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402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402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 de enero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Pasto present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reducci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del 26% de personas lesionadas con 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 xml:space="preserve">lvora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</w:rPr>
        <w:t>La</w:t>
      </w:r>
      <w:r>
        <w:rPr>
          <w:rtl w:val="0"/>
          <w:lang w:val="es-ES_tradnl"/>
        </w:rPr>
        <w:t xml:space="preserve">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</w:t>
      </w:r>
      <w:r>
        <w:rPr>
          <w:rtl w:val="0"/>
          <w:lang w:val="pt-PT"/>
        </w:rPr>
        <w:t xml:space="preserve"> Secretar</w:t>
      </w:r>
      <w:r>
        <w:rPr>
          <w:rtl w:val="0"/>
        </w:rPr>
        <w:t>í</w:t>
      </w:r>
      <w:r>
        <w:rPr>
          <w:rtl w:val="0"/>
          <w:lang w:val="es-ES_tradnl"/>
        </w:rPr>
        <w:t>a de Salud</w:t>
      </w:r>
      <w:r>
        <w:rPr>
          <w:rtl w:val="0"/>
          <w:lang w:val="es-ES_tradnl"/>
        </w:rPr>
        <w:t>,</w:t>
      </w:r>
      <w:r>
        <w:rPr>
          <w:rtl w:val="0"/>
          <w:lang w:val="es-ES_tradnl"/>
        </w:rPr>
        <w:t xml:space="preserve"> dio a conocer el reporte preliminar de quemados por p</w:t>
      </w:r>
      <w:r>
        <w:rPr>
          <w:rtl w:val="0"/>
        </w:rPr>
        <w:t>ó</w:t>
      </w:r>
      <w:r>
        <w:rPr>
          <w:rtl w:val="0"/>
          <w:lang w:val="es-ES_tradnl"/>
        </w:rPr>
        <w:t>lvora correspondiente al periodo 2024-2025, con un total de 43 personas afectadas hasta la fecha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lo que representa una disminuci</w:t>
      </w:r>
      <w:r>
        <w:rPr>
          <w:rtl w:val="0"/>
        </w:rPr>
        <w:t>ó</w:t>
      </w:r>
      <w:r>
        <w:rPr>
          <w:rtl w:val="0"/>
          <w:lang w:val="es-ES_tradnl"/>
        </w:rPr>
        <w:t>n del 26% en comparaci</w:t>
      </w:r>
      <w:r>
        <w:rPr>
          <w:rtl w:val="0"/>
        </w:rPr>
        <w:t>ó</w:t>
      </w:r>
      <w:r>
        <w:rPr>
          <w:rtl w:val="0"/>
          <w:lang w:val="es-ES_tradnl"/>
        </w:rPr>
        <w:t>n con los 54 casos registrados durante el periodo anterior.</w:t>
      </w:r>
    </w:p>
    <w:p>
      <w:pPr>
        <w:pStyle w:val="Cuerpo"/>
        <w:jc w:val="both"/>
      </w:pPr>
      <w:r>
        <w:br w:type="textWrapping"/>
      </w:r>
      <w:r>
        <w:rPr>
          <w:rtl w:val="0"/>
          <w:lang w:val="es-ES_tradnl"/>
        </w:rPr>
        <w:t>Este resultado positivo se atribuye en gran parte al esfuerzo conjunto de la comunidad, autoridades y la campa</w:t>
      </w:r>
      <w:r>
        <w:rPr>
          <w:rtl w:val="0"/>
          <w:lang w:val="es-ES_tradnl"/>
        </w:rPr>
        <w:t>ñ</w:t>
      </w:r>
      <w:r>
        <w:rPr>
          <w:rtl w:val="0"/>
        </w:rPr>
        <w:t xml:space="preserve">a </w:t>
      </w:r>
      <w:r>
        <w:rPr>
          <w:rtl w:val="1"/>
        </w:rPr>
        <w:t>‘</w:t>
      </w:r>
      <w:r>
        <w:rPr>
          <w:rtl w:val="0"/>
          <w:lang w:val="es-ES_tradnl"/>
        </w:rPr>
        <w:t>Pasto Mejor Sin P</w:t>
      </w:r>
      <w:r>
        <w:rPr>
          <w:rtl w:val="0"/>
        </w:rPr>
        <w:t>ó</w:t>
      </w:r>
      <w:r>
        <w:rPr>
          <w:rtl w:val="0"/>
          <w:lang w:val="it-IT"/>
        </w:rPr>
        <w:t>lvora</w:t>
      </w:r>
      <w:r>
        <w:rPr>
          <w:rtl w:val="1"/>
        </w:rPr>
        <w:t>’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 xml:space="preserve">socializada durante el </w:t>
      </w:r>
      <w:r>
        <w:rPr>
          <w:rtl w:val="0"/>
        </w:rPr>
        <w:t>ú</w:t>
      </w:r>
      <w:r>
        <w:rPr>
          <w:rtl w:val="0"/>
          <w:lang w:val="it-IT"/>
        </w:rPr>
        <w:t>ltimo trimestre del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en las 12 comunas y 17 corregimientos de la ciudad.</w:t>
      </w:r>
    </w:p>
    <w:p>
      <w:pPr>
        <w:pStyle w:val="Cuerpo"/>
        <w:jc w:val="both"/>
      </w:pPr>
      <w:r>
        <w:br w:type="textWrapping"/>
      </w:r>
      <w:r>
        <w:rPr>
          <w:rtl w:val="0"/>
          <w:lang w:val="es-ES_tradnl"/>
        </w:rPr>
        <w:t>Sin embargo, pese a la reducci</w:t>
      </w:r>
      <w:r>
        <w:rPr>
          <w:rtl w:val="0"/>
        </w:rPr>
        <w:t>ó</w:t>
      </w:r>
      <w:r>
        <w:rPr>
          <w:rtl w:val="0"/>
          <w:lang w:val="es-ES_tradnl"/>
        </w:rPr>
        <w:t>n en la cifra, la secretaria de Salud, Mary Luz Castillo Rosero, expres</w:t>
      </w:r>
      <w:r>
        <w:rPr>
          <w:rtl w:val="0"/>
        </w:rPr>
        <w:t xml:space="preserve">ó </w:t>
      </w:r>
      <w:r>
        <w:rPr>
          <w:rtl w:val="0"/>
          <w:lang w:val="es-ES_tradnl"/>
        </w:rPr>
        <w:t>su preocupaci</w:t>
      </w:r>
      <w:r>
        <w:rPr>
          <w:rtl w:val="0"/>
        </w:rPr>
        <w:t>ó</w:t>
      </w:r>
      <w:r>
        <w:rPr>
          <w:rtl w:val="0"/>
          <w:lang w:val="es-ES_tradnl"/>
        </w:rPr>
        <w:t>n ante la gravedad de los casos registrados ya que varios de los afectados presentan lesiones de consideraci</w:t>
      </w:r>
      <w:r>
        <w:rPr>
          <w:rtl w:val="0"/>
        </w:rPr>
        <w:t>ó</w:t>
      </w:r>
      <w:r>
        <w:rPr>
          <w:rtl w:val="0"/>
          <w:lang w:val="es-ES_tradnl"/>
        </w:rPr>
        <w:t>n, como amputaciones, quemaduras severas en el rostro y otras partes del cuerpo,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>como lesiones oculares que requieren atenci</w:t>
      </w:r>
      <w:r>
        <w:rPr>
          <w:rtl w:val="0"/>
        </w:rPr>
        <w:t>ó</w:t>
      </w:r>
      <w:r>
        <w:rPr>
          <w:rtl w:val="0"/>
        </w:rPr>
        <w:t>n 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dica especializada.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 lamentable que, a pesar de los esfuerzos realizados y los llamados insistentes de las autoridades municipales, la comunidad siga haciendo uso de p</w:t>
      </w:r>
      <w:r>
        <w:rPr>
          <w:rtl w:val="0"/>
        </w:rPr>
        <w:t>ó</w:t>
      </w:r>
      <w:r>
        <w:rPr>
          <w:rtl w:val="0"/>
          <w:lang w:val="pt-PT"/>
        </w:rPr>
        <w:t>lvora. Esta pr</w:t>
      </w:r>
      <w:r>
        <w:rPr>
          <w:rtl w:val="0"/>
        </w:rPr>
        <w:t>á</w:t>
      </w:r>
      <w:r>
        <w:rPr>
          <w:rtl w:val="0"/>
          <w:lang w:val="es-ES_tradnl"/>
        </w:rPr>
        <w:t>ctica pone en riesgo la integridad de las personas, especialmente de los ni</w:t>
      </w:r>
      <w:r>
        <w:rPr>
          <w:rtl w:val="0"/>
          <w:lang w:val="es-ES_tradnl"/>
        </w:rPr>
        <w:t>ñ</w:t>
      </w:r>
      <w:r>
        <w:rPr>
          <w:rtl w:val="0"/>
          <w:lang w:val="pt-PT"/>
        </w:rPr>
        <w:t>os,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as y adolescentes, quienes son los m</w:t>
      </w:r>
      <w:r>
        <w:rPr>
          <w:rtl w:val="0"/>
        </w:rPr>
        <w:t>á</w:t>
      </w:r>
      <w:r>
        <w:rPr>
          <w:rtl w:val="0"/>
          <w:lang w:val="es-ES_tradnl"/>
        </w:rPr>
        <w:t>s vulnerables a sufrir estas lesiones. Debemos seguir trabajando en conjunto para erradicar este h</w:t>
      </w:r>
      <w:r>
        <w:rPr>
          <w:rtl w:val="0"/>
        </w:rPr>
        <w:t>á</w:t>
      </w:r>
      <w:r>
        <w:rPr>
          <w:rtl w:val="0"/>
          <w:lang w:val="pt-PT"/>
        </w:rPr>
        <w:t>bito peligroso", afirm</w:t>
      </w:r>
      <w:r>
        <w:rPr>
          <w:rtl w:val="0"/>
        </w:rPr>
        <w:t xml:space="preserve">ó </w:t>
      </w:r>
      <w:r>
        <w:rPr>
          <w:rtl w:val="0"/>
          <w:lang w:val="es-ES_tradnl"/>
        </w:rPr>
        <w:t>la secretaria</w:t>
      </w:r>
      <w:r>
        <w:rPr>
          <w:rtl w:val="0"/>
          <w:lang w:val="es-ES_tradnl"/>
        </w:rPr>
        <w:t xml:space="preserve"> Mary Luz Castillo</w:t>
      </w:r>
      <w:r>
        <w:rPr>
          <w:rtl w:val="0"/>
        </w:rPr>
        <w:t>.</w:t>
      </w:r>
    </w:p>
    <w:p>
      <w:pPr>
        <w:pStyle w:val="Cuerpo"/>
        <w:jc w:val="both"/>
      </w:pPr>
      <w:r>
        <w:br w:type="textWrapping"/>
      </w:r>
      <w:r>
        <w:rPr>
          <w:rtl w:val="0"/>
          <w:lang w:val="es-ES_tradnl"/>
        </w:rPr>
        <w:t>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mismo, la funcionaria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la campa</w:t>
      </w:r>
      <w:r>
        <w:rPr>
          <w:rtl w:val="0"/>
          <w:lang w:val="es-ES_tradnl"/>
        </w:rPr>
        <w:t>ñ</w:t>
      </w:r>
      <w:r>
        <w:rPr>
          <w:rtl w:val="0"/>
        </w:rPr>
        <w:t xml:space="preserve">a </w:t>
      </w:r>
      <w:r>
        <w:rPr>
          <w:rtl w:val="1"/>
        </w:rPr>
        <w:t>‘</w:t>
      </w:r>
      <w:r>
        <w:rPr>
          <w:rtl w:val="0"/>
          <w:lang w:val="es-ES_tradnl"/>
        </w:rPr>
        <w:t>Pasto Mejor Sin P</w:t>
      </w:r>
      <w:r>
        <w:rPr>
          <w:rtl w:val="0"/>
        </w:rPr>
        <w:t>ó</w:t>
      </w:r>
      <w:r>
        <w:rPr>
          <w:rtl w:val="0"/>
          <w:lang w:val="it-IT"/>
        </w:rPr>
        <w:t>lvora</w:t>
      </w:r>
      <w:r>
        <w:rPr>
          <w:rtl w:val="1"/>
        </w:rPr>
        <w:t>’</w:t>
      </w:r>
      <w:r>
        <w:rPr>
          <w:rtl w:val="0"/>
          <w:lang w:val="es-ES_tradnl"/>
        </w:rPr>
        <w:t>, orientada a sensibilizar a la poblaci</w:t>
      </w:r>
      <w:r>
        <w:rPr>
          <w:rtl w:val="0"/>
        </w:rPr>
        <w:t>ó</w:t>
      </w:r>
      <w:r>
        <w:rPr>
          <w:rtl w:val="0"/>
          <w:lang w:val="es-ES_tradnl"/>
        </w:rPr>
        <w:t>n sobre los riesgos de la manipulaci</w:t>
      </w:r>
      <w:r>
        <w:rPr>
          <w:rtl w:val="0"/>
        </w:rPr>
        <w:t>ó</w:t>
      </w:r>
      <w:r>
        <w:rPr>
          <w:rtl w:val="0"/>
          <w:lang w:val="es-ES_tradnl"/>
        </w:rPr>
        <w:t>n y el uso de este tipo de artefactos, seguir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>siendo un pilar fundamental en la lucha por la salud y seguridad de los habitantes de</w:t>
      </w:r>
      <w:r>
        <w:rPr>
          <w:rtl w:val="0"/>
          <w:lang w:val="es-ES_tradnl"/>
        </w:rPr>
        <w:t xml:space="preserve"> Pasto por lo cual la secretaria Mary Luz Castillo extendi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llamado a evitar el uso de p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lvora durante el Carnaval de Negros y Blancos y el resto de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right"/>
      </w:pP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 w:val="1"/>
          <w:bCs w:val="1"/>
          <w:rtl w:val="0"/>
          <w:lang w:val="es-ES_tradnl"/>
        </w:rPr>
        <w:t>#QueVivaHoyYQueVivaSiempre</w:t>
      </w: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