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502E" w14:textId="77777777" w:rsidR="008818D3"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783456D8" wp14:editId="0AF4823A">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7A318A21" w14:textId="77777777" w:rsidR="008818D3" w:rsidRDefault="00000000">
                            <w:pPr>
                              <w:pStyle w:val="CuerpoA"/>
                            </w:pPr>
                            <w:r>
                              <w:rPr>
                                <w:rStyle w:val="Ninguno"/>
                                <w:b/>
                                <w:bCs/>
                                <w:sz w:val="28"/>
                                <w:szCs w:val="28"/>
                                <w:lang w:val="es-ES_tradnl"/>
                              </w:rPr>
                              <w:t>No.026</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026</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613491F5" wp14:editId="38D04842">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30 de enero </w:t>
      </w:r>
      <w:r w:rsidRPr="00E17099">
        <w:rPr>
          <w:rStyle w:val="Ninguno"/>
          <w:rFonts w:ascii="Century Gothic" w:hAnsi="Century Gothic"/>
          <w:sz w:val="24"/>
          <w:szCs w:val="24"/>
        </w:rPr>
        <w:t>del 202</w:t>
      </w:r>
      <w:r>
        <w:rPr>
          <w:rStyle w:val="Ninguno"/>
          <w:rFonts w:ascii="Century Gothic" w:hAnsi="Century Gothic"/>
          <w:sz w:val="24"/>
          <w:szCs w:val="24"/>
          <w:lang w:val="es-ES_tradnl"/>
        </w:rPr>
        <w:t>5</w:t>
      </w:r>
    </w:p>
    <w:p w14:paraId="36CEA8A3" w14:textId="5B9B47F4" w:rsidR="008818D3"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Alcaldía de Pasto y Departamento de Prosperidad Social trabajan para la reubicación de vendedores informales y la reactivación de obras inconclusas</w:t>
      </w:r>
    </w:p>
    <w:p w14:paraId="31284A56" w14:textId="77777777" w:rsidR="008818D3" w:rsidRDefault="008818D3">
      <w:pPr>
        <w:pStyle w:val="Cuerpo"/>
        <w:jc w:val="center"/>
        <w:rPr>
          <w:rStyle w:val="Ninguno"/>
          <w:rFonts w:ascii="Century Gothic" w:eastAsia="Century Gothic" w:hAnsi="Century Gothic" w:cs="Century Gothic"/>
          <w:b/>
          <w:bCs/>
        </w:rPr>
      </w:pPr>
    </w:p>
    <w:p w14:paraId="71B885E7" w14:textId="77777777" w:rsidR="008818D3" w:rsidRDefault="00000000">
      <w:pPr>
        <w:pStyle w:val="Cuerpo"/>
        <w:jc w:val="both"/>
        <w:rPr>
          <w:rFonts w:ascii="Century Gothic" w:eastAsia="Century Gothic" w:hAnsi="Century Gothic" w:cs="Century Gothic"/>
        </w:rPr>
      </w:pPr>
      <w:r>
        <w:rPr>
          <w:rFonts w:ascii="Century Gothic" w:hAnsi="Century Gothic"/>
        </w:rPr>
        <w:t xml:space="preserve">En un encuentro clave para el desarrollo del municipio, el alcalde de Pasto, </w:t>
      </w:r>
      <w:proofErr w:type="spellStart"/>
      <w:r>
        <w:rPr>
          <w:rFonts w:ascii="Century Gothic" w:hAnsi="Century Gothic"/>
        </w:rPr>
        <w:t>Nicolá</w:t>
      </w:r>
      <w:proofErr w:type="spellEnd"/>
      <w:r w:rsidRPr="00E17099">
        <w:rPr>
          <w:rFonts w:ascii="Century Gothic" w:hAnsi="Century Gothic"/>
          <w:lang w:val="es-CO"/>
        </w:rPr>
        <w:t>s Toro Mu</w:t>
      </w:r>
      <w:proofErr w:type="spellStart"/>
      <w:r>
        <w:rPr>
          <w:rFonts w:ascii="Century Gothic" w:hAnsi="Century Gothic"/>
        </w:rPr>
        <w:t>ñoz</w:t>
      </w:r>
      <w:proofErr w:type="spellEnd"/>
      <w:r>
        <w:rPr>
          <w:rFonts w:ascii="Century Gothic" w:hAnsi="Century Gothic"/>
        </w:rPr>
        <w:t>, y el director del Departamento de Prosperidad Social, Gustavo Bolívar, sostuvieron una reunión en la que se discutieron las principales necesidades del municipio en materia de infraestructura y bienestar social.</w:t>
      </w:r>
    </w:p>
    <w:p w14:paraId="4EF5E5C1" w14:textId="77777777" w:rsidR="008818D3" w:rsidRDefault="008818D3">
      <w:pPr>
        <w:pStyle w:val="Cuerpo"/>
        <w:jc w:val="both"/>
        <w:rPr>
          <w:rFonts w:ascii="Century Gothic" w:eastAsia="Century Gothic" w:hAnsi="Century Gothic" w:cs="Century Gothic"/>
        </w:rPr>
      </w:pPr>
    </w:p>
    <w:p w14:paraId="4A7BFA40" w14:textId="77777777" w:rsidR="008818D3" w:rsidRDefault="00000000">
      <w:pPr>
        <w:pStyle w:val="Cuerpo"/>
        <w:jc w:val="both"/>
        <w:rPr>
          <w:rFonts w:ascii="Century Gothic" w:eastAsia="Century Gothic" w:hAnsi="Century Gothic" w:cs="Century Gothic"/>
        </w:rPr>
      </w:pPr>
      <w:r>
        <w:rPr>
          <w:rFonts w:ascii="Century Gothic" w:hAnsi="Century Gothic"/>
        </w:rPr>
        <w:t>Uno de los puntos centrales del diálogo fue la reubicación de trabajadores informales que actualmente ocupan el espacio público, garantizando soluciones sostenibles que permitan mejorar sus condiciones laborales sin afectar el orden urbano. Para ello, se planteó la construcción de espacios adecuados que faciliten su integración formal en la economía de la ciudad.</w:t>
      </w:r>
    </w:p>
    <w:p w14:paraId="113C3AA0" w14:textId="77777777" w:rsidR="008818D3" w:rsidRDefault="008818D3">
      <w:pPr>
        <w:pStyle w:val="Cuerpo"/>
        <w:jc w:val="both"/>
        <w:rPr>
          <w:rFonts w:ascii="Century Gothic" w:eastAsia="Century Gothic" w:hAnsi="Century Gothic" w:cs="Century Gothic"/>
        </w:rPr>
      </w:pPr>
    </w:p>
    <w:p w14:paraId="4EA1C9A4" w14:textId="77777777" w:rsidR="008818D3" w:rsidRDefault="00000000">
      <w:pPr>
        <w:pStyle w:val="Cuerpo"/>
        <w:jc w:val="both"/>
        <w:rPr>
          <w:rFonts w:ascii="Century Gothic" w:eastAsia="Century Gothic" w:hAnsi="Century Gothic" w:cs="Century Gothic"/>
        </w:rPr>
      </w:pPr>
      <w:r>
        <w:rPr>
          <w:rFonts w:ascii="Century Gothic" w:hAnsi="Century Gothic"/>
        </w:rPr>
        <w:t>"Hemos trabajado para la reactivación de procesos como el mejoramiento de las vías internas del mercado El Potrerillo y las obras del DPS. El proceso en El Potrerillo va en un 95% y las obras abandonadas ya se encuentra en proceso de licitación. Tenemos aprobado el Punto de Abastecimiento Solidario y dos galerías en la carrera 27 para reubicar a vendedores informales", dijo el alcalde Nicolás Toro Muñoz.</w:t>
      </w:r>
    </w:p>
    <w:p w14:paraId="2FC1774A" w14:textId="77777777" w:rsidR="008818D3" w:rsidRDefault="008818D3">
      <w:pPr>
        <w:pStyle w:val="Cuerpo"/>
        <w:jc w:val="both"/>
        <w:rPr>
          <w:rFonts w:ascii="Century Gothic" w:eastAsia="Century Gothic" w:hAnsi="Century Gothic" w:cs="Century Gothic"/>
        </w:rPr>
      </w:pPr>
    </w:p>
    <w:p w14:paraId="2C0A1C23" w14:textId="77777777" w:rsidR="008818D3" w:rsidRDefault="00000000">
      <w:pPr>
        <w:pStyle w:val="Cuerpo"/>
        <w:jc w:val="both"/>
        <w:rPr>
          <w:rFonts w:ascii="Century Gothic" w:eastAsia="Century Gothic" w:hAnsi="Century Gothic" w:cs="Century Gothic"/>
        </w:rPr>
      </w:pPr>
      <w:r>
        <w:rPr>
          <w:rFonts w:ascii="Century Gothic" w:hAnsi="Century Gothic"/>
        </w:rPr>
        <w:t>Por su parte, el director del DPS, Gustavo Bolívar, indicó que adicionalmente se entregaron unas donaciones de la DIAN a la gente en Pasto. Adicionalmente, el funcionario resaltó la aprobación del PAS que tendrá un centro de acopio y 42 puntos de venta.</w:t>
      </w:r>
    </w:p>
    <w:p w14:paraId="1AE644C8" w14:textId="77777777" w:rsidR="008818D3" w:rsidRDefault="008818D3">
      <w:pPr>
        <w:pStyle w:val="Cuerpo"/>
        <w:jc w:val="both"/>
        <w:rPr>
          <w:rFonts w:ascii="Century Gothic" w:eastAsia="Century Gothic" w:hAnsi="Century Gothic" w:cs="Century Gothic"/>
        </w:rPr>
      </w:pPr>
    </w:p>
    <w:p w14:paraId="3E7DB923" w14:textId="2F3360D2" w:rsidR="008818D3" w:rsidRPr="00E17099" w:rsidRDefault="00000000" w:rsidP="00E17099">
      <w:pPr>
        <w:pStyle w:val="Cuerpo"/>
        <w:jc w:val="both"/>
        <w:rPr>
          <w:rFonts w:ascii="Century Gothic" w:eastAsia="Century Gothic" w:hAnsi="Century Gothic" w:cs="Century Gothic"/>
        </w:rPr>
      </w:pPr>
      <w:r>
        <w:rPr>
          <w:rFonts w:ascii="Century Gothic" w:hAnsi="Century Gothic"/>
        </w:rPr>
        <w:t>"Estamos mirando algunas obras si podemos dar curso a estos temas. Junto con el alcalde estamos sacando adelante obras y recuperamos estos trabajos", concluyó el director Gustavo Bolívar.</w:t>
      </w:r>
    </w:p>
    <w:sectPr w:rsidR="008818D3" w:rsidRPr="00E17099">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AE2F8" w14:textId="77777777" w:rsidR="00F4228F" w:rsidRDefault="00F4228F">
      <w:r>
        <w:separator/>
      </w:r>
    </w:p>
  </w:endnote>
  <w:endnote w:type="continuationSeparator" w:id="0">
    <w:p w14:paraId="37B0B95A" w14:textId="77777777" w:rsidR="00F4228F" w:rsidRDefault="00F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869C" w14:textId="77777777" w:rsidR="008818D3" w:rsidRDefault="00000000">
    <w:pPr>
      <w:pStyle w:val="Piedepgina"/>
      <w:tabs>
        <w:tab w:val="clear" w:pos="8838"/>
        <w:tab w:val="right" w:pos="8080"/>
      </w:tabs>
    </w:pPr>
    <w:r>
      <w:rPr>
        <w:rStyle w:val="Ninguno"/>
        <w:noProof/>
      </w:rPr>
      <w:drawing>
        <wp:inline distT="0" distB="0" distL="0" distR="0" wp14:anchorId="4B20B541" wp14:editId="40D6596D">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80ED" w14:textId="77777777" w:rsidR="00F4228F" w:rsidRDefault="00F4228F">
      <w:r>
        <w:separator/>
      </w:r>
    </w:p>
  </w:footnote>
  <w:footnote w:type="continuationSeparator" w:id="0">
    <w:p w14:paraId="5585426E" w14:textId="77777777" w:rsidR="00F4228F" w:rsidRDefault="00F4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1E12" w14:textId="77777777" w:rsidR="008818D3" w:rsidRDefault="00000000">
    <w:pPr>
      <w:pStyle w:val="Encabezado"/>
      <w:tabs>
        <w:tab w:val="clear" w:pos="4419"/>
        <w:tab w:val="clear" w:pos="8838"/>
        <w:tab w:val="left" w:pos="1275"/>
      </w:tabs>
    </w:pPr>
    <w:r>
      <w:rPr>
        <w:rStyle w:val="Ninguno"/>
        <w:noProof/>
      </w:rPr>
      <w:drawing>
        <wp:inline distT="0" distB="0" distL="0" distR="0" wp14:anchorId="28675771" wp14:editId="1F925056">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D3"/>
    <w:rsid w:val="002B12BC"/>
    <w:rsid w:val="008818D3"/>
    <w:rsid w:val="00E17099"/>
    <w:rsid w:val="00F42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41F5"/>
  <w15:docId w15:val="{0B296837-39AD-444A-B740-3096C4C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1457</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2025-01-30T21:32:00Z</dcterms:created>
  <dcterms:modified xsi:type="dcterms:W3CDTF">2025-01-30T21:33:00Z</dcterms:modified>
</cp:coreProperties>
</file>