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9DB5" w14:textId="77777777" w:rsidR="00F44153" w:rsidRDefault="00000000">
      <w:pPr>
        <w:pStyle w:val="Cuerp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AD19762" wp14:editId="15A9638B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5034A5D" w14:textId="77777777" w:rsidR="00F44153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</w:rPr>
                              <w:t>No.036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036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7216" behindDoc="1" locked="0" layoutInCell="1" allowOverlap="1" wp14:anchorId="1E5C9647" wp14:editId="60FDDFE8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es-ES_tradnl"/>
        </w:rPr>
        <w:tab/>
        <w:t>San Juan de Pasto, 9 de febrero</w:t>
      </w:r>
      <w:r w:rsidRPr="00BD600E">
        <w:t xml:space="preserve"> del 202</w:t>
      </w:r>
      <w:r>
        <w:rPr>
          <w:lang w:val="es-ES_tradnl"/>
        </w:rPr>
        <w:t>5</w:t>
      </w:r>
    </w:p>
    <w:p w14:paraId="18100930" w14:textId="77777777" w:rsidR="00F44153" w:rsidRDefault="00F44153">
      <w:pPr>
        <w:pStyle w:val="Cuerpo"/>
      </w:pPr>
    </w:p>
    <w:p w14:paraId="3A3D4783" w14:textId="77777777" w:rsidR="00F44153" w:rsidRDefault="00000000">
      <w:pPr>
        <w:pStyle w:val="Cuerpo"/>
        <w:rPr>
          <w:b/>
          <w:bCs/>
        </w:rPr>
      </w:pPr>
      <w:r>
        <w:rPr>
          <w:b/>
          <w:bCs/>
          <w:lang w:val="es-ES_tradnl"/>
        </w:rPr>
        <w:t xml:space="preserve">Alcalde Nicolás Toro entregó 10 máquinas adoquinadoras a alfareros de Jongovito que están en proceso de reconversión laboral </w:t>
      </w:r>
    </w:p>
    <w:p w14:paraId="5BED3498" w14:textId="77777777" w:rsidR="00F44153" w:rsidRDefault="00000000">
      <w:pPr>
        <w:pStyle w:val="Cuerpo"/>
        <w:rPr>
          <w:b/>
          <w:bCs/>
        </w:rPr>
      </w:pPr>
      <w:r>
        <w:rPr>
          <w:b/>
          <w:bCs/>
          <w:lang w:val="es-ES_tradnl"/>
        </w:rPr>
        <w:t xml:space="preserve"> </w:t>
      </w:r>
    </w:p>
    <w:p w14:paraId="36079A6A" w14:textId="77777777" w:rsidR="00F44153" w:rsidRDefault="00000000">
      <w:pPr>
        <w:pStyle w:val="Cuerpo"/>
        <w:jc w:val="both"/>
      </w:pPr>
      <w:r>
        <w:rPr>
          <w:lang w:val="es-ES_tradnl"/>
        </w:rPr>
        <w:t xml:space="preserve">En el corregimiento de Jongovito, el alcalde de Pasto, Nicolás Toro Muñoz, entregó 10 máquinas adoquinadoras a alfareros que están en proceso de reconversión laboral. Esta iniciativa liderada por la Administración Municipal beneficiará a dos mil familias las cuales han subsistido gracias al trabajo en las ladrilleras de esta zona del sur de Pasto. </w:t>
      </w:r>
    </w:p>
    <w:p w14:paraId="5CBB9D43" w14:textId="77777777" w:rsidR="00F44153" w:rsidRDefault="00F44153">
      <w:pPr>
        <w:pStyle w:val="Cuerpo"/>
        <w:jc w:val="both"/>
      </w:pPr>
    </w:p>
    <w:p w14:paraId="248CFB7E" w14:textId="77777777" w:rsidR="00F44153" w:rsidRDefault="00000000">
      <w:pPr>
        <w:pStyle w:val="Cuerpo"/>
        <w:jc w:val="both"/>
      </w:pPr>
      <w:r>
        <w:rPr>
          <w:lang w:val="es-ES_tradnl"/>
        </w:rPr>
        <w:t>"Aspiramos prontamente que las máquinas estén funcionando para beneficio de todos. Esta será una cuota inicial para un proceso de reconversión laboral y de impacto ambiental. Ustedes serán pioneros en este proceso y el municipio está dispuesto a colaborar en lo necesario", comentó el mandatario Nicolás Toro.</w:t>
      </w:r>
    </w:p>
    <w:p w14:paraId="4F98D6AE" w14:textId="77777777" w:rsidR="00F44153" w:rsidRDefault="00F44153">
      <w:pPr>
        <w:pStyle w:val="Cuerpo"/>
        <w:jc w:val="both"/>
      </w:pPr>
    </w:p>
    <w:p w14:paraId="3570BD1C" w14:textId="77777777" w:rsidR="00F44153" w:rsidRDefault="00000000">
      <w:pPr>
        <w:pStyle w:val="Cuerpo"/>
        <w:jc w:val="both"/>
      </w:pPr>
      <w:r>
        <w:rPr>
          <w:lang w:val="es-ES_tradnl"/>
        </w:rPr>
        <w:t>Por su parte, la edil de Jongovito, Johanna Criollo, indicó que este proceso pretende organizar las actividades alternas para los alfareros quienes tienen la mejor disposición de migrar a otros procesos comerciales. De igual manera, la líder precisó que la entrega de esta maquinaria impulsará la economía del corregimiento de Jongovito.</w:t>
      </w:r>
    </w:p>
    <w:p w14:paraId="4113A43A" w14:textId="77777777" w:rsidR="00F44153" w:rsidRDefault="00F44153">
      <w:pPr>
        <w:pStyle w:val="Cuerpo"/>
        <w:jc w:val="both"/>
      </w:pPr>
    </w:p>
    <w:p w14:paraId="299022BB" w14:textId="77777777" w:rsidR="00F44153" w:rsidRDefault="00000000">
      <w:pPr>
        <w:pStyle w:val="Cuerpo"/>
        <w:jc w:val="both"/>
      </w:pPr>
      <w:r>
        <w:rPr>
          <w:lang w:val="es-ES_tradnl"/>
        </w:rPr>
        <w:t xml:space="preserve">"Recibimos esta maquinaria con todo el cariño. Hemos luchado por este proyecto que hoy se hizo realidad. En el ladrillo artesanal estamos ganando muy poco y ahora con estas máquinas mejorará nuestra economía", concluyó la alfarera Juana </w:t>
      </w:r>
      <w:proofErr w:type="spellStart"/>
      <w:r>
        <w:rPr>
          <w:lang w:val="es-ES_tradnl"/>
        </w:rPr>
        <w:t>Montanchez</w:t>
      </w:r>
      <w:proofErr w:type="spellEnd"/>
      <w:r>
        <w:rPr>
          <w:lang w:val="es-ES_tradnl"/>
        </w:rPr>
        <w:t xml:space="preserve">. </w:t>
      </w:r>
    </w:p>
    <w:p w14:paraId="19913BB9" w14:textId="77777777" w:rsidR="00F44153" w:rsidRDefault="00F44153">
      <w:pPr>
        <w:pStyle w:val="Cuerpo"/>
        <w:jc w:val="both"/>
      </w:pPr>
    </w:p>
    <w:p w14:paraId="4C62D87E" w14:textId="44CC2EDA" w:rsidR="00F44153" w:rsidRDefault="00F44153">
      <w:pPr>
        <w:pStyle w:val="Cuerpo"/>
        <w:jc w:val="both"/>
      </w:pPr>
    </w:p>
    <w:p w14:paraId="071831D1" w14:textId="77777777" w:rsidR="00F44153" w:rsidRDefault="00F44153">
      <w:pPr>
        <w:pStyle w:val="Cuerpo"/>
        <w:jc w:val="both"/>
      </w:pPr>
    </w:p>
    <w:p w14:paraId="463BE2D0" w14:textId="77777777" w:rsidR="00F44153" w:rsidRDefault="00F44153">
      <w:pPr>
        <w:pStyle w:val="Cuerpo"/>
        <w:jc w:val="both"/>
      </w:pPr>
    </w:p>
    <w:p w14:paraId="02790EC6" w14:textId="77777777" w:rsidR="00F44153" w:rsidRDefault="00F44153">
      <w:pPr>
        <w:pStyle w:val="Cuerpo"/>
        <w:jc w:val="both"/>
      </w:pPr>
    </w:p>
    <w:p w14:paraId="793860CC" w14:textId="77777777" w:rsidR="00F44153" w:rsidRDefault="00F44153">
      <w:pPr>
        <w:pStyle w:val="Cuerpo"/>
        <w:jc w:val="both"/>
      </w:pPr>
    </w:p>
    <w:p w14:paraId="02E66C06" w14:textId="77777777" w:rsidR="00F44153" w:rsidRDefault="00F44153">
      <w:pPr>
        <w:pStyle w:val="Cuerpo"/>
        <w:jc w:val="both"/>
      </w:pPr>
    </w:p>
    <w:p w14:paraId="5CCADA99" w14:textId="77777777" w:rsidR="00F44153" w:rsidRDefault="00F44153">
      <w:pPr>
        <w:pStyle w:val="Cuerpo"/>
        <w:jc w:val="both"/>
      </w:pPr>
    </w:p>
    <w:p w14:paraId="6D31172B" w14:textId="77777777" w:rsidR="00F44153" w:rsidRDefault="00F44153">
      <w:pPr>
        <w:pStyle w:val="Cuerpo"/>
        <w:jc w:val="both"/>
      </w:pPr>
    </w:p>
    <w:p w14:paraId="0F52B992" w14:textId="77777777" w:rsidR="00F44153" w:rsidRDefault="00000000">
      <w:pPr>
        <w:pStyle w:val="Cuerpo"/>
        <w:jc w:val="both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3982E99" wp14:editId="704081EA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3A5CDB5" w14:textId="77777777" w:rsidR="00F44153" w:rsidRDefault="00000000">
      <w:pPr>
        <w:pStyle w:val="Cuerpo"/>
        <w:jc w:val="right"/>
      </w:pPr>
      <w:r>
        <w:rPr>
          <w:b/>
          <w:bCs/>
          <w:noProof/>
        </w:rPr>
        <w:drawing>
          <wp:anchor distT="0" distB="0" distL="0" distR="0" simplePos="0" relativeHeight="251661312" behindDoc="0" locked="0" layoutInCell="1" allowOverlap="1" wp14:anchorId="75C4E225" wp14:editId="1D249443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F44153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54266" w14:textId="77777777" w:rsidR="00D47E3E" w:rsidRDefault="00D47E3E">
      <w:r>
        <w:separator/>
      </w:r>
    </w:p>
  </w:endnote>
  <w:endnote w:type="continuationSeparator" w:id="0">
    <w:p w14:paraId="1ACD4FF5" w14:textId="77777777" w:rsidR="00D47E3E" w:rsidRDefault="00D4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BE8C7" w14:textId="77777777" w:rsidR="00F44153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362FD8F9" wp14:editId="64A3A524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01690" w14:textId="77777777" w:rsidR="00D47E3E" w:rsidRDefault="00D47E3E">
      <w:r>
        <w:separator/>
      </w:r>
    </w:p>
  </w:footnote>
  <w:footnote w:type="continuationSeparator" w:id="0">
    <w:p w14:paraId="25010C4F" w14:textId="77777777" w:rsidR="00D47E3E" w:rsidRDefault="00D47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FDA4" w14:textId="77777777" w:rsidR="00F44153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29821C7F" wp14:editId="7F8BEDD4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153"/>
    <w:rsid w:val="00AB10C2"/>
    <w:rsid w:val="00BD600E"/>
    <w:rsid w:val="00D47E3E"/>
    <w:rsid w:val="00F4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55DD9"/>
  <w15:docId w15:val="{244E7D2B-9E0D-42CD-B77F-35165C62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jc w:val="center"/>
    </w:pPr>
    <w:rPr>
      <w:rFonts w:ascii="Century Gothic" w:hAnsi="Century Gothic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2025-02-10T21:54:00Z</dcterms:created>
  <dcterms:modified xsi:type="dcterms:W3CDTF">2025-02-10T21:55:00Z</dcterms:modified>
</cp:coreProperties>
</file>