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BB760" w14:textId="77777777" w:rsidR="00750FA3" w:rsidRDefault="00000000">
      <w:pPr>
        <w:pStyle w:val="CuerpoA"/>
        <w:tabs>
          <w:tab w:val="center" w:pos="4419"/>
          <w:tab w:val="left" w:pos="5190"/>
          <w:tab w:val="left" w:pos="8338"/>
          <w:tab w:val="right" w:pos="8818"/>
        </w:tabs>
        <w:spacing w:line="276" w:lineRule="auto"/>
        <w:jc w:val="right"/>
        <w:rPr>
          <w:rStyle w:val="Ninguno"/>
          <w:rFonts w:ascii="Century Gothic" w:eastAsia="Century Gothic" w:hAnsi="Century Gothic" w:cs="Century Gothic"/>
          <w:sz w:val="24"/>
          <w:szCs w:val="24"/>
        </w:rPr>
      </w:pPr>
      <w:r>
        <w:rPr>
          <w:rStyle w:val="Ninguno"/>
          <w:noProof/>
          <w:sz w:val="24"/>
          <w:szCs w:val="24"/>
        </w:rPr>
        <mc:AlternateContent>
          <mc:Choice Requires="wps">
            <w:drawing>
              <wp:anchor distT="0" distB="0" distL="0" distR="0" simplePos="0" relativeHeight="251659264" behindDoc="0" locked="0" layoutInCell="1" allowOverlap="1" wp14:anchorId="109436B7" wp14:editId="2103BFE8">
                <wp:simplePos x="0" y="0"/>
                <wp:positionH relativeFrom="column">
                  <wp:posOffset>5234940</wp:posOffset>
                </wp:positionH>
                <wp:positionV relativeFrom="line">
                  <wp:posOffset>-1019175</wp:posOffset>
                </wp:positionV>
                <wp:extent cx="885825" cy="381000"/>
                <wp:effectExtent l="0" t="0" r="0" b="0"/>
                <wp:wrapNone/>
                <wp:docPr id="1073741827" name="officeArt object" descr="Cuadro de texto 1"/>
                <wp:cNvGraphicFramePr/>
                <a:graphic xmlns:a="http://schemas.openxmlformats.org/drawingml/2006/main">
                  <a:graphicData uri="http://schemas.microsoft.com/office/word/2010/wordprocessingShape">
                    <wps:wsp>
                      <wps:cNvSpPr txBox="1"/>
                      <wps:spPr>
                        <a:xfrm>
                          <a:off x="0" y="0"/>
                          <a:ext cx="885825" cy="381000"/>
                        </a:xfrm>
                        <a:prstGeom prst="rect">
                          <a:avLst/>
                        </a:prstGeom>
                        <a:solidFill>
                          <a:srgbClr val="FFFFFF"/>
                        </a:solidFill>
                        <a:ln w="12700" cap="flat">
                          <a:noFill/>
                          <a:miter lim="400000"/>
                        </a:ln>
                        <a:effectLst/>
                      </wps:spPr>
                      <wps:txbx>
                        <w:txbxContent>
                          <w:p w14:paraId="6CD3C4EB" w14:textId="77777777" w:rsidR="00750FA3" w:rsidRDefault="00000000">
                            <w:pPr>
                              <w:pStyle w:val="CuerpoA"/>
                            </w:pPr>
                            <w:r>
                              <w:rPr>
                                <w:rStyle w:val="Ninguno"/>
                                <w:b/>
                                <w:bCs/>
                                <w:sz w:val="28"/>
                                <w:szCs w:val="28"/>
                                <w:lang w:val="es-ES_tradnl"/>
                              </w:rPr>
                              <w:t>No.077</w:t>
                            </w:r>
                          </w:p>
                        </w:txbxContent>
                      </wps:txbx>
                      <wps:bodyPr wrap="square" lIns="45718" tIns="45718" rIns="45718" bIns="45718" numCol="1" anchor="t">
                        <a:noAutofit/>
                      </wps:bodyPr>
                    </wps:wsp>
                  </a:graphicData>
                </a:graphic>
              </wp:anchor>
            </w:drawing>
          </mc:Choice>
          <mc:Fallback>
            <w:pict>
              <v:shapetype w14:anchorId="109436B7" id="_x0000_t202" coordsize="21600,21600" o:spt="202" path="m,l,21600r21600,l21600,xe">
                <v:stroke joinstyle="miter"/>
                <v:path gradientshapeok="t" o:connecttype="rect"/>
              </v:shapetype>
              <v:shape id="officeArt object" o:spid="_x0000_s1026" type="#_x0000_t202" alt="Cuadro de texto 1" style="position:absolute;left:0;text-align:left;margin-left:412.2pt;margin-top:-80.25pt;width:69.75pt;height:30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" stroked="f" strokeweight="1pt">
                <v:stroke miterlimit="4"/>
                <v:textbox inset="1.2699mm,1.2699mm,1.2699mm,1.2699mm">
                  <w:txbxContent>
                    <w:p w14:paraId="6CD3C4EB" w14:textId="77777777" w:rsidR="00750FA3" w:rsidRDefault="00000000">
                      <w:pPr>
                        <w:pStyle w:val="CuerpoA"/>
                      </w:pPr>
                      <w:r>
                        <w:rPr>
                          <w:rStyle w:val="Ninguno"/>
                          <w:b/>
                          <w:bCs/>
                          <w:sz w:val="28"/>
                          <w:szCs w:val="28"/>
                          <w:lang w:val="es-ES_tradnl"/>
                        </w:rPr>
                        <w:t>No.077</w:t>
                      </w:r>
                    </w:p>
                  </w:txbxContent>
                </v:textbox>
                <w10:wrap anchory="line"/>
              </v:shape>
            </w:pict>
          </mc:Fallback>
        </mc:AlternateContent>
      </w:r>
      <w:r>
        <w:rPr>
          <w:rStyle w:val="Ninguno"/>
          <w:noProof/>
          <w:sz w:val="24"/>
          <w:szCs w:val="24"/>
        </w:rPr>
        <w:drawing>
          <wp:anchor distT="0" distB="0" distL="0" distR="0" simplePos="0" relativeHeight="251657216" behindDoc="1" locked="0" layoutInCell="1" allowOverlap="1" wp14:anchorId="27E5EE51" wp14:editId="3AF45465">
            <wp:simplePos x="0" y="0"/>
            <wp:positionH relativeFrom="page">
              <wp:posOffset>626314</wp:posOffset>
            </wp:positionH>
            <wp:positionV relativeFrom="line">
              <wp:posOffset>-748663</wp:posOffset>
            </wp:positionV>
            <wp:extent cx="6519772" cy="8437049"/>
            <wp:effectExtent l="0" t="0" r="0" b="0"/>
            <wp:wrapNone/>
            <wp:docPr id="1073741828" name="officeArt object" descr="Imagen 60"/>
            <wp:cNvGraphicFramePr/>
            <a:graphic xmlns:a="http://schemas.openxmlformats.org/drawingml/2006/main">
              <a:graphicData uri="http://schemas.openxmlformats.org/drawingml/2006/picture">
                <pic:pic xmlns:pic="http://schemas.openxmlformats.org/drawingml/2006/picture">
                  <pic:nvPicPr>
                    <pic:cNvPr id="1073741828"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sz w:val="24"/>
          <w:szCs w:val="24"/>
        </w:rPr>
        <w:tab/>
      </w:r>
      <w:r>
        <w:rPr>
          <w:rStyle w:val="Ninguno"/>
          <w:rFonts w:ascii="Century Gothic" w:hAnsi="Century Gothic"/>
          <w:sz w:val="24"/>
          <w:szCs w:val="24"/>
          <w:lang w:val="es-ES_tradnl"/>
        </w:rPr>
        <w:t xml:space="preserve">San Juan de Pasto, 14 de marzo </w:t>
      </w:r>
      <w:r w:rsidRPr="00FD6594">
        <w:rPr>
          <w:rStyle w:val="Ninguno"/>
          <w:rFonts w:ascii="Century Gothic" w:hAnsi="Century Gothic"/>
          <w:sz w:val="24"/>
          <w:szCs w:val="24"/>
        </w:rPr>
        <w:t>del 202</w:t>
      </w:r>
      <w:r>
        <w:rPr>
          <w:rStyle w:val="Ninguno"/>
          <w:rFonts w:ascii="Century Gothic" w:hAnsi="Century Gothic"/>
          <w:sz w:val="24"/>
          <w:szCs w:val="24"/>
          <w:lang w:val="es-ES_tradnl"/>
        </w:rPr>
        <w:t>5</w:t>
      </w:r>
    </w:p>
    <w:p w14:paraId="16D6CEF2" w14:textId="77777777" w:rsidR="00750FA3" w:rsidRDefault="00000000">
      <w:pPr>
        <w:pStyle w:val="CuerpoA"/>
        <w:jc w:val="center"/>
        <w:rPr>
          <w:rStyle w:val="Ninguno"/>
          <w:rFonts w:ascii="Century Gothic" w:eastAsia="Century Gothic" w:hAnsi="Century Gothic" w:cs="Century Gothic"/>
          <w:b/>
          <w:bCs/>
          <w:sz w:val="24"/>
          <w:szCs w:val="24"/>
        </w:rPr>
      </w:pPr>
      <w:proofErr w:type="spellStart"/>
      <w:r>
        <w:rPr>
          <w:rStyle w:val="Ninguno"/>
          <w:rFonts w:ascii="Century Gothic" w:hAnsi="Century Gothic"/>
          <w:b/>
          <w:bCs/>
          <w:sz w:val="24"/>
          <w:szCs w:val="24"/>
        </w:rPr>
        <w:t>Alcald</w:t>
      </w:r>
      <w:r>
        <w:rPr>
          <w:rStyle w:val="Ninguno"/>
          <w:rFonts w:ascii="Century Gothic" w:hAnsi="Century Gothic"/>
          <w:b/>
          <w:bCs/>
          <w:sz w:val="24"/>
          <w:szCs w:val="24"/>
          <w:lang w:val="es-ES_tradnl"/>
        </w:rPr>
        <w:t>e</w:t>
      </w:r>
      <w:proofErr w:type="spellEnd"/>
      <w:r>
        <w:rPr>
          <w:rStyle w:val="Ninguno"/>
          <w:rFonts w:ascii="Century Gothic" w:hAnsi="Century Gothic"/>
          <w:b/>
          <w:bCs/>
          <w:sz w:val="24"/>
          <w:szCs w:val="24"/>
          <w:lang w:val="es-ES_tradnl"/>
        </w:rPr>
        <w:t xml:space="preserve"> Nicolás Toro se reunió con consejera Presidencial para las Regiones para evaluar proyectos estratégicos para Pasto </w:t>
      </w:r>
    </w:p>
    <w:p w14:paraId="49CDD110" w14:textId="77777777" w:rsidR="00750FA3" w:rsidRDefault="00000000">
      <w:pPr>
        <w:pStyle w:val="Cuerpo"/>
        <w:jc w:val="both"/>
        <w:rPr>
          <w:rStyle w:val="Ninguno"/>
          <w:rFonts w:ascii="Century Gothic" w:eastAsia="Century Gothic" w:hAnsi="Century Gothic" w:cs="Century Gothic"/>
        </w:rPr>
      </w:pPr>
      <w:r>
        <w:rPr>
          <w:rStyle w:val="Ninguno"/>
          <w:rFonts w:ascii="Century Gothic" w:hAnsi="Century Gothic"/>
        </w:rPr>
        <w:t>El alcalde de Pasto, Nicolás Toro Muñoz, se reunió con la consejera Presidencial para las Regiones, Luz María Múnera, para evaluar los diferentes proyectos que se desarrollan en la capital nariñense. Este encuentro sirvió como antesala a lo que sería la visita del presidente Gustavo Petro a Pasto el próximo 28 de marzo.</w:t>
      </w:r>
    </w:p>
    <w:p w14:paraId="77DA20A9" w14:textId="77777777" w:rsidR="00750FA3" w:rsidRDefault="00750FA3">
      <w:pPr>
        <w:pStyle w:val="Cuerpo"/>
        <w:jc w:val="both"/>
        <w:rPr>
          <w:rStyle w:val="Ninguno"/>
          <w:rFonts w:ascii="Century Gothic" w:eastAsia="Century Gothic" w:hAnsi="Century Gothic" w:cs="Century Gothic"/>
        </w:rPr>
      </w:pPr>
    </w:p>
    <w:p w14:paraId="0623E909" w14:textId="77777777" w:rsidR="00750FA3" w:rsidRDefault="00000000">
      <w:pPr>
        <w:pStyle w:val="Cuerpo"/>
        <w:jc w:val="both"/>
        <w:rPr>
          <w:rStyle w:val="Ninguno"/>
          <w:rFonts w:ascii="Century Gothic" w:eastAsia="Century Gothic" w:hAnsi="Century Gothic" w:cs="Century Gothic"/>
        </w:rPr>
      </w:pPr>
      <w:r>
        <w:rPr>
          <w:rStyle w:val="Ninguno"/>
          <w:rFonts w:ascii="Century Gothic" w:hAnsi="Century Gothic"/>
        </w:rPr>
        <w:t xml:space="preserve">En el encuentro con </w:t>
      </w:r>
      <w:proofErr w:type="gramStart"/>
      <w:r>
        <w:rPr>
          <w:rStyle w:val="Ninguno"/>
          <w:rFonts w:ascii="Century Gothic" w:hAnsi="Century Gothic"/>
        </w:rPr>
        <w:t>la alta</w:t>
      </w:r>
      <w:proofErr w:type="gramEnd"/>
      <w:r>
        <w:rPr>
          <w:rStyle w:val="Ninguno"/>
          <w:rFonts w:ascii="Century Gothic" w:hAnsi="Century Gothic"/>
        </w:rPr>
        <w:t xml:space="preserve"> </w:t>
      </w:r>
      <w:proofErr w:type="spellStart"/>
      <w:r>
        <w:rPr>
          <w:rStyle w:val="Ninguno"/>
          <w:rFonts w:ascii="Century Gothic" w:hAnsi="Century Gothic"/>
        </w:rPr>
        <w:t>funcionarí</w:t>
      </w:r>
      <w:proofErr w:type="spellEnd"/>
      <w:r w:rsidRPr="00FD6594">
        <w:rPr>
          <w:rStyle w:val="Ninguno"/>
          <w:rFonts w:ascii="Century Gothic" w:hAnsi="Century Gothic"/>
          <w:lang w:val="es-CO"/>
        </w:rPr>
        <w:t xml:space="preserve">a del </w:t>
      </w:r>
      <w:r>
        <w:rPr>
          <w:rStyle w:val="Ninguno"/>
          <w:rFonts w:ascii="Century Gothic" w:hAnsi="Century Gothic"/>
        </w:rPr>
        <w:t>Gobierno Nacional se hicieron tres solicitudes prioritarias para la capital nariñense. La primera petición que hizo el mandatario local fue la construcción del tramo de cinco kilómetros de la doble calzada entre el corregimiento de Catambuco y Pasto que mejoraría el flujo vial en la entrada y salida por la Panamericana sur.</w:t>
      </w:r>
    </w:p>
    <w:p w14:paraId="2AAFB8A4" w14:textId="77777777" w:rsidR="00750FA3" w:rsidRDefault="00750FA3">
      <w:pPr>
        <w:pStyle w:val="Cuerpo"/>
        <w:jc w:val="both"/>
        <w:rPr>
          <w:rStyle w:val="Ninguno"/>
          <w:rFonts w:ascii="Century Gothic" w:eastAsia="Century Gothic" w:hAnsi="Century Gothic" w:cs="Century Gothic"/>
        </w:rPr>
      </w:pPr>
    </w:p>
    <w:p w14:paraId="324B3229" w14:textId="77777777" w:rsidR="00750FA3" w:rsidRDefault="00000000">
      <w:pPr>
        <w:pStyle w:val="Cuerpo"/>
        <w:jc w:val="both"/>
        <w:rPr>
          <w:rStyle w:val="Ninguno"/>
          <w:rFonts w:ascii="Century Gothic" w:eastAsia="Century Gothic" w:hAnsi="Century Gothic" w:cs="Century Gothic"/>
        </w:rPr>
      </w:pPr>
      <w:r>
        <w:rPr>
          <w:rStyle w:val="Ninguno"/>
          <w:rFonts w:ascii="Century Gothic" w:hAnsi="Century Gothic"/>
          <w:lang w:val="ru-RU"/>
        </w:rPr>
        <w:t>"</w:t>
      </w:r>
      <w:r>
        <w:rPr>
          <w:rStyle w:val="Ninguno"/>
          <w:rFonts w:ascii="Century Gothic" w:hAnsi="Century Gothic"/>
        </w:rPr>
        <w:t xml:space="preserve">Nos hemos dedicado a explicar tres solicitudes que nos parecen muy importantes. La doble calzada Catambuco - Pasto que ya </w:t>
      </w:r>
      <w:proofErr w:type="spellStart"/>
      <w:r>
        <w:rPr>
          <w:rStyle w:val="Ninguno"/>
          <w:rFonts w:ascii="Century Gothic" w:hAnsi="Century Gothic"/>
        </w:rPr>
        <w:t>est</w:t>
      </w:r>
      <w:proofErr w:type="spellEnd"/>
      <w:r w:rsidRPr="00FD6594">
        <w:rPr>
          <w:rStyle w:val="Ninguno"/>
          <w:rFonts w:ascii="Century Gothic" w:hAnsi="Century Gothic"/>
          <w:lang w:val="es-CO"/>
        </w:rPr>
        <w:t xml:space="preserve">á </w:t>
      </w:r>
      <w:r>
        <w:rPr>
          <w:rStyle w:val="Ninguno"/>
          <w:rFonts w:ascii="Century Gothic" w:hAnsi="Century Gothic"/>
        </w:rPr>
        <w:t xml:space="preserve">casi financiada, las obras de mitigación ante tantas emergencias que tenemos en el municipio de Pasto, especialmente la canalización de la quebrada Guachucal en el sector de La Minga, la emergencia de El Encano y </w:t>
      </w:r>
      <w:proofErr w:type="spellStart"/>
      <w:r>
        <w:rPr>
          <w:rStyle w:val="Ninguno"/>
          <w:rFonts w:ascii="Century Gothic" w:hAnsi="Century Gothic"/>
        </w:rPr>
        <w:t>tambi</w:t>
      </w:r>
      <w:proofErr w:type="spellEnd"/>
      <w:r>
        <w:rPr>
          <w:rStyle w:val="Ninguno"/>
          <w:rFonts w:ascii="Century Gothic" w:hAnsi="Century Gothic"/>
          <w:lang w:val="fr-FR"/>
        </w:rPr>
        <w:t>é</w:t>
      </w:r>
      <w:r>
        <w:rPr>
          <w:rStyle w:val="Ninguno"/>
          <w:rFonts w:ascii="Century Gothic" w:hAnsi="Century Gothic"/>
        </w:rPr>
        <w:t xml:space="preserve">n hablamos de </w:t>
      </w:r>
      <w:proofErr w:type="spellStart"/>
      <w:r>
        <w:rPr>
          <w:rStyle w:val="Ninguno"/>
          <w:rFonts w:ascii="Century Gothic" w:hAnsi="Century Gothic"/>
        </w:rPr>
        <w:t>reactivació</w:t>
      </w:r>
      <w:proofErr w:type="spellEnd"/>
      <w:r w:rsidRPr="00FD6594">
        <w:rPr>
          <w:rStyle w:val="Ninguno"/>
          <w:rFonts w:ascii="Century Gothic" w:hAnsi="Century Gothic"/>
          <w:lang w:val="es-CO"/>
        </w:rPr>
        <w:t xml:space="preserve">n </w:t>
      </w:r>
      <w:proofErr w:type="spellStart"/>
      <w:r w:rsidRPr="00FD6594">
        <w:rPr>
          <w:rStyle w:val="Ninguno"/>
          <w:rFonts w:ascii="Century Gothic" w:hAnsi="Century Gothic"/>
          <w:lang w:val="es-CO"/>
        </w:rPr>
        <w:t>econ</w:t>
      </w:r>
      <w:r>
        <w:rPr>
          <w:rStyle w:val="Ninguno"/>
          <w:rFonts w:ascii="Century Gothic" w:hAnsi="Century Gothic"/>
        </w:rPr>
        <w:t>ómica</w:t>
      </w:r>
      <w:proofErr w:type="spellEnd"/>
      <w:r>
        <w:rPr>
          <w:rStyle w:val="Ninguno"/>
          <w:rFonts w:ascii="Century Gothic" w:hAnsi="Century Gothic"/>
        </w:rPr>
        <w:t xml:space="preserve">, a </w:t>
      </w:r>
      <w:proofErr w:type="spellStart"/>
      <w:r>
        <w:rPr>
          <w:rStyle w:val="Ninguno"/>
          <w:rFonts w:ascii="Century Gothic" w:hAnsi="Century Gothic"/>
        </w:rPr>
        <w:t>trav</w:t>
      </w:r>
      <w:proofErr w:type="spellEnd"/>
      <w:r>
        <w:rPr>
          <w:rStyle w:val="Ninguno"/>
          <w:rFonts w:ascii="Century Gothic" w:hAnsi="Century Gothic"/>
          <w:lang w:val="fr-FR"/>
        </w:rPr>
        <w:t>é</w:t>
      </w:r>
      <w:r>
        <w:rPr>
          <w:rStyle w:val="Ninguno"/>
          <w:rFonts w:ascii="Century Gothic" w:hAnsi="Century Gothic"/>
        </w:rPr>
        <w:t xml:space="preserve">s de la derogatoria de ese decreto de hace </w:t>
      </w:r>
      <w:proofErr w:type="spellStart"/>
      <w:r>
        <w:rPr>
          <w:rStyle w:val="Ninguno"/>
          <w:rFonts w:ascii="Century Gothic" w:hAnsi="Century Gothic"/>
        </w:rPr>
        <w:t>má</w:t>
      </w:r>
      <w:proofErr w:type="spellEnd"/>
      <w:r>
        <w:rPr>
          <w:rStyle w:val="Ninguno"/>
          <w:rFonts w:ascii="Century Gothic" w:hAnsi="Century Gothic"/>
          <w:lang w:val="fr-FR"/>
        </w:rPr>
        <w:t xml:space="preserve">s de </w:t>
      </w:r>
      <w:proofErr w:type="spellStart"/>
      <w:r>
        <w:rPr>
          <w:rStyle w:val="Ninguno"/>
          <w:rFonts w:ascii="Century Gothic" w:hAnsi="Century Gothic"/>
          <w:lang w:val="fr-FR"/>
        </w:rPr>
        <w:t>veinte</w:t>
      </w:r>
      <w:proofErr w:type="spellEnd"/>
      <w:r>
        <w:rPr>
          <w:rStyle w:val="Ninguno"/>
          <w:rFonts w:ascii="Century Gothic" w:hAnsi="Century Gothic"/>
          <w:lang w:val="fr-FR"/>
        </w:rPr>
        <w:t xml:space="preserve"> a</w:t>
      </w:r>
      <w:proofErr w:type="spellStart"/>
      <w:r>
        <w:rPr>
          <w:rStyle w:val="Ninguno"/>
          <w:rFonts w:ascii="Century Gothic" w:hAnsi="Century Gothic"/>
        </w:rPr>
        <w:t>ños</w:t>
      </w:r>
      <w:proofErr w:type="spellEnd"/>
      <w:r>
        <w:rPr>
          <w:rStyle w:val="Ninguno"/>
          <w:rFonts w:ascii="Century Gothic" w:hAnsi="Century Gothic"/>
        </w:rPr>
        <w:t xml:space="preserve"> que declaró </w:t>
      </w:r>
      <w:r w:rsidRPr="00FD6594">
        <w:rPr>
          <w:rStyle w:val="Ninguno"/>
          <w:rFonts w:ascii="Century Gothic" w:hAnsi="Century Gothic"/>
          <w:lang w:val="es-CO"/>
        </w:rPr>
        <w:t>zona de desastre a Pasto"</w:t>
      </w:r>
      <w:r>
        <w:rPr>
          <w:rStyle w:val="Ninguno"/>
          <w:rFonts w:ascii="Century Gothic" w:hAnsi="Century Gothic"/>
        </w:rPr>
        <w:t>, dijo el alcalde Nicolás Toro Muñoz.</w:t>
      </w:r>
    </w:p>
    <w:p w14:paraId="09D02CC9" w14:textId="77777777" w:rsidR="00750FA3" w:rsidRDefault="00750FA3">
      <w:pPr>
        <w:pStyle w:val="Cuerpo"/>
        <w:jc w:val="both"/>
        <w:rPr>
          <w:rStyle w:val="Ninguno"/>
          <w:rFonts w:ascii="Century Gothic" w:eastAsia="Century Gothic" w:hAnsi="Century Gothic" w:cs="Century Gothic"/>
        </w:rPr>
      </w:pPr>
    </w:p>
    <w:p w14:paraId="1252BEFD" w14:textId="77777777" w:rsidR="00750FA3" w:rsidRDefault="00000000">
      <w:pPr>
        <w:pStyle w:val="Cuerpo"/>
        <w:jc w:val="both"/>
        <w:rPr>
          <w:rStyle w:val="Ninguno"/>
          <w:rFonts w:ascii="Century Gothic" w:eastAsia="Century Gothic" w:hAnsi="Century Gothic" w:cs="Century Gothic"/>
        </w:rPr>
      </w:pPr>
      <w:r>
        <w:rPr>
          <w:rStyle w:val="Ninguno"/>
          <w:rFonts w:ascii="Century Gothic" w:hAnsi="Century Gothic"/>
        </w:rPr>
        <w:t>De igual manera, el mandatario local hizo la solicitud de derogar o modificar el decreto presidencial 4106 del 2005 que declara a Pasto como zona de desastre para viabilizar proyectos de construcción y se solicitó ayuda para canalizar de forma urgente la quebrada Guachucal hasta el río Pasto, lo que permitir</w:t>
      </w:r>
      <w:r w:rsidRPr="00FD6594">
        <w:rPr>
          <w:rStyle w:val="Ninguno"/>
          <w:rFonts w:ascii="Century Gothic" w:hAnsi="Century Gothic"/>
          <w:lang w:val="es-CO"/>
        </w:rPr>
        <w:t xml:space="preserve">á </w:t>
      </w:r>
      <w:r>
        <w:rPr>
          <w:rStyle w:val="Ninguno"/>
          <w:rFonts w:ascii="Century Gothic" w:hAnsi="Century Gothic"/>
        </w:rPr>
        <w:t xml:space="preserve">solucionar </w:t>
      </w:r>
      <w:proofErr w:type="spellStart"/>
      <w:r>
        <w:rPr>
          <w:rStyle w:val="Ninguno"/>
          <w:rFonts w:ascii="Century Gothic" w:hAnsi="Century Gothic"/>
        </w:rPr>
        <w:t>est</w:t>
      </w:r>
      <w:proofErr w:type="spellEnd"/>
      <w:r w:rsidRPr="00FD6594">
        <w:rPr>
          <w:rStyle w:val="Ninguno"/>
          <w:rFonts w:ascii="Century Gothic" w:hAnsi="Century Gothic"/>
          <w:lang w:val="es-CO"/>
        </w:rPr>
        <w:t xml:space="preserve">á </w:t>
      </w:r>
      <w:r>
        <w:rPr>
          <w:rStyle w:val="Ninguno"/>
          <w:rFonts w:ascii="Century Gothic" w:hAnsi="Century Gothic"/>
        </w:rPr>
        <w:t>problemática y proteger a la comunidad que habita este sector del municipio.</w:t>
      </w:r>
    </w:p>
    <w:p w14:paraId="0B75AA95" w14:textId="77777777" w:rsidR="00750FA3" w:rsidRDefault="00750FA3">
      <w:pPr>
        <w:pStyle w:val="Cuerpo"/>
        <w:jc w:val="both"/>
        <w:rPr>
          <w:rStyle w:val="Ninguno"/>
          <w:rFonts w:ascii="Century Gothic" w:eastAsia="Century Gothic" w:hAnsi="Century Gothic" w:cs="Century Gothic"/>
        </w:rPr>
      </w:pPr>
    </w:p>
    <w:p w14:paraId="4DD57271" w14:textId="41175695" w:rsidR="00750FA3" w:rsidRPr="00FD6594" w:rsidRDefault="00000000" w:rsidP="00FD6594">
      <w:pPr>
        <w:pStyle w:val="Cuerpo"/>
        <w:jc w:val="both"/>
        <w:rPr>
          <w:rFonts w:ascii="Century Gothic" w:eastAsia="Century Gothic" w:hAnsi="Century Gothic" w:cs="Century Gothic"/>
        </w:rPr>
      </w:pPr>
      <w:r>
        <w:rPr>
          <w:rStyle w:val="Ninguno"/>
          <w:rFonts w:ascii="Century Gothic" w:hAnsi="Century Gothic"/>
        </w:rPr>
        <w:t xml:space="preserve">"Llevaremos un informe completo al presidente contándole como nos fue en Pasto, unos recados muy puntuales de lo que habló el alcalde y luego </w:t>
      </w:r>
      <w:r w:rsidRPr="00FD6594">
        <w:rPr>
          <w:rStyle w:val="Ninguno"/>
          <w:rFonts w:ascii="Century Gothic" w:hAnsi="Century Gothic"/>
          <w:lang w:val="es-CO"/>
        </w:rPr>
        <w:t xml:space="preserve">el presidente Gustavo Petro tomará </w:t>
      </w:r>
      <w:r>
        <w:rPr>
          <w:rStyle w:val="Ninguno"/>
          <w:rFonts w:ascii="Century Gothic" w:hAnsi="Century Gothic"/>
        </w:rPr>
        <w:t>la decisión y ser</w:t>
      </w:r>
      <w:r w:rsidRPr="00FD6594">
        <w:rPr>
          <w:rStyle w:val="Ninguno"/>
          <w:rFonts w:ascii="Century Gothic" w:hAnsi="Century Gothic"/>
          <w:lang w:val="es-CO"/>
        </w:rPr>
        <w:t xml:space="preserve">á </w:t>
      </w:r>
      <w:r>
        <w:rPr>
          <w:rStyle w:val="Ninguno"/>
          <w:rFonts w:ascii="Century Gothic" w:hAnsi="Century Gothic"/>
        </w:rPr>
        <w:t>una sorpresa que anunciar</w:t>
      </w:r>
      <w:r w:rsidRPr="00FD6594">
        <w:rPr>
          <w:rStyle w:val="Ninguno"/>
          <w:rFonts w:ascii="Century Gothic" w:hAnsi="Century Gothic"/>
          <w:lang w:val="es-CO"/>
        </w:rPr>
        <w:t xml:space="preserve">á </w:t>
      </w:r>
      <w:r>
        <w:rPr>
          <w:rStyle w:val="Ninguno"/>
          <w:rFonts w:ascii="Century Gothic" w:hAnsi="Century Gothic"/>
        </w:rPr>
        <w:t xml:space="preserve">el próximo 28 de marzo", concluyó la </w:t>
      </w:r>
      <w:proofErr w:type="gramStart"/>
      <w:r>
        <w:rPr>
          <w:rStyle w:val="Ninguno"/>
          <w:rFonts w:ascii="Century Gothic" w:hAnsi="Century Gothic"/>
        </w:rPr>
        <w:t>Consejera</w:t>
      </w:r>
      <w:proofErr w:type="gramEnd"/>
      <w:r>
        <w:rPr>
          <w:rStyle w:val="Ninguno"/>
          <w:rFonts w:ascii="Century Gothic" w:hAnsi="Century Gothic"/>
        </w:rPr>
        <w:t xml:space="preserve"> Presidencial para las Regiones, Luz María Múnera.</w:t>
      </w:r>
      <w:r>
        <w:rPr>
          <w:rStyle w:val="Ninguno"/>
          <w:rFonts w:ascii="Century Gothic" w:eastAsia="Century Gothic" w:hAnsi="Century Gothic" w:cs="Century Gothic"/>
          <w:b/>
          <w:bCs/>
          <w:noProof/>
        </w:rPr>
        <w:drawing>
          <wp:anchor distT="0" distB="0" distL="0" distR="0" simplePos="0" relativeHeight="251665408" behindDoc="0" locked="0" layoutInCell="1" allowOverlap="1" wp14:anchorId="593B8863" wp14:editId="37617842">
            <wp:simplePos x="0" y="0"/>
            <wp:positionH relativeFrom="page">
              <wp:posOffset>626314</wp:posOffset>
            </wp:positionH>
            <wp:positionV relativeFrom="line">
              <wp:posOffset>0</wp:posOffset>
            </wp:positionV>
            <wp:extent cx="6519772" cy="8437049"/>
            <wp:effectExtent l="0" t="0" r="0" b="0"/>
            <wp:wrapNone/>
            <wp:docPr id="1073741830" name="officeArt object" descr="Imagen 60"/>
            <wp:cNvGraphicFramePr/>
            <a:graphic xmlns:a="http://schemas.openxmlformats.org/drawingml/2006/main">
              <a:graphicData uri="http://schemas.openxmlformats.org/drawingml/2006/picture">
                <pic:pic xmlns:pic="http://schemas.openxmlformats.org/drawingml/2006/picture">
                  <pic:nvPicPr>
                    <pic:cNvPr id="1073741830"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rPr>
        <w:drawing>
          <wp:anchor distT="0" distB="0" distL="0" distR="0" simplePos="0" relativeHeight="251663360" behindDoc="0" locked="0" layoutInCell="1" allowOverlap="1" wp14:anchorId="0DF4ED82" wp14:editId="08484A41">
            <wp:simplePos x="0" y="0"/>
            <wp:positionH relativeFrom="page">
              <wp:posOffset>626314</wp:posOffset>
            </wp:positionH>
            <wp:positionV relativeFrom="line">
              <wp:posOffset>0</wp:posOffset>
            </wp:positionV>
            <wp:extent cx="6519772" cy="8437049"/>
            <wp:effectExtent l="0" t="0" r="0" b="0"/>
            <wp:wrapNone/>
            <wp:docPr id="1073741831" name="officeArt object" descr="Imagen 60"/>
            <wp:cNvGraphicFramePr/>
            <a:graphic xmlns:a="http://schemas.openxmlformats.org/drawingml/2006/main">
              <a:graphicData uri="http://schemas.openxmlformats.org/drawingml/2006/picture">
                <pic:pic xmlns:pic="http://schemas.openxmlformats.org/drawingml/2006/picture">
                  <pic:nvPicPr>
                    <pic:cNvPr id="1073741831"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rPr>
        <w:drawing>
          <wp:anchor distT="0" distB="0" distL="0" distR="0" simplePos="0" relativeHeight="251660288" behindDoc="0" locked="0" layoutInCell="1" allowOverlap="1" wp14:anchorId="585551AA" wp14:editId="5C2ACD7C">
            <wp:simplePos x="0" y="0"/>
            <wp:positionH relativeFrom="page">
              <wp:posOffset>626314</wp:posOffset>
            </wp:positionH>
            <wp:positionV relativeFrom="line">
              <wp:posOffset>0</wp:posOffset>
            </wp:positionV>
            <wp:extent cx="6519772" cy="8437049"/>
            <wp:effectExtent l="0" t="0" r="0" b="0"/>
            <wp:wrapNone/>
            <wp:docPr id="1073741832" name="officeArt object" descr="Imagen 60"/>
            <wp:cNvGraphicFramePr/>
            <a:graphic xmlns:a="http://schemas.openxmlformats.org/drawingml/2006/main">
              <a:graphicData uri="http://schemas.openxmlformats.org/drawingml/2006/picture">
                <pic:pic xmlns:pic="http://schemas.openxmlformats.org/drawingml/2006/picture">
                  <pic:nvPicPr>
                    <pic:cNvPr id="1073741832"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rPr>
        <w:drawing>
          <wp:anchor distT="0" distB="0" distL="0" distR="0" simplePos="0" relativeHeight="251661312" behindDoc="0" locked="0" layoutInCell="1" allowOverlap="1" wp14:anchorId="7119E902" wp14:editId="0A0CDF33">
            <wp:simplePos x="0" y="0"/>
            <wp:positionH relativeFrom="page">
              <wp:posOffset>626314</wp:posOffset>
            </wp:positionH>
            <wp:positionV relativeFrom="line">
              <wp:posOffset>0</wp:posOffset>
            </wp:positionV>
            <wp:extent cx="6519772" cy="8437049"/>
            <wp:effectExtent l="0" t="0" r="0" b="0"/>
            <wp:wrapNone/>
            <wp:docPr id="1073741833" name="officeArt object" descr="Imagen 60"/>
            <wp:cNvGraphicFramePr/>
            <a:graphic xmlns:a="http://schemas.openxmlformats.org/drawingml/2006/main">
              <a:graphicData uri="http://schemas.openxmlformats.org/drawingml/2006/picture">
                <pic:pic xmlns:pic="http://schemas.openxmlformats.org/drawingml/2006/picture">
                  <pic:nvPicPr>
                    <pic:cNvPr id="1073741833"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rPr>
        <w:drawing>
          <wp:anchor distT="0" distB="0" distL="0" distR="0" simplePos="0" relativeHeight="251662336" behindDoc="0" locked="0" layoutInCell="1" allowOverlap="1" wp14:anchorId="2ADB698A" wp14:editId="3E6CADF2">
            <wp:simplePos x="0" y="0"/>
            <wp:positionH relativeFrom="page">
              <wp:posOffset>626314</wp:posOffset>
            </wp:positionH>
            <wp:positionV relativeFrom="line">
              <wp:posOffset>0</wp:posOffset>
            </wp:positionV>
            <wp:extent cx="6519772" cy="8437049"/>
            <wp:effectExtent l="0" t="0" r="0" b="0"/>
            <wp:wrapNone/>
            <wp:docPr id="1073741834" name="officeArt object" descr="Imagen 60"/>
            <wp:cNvGraphicFramePr/>
            <a:graphic xmlns:a="http://schemas.openxmlformats.org/drawingml/2006/main">
              <a:graphicData uri="http://schemas.openxmlformats.org/drawingml/2006/picture">
                <pic:pic xmlns:pic="http://schemas.openxmlformats.org/drawingml/2006/picture">
                  <pic:nvPicPr>
                    <pic:cNvPr id="1073741834"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r>
        <w:rPr>
          <w:rStyle w:val="Ninguno"/>
          <w:rFonts w:ascii="Century Gothic" w:eastAsia="Century Gothic" w:hAnsi="Century Gothic" w:cs="Century Gothic"/>
          <w:b/>
          <w:bCs/>
          <w:noProof/>
        </w:rPr>
        <w:drawing>
          <wp:anchor distT="0" distB="0" distL="0" distR="0" simplePos="0" relativeHeight="251664384" behindDoc="0" locked="0" layoutInCell="1" allowOverlap="1" wp14:anchorId="6A59FC72" wp14:editId="193691F6">
            <wp:simplePos x="0" y="0"/>
            <wp:positionH relativeFrom="page">
              <wp:posOffset>626314</wp:posOffset>
            </wp:positionH>
            <wp:positionV relativeFrom="line">
              <wp:posOffset>0</wp:posOffset>
            </wp:positionV>
            <wp:extent cx="6519772" cy="8437049"/>
            <wp:effectExtent l="0" t="0" r="0" b="0"/>
            <wp:wrapNone/>
            <wp:docPr id="1073741835" name="officeArt object" descr="Imagen 60"/>
            <wp:cNvGraphicFramePr/>
            <a:graphic xmlns:a="http://schemas.openxmlformats.org/drawingml/2006/main">
              <a:graphicData uri="http://schemas.openxmlformats.org/drawingml/2006/picture">
                <pic:pic xmlns:pic="http://schemas.openxmlformats.org/drawingml/2006/picture">
                  <pic:nvPicPr>
                    <pic:cNvPr id="1073741835" name="Imagen 60" descr="Imagen 60"/>
                    <pic:cNvPicPr>
                      <a:picLocks noChangeAspect="1"/>
                    </pic:cNvPicPr>
                  </pic:nvPicPr>
                  <pic:blipFill>
                    <a:blip r:embed="rId6"/>
                    <a:stretch>
                      <a:fillRect/>
                    </a:stretch>
                  </pic:blipFill>
                  <pic:spPr>
                    <a:xfrm>
                      <a:off x="0" y="0"/>
                      <a:ext cx="6519772" cy="8437049"/>
                    </a:xfrm>
                    <a:prstGeom prst="rect">
                      <a:avLst/>
                    </a:prstGeom>
                    <a:ln w="12700" cap="flat">
                      <a:noFill/>
                      <a:miter lim="400000"/>
                    </a:ln>
                    <a:effectLst/>
                  </pic:spPr>
                </pic:pic>
              </a:graphicData>
            </a:graphic>
          </wp:anchor>
        </w:drawing>
      </w:r>
    </w:p>
    <w:sectPr w:rsidR="00750FA3" w:rsidRPr="00FD6594">
      <w:headerReference w:type="default" r:id="rId7"/>
      <w:footerReference w:type="default" r:id="rId8"/>
      <w:pgSz w:w="12240" w:h="15840"/>
      <w:pgMar w:top="1417" w:right="1701" w:bottom="1417" w:left="1701" w:header="0" w:footer="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FBB95" w14:textId="77777777" w:rsidR="00036C83" w:rsidRDefault="00036C83">
      <w:r>
        <w:separator/>
      </w:r>
    </w:p>
  </w:endnote>
  <w:endnote w:type="continuationSeparator" w:id="0">
    <w:p w14:paraId="5DE6D1E8" w14:textId="77777777" w:rsidR="00036C83" w:rsidRDefault="0003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8EDD" w14:textId="77777777" w:rsidR="00750FA3" w:rsidRDefault="00000000">
    <w:pPr>
      <w:pStyle w:val="Piedepgina"/>
      <w:tabs>
        <w:tab w:val="clear" w:pos="8838"/>
        <w:tab w:val="right" w:pos="8080"/>
      </w:tabs>
    </w:pPr>
    <w:r>
      <w:rPr>
        <w:rStyle w:val="Ninguno"/>
        <w:noProof/>
      </w:rPr>
      <w:drawing>
        <wp:inline distT="0" distB="0" distL="0" distR="0" wp14:anchorId="04DAABBE" wp14:editId="53FB5AB5">
          <wp:extent cx="5612003" cy="761348"/>
          <wp:effectExtent l="0" t="0" r="0" b="0"/>
          <wp:docPr id="1073741826" name="officeArt object" descr="Imagen 58"/>
          <wp:cNvGraphicFramePr/>
          <a:graphic xmlns:a="http://schemas.openxmlformats.org/drawingml/2006/main">
            <a:graphicData uri="http://schemas.openxmlformats.org/drawingml/2006/picture">
              <pic:pic xmlns:pic="http://schemas.openxmlformats.org/drawingml/2006/picture">
                <pic:nvPicPr>
                  <pic:cNvPr id="1073741826" name="Imagen 58" descr="Imagen 58"/>
                  <pic:cNvPicPr>
                    <a:picLocks noChangeAspect="1"/>
                  </pic:cNvPicPr>
                </pic:nvPicPr>
                <pic:blipFill>
                  <a:blip r:embed="rId1"/>
                  <a:stretch>
                    <a:fillRect/>
                  </a:stretch>
                </pic:blipFill>
                <pic:spPr>
                  <a:xfrm>
                    <a:off x="0" y="0"/>
                    <a:ext cx="5612003" cy="761348"/>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0C16A0" w14:textId="77777777" w:rsidR="00036C83" w:rsidRDefault="00036C83">
      <w:r>
        <w:separator/>
      </w:r>
    </w:p>
  </w:footnote>
  <w:footnote w:type="continuationSeparator" w:id="0">
    <w:p w14:paraId="6AA2CDC8" w14:textId="77777777" w:rsidR="00036C83" w:rsidRDefault="0003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56A2D" w14:textId="77777777" w:rsidR="00750FA3" w:rsidRDefault="00000000">
    <w:pPr>
      <w:pStyle w:val="Encabezado"/>
      <w:tabs>
        <w:tab w:val="clear" w:pos="4419"/>
        <w:tab w:val="clear" w:pos="8838"/>
        <w:tab w:val="left" w:pos="1275"/>
      </w:tabs>
    </w:pPr>
    <w:r>
      <w:rPr>
        <w:rStyle w:val="Ninguno"/>
        <w:noProof/>
      </w:rPr>
      <w:drawing>
        <wp:inline distT="0" distB="0" distL="0" distR="0" wp14:anchorId="670225CD" wp14:editId="5871125F">
          <wp:extent cx="5612003" cy="1439512"/>
          <wp:effectExtent l="0" t="0" r="0" b="0"/>
          <wp:docPr id="1073741825" name="officeArt object" descr="Imagen 57"/>
          <wp:cNvGraphicFramePr/>
          <a:graphic xmlns:a="http://schemas.openxmlformats.org/drawingml/2006/main">
            <a:graphicData uri="http://schemas.openxmlformats.org/drawingml/2006/picture">
              <pic:pic xmlns:pic="http://schemas.openxmlformats.org/drawingml/2006/picture">
                <pic:nvPicPr>
                  <pic:cNvPr id="1073741825" name="Imagen 57" descr="Imagen 57"/>
                  <pic:cNvPicPr>
                    <a:picLocks noChangeAspect="1"/>
                  </pic:cNvPicPr>
                </pic:nvPicPr>
                <pic:blipFill>
                  <a:blip r:embed="rId1"/>
                  <a:stretch>
                    <a:fillRect/>
                  </a:stretch>
                </pic:blipFill>
                <pic:spPr>
                  <a:xfrm>
                    <a:off x="0" y="0"/>
                    <a:ext cx="5612003" cy="1439512"/>
                  </a:xfrm>
                  <a:prstGeom prst="rect">
                    <a:avLst/>
                  </a:prstGeom>
                  <a:ln w="12700" cap="flat">
                    <a:noFill/>
                    <a:miter lim="400000"/>
                  </a:ln>
                  <a:effectLst/>
                </pic:spPr>
              </pic:pic>
            </a:graphicData>
          </a:graphic>
        </wp:inline>
      </w:drawing>
    </w:r>
    <w:r>
      <w:rPr>
        <w:rStyle w:val="Ningun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FA3"/>
    <w:rsid w:val="00036C83"/>
    <w:rsid w:val="000949D4"/>
    <w:rsid w:val="00750FA3"/>
    <w:rsid w:val="008F3CD3"/>
    <w:rsid w:val="00FD65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E883"/>
  <w15:docId w15:val="{3F256AF0-FA77-4F9E-8757-2EBD3A40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419"/>
        <w:tab w:val="right" w:pos="8838"/>
      </w:tabs>
    </w:pPr>
    <w:rPr>
      <w:rFonts w:ascii="Calibri" w:hAnsi="Calibri" w:cs="Arial Unicode MS"/>
      <w:color w:val="000000"/>
      <w:sz w:val="22"/>
      <w:szCs w:val="22"/>
      <w:u w:color="000000"/>
      <w:lang w:val="en-US"/>
    </w:rPr>
  </w:style>
  <w:style w:type="character" w:customStyle="1" w:styleId="Ninguno">
    <w:name w:val="Ninguno"/>
  </w:style>
  <w:style w:type="paragraph" w:styleId="Piedepgina">
    <w:name w:val="footer"/>
    <w:pPr>
      <w:tabs>
        <w:tab w:val="center" w:pos="4419"/>
        <w:tab w:val="right" w:pos="8838"/>
      </w:tabs>
    </w:pPr>
    <w:rPr>
      <w:rFonts w:ascii="Calibri" w:hAnsi="Calibri" w:cs="Arial Unicode MS"/>
      <w:color w:val="000000"/>
      <w:sz w:val="22"/>
      <w:szCs w:val="22"/>
      <w:u w:color="000000"/>
      <w:lang w:val="en-US"/>
    </w:rPr>
  </w:style>
  <w:style w:type="paragraph" w:customStyle="1" w:styleId="CuerpoA">
    <w:name w:val="Cuerpo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326</Words>
  <Characters>1796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Alcaldia Pasto SSI</cp:lastModifiedBy>
  <cp:revision>2</cp:revision>
  <dcterms:created xsi:type="dcterms:W3CDTF">2025-03-14T22:50:00Z</dcterms:created>
  <dcterms:modified xsi:type="dcterms:W3CDTF">2025-03-14T23:15:00Z</dcterms:modified>
</cp:coreProperties>
</file>