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31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y estudiantes de la Universidad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iniciaron  di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logos para revisar la tarifa del transporte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blico en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 un esfuerzo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conjunto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encontrar soluciones concertadas respecto a la tarifa del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blico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oz,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lider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clave con estudiantes de la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quienes expusieron sus solicitudes sobre dicha tarifa y la prestaci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servicio. Del encuentro participaron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funcionarios de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Municipal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junto 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gobernador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Luis Alfonso Escobar,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representantes de la rector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deres estudiantiles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Durante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sostenida en la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los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estudiantes propusieron la congelaci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temporal de la tarifa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mientras avanzan las negociaciones, con el objetivo de evitar afectaciones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micas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comunidad universitaria. Por su parte, las autoridades locales destacaron que esta medida requiere un 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lisis detallado, ya que podr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implicar consecuencias legales y financieras para el sistema de transporte.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establecido unas mesas de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lisis sobre los estudios que present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municipio y los desacuerdos de los estudiantes. Hacia futuro el municipio entrar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estudiar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el congelamiento de las tarifas en movilidad. Desde este martes se reunir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mesas de trabajo. Esperamos el subsidio que prometi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gobernador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en favor de los estudiantes",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representante ante el Consejo Superior Estudiantil, Esteban Benavides,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esperan debatir los temas respecto a la tarifa del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blico, la prestaci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servicio y lograr finalmente una tarifa diferencial. Adicionalmente, el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estudiantil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y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por parte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Finalmente,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unicipal reite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su compromiso de encontrar una soluci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beneficie a todas las partes sin generar impactos negativos en la movilidad y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 del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blico.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conversaciones continuar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con la expectativa de lograr acuerdos que brinden estabilidad tanto a los usuarios del servicio como a los transportadores.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