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iniciar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proceso de construcci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Pol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tica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de Agroecolog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Agricultura,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inici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proceso de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Pol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blica de Agroecolog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a, un espacio que fomentar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ciudadana tanto en el sector rural como en la zona urbana del municipio. Este importante proyecto cuenta con el apoyo de organizaciones como la Fundaci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Suyusama, Pastoral Social y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el Desarrollo Campesino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que aportar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su experiencia y conocimientos para garantizar 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xito de esta iniciativa.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Pol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tica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blica de Agroecolog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busca promover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cticas agr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colas y pecuarias sostenibles y amigables con el medio ambiente. El objetivo es lograr un mejor uso de los recursos naturales, una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de alimentos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limpia y la conservaci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semillas y buenas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cticas agr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colas. Esto beneficiar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toda la comunidad ya que los productores rurales son los proveedores de alimentos para las zonas urbanas. Por directriz de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alcald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ya se ha trazado una ruta para trabajar con organizaciones que promueven la agroecolog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que se ven afectadas por problemas ambientales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secretaria de Agricultura, Silvia Pupiales.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profesional de la Fundaci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Suyusama, Marco 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mez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dijo que este proceso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 crucial para abordar la crisis clim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y recuperar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cticas y saberes ancestrales en torno a la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n.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s,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funcionario precis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se </w:t>
      </w:r>
      <w:r>
        <w:rPr>
          <w:rStyle w:val="Ninguno"/>
          <w:rFonts w:ascii="Century Gothic" w:hAnsi="Century Gothic"/>
          <w:sz w:val="24"/>
          <w:szCs w:val="24"/>
          <w:rtl w:val="0"/>
          <w:lang w:val="da-DK"/>
        </w:rPr>
        <w:t>fortalec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los procesos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locales, protege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 agrobiodiversidad y contribu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 la salud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al reducir enfermedades relacionadas con el uso de agrot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xicos.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 alianza permite visibilizar el trabajo de productores que han impulsado la agroecolog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durante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lo que fortalece una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basada en la experiencia y el conocimiento de quienes desarrollan procesos agroecol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gicos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profesional del equipo 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 de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el Desarrollo Campesin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 Charfuel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