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8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na esfuerzos para ampliar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la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 xml:space="preserve"> cobertura de 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nl-NL"/>
        </w:rPr>
        <w:t>n en Pasto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plan de trabajo del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se c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oordina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las acciones interinstitucionales para optimizar las coberturas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desmitificar algunas creencias err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neas sobre este proceso, promover el acceso a las vacunas y reiterar que estas son gratuitas, previenen enfermedades y salvan vidas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oordinadora del Programa Ampliado de Inmunizaciones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</w:rPr>
        <w:t>Andrea Ortega,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con el trabajo conjunto entre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Salud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EPS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IPS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, sector comunitario, comunidades ind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genas, sector educativo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entre otros.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trabaja de forma articulada para superar las metas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evitar que la comunidad contraiga enfermedades inmunoprevenibles.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el </w:t>
      </w:r>
      <w:r>
        <w:rPr>
          <w:rStyle w:val="Ninguno"/>
          <w:rFonts w:ascii="Century Gothic" w:hAnsi="Century Gothic"/>
          <w:sz w:val="24"/>
          <w:szCs w:val="24"/>
          <w:rtl w:val="0"/>
        </w:rPr>
        <w:t>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bado 26 de abril se cumplir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Jornada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ricas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para </w:t>
      </w:r>
      <w:r>
        <w:rPr>
          <w:rStyle w:val="Ninguno"/>
          <w:rFonts w:ascii="Century Gothic" w:hAnsi="Century Gothic"/>
          <w:sz w:val="24"/>
          <w:szCs w:val="24"/>
          <w:rtl w:val="0"/>
        </w:rPr>
        <w:t>impulsa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inmunizaci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Esta jornada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desarrollar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Plaza del Carnaval, pero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habilitados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30 puntos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sector urbano y rural del municipio.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Colombia tenemos un sistema de salud que contempla uno de los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completos esquemas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convergen alrededor de 22 vacunas gratuitas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previenen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30 enfermedades, las cuales hace algunos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ocasionaban discapacidad o incluso la muerte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coordinadora Andrea Ortega.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Times New Roman" w:cs="Times New Roman" w:hAnsi="Times New Roman" w:eastAsia="Times New Roman"/>
          <w:b w:val="1"/>
          <w:bCs w:val="1"/>
          <w:sz w:val="36"/>
          <w:szCs w:val="36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se hizo especial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nfasis en la importancia de la vacuna de V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irus del Papiloma Humano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previene el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ncer de cuello uterino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mujeres y que debe ser aplicada 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entre los 9 y 17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edad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es vital para prevenir que una vez inicien su vida sexual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sean incubadoras del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ncer de cuello uterino.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