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18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Direcci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Administrativa de Juventud 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feria de emprendimiento 'Pasto Compra Joven' con 35 exposiciones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Semana Santa, 35 emprendimientos de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entre 14 y 28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edad, fueron protagonistas en la feria de emprendimiento 'Pasto Compra Joven', una estrategia de emprendimiento y empleabilidad liderada por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que le permite a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emprendedores del municipio visibilizar sus marcas, conectar con nuevos clientes y fortalecer sus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individuales y familiares, en el marco de la tradicional Senda de la Fe.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estrategia impulsada por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ha vinculado a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rurales y urbanos durante 12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para fomentar el emprendimiento, generar oportunidades de empleabilidad y promover el crecimiento de las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as juveniles.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Desde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estamos trabajando para que Pasto se convierta en un territorio de oportunidades para nuestra juventud. Pasto Compra Joven y el Centro Joven de Emprendimiento e Innovaci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Innventa, son dos procesos importantes para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ar los emprendimientos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venes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la directora de Juventud, Valentina Zarama.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ofrecer espacios en eventos de ciudad, la estrategia de 'Pasto Compra Joven' brinda capacitaciones, asesor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personalizadas y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constante a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entre 14 y 28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edad quienes pueden participar anualmente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convocatorias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blicas.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"Pasto Compra Joven me ha brindado capacitaciones de las que he aplicado mucho en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en presentaci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marca, en cuesti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pendones, de tarjetas, para buscar colores que referencien a la marca y me ha funcionado mucho, he podido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ar acorde a lo que ellos explican. Entonces s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, me han servido mucho las capacitaciones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el emprendedor Luis Carlos Caisa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