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13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216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y Polic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 Metropolitana establecen medidas de seguridad en el municipio debido a los 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>ltimos hechos de alteraci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del orden p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blico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Debido a los 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ltimos hechos de orden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en la ciudad en donde las autoridades desactivaron otra motocicleta con explosivos en el sector de la Plaza del Carnaval,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Municipal junto a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Metropolitana establecieron medidas urgentes para garantizar la seguridad en toda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 y evitar posibles tragedias. Durante la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con las autoridades,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decidi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no decretar toque de queda ni ley seca durante este fin de semana.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Prohibici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 parqueo de veh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culos en zonas p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blicas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 del decreto 0119 del 13 de junio de 2025, la Alcald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de Pasto determin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prohibir el estacionamiento de veh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culos de toda clase en inmediaciones de instituciones p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blicas y policiales y v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as arterias de la ciudad durante las 24 horas de lunes a domingo. De igual manera, se prohibe el estacionamiento de veh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culos automotores de 9:00 pm a 5:00 am dentro del pol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gono comprendido entre las calles 18 a 21 entre carreras 29 a 32.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"Temporalmente tomamos medidas urgentes como la restricci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de parqueo de veh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culos en instituciones p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blicas, policiales y en las principales v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as de la ciudad. En bares y gastrobares se determin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prohibir el estacionamiento de veh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culos durante estos d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as por temas de seguridad", dijo el mandatario municipal.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Aplazamiento del Onom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stico 2025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manera, con el fin de garantizar la seguridad de propios y turistas en los diferentes eventos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blicos,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 decidi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aplazar para el mes de octubre las principales actividades del Onom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stico con gran afluencia de personas como el Concurso Internacional de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os, Galeras Rock y las ferias artesanales; no obstante, actividades como la misa conmemorativa a San Juan se realizar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normalmente bajo estrictas medidas de seguridad.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Refuerzo de la seguridad en distintos sectores de la ciudad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otra parte, el mandatario municipal reiter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reforzar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seguridad en distintos puntos de la ciudad para evitar posibles atentados.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 el alcalde invit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 denunciar en la 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nea 123 cualquier hecho sospechosos con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culos, paquetes y personas.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"Vamos a salir adelante. Recordamos que hay una recompensa de hasta 100 millones de pesos para quienes nos informen sobre los responsables de estos hechos. Invitamos a la gente a escuchar la directriz oficial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