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17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Pasto vive el XXV Encuentro Recreativo Nacional de Persona Mayor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Nuevo Comienzo, Otro Motivo para Vivir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las instalaciones de la Universidad Cesmag,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sus diferentes dependencias y junto a Pasto Deporte, particip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del XXV Encuentro Recreativo Nacional de Persona Mayor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Nuevo Comienzo, Otro Motivo para Vivir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 En este espacio dijeron presente 30 delegaciones del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 quienes participar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activamente de las actividades 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sicas, recreativas y de integraci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para todos los adultos mayores.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"Para Pasto es un gusto participar de esta celebraci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dignifica a la persona mayor del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s. Agradecemos al Ministerio del Deporte de que a Pasto llegue estos eventos y demostrarles el calor humano que tiene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que estamos preparados para vivir las actividades que tienen por mostrar nuestros adultos mayores",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directora de Pasto Deporte, Claudia Cano.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profesional del Ministerio del Deporte, Mario Monroy,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apoyo de Pasto ya que, con alegr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entusiasmo, se recibieron a las delegaciones participantes de este encuentro. Adicionalmente, el funcionario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estos procesos buscan brindar espacios recreativo y de sano esparcimiento para los adultos mayores.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"Nos recibieron muy bien en Pasto y estamos contentos. Esperamos que sigan trabajando en favor de nosotros como adultos mayores con este tipo de actividades",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participante del departamento del Vaup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s, Ernesto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nchez.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