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establece horarios de tr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de veh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culos pesados por la v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Panamericana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Luego del cierre del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 de Daza el pasado 21 de julio de 2025,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decreto 0146 del 28 de julio de 2025 en donde se regula el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pesados sobre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 para garantizar la movilidad hacia las instituciones educativas que se encuentran cerca de este corredor vial.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mo se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los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que superen las 10 toneladas no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circular por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Panamericana, desde Catambuco hasta Daza, en los siguientes horarios: lunes a viernes de 6:00 am hasta las 8:00 am y desde las 12:00 m hasta las 2:00 pm. Para los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domingos y festivos la restricci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desde las 3:00 pm hasta las 8:00 pm.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otra parte, el decreto establece la restricci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total del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de 10 toneladas en el sector de Dolores. Los automotores provenientes del departamento del Putumayo deber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desplazarse hacia el sector de Catambuco por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perimetral y no hacerlo por la salida al oriente en el barrio Popular.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Respecto al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desde y hacia el Terminal de Transporte de Pasto,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diferentes rutas dependiendo el trayecto y tipo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por lo cual algunos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transitar por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 mientras otros deber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circular por la avenida Los Estudiantes. (V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ase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 III, IV, V, VI, VII del decreto 0146 del 28 de julio de 2025).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Los conductores que incumplan la normatividad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alada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sancionados de acuerdo al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digo Nacional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 no se expedir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permisos y autorizaciones especiales para eximirse de la medida. El decreto regir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hasta el 1 de noviembre de 2025 o hasta cuando las condiciones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cnicas permitan la reapertura del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 de Daza.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