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10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arte,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sica y tecnolog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a, Pasto celebra la Semana de la Juventud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Administrativa de Juventu</w:t>
      </w:r>
      <w:r>
        <w:rPr>
          <w:rFonts w:ascii="Century Gothic" w:hAnsi="Century Gothic"/>
          <w:rtl w:val="0"/>
          <w:lang w:val="es-ES_tradnl"/>
        </w:rPr>
        <w:t>d,</w:t>
      </w:r>
      <w:r>
        <w:rPr>
          <w:rFonts w:ascii="Century Gothic" w:hAnsi="Century Gothic"/>
          <w:rtl w:val="0"/>
          <w:lang w:val="es-ES_tradnl"/>
        </w:rPr>
        <w:t xml:space="preserve"> invita a toda la comunidad a participar en la Semana de la Juventud 2025</w:t>
      </w:r>
      <w:r>
        <w:rPr>
          <w:rFonts w:ascii="Century Gothic" w:hAnsi="Century Gothic"/>
          <w:rtl w:val="0"/>
          <w:lang w:val="es-ES_tradnl"/>
        </w:rPr>
        <w:t xml:space="preserve"> que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desde el 10 hasta el 17 de agosto y</w:t>
      </w:r>
      <w:r>
        <w:rPr>
          <w:rFonts w:ascii="Century Gothic" w:hAnsi="Century Gothic"/>
          <w:rtl w:val="0"/>
          <w:lang w:val="es-ES_tradnl"/>
        </w:rPr>
        <w:t xml:space="preserve"> que</w:t>
      </w:r>
      <w:r>
        <w:rPr>
          <w:rFonts w:ascii="Century Gothic" w:hAnsi="Century Gothic"/>
          <w:rtl w:val="0"/>
          <w:lang w:val="es-ES_tradnl"/>
        </w:rPr>
        <w:t xml:space="preserve"> para</w:t>
      </w:r>
      <w:r>
        <w:rPr>
          <w:rFonts w:ascii="Century Gothic" w:hAnsi="Century Gothic"/>
          <w:rtl w:val="0"/>
          <w:lang w:val="es-ES_tradnl"/>
        </w:rPr>
        <w:t xml:space="preserve">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 se celebra bajo el lema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 xml:space="preserve">Creamos lo que </w:t>
      </w:r>
      <w:r>
        <w:rPr>
          <w:rFonts w:ascii="Century Gothic" w:hAnsi="Century Gothic"/>
          <w:rtl w:val="0"/>
          <w:lang w:val="es-ES_tradnl"/>
        </w:rPr>
        <w:t>H</w:t>
      </w:r>
      <w:r>
        <w:rPr>
          <w:rFonts w:ascii="Century Gothic" w:hAnsi="Century Gothic"/>
          <w:rtl w:val="0"/>
          <w:lang w:val="es-ES_tradnl"/>
        </w:rPr>
        <w:t>abitamos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una apuesta por visibilizar, fortalecer y proyectar los procesos juveniles del municipio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cultura, el arte, la salud mental, el emprendimiento, el deporte y la tecnolog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Semana de la Juventud ofrecer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actividades como el Festival Guambras Fest con deportes extremos y alternativos</w:t>
      </w:r>
      <w:r>
        <w:rPr>
          <w:rFonts w:ascii="Century Gothic" w:hAnsi="Century Gothic"/>
          <w:rtl w:val="0"/>
          <w:lang w:val="es-ES_tradnl"/>
        </w:rPr>
        <w:t xml:space="preserve"> y</w:t>
      </w:r>
      <w:r>
        <w:rPr>
          <w:rFonts w:ascii="Century Gothic" w:hAnsi="Century Gothic"/>
          <w:rtl w:val="0"/>
        </w:rPr>
        <w:t xml:space="preserve">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sica alternativa; Pasto Compra Joven, vitrina para emprendedores; Inspirando Cambios, con muralistas nacionales y locales; un Laboratorio de Salud Mental Creativa; la Asamblea Municipal de Juventud</w:t>
      </w:r>
      <w:r>
        <w:rPr>
          <w:rFonts w:ascii="Century Gothic" w:hAnsi="Century Gothic"/>
          <w:rtl w:val="0"/>
          <w:lang w:val="es-ES_tradnl"/>
        </w:rPr>
        <w:t xml:space="preserve"> en </w:t>
      </w:r>
      <w:r>
        <w:rPr>
          <w:rFonts w:ascii="Century Gothic" w:hAnsi="Century Gothic"/>
          <w:rtl w:val="0"/>
          <w:lang w:val="es-ES_tradnl"/>
        </w:rPr>
        <w:t>donde se presentar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nueva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tica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de Juventud con proyecci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 10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entre otros</w:t>
      </w:r>
      <w:r>
        <w:rPr>
          <w:rFonts w:ascii="Century Gothic" w:hAnsi="Century Gothic"/>
          <w:rtl w:val="0"/>
          <w:lang w:val="es-ES_tradnl"/>
        </w:rPr>
        <w:t xml:space="preserve"> eventos.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Este </w:t>
      </w:r>
      <w:r>
        <w:rPr>
          <w:rFonts w:ascii="Century Gothic" w:hAnsi="Century Gothic"/>
          <w:rtl w:val="0"/>
          <w:lang w:val="es-ES_tradnl"/>
        </w:rPr>
        <w:t>evento responde al Estatuto de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Juvenil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establece la importancia de dedicar un espacio anual para que la juventud sea protagonista en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municipio de Pasto. Durante esta semana se desarrollar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amplia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construida con organizaciones y colectivos juveniles, buscando generar encuentro,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ru-RU"/>
        </w:rPr>
        <w:t>"</w:t>
      </w:r>
      <w:r>
        <w:rPr>
          <w:rFonts w:ascii="Century Gothic" w:hAnsi="Century Gothic"/>
          <w:rtl w:val="0"/>
          <w:lang w:val="es-ES_tradnl"/>
        </w:rPr>
        <w:t>Q</w:t>
      </w:r>
      <w:r>
        <w:rPr>
          <w:rFonts w:ascii="Century Gothic" w:hAnsi="Century Gothic"/>
          <w:rtl w:val="0"/>
          <w:lang w:val="es-ES_tradnl"/>
        </w:rPr>
        <w:t>ueremos hacerles una invitaci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muy especial para que hagan parte de la Semana de la Juventud.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Esta semana se celebra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gracias a una normativa nacional del Estatuto de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Juvenil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nos invita a gestionarla para que todo el municipio hable de los procesos que estamos desarrollando"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fr-FR"/>
        </w:rPr>
        <w:t>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directora administrativa de Juventud</w:t>
      </w:r>
      <w:r>
        <w:rPr>
          <w:rFonts w:ascii="Century Gothic" w:hAnsi="Century Gothic"/>
          <w:rtl w:val="0"/>
          <w:lang w:val="es-ES_tradnl"/>
        </w:rPr>
        <w:t>, Valentina Zarama Moreno.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el coordinador de la Semana de la Juventud, Jos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Argotty, indic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: "e</w:t>
      </w:r>
      <w:r>
        <w:rPr>
          <w:rFonts w:ascii="Century Gothic" w:hAnsi="Century Gothic"/>
          <w:rtl w:val="0"/>
          <w:lang w:val="es-ES_tradnl"/>
        </w:rPr>
        <w:t>stamos construyendo una serie de actividades que incluyen propuestas culturales, de entretenimiento, salud mental, emprendimiento y tecnolog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a. Para nosotros es muy importante que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se vinculen a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de estas actividades</w:t>
      </w:r>
      <w:r>
        <w:rPr>
          <w:rFonts w:ascii="Century Gothic" w:hAnsi="Century Gothic"/>
          <w:rtl w:val="0"/>
          <w:lang w:val="es-ES_tradnl"/>
        </w:rPr>
        <w:t>".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