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27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301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reuni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con el Ministerio de Transporte se estableci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una ruta de trabajo para la implementaci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sistema electr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nico de recaudo en el Sistema Estrat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gico de Transporte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blico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 ciudad de Bogot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entre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oz; la ministra de Transporte,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Fernanda Rojas; el gobernador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Luis Alfonso Escobar; el gerente de Avante, Fides 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rdoba; y 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ez, para analizar y concertar el proceso de implementaci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 del sistema electr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nico de recaudo en el Sistema Estrat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gico de Transporte Publico de Pasto.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Este encuentro se dio luego de las denuncias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quien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este sistema electr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nico de recaudo no se ha podido implementar tras la negativa de los transportadores,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afectar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las finanzas del municipio ya que se deber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pagar una sanci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 si no se instala este sistema hasta diciembre del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"Para evitar una sanci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 para el municipio acordamos una agenda inmediata de trabajo en donde las diferentes instituciones deberemos cumplir unos compromisos para implementar este sistema electr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nico de recaudo", dijo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Por su parte, la ministra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Fernanda Rojas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debe priorizar este servicio para todos los usuarios del transporte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Pasto por lo cual se trabajar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la mano con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los equipos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cnicos y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agilizar la implementaci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este sistema electr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nico de recaudo.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