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29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305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un desfile desde la Comuna 10 hasta el parque Rumipamba, la 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Municipal realiz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el lanzamiento de la campa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Pasto Mejor sin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lvora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’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 desfile lleno de color,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y alegr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 lanz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Pasto Mejor sin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que busca sensibilizar 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en los riesgos del uso indebido de la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en la temporada de fin de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 El desfile de lanzamiento de esta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desde el barrio Nueva Aranda hasta el parque Rumipamba con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de las diferentes dependencias de la Admnistracion Municipal,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Nacional, ICBF, entre otras instituciones.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lanzando la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Pasto Mejor sin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desde la Comuna 10 en donde hubo muchos casos de personas lesionadas con estos artefactos 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pasado. Hemos trabajado en el plan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la prevenci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uso de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en todo el municipio.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nos ha dado los lineamientos para que la gente tome conciencia sobre los riesgos de utilizar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Salud, Maryluz Castillo.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 la funcionaria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las cifras del 2024, respecto al 2023, fueron positivas ya que se pasaron de 55 casos a 44 lo que representa una disminuci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significativa, pero que en este 2025 se espera bajar en un gran porcentaje.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trabajando con la seccional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para prevenir el ingreso de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al municipio. Tenemos una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nea habilitada para que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denuncie los casos de venta y almacenamiento de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al 3218000867 o al 123", dijo el subcomandante de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Comunitaria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Metropolitana de Pasto, subcomisario Miller Guativa.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el estudiante Sebasti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Mart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nez extendi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llamado 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para que no utilice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durante las festividades de final de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cuiden su integridad y la de sus familias. "No tenemos que utilizar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para ser feliz en diciembre. Necesitamos estar en familia y pasarla bien", concluy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