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16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327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Infraestructura avanza en las obras de mantenimiento vial en el barrio Panor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mico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</w:rPr>
        <w:t>La</w:t>
      </w:r>
      <w:r>
        <w:rPr>
          <w:rFonts w:ascii="Century Gothic" w:hAnsi="Century Gothic"/>
          <w:rtl w:val="0"/>
          <w:lang w:val="es-ES_tradnl"/>
        </w:rPr>
        <w:t xml:space="preserve">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</w:t>
      </w:r>
      <w:r>
        <w:rPr>
          <w:rFonts w:ascii="Century Gothic" w:hAnsi="Century Gothic"/>
          <w:rtl w:val="0"/>
          <w:lang w:val="pt-PT"/>
        </w:rPr>
        <w:t xml:space="preserve">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Infraestructura y Valorizaci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continua con las</w:t>
      </w:r>
      <w:r>
        <w:rPr>
          <w:rFonts w:ascii="Century Gothic" w:hAnsi="Century Gothic"/>
          <w:rtl w:val="0"/>
          <w:lang w:val="es-ES_tradnl"/>
        </w:rPr>
        <w:t xml:space="preserve"> obras de mantenimiento de la malla vial en el </w:t>
      </w:r>
      <w:r>
        <w:rPr>
          <w:rFonts w:ascii="Century Gothic" w:hAnsi="Century Gothic"/>
          <w:rtl w:val="0"/>
          <w:lang w:val="es-ES_tradnl"/>
        </w:rPr>
        <w:t>barrio</w:t>
      </w:r>
      <w:r>
        <w:rPr>
          <w:rFonts w:ascii="Century Gothic" w:hAnsi="Century Gothic"/>
          <w:rtl w:val="0"/>
        </w:rPr>
        <w:t xml:space="preserve"> Panor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mico. Este proyecto tiene como objetivo </w:t>
      </w:r>
      <w:r>
        <w:rPr>
          <w:rFonts w:ascii="Century Gothic" w:hAnsi="Century Gothic"/>
          <w:rtl w:val="0"/>
          <w:lang w:val="es-ES_tradnl"/>
        </w:rPr>
        <w:t>garantizar</w:t>
      </w:r>
      <w:r>
        <w:rPr>
          <w:rFonts w:ascii="Century Gothic" w:hAnsi="Century Gothic"/>
          <w:rtl w:val="0"/>
          <w:lang w:val="es-ES_tradnl"/>
        </w:rPr>
        <w:t xml:space="preserve"> la movilidad y seguridad vial en el secto</w:t>
      </w:r>
      <w:r>
        <w:rPr>
          <w:rFonts w:ascii="Century Gothic" w:hAnsi="Century Gothic"/>
          <w:rtl w:val="0"/>
          <w:lang w:val="es-ES_tradnl"/>
        </w:rPr>
        <w:t xml:space="preserve">r con </w:t>
      </w:r>
      <w:r>
        <w:rPr>
          <w:rFonts w:ascii="Century Gothic" w:hAnsi="Century Gothic"/>
          <w:rtl w:val="0"/>
          <w:lang w:val="es-ES_tradnl"/>
        </w:rPr>
        <w:t>el mantenimiento y reparaci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capa asf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ltica,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vial y otros trabajos necesarios para </w:t>
      </w:r>
      <w:r>
        <w:rPr>
          <w:rFonts w:ascii="Century Gothic" w:hAnsi="Century Gothic"/>
          <w:rtl w:val="0"/>
          <w:lang w:val="es-ES_tradnl"/>
        </w:rPr>
        <w:t>mejorar la calidad de vida de sus habitantes.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De acuerdo con lo informado por el </w:t>
      </w:r>
      <w:r>
        <w:rPr>
          <w:rFonts w:ascii="Century Gothic" w:hAnsi="Century Gothic"/>
          <w:rtl w:val="0"/>
          <w:lang w:val="es-ES_tradnl"/>
        </w:rPr>
        <w:t>subsecretario</w:t>
      </w:r>
      <w:r>
        <w:rPr>
          <w:rFonts w:ascii="Century Gothic" w:hAnsi="Century Gothic"/>
          <w:rtl w:val="0"/>
          <w:lang w:val="es-ES_tradnl"/>
        </w:rPr>
        <w:t xml:space="preserve"> de Infraestructura</w:t>
      </w:r>
      <w:r>
        <w:rPr>
          <w:rFonts w:ascii="Century Gothic" w:hAnsi="Century Gothic"/>
          <w:rtl w:val="0"/>
          <w:lang w:val="es-ES_tradnl"/>
        </w:rPr>
        <w:t xml:space="preserve"> Urbana</w:t>
      </w:r>
      <w:r>
        <w:rPr>
          <w:rFonts w:ascii="Century Gothic" w:hAnsi="Century Gothic"/>
          <w:rtl w:val="0"/>
          <w:lang w:val="es-ES_tradnl"/>
        </w:rPr>
        <w:t>, Wilber Morillo, se espera que las obras terminen su ejecuci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n en dos semanas.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 xml:space="preserve">Bajo </w:t>
      </w:r>
      <w:r>
        <w:rPr>
          <w:rFonts w:ascii="Century Gothic" w:hAnsi="Century Gothic"/>
          <w:rtl w:val="0"/>
          <w:lang w:val="es-ES_tradnl"/>
        </w:rPr>
        <w:t>las directrices</w:t>
      </w:r>
      <w:r>
        <w:rPr>
          <w:rFonts w:ascii="Century Gothic" w:hAnsi="Century Gothic"/>
          <w:rtl w:val="0"/>
          <w:lang w:val="it-IT"/>
        </w:rPr>
        <w:t xml:space="preserve"> del </w:t>
      </w:r>
      <w:r>
        <w:rPr>
          <w:rFonts w:ascii="Century Gothic" w:hAnsi="Century Gothic"/>
          <w:rtl w:val="0"/>
          <w:lang w:val="es-ES_tradnl"/>
        </w:rPr>
        <w:t>a</w:t>
      </w:r>
      <w:r>
        <w:rPr>
          <w:rFonts w:ascii="Century Gothic" w:hAnsi="Century Gothic"/>
          <w:rtl w:val="0"/>
          <w:lang w:val="es-ES_tradnl"/>
        </w:rPr>
        <w:t>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 xml:space="preserve">s Toro se </w:t>
      </w:r>
      <w:r>
        <w:rPr>
          <w:rFonts w:ascii="Century Gothic" w:hAnsi="Century Gothic"/>
          <w:rtl w:val="0"/>
          <w:lang w:val="es-ES_tradnl"/>
        </w:rPr>
        <w:t>avanza en</w:t>
      </w:r>
      <w:r>
        <w:rPr>
          <w:rFonts w:ascii="Century Gothic" w:hAnsi="Century Gothic"/>
          <w:rtl w:val="0"/>
          <w:lang w:val="es-ES_tradnl"/>
        </w:rPr>
        <w:t xml:space="preserve"> el mejoramiento de la malla vial en el barrio Panor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mico donde se beneficiar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n </w:t>
      </w:r>
      <w:r>
        <w:rPr>
          <w:rFonts w:ascii="Century Gothic" w:hAnsi="Century Gothic"/>
          <w:rtl w:val="0"/>
          <w:lang w:val="pt-PT"/>
        </w:rPr>
        <w:t>cerca de 30 mil habitantes</w:t>
      </w:r>
      <w:r>
        <w:rPr>
          <w:rFonts w:ascii="Century Gothic" w:hAnsi="Century Gothic"/>
          <w:rtl w:val="0"/>
          <w:lang w:val="es-ES_tradnl"/>
        </w:rPr>
        <w:t xml:space="preserve">. </w:t>
      </w:r>
      <w:r>
        <w:rPr>
          <w:rFonts w:ascii="Century Gothic" w:hAnsi="Century Gothic"/>
          <w:rtl w:val="0"/>
          <w:lang w:val="pt-PT"/>
        </w:rPr>
        <w:t>Se realizar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el mantenimiento en asfalto de cerca de 300 metros lineales </w:t>
      </w:r>
      <w:r>
        <w:rPr>
          <w:rFonts w:ascii="Century Gothic" w:hAnsi="Century Gothic"/>
          <w:rtl w:val="0"/>
          <w:lang w:val="es-ES_tradnl"/>
        </w:rPr>
        <w:t>para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pt-PT"/>
        </w:rPr>
        <w:t>optimizar esta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fr-FR"/>
        </w:rPr>
        <w:t>a principal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El mejoramiento de la movilidad reduciendo los tiempos de desplazamiento </w:t>
      </w:r>
      <w:r>
        <w:rPr>
          <w:rFonts w:ascii="Century Gothic" w:hAnsi="Century Gothic"/>
          <w:rtl w:val="0"/>
          <w:lang w:val="es-ES_tradnl"/>
        </w:rPr>
        <w:t xml:space="preserve"> dentro del barrio Panor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mico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 xml:space="preserve">son, </w:t>
      </w:r>
      <w:r>
        <w:rPr>
          <w:rFonts w:ascii="Century Gothic" w:hAnsi="Century Gothic"/>
          <w:rtl w:val="0"/>
          <w:lang w:val="es-ES_tradnl"/>
        </w:rPr>
        <w:t>entre otros, los beneficios de esta obra.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el mantenimiento de la malla vial contribuir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a reducir el riesgo de accidentes y mejorar la seguridad general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</w:rPr>
        <w:t xml:space="preserve">el sector. </w:t>
      </w:r>
    </w:p>
    <w:p>
      <w:pPr>
        <w:pStyle w:val="Cuerpo"/>
        <w:jc w:val="both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El objetivo</w:t>
      </w:r>
      <w:r>
        <w:rPr>
          <w:rFonts w:ascii="Century Gothic" w:hAnsi="Century Gothic"/>
          <w:rtl w:val="0"/>
          <w:lang w:val="es-ES_tradnl"/>
        </w:rPr>
        <w:t xml:space="preserve"> es garantizar un mejoramiento </w:t>
      </w:r>
      <w:r>
        <w:rPr>
          <w:rFonts w:ascii="Century Gothic" w:hAnsi="Century Gothic"/>
          <w:rtl w:val="0"/>
          <w:lang w:val="es-ES_tradnl"/>
        </w:rPr>
        <w:t>integral en el sector</w:t>
      </w:r>
      <w:r>
        <w:rPr>
          <w:rFonts w:ascii="Century Gothic" w:hAnsi="Century Gothic"/>
          <w:rtl w:val="0"/>
          <w:lang w:val="es-ES_tradnl"/>
        </w:rPr>
        <w:t>, por esta raz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se verific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las redes de alcantarillado </w:t>
      </w:r>
      <w:r>
        <w:rPr>
          <w:rFonts w:ascii="Century Gothic" w:hAnsi="Century Gothic"/>
          <w:rtl w:val="0"/>
          <w:lang w:val="es-ES_tradnl"/>
        </w:rPr>
        <w:t>que se</w:t>
      </w:r>
      <w:r>
        <w:rPr>
          <w:rFonts w:ascii="Century Gothic" w:hAnsi="Century Gothic"/>
          <w:rtl w:val="0"/>
          <w:lang w:val="es-ES_tradnl"/>
        </w:rPr>
        <w:t xml:space="preserve"> encuentran en mal estado </w:t>
      </w:r>
      <w:r>
        <w:rPr>
          <w:rFonts w:ascii="Century Gothic" w:hAnsi="Century Gothic"/>
          <w:rtl w:val="0"/>
          <w:lang w:val="es-ES_tradnl"/>
        </w:rPr>
        <w:t>sean intervenidas por</w:t>
      </w:r>
      <w:r>
        <w:rPr>
          <w:rFonts w:ascii="Century Gothic" w:hAnsi="Century Gothic"/>
          <w:rtl w:val="0"/>
          <w:lang w:val="it-IT"/>
        </w:rPr>
        <w:t xml:space="preserve"> Empopasto. La </w:t>
      </w:r>
      <w:r>
        <w:rPr>
          <w:rFonts w:ascii="Century Gothic" w:hAnsi="Century Gothic"/>
          <w:rtl w:val="0"/>
          <w:lang w:val="es-ES_tradnl"/>
        </w:rPr>
        <w:t>i</w:t>
      </w:r>
      <w:r>
        <w:rPr>
          <w:rFonts w:ascii="Century Gothic" w:hAnsi="Century Gothic"/>
          <w:rtl w:val="0"/>
        </w:rPr>
        <w:t>nversi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 xml:space="preserve">de todo el proyecto </w:t>
      </w:r>
      <w:r>
        <w:rPr>
          <w:rFonts w:ascii="Century Gothic" w:hAnsi="Century Gothic"/>
          <w:rtl w:val="0"/>
        </w:rPr>
        <w:t>es</w:t>
      </w:r>
      <w:r>
        <w:rPr>
          <w:rFonts w:ascii="Century Gothic" w:hAnsi="Century Gothic"/>
          <w:rtl w:val="0"/>
          <w:lang w:val="es-ES_tradnl"/>
        </w:rPr>
        <w:t xml:space="preserve"> de aproximadamente</w:t>
      </w:r>
      <w:r>
        <w:rPr>
          <w:rFonts w:ascii="Century Gothic" w:hAnsi="Century Gothic"/>
          <w:rtl w:val="0"/>
          <w:lang w:val="es-ES_tradnl"/>
        </w:rPr>
        <w:t xml:space="preserve"> 450 millones de pesos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</w:rPr>
        <w:t xml:space="preserve">el </w:t>
      </w:r>
      <w:r>
        <w:rPr>
          <w:rFonts w:ascii="Century Gothic" w:hAnsi="Century Gothic"/>
          <w:rtl w:val="0"/>
          <w:lang w:val="es-ES_tradnl"/>
        </w:rPr>
        <w:t>subs</w:t>
      </w:r>
      <w:r>
        <w:rPr>
          <w:rFonts w:ascii="Century Gothic" w:hAnsi="Century Gothic"/>
          <w:rtl w:val="0"/>
          <w:lang w:val="es-ES_tradnl"/>
        </w:rPr>
        <w:t>ecretario</w:t>
      </w:r>
      <w:r>
        <w:rPr>
          <w:rFonts w:ascii="Century Gothic" w:hAnsi="Century Gothic"/>
          <w:rtl w:val="0"/>
          <w:lang w:val="es-ES_tradnl"/>
        </w:rPr>
        <w:t xml:space="preserve"> Wilber Morillo.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