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421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a de Pasto socializ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la Comuna 6 el proyecto del Punto de Abastecimiento Solidario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fortaleciendo los espacios de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 directo con las comunidades. En esta ocasi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sostuvo una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los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de la Comuna 6,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socializar el Punto de Abastecimiento Solidario, PAS, que se construir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el sector y despejar cualquier duda frente a este proyecto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 para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encuentro, el mandatario expuso los alcances, objetivos y beneficios del PAS, un modelo que busca mejorar el acceso a productos esenciales, impulsar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local y fortalecer los procesos comunitarios.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Municipal enfatiz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comunidad es clave para evitar malos entendidos, frenar la desinformaci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garantizar que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cuente con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precisa y verificada.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de la Comuna 6 participaron activamente del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logo, manifestaron sus inquietudes y expresaron sus propuestas para que el Punto de Abastecimiento Solidario se convierta en un instrumento que genere bienestar y cercan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institucional.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de-DE"/>
        </w:rPr>
        <w:t>oz reiter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tipo de encuentros continuar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 realiz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en otras comunas de la ciudad, con el fin de promover una comunicaci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directa, transparente y alineada con las necesidades de cada territorio.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de trabajar de la mano con la comunidad, construyendo proyectos 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lidos, participativos y que respondan al bienestar de todos los habitantes de Pasto.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