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25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430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Salud f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ortalece trabajo de la Red de </w:t>
      </w:r>
      <w:r>
        <w:rPr>
          <w:rFonts w:ascii="Century Gothic" w:hAnsi="Century Gothic"/>
          <w:b w:val="1"/>
          <w:bCs w:val="1"/>
          <w:rtl w:val="0"/>
          <w:lang w:val="es-ES_tradnl"/>
        </w:rPr>
        <w:t>P</w:t>
      </w:r>
      <w:r>
        <w:rPr>
          <w:rFonts w:ascii="Century Gothic" w:hAnsi="Century Gothic"/>
          <w:b w:val="1"/>
          <w:bCs w:val="1"/>
          <w:rtl w:val="0"/>
          <w:lang w:val="es-ES_tradnl"/>
        </w:rPr>
        <w:t>revenci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y </w:t>
      </w:r>
      <w:r>
        <w:rPr>
          <w:rFonts w:ascii="Century Gothic" w:hAnsi="Century Gothic"/>
          <w:b w:val="1"/>
          <w:bCs w:val="1"/>
          <w:rtl w:val="0"/>
          <w:lang w:val="es-ES_tradnl"/>
        </w:rPr>
        <w:t>A</w:t>
      </w:r>
      <w:r>
        <w:rPr>
          <w:rFonts w:ascii="Century Gothic" w:hAnsi="Century Gothic"/>
          <w:b w:val="1"/>
          <w:bCs w:val="1"/>
          <w:rtl w:val="0"/>
          <w:lang w:val="es-ES_tradnl"/>
        </w:rPr>
        <w:t>tenci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Accidentes Cerebro Vasculares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avanzar en la consolidaci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operatividad de Red de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>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Accidentes Cerebrovasculares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salvar vidas, se socializ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resoluci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mediante la cual se cre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esta alianza interinstitucional entre el Hospital Universitario Departamental,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Hospital San Pedro, la 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/>
          <w:rtl w:val="0"/>
          <w:lang w:val="pt-PT"/>
        </w:rPr>
        <w:t xml:space="preserve">niciativa internacional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ngels y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 xml:space="preserve">a de Salud de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subsecretaria de Seguridad Social, </w:t>
      </w:r>
      <w:r>
        <w:rPr>
          <w:rFonts w:ascii="Century Gothic" w:hAnsi="Century Gothic"/>
          <w:rtl w:val="0"/>
          <w:lang w:val="es-ES_tradnl"/>
        </w:rPr>
        <w:t xml:space="preserve">Mary Luz Moncayo, </w:t>
      </w:r>
      <w:r>
        <w:rPr>
          <w:rFonts w:ascii="Century Gothic" w:hAnsi="Century Gothic"/>
          <w:rtl w:val="0"/>
          <w:lang w:val="pt-PT"/>
        </w:rPr>
        <w:t>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marco jur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dico de la Red ACV representa aplicar protocolos inmediatos y coordinados para salvar vidas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n-US"/>
        </w:rPr>
        <w:t>n oportuna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promoviendo la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identificar los signos de un derrame cerebral y mejorando cada vez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la capacidad instalada en los hospitales para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en este caso</w:t>
      </w:r>
      <w:r>
        <w:rPr>
          <w:rFonts w:ascii="Century Gothic" w:hAnsi="Century Gothic"/>
          <w:rtl w:val="0"/>
          <w:lang w:val="es-ES_tradnl"/>
        </w:rPr>
        <w:t xml:space="preserve"> con </w:t>
      </w:r>
      <w:r>
        <w:rPr>
          <w:rFonts w:ascii="Century Gothic" w:hAnsi="Century Gothic"/>
          <w:rtl w:val="0"/>
          <w:lang w:val="it-IT"/>
        </w:rPr>
        <w:t>el Hospital Universitario Departamental</w:t>
      </w:r>
      <w:r>
        <w:rPr>
          <w:rFonts w:ascii="Century Gothic" w:hAnsi="Century Gothic"/>
          <w:rtl w:val="0"/>
          <w:lang w:val="es-ES_tradnl"/>
        </w:rPr>
        <w:t xml:space="preserve">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/>
          <w:rtl w:val="0"/>
          <w:lang w:val="es-ES_tradnl"/>
        </w:rPr>
        <w:t xml:space="preserve"> y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Hospital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an Pedro que cuentan con la capacidad humana y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cnica para atender un ACV.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La funcionaria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red permite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aplicar la normatividad para que los servicios de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ambulancias de la red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y privada apliquen los protocolos de traslado de pacientes con ACV</w:t>
      </w:r>
      <w:r>
        <w:rPr>
          <w:rFonts w:ascii="Century Gothic" w:hAnsi="Century Gothic"/>
          <w:rtl w:val="0"/>
          <w:lang w:val="es-ES_tradnl"/>
        </w:rPr>
        <w:t xml:space="preserve">. </w:t>
      </w:r>
      <w:r>
        <w:rPr>
          <w:rFonts w:ascii="Century Gothic" w:hAnsi="Century Gothic"/>
          <w:rtl w:val="0"/>
          <w:lang w:val="es-ES_tradnl"/>
        </w:rPr>
        <w:t>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se</w:t>
      </w:r>
      <w:r>
        <w:rPr>
          <w:rFonts w:ascii="Century Gothic" w:hAnsi="Century Gothic"/>
          <w:rtl w:val="0"/>
          <w:lang w:val="es-ES_tradnl"/>
        </w:rPr>
        <w:t xml:space="preserve"> promueve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esta enfermedad,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recae sobre las EPS e IPS.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</w:t>
      </w:r>
      <w:r>
        <w:rPr>
          <w:rFonts w:ascii="Century Gothic" w:hAnsi="Century Gothic"/>
          <w:rtl w:val="0"/>
          <w:lang w:val="de-DE"/>
        </w:rPr>
        <w:t xml:space="preserve"> neur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loga del Hospital Universitario Departamental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o,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ngela Catalina Vallejo,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que, con el marco jur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dico, se articula el trabajo de las EPS, IPS,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Salud, el Sistema de 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>mergencias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dicas de Pasto,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Centro Regulador de Emergencias y 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actores del sector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prevenir, identificar y atender los Accidentes Cerebro Vasculares que afectan a una de cada cuatro personas y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la comunidad sobre esta enfermedad es fundamental para proteger la salud.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el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g</w:t>
      </w:r>
      <w:r>
        <w:rPr>
          <w:rFonts w:ascii="Century Gothic" w:hAnsi="Century Gothic"/>
          <w:rtl w:val="0"/>
          <w:lang w:val="es-ES_tradnl"/>
        </w:rPr>
        <w:t>erente del Hospital Universitario Departamental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o, Antonio Veira, anunci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pro de optimizar la capacidad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los pacientes con ACV, ha dispuesto la adquisici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 nuevo tom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grafo y un angi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grafo, equipos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dicos que utilizan rayos X para obtener 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genes de los vasos sangu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neos del cuerpo y permiten visualizar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fluye la sangre, herramientas fundamentales para diagnosticar y tratar afecciones cardiovasculares.</w:t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