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432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Salud prepara feria de servicios para poblaci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 informal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de Pasto, en alianza con el Ministerio del Trabajo y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Local de Seguridad y Salud en el Trabajo,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este jueves la Gran Feria de Servicios,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Emprendimiento, un espacio dirigido especialmente a los trabajadores informales del municipio, quienes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a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aportan al desarrollo local y luchan por mejorar su calidad de vida.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jornada se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este jueves 27 de noviembre, de 12:00 m. a 5:00 p. m., en el Parque Rumipamba, donde los asistentes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acceder a ofertas educativas, oportunidades laborales, asesor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para emprendimientos y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ltiples servicios institucionales.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secretaria de Salud de Pasto, Daniana de La Cruz,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actividad busca acercar oportunidades reales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servicios y crecimiento laboral y productivo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informal.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Invitamos a todas las personas que hacen parte del sector informal para que aprovechen esta feria que hemos preparado pensando en su bienestar y en nuevas oportunidades para su proyecto de vida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funcionaria.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destaca la vinculaci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programas de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educativa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Universidad Cat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lica, Uniminuto y Universidad Mariana.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el apoyo del Sistema de Riesgos Laborales y de las entidades que participar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la oferta de empleo mediante el registro de hojas de vida.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 manera especial, la dependencia destaca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la presencia de entidades con oferta de cr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ditos y apoyo al emprendimiento como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Credipaz y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 de Comercio de Pasto. Adicionalmente, la comunidad podr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acceder a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mites relacionados con Sisb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n, SENA (Oferta educativa), Renta Joven con Prosperidad Social y Bienestar Social.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