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39C4B" w14:textId="11268BF0" w:rsidR="007435AE" w:rsidRPr="00A00C79" w:rsidRDefault="005D0EDD" w:rsidP="007435AE">
      <w:pPr>
        <w:jc w:val="right"/>
        <w:rPr>
          <w:rFonts w:ascii="Arial" w:hAnsi="Arial" w:cs="Arial"/>
          <w:b/>
          <w:bCs/>
          <w:noProof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1" locked="0" layoutInCell="1" allowOverlap="1" wp14:anchorId="36197722" wp14:editId="09FC1D02">
            <wp:simplePos x="0" y="0"/>
            <wp:positionH relativeFrom="column">
              <wp:posOffset>215265</wp:posOffset>
            </wp:positionH>
            <wp:positionV relativeFrom="paragraph">
              <wp:posOffset>237518</wp:posOffset>
            </wp:positionV>
            <wp:extent cx="5143500" cy="5787803"/>
            <wp:effectExtent l="0" t="0" r="0" b="3810"/>
            <wp:wrapNone/>
            <wp:docPr id="1" name="Imagen 1" descr="C:\Users\PC701626\AppData\Local\Microsoft\Windows\INetCache\Content.Word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701626\AppData\Local\Microsoft\Windows\INetCache\Content.Word\escu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5AE" w:rsidRPr="00A00C79">
        <w:rPr>
          <w:rFonts w:ascii="Arial" w:hAnsi="Arial" w:cs="Arial"/>
        </w:rPr>
        <w:t xml:space="preserve"> </w:t>
      </w:r>
      <w:r w:rsidR="007435AE" w:rsidRPr="00A00C79">
        <w:rPr>
          <w:rFonts w:ascii="Arial" w:hAnsi="Arial" w:cs="Arial"/>
          <w:b/>
          <w:bCs/>
          <w:noProof/>
        </w:rPr>
        <w:t>Pasto, 20 de enero de 2026</w:t>
      </w:r>
      <w:r w:rsidR="007435AE" w:rsidRPr="00A00C79">
        <w:rPr>
          <w:rFonts w:ascii="Arial" w:hAnsi="Arial" w:cs="Arial"/>
          <w:b/>
          <w:bCs/>
          <w:noProof/>
        </w:rPr>
        <w:t xml:space="preserve">, </w:t>
      </w:r>
      <w:r w:rsidR="007435AE" w:rsidRPr="00A00C79">
        <w:rPr>
          <w:rFonts w:ascii="Arial" w:hAnsi="Arial" w:cs="Arial"/>
          <w:b/>
          <w:bCs/>
          <w:noProof/>
        </w:rPr>
        <w:t>Boletín de Prensa No. 017</w:t>
      </w:r>
    </w:p>
    <w:p w14:paraId="393FD020" w14:textId="77777777" w:rsidR="007435AE" w:rsidRPr="00A00C79" w:rsidRDefault="007435AE" w:rsidP="007435AE">
      <w:pPr>
        <w:jc w:val="center"/>
        <w:rPr>
          <w:rFonts w:ascii="Arial" w:hAnsi="Arial" w:cs="Arial"/>
          <w:noProof/>
        </w:rPr>
      </w:pPr>
    </w:p>
    <w:p w14:paraId="60201E29" w14:textId="77777777" w:rsidR="007435AE" w:rsidRPr="00A00C79" w:rsidRDefault="007435AE" w:rsidP="007435AE">
      <w:pPr>
        <w:jc w:val="center"/>
        <w:rPr>
          <w:rFonts w:ascii="Arial" w:hAnsi="Arial" w:cs="Arial"/>
          <w:b/>
          <w:bCs/>
          <w:noProof/>
        </w:rPr>
      </w:pPr>
      <w:r w:rsidRPr="00A00C79">
        <w:rPr>
          <w:rFonts w:ascii="Arial" w:hAnsi="Arial" w:cs="Arial"/>
          <w:b/>
          <w:bCs/>
          <w:noProof/>
        </w:rPr>
        <w:t>En Comité Municipal de Garantías Electorales se informó el traslado de una mesa de votación en la comuna 3</w:t>
      </w:r>
    </w:p>
    <w:p w14:paraId="4B31F01F" w14:textId="77777777" w:rsidR="007435AE" w:rsidRPr="00A00C79" w:rsidRDefault="007435AE" w:rsidP="007435AE">
      <w:pPr>
        <w:jc w:val="both"/>
        <w:rPr>
          <w:rFonts w:ascii="Arial" w:hAnsi="Arial" w:cs="Arial"/>
          <w:noProof/>
        </w:rPr>
      </w:pPr>
    </w:p>
    <w:p w14:paraId="55D5BE4F" w14:textId="77777777" w:rsidR="007435AE" w:rsidRPr="00A00C79" w:rsidRDefault="007435AE" w:rsidP="007435AE">
      <w:pPr>
        <w:jc w:val="both"/>
        <w:rPr>
          <w:rFonts w:ascii="Arial" w:hAnsi="Arial" w:cs="Arial"/>
          <w:noProof/>
        </w:rPr>
      </w:pPr>
      <w:r w:rsidRPr="00A00C79">
        <w:rPr>
          <w:rFonts w:ascii="Arial" w:hAnsi="Arial" w:cs="Arial"/>
          <w:noProof/>
        </w:rPr>
        <w:t>En la sala de juntas del despacho del alcalde de Pasto, Nicolás Toro Muñoz, se llevó a cabo el Comité Municipal de Garantías Electorales, con el objetivo de revisar los avances en la logística y organización de la jornada electoral del próximo 8 de marzo, así como de los procesos electorales previstos para el año 2026, correspondientes a la elección de Congresistas y las Consultas Partidistas.</w:t>
      </w:r>
    </w:p>
    <w:p w14:paraId="151D3218" w14:textId="40F507A5" w:rsidR="007435AE" w:rsidRPr="00A00C79" w:rsidRDefault="007435AE" w:rsidP="007435AE">
      <w:pPr>
        <w:jc w:val="both"/>
        <w:rPr>
          <w:rFonts w:ascii="Arial" w:hAnsi="Arial" w:cs="Arial"/>
          <w:noProof/>
        </w:rPr>
      </w:pPr>
      <w:r w:rsidRPr="00A00C79">
        <w:rPr>
          <w:rFonts w:ascii="Arial" w:hAnsi="Arial" w:cs="Arial"/>
          <w:noProof/>
        </w:rPr>
        <w:t>Durante el encuentro interinstitucional, la Registradora Municipal informó la necesidad de trasladar el puesto de votación ubicado en el barrio Popular, comuna 3, sector suroriental de Pasto, debido a condiciones relacionadas con la infraestructura del centro educativo donde funcionaba anteriormente. El nuevo punto de votación estará ubicado en el Hospital Santa Mónica.</w:t>
      </w:r>
    </w:p>
    <w:p w14:paraId="4F0680D4" w14:textId="3F7F7BE5" w:rsidR="007435AE" w:rsidRPr="00A00C79" w:rsidRDefault="007435AE" w:rsidP="007435AE">
      <w:pPr>
        <w:jc w:val="both"/>
        <w:rPr>
          <w:rFonts w:ascii="Arial" w:hAnsi="Arial" w:cs="Arial"/>
          <w:noProof/>
        </w:rPr>
      </w:pPr>
      <w:r w:rsidRPr="00A00C79">
        <w:rPr>
          <w:rFonts w:ascii="Arial" w:hAnsi="Arial" w:cs="Arial"/>
          <w:noProof/>
        </w:rPr>
        <w:t>En este contexto, el presidente de Asojuntas de la comuna 3, Elvar Gallo, y el presidente de la Junta de Acción Comunal del barrio Popular, Silvio Guerrero, participaron como invitados al Comité y manifestaron su preocupación frente al traslado de la mesa de votación.</w:t>
      </w:r>
    </w:p>
    <w:p w14:paraId="75ECA123" w14:textId="18C0E19A" w:rsidR="007435AE" w:rsidRPr="00A00C79" w:rsidRDefault="007435AE" w:rsidP="007435AE">
      <w:pPr>
        <w:jc w:val="both"/>
        <w:rPr>
          <w:rFonts w:ascii="Arial" w:hAnsi="Arial" w:cs="Arial"/>
          <w:noProof/>
        </w:rPr>
      </w:pPr>
      <w:r w:rsidRPr="00A00C79">
        <w:rPr>
          <w:rFonts w:ascii="Arial" w:hAnsi="Arial" w:cs="Arial"/>
          <w:noProof/>
        </w:rPr>
        <w:t>“Agradecemos a la Alcaldía de Pasto por generar este espacio de diálogo con la entidad responsable del proceso electoral. Esperamos que, a futuro, la Registraduría pueda replantear esta decisión y que la comunidad del barrio Popular pueda seguir contando con su sitio de votación, donde históricamente ha ejercido su derecho”, expresó Elvar Gallo.</w:t>
      </w:r>
    </w:p>
    <w:p w14:paraId="0CE00CD0" w14:textId="0FF47F93" w:rsidR="007435AE" w:rsidRPr="00A00C79" w:rsidRDefault="007435AE" w:rsidP="007435AE">
      <w:pPr>
        <w:jc w:val="both"/>
        <w:rPr>
          <w:rFonts w:ascii="Arial" w:hAnsi="Arial" w:cs="Arial"/>
          <w:noProof/>
        </w:rPr>
      </w:pPr>
      <w:r w:rsidRPr="00A00C79">
        <w:rPr>
          <w:rFonts w:ascii="Arial" w:hAnsi="Arial" w:cs="Arial"/>
          <w:noProof/>
        </w:rPr>
        <w:t>En respuesta a estas inquietudes, el secretario de Gobierno de Pasto, Giovanny Guerrero, reiteró el compromiso del Gobierno Municipal de garantizar el derecho al voto de la comunidad.</w:t>
      </w:r>
    </w:p>
    <w:p w14:paraId="77EBC8A3" w14:textId="5DFB623C" w:rsidR="007435AE" w:rsidRPr="00A00C79" w:rsidRDefault="007435AE" w:rsidP="007435AE">
      <w:pPr>
        <w:jc w:val="both"/>
        <w:rPr>
          <w:rFonts w:ascii="Arial" w:hAnsi="Arial" w:cs="Arial"/>
          <w:noProof/>
        </w:rPr>
      </w:pPr>
      <w:r w:rsidRPr="00A00C79">
        <w:rPr>
          <w:rFonts w:ascii="Arial" w:hAnsi="Arial" w:cs="Arial"/>
          <w:noProof/>
        </w:rPr>
        <w:t>“La mesa de votación del barrio Popular será trasladada al Hospital Santa Mónica y se realizará la socialización correspondiente para que la ciudadanía esté debidamente informada. La comunidad contará con todas las garantías para sufragar; el traslado implica únicamente desplazarse dos o tres cuadras para ejercer su derecho”, señaló el funcionario</w:t>
      </w:r>
      <w:r w:rsidRPr="00A00C79">
        <w:rPr>
          <w:rFonts w:ascii="Arial" w:hAnsi="Arial" w:cs="Arial"/>
          <w:noProof/>
        </w:rPr>
        <w:t>.</w:t>
      </w:r>
    </w:p>
    <w:p w14:paraId="2B7CFBB8" w14:textId="77777777" w:rsidR="007435AE" w:rsidRPr="00A00C79" w:rsidRDefault="007435AE" w:rsidP="007435AE">
      <w:pPr>
        <w:jc w:val="both"/>
        <w:rPr>
          <w:rFonts w:ascii="Arial" w:hAnsi="Arial" w:cs="Arial"/>
          <w:noProof/>
        </w:rPr>
      </w:pPr>
      <w:r w:rsidRPr="00A00C79">
        <w:rPr>
          <w:rFonts w:ascii="Arial" w:hAnsi="Arial" w:cs="Arial"/>
          <w:noProof/>
        </w:rPr>
        <w:t>Finalmente, durante el Comité se revisaron aspectos relacionados con la seguridad y la logística de la jornada electoral, con el propósito de minimizar riesgos, en articulación con la Policía Metropolitana de Pasto y el Ejército Nacional.</w:t>
      </w:r>
    </w:p>
    <w:p w14:paraId="243F93E5" w14:textId="6039393F" w:rsidR="008C5E3A" w:rsidRPr="00A00C79" w:rsidRDefault="007435AE" w:rsidP="007435AE">
      <w:pPr>
        <w:jc w:val="both"/>
        <w:rPr>
          <w:rFonts w:ascii="Arial" w:hAnsi="Arial" w:cs="Arial"/>
          <w:lang w:val="es-ES"/>
        </w:rPr>
      </w:pPr>
      <w:r w:rsidRPr="00A00C79">
        <w:rPr>
          <w:rFonts w:ascii="Arial" w:hAnsi="Arial" w:cs="Arial"/>
          <w:noProof/>
        </w:rPr>
        <w:t>“Seguimos avanzando en la coordinación de todos los procesos electorales, tanto para Senado y Cámara como para la primera y segunda vuelta presidencial”, concluyó el secretario de Gobierno, Giovanny Guerrero.</w:t>
      </w:r>
    </w:p>
    <w:sectPr w:rsidR="008C5E3A" w:rsidRPr="00A00C79" w:rsidSect="008C5E3A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D551" w14:textId="77777777" w:rsidR="00BB42F9" w:rsidRDefault="00BB42F9" w:rsidP="00751049">
      <w:pPr>
        <w:spacing w:after="0" w:line="240" w:lineRule="auto"/>
      </w:pPr>
      <w:r>
        <w:separator/>
      </w:r>
    </w:p>
  </w:endnote>
  <w:endnote w:type="continuationSeparator" w:id="0">
    <w:p w14:paraId="3F766173" w14:textId="77777777" w:rsidR="00BB42F9" w:rsidRDefault="00BB42F9" w:rsidP="0075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8B45" w14:textId="77777777" w:rsidR="00751049" w:rsidRPr="00751049" w:rsidRDefault="008C5E3A" w:rsidP="008C5E3A">
    <w:pPr>
      <w:pStyle w:val="Piedepgina"/>
      <w:tabs>
        <w:tab w:val="clear" w:pos="8838"/>
        <w:tab w:val="right" w:pos="8080"/>
      </w:tabs>
      <w:ind w:left="-851" w:hanging="283"/>
    </w:pPr>
    <w:r>
      <w:rPr>
        <w:noProof/>
        <w:lang w:val="es-CO" w:eastAsia="es-CO"/>
      </w:rPr>
      <w:drawing>
        <wp:inline distT="0" distB="0" distL="0" distR="0" wp14:anchorId="3BE8EE60" wp14:editId="720DB901">
          <wp:extent cx="7037503" cy="954737"/>
          <wp:effectExtent l="0" t="0" r="0" b="0"/>
          <wp:docPr id="58" name="Imagen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u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6942" cy="962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039F7" w14:textId="77777777" w:rsidR="00BB42F9" w:rsidRDefault="00BB42F9" w:rsidP="00751049">
      <w:pPr>
        <w:spacing w:after="0" w:line="240" w:lineRule="auto"/>
      </w:pPr>
      <w:r>
        <w:separator/>
      </w:r>
    </w:p>
  </w:footnote>
  <w:footnote w:type="continuationSeparator" w:id="0">
    <w:p w14:paraId="768E7315" w14:textId="77777777" w:rsidR="00BB42F9" w:rsidRDefault="00BB42F9" w:rsidP="0075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0D7B8" w14:textId="77777777" w:rsidR="00751049" w:rsidRDefault="007435AE" w:rsidP="008C5E3A">
    <w:pPr>
      <w:pStyle w:val="Encabezado"/>
      <w:tabs>
        <w:tab w:val="clear" w:pos="4419"/>
        <w:tab w:val="clear" w:pos="8838"/>
        <w:tab w:val="left" w:pos="1275"/>
      </w:tabs>
      <w:ind w:left="-1701"/>
    </w:pPr>
    <w:r>
      <w:pict w14:anchorId="6A6190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2pt;height:113.35pt">
          <v:imagedata r:id="rId1" o:title="suo 1"/>
        </v:shape>
      </w:pict>
    </w:r>
    <w:r w:rsidR="0075104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049"/>
    <w:rsid w:val="00066498"/>
    <w:rsid w:val="000725AB"/>
    <w:rsid w:val="00336FE9"/>
    <w:rsid w:val="003D68FF"/>
    <w:rsid w:val="005D0EDD"/>
    <w:rsid w:val="006B0BFB"/>
    <w:rsid w:val="007435AE"/>
    <w:rsid w:val="00751049"/>
    <w:rsid w:val="00757C6E"/>
    <w:rsid w:val="008163B8"/>
    <w:rsid w:val="00867A40"/>
    <w:rsid w:val="008C5E3A"/>
    <w:rsid w:val="0090138E"/>
    <w:rsid w:val="009E413B"/>
    <w:rsid w:val="00A00C79"/>
    <w:rsid w:val="00B806DC"/>
    <w:rsid w:val="00BB42F9"/>
    <w:rsid w:val="00BF2536"/>
    <w:rsid w:val="00C21E48"/>
    <w:rsid w:val="00CE6CE3"/>
    <w:rsid w:val="00E16033"/>
    <w:rsid w:val="00E95CC8"/>
    <w:rsid w:val="00F83232"/>
    <w:rsid w:val="00F9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AB887"/>
  <w15:chartTrackingRefBased/>
  <w15:docId w15:val="{EE5E13DA-3FFE-4CFC-AB7E-B27F4D4E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049"/>
  </w:style>
  <w:style w:type="paragraph" w:styleId="Piedepgina">
    <w:name w:val="footer"/>
    <w:basedOn w:val="Normal"/>
    <w:link w:val="PiedepginaCar"/>
    <w:uiPriority w:val="99"/>
    <w:unhideWhenUsed/>
    <w:rsid w:val="00751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</dc:creator>
  <cp:keywords/>
  <dc:description/>
  <cp:lastModifiedBy>PC</cp:lastModifiedBy>
  <cp:revision>3</cp:revision>
  <cp:lastPrinted>2026-01-21T01:39:00Z</cp:lastPrinted>
  <dcterms:created xsi:type="dcterms:W3CDTF">2026-01-21T01:40:00Z</dcterms:created>
  <dcterms:modified xsi:type="dcterms:W3CDTF">2026-01-21T01:41:00Z</dcterms:modified>
</cp:coreProperties>
</file>