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E3A" w:rsidRDefault="008C5E3A" w:rsidP="008C5E3A">
      <w:pPr>
        <w:rPr>
          <w:noProof/>
        </w:rPr>
      </w:pPr>
    </w:p>
    <w:p w:rsidR="009B395A" w:rsidRDefault="009B395A" w:rsidP="009B395A">
      <w:pPr>
        <w:ind w:left="5760"/>
        <w:rPr>
          <w:rFonts w:ascii="Century Gothic" w:hAnsi="Century Gothic"/>
          <w:b/>
          <w:lang w:val="es-ES"/>
        </w:rPr>
      </w:pPr>
      <w:r>
        <w:rPr>
          <w:rFonts w:ascii="Century Gothic" w:hAnsi="Century Gothic"/>
          <w:b/>
          <w:lang w:val="es-ES"/>
        </w:rPr>
        <w:t xml:space="preserve">                                                                                                                                                                                                                    </w:t>
      </w:r>
      <w:r w:rsidR="00E62A12">
        <w:rPr>
          <w:rFonts w:ascii="Century Gothic" w:hAnsi="Century Gothic"/>
          <w:b/>
          <w:lang w:val="es-ES"/>
        </w:rPr>
        <w:t>Boletín de P</w:t>
      </w:r>
      <w:r w:rsidR="006508FB">
        <w:rPr>
          <w:rFonts w:ascii="Century Gothic" w:hAnsi="Century Gothic"/>
          <w:b/>
          <w:lang w:val="es-ES"/>
        </w:rPr>
        <w:t>rensa 045</w:t>
      </w:r>
    </w:p>
    <w:p w:rsidR="009B395A" w:rsidRDefault="00F66673" w:rsidP="009B395A">
      <w:pPr>
        <w:rPr>
          <w:rFonts w:ascii="Century Gothic" w:hAnsi="Century Gothic"/>
          <w:b/>
          <w:lang w:val="es-ES"/>
        </w:rPr>
      </w:pPr>
      <w:r>
        <w:rPr>
          <w:rFonts w:ascii="Century Gothic" w:hAnsi="Century Gothic"/>
          <w:b/>
          <w:lang w:val="es-ES"/>
        </w:rPr>
        <w:t>San Juan de Pasto 20</w:t>
      </w:r>
      <w:r w:rsidR="009B395A">
        <w:rPr>
          <w:rFonts w:ascii="Century Gothic" w:hAnsi="Century Gothic"/>
          <w:b/>
          <w:lang w:val="es-ES"/>
        </w:rPr>
        <w:t xml:space="preserve"> de febrero 2026. </w:t>
      </w:r>
    </w:p>
    <w:p w:rsidR="005C7CAB" w:rsidRDefault="005C7CAB" w:rsidP="009B395A">
      <w:pPr>
        <w:rPr>
          <w:rFonts w:ascii="Century Gothic" w:hAnsi="Century Gothic"/>
          <w:b/>
          <w:lang w:val="es-ES"/>
        </w:rPr>
      </w:pPr>
    </w:p>
    <w:p w:rsidR="006508FB" w:rsidRPr="006508FB" w:rsidRDefault="006508FB" w:rsidP="006508FB">
      <w:pPr>
        <w:jc w:val="both"/>
        <w:rPr>
          <w:rFonts w:ascii="Century Gothic" w:hAnsi="Century Gothic"/>
          <w:b/>
          <w:sz w:val="24"/>
          <w:szCs w:val="24"/>
          <w:lang w:val="es-ES"/>
        </w:rPr>
      </w:pPr>
      <w:r w:rsidRPr="006508FB">
        <w:rPr>
          <w:rFonts w:ascii="Century Gothic" w:hAnsi="Century Gothic"/>
          <w:b/>
          <w:sz w:val="24"/>
          <w:szCs w:val="24"/>
          <w:lang w:val="es-ES"/>
        </w:rPr>
        <w:t>Festival Galeras Rock abre convocatoria para diseñar su imagen oficial</w:t>
      </w:r>
    </w:p>
    <w:p w:rsidR="006508FB" w:rsidRPr="006508FB" w:rsidRDefault="006508FB" w:rsidP="006508FB">
      <w:pPr>
        <w:jc w:val="both"/>
        <w:rPr>
          <w:rFonts w:ascii="Century Gothic" w:hAnsi="Century Gothic"/>
          <w:sz w:val="24"/>
          <w:szCs w:val="24"/>
          <w:lang w:val="es-ES"/>
        </w:rPr>
      </w:pPr>
      <w:r w:rsidRPr="006508FB">
        <w:rPr>
          <w:rFonts w:ascii="Century Gothic" w:hAnsi="Century Gothic"/>
          <w:sz w:val="24"/>
          <w:szCs w:val="24"/>
          <w:lang w:val="es-ES"/>
        </w:rPr>
        <w:t>La Alcaldía de Pasto, a través de la Dirección Administrativa de Juventud, abrió la convocatoria pública para seleccionar el diseño de la imagen oficial del Festival Galeras Rock 2026, que en su décimo octava edición llevará el lema “Crecimos con cada voz”.</w:t>
      </w:r>
    </w:p>
    <w:p w:rsidR="006508FB" w:rsidRPr="006508FB" w:rsidRDefault="006508FB" w:rsidP="006508FB">
      <w:pPr>
        <w:jc w:val="both"/>
        <w:rPr>
          <w:rFonts w:ascii="Century Gothic" w:hAnsi="Century Gothic"/>
          <w:sz w:val="24"/>
          <w:szCs w:val="24"/>
          <w:lang w:val="es-ES"/>
        </w:rPr>
      </w:pPr>
      <w:r w:rsidRPr="006508FB">
        <w:rPr>
          <w:rFonts w:ascii="Century Gothic" w:hAnsi="Century Gothic"/>
          <w:sz w:val="24"/>
          <w:szCs w:val="24"/>
          <w:lang w:val="es-ES"/>
        </w:rPr>
        <w:t>La iniciativa busca reconocer e incentivar el talento creativo de las juventudes, promoviendo la participación de diseñadores, ilustradores, artistas, publicistas y creativos gráficos nacidos o residentes en el municipio de Pasto.</w:t>
      </w:r>
    </w:p>
    <w:p w:rsidR="006508FB" w:rsidRPr="006508FB" w:rsidRDefault="006508FB" w:rsidP="006508FB">
      <w:pPr>
        <w:jc w:val="both"/>
        <w:rPr>
          <w:rFonts w:ascii="Century Gothic" w:hAnsi="Century Gothic"/>
          <w:sz w:val="24"/>
          <w:szCs w:val="24"/>
          <w:lang w:val="es-ES"/>
        </w:rPr>
      </w:pPr>
      <w:r w:rsidRPr="006508FB">
        <w:rPr>
          <w:rFonts w:ascii="Century Gothic" w:hAnsi="Century Gothic"/>
          <w:sz w:val="24"/>
          <w:szCs w:val="24"/>
          <w:lang w:val="es-ES"/>
        </w:rPr>
        <w:t xml:space="preserve">Valentina </w:t>
      </w:r>
      <w:proofErr w:type="spellStart"/>
      <w:r w:rsidRPr="006508FB">
        <w:rPr>
          <w:rFonts w:ascii="Century Gothic" w:hAnsi="Century Gothic"/>
          <w:sz w:val="24"/>
          <w:szCs w:val="24"/>
          <w:lang w:val="es-ES"/>
        </w:rPr>
        <w:t>Zarama</w:t>
      </w:r>
      <w:proofErr w:type="spellEnd"/>
      <w:r w:rsidRPr="006508FB">
        <w:rPr>
          <w:rFonts w:ascii="Century Gothic" w:hAnsi="Century Gothic"/>
          <w:sz w:val="24"/>
          <w:szCs w:val="24"/>
          <w:lang w:val="es-ES"/>
        </w:rPr>
        <w:t xml:space="preserve"> Moreno, directora administrativa de Juventud, destacó que este año el festival cumple 18 años y que, en esta oportunidad, se invita a jóvenes de zonas rurales y urbanas del municipio, entre los 14 y 28 años, a participar en la convocatoria para crear la imagen oficial del festival.</w:t>
      </w:r>
    </w:p>
    <w:p w:rsidR="006508FB" w:rsidRPr="006508FB" w:rsidRDefault="006508FB" w:rsidP="006508FB">
      <w:pPr>
        <w:jc w:val="both"/>
        <w:rPr>
          <w:rFonts w:ascii="Century Gothic" w:hAnsi="Century Gothic"/>
          <w:sz w:val="24"/>
          <w:szCs w:val="24"/>
          <w:lang w:val="es-ES"/>
        </w:rPr>
      </w:pPr>
      <w:r w:rsidRPr="006508FB">
        <w:rPr>
          <w:rFonts w:ascii="Century Gothic" w:hAnsi="Century Gothic"/>
          <w:sz w:val="24"/>
          <w:szCs w:val="24"/>
          <w:lang w:val="es-ES"/>
        </w:rPr>
        <w:t xml:space="preserve">“Este año estamos buscando una imagen del festival que sea fresca, clara e innovadora, que de cierta manera rompa con algunos paradigmas gráficos que existen alrededor de la palabra rock. Nos encantaría que toda la comunidad se anime a participar”, afirmó José </w:t>
      </w:r>
      <w:proofErr w:type="spellStart"/>
      <w:r w:rsidRPr="006508FB">
        <w:rPr>
          <w:rFonts w:ascii="Century Gothic" w:hAnsi="Century Gothic"/>
          <w:sz w:val="24"/>
          <w:szCs w:val="24"/>
          <w:lang w:val="es-ES"/>
        </w:rPr>
        <w:t>Argotty</w:t>
      </w:r>
      <w:proofErr w:type="spellEnd"/>
      <w:r w:rsidRPr="006508FB">
        <w:rPr>
          <w:rFonts w:ascii="Century Gothic" w:hAnsi="Century Gothic"/>
          <w:sz w:val="24"/>
          <w:szCs w:val="24"/>
          <w:lang w:val="es-ES"/>
        </w:rPr>
        <w:t>, coordinador del Festival Galeras Rock.</w:t>
      </w:r>
    </w:p>
    <w:p w:rsidR="006508FB" w:rsidRPr="006508FB" w:rsidRDefault="006508FB" w:rsidP="006508FB">
      <w:pPr>
        <w:jc w:val="both"/>
        <w:rPr>
          <w:rFonts w:ascii="Century Gothic" w:hAnsi="Century Gothic"/>
          <w:sz w:val="24"/>
          <w:szCs w:val="24"/>
          <w:lang w:val="es-ES"/>
        </w:rPr>
      </w:pPr>
      <w:r w:rsidRPr="006508FB">
        <w:rPr>
          <w:rFonts w:ascii="Century Gothic" w:hAnsi="Century Gothic"/>
          <w:sz w:val="24"/>
          <w:szCs w:val="24"/>
          <w:lang w:val="es-ES"/>
        </w:rPr>
        <w:t>El Festival Galeras Rock se ha consolidado como uno de los escenarios culturales más importantes del sur del país, con cientos de conciertos en vivo y procesos de formación y circulación musical que fortalecen el sector alternativo y emergente. Para este año, la propuesta visual deberá interpretar de manera sensible la experiencia sonora del festival, priorizando lo emocional, la diversidad y la conexión colectiva que genera la música.</w:t>
      </w:r>
    </w:p>
    <w:p w:rsidR="006508FB" w:rsidRPr="006508FB" w:rsidRDefault="006508FB" w:rsidP="006508FB">
      <w:pPr>
        <w:jc w:val="both"/>
        <w:rPr>
          <w:rFonts w:ascii="Century Gothic" w:hAnsi="Century Gothic"/>
          <w:sz w:val="24"/>
          <w:szCs w:val="24"/>
          <w:lang w:val="es-ES"/>
        </w:rPr>
      </w:pPr>
      <w:r w:rsidRPr="006508FB">
        <w:rPr>
          <w:rFonts w:ascii="Century Gothic" w:hAnsi="Century Gothic"/>
          <w:sz w:val="24"/>
          <w:szCs w:val="24"/>
          <w:lang w:val="es-ES"/>
        </w:rPr>
        <w:t>Las inscripciones estarán abiertas del 19 de febrero al 20 de marzo, mediante un formulario digital disponible en el siguiente enlace:</w:t>
      </w:r>
    </w:p>
    <w:p w:rsidR="006508FB" w:rsidRPr="006508FB" w:rsidRDefault="006508FB" w:rsidP="006508FB">
      <w:pPr>
        <w:jc w:val="both"/>
        <w:rPr>
          <w:rFonts w:ascii="Century Gothic" w:hAnsi="Century Gothic"/>
          <w:sz w:val="24"/>
          <w:szCs w:val="24"/>
          <w:lang w:val="es-ES"/>
        </w:rPr>
      </w:pPr>
      <w:r w:rsidRPr="006508FB">
        <w:rPr>
          <w:rFonts w:ascii="Century Gothic" w:hAnsi="Century Gothic"/>
          <w:sz w:val="24"/>
          <w:szCs w:val="24"/>
          <w:lang w:val="es-ES"/>
        </w:rPr>
        <w:lastRenderedPageBreak/>
        <w:t>https://docs.google.com/forms/d/e/1FAIpQLSf_c3vj0_ggin_Fox58aR8z_nFzSyRFZbqM7WUbzD_64VvZ6g/viewform</w:t>
      </w:r>
    </w:p>
    <w:p w:rsidR="006508FB" w:rsidRPr="006508FB" w:rsidRDefault="006508FB" w:rsidP="006508FB">
      <w:pPr>
        <w:jc w:val="both"/>
        <w:rPr>
          <w:rFonts w:ascii="Century Gothic" w:hAnsi="Century Gothic"/>
          <w:sz w:val="24"/>
          <w:szCs w:val="24"/>
          <w:lang w:val="es-ES"/>
        </w:rPr>
      </w:pPr>
      <w:r w:rsidRPr="006508FB">
        <w:rPr>
          <w:rFonts w:ascii="Century Gothic" w:hAnsi="Century Gothic"/>
          <w:sz w:val="24"/>
          <w:szCs w:val="24"/>
          <w:lang w:val="es-ES"/>
        </w:rPr>
        <w:t>La propuesta deberá ser entregada de manera física en la sede de la Dirección Administrativa de Juventud.</w:t>
      </w:r>
    </w:p>
    <w:p w:rsidR="006508FB" w:rsidRPr="006508FB" w:rsidRDefault="006508FB" w:rsidP="006508FB">
      <w:pPr>
        <w:jc w:val="both"/>
        <w:rPr>
          <w:rFonts w:ascii="Century Gothic" w:hAnsi="Century Gothic"/>
          <w:sz w:val="24"/>
          <w:szCs w:val="24"/>
          <w:lang w:val="es-ES"/>
        </w:rPr>
      </w:pPr>
      <w:r w:rsidRPr="006508FB">
        <w:rPr>
          <w:rFonts w:ascii="Century Gothic" w:hAnsi="Century Gothic"/>
          <w:sz w:val="24"/>
          <w:szCs w:val="24"/>
          <w:lang w:val="es-ES"/>
        </w:rPr>
        <w:t>La evaluación se realizará el 26 de marzo, fecha en la que también se publicará el acta oficial con el nombre del ganador o ganadora. La persona seleccionada recibirá un estímulo económico de tres millones de pesos ($3.000.000 COP) y su diseño será la imagen oficial del Festival Galeras Rock 2026, además de participar en el desarrollo de la línea gráfica del evento.</w:t>
      </w:r>
    </w:p>
    <w:p w:rsidR="00E66679" w:rsidRPr="001051C9" w:rsidRDefault="006508FB" w:rsidP="006508FB">
      <w:pPr>
        <w:jc w:val="both"/>
        <w:rPr>
          <w:rFonts w:ascii="Century Gothic" w:hAnsi="Century Gothic"/>
          <w:sz w:val="24"/>
          <w:szCs w:val="24"/>
          <w:lang w:val="es-ES"/>
        </w:rPr>
      </w:pPr>
      <w:bookmarkStart w:id="0" w:name="_GoBack"/>
      <w:bookmarkEnd w:id="0"/>
      <w:r w:rsidRPr="006508FB">
        <w:rPr>
          <w:rFonts w:ascii="Century Gothic" w:hAnsi="Century Gothic"/>
          <w:sz w:val="24"/>
          <w:szCs w:val="24"/>
          <w:lang w:val="es-ES"/>
        </w:rPr>
        <w:t>Las bases completas de la convocatoria, el cronograma y los requisitos pueden consultarse en las plataformas digitales institucionales de la Alcaldía de Pasto, la Dirección Administrativa de Juventud y el Festival Galeras Rock.</w:t>
      </w:r>
    </w:p>
    <w:sectPr w:rsidR="00E66679" w:rsidRPr="001051C9" w:rsidSect="008C5E3A">
      <w:headerReference w:type="default" r:id="rId6"/>
      <w:footerReference w:type="default" r:id="rId7"/>
      <w:pgSz w:w="12240" w:h="15840"/>
      <w:pgMar w:top="1417" w:right="1701" w:bottom="1417" w:left="1701" w:header="0" w:footer="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8B7" w:rsidRDefault="005568B7" w:rsidP="00751049">
      <w:pPr>
        <w:spacing w:after="0" w:line="240" w:lineRule="auto"/>
      </w:pPr>
      <w:r>
        <w:separator/>
      </w:r>
    </w:p>
  </w:endnote>
  <w:endnote w:type="continuationSeparator" w:id="0">
    <w:p w:rsidR="005568B7" w:rsidRDefault="005568B7" w:rsidP="007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49" w:rsidRPr="00751049" w:rsidRDefault="008C5E3A" w:rsidP="008C5E3A">
    <w:pPr>
      <w:pStyle w:val="Piedepgina"/>
      <w:tabs>
        <w:tab w:val="clear" w:pos="8838"/>
        <w:tab w:val="right" w:pos="8080"/>
      </w:tabs>
      <w:ind w:left="-851" w:hanging="283"/>
    </w:pPr>
    <w:r>
      <w:rPr>
        <w:noProof/>
        <w:lang w:val="es-CO" w:eastAsia="es-CO"/>
      </w:rPr>
      <w:drawing>
        <wp:inline distT="0" distB="0" distL="0" distR="0">
          <wp:extent cx="7037503" cy="954737"/>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942" cy="96280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8B7" w:rsidRDefault="005568B7" w:rsidP="00751049">
      <w:pPr>
        <w:spacing w:after="0" w:line="240" w:lineRule="auto"/>
      </w:pPr>
      <w:r>
        <w:separator/>
      </w:r>
    </w:p>
  </w:footnote>
  <w:footnote w:type="continuationSeparator" w:id="0">
    <w:p w:rsidR="005568B7" w:rsidRDefault="005568B7" w:rsidP="00751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49" w:rsidRDefault="006508FB" w:rsidP="008C5E3A">
    <w:pPr>
      <w:pStyle w:val="Encabezado"/>
      <w:tabs>
        <w:tab w:val="clear" w:pos="4419"/>
        <w:tab w:val="clear" w:pos="8838"/>
        <w:tab w:val="left" w:pos="1275"/>
      </w:tabs>
      <w:ind w:left="-170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15.5pt">
          <v:imagedata r:id="rId1" o:title="suo 1"/>
        </v:shape>
      </w:pict>
    </w:r>
    <w:r w:rsidR="0075104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49"/>
    <w:rsid w:val="00066498"/>
    <w:rsid w:val="00067570"/>
    <w:rsid w:val="000725AB"/>
    <w:rsid w:val="001051C9"/>
    <w:rsid w:val="001364FB"/>
    <w:rsid w:val="001524ED"/>
    <w:rsid w:val="002C2B16"/>
    <w:rsid w:val="00365F2A"/>
    <w:rsid w:val="004171CE"/>
    <w:rsid w:val="00482A6B"/>
    <w:rsid w:val="00482BEA"/>
    <w:rsid w:val="005568B7"/>
    <w:rsid w:val="005B48F0"/>
    <w:rsid w:val="005C7CAB"/>
    <w:rsid w:val="006508FB"/>
    <w:rsid w:val="006919BF"/>
    <w:rsid w:val="00751049"/>
    <w:rsid w:val="007C53B6"/>
    <w:rsid w:val="007F1F9C"/>
    <w:rsid w:val="00836578"/>
    <w:rsid w:val="0085537A"/>
    <w:rsid w:val="00867A40"/>
    <w:rsid w:val="008C5E3A"/>
    <w:rsid w:val="0090138E"/>
    <w:rsid w:val="009A67C6"/>
    <w:rsid w:val="009B395A"/>
    <w:rsid w:val="009E413B"/>
    <w:rsid w:val="00A63D71"/>
    <w:rsid w:val="00A71592"/>
    <w:rsid w:val="00AA6F33"/>
    <w:rsid w:val="00BF5CB3"/>
    <w:rsid w:val="00C21E48"/>
    <w:rsid w:val="00C44FA3"/>
    <w:rsid w:val="00C56B1C"/>
    <w:rsid w:val="00C77261"/>
    <w:rsid w:val="00CD59E1"/>
    <w:rsid w:val="00CE6CE3"/>
    <w:rsid w:val="00D50A3F"/>
    <w:rsid w:val="00D90E92"/>
    <w:rsid w:val="00DC6C98"/>
    <w:rsid w:val="00E55C24"/>
    <w:rsid w:val="00E62A12"/>
    <w:rsid w:val="00E66679"/>
    <w:rsid w:val="00F326D6"/>
    <w:rsid w:val="00F66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5E13DA-3FFE-4CFC-AB7E-B27F4D4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049"/>
  </w:style>
  <w:style w:type="paragraph" w:styleId="Piedepgina">
    <w:name w:val="footer"/>
    <w:basedOn w:val="Normal"/>
    <w:link w:val="PiedepginaCar"/>
    <w:uiPriority w:val="99"/>
    <w:unhideWhenUsed/>
    <w:rsid w:val="00751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59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2388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Cuenta Microsoft</cp:lastModifiedBy>
  <cp:revision>2</cp:revision>
  <cp:lastPrinted>2026-02-18T17:05:00Z</cp:lastPrinted>
  <dcterms:created xsi:type="dcterms:W3CDTF">2026-02-21T00:53:00Z</dcterms:created>
  <dcterms:modified xsi:type="dcterms:W3CDTF">2026-02-21T00:53:00Z</dcterms:modified>
</cp:coreProperties>
</file>