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E3A" w:rsidRDefault="008C5E3A" w:rsidP="008C5E3A">
      <w:pPr>
        <w:rPr>
          <w:noProof/>
        </w:rPr>
      </w:pPr>
    </w:p>
    <w:p w:rsidR="00801FDA" w:rsidRDefault="00801FDA" w:rsidP="008C5E3A">
      <w:pPr>
        <w:rPr>
          <w:noProof/>
        </w:rPr>
      </w:pPr>
    </w:p>
    <w:p w:rsidR="009B395A" w:rsidRDefault="009B395A" w:rsidP="009B395A">
      <w:pPr>
        <w:ind w:left="5760"/>
        <w:rPr>
          <w:rFonts w:ascii="Century Gothic" w:hAnsi="Century Gothic"/>
          <w:b/>
          <w:lang w:val="es-ES"/>
        </w:rPr>
      </w:pPr>
      <w:r>
        <w:rPr>
          <w:rFonts w:ascii="Century Gothic" w:hAnsi="Century Gothic"/>
          <w:b/>
          <w:lang w:val="es-ES"/>
        </w:rPr>
        <w:t xml:space="preserve">                         </w:t>
      </w:r>
      <w:r w:rsidR="00E0004A">
        <w:rPr>
          <w:rFonts w:ascii="Century Gothic" w:hAnsi="Century Gothic"/>
          <w:b/>
          <w:lang w:val="es-ES"/>
        </w:rPr>
        <w:t xml:space="preserve">                               </w:t>
      </w:r>
      <w:r>
        <w:rPr>
          <w:rFonts w:ascii="Century Gothic" w:hAnsi="Century Gothic"/>
          <w:b/>
          <w:lang w:val="es-ES"/>
        </w:rPr>
        <w:t xml:space="preserve">                                                                                                                                                           </w:t>
      </w:r>
      <w:r w:rsidR="00E62A12">
        <w:rPr>
          <w:rFonts w:ascii="Century Gothic" w:hAnsi="Century Gothic"/>
          <w:b/>
          <w:lang w:val="es-ES"/>
        </w:rPr>
        <w:t>Boletín de P</w:t>
      </w:r>
      <w:r w:rsidR="00A137B4">
        <w:rPr>
          <w:rFonts w:ascii="Century Gothic" w:hAnsi="Century Gothic"/>
          <w:b/>
          <w:lang w:val="es-ES"/>
        </w:rPr>
        <w:t>rensa 062</w:t>
      </w:r>
    </w:p>
    <w:p w:rsidR="009B395A" w:rsidRDefault="00A137B4" w:rsidP="009B395A">
      <w:pPr>
        <w:rPr>
          <w:rFonts w:ascii="Century Gothic" w:hAnsi="Century Gothic"/>
          <w:b/>
          <w:lang w:val="es-ES"/>
        </w:rPr>
      </w:pPr>
      <w:r>
        <w:rPr>
          <w:rFonts w:ascii="Century Gothic" w:hAnsi="Century Gothic"/>
          <w:b/>
          <w:lang w:val="es-ES"/>
        </w:rPr>
        <w:t>San Juan de Pasto 05</w:t>
      </w:r>
      <w:r w:rsidR="009B395A">
        <w:rPr>
          <w:rFonts w:ascii="Century Gothic" w:hAnsi="Century Gothic"/>
          <w:b/>
          <w:lang w:val="es-ES"/>
        </w:rPr>
        <w:t xml:space="preserve"> d</w:t>
      </w:r>
      <w:r w:rsidR="00E06238">
        <w:rPr>
          <w:rFonts w:ascii="Century Gothic" w:hAnsi="Century Gothic"/>
          <w:b/>
          <w:lang w:val="es-ES"/>
        </w:rPr>
        <w:t>e marzo</w:t>
      </w:r>
      <w:r w:rsidR="009B395A">
        <w:rPr>
          <w:rFonts w:ascii="Century Gothic" w:hAnsi="Century Gothic"/>
          <w:b/>
          <w:lang w:val="es-ES"/>
        </w:rPr>
        <w:t xml:space="preserve"> 2026. </w:t>
      </w:r>
    </w:p>
    <w:p w:rsidR="005C7CAB" w:rsidRDefault="005C7CAB" w:rsidP="009B395A">
      <w:pPr>
        <w:rPr>
          <w:rFonts w:ascii="Century Gothic" w:hAnsi="Century Gothic"/>
          <w:b/>
          <w:lang w:val="es-ES"/>
        </w:rPr>
      </w:pPr>
    </w:p>
    <w:p w:rsidR="00A137B4" w:rsidRPr="00A137B4" w:rsidRDefault="00A137B4" w:rsidP="00A137B4">
      <w:pPr>
        <w:jc w:val="both"/>
        <w:rPr>
          <w:rFonts w:ascii="Century Gothic" w:hAnsi="Century Gothic"/>
          <w:sz w:val="24"/>
          <w:szCs w:val="24"/>
          <w:lang w:val="es-ES"/>
        </w:rPr>
      </w:pPr>
      <w:r w:rsidRPr="00A137B4">
        <w:rPr>
          <w:rFonts w:ascii="Century Gothic" w:hAnsi="Century Gothic"/>
          <w:b/>
          <w:sz w:val="24"/>
          <w:szCs w:val="24"/>
          <w:lang w:val="es-ES"/>
        </w:rPr>
        <w:t>Alcaldía de Pasto y Policía Metropolitana coordinan acciones para garantizar la jornada electoral de este domingo</w:t>
      </w:r>
    </w:p>
    <w:p w:rsidR="00A137B4" w:rsidRPr="00A137B4" w:rsidRDefault="00A137B4" w:rsidP="00A137B4">
      <w:pPr>
        <w:jc w:val="both"/>
        <w:rPr>
          <w:rFonts w:ascii="Century Gothic" w:hAnsi="Century Gothic"/>
          <w:sz w:val="24"/>
          <w:szCs w:val="24"/>
          <w:lang w:val="es-ES"/>
        </w:rPr>
      </w:pPr>
      <w:r>
        <w:rPr>
          <w:rFonts w:ascii="Century Gothic" w:hAnsi="Century Gothic"/>
          <w:sz w:val="24"/>
          <w:szCs w:val="24"/>
          <w:lang w:val="es-ES"/>
        </w:rPr>
        <w:t xml:space="preserve">La Alcaldía de Pasto y </w:t>
      </w:r>
      <w:r w:rsidRPr="00A137B4">
        <w:rPr>
          <w:rFonts w:ascii="Century Gothic" w:hAnsi="Century Gothic"/>
          <w:sz w:val="24"/>
          <w:szCs w:val="24"/>
          <w:lang w:val="es-ES"/>
        </w:rPr>
        <w:t>Policía Metropolitana</w:t>
      </w:r>
      <w:r>
        <w:rPr>
          <w:rFonts w:ascii="Century Gothic" w:hAnsi="Century Gothic"/>
          <w:sz w:val="24"/>
          <w:szCs w:val="24"/>
          <w:lang w:val="es-ES"/>
        </w:rPr>
        <w:t>,</w:t>
      </w:r>
      <w:r w:rsidRPr="00A137B4">
        <w:rPr>
          <w:rFonts w:ascii="Century Gothic" w:hAnsi="Century Gothic"/>
          <w:sz w:val="24"/>
          <w:szCs w:val="24"/>
          <w:lang w:val="es-ES"/>
        </w:rPr>
        <w:t xml:space="preserve"> informaron que todo se encuentra dispuesto para que la jornada electoral de este domingo 8 de marzo se desarrolle con total normalidad, tranquilidad y transparencia en el municipio de Pasto. </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El alcalde, Nicolás Toro Muñoz, señaló que, tras la realización de diferentes comités de seguridad y comités electorales, las autoridades han verificado que existen todas las condiciones necesarias para garantizar el normal desarrollo de los comicios.</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“Todo está dentro de la normalidad para que el día domingo se desarrollen unas elecciones en paz y en calma. Pasto nunca ha tenido inconvenientes y en esta oportunidad tampoco los tendrá. Contaremos con el acompañamiento de la Policía, el Ejército, la Fiscalía, la Procuraduría, funcionarios administrativos y los testigos electorales de los partidos políticos, además de todo un operativo para garantizar unas elecciones transparentes y tranquilas”, indicó el mandatario.</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Las autoridades recordaron a la ciudadanía que se realizaron cambios en tres puestos de votación: los de la I.E.M. San Vicente, sedes 1 y 2, trasladados al Liceo de la Universidad de Nariño, y el de la I.E</w:t>
      </w:r>
      <w:r>
        <w:rPr>
          <w:rFonts w:ascii="Century Gothic" w:hAnsi="Century Gothic"/>
          <w:sz w:val="24"/>
          <w:szCs w:val="24"/>
          <w:lang w:val="es-ES"/>
        </w:rPr>
        <w:t>.M. Eduardo Romo Rosero del barrio Popular</w:t>
      </w:r>
      <w:r w:rsidRPr="00A137B4">
        <w:rPr>
          <w:rFonts w:ascii="Century Gothic" w:hAnsi="Century Gothic"/>
          <w:sz w:val="24"/>
          <w:szCs w:val="24"/>
          <w:lang w:val="es-ES"/>
        </w:rPr>
        <w:t>, reubicado en la Ciudadela de Santa Mónica.</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 xml:space="preserve">De igual manera, reiteraron que, desde procesos electorales anteriores, los puestos de votación que funcionaban en el Coliseo Sergio Antonio Ruano operan en el Colegio </w:t>
      </w:r>
      <w:proofErr w:type="spellStart"/>
      <w:r w:rsidRPr="00A137B4">
        <w:rPr>
          <w:rFonts w:ascii="Century Gothic" w:hAnsi="Century Gothic"/>
          <w:sz w:val="24"/>
          <w:szCs w:val="24"/>
          <w:lang w:val="es-ES"/>
        </w:rPr>
        <w:t>Champagnat</w:t>
      </w:r>
      <w:proofErr w:type="spellEnd"/>
      <w:r w:rsidRPr="00A137B4">
        <w:rPr>
          <w:rFonts w:ascii="Century Gothic" w:hAnsi="Century Gothic"/>
          <w:sz w:val="24"/>
          <w:szCs w:val="24"/>
          <w:lang w:val="es-ES"/>
        </w:rPr>
        <w:t xml:space="preserve">, mientras que los del Instituto Nacional de Ciegos funcionan en </w:t>
      </w:r>
      <w:proofErr w:type="gramStart"/>
      <w:r w:rsidRPr="00A137B4">
        <w:rPr>
          <w:rFonts w:ascii="Century Gothic" w:hAnsi="Century Gothic"/>
          <w:sz w:val="24"/>
          <w:szCs w:val="24"/>
          <w:lang w:val="es-ES"/>
        </w:rPr>
        <w:t>la</w:t>
      </w:r>
      <w:proofErr w:type="gramEnd"/>
      <w:r w:rsidRPr="00A137B4">
        <w:rPr>
          <w:rFonts w:ascii="Century Gothic" w:hAnsi="Century Gothic"/>
          <w:sz w:val="24"/>
          <w:szCs w:val="24"/>
          <w:lang w:val="es-ES"/>
        </w:rPr>
        <w:t xml:space="preserve"> I.E.M. Aurelio Martínez.</w:t>
      </w:r>
    </w:p>
    <w:p w:rsidR="00A137B4" w:rsidRPr="00A137B4" w:rsidRDefault="00A137B4" w:rsidP="00A137B4">
      <w:pPr>
        <w:jc w:val="both"/>
        <w:rPr>
          <w:rFonts w:ascii="Century Gothic" w:hAnsi="Century Gothic"/>
          <w:sz w:val="24"/>
          <w:szCs w:val="24"/>
          <w:lang w:val="es-ES"/>
        </w:rPr>
      </w:pP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lastRenderedPageBreak/>
        <w:t>Por su parte, el comandante de la Policía Metropolitana de Pasto, coronel Hernando Calderón Vega, explicó que se desplegará un amplio dispositivo de seguridad para garantizar el orden público durante la jornada.</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 xml:space="preserve">“Todas las capacidades institucionales de la Policía Nacional estarán volcadas para garantizar la seguridad y tranquilidad en los puestos de votación en la jurisdicción de la Metropolitana de Pasto, que incluye los municipios de Pasto, </w:t>
      </w:r>
      <w:proofErr w:type="spellStart"/>
      <w:r w:rsidRPr="00A137B4">
        <w:rPr>
          <w:rFonts w:ascii="Century Gothic" w:hAnsi="Century Gothic"/>
          <w:sz w:val="24"/>
          <w:szCs w:val="24"/>
          <w:lang w:val="es-ES"/>
        </w:rPr>
        <w:t>Tangua</w:t>
      </w:r>
      <w:proofErr w:type="spellEnd"/>
      <w:r w:rsidRPr="00A137B4">
        <w:rPr>
          <w:rFonts w:ascii="Century Gothic" w:hAnsi="Century Gothic"/>
          <w:sz w:val="24"/>
          <w:szCs w:val="24"/>
          <w:lang w:val="es-ES"/>
        </w:rPr>
        <w:t xml:space="preserve">, Nariño, </w:t>
      </w:r>
      <w:proofErr w:type="spellStart"/>
      <w:r w:rsidRPr="00A137B4">
        <w:rPr>
          <w:rFonts w:ascii="Century Gothic" w:hAnsi="Century Gothic"/>
          <w:sz w:val="24"/>
          <w:szCs w:val="24"/>
          <w:lang w:val="es-ES"/>
        </w:rPr>
        <w:t>Yacuanquer</w:t>
      </w:r>
      <w:proofErr w:type="spellEnd"/>
      <w:r w:rsidRPr="00A137B4">
        <w:rPr>
          <w:rFonts w:ascii="Century Gothic" w:hAnsi="Century Gothic"/>
          <w:sz w:val="24"/>
          <w:szCs w:val="24"/>
          <w:lang w:val="es-ES"/>
        </w:rPr>
        <w:t xml:space="preserve"> y </w:t>
      </w:r>
      <w:proofErr w:type="spellStart"/>
      <w:r w:rsidRPr="00A137B4">
        <w:rPr>
          <w:rFonts w:ascii="Century Gothic" w:hAnsi="Century Gothic"/>
          <w:sz w:val="24"/>
          <w:szCs w:val="24"/>
          <w:lang w:val="es-ES"/>
        </w:rPr>
        <w:t>Chachagüí</w:t>
      </w:r>
      <w:proofErr w:type="spellEnd"/>
      <w:r w:rsidRPr="00A137B4">
        <w:rPr>
          <w:rFonts w:ascii="Century Gothic" w:hAnsi="Century Gothic"/>
          <w:sz w:val="24"/>
          <w:szCs w:val="24"/>
          <w:lang w:val="es-ES"/>
        </w:rPr>
        <w:t>”, afirmó.</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En total, la Policía Nacional hará presencia en 102 puestos de votación, mientras que ocho puestos ubicados en zonas rurales serán cubiertos por el Ejército Nacional y dos más por el INPEC, en un trabajo articulado entre las diferentes autoridades.</w:t>
      </w: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 xml:space="preserve">Finalmente, las autoridades hicieron un llamado a la ciudadanía para ejercer su derecho al voto con responsabilidad y denunciar cualquier </w:t>
      </w:r>
      <w:bookmarkStart w:id="0" w:name="_GoBack"/>
      <w:bookmarkEnd w:id="0"/>
      <w:r w:rsidRPr="00A137B4">
        <w:rPr>
          <w:rFonts w:ascii="Century Gothic" w:hAnsi="Century Gothic"/>
          <w:sz w:val="24"/>
          <w:szCs w:val="24"/>
          <w:lang w:val="es-ES"/>
        </w:rPr>
        <w:t>irregularidad.</w:t>
      </w:r>
    </w:p>
    <w:p w:rsidR="00A137B4" w:rsidRPr="00A137B4" w:rsidRDefault="00A137B4" w:rsidP="00A137B4">
      <w:pPr>
        <w:jc w:val="both"/>
        <w:rPr>
          <w:rFonts w:ascii="Century Gothic" w:hAnsi="Century Gothic"/>
          <w:sz w:val="24"/>
          <w:szCs w:val="24"/>
          <w:lang w:val="es-ES"/>
        </w:rPr>
      </w:pPr>
    </w:p>
    <w:p w:rsidR="00A137B4" w:rsidRPr="00A137B4"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“Invitamos a los ciudadanos a llegar temprano a votar, no dejarlo para última hora y recordar que el voto es libre, secreto e intransferible. Si evidencian cualquier posible delito electoral, deben informar de inmediato a la Policía Nacional o a las autoridades competentes”, puntualizó el coronel Calderón.</w:t>
      </w:r>
    </w:p>
    <w:p w:rsidR="00A137B4" w:rsidRPr="00A137B4" w:rsidRDefault="00A137B4" w:rsidP="00A137B4">
      <w:pPr>
        <w:jc w:val="both"/>
        <w:rPr>
          <w:rFonts w:ascii="Century Gothic" w:hAnsi="Century Gothic"/>
          <w:sz w:val="24"/>
          <w:szCs w:val="24"/>
          <w:lang w:val="es-ES"/>
        </w:rPr>
      </w:pPr>
    </w:p>
    <w:p w:rsidR="00E66679" w:rsidRPr="001051C9" w:rsidRDefault="00A137B4" w:rsidP="00A137B4">
      <w:pPr>
        <w:jc w:val="both"/>
        <w:rPr>
          <w:rFonts w:ascii="Century Gothic" w:hAnsi="Century Gothic"/>
          <w:sz w:val="24"/>
          <w:szCs w:val="24"/>
          <w:lang w:val="es-ES"/>
        </w:rPr>
      </w:pPr>
      <w:r w:rsidRPr="00A137B4">
        <w:rPr>
          <w:rFonts w:ascii="Century Gothic" w:hAnsi="Century Gothic"/>
          <w:sz w:val="24"/>
          <w:szCs w:val="24"/>
          <w:lang w:val="es-ES"/>
        </w:rPr>
        <w:t>La Alcaldía de Pasto reiteró que el objetivo es garantizar una jornada electoral segura, participativa y en paz para todos los ciudadanos.</w:t>
      </w:r>
    </w:p>
    <w:sectPr w:rsidR="00E66679" w:rsidRPr="001051C9" w:rsidSect="008C5E3A">
      <w:headerReference w:type="default" r:id="rId6"/>
      <w:footerReference w:type="default" r:id="rId7"/>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597" w:rsidRDefault="00720597" w:rsidP="00751049">
      <w:pPr>
        <w:spacing w:after="0" w:line="240" w:lineRule="auto"/>
      </w:pPr>
      <w:r>
        <w:separator/>
      </w:r>
    </w:p>
  </w:endnote>
  <w:endnote w:type="continuationSeparator" w:id="0">
    <w:p w:rsidR="00720597" w:rsidRDefault="00720597"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Pr="00751049" w:rsidRDefault="00AB6323"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597" w:rsidRDefault="00720597" w:rsidP="00751049">
      <w:pPr>
        <w:spacing w:after="0" w:line="240" w:lineRule="auto"/>
      </w:pPr>
      <w:r>
        <w:separator/>
      </w:r>
    </w:p>
  </w:footnote>
  <w:footnote w:type="continuationSeparator" w:id="0">
    <w:p w:rsidR="00720597" w:rsidRDefault="00720597" w:rsidP="007510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323" w:rsidRDefault="00A137B4"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115.5pt">
          <v:imagedata r:id="rId1" o:title="suo 1"/>
        </v:shape>
      </w:pict>
    </w:r>
    <w:r w:rsidR="00AB6323">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049"/>
    <w:rsid w:val="00053683"/>
    <w:rsid w:val="00066498"/>
    <w:rsid w:val="00067570"/>
    <w:rsid w:val="000725AB"/>
    <w:rsid w:val="001051C9"/>
    <w:rsid w:val="001364FB"/>
    <w:rsid w:val="001524ED"/>
    <w:rsid w:val="00162A6F"/>
    <w:rsid w:val="001866F5"/>
    <w:rsid w:val="001B215F"/>
    <w:rsid w:val="002C2B16"/>
    <w:rsid w:val="00365F2A"/>
    <w:rsid w:val="0039709D"/>
    <w:rsid w:val="003B7CFF"/>
    <w:rsid w:val="004171CE"/>
    <w:rsid w:val="00434493"/>
    <w:rsid w:val="00482A6B"/>
    <w:rsid w:val="00482BEA"/>
    <w:rsid w:val="004E7A9E"/>
    <w:rsid w:val="00514310"/>
    <w:rsid w:val="005B48F0"/>
    <w:rsid w:val="005C7CAB"/>
    <w:rsid w:val="005F1656"/>
    <w:rsid w:val="006508FB"/>
    <w:rsid w:val="006919BF"/>
    <w:rsid w:val="00720597"/>
    <w:rsid w:val="00751049"/>
    <w:rsid w:val="007C53B6"/>
    <w:rsid w:val="007F1F9C"/>
    <w:rsid w:val="00801FDA"/>
    <w:rsid w:val="00836578"/>
    <w:rsid w:val="00844825"/>
    <w:rsid w:val="0085537A"/>
    <w:rsid w:val="00867A40"/>
    <w:rsid w:val="008724CD"/>
    <w:rsid w:val="008C5E3A"/>
    <w:rsid w:val="0090138E"/>
    <w:rsid w:val="00941125"/>
    <w:rsid w:val="00960160"/>
    <w:rsid w:val="00966F1E"/>
    <w:rsid w:val="009A67C6"/>
    <w:rsid w:val="009B395A"/>
    <w:rsid w:val="009E413B"/>
    <w:rsid w:val="00A137B4"/>
    <w:rsid w:val="00A202A2"/>
    <w:rsid w:val="00A572F9"/>
    <w:rsid w:val="00A63D71"/>
    <w:rsid w:val="00A71592"/>
    <w:rsid w:val="00AA6F33"/>
    <w:rsid w:val="00AB3699"/>
    <w:rsid w:val="00AB6323"/>
    <w:rsid w:val="00B06212"/>
    <w:rsid w:val="00B6087A"/>
    <w:rsid w:val="00B81E33"/>
    <w:rsid w:val="00BE54C1"/>
    <w:rsid w:val="00BF5CB3"/>
    <w:rsid w:val="00C21E48"/>
    <w:rsid w:val="00C44FA3"/>
    <w:rsid w:val="00C56B1C"/>
    <w:rsid w:val="00C77261"/>
    <w:rsid w:val="00CD59E1"/>
    <w:rsid w:val="00CE2F29"/>
    <w:rsid w:val="00CE6CE3"/>
    <w:rsid w:val="00D2176F"/>
    <w:rsid w:val="00D50A3F"/>
    <w:rsid w:val="00D66026"/>
    <w:rsid w:val="00D70C10"/>
    <w:rsid w:val="00D90E92"/>
    <w:rsid w:val="00DC6C98"/>
    <w:rsid w:val="00E0004A"/>
    <w:rsid w:val="00E06238"/>
    <w:rsid w:val="00E54B47"/>
    <w:rsid w:val="00E55C24"/>
    <w:rsid w:val="00E62A12"/>
    <w:rsid w:val="00E66679"/>
    <w:rsid w:val="00F25F1E"/>
    <w:rsid w:val="00F326D6"/>
    <w:rsid w:val="00F66673"/>
    <w:rsid w:val="00F70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595222">
      <w:bodyDiv w:val="1"/>
      <w:marLeft w:val="0"/>
      <w:marRight w:val="0"/>
      <w:marTop w:val="0"/>
      <w:marBottom w:val="0"/>
      <w:divBdr>
        <w:top w:val="none" w:sz="0" w:space="0" w:color="auto"/>
        <w:left w:val="none" w:sz="0" w:space="0" w:color="auto"/>
        <w:bottom w:val="none" w:sz="0" w:space="0" w:color="auto"/>
        <w:right w:val="none" w:sz="0" w:space="0" w:color="auto"/>
      </w:divBdr>
    </w:div>
    <w:div w:id="150801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501</Words>
  <Characters>2761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Cuenta Microsoft</cp:lastModifiedBy>
  <cp:revision>2</cp:revision>
  <cp:lastPrinted>2026-03-04T20:54:00Z</cp:lastPrinted>
  <dcterms:created xsi:type="dcterms:W3CDTF">2026-03-05T18:46:00Z</dcterms:created>
  <dcterms:modified xsi:type="dcterms:W3CDTF">2026-03-05T18:46:00Z</dcterms:modified>
</cp:coreProperties>
</file>