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4089" w:rsidRPr="00063ED0" w:rsidRDefault="006018A6" w:rsidP="006018A6">
      <w:pPr>
        <w:spacing w:before="100" w:beforeAutospacing="1" w:after="100" w:afterAutospacing="1"/>
        <w:jc w:val="center"/>
        <w:rPr>
          <w:lang w:val="es-CO"/>
        </w:rPr>
      </w:pPr>
      <w:r>
        <w:rPr>
          <w:lang w:val="es-CO"/>
        </w:rPr>
        <w:t xml:space="preserve"> </w:t>
      </w:r>
      <w:r w:rsidR="00872749" w:rsidRPr="00063ED0">
        <w:rPr>
          <w:lang w:val="es-CO"/>
        </w:rPr>
        <w:t xml:space="preserve">Fecha: </w:t>
      </w:r>
      <w:r w:rsidR="00EC42C7">
        <w:rPr>
          <w:lang w:val="es-CO"/>
        </w:rPr>
        <w:t>0</w:t>
      </w:r>
      <w:r w:rsidR="00240C79">
        <w:rPr>
          <w:lang w:val="es-CO"/>
        </w:rPr>
        <w:t>5</w:t>
      </w:r>
      <w:r w:rsidR="00F62826">
        <w:rPr>
          <w:lang w:val="es-CO"/>
        </w:rPr>
        <w:t xml:space="preserve"> </w:t>
      </w:r>
      <w:r w:rsidR="00CB148E">
        <w:rPr>
          <w:lang w:val="es-CO"/>
        </w:rPr>
        <w:t xml:space="preserve">de </w:t>
      </w:r>
      <w:r w:rsidR="00255FEB">
        <w:rPr>
          <w:lang w:val="es-CO"/>
        </w:rPr>
        <w:t>Septiembre</w:t>
      </w:r>
      <w:r w:rsidR="007076E6" w:rsidRPr="00063ED0">
        <w:rPr>
          <w:lang w:val="es-CO"/>
        </w:rPr>
        <w:t xml:space="preserve"> d</w:t>
      </w:r>
      <w:r w:rsidR="00554FCD" w:rsidRPr="00063ED0">
        <w:rPr>
          <w:lang w:val="es-CO"/>
        </w:rPr>
        <w:t>e 2012</w:t>
      </w:r>
    </w:p>
    <w:p w:rsidR="00AB7CE2" w:rsidRDefault="00C34089" w:rsidP="00AB7CE2">
      <w:pPr>
        <w:pStyle w:val="Cita"/>
        <w:jc w:val="center"/>
        <w:rPr>
          <w:b/>
          <w:lang w:val="es-CO"/>
        </w:rPr>
      </w:pPr>
      <w:r w:rsidRPr="00063ED0">
        <w:rPr>
          <w:b/>
          <w:lang w:val="es-CO"/>
        </w:rPr>
        <w:t>Boletín de prensa Nº</w:t>
      </w:r>
      <w:r w:rsidR="001A4747" w:rsidRPr="00063ED0">
        <w:rPr>
          <w:b/>
          <w:lang w:val="es-CO"/>
        </w:rPr>
        <w:t xml:space="preserve"> </w:t>
      </w:r>
      <w:r w:rsidR="00193E1A">
        <w:rPr>
          <w:b/>
          <w:lang w:val="es-CO"/>
        </w:rPr>
        <w:t>5</w:t>
      </w:r>
      <w:r w:rsidR="00FB49CE">
        <w:rPr>
          <w:b/>
          <w:lang w:val="es-CO"/>
        </w:rPr>
        <w:t>5</w:t>
      </w:r>
      <w:r w:rsidR="00253365">
        <w:rPr>
          <w:b/>
          <w:lang w:val="es-CO"/>
        </w:rPr>
        <w:t>6</w:t>
      </w:r>
    </w:p>
    <w:p w:rsidR="00B60471" w:rsidRDefault="00B60471" w:rsidP="00B60471">
      <w:pPr>
        <w:jc w:val="center"/>
        <w:rPr>
          <w:b/>
        </w:rPr>
      </w:pPr>
      <w:r>
        <w:rPr>
          <w:b/>
        </w:rPr>
        <w:t xml:space="preserve">En Quinta Jornada </w:t>
      </w:r>
      <w:r w:rsidRPr="00E73310">
        <w:rPr>
          <w:b/>
        </w:rPr>
        <w:t>d</w:t>
      </w:r>
      <w:r>
        <w:rPr>
          <w:b/>
        </w:rPr>
        <w:t>e convivencia Alcaldía llega a Obonuco</w:t>
      </w:r>
    </w:p>
    <w:p w:rsidR="00E83DCA" w:rsidRPr="00E73310" w:rsidRDefault="00E83DCA" w:rsidP="00B60471">
      <w:pPr>
        <w:jc w:val="center"/>
        <w:rPr>
          <w:b/>
        </w:rPr>
      </w:pPr>
      <w:r>
        <w:rPr>
          <w:b/>
          <w:noProof/>
          <w:lang w:val="es-ES" w:eastAsia="es-ES"/>
        </w:rPr>
        <w:drawing>
          <wp:inline distT="0" distB="0" distL="0" distR="0">
            <wp:extent cx="4513194" cy="3003997"/>
            <wp:effectExtent l="19050" t="0" r="1656" b="0"/>
            <wp:docPr id="2" name="1 Imagen" descr="jornada_conviv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rnada_convivencia.jpg"/>
                    <pic:cNvPicPr/>
                  </pic:nvPicPr>
                  <pic:blipFill>
                    <a:blip r:embed="rId8"/>
                    <a:stretch>
                      <a:fillRect/>
                    </a:stretch>
                  </pic:blipFill>
                  <pic:spPr>
                    <a:xfrm>
                      <a:off x="0" y="0"/>
                      <a:ext cx="4512567" cy="3003580"/>
                    </a:xfrm>
                    <a:prstGeom prst="rect">
                      <a:avLst/>
                    </a:prstGeom>
                  </pic:spPr>
                </pic:pic>
              </a:graphicData>
            </a:graphic>
          </wp:inline>
        </w:drawing>
      </w:r>
    </w:p>
    <w:p w:rsidR="00B60471" w:rsidRPr="00E73310" w:rsidRDefault="00B60471" w:rsidP="00B60471">
      <w:r>
        <w:t xml:space="preserve">La Alcaldía de Pasto a través de </w:t>
      </w:r>
      <w:r w:rsidRPr="00E73310">
        <w:t>La Secretaria de Gobierno en coordinación de la subsecretaria de Convivencia y derechos Humanos en el marco de la cultura y la legalidad en ejercicio de la gobernabilidad, los der</w:t>
      </w:r>
      <w:r>
        <w:t>echos Humanos y la Convivencia, e</w:t>
      </w:r>
      <w:r w:rsidRPr="00E73310">
        <w:t>xtiende la cordial invitación a participar de la 5ta Jornada de Convivencia “ LA ALCALDIA LLEGA A TU COMUNIDAD” Un proyecto plasmado en el plan de Desarrollo 2012 -2015</w:t>
      </w:r>
      <w:r>
        <w:t xml:space="preserve">, </w:t>
      </w:r>
      <w:r w:rsidRPr="00E73310">
        <w:t xml:space="preserve">para que toda la comunidad conozca y acceda los diferentes servicios, programas y proyectos que desarrolla la administración municipal, esperando fortalecer los procesos de promoción que generen empoderamiento de la comunidad sobre las rutas de atención, interacción y acercamiento con las instituciones y así poder identificar toda clase de problemas de tipo personal como comunitario. </w:t>
      </w:r>
    </w:p>
    <w:p w:rsidR="00B60471" w:rsidRPr="00E73310" w:rsidRDefault="00B60471" w:rsidP="00B60471">
      <w:r w:rsidRPr="00E73310">
        <w:t>Esta jornada  se realizara el próximo domingo 23 de Septiembre a partir de la 10:00 am en el corregimiento de OBONUCO, vamos conozcamos nuestro territorio y sus costumbres.</w:t>
      </w:r>
    </w:p>
    <w:p w:rsidR="00B60471" w:rsidRPr="00E73310" w:rsidRDefault="00B60471" w:rsidP="00B60471">
      <w:r w:rsidRPr="00E73310">
        <w:t>La comunidad ofrecerá deliciosos platos típicos de la región en un domingo familiar y de trabajo por el bien de todos.</w:t>
      </w:r>
    </w:p>
    <w:p w:rsidR="00712D38" w:rsidRPr="00E73310" w:rsidRDefault="00712D38" w:rsidP="00712D38">
      <w:pPr>
        <w:pStyle w:val="ecxmsonormal"/>
        <w:shd w:val="clear" w:color="auto" w:fill="FFFFFF"/>
        <w:spacing w:line="255" w:lineRule="atLeast"/>
        <w:jc w:val="center"/>
        <w:rPr>
          <w:rFonts w:ascii="Century Gothic" w:hAnsi="Century Gothic" w:cs="Segoe UI"/>
          <w:color w:val="2A2A2A"/>
          <w:sz w:val="22"/>
          <w:szCs w:val="22"/>
        </w:rPr>
      </w:pPr>
      <w:r>
        <w:rPr>
          <w:rFonts w:ascii="Century Gothic" w:hAnsi="Century Gothic" w:cs="Segoe UI"/>
          <w:b/>
          <w:bCs/>
          <w:color w:val="2A2A2A"/>
          <w:sz w:val="22"/>
          <w:szCs w:val="22"/>
        </w:rPr>
        <w:lastRenderedPageBreak/>
        <w:t>C</w:t>
      </w:r>
      <w:r w:rsidRPr="00E73310">
        <w:rPr>
          <w:rFonts w:ascii="Century Gothic" w:hAnsi="Century Gothic" w:cs="Segoe UI"/>
          <w:b/>
          <w:bCs/>
          <w:color w:val="2A2A2A"/>
          <w:sz w:val="22"/>
          <w:szCs w:val="22"/>
        </w:rPr>
        <w:t>onvocatoria licitaci</w:t>
      </w:r>
      <w:r>
        <w:rPr>
          <w:rFonts w:ascii="Century Gothic" w:hAnsi="Century Gothic" w:cs="Segoe UI"/>
          <w:b/>
          <w:bCs/>
          <w:color w:val="2A2A2A"/>
          <w:sz w:val="22"/>
          <w:szCs w:val="22"/>
        </w:rPr>
        <w:t>ó</w:t>
      </w:r>
      <w:r w:rsidRPr="00E73310">
        <w:rPr>
          <w:rFonts w:ascii="Century Gothic" w:hAnsi="Century Gothic" w:cs="Segoe UI"/>
          <w:b/>
          <w:bCs/>
          <w:color w:val="2A2A2A"/>
          <w:sz w:val="22"/>
          <w:szCs w:val="22"/>
        </w:rPr>
        <w:t>n pública pavimentaci</w:t>
      </w:r>
      <w:r>
        <w:rPr>
          <w:rFonts w:ascii="Century Gothic" w:hAnsi="Century Gothic" w:cs="Segoe UI"/>
          <w:b/>
          <w:bCs/>
          <w:color w:val="2A2A2A"/>
          <w:sz w:val="22"/>
          <w:szCs w:val="22"/>
        </w:rPr>
        <w:t>ó</w:t>
      </w:r>
      <w:r w:rsidRPr="00E73310">
        <w:rPr>
          <w:rFonts w:ascii="Century Gothic" w:hAnsi="Century Gothic" w:cs="Segoe UI"/>
          <w:b/>
          <w:bCs/>
          <w:color w:val="2A2A2A"/>
          <w:sz w:val="22"/>
          <w:szCs w:val="22"/>
        </w:rPr>
        <w:t>n calle 8ª</w:t>
      </w:r>
    </w:p>
    <w:p w:rsidR="00712D38" w:rsidRPr="00E73310" w:rsidRDefault="009B0313" w:rsidP="00712D38">
      <w:pPr>
        <w:pStyle w:val="ecxmsonormal"/>
        <w:shd w:val="clear" w:color="auto" w:fill="FFFFFF"/>
        <w:spacing w:line="255" w:lineRule="atLeast"/>
        <w:rPr>
          <w:rFonts w:ascii="Century Gothic" w:eastAsiaTheme="minorHAnsi" w:hAnsi="Century Gothic" w:cstheme="minorBidi"/>
          <w:sz w:val="22"/>
          <w:szCs w:val="22"/>
          <w:lang w:val="es-CO" w:eastAsia="en-US"/>
        </w:rPr>
      </w:pPr>
      <w:r>
        <w:rPr>
          <w:rFonts w:ascii="Century Gothic" w:eastAsiaTheme="minorHAnsi" w:hAnsi="Century Gothic" w:cstheme="minorBidi"/>
          <w:noProof/>
          <w:sz w:val="22"/>
          <w:szCs w:val="22"/>
        </w:rPr>
        <w:drawing>
          <wp:anchor distT="0" distB="0" distL="114300" distR="114300" simplePos="0" relativeHeight="251658240" behindDoc="0" locked="0" layoutInCell="1" allowOverlap="1">
            <wp:simplePos x="0" y="0"/>
            <wp:positionH relativeFrom="margin">
              <wp:posOffset>3810</wp:posOffset>
            </wp:positionH>
            <wp:positionV relativeFrom="margin">
              <wp:posOffset>388620</wp:posOffset>
            </wp:positionV>
            <wp:extent cx="3495040" cy="2353310"/>
            <wp:effectExtent l="19050" t="0" r="0" b="0"/>
            <wp:wrapSquare wrapText="bothSides"/>
            <wp:docPr id="3" name="2 Imagen" descr="call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le8.jpg"/>
                    <pic:cNvPicPr/>
                  </pic:nvPicPr>
                  <pic:blipFill>
                    <a:blip r:embed="rId9"/>
                    <a:stretch>
                      <a:fillRect/>
                    </a:stretch>
                  </pic:blipFill>
                  <pic:spPr>
                    <a:xfrm>
                      <a:off x="0" y="0"/>
                      <a:ext cx="3495040" cy="2353310"/>
                    </a:xfrm>
                    <a:prstGeom prst="rect">
                      <a:avLst/>
                    </a:prstGeom>
                  </pic:spPr>
                </pic:pic>
              </a:graphicData>
            </a:graphic>
          </wp:anchor>
        </w:drawing>
      </w:r>
      <w:r w:rsidR="00712D38" w:rsidRPr="00E73310">
        <w:rPr>
          <w:rFonts w:ascii="Century Gothic" w:eastAsiaTheme="minorHAnsi" w:hAnsi="Century Gothic" w:cstheme="minorBidi"/>
          <w:sz w:val="22"/>
          <w:szCs w:val="22"/>
          <w:lang w:val="es-CO" w:eastAsia="en-US"/>
        </w:rPr>
        <w:t>El Alcalde de Pasto, Harold Guerrero López y La unidad ejecutora del Sistema Estratégico de Transporte Público para Pasto -AVANTE SETP</w:t>
      </w:r>
      <w:r w:rsidR="00712D38" w:rsidRPr="00E73310">
        <w:rPr>
          <w:rFonts w:eastAsiaTheme="minorHAnsi" w:cstheme="minorBidi"/>
          <w:lang w:val="es-CO" w:eastAsia="en-US"/>
        </w:rPr>
        <w:t> </w:t>
      </w:r>
      <w:r w:rsidR="00712D38" w:rsidRPr="00E73310">
        <w:rPr>
          <w:rFonts w:ascii="Century Gothic" w:eastAsiaTheme="minorHAnsi" w:hAnsi="Century Gothic" w:cstheme="minorBidi"/>
          <w:sz w:val="22"/>
          <w:szCs w:val="22"/>
          <w:lang w:val="es-CO" w:eastAsia="en-US"/>
        </w:rPr>
        <w:t> informan a la comunidad  que se dio inicio a</w:t>
      </w:r>
      <w:r w:rsidR="00712D38" w:rsidRPr="00E73310">
        <w:rPr>
          <w:rFonts w:eastAsiaTheme="minorHAnsi" w:cstheme="minorBidi"/>
          <w:lang w:val="es-CO" w:eastAsia="en-US"/>
        </w:rPr>
        <w:t> </w:t>
      </w:r>
      <w:r w:rsidR="00712D38" w:rsidRPr="00E73310">
        <w:rPr>
          <w:rFonts w:ascii="Century Gothic" w:eastAsiaTheme="minorHAnsi" w:hAnsi="Century Gothic" w:cstheme="minorBidi"/>
          <w:sz w:val="22"/>
          <w:szCs w:val="22"/>
          <w:lang w:val="es-CO" w:eastAsia="en-US"/>
        </w:rPr>
        <w:t>la apertura del proceso de licitación pública no 2012 – 019, objeto: “PAVIMENTACIÓN  CALLE 8ª ENTRE CARRERAS 26 Y 33 DE LA CIUDAD DE PASTO”</w:t>
      </w:r>
      <w:r w:rsidR="00712D38" w:rsidRPr="00E73310">
        <w:rPr>
          <w:rFonts w:eastAsiaTheme="minorHAnsi" w:cstheme="minorBidi"/>
          <w:lang w:val="es-CO" w:eastAsia="en-US"/>
        </w:rPr>
        <w:t> </w:t>
      </w:r>
      <w:r w:rsidR="00712D38" w:rsidRPr="00E73310">
        <w:rPr>
          <w:rFonts w:ascii="Century Gothic" w:eastAsiaTheme="minorHAnsi" w:hAnsi="Century Gothic" w:cstheme="minorBidi"/>
          <w:sz w:val="22"/>
          <w:szCs w:val="22"/>
          <w:lang w:val="es-CO" w:eastAsia="en-US"/>
        </w:rPr>
        <w:t>con un presupuesto oficial de hasta</w:t>
      </w:r>
      <w:r w:rsidR="00712D38" w:rsidRPr="00E73310">
        <w:rPr>
          <w:rFonts w:eastAsiaTheme="minorHAnsi" w:cstheme="minorBidi"/>
          <w:lang w:val="es-CO" w:eastAsia="en-US"/>
        </w:rPr>
        <w:t> </w:t>
      </w:r>
      <w:r w:rsidR="00712D38" w:rsidRPr="00E73310">
        <w:rPr>
          <w:rFonts w:ascii="Century Gothic" w:eastAsiaTheme="minorHAnsi" w:hAnsi="Century Gothic" w:cstheme="minorBidi"/>
          <w:sz w:val="22"/>
          <w:szCs w:val="22"/>
          <w:lang w:val="es-CO" w:eastAsia="en-US"/>
        </w:rPr>
        <w:t>DOS MIL DOSCIENTOS OCHENTA Y CINCO MILLONES CIENTO OCHENTA MIL SETECIENTOS SETENTA Y CINCO PESOS CON NOVENTA Y OCHO CENTAVOS M/CTE  ($2.285.180.775.98)</w:t>
      </w:r>
    </w:p>
    <w:p w:rsidR="00712D38" w:rsidRPr="00E73310" w:rsidRDefault="00712D38" w:rsidP="00712D38">
      <w:pPr>
        <w:pStyle w:val="ecxmsonormal"/>
        <w:shd w:val="clear" w:color="auto" w:fill="FFFFFF"/>
        <w:spacing w:line="255" w:lineRule="atLeast"/>
        <w:rPr>
          <w:rFonts w:ascii="Century Gothic" w:eastAsiaTheme="minorHAnsi" w:hAnsi="Century Gothic" w:cstheme="minorBidi"/>
          <w:sz w:val="22"/>
          <w:szCs w:val="22"/>
          <w:lang w:val="es-CO" w:eastAsia="en-US"/>
        </w:rPr>
      </w:pPr>
      <w:r w:rsidRPr="00E73310">
        <w:rPr>
          <w:rFonts w:ascii="Century Gothic" w:eastAsiaTheme="minorHAnsi" w:hAnsi="Century Gothic" w:cstheme="minorBidi"/>
          <w:sz w:val="22"/>
          <w:szCs w:val="22"/>
          <w:lang w:val="es-CO" w:eastAsia="en-US"/>
        </w:rPr>
        <w:t>Podrán participar en el proceso todas las personas naturales o jurídicas, en forma individual o con la conformación de consorcios o uniones temporales que cumplan con todos los requisitos exigidos en el pliego de condiciones.</w:t>
      </w:r>
    </w:p>
    <w:p w:rsidR="00712D38" w:rsidRPr="00E73310" w:rsidRDefault="00712D38" w:rsidP="00712D38">
      <w:pPr>
        <w:pStyle w:val="ecxmsonormal"/>
        <w:shd w:val="clear" w:color="auto" w:fill="FFFFFF"/>
        <w:spacing w:line="255" w:lineRule="atLeast"/>
        <w:rPr>
          <w:rFonts w:ascii="Century Gothic" w:eastAsiaTheme="minorHAnsi" w:hAnsi="Century Gothic" w:cstheme="minorBidi"/>
          <w:sz w:val="22"/>
          <w:szCs w:val="22"/>
          <w:lang w:val="es-CO" w:eastAsia="en-US"/>
        </w:rPr>
      </w:pPr>
      <w:r w:rsidRPr="00E73310">
        <w:rPr>
          <w:rFonts w:ascii="Century Gothic" w:eastAsiaTheme="minorHAnsi" w:hAnsi="Century Gothic" w:cstheme="minorBidi"/>
          <w:sz w:val="22"/>
          <w:szCs w:val="22"/>
          <w:lang w:val="es-CO" w:eastAsia="en-US"/>
        </w:rPr>
        <w:t>Las personas interesadas pueden consultar los estudios, documentos previos del pliego de condiciones y en general el cronograma del proceso en el área de infraestructura, coordi</w:t>
      </w:r>
      <w:r>
        <w:rPr>
          <w:rFonts w:ascii="Century Gothic" w:eastAsiaTheme="minorHAnsi" w:hAnsi="Century Gothic" w:cstheme="minorBidi"/>
          <w:sz w:val="22"/>
          <w:szCs w:val="22"/>
          <w:lang w:val="es-CO" w:eastAsia="en-US"/>
        </w:rPr>
        <w:t>nación de obras, ubicada en la Ca</w:t>
      </w:r>
      <w:r w:rsidRPr="00E73310">
        <w:rPr>
          <w:rFonts w:ascii="Century Gothic" w:eastAsiaTheme="minorHAnsi" w:hAnsi="Century Gothic" w:cstheme="minorBidi"/>
          <w:sz w:val="22"/>
          <w:szCs w:val="22"/>
          <w:lang w:val="es-CO" w:eastAsia="en-US"/>
        </w:rPr>
        <w:t xml:space="preserve">lle 20 </w:t>
      </w:r>
      <w:r>
        <w:rPr>
          <w:rFonts w:ascii="Century Gothic" w:eastAsiaTheme="minorHAnsi" w:hAnsi="Century Gothic" w:cstheme="minorBidi"/>
          <w:sz w:val="22"/>
          <w:szCs w:val="22"/>
          <w:lang w:val="es-CO" w:eastAsia="en-US"/>
        </w:rPr>
        <w:t>N</w:t>
      </w:r>
      <w:r w:rsidRPr="00E73310">
        <w:rPr>
          <w:rFonts w:ascii="Century Gothic" w:eastAsiaTheme="minorHAnsi" w:hAnsi="Century Gothic" w:cstheme="minorBidi"/>
          <w:sz w:val="22"/>
          <w:szCs w:val="22"/>
          <w:lang w:val="es-CO" w:eastAsia="en-US"/>
        </w:rPr>
        <w:t>o 40 – 63 Avenida De Los Estudiantes o en el sitio electrónico del Portal Único de Contratación</w:t>
      </w:r>
      <w:hyperlink r:id="rId10" w:tgtFrame="_blank" w:history="1">
        <w:r w:rsidRPr="00E73310">
          <w:rPr>
            <w:rFonts w:eastAsiaTheme="minorHAnsi" w:cstheme="minorBidi"/>
            <w:lang w:val="es-CO" w:eastAsia="en-US"/>
          </w:rPr>
          <w:t>www.contratos.gov.co</w:t>
        </w:r>
      </w:hyperlink>
    </w:p>
    <w:p w:rsidR="00C2074F" w:rsidRDefault="00C2074F" w:rsidP="00023532">
      <w:pPr>
        <w:autoSpaceDE w:val="0"/>
        <w:autoSpaceDN w:val="0"/>
        <w:adjustRightInd w:val="0"/>
        <w:spacing w:after="0"/>
        <w:jc w:val="center"/>
        <w:rPr>
          <w:rFonts w:cs="Calibri,Bold"/>
          <w:b/>
          <w:bCs/>
        </w:rPr>
      </w:pPr>
      <w:r>
        <w:rPr>
          <w:rFonts w:cs="Calibri,Bold"/>
          <w:b/>
          <w:bCs/>
        </w:rPr>
        <w:t>P</w:t>
      </w:r>
      <w:r w:rsidRPr="00AF13AC">
        <w:rPr>
          <w:rFonts w:cs="Calibri,Bold"/>
          <w:b/>
          <w:bCs/>
        </w:rPr>
        <w:t>rimera dama abanderada del programa club</w:t>
      </w:r>
      <w:r>
        <w:rPr>
          <w:rFonts w:cs="Calibri,Bold"/>
          <w:b/>
          <w:bCs/>
        </w:rPr>
        <w:t xml:space="preserve"> </w:t>
      </w:r>
      <w:r w:rsidRPr="00AF13AC">
        <w:rPr>
          <w:rFonts w:cs="Calibri,Bold"/>
          <w:b/>
          <w:bCs/>
        </w:rPr>
        <w:t>defensores del agua</w:t>
      </w:r>
    </w:p>
    <w:p w:rsidR="00C2074F" w:rsidRPr="00AF13AC" w:rsidRDefault="00C2074F" w:rsidP="00C2074F">
      <w:pPr>
        <w:autoSpaceDE w:val="0"/>
        <w:autoSpaceDN w:val="0"/>
        <w:adjustRightInd w:val="0"/>
        <w:spacing w:after="0"/>
        <w:rPr>
          <w:rFonts w:cs="Calibri,Bold"/>
          <w:b/>
          <w:bCs/>
        </w:rPr>
      </w:pPr>
    </w:p>
    <w:p w:rsidR="00C2074F" w:rsidRDefault="00E02FEF" w:rsidP="00C2074F">
      <w:pPr>
        <w:autoSpaceDE w:val="0"/>
        <w:autoSpaceDN w:val="0"/>
        <w:adjustRightInd w:val="0"/>
        <w:spacing w:after="0"/>
      </w:pPr>
      <w:r>
        <w:rPr>
          <w:noProof/>
          <w:lang w:val="es-ES" w:eastAsia="es-ES"/>
        </w:rPr>
        <w:drawing>
          <wp:anchor distT="0" distB="0" distL="114300" distR="114300" simplePos="0" relativeHeight="251661312" behindDoc="0" locked="0" layoutInCell="1" allowOverlap="1">
            <wp:simplePos x="0" y="0"/>
            <wp:positionH relativeFrom="margin">
              <wp:posOffset>27940</wp:posOffset>
            </wp:positionH>
            <wp:positionV relativeFrom="margin">
              <wp:posOffset>5294630</wp:posOffset>
            </wp:positionV>
            <wp:extent cx="2851150" cy="1609725"/>
            <wp:effectExtent l="19050" t="0" r="6350" b="0"/>
            <wp:wrapSquare wrapText="bothSides"/>
            <wp:docPr id="6" name="5 Imagen" descr="defensores_del_agua_pa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ensores_del_agua_pasto.jpg"/>
                    <pic:cNvPicPr/>
                  </pic:nvPicPr>
                  <pic:blipFill>
                    <a:blip r:embed="rId11"/>
                    <a:stretch>
                      <a:fillRect/>
                    </a:stretch>
                  </pic:blipFill>
                  <pic:spPr>
                    <a:xfrm>
                      <a:off x="0" y="0"/>
                      <a:ext cx="2851150" cy="1609725"/>
                    </a:xfrm>
                    <a:prstGeom prst="rect">
                      <a:avLst/>
                    </a:prstGeom>
                  </pic:spPr>
                </pic:pic>
              </a:graphicData>
            </a:graphic>
          </wp:anchor>
        </w:drawing>
      </w:r>
      <w:r w:rsidR="00C2074F" w:rsidRPr="00AF13AC">
        <w:t xml:space="preserve">La Gestora Social Patricia </w:t>
      </w:r>
      <w:proofErr w:type="spellStart"/>
      <w:r w:rsidR="00C2074F" w:rsidRPr="00AF13AC">
        <w:t>Mazuera</w:t>
      </w:r>
      <w:proofErr w:type="spellEnd"/>
      <w:r w:rsidR="00C2074F" w:rsidRPr="00AF13AC">
        <w:t xml:space="preserve"> de Guerrero será madrina del Programa Club defensores del Agua, la estrategia educativa que en el Municipio lidera EMPOPASTO S.A. E.S.P., desde el año 2002.Su apoyo al programa nace de la importancia de formar ciudadanos con valores, actitudes y comportamientos más reflexivos y analíticos, conocedores de las realidades ambientales de su región y con capacidad para proponer soluciones de manera colectiva. </w:t>
      </w:r>
    </w:p>
    <w:p w:rsidR="00C2074F" w:rsidRDefault="00C2074F" w:rsidP="00C2074F">
      <w:pPr>
        <w:autoSpaceDE w:val="0"/>
        <w:autoSpaceDN w:val="0"/>
        <w:adjustRightInd w:val="0"/>
        <w:spacing w:after="0"/>
      </w:pPr>
      <w:r w:rsidRPr="00AF13AC">
        <w:lastRenderedPageBreak/>
        <w:t xml:space="preserve">Durante el encuentro con funcionarios de EMPOPASTO S.A. E.S.P. la Primera Dama del Municipio destacó las actividades educativas, lúdicas y de capacitación dirigidas tanto a los niños como a su comunidad, quienes se convertirán en pioneros de la defensa, la protección y el buen manejo del recurso hídrico. </w:t>
      </w:r>
    </w:p>
    <w:p w:rsidR="00C2074F" w:rsidRDefault="00C2074F" w:rsidP="00C2074F">
      <w:pPr>
        <w:autoSpaceDE w:val="0"/>
        <w:autoSpaceDN w:val="0"/>
        <w:adjustRightInd w:val="0"/>
        <w:spacing w:after="0"/>
      </w:pPr>
    </w:p>
    <w:p w:rsidR="00C2074F" w:rsidRDefault="00C2074F" w:rsidP="00C2074F">
      <w:pPr>
        <w:autoSpaceDE w:val="0"/>
        <w:autoSpaceDN w:val="0"/>
        <w:adjustRightInd w:val="0"/>
        <w:spacing w:after="0"/>
      </w:pPr>
      <w:r w:rsidRPr="00AF13AC">
        <w:t xml:space="preserve">“Estamos seguros que esta labor conjunta, con la que está comprometida la Administración Municipal, incentivará la generación de una cultura de respeto hacia los seres humanos, los recursos naturales y en particular hacia la conservación del recurso agua”, dijo. </w:t>
      </w:r>
    </w:p>
    <w:p w:rsidR="00C2074F" w:rsidRDefault="00C2074F" w:rsidP="00C2074F">
      <w:pPr>
        <w:autoSpaceDE w:val="0"/>
        <w:autoSpaceDN w:val="0"/>
        <w:adjustRightInd w:val="0"/>
        <w:spacing w:after="0"/>
      </w:pPr>
    </w:p>
    <w:p w:rsidR="00253365" w:rsidRPr="00253365" w:rsidRDefault="00253365" w:rsidP="00253365">
      <w:pPr>
        <w:suppressAutoHyphens w:val="0"/>
        <w:spacing w:after="0"/>
        <w:jc w:val="center"/>
        <w:rPr>
          <w:b/>
        </w:rPr>
      </w:pPr>
      <w:proofErr w:type="spellStart"/>
      <w:r w:rsidRPr="00253365">
        <w:rPr>
          <w:b/>
        </w:rPr>
        <w:t>Sepal</w:t>
      </w:r>
      <w:proofErr w:type="spellEnd"/>
      <w:r w:rsidRPr="00253365">
        <w:rPr>
          <w:b/>
        </w:rPr>
        <w:t xml:space="preserve"> avanza con expansión y recuperación de alumbrado público</w:t>
      </w:r>
    </w:p>
    <w:p w:rsidR="00253365" w:rsidRPr="00253365" w:rsidRDefault="00253365" w:rsidP="00253365">
      <w:pPr>
        <w:suppressAutoHyphens w:val="0"/>
        <w:spacing w:after="0"/>
      </w:pPr>
    </w:p>
    <w:p w:rsidR="00253365" w:rsidRDefault="00E02FEF" w:rsidP="00253365">
      <w:pPr>
        <w:suppressAutoHyphens w:val="0"/>
        <w:spacing w:after="0"/>
      </w:pPr>
      <w:r>
        <w:rPr>
          <w:noProof/>
          <w:lang w:val="es-ES" w:eastAsia="es-ES"/>
        </w:rPr>
        <w:drawing>
          <wp:anchor distT="0" distB="0" distL="114300" distR="114300" simplePos="0" relativeHeight="251659264" behindDoc="0" locked="0" layoutInCell="1" allowOverlap="1">
            <wp:simplePos x="0" y="0"/>
            <wp:positionH relativeFrom="margin">
              <wp:posOffset>19685</wp:posOffset>
            </wp:positionH>
            <wp:positionV relativeFrom="margin">
              <wp:posOffset>2129790</wp:posOffset>
            </wp:positionV>
            <wp:extent cx="3236595" cy="2377440"/>
            <wp:effectExtent l="19050" t="0" r="1905" b="0"/>
            <wp:wrapSquare wrapText="bothSides"/>
            <wp:docPr id="4" name="3 Imagen" descr="obra_se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_sepal.jpg"/>
                    <pic:cNvPicPr/>
                  </pic:nvPicPr>
                  <pic:blipFill>
                    <a:blip r:embed="rId12"/>
                    <a:stretch>
                      <a:fillRect/>
                    </a:stretch>
                  </pic:blipFill>
                  <pic:spPr>
                    <a:xfrm>
                      <a:off x="0" y="0"/>
                      <a:ext cx="3236595" cy="2377440"/>
                    </a:xfrm>
                    <a:prstGeom prst="rect">
                      <a:avLst/>
                    </a:prstGeom>
                  </pic:spPr>
                </pic:pic>
              </a:graphicData>
            </a:graphic>
          </wp:anchor>
        </w:drawing>
      </w:r>
      <w:r w:rsidR="00253365" w:rsidRPr="00253365">
        <w:t xml:space="preserve">Iluminar el sector rural de Pasto e intervenir  las distintas comunas de la ciudad ha sido el principal propósito  que cumple  la empresa encargada de Servicio Público de Alumbrado de Pasto, </w:t>
      </w:r>
      <w:proofErr w:type="spellStart"/>
      <w:r w:rsidR="00253365" w:rsidRPr="00253365">
        <w:t>Sepal</w:t>
      </w:r>
      <w:proofErr w:type="spellEnd"/>
      <w:r w:rsidR="00253365" w:rsidRPr="00253365">
        <w:t>.</w:t>
      </w:r>
    </w:p>
    <w:p w:rsidR="00B60471" w:rsidRPr="00253365" w:rsidRDefault="00B60471" w:rsidP="00253365">
      <w:pPr>
        <w:suppressAutoHyphens w:val="0"/>
        <w:spacing w:after="0"/>
      </w:pPr>
    </w:p>
    <w:p w:rsidR="00253365" w:rsidRDefault="00253365" w:rsidP="00253365">
      <w:pPr>
        <w:suppressAutoHyphens w:val="0"/>
        <w:spacing w:after="0"/>
      </w:pPr>
      <w:r w:rsidRPr="00253365">
        <w:t xml:space="preserve">Así lo indicó la gerente de la entidad </w:t>
      </w:r>
      <w:proofErr w:type="spellStart"/>
      <w:r w:rsidRPr="00253365">
        <w:t>Maritza</w:t>
      </w:r>
      <w:proofErr w:type="spellEnd"/>
      <w:r w:rsidRPr="00253365">
        <w:t xml:space="preserve"> Rosero Narváez, quien manifestó que por directriz del Alcalde de Pasto Harold Guerrero López, se han intensificado los trabajos para llevar alumbrado público a veredas y barrios que no contaban con este vital servicio.</w:t>
      </w:r>
    </w:p>
    <w:p w:rsidR="00B60471" w:rsidRPr="00253365" w:rsidRDefault="00B60471" w:rsidP="00253365">
      <w:pPr>
        <w:suppressAutoHyphens w:val="0"/>
        <w:spacing w:after="0"/>
      </w:pPr>
    </w:p>
    <w:p w:rsidR="00253365" w:rsidRDefault="00253365" w:rsidP="00253365">
      <w:pPr>
        <w:suppressAutoHyphens w:val="0"/>
        <w:spacing w:after="0"/>
      </w:pPr>
      <w:r w:rsidRPr="00253365">
        <w:t xml:space="preserve">“El tema del alumbrado público ha sido una de las mayores preocupaciones de la actual administración y por eso </w:t>
      </w:r>
      <w:proofErr w:type="spellStart"/>
      <w:r w:rsidRPr="00253365">
        <w:t>Sepal</w:t>
      </w:r>
      <w:proofErr w:type="spellEnd"/>
      <w:r w:rsidRPr="00253365">
        <w:t xml:space="preserve"> ha cumplido procesos de expansión en el sector rural, donde se instalarán 140 luminarias, distribuidas en distintos corregimientos, donde se busca mejorar la seguridad y la calidad de vida de los habitantes de estos sectores.</w:t>
      </w:r>
    </w:p>
    <w:p w:rsidR="00B60471" w:rsidRPr="00253365" w:rsidRDefault="00B60471" w:rsidP="00253365">
      <w:pPr>
        <w:suppressAutoHyphens w:val="0"/>
        <w:spacing w:after="0"/>
      </w:pPr>
    </w:p>
    <w:p w:rsidR="00253365" w:rsidRDefault="00253365" w:rsidP="00253365">
      <w:pPr>
        <w:suppressAutoHyphens w:val="0"/>
        <w:spacing w:after="0"/>
      </w:pPr>
      <w:r w:rsidRPr="00253365">
        <w:t>“Ya hemos concluido el trabajo de instalación de la red de alumbrado público en San Fernando, en Botana, y en otras veredas de Pasto, además hemos suscrito convenios con la Alcaldía de Pasto y la Gobernación de Nariño, para cumplir con el proyecto de alumbrado , con tecnología avanzada en el Intercambiador vial Agustín Agualongo y en el sector de Chapal, donde se ejecuta la pavimentación y ampliación de la vía Panamericana, también en la avenida Chile, sectores donde se cumplen los proyectos más importantes del Plan de Movilidad”.</w:t>
      </w:r>
    </w:p>
    <w:p w:rsidR="00B60471" w:rsidRPr="00253365" w:rsidRDefault="00B60471" w:rsidP="00253365">
      <w:pPr>
        <w:suppressAutoHyphens w:val="0"/>
        <w:spacing w:after="0"/>
      </w:pPr>
    </w:p>
    <w:p w:rsidR="00253365" w:rsidRDefault="00253365" w:rsidP="00253365">
      <w:pPr>
        <w:suppressAutoHyphens w:val="0"/>
        <w:spacing w:after="0"/>
        <w:rPr>
          <w:rFonts w:eastAsia="Times New Roman"/>
          <w:lang w:val="es-ES" w:eastAsia="es-ES"/>
        </w:rPr>
      </w:pPr>
      <w:r w:rsidRPr="00253365">
        <w:rPr>
          <w:rFonts w:eastAsia="Times New Roman"/>
          <w:lang w:val="es-ES" w:eastAsia="es-ES"/>
        </w:rPr>
        <w:lastRenderedPageBreak/>
        <w:t xml:space="preserve">La recuperación y la reposición de luminarias en sectores vitales de la ciudad también se atienden diariamente explicó la gerente de </w:t>
      </w:r>
      <w:proofErr w:type="spellStart"/>
      <w:r w:rsidRPr="00253365">
        <w:rPr>
          <w:rFonts w:eastAsia="Times New Roman"/>
          <w:lang w:val="es-ES" w:eastAsia="es-ES"/>
        </w:rPr>
        <w:t>Sepal</w:t>
      </w:r>
      <w:proofErr w:type="spellEnd"/>
      <w:r w:rsidRPr="00253365">
        <w:rPr>
          <w:rFonts w:eastAsia="Times New Roman"/>
          <w:lang w:val="es-ES" w:eastAsia="es-ES"/>
        </w:rPr>
        <w:t>. “Atendimos el requerimiento de la comunidad y en concordancia al proceso de recuperación y transformación integral  propuesto por la administración municipal en el Parque infantil, se remplazaron cinco luminarias y se optimizó el sistema de alumbrado público” puntualizó.</w:t>
      </w:r>
    </w:p>
    <w:p w:rsidR="00B60471" w:rsidRPr="00253365" w:rsidRDefault="00B60471" w:rsidP="00253365">
      <w:pPr>
        <w:suppressAutoHyphens w:val="0"/>
        <w:spacing w:after="0"/>
        <w:rPr>
          <w:rFonts w:eastAsia="Times New Roman"/>
          <w:lang w:val="es-ES" w:eastAsia="es-ES"/>
        </w:rPr>
      </w:pPr>
    </w:p>
    <w:p w:rsidR="00253365" w:rsidRPr="00B60471" w:rsidRDefault="00253365" w:rsidP="00B60471">
      <w:pPr>
        <w:suppressAutoHyphens w:val="0"/>
        <w:spacing w:after="0"/>
        <w:rPr>
          <w:rFonts w:eastAsia="Times New Roman"/>
          <w:lang w:val="es-ES" w:eastAsia="es-ES"/>
        </w:rPr>
      </w:pPr>
      <w:r w:rsidRPr="00253365">
        <w:rPr>
          <w:rFonts w:eastAsia="Times New Roman"/>
          <w:lang w:val="es-ES" w:eastAsia="es-ES"/>
        </w:rPr>
        <w:t>La intervención de esta zona de la ciudad y en general en el sector urbano y rural contribuye al proceso de transformación productiva que lidera el actual gobierno</w:t>
      </w:r>
      <w:r w:rsidR="00B60471">
        <w:rPr>
          <w:rFonts w:eastAsia="Times New Roman"/>
          <w:lang w:val="es-ES" w:eastAsia="es-ES"/>
        </w:rPr>
        <w:t>.</w:t>
      </w:r>
    </w:p>
    <w:p w:rsidR="00E02FEF" w:rsidRDefault="00E02FEF" w:rsidP="00C2074F">
      <w:pPr>
        <w:pStyle w:val="ecxmsonormal"/>
        <w:shd w:val="clear" w:color="auto" w:fill="FFFFFF"/>
        <w:jc w:val="center"/>
        <w:rPr>
          <w:rFonts w:ascii="Century Gothic" w:hAnsi="Century Gothic" w:cs="Calibri"/>
          <w:b/>
          <w:bCs/>
          <w:sz w:val="22"/>
          <w:szCs w:val="22"/>
        </w:rPr>
      </w:pPr>
    </w:p>
    <w:p w:rsidR="00C2074F" w:rsidRPr="00AF13AC" w:rsidRDefault="00C2074F" w:rsidP="00C2074F">
      <w:pPr>
        <w:pStyle w:val="ecxmsonormal"/>
        <w:shd w:val="clear" w:color="auto" w:fill="FFFFFF"/>
        <w:jc w:val="center"/>
        <w:rPr>
          <w:rFonts w:ascii="Century Gothic" w:hAnsi="Century Gothic"/>
          <w:sz w:val="22"/>
          <w:szCs w:val="22"/>
        </w:rPr>
      </w:pPr>
      <w:proofErr w:type="spellStart"/>
      <w:r>
        <w:rPr>
          <w:rFonts w:ascii="Century Gothic" w:hAnsi="Century Gothic" w:cs="Calibri"/>
          <w:b/>
          <w:bCs/>
          <w:sz w:val="22"/>
          <w:szCs w:val="22"/>
        </w:rPr>
        <w:t>E</w:t>
      </w:r>
      <w:r w:rsidRPr="00AF13AC">
        <w:rPr>
          <w:rFonts w:ascii="Century Gothic" w:hAnsi="Century Gothic" w:cs="Calibri"/>
          <w:b/>
          <w:bCs/>
          <w:sz w:val="22"/>
          <w:szCs w:val="22"/>
        </w:rPr>
        <w:t>mpopasto</w:t>
      </w:r>
      <w:proofErr w:type="spellEnd"/>
      <w:r w:rsidRPr="00AF13AC">
        <w:rPr>
          <w:rFonts w:ascii="Century Gothic" w:hAnsi="Century Gothic" w:cs="Calibri"/>
          <w:b/>
          <w:bCs/>
          <w:sz w:val="22"/>
          <w:szCs w:val="22"/>
        </w:rPr>
        <w:t xml:space="preserve"> se vincula a semana nacional de la ciencia tecnolog</w:t>
      </w:r>
      <w:r>
        <w:rPr>
          <w:rFonts w:ascii="Century Gothic" w:hAnsi="Century Gothic" w:cs="Calibri"/>
          <w:b/>
          <w:bCs/>
          <w:sz w:val="22"/>
          <w:szCs w:val="22"/>
        </w:rPr>
        <w:t>í</w:t>
      </w:r>
      <w:r w:rsidRPr="00AF13AC">
        <w:rPr>
          <w:rFonts w:ascii="Century Gothic" w:hAnsi="Century Gothic" w:cs="Calibri"/>
          <w:b/>
          <w:bCs/>
          <w:sz w:val="22"/>
          <w:szCs w:val="22"/>
        </w:rPr>
        <w:t>a e innovaci</w:t>
      </w:r>
      <w:r>
        <w:rPr>
          <w:rFonts w:ascii="Century Gothic" w:hAnsi="Century Gothic" w:cs="Calibri"/>
          <w:b/>
          <w:bCs/>
          <w:sz w:val="22"/>
          <w:szCs w:val="22"/>
        </w:rPr>
        <w:t>ó</w:t>
      </w:r>
      <w:r w:rsidRPr="00AF13AC">
        <w:rPr>
          <w:rFonts w:ascii="Century Gothic" w:hAnsi="Century Gothic" w:cs="Calibri"/>
          <w:b/>
          <w:bCs/>
          <w:sz w:val="22"/>
          <w:szCs w:val="22"/>
        </w:rPr>
        <w:t>n</w:t>
      </w:r>
    </w:p>
    <w:p w:rsidR="00C2074F" w:rsidRPr="00AF13AC" w:rsidRDefault="00C2074F" w:rsidP="00C2074F">
      <w:pPr>
        <w:pStyle w:val="ecxmsonormal"/>
        <w:shd w:val="clear" w:color="auto" w:fill="FFFFFF"/>
        <w:rPr>
          <w:rFonts w:ascii="Century Gothic" w:hAnsi="Century Gothic"/>
          <w:sz w:val="22"/>
          <w:szCs w:val="22"/>
        </w:rPr>
      </w:pPr>
      <w:r w:rsidRPr="00AF13AC">
        <w:rPr>
          <w:rFonts w:ascii="Century Gothic" w:hAnsi="Century Gothic" w:cs="Calibri"/>
          <w:b/>
          <w:bCs/>
          <w:sz w:val="22"/>
          <w:szCs w:val="22"/>
        </w:rPr>
        <w:t> </w:t>
      </w:r>
      <w:r w:rsidRPr="00AF13AC">
        <w:rPr>
          <w:rFonts w:ascii="Century Gothic" w:hAnsi="Century Gothic" w:cs="Calibri"/>
          <w:sz w:val="22"/>
          <w:szCs w:val="22"/>
        </w:rPr>
        <w:t>Con el taller `Manejo de los Sistemas de Información Geográfica al servicio del agua`, EMPOPASTO S.A. E.S.P. se vincula a la Semana Nacional de la Ciencia Tecnología e Innovación.</w:t>
      </w:r>
    </w:p>
    <w:p w:rsidR="00C2074F" w:rsidRPr="00AF13AC" w:rsidRDefault="00C2074F" w:rsidP="00C2074F">
      <w:pPr>
        <w:pStyle w:val="ecxmsonormal"/>
        <w:shd w:val="clear" w:color="auto" w:fill="FFFFFF"/>
        <w:rPr>
          <w:rFonts w:ascii="Century Gothic" w:hAnsi="Century Gothic"/>
          <w:sz w:val="22"/>
          <w:szCs w:val="22"/>
        </w:rPr>
      </w:pPr>
      <w:r w:rsidRPr="00AF13AC">
        <w:rPr>
          <w:rFonts w:ascii="Century Gothic" w:hAnsi="Century Gothic" w:cs="Calibri"/>
          <w:sz w:val="22"/>
          <w:szCs w:val="22"/>
        </w:rPr>
        <w:t xml:space="preserve">El taller que se llevará a cabo el 20 y 21 de septiembre a partir de las 8:00 am. </w:t>
      </w:r>
      <w:proofErr w:type="gramStart"/>
      <w:r w:rsidRPr="00AF13AC">
        <w:rPr>
          <w:rFonts w:ascii="Century Gothic" w:hAnsi="Century Gothic" w:cs="Calibri"/>
          <w:sz w:val="22"/>
          <w:szCs w:val="22"/>
        </w:rPr>
        <w:t>está</w:t>
      </w:r>
      <w:proofErr w:type="gramEnd"/>
      <w:r w:rsidRPr="00AF13AC">
        <w:rPr>
          <w:rFonts w:ascii="Century Gothic" w:hAnsi="Century Gothic" w:cs="Calibri"/>
          <w:sz w:val="22"/>
          <w:szCs w:val="22"/>
        </w:rPr>
        <w:t xml:space="preserve"> enmarcado en el tema central de la Semana, cuyo lema es “Que nunca se nos agote el tema, ni tampoco el agua”.</w:t>
      </w:r>
    </w:p>
    <w:p w:rsidR="00C2074F" w:rsidRPr="00AF13AC" w:rsidRDefault="00C2074F" w:rsidP="00C2074F">
      <w:pPr>
        <w:pStyle w:val="ecxmsonormal"/>
        <w:shd w:val="clear" w:color="auto" w:fill="FFFFFF"/>
        <w:rPr>
          <w:rFonts w:ascii="Century Gothic" w:hAnsi="Century Gothic"/>
          <w:sz w:val="22"/>
          <w:szCs w:val="22"/>
        </w:rPr>
      </w:pPr>
      <w:r w:rsidRPr="00AF13AC">
        <w:rPr>
          <w:rFonts w:ascii="Century Gothic" w:hAnsi="Century Gothic" w:cs="Calibri"/>
          <w:sz w:val="22"/>
          <w:szCs w:val="22"/>
        </w:rPr>
        <w:t>La programación incluye más de treinta actividades gratuitas entre las que se encuentran charlas, concursos de fotografía y poster ambiental, conferencias dictadas por expertos, talleres lúdico-recreativos, foros, ponencias, exposiciones interactivas, recorridos temáticos y carreras de observación, entre otras.</w:t>
      </w:r>
    </w:p>
    <w:p w:rsidR="00C2074F" w:rsidRPr="00AF13AC" w:rsidRDefault="00C2074F" w:rsidP="00C2074F">
      <w:pPr>
        <w:pStyle w:val="ecxmsoplaintext"/>
        <w:shd w:val="clear" w:color="auto" w:fill="FFFFFF"/>
        <w:jc w:val="both"/>
        <w:rPr>
          <w:rFonts w:ascii="Century Gothic" w:hAnsi="Century Gothic"/>
          <w:sz w:val="22"/>
          <w:szCs w:val="22"/>
        </w:rPr>
      </w:pPr>
      <w:r w:rsidRPr="00AF13AC">
        <w:rPr>
          <w:rFonts w:ascii="Century Gothic" w:hAnsi="Century Gothic" w:cs="Calibri"/>
          <w:sz w:val="22"/>
          <w:szCs w:val="22"/>
        </w:rPr>
        <w:t xml:space="preserve">Se destacan capacitaciones sobre el manejo sostenible del agua y el cambio climático, el uso de las </w:t>
      </w:r>
      <w:proofErr w:type="spellStart"/>
      <w:r w:rsidRPr="00AF13AC">
        <w:rPr>
          <w:rFonts w:ascii="Century Gothic" w:hAnsi="Century Gothic" w:cs="Calibri"/>
          <w:sz w:val="22"/>
          <w:szCs w:val="22"/>
        </w:rPr>
        <w:t>TICs</w:t>
      </w:r>
      <w:proofErr w:type="spellEnd"/>
      <w:r w:rsidRPr="00AF13AC">
        <w:rPr>
          <w:rFonts w:ascii="Century Gothic" w:hAnsi="Century Gothic" w:cs="Calibri"/>
          <w:sz w:val="22"/>
          <w:szCs w:val="22"/>
        </w:rPr>
        <w:t>, gestión empresarial para el servicio de acueducto de Nariño, la reforestación y la educación ambiental, la calidad del agua en las poblaciones rurales en Nariño y el tratamiento de  las aguas residuales y su efecto en el agua.</w:t>
      </w:r>
    </w:p>
    <w:p w:rsidR="00C2074F" w:rsidRDefault="00C2074F" w:rsidP="00C2074F">
      <w:pPr>
        <w:pStyle w:val="ecxmsoplaintext"/>
        <w:shd w:val="clear" w:color="auto" w:fill="FFFFFF"/>
        <w:jc w:val="both"/>
        <w:rPr>
          <w:rFonts w:ascii="Century Gothic" w:hAnsi="Century Gothic" w:cs="Calibri"/>
          <w:sz w:val="22"/>
          <w:szCs w:val="22"/>
        </w:rPr>
      </w:pPr>
      <w:r w:rsidRPr="00AF13AC">
        <w:rPr>
          <w:rFonts w:ascii="Century Gothic" w:hAnsi="Century Gothic" w:cs="Calibri"/>
          <w:sz w:val="22"/>
          <w:szCs w:val="22"/>
        </w:rPr>
        <w:t xml:space="preserve">La Semana Nacional de la Ciencia Tecnología e Innovación es organizada por la Universidad Mariana, con el apoyo de la Fundación Social. Además de EMPOPASTO S.A. E.S.P. participan la Alcaldía de Pasto, EMAS, Gobernación de Nariño,   </w:t>
      </w:r>
      <w:proofErr w:type="spellStart"/>
      <w:r w:rsidRPr="00AF13AC">
        <w:rPr>
          <w:rFonts w:ascii="Century Gothic" w:hAnsi="Century Gothic" w:cs="Calibri"/>
          <w:sz w:val="22"/>
          <w:szCs w:val="22"/>
        </w:rPr>
        <w:t>Corponariño</w:t>
      </w:r>
      <w:proofErr w:type="spellEnd"/>
      <w:r w:rsidRPr="00AF13AC">
        <w:rPr>
          <w:rFonts w:ascii="Century Gothic" w:hAnsi="Century Gothic" w:cs="Calibri"/>
          <w:sz w:val="22"/>
          <w:szCs w:val="22"/>
        </w:rPr>
        <w:t xml:space="preserve"> y varias universidades de la ciudad.</w:t>
      </w:r>
    </w:p>
    <w:p w:rsidR="00E02FEF" w:rsidRDefault="00E02FEF" w:rsidP="00C2074F">
      <w:pPr>
        <w:tabs>
          <w:tab w:val="left" w:pos="3240"/>
        </w:tabs>
        <w:jc w:val="center"/>
        <w:rPr>
          <w:b/>
        </w:rPr>
      </w:pPr>
    </w:p>
    <w:p w:rsidR="00E02FEF" w:rsidRDefault="00E02FEF" w:rsidP="00C2074F">
      <w:pPr>
        <w:tabs>
          <w:tab w:val="left" w:pos="3240"/>
        </w:tabs>
        <w:jc w:val="center"/>
        <w:rPr>
          <w:b/>
        </w:rPr>
      </w:pPr>
    </w:p>
    <w:p w:rsidR="00E02FEF" w:rsidRDefault="00E02FEF" w:rsidP="00C2074F">
      <w:pPr>
        <w:tabs>
          <w:tab w:val="left" w:pos="3240"/>
        </w:tabs>
        <w:jc w:val="center"/>
        <w:rPr>
          <w:b/>
        </w:rPr>
      </w:pPr>
    </w:p>
    <w:p w:rsidR="00C2074F" w:rsidRDefault="00C2074F" w:rsidP="00C2074F">
      <w:pPr>
        <w:tabs>
          <w:tab w:val="left" w:pos="3240"/>
        </w:tabs>
        <w:jc w:val="center"/>
        <w:rPr>
          <w:b/>
        </w:rPr>
      </w:pPr>
      <w:r>
        <w:rPr>
          <w:b/>
        </w:rPr>
        <w:lastRenderedPageBreak/>
        <w:t xml:space="preserve">El Colegio </w:t>
      </w:r>
      <w:r w:rsidR="00FD2B21">
        <w:rPr>
          <w:b/>
        </w:rPr>
        <w:t xml:space="preserve">INEM </w:t>
      </w:r>
      <w:r>
        <w:rPr>
          <w:b/>
        </w:rPr>
        <w:t>en la mira de un mejoramiento estructural</w:t>
      </w:r>
    </w:p>
    <w:p w:rsidR="00C2074F" w:rsidRDefault="00E02FEF" w:rsidP="00C2074F">
      <w:pPr>
        <w:tabs>
          <w:tab w:val="left" w:pos="3240"/>
        </w:tabs>
      </w:pPr>
      <w:r>
        <w:rPr>
          <w:noProof/>
          <w:lang w:val="es-ES" w:eastAsia="es-ES"/>
        </w:rPr>
        <w:drawing>
          <wp:anchor distT="0" distB="0" distL="114300" distR="114300" simplePos="0" relativeHeight="251660288" behindDoc="0" locked="0" layoutInCell="1" allowOverlap="1">
            <wp:simplePos x="0" y="0"/>
            <wp:positionH relativeFrom="margin">
              <wp:posOffset>27940</wp:posOffset>
            </wp:positionH>
            <wp:positionV relativeFrom="margin">
              <wp:posOffset>340995</wp:posOffset>
            </wp:positionV>
            <wp:extent cx="3343910" cy="2233930"/>
            <wp:effectExtent l="19050" t="0" r="8890" b="0"/>
            <wp:wrapSquare wrapText="bothSides"/>
            <wp:docPr id="5" name="4 Imagen" descr="inem_pa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em_pasto.jpg"/>
                    <pic:cNvPicPr/>
                  </pic:nvPicPr>
                  <pic:blipFill>
                    <a:blip r:embed="rId13"/>
                    <a:stretch>
                      <a:fillRect/>
                    </a:stretch>
                  </pic:blipFill>
                  <pic:spPr>
                    <a:xfrm>
                      <a:off x="0" y="0"/>
                      <a:ext cx="3343910" cy="2233930"/>
                    </a:xfrm>
                    <a:prstGeom prst="rect">
                      <a:avLst/>
                    </a:prstGeom>
                  </pic:spPr>
                </pic:pic>
              </a:graphicData>
            </a:graphic>
          </wp:anchor>
        </w:drawing>
      </w:r>
      <w:r w:rsidR="00C2074F">
        <w:t xml:space="preserve">En  más de cuatro décadas de haber sido construida en tiempo record  La Institución Educativa </w:t>
      </w:r>
      <w:proofErr w:type="spellStart"/>
      <w:r w:rsidR="00C2074F">
        <w:t>Inem</w:t>
      </w:r>
      <w:proofErr w:type="spellEnd"/>
      <w:r w:rsidR="00C2074F">
        <w:t>, ninguna Administración Municipal había mostrado interés alguno en realizar un mejoramiento  a la estructura del importante centro de educación media diversificada.</w:t>
      </w:r>
    </w:p>
    <w:p w:rsidR="00C2074F" w:rsidRDefault="00C2074F" w:rsidP="00C2074F">
      <w:pPr>
        <w:tabs>
          <w:tab w:val="left" w:pos="3240"/>
        </w:tabs>
      </w:pPr>
      <w:r>
        <w:t xml:space="preserve">Es de recordar que el </w:t>
      </w:r>
      <w:proofErr w:type="spellStart"/>
      <w:r>
        <w:t>Inem</w:t>
      </w:r>
      <w:proofErr w:type="spellEnd"/>
      <w:r>
        <w:t xml:space="preserve"> surge como una propuesta educativa diferente a la existente en ese entonces, es así como este Centro Educativo  ha formado a cientos  de pastusos y nariñenses en diferentes áreas de </w:t>
      </w:r>
      <w:proofErr w:type="spellStart"/>
      <w:r>
        <w:t>al</w:t>
      </w:r>
      <w:proofErr w:type="spellEnd"/>
      <w:r>
        <w:t xml:space="preserve"> educación media.</w:t>
      </w:r>
    </w:p>
    <w:p w:rsidR="00C2074F" w:rsidRDefault="00C2074F" w:rsidP="00C2074F">
      <w:pPr>
        <w:tabs>
          <w:tab w:val="left" w:pos="3240"/>
        </w:tabs>
      </w:pPr>
      <w:r>
        <w:t xml:space="preserve">En el tiempo que lleva  de servicio y a consecuencia de las condiciones climáticas y del mismo uso,   el </w:t>
      </w:r>
      <w:proofErr w:type="spellStart"/>
      <w:r>
        <w:t>Inem</w:t>
      </w:r>
      <w:proofErr w:type="spellEnd"/>
      <w:r>
        <w:t xml:space="preserve"> ha sufrido una serie de cambios que no  permiten que hoy en día su estructura y su estética no brinden su mejor impresión, ante esos hechos el Alcalde de Pasto Harold Guerrero López se ha comprometido con la comunidad educativa de esa institución y con la comunidad pastusa a invertir importantes recursos económicos en la adecuación de nuestro colegio </w:t>
      </w:r>
      <w:proofErr w:type="spellStart"/>
      <w:r>
        <w:t>Inem</w:t>
      </w:r>
      <w:proofErr w:type="spellEnd"/>
      <w:r>
        <w:t xml:space="preserve"> que a lo largo de la historia de la ciudad de pasto se ha convertido en un icono de la educación regional.</w:t>
      </w:r>
    </w:p>
    <w:p w:rsidR="00C2074F" w:rsidRDefault="00C2074F" w:rsidP="00C2074F">
      <w:pPr>
        <w:tabs>
          <w:tab w:val="left" w:pos="3240"/>
        </w:tabs>
      </w:pPr>
      <w:r>
        <w:t>El mandatario de los pastusos ha pedido a la rectora de la institución educativa lo mismo que al cuerpo de docentes que se haga un convenio con la Faculta de Ingeniería de la Universidad de Nariño para que en menos de 60 días se entregue un diagnostico sobre el estado  estructural del colegio y a partir de allí empezar el proyecto en mención.</w:t>
      </w:r>
    </w:p>
    <w:p w:rsidR="00C2074F" w:rsidRDefault="00C2074F" w:rsidP="00C2074F">
      <w:pPr>
        <w:tabs>
          <w:tab w:val="left" w:pos="3240"/>
        </w:tabs>
      </w:pPr>
      <w:r>
        <w:t xml:space="preserve">Así mismo el </w:t>
      </w:r>
      <w:proofErr w:type="spellStart"/>
      <w:r>
        <w:t>Inem</w:t>
      </w:r>
      <w:proofErr w:type="spellEnd"/>
      <w:r>
        <w:t xml:space="preserve"> sienta un precedente a lo largo de su historia, pues en muchas ocasiones se ha convertido en el epicentro de importantes eventos culturales, sociales y políticos lo mismo que ha servido como recinto ferial, villa deportiva, centro de exposiciones, entre otros.</w:t>
      </w:r>
    </w:p>
    <w:p w:rsidR="00C2074F" w:rsidRDefault="00C2074F" w:rsidP="00C2074F">
      <w:pPr>
        <w:tabs>
          <w:tab w:val="left" w:pos="3240"/>
        </w:tabs>
      </w:pPr>
      <w:r>
        <w:t xml:space="preserve">El </w:t>
      </w:r>
      <w:proofErr w:type="spellStart"/>
      <w:r>
        <w:t>Inem</w:t>
      </w:r>
      <w:proofErr w:type="spellEnd"/>
      <w:r>
        <w:t xml:space="preserve"> dentro de ese Cambio Cultural y La Transformación Productiva se convertirá en un estamento para admirar y seguir siendo la cuna de la formación de muchas más generaciones de pastusos y nariñenses.</w:t>
      </w:r>
    </w:p>
    <w:p w:rsidR="00E02FEF" w:rsidRDefault="00E02FEF" w:rsidP="00FC55DF">
      <w:pPr>
        <w:tabs>
          <w:tab w:val="left" w:pos="3240"/>
        </w:tabs>
        <w:jc w:val="center"/>
        <w:rPr>
          <w:b/>
        </w:rPr>
      </w:pPr>
    </w:p>
    <w:p w:rsidR="00FC55DF" w:rsidRPr="00FC55DF" w:rsidRDefault="00FC55DF" w:rsidP="00FC55DF">
      <w:pPr>
        <w:tabs>
          <w:tab w:val="left" w:pos="3240"/>
        </w:tabs>
        <w:jc w:val="center"/>
        <w:rPr>
          <w:b/>
        </w:rPr>
      </w:pPr>
      <w:r w:rsidRPr="00FC55DF">
        <w:rPr>
          <w:b/>
        </w:rPr>
        <w:lastRenderedPageBreak/>
        <w:t>Nuevos ingresos al programa subsidio económico para el adulto mayor</w:t>
      </w:r>
    </w:p>
    <w:p w:rsidR="00FC55DF" w:rsidRDefault="00FC55DF" w:rsidP="00FC55DF">
      <w:pPr>
        <w:tabs>
          <w:tab w:val="left" w:pos="3240"/>
        </w:tabs>
      </w:pPr>
      <w:r>
        <w:t>El Alcalde de Pasto Harold Guerrero López a través de la Secretaria de Bienestar Social, se permite comunicar a los Adultos Mayores del Municipio de Pasto, a los cuales se les realizo la debida visita psicosocial durante el transcurso del mes de Abril del año 2012, los cuales han sido vinculados al  Programa de Protección Social - Modalidad Subsidio Económico (PPSAM), los Adultos Mayores relacionados a continuación deben acercarse a los puntos de pago establecidos por el Consorcio Prosperar con el fin de hacer efectivo el cobro de nómina N. 128 -129, en las fechas establecidas en el respectivo cronograma. Por favor presentar cedula original.</w:t>
      </w:r>
    </w:p>
    <w:p w:rsidR="00FC55DF" w:rsidRDefault="00FC55DF" w:rsidP="00FC55DF">
      <w:pPr>
        <w:tabs>
          <w:tab w:val="left" w:pos="3240"/>
        </w:tabs>
      </w:pPr>
      <w:r>
        <w:t>PUNTO DE PAGO CONEXRED (Restaurante Casa Verde) Avenida Panamericana CRA 40 # 16 D - 29</w:t>
      </w:r>
    </w:p>
    <w:p w:rsidR="00FC55DF" w:rsidRDefault="00FC55DF" w:rsidP="00FC55DF">
      <w:pPr>
        <w:tabs>
          <w:tab w:val="left" w:pos="3240"/>
        </w:tabs>
      </w:pPr>
      <w:r>
        <w:t>FECHA: A partir del 11 hasta el 26 de Septiembre de 2012</w:t>
      </w:r>
    </w:p>
    <w:p w:rsidR="00FC55DF" w:rsidRDefault="00FC55DF" w:rsidP="00FC55DF">
      <w:pPr>
        <w:tabs>
          <w:tab w:val="left" w:pos="3240"/>
        </w:tabs>
      </w:pPr>
      <w:r>
        <w:t xml:space="preserve">Mayor información en </w:t>
      </w:r>
      <w:hyperlink r:id="rId14" w:history="1">
        <w:r w:rsidRPr="005203CD">
          <w:rPr>
            <w:rStyle w:val="Hipervnculo"/>
          </w:rPr>
          <w:t>www.pasto.gov.co</w:t>
        </w:r>
      </w:hyperlink>
    </w:p>
    <w:p w:rsidR="006D2654" w:rsidRDefault="006D2654" w:rsidP="006D2654">
      <w:pPr>
        <w:rPr>
          <w:rFonts w:cs="Tahoma"/>
          <w:color w:val="000000"/>
          <w:lang w:val="es-CO"/>
        </w:rPr>
      </w:pPr>
      <w:r>
        <w:rPr>
          <w:rFonts w:cs="Tahoma"/>
          <w:color w:val="000000"/>
          <w:lang w:val="es-CO"/>
        </w:rPr>
        <w:t xml:space="preserve"> </w:t>
      </w:r>
    </w:p>
    <w:p w:rsidR="008F4D47" w:rsidRDefault="008F4D47" w:rsidP="006D2654">
      <w:pPr>
        <w:rPr>
          <w:rFonts w:cs="Tahoma"/>
          <w:b/>
          <w:color w:val="000000"/>
          <w:lang w:val="es-CO"/>
        </w:rPr>
      </w:pPr>
    </w:p>
    <w:p w:rsidR="006D2654" w:rsidRDefault="006D2654" w:rsidP="006D2654">
      <w:pPr>
        <w:rPr>
          <w:rFonts w:cs="Tahoma"/>
          <w:b/>
          <w:color w:val="000000"/>
          <w:lang w:val="es-CO"/>
        </w:rPr>
      </w:pPr>
    </w:p>
    <w:p w:rsidR="00AE73CD" w:rsidRDefault="001A4747" w:rsidP="0061150A">
      <w:pPr>
        <w:jc w:val="center"/>
        <w:rPr>
          <w:rFonts w:cs="Tahoma"/>
          <w:b/>
          <w:color w:val="000000"/>
          <w:lang w:val="es-CO"/>
        </w:rPr>
      </w:pPr>
      <w:r w:rsidRPr="00237FFA">
        <w:rPr>
          <w:rFonts w:cs="Tahoma"/>
          <w:b/>
          <w:color w:val="000000"/>
          <w:lang w:val="es-CO"/>
        </w:rPr>
        <w:t xml:space="preserve">Pasto </w:t>
      </w:r>
      <w:r w:rsidRPr="00237FFA">
        <w:rPr>
          <w:rFonts w:cs="Tahoma"/>
          <w:b/>
          <w:i/>
          <w:color w:val="000000"/>
          <w:lang w:val="es-CO"/>
        </w:rPr>
        <w:t>Trans</w:t>
      </w:r>
      <w:r w:rsidRPr="00237FFA">
        <w:rPr>
          <w:rFonts w:cs="Tahoma"/>
          <w:b/>
          <w:color w:val="000000"/>
          <w:lang w:val="es-CO"/>
        </w:rPr>
        <w:t>formación Productiva</w:t>
      </w:r>
    </w:p>
    <w:p w:rsidR="0061150A" w:rsidRDefault="0061150A" w:rsidP="00FB3CC7">
      <w:pPr>
        <w:pStyle w:val="ecxmsonormal"/>
        <w:shd w:val="clear" w:color="auto" w:fill="FFFFFF"/>
        <w:spacing w:after="200" w:line="276" w:lineRule="auto"/>
        <w:jc w:val="center"/>
        <w:rPr>
          <w:rFonts w:ascii="Century Gothic" w:hAnsi="Century Gothic" w:cs="Tahoma"/>
          <w:b/>
          <w:color w:val="000000"/>
          <w:sz w:val="22"/>
          <w:szCs w:val="22"/>
          <w:lang w:val="es-CO"/>
        </w:rPr>
      </w:pPr>
    </w:p>
    <w:p w:rsidR="004B7864" w:rsidRPr="00FB3CC7" w:rsidRDefault="004B7864" w:rsidP="00FB3CC7">
      <w:pPr>
        <w:pStyle w:val="ecxmsonormal"/>
        <w:shd w:val="clear" w:color="auto" w:fill="FFFFFF"/>
        <w:spacing w:after="200" w:line="276" w:lineRule="auto"/>
        <w:jc w:val="center"/>
        <w:rPr>
          <w:rFonts w:ascii="Century Gothic" w:hAnsi="Century Gothic" w:cs="Tahoma"/>
          <w:b/>
          <w:color w:val="000000"/>
          <w:sz w:val="22"/>
          <w:szCs w:val="22"/>
          <w:lang w:val="es-CO"/>
        </w:rPr>
      </w:pPr>
      <w:r>
        <w:rPr>
          <w:rFonts w:ascii="Century Gothic" w:hAnsi="Century Gothic" w:cs="Tahoma"/>
          <w:b/>
          <w:color w:val="000000"/>
          <w:sz w:val="22"/>
          <w:szCs w:val="22"/>
          <w:lang w:val="es-CO"/>
        </w:rPr>
        <w:t>Oficina de Comunicación Social</w:t>
      </w:r>
      <w:r>
        <w:rPr>
          <w:rFonts w:ascii="Century Gothic" w:hAnsi="Century Gothic" w:cs="Tahoma"/>
          <w:b/>
          <w:color w:val="000000"/>
          <w:sz w:val="22"/>
          <w:szCs w:val="22"/>
          <w:lang w:val="es-CO"/>
        </w:rPr>
        <w:br/>
        <w:t>Alcaldía de Pasto</w:t>
      </w:r>
    </w:p>
    <w:sectPr w:rsidR="004B7864" w:rsidRPr="00FB3CC7" w:rsidSect="00977661">
      <w:headerReference w:type="default" r:id="rId15"/>
      <w:footerReference w:type="default" r:id="rId16"/>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F45" w:rsidRDefault="00525F45">
      <w:pPr>
        <w:spacing w:after="0"/>
      </w:pPr>
      <w:r>
        <w:separator/>
      </w:r>
    </w:p>
  </w:endnote>
  <w:endnote w:type="continuationSeparator" w:id="0">
    <w:p w:rsidR="00525F45" w:rsidRDefault="00525F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5C" w:rsidRDefault="00AB715C">
    <w:pPr>
      <w:pStyle w:val="Piedepgina"/>
      <w:jc w:val="center"/>
      <w:rPr>
        <w:sz w:val="16"/>
        <w:szCs w:val="16"/>
        <w:lang w:val="es-ES"/>
      </w:rPr>
    </w:pPr>
    <w:r>
      <w:rPr>
        <w:sz w:val="16"/>
        <w:szCs w:val="16"/>
        <w:lang w:val="es-ES"/>
      </w:rPr>
      <w:t>Oficina de Comunicación Social</w:t>
    </w:r>
    <w:r w:rsidR="00686E0D">
      <w:rPr>
        <w:sz w:val="16"/>
        <w:szCs w:val="16"/>
        <w:lang w:val="es-ES"/>
      </w:rPr>
      <w:t xml:space="preserve"> – Tel: </w:t>
    </w:r>
    <w:r w:rsidR="00BF1B8A">
      <w:rPr>
        <w:sz w:val="16"/>
        <w:szCs w:val="16"/>
        <w:lang w:val="es-ES"/>
      </w:rPr>
      <w:t>+57 (2) 7333307 – email:</w:t>
    </w:r>
    <w:r>
      <w:rPr>
        <w:sz w:val="16"/>
        <w:szCs w:val="16"/>
        <w:lang w:val="es-ES"/>
      </w:rPr>
      <w:t xml:space="preserve"> comunicaciones@pasto.gov.co</w:t>
    </w:r>
  </w:p>
  <w:p w:rsidR="00AB715C" w:rsidRDefault="00AB715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F45" w:rsidRDefault="00525F45">
      <w:pPr>
        <w:spacing w:after="0"/>
      </w:pPr>
      <w:r>
        <w:separator/>
      </w:r>
    </w:p>
  </w:footnote>
  <w:footnote w:type="continuationSeparator" w:id="0">
    <w:p w:rsidR="00525F45" w:rsidRDefault="00525F4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AB715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B715C" w:rsidRDefault="00EA1609"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a:ln w="9525">
                          <a:noFill/>
                          <a:miter lim="800000"/>
                          <a:headEnd/>
                          <a:tailEnd/>
                        </a:ln>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jc w:val="center"/>
            <w:rPr>
              <w:rFonts w:cs="Arial"/>
              <w:b/>
              <w:bCs/>
              <w:sz w:val="20"/>
              <w:szCs w:val="20"/>
            </w:rPr>
          </w:pPr>
          <w:r>
            <w:rPr>
              <w:rFonts w:cs="Arial"/>
              <w:b/>
              <w:bCs/>
              <w:sz w:val="20"/>
              <w:szCs w:val="20"/>
            </w:rPr>
            <w:t>PROCESO INFORMACIÓN Y COMUNICACIÓN</w:t>
          </w:r>
        </w:p>
      </w:tc>
    </w:tr>
    <w:tr w:rsidR="00AB715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rPr>
              <w:rFonts w:cs="Arial"/>
              <w:sz w:val="16"/>
              <w:szCs w:val="16"/>
            </w:rPr>
          </w:pPr>
          <w:r>
            <w:rPr>
              <w:rFonts w:cs="Arial"/>
              <w:sz w:val="16"/>
              <w:szCs w:val="16"/>
            </w:rPr>
            <w:t>NOMBRE DEL FORMATO</w:t>
          </w:r>
        </w:p>
        <w:p w:rsidR="00AB715C" w:rsidRDefault="00AB715C">
          <w:pPr>
            <w:spacing w:after="0"/>
            <w:rPr>
              <w:rFonts w:cs="Arial"/>
              <w:sz w:val="6"/>
              <w:szCs w:val="6"/>
            </w:rPr>
          </w:pPr>
        </w:p>
        <w:p w:rsidR="00AB715C" w:rsidRDefault="00AB715C">
          <w:pPr>
            <w:spacing w:after="0"/>
            <w:jc w:val="center"/>
            <w:rPr>
              <w:rFonts w:cs="Arial"/>
              <w:b/>
              <w:sz w:val="20"/>
              <w:szCs w:val="20"/>
            </w:rPr>
          </w:pPr>
          <w:r>
            <w:rPr>
              <w:rFonts w:cs="Arial"/>
              <w:b/>
              <w:sz w:val="20"/>
              <w:szCs w:val="20"/>
            </w:rPr>
            <w:t>BOLETÍN DE PRENSA</w:t>
          </w:r>
        </w:p>
      </w:tc>
    </w:tr>
    <w:tr w:rsidR="00AB715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VIGENCIA</w:t>
          </w:r>
        </w:p>
        <w:p w:rsidR="00AB715C" w:rsidRDefault="00AB715C">
          <w:pPr>
            <w:spacing w:after="0"/>
            <w:jc w:val="center"/>
            <w:rPr>
              <w:rFonts w:cs="Arial"/>
              <w:sz w:val="6"/>
              <w:szCs w:val="6"/>
            </w:rPr>
          </w:pPr>
        </w:p>
        <w:p w:rsidR="00AB715C" w:rsidRDefault="00AB715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VERSIÓN</w:t>
          </w:r>
        </w:p>
        <w:p w:rsidR="00AB715C" w:rsidRDefault="00AB715C">
          <w:pPr>
            <w:spacing w:after="0"/>
            <w:jc w:val="center"/>
            <w:rPr>
              <w:rFonts w:cs="Arial"/>
              <w:sz w:val="6"/>
              <w:szCs w:val="6"/>
            </w:rPr>
          </w:pPr>
        </w:p>
        <w:p w:rsidR="00AB715C" w:rsidRDefault="00AB715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B715C" w:rsidRDefault="00CC111C">
          <w:pPr>
            <w:snapToGrid w:val="0"/>
            <w:spacing w:after="0"/>
            <w:jc w:val="center"/>
            <w:rPr>
              <w:rFonts w:cs="Arial"/>
              <w:b/>
              <w:sz w:val="16"/>
              <w:szCs w:val="16"/>
            </w:rPr>
          </w:pPr>
          <w:r>
            <w:rPr>
              <w:rFonts w:cs="Arial"/>
              <w:b/>
              <w:sz w:val="16"/>
              <w:szCs w:val="16"/>
            </w:rPr>
            <w:t>CÓDIGO</w:t>
          </w:r>
        </w:p>
        <w:p w:rsidR="00AB715C" w:rsidRDefault="00AB715C">
          <w:pPr>
            <w:spacing w:after="0"/>
            <w:jc w:val="center"/>
            <w:rPr>
              <w:rFonts w:cs="Arial"/>
              <w:sz w:val="6"/>
              <w:szCs w:val="6"/>
            </w:rPr>
          </w:pPr>
        </w:p>
        <w:p w:rsidR="00AB715C" w:rsidRDefault="00AB715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CONSECUTIVO</w:t>
          </w:r>
        </w:p>
        <w:p w:rsidR="00AB715C" w:rsidRDefault="00193E1A" w:rsidP="00240C79">
          <w:pPr>
            <w:spacing w:after="0"/>
            <w:jc w:val="center"/>
            <w:rPr>
              <w:rFonts w:cs="Arial"/>
              <w:sz w:val="16"/>
              <w:szCs w:val="16"/>
              <w:lang w:val="es-ES"/>
            </w:rPr>
          </w:pPr>
          <w:r>
            <w:rPr>
              <w:rFonts w:cs="Arial"/>
              <w:sz w:val="16"/>
              <w:szCs w:val="16"/>
              <w:lang w:val="es-ES"/>
            </w:rPr>
            <w:t>5</w:t>
          </w:r>
          <w:r w:rsidR="00FB49CE">
            <w:rPr>
              <w:rFonts w:cs="Arial"/>
              <w:sz w:val="16"/>
              <w:szCs w:val="16"/>
              <w:lang w:val="es-ES"/>
            </w:rPr>
            <w:t>5</w:t>
          </w:r>
          <w:r w:rsidR="00240C79">
            <w:rPr>
              <w:rFonts w:cs="Arial"/>
              <w:sz w:val="16"/>
              <w:szCs w:val="16"/>
              <w:lang w:val="es-ES"/>
            </w:rPr>
            <w:t>6</w:t>
          </w:r>
        </w:p>
      </w:tc>
    </w:tr>
  </w:tbl>
  <w:p w:rsidR="00AB715C" w:rsidRDefault="00AB715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ABF"/>
    <w:multiLevelType w:val="multilevel"/>
    <w:tmpl w:val="CB982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55099"/>
    <w:multiLevelType w:val="hybridMultilevel"/>
    <w:tmpl w:val="6A70D69E"/>
    <w:lvl w:ilvl="0" w:tplc="F662AEC6">
      <w:start w:val="1"/>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311D74E6"/>
    <w:multiLevelType w:val="hybridMultilevel"/>
    <w:tmpl w:val="F5EAB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D646E0"/>
    <w:multiLevelType w:val="hybridMultilevel"/>
    <w:tmpl w:val="72861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D3E791A"/>
    <w:multiLevelType w:val="hybridMultilevel"/>
    <w:tmpl w:val="3F389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0A8770B"/>
    <w:multiLevelType w:val="hybridMultilevel"/>
    <w:tmpl w:val="6EFC1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6F6948"/>
    <w:multiLevelType w:val="hybridMultilevel"/>
    <w:tmpl w:val="5E348AE2"/>
    <w:lvl w:ilvl="0" w:tplc="EED26DDC">
      <w:start w:val="1"/>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94731AB"/>
    <w:multiLevelType w:val="hybridMultilevel"/>
    <w:tmpl w:val="6AE8B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A4147ED"/>
    <w:multiLevelType w:val="hybridMultilevel"/>
    <w:tmpl w:val="1A245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C8F1CAD"/>
    <w:multiLevelType w:val="hybridMultilevel"/>
    <w:tmpl w:val="96801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FED430E"/>
    <w:multiLevelType w:val="hybridMultilevel"/>
    <w:tmpl w:val="76EEF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2A315E3"/>
    <w:multiLevelType w:val="hybridMultilevel"/>
    <w:tmpl w:val="BAA605AC"/>
    <w:lvl w:ilvl="0" w:tplc="F662AEC6">
      <w:start w:val="1"/>
      <w:numFmt w:val="decimal"/>
      <w:lvlText w:val="%1."/>
      <w:lvlJc w:val="left"/>
      <w:pPr>
        <w:ind w:left="600" w:hanging="6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2"/>
  </w:num>
  <w:num w:numId="5">
    <w:abstractNumId w:val="3"/>
  </w:num>
  <w:num w:numId="6">
    <w:abstractNumId w:val="10"/>
  </w:num>
  <w:num w:numId="7">
    <w:abstractNumId w:val="0"/>
  </w:num>
  <w:num w:numId="8">
    <w:abstractNumId w:val="9"/>
  </w:num>
  <w:num w:numId="9">
    <w:abstractNumId w:val="1"/>
  </w:num>
  <w:num w:numId="10">
    <w:abstractNumId w:val="11"/>
  </w:num>
  <w:num w:numId="11">
    <w:abstractNumId w:val="7"/>
  </w:num>
  <w:num w:numId="12">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8"/>
  </w:hdrShapeDefaults>
  <w:footnotePr>
    <w:footnote w:id="-1"/>
    <w:footnote w:id="0"/>
  </w:footnotePr>
  <w:endnotePr>
    <w:endnote w:id="-1"/>
    <w:endnote w:id="0"/>
  </w:endnotePr>
  <w:compat/>
  <w:rsids>
    <w:rsidRoot w:val="009D0001"/>
    <w:rsid w:val="000020C7"/>
    <w:rsid w:val="0000427A"/>
    <w:rsid w:val="00005F1F"/>
    <w:rsid w:val="000072B5"/>
    <w:rsid w:val="00007568"/>
    <w:rsid w:val="000102F9"/>
    <w:rsid w:val="00010AEE"/>
    <w:rsid w:val="00011E53"/>
    <w:rsid w:val="00012BBD"/>
    <w:rsid w:val="000152F7"/>
    <w:rsid w:val="000169CE"/>
    <w:rsid w:val="00016CCE"/>
    <w:rsid w:val="00020171"/>
    <w:rsid w:val="000208EE"/>
    <w:rsid w:val="00021BE3"/>
    <w:rsid w:val="00023532"/>
    <w:rsid w:val="00024110"/>
    <w:rsid w:val="0002499E"/>
    <w:rsid w:val="000249DB"/>
    <w:rsid w:val="00025B1C"/>
    <w:rsid w:val="00025CEF"/>
    <w:rsid w:val="00026211"/>
    <w:rsid w:val="00027A5F"/>
    <w:rsid w:val="00030B32"/>
    <w:rsid w:val="00031659"/>
    <w:rsid w:val="00031F63"/>
    <w:rsid w:val="00032885"/>
    <w:rsid w:val="0003454D"/>
    <w:rsid w:val="00034563"/>
    <w:rsid w:val="00034BC7"/>
    <w:rsid w:val="0003547F"/>
    <w:rsid w:val="00041E48"/>
    <w:rsid w:val="00041E8A"/>
    <w:rsid w:val="00042AAD"/>
    <w:rsid w:val="00043732"/>
    <w:rsid w:val="00043793"/>
    <w:rsid w:val="00046D14"/>
    <w:rsid w:val="00047D4E"/>
    <w:rsid w:val="00047FDF"/>
    <w:rsid w:val="0005083C"/>
    <w:rsid w:val="00051028"/>
    <w:rsid w:val="00051423"/>
    <w:rsid w:val="000530FD"/>
    <w:rsid w:val="00053377"/>
    <w:rsid w:val="00053FE4"/>
    <w:rsid w:val="00054426"/>
    <w:rsid w:val="00054862"/>
    <w:rsid w:val="00054ED6"/>
    <w:rsid w:val="00055308"/>
    <w:rsid w:val="0005565E"/>
    <w:rsid w:val="00057949"/>
    <w:rsid w:val="00057D19"/>
    <w:rsid w:val="0006100E"/>
    <w:rsid w:val="0006142A"/>
    <w:rsid w:val="000617CD"/>
    <w:rsid w:val="00063394"/>
    <w:rsid w:val="0006381B"/>
    <w:rsid w:val="00063ED0"/>
    <w:rsid w:val="00066D20"/>
    <w:rsid w:val="00066F46"/>
    <w:rsid w:val="00066FEE"/>
    <w:rsid w:val="00067157"/>
    <w:rsid w:val="000676BB"/>
    <w:rsid w:val="00070111"/>
    <w:rsid w:val="000705EC"/>
    <w:rsid w:val="00072167"/>
    <w:rsid w:val="000727DA"/>
    <w:rsid w:val="00072E75"/>
    <w:rsid w:val="000733EA"/>
    <w:rsid w:val="000736AD"/>
    <w:rsid w:val="00073BD5"/>
    <w:rsid w:val="000744CB"/>
    <w:rsid w:val="0007567E"/>
    <w:rsid w:val="00076098"/>
    <w:rsid w:val="00080401"/>
    <w:rsid w:val="0008047D"/>
    <w:rsid w:val="0008097B"/>
    <w:rsid w:val="0008157C"/>
    <w:rsid w:val="00082A3F"/>
    <w:rsid w:val="00084BA9"/>
    <w:rsid w:val="00090030"/>
    <w:rsid w:val="000915F8"/>
    <w:rsid w:val="000927AD"/>
    <w:rsid w:val="00093514"/>
    <w:rsid w:val="000951D6"/>
    <w:rsid w:val="000966EF"/>
    <w:rsid w:val="000A1ABD"/>
    <w:rsid w:val="000A29F9"/>
    <w:rsid w:val="000A2AA2"/>
    <w:rsid w:val="000A3173"/>
    <w:rsid w:val="000A3C10"/>
    <w:rsid w:val="000A5456"/>
    <w:rsid w:val="000A5F8A"/>
    <w:rsid w:val="000A60DD"/>
    <w:rsid w:val="000A685C"/>
    <w:rsid w:val="000B00AB"/>
    <w:rsid w:val="000B1CCD"/>
    <w:rsid w:val="000B2433"/>
    <w:rsid w:val="000B25D7"/>
    <w:rsid w:val="000B281B"/>
    <w:rsid w:val="000B2A68"/>
    <w:rsid w:val="000B2DA3"/>
    <w:rsid w:val="000B3002"/>
    <w:rsid w:val="000B3211"/>
    <w:rsid w:val="000B3C6F"/>
    <w:rsid w:val="000B4C8C"/>
    <w:rsid w:val="000B50A1"/>
    <w:rsid w:val="000B561C"/>
    <w:rsid w:val="000B6EC2"/>
    <w:rsid w:val="000B7B64"/>
    <w:rsid w:val="000C0118"/>
    <w:rsid w:val="000C024F"/>
    <w:rsid w:val="000C1241"/>
    <w:rsid w:val="000C2252"/>
    <w:rsid w:val="000C2BFB"/>
    <w:rsid w:val="000C370E"/>
    <w:rsid w:val="000C5055"/>
    <w:rsid w:val="000C5D3F"/>
    <w:rsid w:val="000C6BB9"/>
    <w:rsid w:val="000C7C4C"/>
    <w:rsid w:val="000D0C03"/>
    <w:rsid w:val="000D2B42"/>
    <w:rsid w:val="000D5C2E"/>
    <w:rsid w:val="000D6347"/>
    <w:rsid w:val="000D68F0"/>
    <w:rsid w:val="000D717B"/>
    <w:rsid w:val="000E0F8A"/>
    <w:rsid w:val="000E1D2B"/>
    <w:rsid w:val="000E2623"/>
    <w:rsid w:val="000E2CAD"/>
    <w:rsid w:val="000E2F35"/>
    <w:rsid w:val="000E446D"/>
    <w:rsid w:val="000E5945"/>
    <w:rsid w:val="000F0181"/>
    <w:rsid w:val="000F0F78"/>
    <w:rsid w:val="000F1A47"/>
    <w:rsid w:val="000F34FD"/>
    <w:rsid w:val="000F3B4D"/>
    <w:rsid w:val="000F3FC5"/>
    <w:rsid w:val="000F7CF4"/>
    <w:rsid w:val="00100383"/>
    <w:rsid w:val="00100A1A"/>
    <w:rsid w:val="00102C9B"/>
    <w:rsid w:val="00103511"/>
    <w:rsid w:val="00103F53"/>
    <w:rsid w:val="001045BA"/>
    <w:rsid w:val="0010549B"/>
    <w:rsid w:val="0010560E"/>
    <w:rsid w:val="0010675F"/>
    <w:rsid w:val="001073AE"/>
    <w:rsid w:val="001075BF"/>
    <w:rsid w:val="00110559"/>
    <w:rsid w:val="0011095F"/>
    <w:rsid w:val="001113A3"/>
    <w:rsid w:val="00111545"/>
    <w:rsid w:val="001119AB"/>
    <w:rsid w:val="00111A4F"/>
    <w:rsid w:val="001129D1"/>
    <w:rsid w:val="00113EB2"/>
    <w:rsid w:val="00115FE5"/>
    <w:rsid w:val="00116160"/>
    <w:rsid w:val="0011679B"/>
    <w:rsid w:val="00117929"/>
    <w:rsid w:val="00121723"/>
    <w:rsid w:val="00121AAA"/>
    <w:rsid w:val="001221C1"/>
    <w:rsid w:val="001229A7"/>
    <w:rsid w:val="001242FF"/>
    <w:rsid w:val="00124631"/>
    <w:rsid w:val="00124E7B"/>
    <w:rsid w:val="00125FFC"/>
    <w:rsid w:val="00126020"/>
    <w:rsid w:val="001263B9"/>
    <w:rsid w:val="001328EF"/>
    <w:rsid w:val="00132DD7"/>
    <w:rsid w:val="001332A4"/>
    <w:rsid w:val="0013378B"/>
    <w:rsid w:val="00133C0F"/>
    <w:rsid w:val="00133E73"/>
    <w:rsid w:val="00134205"/>
    <w:rsid w:val="00134B58"/>
    <w:rsid w:val="00135500"/>
    <w:rsid w:val="00135B36"/>
    <w:rsid w:val="00135CB7"/>
    <w:rsid w:val="00135DC5"/>
    <w:rsid w:val="001362A8"/>
    <w:rsid w:val="00140667"/>
    <w:rsid w:val="00140BB3"/>
    <w:rsid w:val="00142B63"/>
    <w:rsid w:val="00142F41"/>
    <w:rsid w:val="001441D5"/>
    <w:rsid w:val="0015208F"/>
    <w:rsid w:val="00152614"/>
    <w:rsid w:val="001549C4"/>
    <w:rsid w:val="00161145"/>
    <w:rsid w:val="0016383F"/>
    <w:rsid w:val="00164030"/>
    <w:rsid w:val="00165387"/>
    <w:rsid w:val="00165EA7"/>
    <w:rsid w:val="00166141"/>
    <w:rsid w:val="001667D7"/>
    <w:rsid w:val="00166A80"/>
    <w:rsid w:val="0017002B"/>
    <w:rsid w:val="00170650"/>
    <w:rsid w:val="00170778"/>
    <w:rsid w:val="00170D25"/>
    <w:rsid w:val="00170F88"/>
    <w:rsid w:val="00171F63"/>
    <w:rsid w:val="00173DE4"/>
    <w:rsid w:val="00176CE5"/>
    <w:rsid w:val="00176D7A"/>
    <w:rsid w:val="00177DD7"/>
    <w:rsid w:val="0018027B"/>
    <w:rsid w:val="0018175C"/>
    <w:rsid w:val="001831C3"/>
    <w:rsid w:val="001854BB"/>
    <w:rsid w:val="001913B9"/>
    <w:rsid w:val="00191BE0"/>
    <w:rsid w:val="00193E1A"/>
    <w:rsid w:val="00193E7F"/>
    <w:rsid w:val="0019604B"/>
    <w:rsid w:val="001A3D2C"/>
    <w:rsid w:val="001A40DC"/>
    <w:rsid w:val="001A4747"/>
    <w:rsid w:val="001A696A"/>
    <w:rsid w:val="001B1803"/>
    <w:rsid w:val="001B5EFA"/>
    <w:rsid w:val="001C0D2E"/>
    <w:rsid w:val="001C1183"/>
    <w:rsid w:val="001C1A62"/>
    <w:rsid w:val="001C1F2C"/>
    <w:rsid w:val="001C2232"/>
    <w:rsid w:val="001C4C44"/>
    <w:rsid w:val="001C4EFE"/>
    <w:rsid w:val="001C6A97"/>
    <w:rsid w:val="001C7B38"/>
    <w:rsid w:val="001C7C16"/>
    <w:rsid w:val="001D054F"/>
    <w:rsid w:val="001D3E5F"/>
    <w:rsid w:val="001D4507"/>
    <w:rsid w:val="001D4697"/>
    <w:rsid w:val="001D49FE"/>
    <w:rsid w:val="001D4D2C"/>
    <w:rsid w:val="001D63C5"/>
    <w:rsid w:val="001E0A3A"/>
    <w:rsid w:val="001E1DC2"/>
    <w:rsid w:val="001E4ADD"/>
    <w:rsid w:val="001E58CF"/>
    <w:rsid w:val="001F0A7D"/>
    <w:rsid w:val="001F1294"/>
    <w:rsid w:val="001F145B"/>
    <w:rsid w:val="001F34E5"/>
    <w:rsid w:val="001F3EC1"/>
    <w:rsid w:val="001F57B3"/>
    <w:rsid w:val="001F6B9C"/>
    <w:rsid w:val="001F703F"/>
    <w:rsid w:val="001F7824"/>
    <w:rsid w:val="00200A34"/>
    <w:rsid w:val="00201F4C"/>
    <w:rsid w:val="00202CEA"/>
    <w:rsid w:val="00203FEF"/>
    <w:rsid w:val="00204B33"/>
    <w:rsid w:val="00205CB6"/>
    <w:rsid w:val="00206279"/>
    <w:rsid w:val="00207296"/>
    <w:rsid w:val="00210F37"/>
    <w:rsid w:val="002111E7"/>
    <w:rsid w:val="0021142F"/>
    <w:rsid w:val="00215014"/>
    <w:rsid w:val="00216B48"/>
    <w:rsid w:val="00221E7F"/>
    <w:rsid w:val="00221F88"/>
    <w:rsid w:val="0022218B"/>
    <w:rsid w:val="00225F6A"/>
    <w:rsid w:val="00231EFE"/>
    <w:rsid w:val="002342B7"/>
    <w:rsid w:val="0023443E"/>
    <w:rsid w:val="002365F2"/>
    <w:rsid w:val="00237A22"/>
    <w:rsid w:val="00237FFA"/>
    <w:rsid w:val="00240C79"/>
    <w:rsid w:val="002425FF"/>
    <w:rsid w:val="00242CEE"/>
    <w:rsid w:val="002432FD"/>
    <w:rsid w:val="00243D68"/>
    <w:rsid w:val="002461E1"/>
    <w:rsid w:val="0024623D"/>
    <w:rsid w:val="002503DB"/>
    <w:rsid w:val="00250666"/>
    <w:rsid w:val="00250E40"/>
    <w:rsid w:val="002514B5"/>
    <w:rsid w:val="002516A0"/>
    <w:rsid w:val="00253365"/>
    <w:rsid w:val="00253E45"/>
    <w:rsid w:val="00255FEB"/>
    <w:rsid w:val="0025628F"/>
    <w:rsid w:val="002569F9"/>
    <w:rsid w:val="0025785F"/>
    <w:rsid w:val="00263398"/>
    <w:rsid w:val="00263EB3"/>
    <w:rsid w:val="002653CB"/>
    <w:rsid w:val="002654E3"/>
    <w:rsid w:val="0026559A"/>
    <w:rsid w:val="00267345"/>
    <w:rsid w:val="002716D6"/>
    <w:rsid w:val="002725AA"/>
    <w:rsid w:val="00274144"/>
    <w:rsid w:val="00275D33"/>
    <w:rsid w:val="00275EEB"/>
    <w:rsid w:val="0027745C"/>
    <w:rsid w:val="002775DE"/>
    <w:rsid w:val="00280EF7"/>
    <w:rsid w:val="00282854"/>
    <w:rsid w:val="00283B9F"/>
    <w:rsid w:val="00284DFC"/>
    <w:rsid w:val="002851D1"/>
    <w:rsid w:val="00286467"/>
    <w:rsid w:val="002903C8"/>
    <w:rsid w:val="00290416"/>
    <w:rsid w:val="002919E4"/>
    <w:rsid w:val="00292213"/>
    <w:rsid w:val="00292A38"/>
    <w:rsid w:val="00295760"/>
    <w:rsid w:val="0029614F"/>
    <w:rsid w:val="00297AC5"/>
    <w:rsid w:val="002A063B"/>
    <w:rsid w:val="002A2E9C"/>
    <w:rsid w:val="002A4A6E"/>
    <w:rsid w:val="002A6B87"/>
    <w:rsid w:val="002B0D0D"/>
    <w:rsid w:val="002B0E9B"/>
    <w:rsid w:val="002B41D7"/>
    <w:rsid w:val="002B56F9"/>
    <w:rsid w:val="002B5FFF"/>
    <w:rsid w:val="002B7A5E"/>
    <w:rsid w:val="002C03FB"/>
    <w:rsid w:val="002C29D1"/>
    <w:rsid w:val="002C2BA8"/>
    <w:rsid w:val="002C375E"/>
    <w:rsid w:val="002C40BD"/>
    <w:rsid w:val="002C483D"/>
    <w:rsid w:val="002C4B7C"/>
    <w:rsid w:val="002D11AB"/>
    <w:rsid w:val="002D129E"/>
    <w:rsid w:val="002D143B"/>
    <w:rsid w:val="002D1CB8"/>
    <w:rsid w:val="002D27C7"/>
    <w:rsid w:val="002D2C68"/>
    <w:rsid w:val="002D602E"/>
    <w:rsid w:val="002D739B"/>
    <w:rsid w:val="002E70C3"/>
    <w:rsid w:val="002F1FDE"/>
    <w:rsid w:val="002F2438"/>
    <w:rsid w:val="002F2995"/>
    <w:rsid w:val="002F38D6"/>
    <w:rsid w:val="002F4F7B"/>
    <w:rsid w:val="002F655E"/>
    <w:rsid w:val="002F702E"/>
    <w:rsid w:val="002F7B33"/>
    <w:rsid w:val="0030039B"/>
    <w:rsid w:val="003010AF"/>
    <w:rsid w:val="00301A13"/>
    <w:rsid w:val="00303799"/>
    <w:rsid w:val="00304C0C"/>
    <w:rsid w:val="00304C30"/>
    <w:rsid w:val="00310B08"/>
    <w:rsid w:val="00312E6A"/>
    <w:rsid w:val="00314D86"/>
    <w:rsid w:val="00314DE4"/>
    <w:rsid w:val="00314FBE"/>
    <w:rsid w:val="0032212A"/>
    <w:rsid w:val="00323772"/>
    <w:rsid w:val="003262D7"/>
    <w:rsid w:val="00330A71"/>
    <w:rsid w:val="003310AF"/>
    <w:rsid w:val="003317AC"/>
    <w:rsid w:val="00333D38"/>
    <w:rsid w:val="003343D7"/>
    <w:rsid w:val="003360EF"/>
    <w:rsid w:val="00336882"/>
    <w:rsid w:val="00337735"/>
    <w:rsid w:val="003379E9"/>
    <w:rsid w:val="00337EFD"/>
    <w:rsid w:val="0034119A"/>
    <w:rsid w:val="003420C2"/>
    <w:rsid w:val="0034609F"/>
    <w:rsid w:val="00346448"/>
    <w:rsid w:val="00346A91"/>
    <w:rsid w:val="003479B9"/>
    <w:rsid w:val="00350521"/>
    <w:rsid w:val="00350D5E"/>
    <w:rsid w:val="003528E8"/>
    <w:rsid w:val="00352E4F"/>
    <w:rsid w:val="00353332"/>
    <w:rsid w:val="0035373C"/>
    <w:rsid w:val="00355B4A"/>
    <w:rsid w:val="00355FC8"/>
    <w:rsid w:val="00357013"/>
    <w:rsid w:val="0036285C"/>
    <w:rsid w:val="003638A4"/>
    <w:rsid w:val="00363A47"/>
    <w:rsid w:val="003647BF"/>
    <w:rsid w:val="00365728"/>
    <w:rsid w:val="00366A2C"/>
    <w:rsid w:val="00366A8A"/>
    <w:rsid w:val="00367BFD"/>
    <w:rsid w:val="00367FE6"/>
    <w:rsid w:val="0037214E"/>
    <w:rsid w:val="003725F8"/>
    <w:rsid w:val="003729F2"/>
    <w:rsid w:val="003738C3"/>
    <w:rsid w:val="00374374"/>
    <w:rsid w:val="003775B2"/>
    <w:rsid w:val="003778AA"/>
    <w:rsid w:val="00382D0F"/>
    <w:rsid w:val="00383226"/>
    <w:rsid w:val="003833FC"/>
    <w:rsid w:val="00384CD2"/>
    <w:rsid w:val="003858A1"/>
    <w:rsid w:val="00385F77"/>
    <w:rsid w:val="003861E0"/>
    <w:rsid w:val="003875DC"/>
    <w:rsid w:val="003876C4"/>
    <w:rsid w:val="003879C2"/>
    <w:rsid w:val="003941DA"/>
    <w:rsid w:val="00396158"/>
    <w:rsid w:val="003965B9"/>
    <w:rsid w:val="003A19A5"/>
    <w:rsid w:val="003A487E"/>
    <w:rsid w:val="003A50A1"/>
    <w:rsid w:val="003B05D6"/>
    <w:rsid w:val="003B137F"/>
    <w:rsid w:val="003B314A"/>
    <w:rsid w:val="003B31FB"/>
    <w:rsid w:val="003B4103"/>
    <w:rsid w:val="003B604C"/>
    <w:rsid w:val="003B63AD"/>
    <w:rsid w:val="003B681B"/>
    <w:rsid w:val="003B78BF"/>
    <w:rsid w:val="003B7C06"/>
    <w:rsid w:val="003C191E"/>
    <w:rsid w:val="003C3BD2"/>
    <w:rsid w:val="003C46B8"/>
    <w:rsid w:val="003C6435"/>
    <w:rsid w:val="003C7824"/>
    <w:rsid w:val="003C7CCE"/>
    <w:rsid w:val="003D07B5"/>
    <w:rsid w:val="003D1640"/>
    <w:rsid w:val="003D23C3"/>
    <w:rsid w:val="003D5983"/>
    <w:rsid w:val="003D5FA2"/>
    <w:rsid w:val="003E0923"/>
    <w:rsid w:val="003E2130"/>
    <w:rsid w:val="003E4A68"/>
    <w:rsid w:val="003E50E0"/>
    <w:rsid w:val="003E57C3"/>
    <w:rsid w:val="003E7BC2"/>
    <w:rsid w:val="003E7C26"/>
    <w:rsid w:val="003F0187"/>
    <w:rsid w:val="003F24C6"/>
    <w:rsid w:val="003F24D8"/>
    <w:rsid w:val="003F4065"/>
    <w:rsid w:val="003F50C1"/>
    <w:rsid w:val="003F5131"/>
    <w:rsid w:val="003F5E76"/>
    <w:rsid w:val="003F5F1B"/>
    <w:rsid w:val="0040075A"/>
    <w:rsid w:val="00400B06"/>
    <w:rsid w:val="0040265B"/>
    <w:rsid w:val="00402929"/>
    <w:rsid w:val="00403589"/>
    <w:rsid w:val="00405551"/>
    <w:rsid w:val="00407259"/>
    <w:rsid w:val="0040763F"/>
    <w:rsid w:val="00410030"/>
    <w:rsid w:val="004101D9"/>
    <w:rsid w:val="0041719D"/>
    <w:rsid w:val="004178EC"/>
    <w:rsid w:val="0042172C"/>
    <w:rsid w:val="004218F8"/>
    <w:rsid w:val="004249E5"/>
    <w:rsid w:val="00426DC1"/>
    <w:rsid w:val="00427B4F"/>
    <w:rsid w:val="00430B92"/>
    <w:rsid w:val="00431F55"/>
    <w:rsid w:val="00432195"/>
    <w:rsid w:val="004322B9"/>
    <w:rsid w:val="00433868"/>
    <w:rsid w:val="0043527E"/>
    <w:rsid w:val="00435821"/>
    <w:rsid w:val="00435B02"/>
    <w:rsid w:val="00435CC5"/>
    <w:rsid w:val="00435DBC"/>
    <w:rsid w:val="00436169"/>
    <w:rsid w:val="00436FDB"/>
    <w:rsid w:val="00437B49"/>
    <w:rsid w:val="0044001C"/>
    <w:rsid w:val="00442263"/>
    <w:rsid w:val="004430C4"/>
    <w:rsid w:val="0044430C"/>
    <w:rsid w:val="00444B1C"/>
    <w:rsid w:val="00445E99"/>
    <w:rsid w:val="00447871"/>
    <w:rsid w:val="00447918"/>
    <w:rsid w:val="0045393C"/>
    <w:rsid w:val="0045564F"/>
    <w:rsid w:val="00456057"/>
    <w:rsid w:val="0046084F"/>
    <w:rsid w:val="00460CCE"/>
    <w:rsid w:val="00463A6E"/>
    <w:rsid w:val="00464C9D"/>
    <w:rsid w:val="00466A19"/>
    <w:rsid w:val="0046762E"/>
    <w:rsid w:val="00467E68"/>
    <w:rsid w:val="00473363"/>
    <w:rsid w:val="004735AB"/>
    <w:rsid w:val="004735C1"/>
    <w:rsid w:val="00475789"/>
    <w:rsid w:val="00475914"/>
    <w:rsid w:val="00476711"/>
    <w:rsid w:val="004770E5"/>
    <w:rsid w:val="00480D83"/>
    <w:rsid w:val="004814CF"/>
    <w:rsid w:val="004846DB"/>
    <w:rsid w:val="004848A4"/>
    <w:rsid w:val="00485E36"/>
    <w:rsid w:val="004879E7"/>
    <w:rsid w:val="00491AB2"/>
    <w:rsid w:val="00491CCA"/>
    <w:rsid w:val="0049209D"/>
    <w:rsid w:val="004931DB"/>
    <w:rsid w:val="00493B9C"/>
    <w:rsid w:val="00493FE0"/>
    <w:rsid w:val="00496C84"/>
    <w:rsid w:val="004A478F"/>
    <w:rsid w:val="004A48C3"/>
    <w:rsid w:val="004A4B16"/>
    <w:rsid w:val="004A60E5"/>
    <w:rsid w:val="004A784A"/>
    <w:rsid w:val="004A788F"/>
    <w:rsid w:val="004B0930"/>
    <w:rsid w:val="004B1D7D"/>
    <w:rsid w:val="004B3775"/>
    <w:rsid w:val="004B427C"/>
    <w:rsid w:val="004B5660"/>
    <w:rsid w:val="004B5A84"/>
    <w:rsid w:val="004B5FEE"/>
    <w:rsid w:val="004B6065"/>
    <w:rsid w:val="004B637C"/>
    <w:rsid w:val="004B7864"/>
    <w:rsid w:val="004C042A"/>
    <w:rsid w:val="004C19F9"/>
    <w:rsid w:val="004C2769"/>
    <w:rsid w:val="004C4575"/>
    <w:rsid w:val="004C7293"/>
    <w:rsid w:val="004C7348"/>
    <w:rsid w:val="004C78AD"/>
    <w:rsid w:val="004D1A40"/>
    <w:rsid w:val="004D2C27"/>
    <w:rsid w:val="004D48A0"/>
    <w:rsid w:val="004D645E"/>
    <w:rsid w:val="004D6505"/>
    <w:rsid w:val="004D7345"/>
    <w:rsid w:val="004D7F88"/>
    <w:rsid w:val="004E25D2"/>
    <w:rsid w:val="004E38BD"/>
    <w:rsid w:val="004E7CC3"/>
    <w:rsid w:val="004F01C9"/>
    <w:rsid w:val="004F2DEC"/>
    <w:rsid w:val="004F5A28"/>
    <w:rsid w:val="004F729A"/>
    <w:rsid w:val="004F7707"/>
    <w:rsid w:val="005021CD"/>
    <w:rsid w:val="00502BF7"/>
    <w:rsid w:val="005071DD"/>
    <w:rsid w:val="00510330"/>
    <w:rsid w:val="00512203"/>
    <w:rsid w:val="00512881"/>
    <w:rsid w:val="00513FD8"/>
    <w:rsid w:val="00515EBB"/>
    <w:rsid w:val="005161AE"/>
    <w:rsid w:val="0051647E"/>
    <w:rsid w:val="00520708"/>
    <w:rsid w:val="00523358"/>
    <w:rsid w:val="005238D5"/>
    <w:rsid w:val="00525107"/>
    <w:rsid w:val="00525DDF"/>
    <w:rsid w:val="00525F45"/>
    <w:rsid w:val="00526F27"/>
    <w:rsid w:val="00530966"/>
    <w:rsid w:val="005319F7"/>
    <w:rsid w:val="005323E8"/>
    <w:rsid w:val="005326ED"/>
    <w:rsid w:val="0053323A"/>
    <w:rsid w:val="0053431E"/>
    <w:rsid w:val="00537375"/>
    <w:rsid w:val="00540A88"/>
    <w:rsid w:val="00541B85"/>
    <w:rsid w:val="00542502"/>
    <w:rsid w:val="0054339B"/>
    <w:rsid w:val="00545874"/>
    <w:rsid w:val="0055117E"/>
    <w:rsid w:val="00551246"/>
    <w:rsid w:val="005513AC"/>
    <w:rsid w:val="0055258E"/>
    <w:rsid w:val="00554FCD"/>
    <w:rsid w:val="00555959"/>
    <w:rsid w:val="005568DD"/>
    <w:rsid w:val="0055794B"/>
    <w:rsid w:val="0056130A"/>
    <w:rsid w:val="00561796"/>
    <w:rsid w:val="00561838"/>
    <w:rsid w:val="00562A90"/>
    <w:rsid w:val="00563F94"/>
    <w:rsid w:val="005660AE"/>
    <w:rsid w:val="00566722"/>
    <w:rsid w:val="005717E0"/>
    <w:rsid w:val="00573463"/>
    <w:rsid w:val="00573BA4"/>
    <w:rsid w:val="00573D97"/>
    <w:rsid w:val="00575319"/>
    <w:rsid w:val="005753A7"/>
    <w:rsid w:val="005761F9"/>
    <w:rsid w:val="00576A1C"/>
    <w:rsid w:val="00576CEE"/>
    <w:rsid w:val="0057767E"/>
    <w:rsid w:val="00580753"/>
    <w:rsid w:val="00581B06"/>
    <w:rsid w:val="0058205A"/>
    <w:rsid w:val="00582A00"/>
    <w:rsid w:val="00584F90"/>
    <w:rsid w:val="00585127"/>
    <w:rsid w:val="0058541B"/>
    <w:rsid w:val="00587EF6"/>
    <w:rsid w:val="00590B52"/>
    <w:rsid w:val="005938D0"/>
    <w:rsid w:val="0059485F"/>
    <w:rsid w:val="00594EC9"/>
    <w:rsid w:val="0059524F"/>
    <w:rsid w:val="00597589"/>
    <w:rsid w:val="005979A0"/>
    <w:rsid w:val="005A060F"/>
    <w:rsid w:val="005A24B9"/>
    <w:rsid w:val="005A2C6E"/>
    <w:rsid w:val="005A38DC"/>
    <w:rsid w:val="005A41AD"/>
    <w:rsid w:val="005A426A"/>
    <w:rsid w:val="005A57DC"/>
    <w:rsid w:val="005B3B9F"/>
    <w:rsid w:val="005B44EE"/>
    <w:rsid w:val="005B646D"/>
    <w:rsid w:val="005B6611"/>
    <w:rsid w:val="005B6C46"/>
    <w:rsid w:val="005B743A"/>
    <w:rsid w:val="005B790A"/>
    <w:rsid w:val="005C1256"/>
    <w:rsid w:val="005C4B20"/>
    <w:rsid w:val="005C7553"/>
    <w:rsid w:val="005C76AB"/>
    <w:rsid w:val="005D0253"/>
    <w:rsid w:val="005D3014"/>
    <w:rsid w:val="005D3C1C"/>
    <w:rsid w:val="005D4ACE"/>
    <w:rsid w:val="005D5681"/>
    <w:rsid w:val="005D5F39"/>
    <w:rsid w:val="005E6173"/>
    <w:rsid w:val="005E70EA"/>
    <w:rsid w:val="005E7765"/>
    <w:rsid w:val="005F0013"/>
    <w:rsid w:val="005F4795"/>
    <w:rsid w:val="005F591B"/>
    <w:rsid w:val="005F5AB6"/>
    <w:rsid w:val="005F79BD"/>
    <w:rsid w:val="0060120A"/>
    <w:rsid w:val="006018A6"/>
    <w:rsid w:val="00603EDD"/>
    <w:rsid w:val="006045A1"/>
    <w:rsid w:val="0060546D"/>
    <w:rsid w:val="00606DBB"/>
    <w:rsid w:val="0061004B"/>
    <w:rsid w:val="00610533"/>
    <w:rsid w:val="0061150A"/>
    <w:rsid w:val="00611AB4"/>
    <w:rsid w:val="0061215A"/>
    <w:rsid w:val="006127B9"/>
    <w:rsid w:val="00613FD2"/>
    <w:rsid w:val="00617BF2"/>
    <w:rsid w:val="00621975"/>
    <w:rsid w:val="0062370C"/>
    <w:rsid w:val="00625230"/>
    <w:rsid w:val="0062547A"/>
    <w:rsid w:val="00625618"/>
    <w:rsid w:val="00625630"/>
    <w:rsid w:val="00626240"/>
    <w:rsid w:val="00626FEB"/>
    <w:rsid w:val="006272B9"/>
    <w:rsid w:val="00630C50"/>
    <w:rsid w:val="0063128D"/>
    <w:rsid w:val="00631A2E"/>
    <w:rsid w:val="00633AE2"/>
    <w:rsid w:val="00641B0D"/>
    <w:rsid w:val="00641C40"/>
    <w:rsid w:val="00644828"/>
    <w:rsid w:val="00645224"/>
    <w:rsid w:val="00647B11"/>
    <w:rsid w:val="0065209B"/>
    <w:rsid w:val="00652300"/>
    <w:rsid w:val="0065261E"/>
    <w:rsid w:val="006533A7"/>
    <w:rsid w:val="0065360F"/>
    <w:rsid w:val="00654237"/>
    <w:rsid w:val="006545FD"/>
    <w:rsid w:val="0066034D"/>
    <w:rsid w:val="00660514"/>
    <w:rsid w:val="00660A04"/>
    <w:rsid w:val="00664B33"/>
    <w:rsid w:val="0066581B"/>
    <w:rsid w:val="00666746"/>
    <w:rsid w:val="006673B3"/>
    <w:rsid w:val="00670CD9"/>
    <w:rsid w:val="0067108C"/>
    <w:rsid w:val="006719B0"/>
    <w:rsid w:val="00672108"/>
    <w:rsid w:val="00672A06"/>
    <w:rsid w:val="006732B7"/>
    <w:rsid w:val="00673CDD"/>
    <w:rsid w:val="00677372"/>
    <w:rsid w:val="00680ECD"/>
    <w:rsid w:val="0068122F"/>
    <w:rsid w:val="00681E59"/>
    <w:rsid w:val="006828EF"/>
    <w:rsid w:val="00683070"/>
    <w:rsid w:val="006830BC"/>
    <w:rsid w:val="0068327B"/>
    <w:rsid w:val="00683D49"/>
    <w:rsid w:val="00684E7E"/>
    <w:rsid w:val="00685C02"/>
    <w:rsid w:val="00686E0D"/>
    <w:rsid w:val="006901E7"/>
    <w:rsid w:val="00690913"/>
    <w:rsid w:val="0069121F"/>
    <w:rsid w:val="00691D43"/>
    <w:rsid w:val="00693049"/>
    <w:rsid w:val="006930EF"/>
    <w:rsid w:val="00693991"/>
    <w:rsid w:val="00693AF7"/>
    <w:rsid w:val="006960F7"/>
    <w:rsid w:val="00696B96"/>
    <w:rsid w:val="006A05B4"/>
    <w:rsid w:val="006A0C4A"/>
    <w:rsid w:val="006A18DE"/>
    <w:rsid w:val="006A1A7A"/>
    <w:rsid w:val="006A1E13"/>
    <w:rsid w:val="006A4A1C"/>
    <w:rsid w:val="006A51AB"/>
    <w:rsid w:val="006B088F"/>
    <w:rsid w:val="006B1F74"/>
    <w:rsid w:val="006B7856"/>
    <w:rsid w:val="006C2792"/>
    <w:rsid w:val="006C3321"/>
    <w:rsid w:val="006C3E27"/>
    <w:rsid w:val="006C4AF8"/>
    <w:rsid w:val="006C6D3E"/>
    <w:rsid w:val="006D0077"/>
    <w:rsid w:val="006D086C"/>
    <w:rsid w:val="006D0E34"/>
    <w:rsid w:val="006D1295"/>
    <w:rsid w:val="006D2654"/>
    <w:rsid w:val="006D346C"/>
    <w:rsid w:val="006D4069"/>
    <w:rsid w:val="006D51BC"/>
    <w:rsid w:val="006D5704"/>
    <w:rsid w:val="006D7225"/>
    <w:rsid w:val="006E0CC2"/>
    <w:rsid w:val="006E1363"/>
    <w:rsid w:val="006E307A"/>
    <w:rsid w:val="006E34B9"/>
    <w:rsid w:val="006E3928"/>
    <w:rsid w:val="006E3B9A"/>
    <w:rsid w:val="006E435B"/>
    <w:rsid w:val="006E66D3"/>
    <w:rsid w:val="006E7126"/>
    <w:rsid w:val="006E7EDE"/>
    <w:rsid w:val="006E7FF7"/>
    <w:rsid w:val="006F1067"/>
    <w:rsid w:val="006F205F"/>
    <w:rsid w:val="006F2163"/>
    <w:rsid w:val="006F28FF"/>
    <w:rsid w:val="006F2CAC"/>
    <w:rsid w:val="006F2DE5"/>
    <w:rsid w:val="006F41AC"/>
    <w:rsid w:val="006F56D9"/>
    <w:rsid w:val="006F6349"/>
    <w:rsid w:val="006F6442"/>
    <w:rsid w:val="007031D8"/>
    <w:rsid w:val="007046A8"/>
    <w:rsid w:val="00705F0D"/>
    <w:rsid w:val="007076E6"/>
    <w:rsid w:val="007077BF"/>
    <w:rsid w:val="00710F02"/>
    <w:rsid w:val="007117BE"/>
    <w:rsid w:val="00712D38"/>
    <w:rsid w:val="00712FF1"/>
    <w:rsid w:val="00714B8E"/>
    <w:rsid w:val="007160BE"/>
    <w:rsid w:val="00716292"/>
    <w:rsid w:val="007179A8"/>
    <w:rsid w:val="0072009F"/>
    <w:rsid w:val="007215F4"/>
    <w:rsid w:val="00721DA6"/>
    <w:rsid w:val="007225B8"/>
    <w:rsid w:val="00722E7F"/>
    <w:rsid w:val="0072423C"/>
    <w:rsid w:val="00724C1A"/>
    <w:rsid w:val="007277AC"/>
    <w:rsid w:val="00732358"/>
    <w:rsid w:val="00734045"/>
    <w:rsid w:val="0073471D"/>
    <w:rsid w:val="00735425"/>
    <w:rsid w:val="00736A6C"/>
    <w:rsid w:val="00736E7D"/>
    <w:rsid w:val="00737F6B"/>
    <w:rsid w:val="007408CD"/>
    <w:rsid w:val="00740E22"/>
    <w:rsid w:val="00743B3D"/>
    <w:rsid w:val="00743DC7"/>
    <w:rsid w:val="007455F3"/>
    <w:rsid w:val="007470A4"/>
    <w:rsid w:val="00747249"/>
    <w:rsid w:val="007474B3"/>
    <w:rsid w:val="00747D76"/>
    <w:rsid w:val="00751561"/>
    <w:rsid w:val="0075160D"/>
    <w:rsid w:val="00755C37"/>
    <w:rsid w:val="00756713"/>
    <w:rsid w:val="007570A8"/>
    <w:rsid w:val="0076036F"/>
    <w:rsid w:val="007621CD"/>
    <w:rsid w:val="007638E6"/>
    <w:rsid w:val="00763900"/>
    <w:rsid w:val="007644A2"/>
    <w:rsid w:val="00764C0C"/>
    <w:rsid w:val="00766CD9"/>
    <w:rsid w:val="00775262"/>
    <w:rsid w:val="00777209"/>
    <w:rsid w:val="0078695E"/>
    <w:rsid w:val="0079103D"/>
    <w:rsid w:val="0079216E"/>
    <w:rsid w:val="007934A9"/>
    <w:rsid w:val="007944C5"/>
    <w:rsid w:val="00794A4C"/>
    <w:rsid w:val="00796063"/>
    <w:rsid w:val="00796AE4"/>
    <w:rsid w:val="007A448A"/>
    <w:rsid w:val="007A4BD7"/>
    <w:rsid w:val="007A50B6"/>
    <w:rsid w:val="007A58BC"/>
    <w:rsid w:val="007A7CA9"/>
    <w:rsid w:val="007B07A8"/>
    <w:rsid w:val="007B0B19"/>
    <w:rsid w:val="007B3922"/>
    <w:rsid w:val="007B4C1F"/>
    <w:rsid w:val="007B6819"/>
    <w:rsid w:val="007B71D5"/>
    <w:rsid w:val="007B7A59"/>
    <w:rsid w:val="007C0D13"/>
    <w:rsid w:val="007C1CFF"/>
    <w:rsid w:val="007C3576"/>
    <w:rsid w:val="007C4598"/>
    <w:rsid w:val="007C545A"/>
    <w:rsid w:val="007C5C75"/>
    <w:rsid w:val="007C6AC6"/>
    <w:rsid w:val="007C6D41"/>
    <w:rsid w:val="007C7C9F"/>
    <w:rsid w:val="007D1715"/>
    <w:rsid w:val="007D29BB"/>
    <w:rsid w:val="007D4423"/>
    <w:rsid w:val="007D44DA"/>
    <w:rsid w:val="007D5E57"/>
    <w:rsid w:val="007D5F05"/>
    <w:rsid w:val="007D6116"/>
    <w:rsid w:val="007D7A08"/>
    <w:rsid w:val="007E4B4C"/>
    <w:rsid w:val="007E691B"/>
    <w:rsid w:val="007E6984"/>
    <w:rsid w:val="007E69B6"/>
    <w:rsid w:val="007E72AD"/>
    <w:rsid w:val="007E781B"/>
    <w:rsid w:val="007E7AC6"/>
    <w:rsid w:val="007F017A"/>
    <w:rsid w:val="007F3A26"/>
    <w:rsid w:val="007F5C04"/>
    <w:rsid w:val="007F5CB6"/>
    <w:rsid w:val="007F66B0"/>
    <w:rsid w:val="007F7474"/>
    <w:rsid w:val="007F7EEE"/>
    <w:rsid w:val="008003D8"/>
    <w:rsid w:val="00803DCF"/>
    <w:rsid w:val="00804973"/>
    <w:rsid w:val="00805087"/>
    <w:rsid w:val="00810DB6"/>
    <w:rsid w:val="00811CB9"/>
    <w:rsid w:val="00813942"/>
    <w:rsid w:val="00813F69"/>
    <w:rsid w:val="00815EBE"/>
    <w:rsid w:val="008163C0"/>
    <w:rsid w:val="008201E4"/>
    <w:rsid w:val="008204DB"/>
    <w:rsid w:val="00820CD7"/>
    <w:rsid w:val="008213AF"/>
    <w:rsid w:val="00821CA6"/>
    <w:rsid w:val="00821CDA"/>
    <w:rsid w:val="00824FAF"/>
    <w:rsid w:val="008264B2"/>
    <w:rsid w:val="00826CA5"/>
    <w:rsid w:val="008278F7"/>
    <w:rsid w:val="00827967"/>
    <w:rsid w:val="0083028E"/>
    <w:rsid w:val="00831D3E"/>
    <w:rsid w:val="00832F35"/>
    <w:rsid w:val="008338B0"/>
    <w:rsid w:val="00835273"/>
    <w:rsid w:val="00835935"/>
    <w:rsid w:val="00842481"/>
    <w:rsid w:val="0084251F"/>
    <w:rsid w:val="00843CBB"/>
    <w:rsid w:val="0084551A"/>
    <w:rsid w:val="0084669C"/>
    <w:rsid w:val="008501C6"/>
    <w:rsid w:val="00850F0C"/>
    <w:rsid w:val="00851047"/>
    <w:rsid w:val="00852A8A"/>
    <w:rsid w:val="00853F14"/>
    <w:rsid w:val="008544BE"/>
    <w:rsid w:val="00854FD2"/>
    <w:rsid w:val="00855EEE"/>
    <w:rsid w:val="008604FD"/>
    <w:rsid w:val="00860D98"/>
    <w:rsid w:val="0086128A"/>
    <w:rsid w:val="00861658"/>
    <w:rsid w:val="00864D3F"/>
    <w:rsid w:val="00864E8F"/>
    <w:rsid w:val="00865869"/>
    <w:rsid w:val="00867698"/>
    <w:rsid w:val="0087055A"/>
    <w:rsid w:val="00871A21"/>
    <w:rsid w:val="00871D0D"/>
    <w:rsid w:val="00871F26"/>
    <w:rsid w:val="00872749"/>
    <w:rsid w:val="00873A80"/>
    <w:rsid w:val="00874241"/>
    <w:rsid w:val="008751E3"/>
    <w:rsid w:val="00880F68"/>
    <w:rsid w:val="008811E8"/>
    <w:rsid w:val="00882128"/>
    <w:rsid w:val="00885C75"/>
    <w:rsid w:val="00886191"/>
    <w:rsid w:val="00887DA5"/>
    <w:rsid w:val="00890B39"/>
    <w:rsid w:val="00891672"/>
    <w:rsid w:val="0089183E"/>
    <w:rsid w:val="00891B3E"/>
    <w:rsid w:val="00895EA9"/>
    <w:rsid w:val="00896C35"/>
    <w:rsid w:val="0089728E"/>
    <w:rsid w:val="008A1C98"/>
    <w:rsid w:val="008A4FDE"/>
    <w:rsid w:val="008A59A3"/>
    <w:rsid w:val="008A6C7F"/>
    <w:rsid w:val="008A78BA"/>
    <w:rsid w:val="008A7B97"/>
    <w:rsid w:val="008B1610"/>
    <w:rsid w:val="008B319C"/>
    <w:rsid w:val="008B34A7"/>
    <w:rsid w:val="008B3D2A"/>
    <w:rsid w:val="008B3EFB"/>
    <w:rsid w:val="008B7EAC"/>
    <w:rsid w:val="008C0DE9"/>
    <w:rsid w:val="008C0E82"/>
    <w:rsid w:val="008C22E2"/>
    <w:rsid w:val="008C465D"/>
    <w:rsid w:val="008C4694"/>
    <w:rsid w:val="008D0328"/>
    <w:rsid w:val="008D0C50"/>
    <w:rsid w:val="008D5E68"/>
    <w:rsid w:val="008D6B80"/>
    <w:rsid w:val="008D6DC0"/>
    <w:rsid w:val="008D6FF1"/>
    <w:rsid w:val="008D7BB0"/>
    <w:rsid w:val="008E00FC"/>
    <w:rsid w:val="008E43BC"/>
    <w:rsid w:val="008E472F"/>
    <w:rsid w:val="008E4820"/>
    <w:rsid w:val="008E4951"/>
    <w:rsid w:val="008F0D20"/>
    <w:rsid w:val="008F112F"/>
    <w:rsid w:val="008F1E35"/>
    <w:rsid w:val="008F21BE"/>
    <w:rsid w:val="008F4425"/>
    <w:rsid w:val="008F4D47"/>
    <w:rsid w:val="008F67CD"/>
    <w:rsid w:val="008F6841"/>
    <w:rsid w:val="0090005A"/>
    <w:rsid w:val="00903510"/>
    <w:rsid w:val="0090638E"/>
    <w:rsid w:val="009065D5"/>
    <w:rsid w:val="009075A1"/>
    <w:rsid w:val="0091133E"/>
    <w:rsid w:val="009114F0"/>
    <w:rsid w:val="00911C2A"/>
    <w:rsid w:val="00913785"/>
    <w:rsid w:val="009138EA"/>
    <w:rsid w:val="00914E73"/>
    <w:rsid w:val="009152E1"/>
    <w:rsid w:val="00916755"/>
    <w:rsid w:val="00920A4A"/>
    <w:rsid w:val="009213BC"/>
    <w:rsid w:val="00921D13"/>
    <w:rsid w:val="009229C3"/>
    <w:rsid w:val="00922F3D"/>
    <w:rsid w:val="00924A6D"/>
    <w:rsid w:val="009255A5"/>
    <w:rsid w:val="00925D8F"/>
    <w:rsid w:val="00926F44"/>
    <w:rsid w:val="00930DE6"/>
    <w:rsid w:val="00930FEB"/>
    <w:rsid w:val="00932531"/>
    <w:rsid w:val="00932FDD"/>
    <w:rsid w:val="009333DA"/>
    <w:rsid w:val="00933AC9"/>
    <w:rsid w:val="00934D7A"/>
    <w:rsid w:val="00934E18"/>
    <w:rsid w:val="0093696A"/>
    <w:rsid w:val="00937044"/>
    <w:rsid w:val="0093772C"/>
    <w:rsid w:val="0094102B"/>
    <w:rsid w:val="00942F27"/>
    <w:rsid w:val="00942FF3"/>
    <w:rsid w:val="00943028"/>
    <w:rsid w:val="0094349F"/>
    <w:rsid w:val="00944105"/>
    <w:rsid w:val="009458D2"/>
    <w:rsid w:val="00946440"/>
    <w:rsid w:val="00946578"/>
    <w:rsid w:val="009474F5"/>
    <w:rsid w:val="0095057F"/>
    <w:rsid w:val="0095080F"/>
    <w:rsid w:val="00951D59"/>
    <w:rsid w:val="009523CC"/>
    <w:rsid w:val="009542FC"/>
    <w:rsid w:val="00956FB6"/>
    <w:rsid w:val="009601B5"/>
    <w:rsid w:val="0096187A"/>
    <w:rsid w:val="00962117"/>
    <w:rsid w:val="00964A03"/>
    <w:rsid w:val="009651E1"/>
    <w:rsid w:val="009661EB"/>
    <w:rsid w:val="00970CC3"/>
    <w:rsid w:val="00972C20"/>
    <w:rsid w:val="0097355B"/>
    <w:rsid w:val="00973EF4"/>
    <w:rsid w:val="00974887"/>
    <w:rsid w:val="009756CB"/>
    <w:rsid w:val="00977050"/>
    <w:rsid w:val="00977661"/>
    <w:rsid w:val="00977966"/>
    <w:rsid w:val="009779CD"/>
    <w:rsid w:val="009815F3"/>
    <w:rsid w:val="00982AE2"/>
    <w:rsid w:val="00983ED7"/>
    <w:rsid w:val="009849EA"/>
    <w:rsid w:val="009867E8"/>
    <w:rsid w:val="0099037D"/>
    <w:rsid w:val="009909E6"/>
    <w:rsid w:val="00990E5D"/>
    <w:rsid w:val="00991BBC"/>
    <w:rsid w:val="009929D2"/>
    <w:rsid w:val="009938EA"/>
    <w:rsid w:val="009A0B07"/>
    <w:rsid w:val="009A0DE1"/>
    <w:rsid w:val="009A2587"/>
    <w:rsid w:val="009A266B"/>
    <w:rsid w:val="009A2EC2"/>
    <w:rsid w:val="009A2F2E"/>
    <w:rsid w:val="009A75D7"/>
    <w:rsid w:val="009A777A"/>
    <w:rsid w:val="009A7F16"/>
    <w:rsid w:val="009B00E2"/>
    <w:rsid w:val="009B0313"/>
    <w:rsid w:val="009B20C8"/>
    <w:rsid w:val="009B3A55"/>
    <w:rsid w:val="009B46F6"/>
    <w:rsid w:val="009B7F7C"/>
    <w:rsid w:val="009C04D7"/>
    <w:rsid w:val="009C238D"/>
    <w:rsid w:val="009C2A15"/>
    <w:rsid w:val="009C3908"/>
    <w:rsid w:val="009C404A"/>
    <w:rsid w:val="009C6797"/>
    <w:rsid w:val="009C6CF2"/>
    <w:rsid w:val="009C71FC"/>
    <w:rsid w:val="009C759C"/>
    <w:rsid w:val="009C7D3C"/>
    <w:rsid w:val="009D0001"/>
    <w:rsid w:val="009D0D3C"/>
    <w:rsid w:val="009D13AF"/>
    <w:rsid w:val="009D24DB"/>
    <w:rsid w:val="009D6C46"/>
    <w:rsid w:val="009D7FEA"/>
    <w:rsid w:val="009E0653"/>
    <w:rsid w:val="009E110D"/>
    <w:rsid w:val="009E2282"/>
    <w:rsid w:val="009E42AB"/>
    <w:rsid w:val="009E51A5"/>
    <w:rsid w:val="009E5C60"/>
    <w:rsid w:val="009E717C"/>
    <w:rsid w:val="009E7821"/>
    <w:rsid w:val="009E7E6B"/>
    <w:rsid w:val="009F0C7A"/>
    <w:rsid w:val="009F0E4B"/>
    <w:rsid w:val="009F2051"/>
    <w:rsid w:val="009F3C17"/>
    <w:rsid w:val="009F7986"/>
    <w:rsid w:val="00A017FC"/>
    <w:rsid w:val="00A0361A"/>
    <w:rsid w:val="00A06D59"/>
    <w:rsid w:val="00A11AEE"/>
    <w:rsid w:val="00A1266C"/>
    <w:rsid w:val="00A13987"/>
    <w:rsid w:val="00A15DFB"/>
    <w:rsid w:val="00A16B5F"/>
    <w:rsid w:val="00A2182B"/>
    <w:rsid w:val="00A2283D"/>
    <w:rsid w:val="00A26E2B"/>
    <w:rsid w:val="00A3167D"/>
    <w:rsid w:val="00A32439"/>
    <w:rsid w:val="00A33560"/>
    <w:rsid w:val="00A36981"/>
    <w:rsid w:val="00A3758F"/>
    <w:rsid w:val="00A40284"/>
    <w:rsid w:val="00A402B0"/>
    <w:rsid w:val="00A403CC"/>
    <w:rsid w:val="00A40BA3"/>
    <w:rsid w:val="00A44061"/>
    <w:rsid w:val="00A448DC"/>
    <w:rsid w:val="00A45546"/>
    <w:rsid w:val="00A47423"/>
    <w:rsid w:val="00A50525"/>
    <w:rsid w:val="00A510ED"/>
    <w:rsid w:val="00A530B2"/>
    <w:rsid w:val="00A53C49"/>
    <w:rsid w:val="00A54070"/>
    <w:rsid w:val="00A54779"/>
    <w:rsid w:val="00A56197"/>
    <w:rsid w:val="00A57590"/>
    <w:rsid w:val="00A57DA1"/>
    <w:rsid w:val="00A61162"/>
    <w:rsid w:val="00A62CEA"/>
    <w:rsid w:val="00A644F3"/>
    <w:rsid w:val="00A64502"/>
    <w:rsid w:val="00A66982"/>
    <w:rsid w:val="00A679D9"/>
    <w:rsid w:val="00A70FD9"/>
    <w:rsid w:val="00A73A34"/>
    <w:rsid w:val="00A748C1"/>
    <w:rsid w:val="00A75153"/>
    <w:rsid w:val="00A772E7"/>
    <w:rsid w:val="00A777CA"/>
    <w:rsid w:val="00A801F7"/>
    <w:rsid w:val="00A8075F"/>
    <w:rsid w:val="00A80B84"/>
    <w:rsid w:val="00A828C5"/>
    <w:rsid w:val="00A84633"/>
    <w:rsid w:val="00A85E27"/>
    <w:rsid w:val="00A87F87"/>
    <w:rsid w:val="00A9216B"/>
    <w:rsid w:val="00A93307"/>
    <w:rsid w:val="00A94117"/>
    <w:rsid w:val="00A973AF"/>
    <w:rsid w:val="00A97974"/>
    <w:rsid w:val="00AA1F22"/>
    <w:rsid w:val="00AA3890"/>
    <w:rsid w:val="00AA46B9"/>
    <w:rsid w:val="00AA5922"/>
    <w:rsid w:val="00AA63EE"/>
    <w:rsid w:val="00AA6627"/>
    <w:rsid w:val="00AA69E1"/>
    <w:rsid w:val="00AB056B"/>
    <w:rsid w:val="00AB13E5"/>
    <w:rsid w:val="00AB3BFD"/>
    <w:rsid w:val="00AB529A"/>
    <w:rsid w:val="00AB715C"/>
    <w:rsid w:val="00AB7CE2"/>
    <w:rsid w:val="00AB7FF6"/>
    <w:rsid w:val="00AC1701"/>
    <w:rsid w:val="00AC172E"/>
    <w:rsid w:val="00AC367D"/>
    <w:rsid w:val="00AC474B"/>
    <w:rsid w:val="00AC4B96"/>
    <w:rsid w:val="00AC4CD6"/>
    <w:rsid w:val="00AD03AC"/>
    <w:rsid w:val="00AD3424"/>
    <w:rsid w:val="00AD34EA"/>
    <w:rsid w:val="00AD3BAE"/>
    <w:rsid w:val="00AD41C0"/>
    <w:rsid w:val="00AD5C8A"/>
    <w:rsid w:val="00AE464D"/>
    <w:rsid w:val="00AE4EA5"/>
    <w:rsid w:val="00AE54DC"/>
    <w:rsid w:val="00AE73CD"/>
    <w:rsid w:val="00AF18DB"/>
    <w:rsid w:val="00AF2EF3"/>
    <w:rsid w:val="00AF493B"/>
    <w:rsid w:val="00AF4D47"/>
    <w:rsid w:val="00AF5351"/>
    <w:rsid w:val="00AF5432"/>
    <w:rsid w:val="00AF5EE9"/>
    <w:rsid w:val="00AF6A04"/>
    <w:rsid w:val="00B00084"/>
    <w:rsid w:val="00B01611"/>
    <w:rsid w:val="00B02737"/>
    <w:rsid w:val="00B02DE2"/>
    <w:rsid w:val="00B0331D"/>
    <w:rsid w:val="00B0711B"/>
    <w:rsid w:val="00B072C0"/>
    <w:rsid w:val="00B076CC"/>
    <w:rsid w:val="00B07BBF"/>
    <w:rsid w:val="00B12AD5"/>
    <w:rsid w:val="00B13E1F"/>
    <w:rsid w:val="00B13F90"/>
    <w:rsid w:val="00B156C9"/>
    <w:rsid w:val="00B15F88"/>
    <w:rsid w:val="00B164E6"/>
    <w:rsid w:val="00B23036"/>
    <w:rsid w:val="00B24696"/>
    <w:rsid w:val="00B24DC4"/>
    <w:rsid w:val="00B26803"/>
    <w:rsid w:val="00B27715"/>
    <w:rsid w:val="00B27C9D"/>
    <w:rsid w:val="00B27EFA"/>
    <w:rsid w:val="00B30A36"/>
    <w:rsid w:val="00B3117A"/>
    <w:rsid w:val="00B313B5"/>
    <w:rsid w:val="00B31ED4"/>
    <w:rsid w:val="00B33A00"/>
    <w:rsid w:val="00B35891"/>
    <w:rsid w:val="00B36545"/>
    <w:rsid w:val="00B36ABF"/>
    <w:rsid w:val="00B36C38"/>
    <w:rsid w:val="00B36C88"/>
    <w:rsid w:val="00B40AD6"/>
    <w:rsid w:val="00B42B5A"/>
    <w:rsid w:val="00B43995"/>
    <w:rsid w:val="00B44FAC"/>
    <w:rsid w:val="00B4553A"/>
    <w:rsid w:val="00B469CF"/>
    <w:rsid w:val="00B46DC0"/>
    <w:rsid w:val="00B50447"/>
    <w:rsid w:val="00B51B1F"/>
    <w:rsid w:val="00B51C9F"/>
    <w:rsid w:val="00B51E0B"/>
    <w:rsid w:val="00B53E31"/>
    <w:rsid w:val="00B55EEE"/>
    <w:rsid w:val="00B57ACF"/>
    <w:rsid w:val="00B60471"/>
    <w:rsid w:val="00B6105B"/>
    <w:rsid w:val="00B62705"/>
    <w:rsid w:val="00B66829"/>
    <w:rsid w:val="00B67262"/>
    <w:rsid w:val="00B6744D"/>
    <w:rsid w:val="00B71BDE"/>
    <w:rsid w:val="00B7208A"/>
    <w:rsid w:val="00B72716"/>
    <w:rsid w:val="00B75CAD"/>
    <w:rsid w:val="00B76EBD"/>
    <w:rsid w:val="00B807FE"/>
    <w:rsid w:val="00B81F51"/>
    <w:rsid w:val="00B831D6"/>
    <w:rsid w:val="00B848F7"/>
    <w:rsid w:val="00B84CB9"/>
    <w:rsid w:val="00B86AB8"/>
    <w:rsid w:val="00B86D07"/>
    <w:rsid w:val="00B93653"/>
    <w:rsid w:val="00B94B7B"/>
    <w:rsid w:val="00B96CB8"/>
    <w:rsid w:val="00BA130F"/>
    <w:rsid w:val="00BA33FC"/>
    <w:rsid w:val="00BA4070"/>
    <w:rsid w:val="00BA4273"/>
    <w:rsid w:val="00BA75F4"/>
    <w:rsid w:val="00BA792D"/>
    <w:rsid w:val="00BB0EBE"/>
    <w:rsid w:val="00BB2505"/>
    <w:rsid w:val="00BB25A7"/>
    <w:rsid w:val="00BB2CE6"/>
    <w:rsid w:val="00BB3328"/>
    <w:rsid w:val="00BB5990"/>
    <w:rsid w:val="00BB6559"/>
    <w:rsid w:val="00BB66FB"/>
    <w:rsid w:val="00BB72B0"/>
    <w:rsid w:val="00BC0516"/>
    <w:rsid w:val="00BC077E"/>
    <w:rsid w:val="00BC07CF"/>
    <w:rsid w:val="00BC3547"/>
    <w:rsid w:val="00BC5AA3"/>
    <w:rsid w:val="00BC62B9"/>
    <w:rsid w:val="00BC730E"/>
    <w:rsid w:val="00BD358F"/>
    <w:rsid w:val="00BD46C0"/>
    <w:rsid w:val="00BD6842"/>
    <w:rsid w:val="00BE04DF"/>
    <w:rsid w:val="00BE3C96"/>
    <w:rsid w:val="00BE44EF"/>
    <w:rsid w:val="00BE4C0E"/>
    <w:rsid w:val="00BE53EA"/>
    <w:rsid w:val="00BE6DDC"/>
    <w:rsid w:val="00BE7E0E"/>
    <w:rsid w:val="00BF1B8A"/>
    <w:rsid w:val="00BF2660"/>
    <w:rsid w:val="00BF2805"/>
    <w:rsid w:val="00BF35FE"/>
    <w:rsid w:val="00BF460E"/>
    <w:rsid w:val="00BF5D2B"/>
    <w:rsid w:val="00BF6DE0"/>
    <w:rsid w:val="00BF7211"/>
    <w:rsid w:val="00C0063E"/>
    <w:rsid w:val="00C01AEB"/>
    <w:rsid w:val="00C02696"/>
    <w:rsid w:val="00C038C3"/>
    <w:rsid w:val="00C03D1F"/>
    <w:rsid w:val="00C0518D"/>
    <w:rsid w:val="00C06703"/>
    <w:rsid w:val="00C071CE"/>
    <w:rsid w:val="00C11BA5"/>
    <w:rsid w:val="00C12040"/>
    <w:rsid w:val="00C12226"/>
    <w:rsid w:val="00C12F3F"/>
    <w:rsid w:val="00C13326"/>
    <w:rsid w:val="00C13EA2"/>
    <w:rsid w:val="00C14A52"/>
    <w:rsid w:val="00C16013"/>
    <w:rsid w:val="00C177CF"/>
    <w:rsid w:val="00C17CF3"/>
    <w:rsid w:val="00C2011E"/>
    <w:rsid w:val="00C2074F"/>
    <w:rsid w:val="00C21599"/>
    <w:rsid w:val="00C23395"/>
    <w:rsid w:val="00C23B54"/>
    <w:rsid w:val="00C2401A"/>
    <w:rsid w:val="00C302EC"/>
    <w:rsid w:val="00C30853"/>
    <w:rsid w:val="00C311D7"/>
    <w:rsid w:val="00C31885"/>
    <w:rsid w:val="00C319C0"/>
    <w:rsid w:val="00C32B34"/>
    <w:rsid w:val="00C34089"/>
    <w:rsid w:val="00C349E3"/>
    <w:rsid w:val="00C351F3"/>
    <w:rsid w:val="00C36D4D"/>
    <w:rsid w:val="00C37A06"/>
    <w:rsid w:val="00C40526"/>
    <w:rsid w:val="00C41AFD"/>
    <w:rsid w:val="00C41CC8"/>
    <w:rsid w:val="00C42889"/>
    <w:rsid w:val="00C43C59"/>
    <w:rsid w:val="00C4624D"/>
    <w:rsid w:val="00C46A07"/>
    <w:rsid w:val="00C47FD3"/>
    <w:rsid w:val="00C5026E"/>
    <w:rsid w:val="00C50D7C"/>
    <w:rsid w:val="00C56B01"/>
    <w:rsid w:val="00C6002C"/>
    <w:rsid w:val="00C61146"/>
    <w:rsid w:val="00C621E1"/>
    <w:rsid w:val="00C622CA"/>
    <w:rsid w:val="00C62575"/>
    <w:rsid w:val="00C63A20"/>
    <w:rsid w:val="00C640A7"/>
    <w:rsid w:val="00C70700"/>
    <w:rsid w:val="00C7217D"/>
    <w:rsid w:val="00C727B5"/>
    <w:rsid w:val="00C74019"/>
    <w:rsid w:val="00C744AB"/>
    <w:rsid w:val="00C74A94"/>
    <w:rsid w:val="00C77499"/>
    <w:rsid w:val="00C80635"/>
    <w:rsid w:val="00C81AFA"/>
    <w:rsid w:val="00C84E1C"/>
    <w:rsid w:val="00C856B5"/>
    <w:rsid w:val="00C86635"/>
    <w:rsid w:val="00C86D6F"/>
    <w:rsid w:val="00C87C42"/>
    <w:rsid w:val="00C9143D"/>
    <w:rsid w:val="00C92BF1"/>
    <w:rsid w:val="00C9509F"/>
    <w:rsid w:val="00C95432"/>
    <w:rsid w:val="00C95E1D"/>
    <w:rsid w:val="00C96D93"/>
    <w:rsid w:val="00C96F3A"/>
    <w:rsid w:val="00C97F1E"/>
    <w:rsid w:val="00C97FE0"/>
    <w:rsid w:val="00CA2A27"/>
    <w:rsid w:val="00CA3DF8"/>
    <w:rsid w:val="00CA470C"/>
    <w:rsid w:val="00CA4E99"/>
    <w:rsid w:val="00CA56E5"/>
    <w:rsid w:val="00CB148E"/>
    <w:rsid w:val="00CB2A80"/>
    <w:rsid w:val="00CB3C5A"/>
    <w:rsid w:val="00CB3C95"/>
    <w:rsid w:val="00CB42A2"/>
    <w:rsid w:val="00CB4B78"/>
    <w:rsid w:val="00CB6368"/>
    <w:rsid w:val="00CC111C"/>
    <w:rsid w:val="00CC2F2B"/>
    <w:rsid w:val="00CC6B6E"/>
    <w:rsid w:val="00CC78A3"/>
    <w:rsid w:val="00CD3FE5"/>
    <w:rsid w:val="00CD4ECA"/>
    <w:rsid w:val="00CD7B16"/>
    <w:rsid w:val="00CE1C40"/>
    <w:rsid w:val="00CE29C0"/>
    <w:rsid w:val="00CE38CD"/>
    <w:rsid w:val="00CE3EC0"/>
    <w:rsid w:val="00CE6086"/>
    <w:rsid w:val="00CE6314"/>
    <w:rsid w:val="00CE638E"/>
    <w:rsid w:val="00CE64A5"/>
    <w:rsid w:val="00CE6834"/>
    <w:rsid w:val="00CF0DF0"/>
    <w:rsid w:val="00CF11A1"/>
    <w:rsid w:val="00CF3643"/>
    <w:rsid w:val="00CF3E1F"/>
    <w:rsid w:val="00CF434C"/>
    <w:rsid w:val="00CF487A"/>
    <w:rsid w:val="00CF5FA3"/>
    <w:rsid w:val="00CF61B6"/>
    <w:rsid w:val="00D01038"/>
    <w:rsid w:val="00D018F2"/>
    <w:rsid w:val="00D041C9"/>
    <w:rsid w:val="00D05167"/>
    <w:rsid w:val="00D051F7"/>
    <w:rsid w:val="00D063A3"/>
    <w:rsid w:val="00D06E77"/>
    <w:rsid w:val="00D06FFE"/>
    <w:rsid w:val="00D10D93"/>
    <w:rsid w:val="00D123D6"/>
    <w:rsid w:val="00D12C60"/>
    <w:rsid w:val="00D15D72"/>
    <w:rsid w:val="00D20D57"/>
    <w:rsid w:val="00D21E62"/>
    <w:rsid w:val="00D269C7"/>
    <w:rsid w:val="00D32939"/>
    <w:rsid w:val="00D334ED"/>
    <w:rsid w:val="00D3422E"/>
    <w:rsid w:val="00D34CCE"/>
    <w:rsid w:val="00D34F7F"/>
    <w:rsid w:val="00D364A1"/>
    <w:rsid w:val="00D37791"/>
    <w:rsid w:val="00D37B10"/>
    <w:rsid w:val="00D4050C"/>
    <w:rsid w:val="00D40CAF"/>
    <w:rsid w:val="00D41BDF"/>
    <w:rsid w:val="00D42C04"/>
    <w:rsid w:val="00D42CCA"/>
    <w:rsid w:val="00D4396F"/>
    <w:rsid w:val="00D45417"/>
    <w:rsid w:val="00D46299"/>
    <w:rsid w:val="00D46ADA"/>
    <w:rsid w:val="00D470FE"/>
    <w:rsid w:val="00D47814"/>
    <w:rsid w:val="00D507BE"/>
    <w:rsid w:val="00D52737"/>
    <w:rsid w:val="00D52E13"/>
    <w:rsid w:val="00D56F30"/>
    <w:rsid w:val="00D60CB4"/>
    <w:rsid w:val="00D62391"/>
    <w:rsid w:val="00D649D9"/>
    <w:rsid w:val="00D66773"/>
    <w:rsid w:val="00D66B8C"/>
    <w:rsid w:val="00D66BFF"/>
    <w:rsid w:val="00D7064A"/>
    <w:rsid w:val="00D71AB7"/>
    <w:rsid w:val="00D7458C"/>
    <w:rsid w:val="00D74EC0"/>
    <w:rsid w:val="00D75D6A"/>
    <w:rsid w:val="00D76007"/>
    <w:rsid w:val="00D77963"/>
    <w:rsid w:val="00D82C7B"/>
    <w:rsid w:val="00D8379B"/>
    <w:rsid w:val="00D86089"/>
    <w:rsid w:val="00D860B2"/>
    <w:rsid w:val="00D86CFB"/>
    <w:rsid w:val="00D91008"/>
    <w:rsid w:val="00D9141F"/>
    <w:rsid w:val="00D916A5"/>
    <w:rsid w:val="00D924E0"/>
    <w:rsid w:val="00D93B48"/>
    <w:rsid w:val="00D96ED5"/>
    <w:rsid w:val="00D97D19"/>
    <w:rsid w:val="00DA1105"/>
    <w:rsid w:val="00DA13EE"/>
    <w:rsid w:val="00DA28B6"/>
    <w:rsid w:val="00DA37C6"/>
    <w:rsid w:val="00DA3895"/>
    <w:rsid w:val="00DA7AC1"/>
    <w:rsid w:val="00DB36A9"/>
    <w:rsid w:val="00DB6038"/>
    <w:rsid w:val="00DC62D7"/>
    <w:rsid w:val="00DC7281"/>
    <w:rsid w:val="00DD10B2"/>
    <w:rsid w:val="00DD4074"/>
    <w:rsid w:val="00DD6E6E"/>
    <w:rsid w:val="00DE3893"/>
    <w:rsid w:val="00DF3B6E"/>
    <w:rsid w:val="00DF4536"/>
    <w:rsid w:val="00DF4AC5"/>
    <w:rsid w:val="00DF4D78"/>
    <w:rsid w:val="00DF6C00"/>
    <w:rsid w:val="00DF7691"/>
    <w:rsid w:val="00DF7C58"/>
    <w:rsid w:val="00E0049E"/>
    <w:rsid w:val="00E009B7"/>
    <w:rsid w:val="00E0293B"/>
    <w:rsid w:val="00E02FEF"/>
    <w:rsid w:val="00E03096"/>
    <w:rsid w:val="00E04946"/>
    <w:rsid w:val="00E04F42"/>
    <w:rsid w:val="00E06722"/>
    <w:rsid w:val="00E06DD9"/>
    <w:rsid w:val="00E10E8F"/>
    <w:rsid w:val="00E11294"/>
    <w:rsid w:val="00E11BF0"/>
    <w:rsid w:val="00E11CAA"/>
    <w:rsid w:val="00E15835"/>
    <w:rsid w:val="00E2035D"/>
    <w:rsid w:val="00E21373"/>
    <w:rsid w:val="00E2162A"/>
    <w:rsid w:val="00E219DA"/>
    <w:rsid w:val="00E22A7D"/>
    <w:rsid w:val="00E23E3C"/>
    <w:rsid w:val="00E279A6"/>
    <w:rsid w:val="00E3050D"/>
    <w:rsid w:val="00E30DF7"/>
    <w:rsid w:val="00E32405"/>
    <w:rsid w:val="00E3432E"/>
    <w:rsid w:val="00E34AEF"/>
    <w:rsid w:val="00E3565F"/>
    <w:rsid w:val="00E35B75"/>
    <w:rsid w:val="00E35B9B"/>
    <w:rsid w:val="00E35BEE"/>
    <w:rsid w:val="00E3670A"/>
    <w:rsid w:val="00E37613"/>
    <w:rsid w:val="00E377CC"/>
    <w:rsid w:val="00E37DF5"/>
    <w:rsid w:val="00E43BCD"/>
    <w:rsid w:val="00E43C40"/>
    <w:rsid w:val="00E44412"/>
    <w:rsid w:val="00E45BCE"/>
    <w:rsid w:val="00E47E11"/>
    <w:rsid w:val="00E5030B"/>
    <w:rsid w:val="00E50AE2"/>
    <w:rsid w:val="00E5264C"/>
    <w:rsid w:val="00E54DF4"/>
    <w:rsid w:val="00E554B8"/>
    <w:rsid w:val="00E55B10"/>
    <w:rsid w:val="00E5686A"/>
    <w:rsid w:val="00E57DA5"/>
    <w:rsid w:val="00E62CAA"/>
    <w:rsid w:val="00E66BA4"/>
    <w:rsid w:val="00E7036C"/>
    <w:rsid w:val="00E71EAA"/>
    <w:rsid w:val="00E72832"/>
    <w:rsid w:val="00E740DD"/>
    <w:rsid w:val="00E74F58"/>
    <w:rsid w:val="00E77DAA"/>
    <w:rsid w:val="00E82173"/>
    <w:rsid w:val="00E82F1A"/>
    <w:rsid w:val="00E83DCA"/>
    <w:rsid w:val="00E86475"/>
    <w:rsid w:val="00E86592"/>
    <w:rsid w:val="00E87B95"/>
    <w:rsid w:val="00E87C24"/>
    <w:rsid w:val="00E90E68"/>
    <w:rsid w:val="00E91383"/>
    <w:rsid w:val="00E923E4"/>
    <w:rsid w:val="00E92F45"/>
    <w:rsid w:val="00E9605C"/>
    <w:rsid w:val="00E97B38"/>
    <w:rsid w:val="00EA06EF"/>
    <w:rsid w:val="00EA1609"/>
    <w:rsid w:val="00EA265B"/>
    <w:rsid w:val="00EA3573"/>
    <w:rsid w:val="00EA521B"/>
    <w:rsid w:val="00EA5BEE"/>
    <w:rsid w:val="00EA7AA3"/>
    <w:rsid w:val="00EB28FD"/>
    <w:rsid w:val="00EB40EE"/>
    <w:rsid w:val="00EB4674"/>
    <w:rsid w:val="00EB4805"/>
    <w:rsid w:val="00EB4F6E"/>
    <w:rsid w:val="00EB6C82"/>
    <w:rsid w:val="00EB7C73"/>
    <w:rsid w:val="00EC274C"/>
    <w:rsid w:val="00EC28DD"/>
    <w:rsid w:val="00EC42B1"/>
    <w:rsid w:val="00EC42C7"/>
    <w:rsid w:val="00EC47C7"/>
    <w:rsid w:val="00EC5F79"/>
    <w:rsid w:val="00EC644E"/>
    <w:rsid w:val="00ED0783"/>
    <w:rsid w:val="00ED1D50"/>
    <w:rsid w:val="00ED2BCA"/>
    <w:rsid w:val="00ED2D8F"/>
    <w:rsid w:val="00ED46EE"/>
    <w:rsid w:val="00ED56F7"/>
    <w:rsid w:val="00ED6480"/>
    <w:rsid w:val="00ED7024"/>
    <w:rsid w:val="00ED7441"/>
    <w:rsid w:val="00ED7753"/>
    <w:rsid w:val="00ED7BB1"/>
    <w:rsid w:val="00EE065C"/>
    <w:rsid w:val="00EE098F"/>
    <w:rsid w:val="00EE11B6"/>
    <w:rsid w:val="00EE1746"/>
    <w:rsid w:val="00EE2639"/>
    <w:rsid w:val="00EE7E6F"/>
    <w:rsid w:val="00EF1165"/>
    <w:rsid w:val="00EF3069"/>
    <w:rsid w:val="00EF416F"/>
    <w:rsid w:val="00EF4F76"/>
    <w:rsid w:val="00EF527B"/>
    <w:rsid w:val="00EF53AB"/>
    <w:rsid w:val="00EF59B2"/>
    <w:rsid w:val="00EF7578"/>
    <w:rsid w:val="00F010FA"/>
    <w:rsid w:val="00F018FB"/>
    <w:rsid w:val="00F03E78"/>
    <w:rsid w:val="00F050A4"/>
    <w:rsid w:val="00F05868"/>
    <w:rsid w:val="00F079F8"/>
    <w:rsid w:val="00F07C16"/>
    <w:rsid w:val="00F10C7F"/>
    <w:rsid w:val="00F10CF6"/>
    <w:rsid w:val="00F124D6"/>
    <w:rsid w:val="00F12A6D"/>
    <w:rsid w:val="00F15603"/>
    <w:rsid w:val="00F156D1"/>
    <w:rsid w:val="00F16EB3"/>
    <w:rsid w:val="00F17B62"/>
    <w:rsid w:val="00F23DA5"/>
    <w:rsid w:val="00F24E83"/>
    <w:rsid w:val="00F302E6"/>
    <w:rsid w:val="00F30DA7"/>
    <w:rsid w:val="00F34372"/>
    <w:rsid w:val="00F362E3"/>
    <w:rsid w:val="00F37B7E"/>
    <w:rsid w:val="00F408B0"/>
    <w:rsid w:val="00F42918"/>
    <w:rsid w:val="00F44706"/>
    <w:rsid w:val="00F449B2"/>
    <w:rsid w:val="00F4699D"/>
    <w:rsid w:val="00F46AFF"/>
    <w:rsid w:val="00F46B47"/>
    <w:rsid w:val="00F47272"/>
    <w:rsid w:val="00F47828"/>
    <w:rsid w:val="00F479D3"/>
    <w:rsid w:val="00F47F81"/>
    <w:rsid w:val="00F51F1E"/>
    <w:rsid w:val="00F55BA2"/>
    <w:rsid w:val="00F56D17"/>
    <w:rsid w:val="00F571BC"/>
    <w:rsid w:val="00F577B5"/>
    <w:rsid w:val="00F5790F"/>
    <w:rsid w:val="00F623F6"/>
    <w:rsid w:val="00F62826"/>
    <w:rsid w:val="00F64BA6"/>
    <w:rsid w:val="00F66807"/>
    <w:rsid w:val="00F66C0A"/>
    <w:rsid w:val="00F705D8"/>
    <w:rsid w:val="00F705E8"/>
    <w:rsid w:val="00F70FA5"/>
    <w:rsid w:val="00F7258A"/>
    <w:rsid w:val="00F76C0E"/>
    <w:rsid w:val="00F76F0D"/>
    <w:rsid w:val="00F80991"/>
    <w:rsid w:val="00F8309A"/>
    <w:rsid w:val="00F84582"/>
    <w:rsid w:val="00F84593"/>
    <w:rsid w:val="00F8470E"/>
    <w:rsid w:val="00F856ED"/>
    <w:rsid w:val="00F85F2E"/>
    <w:rsid w:val="00F87B58"/>
    <w:rsid w:val="00F87F5B"/>
    <w:rsid w:val="00F9090E"/>
    <w:rsid w:val="00F90AC0"/>
    <w:rsid w:val="00F92207"/>
    <w:rsid w:val="00F9287D"/>
    <w:rsid w:val="00F94A16"/>
    <w:rsid w:val="00F97432"/>
    <w:rsid w:val="00FA17C1"/>
    <w:rsid w:val="00FA1802"/>
    <w:rsid w:val="00FA2638"/>
    <w:rsid w:val="00FA2733"/>
    <w:rsid w:val="00FA3781"/>
    <w:rsid w:val="00FA46F7"/>
    <w:rsid w:val="00FA769C"/>
    <w:rsid w:val="00FB2013"/>
    <w:rsid w:val="00FB3573"/>
    <w:rsid w:val="00FB38AE"/>
    <w:rsid w:val="00FB3CC7"/>
    <w:rsid w:val="00FB49CE"/>
    <w:rsid w:val="00FB7F4D"/>
    <w:rsid w:val="00FC1498"/>
    <w:rsid w:val="00FC1A7F"/>
    <w:rsid w:val="00FC3639"/>
    <w:rsid w:val="00FC5022"/>
    <w:rsid w:val="00FC55DF"/>
    <w:rsid w:val="00FC67FC"/>
    <w:rsid w:val="00FC7C21"/>
    <w:rsid w:val="00FD0A6C"/>
    <w:rsid w:val="00FD17C1"/>
    <w:rsid w:val="00FD2B21"/>
    <w:rsid w:val="00FD4176"/>
    <w:rsid w:val="00FD4750"/>
    <w:rsid w:val="00FD760A"/>
    <w:rsid w:val="00FE0482"/>
    <w:rsid w:val="00FE1F39"/>
    <w:rsid w:val="00FE1FD1"/>
    <w:rsid w:val="00FE3B6D"/>
    <w:rsid w:val="00FE5585"/>
    <w:rsid w:val="00FE7143"/>
    <w:rsid w:val="00FF07A2"/>
    <w:rsid w:val="00FF0920"/>
    <w:rsid w:val="00FF110E"/>
    <w:rsid w:val="00FF197B"/>
    <w:rsid w:val="00FF47B8"/>
    <w:rsid w:val="00FF5368"/>
    <w:rsid w:val="00FF619F"/>
    <w:rsid w:val="00FF7AF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63"/>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rsid w:val="00F577B5"/>
    <w:pPr>
      <w:tabs>
        <w:tab w:val="center" w:pos="4419"/>
        <w:tab w:val="right" w:pos="8838"/>
      </w:tabs>
      <w:spacing w:after="0"/>
    </w:p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1"/>
    <w:qFormat/>
    <w:rsid w:val="00193E1A"/>
    <w:pPr>
      <w:widowControl w:val="0"/>
      <w:suppressAutoHyphens/>
      <w:autoSpaceDE w:val="0"/>
    </w:pPr>
    <w:rPr>
      <w:rFonts w:ascii="Century Gothic" w:eastAsia="Arial" w:hAnsi="Century Gothic"/>
      <w:sz w:val="22"/>
      <w:szCs w:val="24"/>
      <w:lang w:val="en-US"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qFormat/>
    <w:rsid w:val="00F577B5"/>
    <w:pPr>
      <w:spacing w:after="283"/>
      <w:ind w:left="567" w:right="567"/>
    </w:p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lang w:val="es-ES" w:eastAsia="es-ES"/>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s>
</file>

<file path=word/webSettings.xml><?xml version="1.0" encoding="utf-8"?>
<w:webSettings xmlns:r="http://schemas.openxmlformats.org/officeDocument/2006/relationships" xmlns:w="http://schemas.openxmlformats.org/wordprocessingml/2006/main">
  <w:divs>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35365512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3013551">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sChild>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ast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4515-FF08-422D-983E-B4C524E7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135</TotalTime>
  <Pages>6</Pages>
  <Words>1512</Words>
  <Characters>8321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9814</CharactersWithSpaces>
  <SharedDoc>false</SharedDoc>
  <HLinks>
    <vt:vector size="6" baseType="variant">
      <vt:variant>
        <vt:i4>1704005</vt:i4>
      </vt:variant>
      <vt:variant>
        <vt:i4>0</vt:i4>
      </vt:variant>
      <vt:variant>
        <vt:i4>0</vt:i4>
      </vt:variant>
      <vt:variant>
        <vt:i4>5</vt:i4>
      </vt:variant>
      <vt:variant>
        <vt:lpwstr>http://www.pasto.gov.co/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eahz</cp:lastModifiedBy>
  <cp:revision>13</cp:revision>
  <cp:lastPrinted>2009-11-27T15:14:00Z</cp:lastPrinted>
  <dcterms:created xsi:type="dcterms:W3CDTF">2012-09-05T04:04:00Z</dcterms:created>
  <dcterms:modified xsi:type="dcterms:W3CDTF">2012-09-06T05:28:00Z</dcterms:modified>
</cp:coreProperties>
</file>