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FE6DC8" w:rsidP="00A26CB8">
      <w:pPr>
        <w:spacing w:after="0"/>
        <w:jc w:val="center"/>
        <w:rPr>
          <w:b/>
        </w:rPr>
      </w:pPr>
      <w:r>
        <w:rPr>
          <w:b/>
        </w:rPr>
        <w:t xml:space="preserve"> </w:t>
      </w:r>
      <w:r w:rsidR="00505C66">
        <w:rPr>
          <w:b/>
        </w:rPr>
        <w:t xml:space="preserve">Fecha: </w:t>
      </w:r>
      <w:r w:rsidR="00C70C05">
        <w:rPr>
          <w:b/>
        </w:rPr>
        <w:t>2</w:t>
      </w:r>
      <w:r w:rsidR="00E723F2">
        <w:rPr>
          <w:b/>
        </w:rPr>
        <w:t>9</w:t>
      </w:r>
      <w:r w:rsidR="00AA6382" w:rsidRPr="00AA6382">
        <w:rPr>
          <w:b/>
        </w:rPr>
        <w:t xml:space="preserve"> de </w:t>
      </w:r>
      <w:r w:rsidR="00505C66">
        <w:rPr>
          <w:b/>
        </w:rPr>
        <w:t>octubre</w:t>
      </w:r>
      <w:r w:rsidR="00AA6382" w:rsidRPr="00AA6382">
        <w:rPr>
          <w:b/>
        </w:rPr>
        <w:t xml:space="preserve"> de 2013</w:t>
      </w:r>
    </w:p>
    <w:p w:rsidR="00AA6382" w:rsidRPr="00AA6382" w:rsidRDefault="00AA6382" w:rsidP="00A26CB8">
      <w:pPr>
        <w:spacing w:after="0"/>
        <w:jc w:val="center"/>
        <w:rPr>
          <w:b/>
        </w:rPr>
      </w:pPr>
    </w:p>
    <w:p w:rsidR="00AA6382" w:rsidRDefault="00DC54F0" w:rsidP="00A26CB8">
      <w:pPr>
        <w:spacing w:after="0"/>
        <w:jc w:val="center"/>
        <w:rPr>
          <w:b/>
        </w:rPr>
      </w:pPr>
      <w:r>
        <w:rPr>
          <w:b/>
        </w:rPr>
        <w:t>Boletín de prensa Nº 86</w:t>
      </w:r>
      <w:r w:rsidR="00E723F2">
        <w:rPr>
          <w:b/>
        </w:rPr>
        <w:t>5</w:t>
      </w:r>
    </w:p>
    <w:p w:rsidR="00312964" w:rsidRDefault="00312964" w:rsidP="00A26CB8">
      <w:pPr>
        <w:spacing w:after="0"/>
      </w:pPr>
    </w:p>
    <w:p w:rsidR="00FC627F" w:rsidRPr="00FC627F" w:rsidRDefault="00FC627F" w:rsidP="00FC627F">
      <w:pPr>
        <w:spacing w:after="0"/>
        <w:jc w:val="center"/>
        <w:rPr>
          <w:b/>
        </w:rPr>
      </w:pPr>
      <w:r w:rsidRPr="00FC627F">
        <w:rPr>
          <w:b/>
        </w:rPr>
        <w:t>MEDIOS DE COMUNICACIÓN Y ALCALDÍA PACTA</w:t>
      </w:r>
      <w:r>
        <w:rPr>
          <w:b/>
        </w:rPr>
        <w:t>N</w:t>
      </w:r>
      <w:r w:rsidRPr="00FC627F">
        <w:rPr>
          <w:b/>
        </w:rPr>
        <w:t xml:space="preserve"> ACUERDO PARA EVITAR LESIONA</w:t>
      </w:r>
      <w:r>
        <w:rPr>
          <w:b/>
        </w:rPr>
        <w:t>DO</w:t>
      </w:r>
      <w:r w:rsidRPr="00FC627F">
        <w:rPr>
          <w:b/>
        </w:rPr>
        <w:t>S CON PÓLVORA</w:t>
      </w:r>
    </w:p>
    <w:p w:rsidR="00FC627F" w:rsidRDefault="00FC627F" w:rsidP="00B1662C">
      <w:pPr>
        <w:spacing w:after="0"/>
        <w:jc w:val="center"/>
      </w:pPr>
    </w:p>
    <w:p w:rsidR="00B1662C" w:rsidRDefault="00367494" w:rsidP="00B1662C">
      <w:pPr>
        <w:spacing w:after="0"/>
        <w:jc w:val="center"/>
      </w:pPr>
      <w:r>
        <w:rPr>
          <w:noProof/>
          <w:lang w:val="es-ES" w:eastAsia="es-ES"/>
        </w:rPr>
        <w:drawing>
          <wp:inline distT="0" distB="0" distL="0" distR="0">
            <wp:extent cx="2808299" cy="1880558"/>
            <wp:effectExtent l="19050" t="0" r="0" b="0"/>
            <wp:docPr id="8" name="7 Imagen" descr="NO A LA POLVORA MEDIOS DE COMUNIC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A LA POLVORA MEDIOS DE COMUNICACIÓN.JPG"/>
                    <pic:cNvPicPr/>
                  </pic:nvPicPr>
                  <pic:blipFill>
                    <a:blip r:embed="rId8" cstate="print"/>
                    <a:stretch>
                      <a:fillRect/>
                    </a:stretch>
                  </pic:blipFill>
                  <pic:spPr>
                    <a:xfrm>
                      <a:off x="0" y="0"/>
                      <a:ext cx="2814203" cy="1884511"/>
                    </a:xfrm>
                    <a:prstGeom prst="rect">
                      <a:avLst/>
                    </a:prstGeom>
                  </pic:spPr>
                </pic:pic>
              </a:graphicData>
            </a:graphic>
          </wp:inline>
        </w:drawing>
      </w:r>
    </w:p>
    <w:p w:rsidR="00B1662C" w:rsidRDefault="00B1662C" w:rsidP="00B1662C">
      <w:pPr>
        <w:spacing w:after="0"/>
        <w:jc w:val="center"/>
      </w:pPr>
    </w:p>
    <w:p w:rsidR="009F3102" w:rsidRDefault="00FC627F" w:rsidP="00FC627F">
      <w:pPr>
        <w:spacing w:after="0"/>
      </w:pPr>
      <w:r>
        <w:t>En Pasto no hay</w:t>
      </w:r>
      <w:r w:rsidR="005F2268">
        <w:t xml:space="preserve">, </w:t>
      </w:r>
      <w:r>
        <w:t xml:space="preserve">ni habrá una sola persona autorizada para distribuir o comercializar pólvora, </w:t>
      </w:r>
      <w:r w:rsidR="00E76D2F">
        <w:t>afirmó el secretario de G</w:t>
      </w:r>
      <w:r>
        <w:t>obierno Gustavo Núñez</w:t>
      </w:r>
      <w:r w:rsidR="00E76D2F">
        <w:t xml:space="preserve"> Guerrero</w:t>
      </w:r>
      <w:r>
        <w:t>, quien advirtió que aplicarán sanciones d</w:t>
      </w:r>
      <w:r w:rsidR="00E76D2F">
        <w:t>rá</w:t>
      </w:r>
      <w:r>
        <w:t>sticas para quien insista en infringir las normas.</w:t>
      </w:r>
      <w:r w:rsidR="00E76D2F">
        <w:t xml:space="preserve"> </w:t>
      </w:r>
      <w:r>
        <w:t>La</w:t>
      </w:r>
      <w:r w:rsidR="00E76D2F">
        <w:t xml:space="preserve"> declaración </w:t>
      </w:r>
      <w:r>
        <w:t xml:space="preserve">fue </w:t>
      </w:r>
      <w:r w:rsidR="00EB6611">
        <w:t xml:space="preserve">hecha en el marco de la alianza entre la Alcaldía de Pasto y los </w:t>
      </w:r>
      <w:r>
        <w:t xml:space="preserve"> </w:t>
      </w:r>
      <w:r w:rsidR="009F3102">
        <w:t>periodistas</w:t>
      </w:r>
      <w:r>
        <w:t xml:space="preserve"> de los </w:t>
      </w:r>
      <w:r w:rsidR="009F3102">
        <w:t xml:space="preserve">diferentes espacios </w:t>
      </w:r>
      <w:r>
        <w:t>d</w:t>
      </w:r>
      <w:r w:rsidR="001164F9">
        <w:t>e comunicación</w:t>
      </w:r>
      <w:r w:rsidR="009F3102">
        <w:t xml:space="preserve"> y cuya </w:t>
      </w:r>
      <w:r w:rsidR="00EB6611">
        <w:t xml:space="preserve">iniciativa </w:t>
      </w:r>
      <w:r w:rsidR="009F3102">
        <w:t xml:space="preserve">es </w:t>
      </w:r>
      <w:r w:rsidR="00EB6611">
        <w:t>liderada por la representante de la Voz del Pueblo, Lucy Saldaña Bravo</w:t>
      </w:r>
      <w:r w:rsidR="009F3102">
        <w:t>.</w:t>
      </w:r>
    </w:p>
    <w:p w:rsidR="009F3102" w:rsidRDefault="009F3102" w:rsidP="00FC627F">
      <w:pPr>
        <w:spacing w:after="0"/>
      </w:pPr>
    </w:p>
    <w:p w:rsidR="00FC627F" w:rsidRDefault="009F3102" w:rsidP="00FC627F">
      <w:pPr>
        <w:spacing w:after="0"/>
      </w:pPr>
      <w:r>
        <w:t xml:space="preserve">Durante el acto </w:t>
      </w:r>
      <w:r w:rsidR="003959C4">
        <w:t xml:space="preserve">en el que estuvo presente la secretaria de Salud, Carola Muñoz Rodríguez, </w:t>
      </w:r>
      <w:r>
        <w:t xml:space="preserve">se </w:t>
      </w:r>
      <w:r w:rsidR="001164F9">
        <w:t>pactó</w:t>
      </w:r>
      <w:r w:rsidR="00FC627F">
        <w:t xml:space="preserve"> una nueva estrategia </w:t>
      </w:r>
      <w:r>
        <w:t>que busca sensibilizar a los ciudadanos del Municipio de Pasto a través de mensajes y acciones</w:t>
      </w:r>
      <w:r w:rsidR="005118E7">
        <w:t xml:space="preserve"> que serán divulgadas</w:t>
      </w:r>
      <w:r>
        <w:t xml:space="preserve"> </w:t>
      </w:r>
      <w:r w:rsidR="005118E7">
        <w:t>por los líderes de opinión en sus espacios informativos.</w:t>
      </w:r>
    </w:p>
    <w:p w:rsidR="005118E7" w:rsidRDefault="005118E7" w:rsidP="00FC627F">
      <w:pPr>
        <w:spacing w:after="0"/>
      </w:pPr>
    </w:p>
    <w:p w:rsidR="00FC627F" w:rsidRPr="00FC627F" w:rsidRDefault="00E76D2F" w:rsidP="00FC627F">
      <w:pPr>
        <w:spacing w:after="0"/>
      </w:pPr>
      <w:r>
        <w:t>E</w:t>
      </w:r>
      <w:r w:rsidR="00755470">
        <w:t xml:space="preserve">l secretario de Gobierno </w:t>
      </w:r>
      <w:r>
        <w:t>agregó que la Administración M</w:t>
      </w:r>
      <w:r w:rsidR="00EA2569">
        <w:t>unicipal pagará</w:t>
      </w:r>
      <w:r w:rsidR="00FC627F">
        <w:t xml:space="preserve"> recompensas a quien suministre informa</w:t>
      </w:r>
      <w:r w:rsidR="00EA2569">
        <w:t>ción de los sitios donde se está</w:t>
      </w:r>
      <w:r w:rsidR="00FC627F">
        <w:t xml:space="preserve"> comercializando l</w:t>
      </w:r>
      <w:r w:rsidR="00EA2569">
        <w:t xml:space="preserve">a pólvora, </w:t>
      </w:r>
      <w:r w:rsidR="00CE6716">
        <w:t xml:space="preserve">ya que </w:t>
      </w:r>
      <w:r w:rsidR="00EA2569">
        <w:t>el objetivo es</w:t>
      </w:r>
      <w:r w:rsidR="00FC627F">
        <w:t xml:space="preserve"> claro</w:t>
      </w:r>
      <w:r w:rsidR="00EA2569">
        <w:t xml:space="preserve">, "cero quemados en esta </w:t>
      </w:r>
      <w:r w:rsidR="00FC627F">
        <w:t>navidad</w:t>
      </w:r>
      <w:r w:rsidR="00F525E7">
        <w:t xml:space="preserve"> y año nuevo</w:t>
      </w:r>
      <w:r w:rsidR="00FC627F">
        <w:t>".</w:t>
      </w:r>
      <w:r w:rsidR="00EA2569">
        <w:t xml:space="preserve"> </w:t>
      </w:r>
      <w:r w:rsidR="00FC627F">
        <w:t>Por su parte representantes de los medios de comunicación se</w:t>
      </w:r>
      <w:r w:rsidR="00EA2569">
        <w:t xml:space="preserve"> comprometieron a fortalecer la estrategia</w:t>
      </w:r>
      <w:r w:rsidR="00FC627F">
        <w:t xml:space="preserve"> que permita a Pasto ser la primera ciudad en Colombia donde en esta época </w:t>
      </w:r>
      <w:r w:rsidR="00EA2569">
        <w:t xml:space="preserve">decembrina y fin de año, </w:t>
      </w:r>
      <w:r w:rsidR="00FC627F">
        <w:t>no se registre una sola persona quemada.</w:t>
      </w:r>
    </w:p>
    <w:p w:rsidR="00FC627F" w:rsidRDefault="00FC627F" w:rsidP="00843316">
      <w:pPr>
        <w:spacing w:after="0"/>
        <w:jc w:val="center"/>
        <w:rPr>
          <w:b/>
        </w:rPr>
      </w:pPr>
    </w:p>
    <w:p w:rsidR="007725A0" w:rsidRDefault="007725A0" w:rsidP="007725A0">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95263A" w:rsidRDefault="0095263A" w:rsidP="00843316">
      <w:pPr>
        <w:spacing w:after="0"/>
        <w:jc w:val="center"/>
        <w:rPr>
          <w:b/>
        </w:rPr>
      </w:pPr>
    </w:p>
    <w:p w:rsidR="0095263A" w:rsidRDefault="0095263A" w:rsidP="00843316">
      <w:pPr>
        <w:spacing w:after="0"/>
        <w:jc w:val="center"/>
        <w:rPr>
          <w:b/>
        </w:rPr>
      </w:pPr>
    </w:p>
    <w:p w:rsidR="0095263A" w:rsidRDefault="0095263A" w:rsidP="00843316">
      <w:pPr>
        <w:spacing w:after="0"/>
        <w:jc w:val="center"/>
        <w:rPr>
          <w:b/>
        </w:rPr>
      </w:pPr>
    </w:p>
    <w:p w:rsidR="0095263A" w:rsidRDefault="0095263A" w:rsidP="00843316">
      <w:pPr>
        <w:spacing w:after="0"/>
        <w:jc w:val="center"/>
        <w:rPr>
          <w:b/>
        </w:rPr>
      </w:pPr>
    </w:p>
    <w:p w:rsidR="0095263A" w:rsidRDefault="0095263A" w:rsidP="00843316">
      <w:pPr>
        <w:spacing w:after="0"/>
        <w:jc w:val="center"/>
        <w:rPr>
          <w:b/>
        </w:rPr>
      </w:pPr>
    </w:p>
    <w:p w:rsidR="00843316" w:rsidRPr="00843316" w:rsidRDefault="00843316" w:rsidP="00843316">
      <w:pPr>
        <w:spacing w:after="0"/>
        <w:jc w:val="center"/>
        <w:rPr>
          <w:b/>
        </w:rPr>
      </w:pPr>
      <w:r w:rsidRPr="00843316">
        <w:rPr>
          <w:b/>
        </w:rPr>
        <w:lastRenderedPageBreak/>
        <w:t xml:space="preserve">NO HABRÁ DEVOLUCIÓN DE DINEROS POR CONCEPTO DE </w:t>
      </w:r>
      <w:r w:rsidR="00CB1AC0">
        <w:rPr>
          <w:b/>
        </w:rPr>
        <w:t>INFRACCIONES DE TRÁNSITO</w:t>
      </w:r>
    </w:p>
    <w:p w:rsidR="00843316" w:rsidRDefault="00843316" w:rsidP="00264F99">
      <w:pPr>
        <w:spacing w:after="0"/>
        <w:jc w:val="center"/>
      </w:pPr>
    </w:p>
    <w:p w:rsidR="00264F99" w:rsidRDefault="00264F99" w:rsidP="00264F99">
      <w:pPr>
        <w:spacing w:after="0"/>
        <w:jc w:val="center"/>
      </w:pPr>
      <w:r>
        <w:rPr>
          <w:noProof/>
          <w:lang w:val="es-ES" w:eastAsia="es-ES"/>
        </w:rPr>
        <w:drawing>
          <wp:inline distT="0" distB="0" distL="0" distR="0">
            <wp:extent cx="2681737" cy="1725283"/>
            <wp:effectExtent l="19050" t="0" r="4313" b="0"/>
            <wp:docPr id="9" name="8 Imagen" descr="INFRAC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CCIONES.JPG"/>
                    <pic:cNvPicPr/>
                  </pic:nvPicPr>
                  <pic:blipFill>
                    <a:blip r:embed="rId9" cstate="print"/>
                    <a:stretch>
                      <a:fillRect/>
                    </a:stretch>
                  </pic:blipFill>
                  <pic:spPr>
                    <a:xfrm>
                      <a:off x="0" y="0"/>
                      <a:ext cx="2685623" cy="1727783"/>
                    </a:xfrm>
                    <a:prstGeom prst="rect">
                      <a:avLst/>
                    </a:prstGeom>
                  </pic:spPr>
                </pic:pic>
              </a:graphicData>
            </a:graphic>
          </wp:inline>
        </w:drawing>
      </w:r>
    </w:p>
    <w:p w:rsidR="00264F99" w:rsidRDefault="00264F99" w:rsidP="00264F99">
      <w:pPr>
        <w:spacing w:after="0"/>
        <w:jc w:val="center"/>
      </w:pPr>
    </w:p>
    <w:p w:rsidR="00040158" w:rsidRDefault="00843316" w:rsidP="00843316">
      <w:pPr>
        <w:spacing w:after="0"/>
      </w:pPr>
      <w:r>
        <w:t>Frente a los comentarios que se han suscitado en los últimos días donde se menciona que la Secretaría de Transporte Municipal estaría en la obligación de hacer la devolución de 3.600 millones de pesos a los conductores infractores sancionados antes del 31 de diciembre de 2011, el secretario del organismo Guillermo Villota Gómez, precisó que no es cierto que la dependencia tenga que reintegrar dichos recursos</w:t>
      </w:r>
      <w:r w:rsidR="00040158">
        <w:t xml:space="preserve"> e invitó a la comunidad a no dejarse e</w:t>
      </w:r>
      <w:r>
        <w:t>ngañar</w:t>
      </w:r>
      <w:r w:rsidR="00040158">
        <w:t>.</w:t>
      </w:r>
    </w:p>
    <w:p w:rsidR="00843316" w:rsidRDefault="00040158" w:rsidP="00843316">
      <w:pPr>
        <w:spacing w:after="0"/>
      </w:pPr>
      <w:r>
        <w:t xml:space="preserve"> </w:t>
      </w:r>
    </w:p>
    <w:p w:rsidR="00843316" w:rsidRDefault="00843316" w:rsidP="00843316">
      <w:pPr>
        <w:spacing w:after="0"/>
      </w:pPr>
      <w:r>
        <w:t xml:space="preserve">Villota Gómez </w:t>
      </w:r>
      <w:r w:rsidR="00040158">
        <w:t xml:space="preserve">informó </w:t>
      </w:r>
      <w:r>
        <w:t xml:space="preserve">que los convenios que se firmaron </w:t>
      </w:r>
      <w:r w:rsidR="00040158">
        <w:t>en</w:t>
      </w:r>
      <w:r>
        <w:t xml:space="preserve"> 2011 hacia atrás con la Policía Nacional</w:t>
      </w:r>
      <w:r w:rsidR="00040158">
        <w:t>,</w:t>
      </w:r>
      <w:r>
        <w:t xml:space="preserve"> tiene presunción de legalidad</w:t>
      </w:r>
      <w:r w:rsidR="00083AE5">
        <w:t>, es decir,</w:t>
      </w:r>
      <w:r>
        <w:t xml:space="preserve"> que están ajustados</w:t>
      </w:r>
      <w:r w:rsidR="00040158">
        <w:t xml:space="preserve"> a la L</w:t>
      </w:r>
      <w:r>
        <w:t>ey y no existe un concepto o un fallo de</w:t>
      </w:r>
      <w:r w:rsidR="00040158">
        <w:t xml:space="preserve"> autoridad competente contrario</w:t>
      </w:r>
      <w:r>
        <w:t xml:space="preserve"> que obligue a</w:t>
      </w:r>
      <w:r w:rsidR="00040158">
        <w:t xml:space="preserve"> la</w:t>
      </w:r>
      <w:r>
        <w:t xml:space="preserve"> entidad </w:t>
      </w:r>
      <w:r w:rsidR="00083AE5">
        <w:t>a</w:t>
      </w:r>
      <w:r w:rsidR="00040158">
        <w:t xml:space="preserve"> </w:t>
      </w:r>
      <w:r>
        <w:t>reintegrar recursos que han sido cancelados por concepto de multas.</w:t>
      </w:r>
    </w:p>
    <w:p w:rsidR="00843316" w:rsidRDefault="00843316" w:rsidP="008B0577">
      <w:pPr>
        <w:spacing w:after="0"/>
      </w:pPr>
      <w:r>
        <w:t>Así mismo</w:t>
      </w:r>
      <w:r w:rsidR="00040158">
        <w:t xml:space="preserve">, </w:t>
      </w:r>
      <w:r w:rsidR="008B0577">
        <w:t>manifestó que en la administración</w:t>
      </w:r>
      <w:r>
        <w:t xml:space="preserve"> del alcalde Harold Guerrero López</w:t>
      </w:r>
      <w:r w:rsidR="008B0577">
        <w:t>, la Secretarí</w:t>
      </w:r>
      <w:r w:rsidR="000862EC">
        <w:t>a de Tránsito</w:t>
      </w:r>
      <w:r>
        <w:t xml:space="preserve"> no ha realizado ningún convenio con la Policía Nacional</w:t>
      </w:r>
      <w:r w:rsidR="008B0577">
        <w:t xml:space="preserve">. El funcionario invitó a la comunidad, </w:t>
      </w:r>
      <w:r w:rsidR="000862EC">
        <w:t>informarse respecto al tema</w:t>
      </w:r>
      <w:r w:rsidR="008B0577">
        <w:t xml:space="preserve"> con funcionarios de la dependencia para evitar rumores. </w:t>
      </w:r>
    </w:p>
    <w:p w:rsidR="008B0577" w:rsidRDefault="008B0577" w:rsidP="008B0577">
      <w:pPr>
        <w:spacing w:after="0"/>
      </w:pPr>
    </w:p>
    <w:p w:rsidR="008B0577" w:rsidRPr="00384900" w:rsidRDefault="008B0577" w:rsidP="008B0577">
      <w:pPr>
        <w:spacing w:after="0"/>
        <w:rPr>
          <w:rFonts w:cs="Tahoma"/>
          <w:b/>
          <w:sz w:val="18"/>
          <w:szCs w:val="18"/>
        </w:rPr>
      </w:pPr>
      <w:r w:rsidRPr="00384900">
        <w:rPr>
          <w:rFonts w:cs="Tahoma"/>
          <w:b/>
          <w:sz w:val="18"/>
          <w:szCs w:val="18"/>
        </w:rPr>
        <w:t>Contacto: Secretario de Tránsito y Transporte, Guillermo Villota Gómez. Celular: 3175010861</w:t>
      </w:r>
    </w:p>
    <w:p w:rsidR="00843316" w:rsidRDefault="00843316" w:rsidP="00A26CB8">
      <w:pPr>
        <w:spacing w:after="0"/>
        <w:jc w:val="center"/>
        <w:rPr>
          <w:b/>
        </w:rPr>
      </w:pPr>
    </w:p>
    <w:p w:rsidR="00022CEC" w:rsidRPr="00FD4A9F" w:rsidRDefault="00022CEC" w:rsidP="00022CEC">
      <w:pPr>
        <w:spacing w:after="0"/>
        <w:jc w:val="center"/>
        <w:rPr>
          <w:b/>
          <w:lang w:val="es-ES"/>
        </w:rPr>
      </w:pPr>
      <w:r w:rsidRPr="00FD4A9F">
        <w:rPr>
          <w:b/>
          <w:lang w:val="es-ES"/>
        </w:rPr>
        <w:t>PRESENTARÁN ANTE COMUNIDAD EDUCATIVA, LEY DE CONVIVENCIA ESCOLAR</w:t>
      </w:r>
    </w:p>
    <w:p w:rsidR="00022CEC" w:rsidRDefault="00022CEC" w:rsidP="00D41F38">
      <w:pPr>
        <w:spacing w:after="0"/>
        <w:jc w:val="center"/>
        <w:rPr>
          <w:lang w:val="es-ES"/>
        </w:rPr>
      </w:pPr>
    </w:p>
    <w:p w:rsidR="00D41F38" w:rsidRDefault="00D41F38" w:rsidP="00D41F38">
      <w:pPr>
        <w:spacing w:after="0"/>
        <w:jc w:val="center"/>
        <w:rPr>
          <w:lang w:val="es-ES"/>
        </w:rPr>
      </w:pPr>
      <w:r>
        <w:rPr>
          <w:noProof/>
          <w:lang w:val="es-ES" w:eastAsia="es-ES"/>
        </w:rPr>
        <w:drawing>
          <wp:inline distT="0" distB="0" distL="0" distR="0">
            <wp:extent cx="2629259" cy="1760666"/>
            <wp:effectExtent l="19050" t="0" r="0" b="0"/>
            <wp:docPr id="7" name="6 Imagen" descr="LEY DE CONVIVENCIA 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 DE CONVIVENCIA ESCOLAR.JPG"/>
                    <pic:cNvPicPr/>
                  </pic:nvPicPr>
                  <pic:blipFill>
                    <a:blip r:embed="rId10" cstate="print"/>
                    <a:stretch>
                      <a:fillRect/>
                    </a:stretch>
                  </pic:blipFill>
                  <pic:spPr>
                    <a:xfrm>
                      <a:off x="0" y="0"/>
                      <a:ext cx="2637709" cy="1766325"/>
                    </a:xfrm>
                    <a:prstGeom prst="rect">
                      <a:avLst/>
                    </a:prstGeom>
                  </pic:spPr>
                </pic:pic>
              </a:graphicData>
            </a:graphic>
          </wp:inline>
        </w:drawing>
      </w:r>
    </w:p>
    <w:p w:rsidR="00D41F38" w:rsidRPr="00414235" w:rsidRDefault="00D41F38" w:rsidP="00D41F38">
      <w:pPr>
        <w:spacing w:after="0"/>
        <w:jc w:val="center"/>
        <w:rPr>
          <w:lang w:val="es-ES"/>
        </w:rPr>
      </w:pPr>
    </w:p>
    <w:p w:rsidR="00022CEC" w:rsidRPr="00414235" w:rsidRDefault="00B947CB" w:rsidP="00022CEC">
      <w:pPr>
        <w:spacing w:after="0"/>
        <w:rPr>
          <w:lang w:val="es-ES"/>
        </w:rPr>
      </w:pPr>
      <w:r>
        <w:rPr>
          <w:lang w:val="es-ES"/>
        </w:rPr>
        <w:lastRenderedPageBreak/>
        <w:t xml:space="preserve">Este miércoles 30 de octubre a partir de las 8:00 de la mañana en las instalaciones de la Defensoría del Pueblo, se llevará a cabo la socialización de </w:t>
      </w:r>
      <w:r w:rsidR="00022CEC" w:rsidRPr="00414235">
        <w:rPr>
          <w:lang w:val="es-ES"/>
        </w:rPr>
        <w:t>la Ley de Convivencia Escolar</w:t>
      </w:r>
      <w:r>
        <w:rPr>
          <w:lang w:val="es-ES"/>
        </w:rPr>
        <w:t xml:space="preserve">. El evento que estará precedido por funcionarios de la Secretaría de Educación, busca </w:t>
      </w:r>
      <w:r w:rsidR="00022CEC" w:rsidRPr="00414235">
        <w:rPr>
          <w:lang w:val="es-ES"/>
        </w:rPr>
        <w:t xml:space="preserve">evitar casos de </w:t>
      </w:r>
      <w:proofErr w:type="spellStart"/>
      <w:r w:rsidR="00022CEC" w:rsidRPr="00414235">
        <w:rPr>
          <w:lang w:val="es-ES"/>
        </w:rPr>
        <w:t>Bullying</w:t>
      </w:r>
      <w:proofErr w:type="spellEnd"/>
      <w:r w:rsidR="00022CEC" w:rsidRPr="00414235">
        <w:rPr>
          <w:lang w:val="es-ES"/>
        </w:rPr>
        <w:t xml:space="preserve"> o matoneo, además</w:t>
      </w:r>
      <w:r>
        <w:rPr>
          <w:lang w:val="es-ES"/>
        </w:rPr>
        <w:t xml:space="preserve"> de cualquier tipo de violencia.</w:t>
      </w:r>
    </w:p>
    <w:p w:rsidR="00022CEC" w:rsidRPr="00414235" w:rsidRDefault="00022CEC" w:rsidP="00022CEC">
      <w:pPr>
        <w:spacing w:after="0"/>
        <w:rPr>
          <w:lang w:val="es-ES"/>
        </w:rPr>
      </w:pPr>
    </w:p>
    <w:p w:rsidR="00022CEC" w:rsidRDefault="00022CEC" w:rsidP="00022CEC">
      <w:pPr>
        <w:spacing w:after="0"/>
        <w:rPr>
          <w:lang w:val="es-ES"/>
        </w:rPr>
      </w:pPr>
      <w:r w:rsidRPr="00414235">
        <w:rPr>
          <w:lang w:val="es-ES"/>
        </w:rPr>
        <w:t xml:space="preserve">El secretario de la dependencia, Jaime Guerrero </w:t>
      </w:r>
      <w:proofErr w:type="spellStart"/>
      <w:r w:rsidRPr="00414235">
        <w:rPr>
          <w:lang w:val="es-ES"/>
        </w:rPr>
        <w:t>Vinueza</w:t>
      </w:r>
      <w:proofErr w:type="spellEnd"/>
      <w:r w:rsidRPr="00414235">
        <w:rPr>
          <w:lang w:val="es-ES"/>
        </w:rPr>
        <w:t xml:space="preserve">, informó que </w:t>
      </w:r>
      <w:r w:rsidR="00B947CB">
        <w:rPr>
          <w:lang w:val="es-ES"/>
        </w:rPr>
        <w:t xml:space="preserve">durante el </w:t>
      </w:r>
      <w:r w:rsidRPr="00414235">
        <w:rPr>
          <w:lang w:val="es-ES"/>
        </w:rPr>
        <w:t xml:space="preserve"> acto donde estarán presentes delegados y/o representantes de la Procuraduría, Contraloría, Personería, Concejo Municipal, directivos, docentes, estudiantes y padres de familia, se explicarán los alcances de la norma y su reglamentación en los establecimientos educativos.</w:t>
      </w:r>
    </w:p>
    <w:p w:rsidR="00CB5F6C" w:rsidRPr="00414235" w:rsidRDefault="00CB5F6C" w:rsidP="00022CEC">
      <w:pPr>
        <w:spacing w:after="0"/>
        <w:rPr>
          <w:lang w:val="es-ES"/>
        </w:rPr>
      </w:pPr>
    </w:p>
    <w:p w:rsidR="00022CEC" w:rsidRPr="00414235" w:rsidRDefault="00B947CB" w:rsidP="00022CEC">
      <w:pPr>
        <w:spacing w:after="0"/>
        <w:rPr>
          <w:lang w:val="es-ES"/>
        </w:rPr>
      </w:pPr>
      <w:r>
        <w:rPr>
          <w:lang w:val="es-ES"/>
        </w:rPr>
        <w:t xml:space="preserve">En la reunión </w:t>
      </w:r>
      <w:r w:rsidR="00BA4B6F">
        <w:rPr>
          <w:lang w:val="es-ES"/>
        </w:rPr>
        <w:t xml:space="preserve">en la </w:t>
      </w:r>
      <w:r>
        <w:rPr>
          <w:lang w:val="es-ES"/>
        </w:rPr>
        <w:t xml:space="preserve">que se </w:t>
      </w:r>
      <w:r w:rsidR="00022CEC" w:rsidRPr="00414235">
        <w:rPr>
          <w:lang w:val="es-ES"/>
        </w:rPr>
        <w:t xml:space="preserve">hablará de convivencia por parte de un experto, tendrá como fin crear el Comité Municipal de Convivencia que estará integrado por un representante de las entidades de control y </w:t>
      </w:r>
      <w:proofErr w:type="spellStart"/>
      <w:r w:rsidR="00022CEC" w:rsidRPr="00414235">
        <w:rPr>
          <w:lang w:val="es-ES"/>
        </w:rPr>
        <w:t>quienes</w:t>
      </w:r>
      <w:proofErr w:type="spellEnd"/>
      <w:r w:rsidR="00022CEC" w:rsidRPr="00414235">
        <w:rPr>
          <w:lang w:val="es-ES"/>
        </w:rPr>
        <w:t xml:space="preserve"> serán los encargados de trazar la ruta de intervención en las instituciones educativas.</w:t>
      </w:r>
    </w:p>
    <w:p w:rsidR="00022CEC" w:rsidRPr="00414235" w:rsidRDefault="00022CEC" w:rsidP="00022CEC">
      <w:pPr>
        <w:spacing w:after="0"/>
        <w:rPr>
          <w:lang w:val="es-ES"/>
        </w:rPr>
      </w:pPr>
      <w:r w:rsidRPr="00414235">
        <w:rPr>
          <w:lang w:val="es-ES"/>
        </w:rPr>
        <w:t xml:space="preserve"> </w:t>
      </w:r>
    </w:p>
    <w:p w:rsidR="00D00519" w:rsidRDefault="00022CEC" w:rsidP="00022CEC">
      <w:pPr>
        <w:spacing w:after="0"/>
        <w:rPr>
          <w:lang w:val="es-ES"/>
        </w:rPr>
      </w:pPr>
      <w:r w:rsidRPr="00414235">
        <w:rPr>
          <w:lang w:val="es-ES"/>
        </w:rPr>
        <w:t>El funcionario precisó que los rectores, docentes, coordinadores, estudiantes y padres de familia, serán capacitados en la aplicación de la Ley, con profesionales de la Universidad Cooperativa de Colombia para luego</w:t>
      </w:r>
      <w:r w:rsidR="00231FAF">
        <w:rPr>
          <w:lang w:val="es-ES"/>
        </w:rPr>
        <w:t xml:space="preserve"> </w:t>
      </w:r>
      <w:r w:rsidRPr="00414235">
        <w:rPr>
          <w:lang w:val="es-ES"/>
        </w:rPr>
        <w:t xml:space="preserve">conformar el Comité de Convivencia en cada institución y prevenir la deserción escolar, la cual es causada en buena medida por la violencia. </w:t>
      </w:r>
    </w:p>
    <w:p w:rsidR="009A2AA6" w:rsidRPr="00414235" w:rsidRDefault="009A2AA6" w:rsidP="00022CEC">
      <w:pPr>
        <w:spacing w:after="0"/>
        <w:rPr>
          <w:lang w:val="es-ES"/>
        </w:rPr>
      </w:pPr>
    </w:p>
    <w:p w:rsidR="00022CEC" w:rsidRPr="00384900" w:rsidRDefault="00022CEC" w:rsidP="00022CEC">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C52E04" w:rsidRDefault="00C52E04" w:rsidP="00D41AE0">
      <w:pPr>
        <w:shd w:val="clear" w:color="auto" w:fill="FFFFFF"/>
        <w:suppressAutoHyphens w:val="0"/>
        <w:spacing w:after="0"/>
        <w:jc w:val="center"/>
        <w:rPr>
          <w:b/>
        </w:rPr>
      </w:pPr>
    </w:p>
    <w:p w:rsidR="00D41AE0" w:rsidRPr="00A07220" w:rsidRDefault="00D41AE0" w:rsidP="00D41AE0">
      <w:pPr>
        <w:shd w:val="clear" w:color="auto" w:fill="FFFFFF"/>
        <w:suppressAutoHyphens w:val="0"/>
        <w:spacing w:after="0"/>
        <w:jc w:val="center"/>
        <w:rPr>
          <w:b/>
        </w:rPr>
      </w:pPr>
      <w:r w:rsidRPr="00A07220">
        <w:rPr>
          <w:b/>
        </w:rPr>
        <w:t>CENTRO HISTÓRICO DE PASTO, UN COMPROMISO</w:t>
      </w:r>
      <w:r>
        <w:rPr>
          <w:b/>
        </w:rPr>
        <w:t xml:space="preserve"> DE</w:t>
      </w:r>
      <w:r w:rsidRPr="00A07220">
        <w:rPr>
          <w:b/>
        </w:rPr>
        <w:t xml:space="preserve"> TODOS</w:t>
      </w:r>
    </w:p>
    <w:p w:rsidR="00D41AE0" w:rsidRDefault="00D41AE0" w:rsidP="00D41AE0">
      <w:pPr>
        <w:shd w:val="clear" w:color="auto" w:fill="FFFFFF"/>
        <w:suppressAutoHyphens w:val="0"/>
        <w:spacing w:after="0"/>
        <w:jc w:val="center"/>
      </w:pPr>
    </w:p>
    <w:p w:rsidR="00D41AE0" w:rsidRDefault="00D41AE0" w:rsidP="00D41AE0">
      <w:pPr>
        <w:shd w:val="clear" w:color="auto" w:fill="FFFFFF"/>
        <w:suppressAutoHyphens w:val="0"/>
        <w:spacing w:after="0"/>
        <w:jc w:val="center"/>
      </w:pPr>
      <w:r>
        <w:rPr>
          <w:noProof/>
          <w:lang w:val="es-ES" w:eastAsia="es-ES"/>
        </w:rPr>
        <w:drawing>
          <wp:inline distT="0" distB="0" distL="0" distR="0">
            <wp:extent cx="2544792" cy="1705417"/>
            <wp:effectExtent l="19050" t="0" r="7908" b="0"/>
            <wp:docPr id="6" name="1 Imagen" descr="REUNIÓN CENTRO HISTÓ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ÓN CENTRO HISTÓRICO.JPG"/>
                    <pic:cNvPicPr/>
                  </pic:nvPicPr>
                  <pic:blipFill>
                    <a:blip r:embed="rId11" cstate="print"/>
                    <a:stretch>
                      <a:fillRect/>
                    </a:stretch>
                  </pic:blipFill>
                  <pic:spPr>
                    <a:xfrm>
                      <a:off x="0" y="0"/>
                      <a:ext cx="2546975" cy="1706880"/>
                    </a:xfrm>
                    <a:prstGeom prst="rect">
                      <a:avLst/>
                    </a:prstGeom>
                  </pic:spPr>
                </pic:pic>
              </a:graphicData>
            </a:graphic>
          </wp:inline>
        </w:drawing>
      </w:r>
    </w:p>
    <w:p w:rsidR="00D41AE0" w:rsidRDefault="00D41AE0" w:rsidP="00D41AE0">
      <w:pPr>
        <w:shd w:val="clear" w:color="auto" w:fill="FFFFFF"/>
        <w:suppressAutoHyphens w:val="0"/>
        <w:spacing w:after="0"/>
        <w:jc w:val="center"/>
      </w:pPr>
    </w:p>
    <w:p w:rsidR="00D41AE0" w:rsidRDefault="00D41AE0" w:rsidP="00D41AE0">
      <w:pPr>
        <w:shd w:val="clear" w:color="auto" w:fill="FFFFFF"/>
        <w:suppressAutoHyphens w:val="0"/>
        <w:spacing w:after="0"/>
      </w:pPr>
      <w:r>
        <w:t>Los miembros del Comité Técnico del Consejo Departamental de Patrimonio, se reunieron en las instalaciones del Plan de Ordenamiento Territorial para hacer una revisión conjunta de los avances en la formulación del POT y la articulación con el PEMP (Plan Especial de Manejo y Protección) para el proceso de construcción y articulación de la normativa.</w:t>
      </w:r>
    </w:p>
    <w:p w:rsidR="00D41AE0" w:rsidRDefault="00D41AE0" w:rsidP="00D41AE0">
      <w:pPr>
        <w:shd w:val="clear" w:color="auto" w:fill="FFFFFF"/>
        <w:suppressAutoHyphens w:val="0"/>
        <w:spacing w:after="0"/>
      </w:pPr>
    </w:p>
    <w:p w:rsidR="00D41AE0" w:rsidRPr="00A07220" w:rsidRDefault="00D41AE0" w:rsidP="00D41AE0">
      <w:pPr>
        <w:shd w:val="clear" w:color="auto" w:fill="FFFFFF"/>
        <w:suppressAutoHyphens w:val="0"/>
        <w:spacing w:after="0"/>
      </w:pPr>
      <w:r>
        <w:t>Durante el encuentro se trataron temas como la modificación del perímetro del área d</w:t>
      </w:r>
      <w:r w:rsidR="00127518">
        <w:t xml:space="preserve">e influencia (centro histórico) </w:t>
      </w:r>
      <w:r>
        <w:t xml:space="preserve">y los niveles de intervención, el procedimiento </w:t>
      </w:r>
      <w:r>
        <w:lastRenderedPageBreak/>
        <w:t>de aprobación de intervenciones en inmuebles de conservación y los incentivos económicos y tributarios.</w:t>
      </w:r>
      <w:r w:rsidRPr="00160E32">
        <w:t xml:space="preserve"> </w:t>
      </w:r>
      <w:r>
        <w:t>Todos los puntos analizados se llevarán ante el Consejo Nacional de Patrimonio para su aprobación.</w:t>
      </w:r>
    </w:p>
    <w:p w:rsidR="00D41AE0" w:rsidRDefault="00D41AE0" w:rsidP="00D41AE0">
      <w:pPr>
        <w:shd w:val="clear" w:color="auto" w:fill="FFFFFF"/>
        <w:suppressAutoHyphens w:val="0"/>
        <w:spacing w:after="0"/>
      </w:pPr>
    </w:p>
    <w:p w:rsidR="00D41AE0" w:rsidRDefault="00D41AE0" w:rsidP="00D41AE0">
      <w:pPr>
        <w:shd w:val="clear" w:color="auto" w:fill="FFFFFF"/>
        <w:suppressAutoHyphens w:val="0"/>
        <w:spacing w:after="0"/>
      </w:pPr>
      <w:r>
        <w:t xml:space="preserve">En la reunión se hicieron presentes, la subsecretaria de Ordenamiento Territorial, Alejandra Delgado Noguera; Alejandro Erazo, representante de la Gobernación de Nariño; María del Socorro Urbano, de la Sociedad Colombiana de Arquitectos; Jaime Fonseca, director del Programa de Arquitectura de la Universidad de Nariño; Raúl Díaz del Castillo y Jairo Moreno del equipo del POT. </w:t>
      </w:r>
    </w:p>
    <w:p w:rsidR="00D41AE0" w:rsidRDefault="00D41AE0" w:rsidP="00D41AE0">
      <w:pPr>
        <w:shd w:val="clear" w:color="auto" w:fill="FFFFFF"/>
        <w:suppressAutoHyphens w:val="0"/>
        <w:spacing w:after="0"/>
      </w:pPr>
    </w:p>
    <w:p w:rsidR="00D41AE0" w:rsidRDefault="00D41AE0" w:rsidP="00D41AE0">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CB5F6C" w:rsidRDefault="00CB5F6C" w:rsidP="00D41AE0">
      <w:pPr>
        <w:tabs>
          <w:tab w:val="left" w:pos="7375"/>
        </w:tabs>
        <w:spacing w:after="0"/>
        <w:jc w:val="left"/>
        <w:rPr>
          <w:rFonts w:cs="Tahoma"/>
          <w:b/>
          <w:sz w:val="18"/>
          <w:szCs w:val="18"/>
          <w:lang w:val="es-CO"/>
        </w:rPr>
      </w:pPr>
    </w:p>
    <w:p w:rsidR="007875FC" w:rsidRDefault="007875FC" w:rsidP="00A26CB8">
      <w:pPr>
        <w:spacing w:after="0"/>
        <w:jc w:val="center"/>
        <w:rPr>
          <w:b/>
        </w:rPr>
      </w:pPr>
      <w:r w:rsidRPr="007875FC">
        <w:rPr>
          <w:b/>
        </w:rPr>
        <w:t xml:space="preserve">PAVIMENTACIÓN CALLE 15ª BARRIO EL PROGRESO Y CALLE 16ª </w:t>
      </w:r>
      <w:r>
        <w:rPr>
          <w:b/>
        </w:rPr>
        <w:t>SECTOR</w:t>
      </w:r>
      <w:r w:rsidRPr="007875FC">
        <w:rPr>
          <w:b/>
        </w:rPr>
        <w:t xml:space="preserve"> LAS FERIAS</w:t>
      </w:r>
    </w:p>
    <w:p w:rsidR="007875FC" w:rsidRDefault="007875FC" w:rsidP="00A26CB8">
      <w:pPr>
        <w:spacing w:after="0"/>
        <w:jc w:val="center"/>
        <w:rPr>
          <w:b/>
        </w:rPr>
      </w:pPr>
    </w:p>
    <w:p w:rsidR="00645534" w:rsidRDefault="00645534" w:rsidP="00A26CB8">
      <w:pPr>
        <w:spacing w:after="0"/>
        <w:jc w:val="center"/>
        <w:rPr>
          <w:b/>
        </w:rPr>
      </w:pPr>
      <w:r>
        <w:rPr>
          <w:b/>
          <w:noProof/>
          <w:lang w:val="es-ES" w:eastAsia="es-ES"/>
        </w:rPr>
        <w:drawing>
          <wp:inline distT="0" distB="0" distL="0" distR="0">
            <wp:extent cx="2648310" cy="1706683"/>
            <wp:effectExtent l="19050" t="0" r="0" b="0"/>
            <wp:docPr id="3" name="2 Imagen" descr="EL PROGRE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ROGRESO 1.JPG"/>
                    <pic:cNvPicPr/>
                  </pic:nvPicPr>
                  <pic:blipFill>
                    <a:blip r:embed="rId12" cstate="print"/>
                    <a:stretch>
                      <a:fillRect/>
                    </a:stretch>
                  </pic:blipFill>
                  <pic:spPr>
                    <a:xfrm>
                      <a:off x="0" y="0"/>
                      <a:ext cx="2648616" cy="1706880"/>
                    </a:xfrm>
                    <a:prstGeom prst="rect">
                      <a:avLst/>
                    </a:prstGeom>
                  </pic:spPr>
                </pic:pic>
              </a:graphicData>
            </a:graphic>
          </wp:inline>
        </w:drawing>
      </w:r>
    </w:p>
    <w:p w:rsidR="00645534" w:rsidRPr="007875FC" w:rsidRDefault="00645534" w:rsidP="00A26CB8">
      <w:pPr>
        <w:spacing w:after="0"/>
        <w:jc w:val="center"/>
        <w:rPr>
          <w:b/>
        </w:rPr>
      </w:pPr>
    </w:p>
    <w:p w:rsidR="000C1E5D" w:rsidRDefault="0006459F" w:rsidP="00A26CB8">
      <w:pPr>
        <w:shd w:val="clear" w:color="auto" w:fill="FFFFFF"/>
        <w:suppressAutoHyphens w:val="0"/>
        <w:spacing w:after="0"/>
      </w:pPr>
      <w:r>
        <w:t xml:space="preserve">Más de 166 millones de pesos se invertirán en el mejoramiento con pavimento rígido de la calle 15ª </w:t>
      </w:r>
      <w:r w:rsidR="000C1E5D">
        <w:t>entre carreras 7b</w:t>
      </w:r>
      <w:r>
        <w:t xml:space="preserve"> y 9 del barrio El Progreso y la calle 16ª entre carreras 8 y 8ª del barrio Las Ferias. El </w:t>
      </w:r>
      <w:r w:rsidR="000246C3">
        <w:t xml:space="preserve">secretario de Infraestructura, </w:t>
      </w:r>
      <w:proofErr w:type="spellStart"/>
      <w:r w:rsidR="000246C3">
        <w:t>Jhon</w:t>
      </w:r>
      <w:proofErr w:type="spellEnd"/>
      <w:r w:rsidR="000246C3">
        <w:t xml:space="preserve"> </w:t>
      </w:r>
      <w:proofErr w:type="spellStart"/>
      <w:r w:rsidR="000246C3">
        <w:t>Fredy</w:t>
      </w:r>
      <w:proofErr w:type="spellEnd"/>
      <w:r w:rsidR="000246C3">
        <w:t xml:space="preserve"> </w:t>
      </w:r>
      <w:proofErr w:type="spellStart"/>
      <w:r w:rsidR="000246C3">
        <w:t>Burbano</w:t>
      </w:r>
      <w:proofErr w:type="spellEnd"/>
      <w:r w:rsidR="000246C3">
        <w:t xml:space="preserve"> Pantoja, explicó que</w:t>
      </w:r>
      <w:r w:rsidR="000C1E5D">
        <w:t xml:space="preserve"> el proceso contemplado en cabildos y viabilizado por el alcalde, Harold Guerrero López, será entregado en los dos sectores </w:t>
      </w:r>
      <w:r w:rsidR="00BF77EC">
        <w:t xml:space="preserve">a finales de </w:t>
      </w:r>
      <w:r w:rsidR="000C1E5D">
        <w:t xml:space="preserve">noviembre. </w:t>
      </w:r>
    </w:p>
    <w:p w:rsidR="00D41AE0" w:rsidRDefault="00D41AE0" w:rsidP="00A26CB8">
      <w:pPr>
        <w:shd w:val="clear" w:color="auto" w:fill="FFFFFF"/>
        <w:suppressAutoHyphens w:val="0"/>
        <w:spacing w:after="0"/>
      </w:pPr>
    </w:p>
    <w:p w:rsidR="00E723F2" w:rsidRDefault="000E6129" w:rsidP="00A26CB8">
      <w:pPr>
        <w:shd w:val="clear" w:color="auto" w:fill="FFFFFF"/>
        <w:suppressAutoHyphens w:val="0"/>
        <w:spacing w:after="0"/>
      </w:pPr>
      <w:r>
        <w:t>El funcionario informó</w:t>
      </w:r>
      <w:r w:rsidR="00BF7C98">
        <w:t xml:space="preserve"> que</w:t>
      </w:r>
      <w:r>
        <w:t xml:space="preserve"> </w:t>
      </w:r>
      <w:r w:rsidR="00C74FB5">
        <w:t xml:space="preserve">la comunidad está ansiosa por la inauguración de las obras que mejorarán ostensiblemente la movilidad y calidad de vida de los vecinos del sector. Al mismo tiempo recordó </w:t>
      </w:r>
      <w:r>
        <w:t>que el contratista de</w:t>
      </w:r>
      <w:r w:rsidR="00C74FB5">
        <w:t>l proyecto es</w:t>
      </w:r>
      <w:r>
        <w:t xml:space="preserve"> el ingeniero Andrés Martí</w:t>
      </w:r>
      <w:r w:rsidR="0006459F">
        <w:t>nez</w:t>
      </w:r>
      <w:r w:rsidR="00C74FB5">
        <w:t xml:space="preserve"> y la supervisión está a cargo del i</w:t>
      </w:r>
      <w:r w:rsidR="0006459F">
        <w:t>ng</w:t>
      </w:r>
      <w:r w:rsidR="00C74FB5">
        <w:t xml:space="preserve">eniero </w:t>
      </w:r>
      <w:r w:rsidR="0006459F">
        <w:t>Byron Guevara</w:t>
      </w:r>
      <w:r w:rsidR="00C74FB5">
        <w:t>,</w:t>
      </w:r>
      <w:r w:rsidR="0006459F">
        <w:t xml:space="preserve"> Profesional Universitario</w:t>
      </w:r>
      <w:r w:rsidR="00C74FB5">
        <w:t xml:space="preserve"> de la Secretaría de Infraestructura y Valor</w:t>
      </w:r>
      <w:r w:rsidR="0006459F">
        <w:t>ización.</w:t>
      </w:r>
    </w:p>
    <w:p w:rsidR="00A26CB8" w:rsidRPr="0006459F" w:rsidRDefault="00A26CB8" w:rsidP="00A26CB8">
      <w:pPr>
        <w:shd w:val="clear" w:color="auto" w:fill="FFFFFF"/>
        <w:suppressAutoHyphens w:val="0"/>
        <w:spacing w:after="0"/>
      </w:pPr>
    </w:p>
    <w:p w:rsidR="00575776" w:rsidRPr="00384900" w:rsidRDefault="00575776" w:rsidP="00A26CB8">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w:t>
      </w:r>
      <w:proofErr w:type="spellStart"/>
      <w:r w:rsidRPr="00384900">
        <w:rPr>
          <w:rFonts w:cs="Tahoma"/>
          <w:b/>
          <w:sz w:val="18"/>
          <w:szCs w:val="18"/>
          <w:lang w:val="es-CO"/>
        </w:rPr>
        <w:t>Fredy</w:t>
      </w:r>
      <w:proofErr w:type="spellEnd"/>
      <w:r w:rsidRPr="00384900">
        <w:rPr>
          <w:rFonts w:cs="Tahoma"/>
          <w:b/>
          <w:sz w:val="18"/>
          <w:szCs w:val="18"/>
          <w:lang w:val="es-CO"/>
        </w:rPr>
        <w:t xml:space="preserve"> </w:t>
      </w:r>
      <w:proofErr w:type="spellStart"/>
      <w:r w:rsidRPr="00384900">
        <w:rPr>
          <w:rFonts w:cs="Tahoma"/>
          <w:b/>
          <w:sz w:val="18"/>
          <w:szCs w:val="18"/>
          <w:lang w:val="es-CO"/>
        </w:rPr>
        <w:t>Burbano</w:t>
      </w:r>
      <w:proofErr w:type="spellEnd"/>
      <w:r w:rsidRPr="00384900">
        <w:rPr>
          <w:rFonts w:cs="Tahoma"/>
          <w:b/>
          <w:sz w:val="18"/>
          <w:szCs w:val="18"/>
          <w:lang w:val="es-CO"/>
        </w:rPr>
        <w:t xml:space="preserve"> Pantoja. Celular: 3166901835</w:t>
      </w:r>
    </w:p>
    <w:p w:rsidR="00E723F2" w:rsidRDefault="00E723F2" w:rsidP="00A26CB8">
      <w:pPr>
        <w:shd w:val="clear" w:color="auto" w:fill="FFFFFF"/>
        <w:suppressAutoHyphens w:val="0"/>
        <w:spacing w:after="0"/>
      </w:pPr>
    </w:p>
    <w:p w:rsidR="004C1EF1" w:rsidRPr="004C1EF1" w:rsidRDefault="004C1EF1" w:rsidP="004C1EF1">
      <w:pPr>
        <w:shd w:val="clear" w:color="auto" w:fill="FFFFFF"/>
        <w:suppressAutoHyphens w:val="0"/>
        <w:spacing w:after="0"/>
        <w:jc w:val="center"/>
        <w:rPr>
          <w:b/>
        </w:rPr>
      </w:pPr>
      <w:r w:rsidRPr="004C1EF1">
        <w:rPr>
          <w:b/>
        </w:rPr>
        <w:t>ADELANTAN PROYECTOS PARA PLAZAS DE MERCADO</w:t>
      </w:r>
    </w:p>
    <w:p w:rsidR="004C1EF1" w:rsidRDefault="004C1EF1" w:rsidP="00A26CB8">
      <w:pPr>
        <w:shd w:val="clear" w:color="auto" w:fill="FFFFFF"/>
        <w:suppressAutoHyphens w:val="0"/>
        <w:spacing w:after="0"/>
        <w:jc w:val="center"/>
        <w:rPr>
          <w:b/>
        </w:rPr>
      </w:pPr>
    </w:p>
    <w:p w:rsidR="00F05505" w:rsidRDefault="004C1EF1" w:rsidP="004C1EF1">
      <w:pPr>
        <w:shd w:val="clear" w:color="auto" w:fill="FFFFFF"/>
        <w:suppressAutoHyphens w:val="0"/>
        <w:spacing w:after="0"/>
      </w:pPr>
      <w:r>
        <w:t xml:space="preserve">El Director de Plazas de Mercado, Germán Gómez Solarte, informó que la dependencia adelanta varios proyectos tendientes a mejorar las condiciones físicas, económicas y de seguridad para los centros de abasto. Una primera iniciativa </w:t>
      </w:r>
      <w:r w:rsidR="002D78AC">
        <w:t xml:space="preserve">que está en marcha, es la adquisición e instalación de </w:t>
      </w:r>
      <w:r w:rsidR="00F05505">
        <w:t>10</w:t>
      </w:r>
      <w:r w:rsidR="002D78AC">
        <w:t xml:space="preserve"> vi</w:t>
      </w:r>
      <w:r w:rsidR="00F05505">
        <w:t xml:space="preserve">deo cámaras. </w:t>
      </w:r>
      <w:r w:rsidR="00F05505">
        <w:lastRenderedPageBreak/>
        <w:t xml:space="preserve">Seis de ellas se ubicarán en </w:t>
      </w:r>
      <w:r w:rsidR="00E36814">
        <w:t xml:space="preserve">El </w:t>
      </w:r>
      <w:r w:rsidR="00F05505">
        <w:t>Potrerillo, dos en el mercado Los Dos Puentes y las restantes en El Tejar. Se espera a inicios del próximo año, haber instalado el total de los elementos tecnológicos.</w:t>
      </w:r>
    </w:p>
    <w:p w:rsidR="00382AF5" w:rsidRDefault="00382AF5" w:rsidP="004C1EF1">
      <w:pPr>
        <w:shd w:val="clear" w:color="auto" w:fill="FFFFFF"/>
        <w:suppressAutoHyphens w:val="0"/>
        <w:spacing w:after="0"/>
      </w:pPr>
    </w:p>
    <w:p w:rsidR="004C1EF1" w:rsidRDefault="00382AF5" w:rsidP="004C1EF1">
      <w:pPr>
        <w:shd w:val="clear" w:color="auto" w:fill="FFFFFF"/>
        <w:suppressAutoHyphens w:val="0"/>
        <w:spacing w:after="0"/>
      </w:pPr>
      <w:r>
        <w:t xml:space="preserve">El funcionario indicó que otro de los procesos hace referencia a la inversión de recursos para mejoramiento de infraestructura </w:t>
      </w:r>
      <w:r w:rsidR="001A4539">
        <w:t xml:space="preserve">que permitirá disminuir los riesgos que se presentan por lluvias y recalcó que </w:t>
      </w:r>
      <w:r w:rsidR="00D84F6C">
        <w:t xml:space="preserve">los usuarios de las plazas serán capacitados en </w:t>
      </w:r>
      <w:r>
        <w:t>gestión del riesgo de desastres</w:t>
      </w:r>
      <w:r w:rsidR="00EC3544">
        <w:t xml:space="preserve">. </w:t>
      </w:r>
      <w:r w:rsidR="007A5A76">
        <w:t xml:space="preserve">Al mismo tiempo señaló que para diciembre se llevará a cabo una feria de impulso comercial con el propósito de dinamizar la economía del sector y </w:t>
      </w:r>
      <w:r w:rsidR="00FB4FA0">
        <w:t>fomentar la compra a los usuarios legalmente establecidos.</w:t>
      </w:r>
    </w:p>
    <w:p w:rsidR="004C1EF1" w:rsidRDefault="004C1EF1" w:rsidP="004C1EF1">
      <w:pPr>
        <w:shd w:val="clear" w:color="auto" w:fill="FFFFFF"/>
        <w:suppressAutoHyphens w:val="0"/>
        <w:spacing w:after="0"/>
      </w:pPr>
    </w:p>
    <w:p w:rsidR="004C1EF1" w:rsidRDefault="005555F6" w:rsidP="004C1EF1">
      <w:pPr>
        <w:shd w:val="clear" w:color="auto" w:fill="FFFFFF"/>
        <w:suppressAutoHyphens w:val="0"/>
        <w:spacing w:after="0"/>
      </w:pPr>
      <w:r>
        <w:t xml:space="preserve">Finalmente aclaró respecto a los créditos con </w:t>
      </w:r>
      <w:proofErr w:type="spellStart"/>
      <w:r>
        <w:t>Bancoldex</w:t>
      </w:r>
      <w:proofErr w:type="spellEnd"/>
      <w:r>
        <w:t xml:space="preserve"> que se vienen ejecutando con operadores locales, la Dirección de Plazas de Mercado</w:t>
      </w:r>
      <w:r w:rsidR="009B667E">
        <w:t xml:space="preserve"> y la Secretaría de Desarrollo Económico,</w:t>
      </w:r>
      <w:r>
        <w:t xml:space="preserve"> </w:t>
      </w:r>
      <w:r w:rsidR="00483BC2">
        <w:t>únicamente</w:t>
      </w:r>
      <w:r w:rsidR="009B667E">
        <w:t xml:space="preserve"> </w:t>
      </w:r>
      <w:r>
        <w:t>juega un papel facilitador y no tiene injerencia en</w:t>
      </w:r>
      <w:r w:rsidR="00FF7CE2">
        <w:t xml:space="preserve"> la aprobación, caracterización del crédito</w:t>
      </w:r>
      <w:r w:rsidR="002C6FA2">
        <w:t xml:space="preserve">, plazo y demás condiciones </w:t>
      </w:r>
      <w:r w:rsidR="009E640F">
        <w:t xml:space="preserve">que establecen las entidades financieras. </w:t>
      </w:r>
      <w:r w:rsidR="005115E6">
        <w:t>Gómez Solarte invitó a los comerciantes de las plazas, unirse en torno a las iniciativas que emprende la dirección. “Lo que</w:t>
      </w:r>
      <w:r w:rsidR="00A77DF0">
        <w:t xml:space="preserve"> queremos es unificar criterios, posiciones. Si hay </w:t>
      </w:r>
      <w:r w:rsidR="00277A6D">
        <w:t>desacuerdo</w:t>
      </w:r>
      <w:r w:rsidR="00A77DF0">
        <w:t xml:space="preserve">, construirlos armónicamente para que se generen soluciones”. </w:t>
      </w:r>
    </w:p>
    <w:p w:rsidR="004C1EF1" w:rsidRPr="004C1EF1" w:rsidRDefault="004C1EF1" w:rsidP="004C1EF1">
      <w:pPr>
        <w:shd w:val="clear" w:color="auto" w:fill="FFFFFF"/>
        <w:suppressAutoHyphens w:val="0"/>
        <w:spacing w:after="0"/>
      </w:pPr>
    </w:p>
    <w:p w:rsidR="008F39B1" w:rsidRPr="00384900" w:rsidRDefault="008F39B1" w:rsidP="008F39B1">
      <w:pPr>
        <w:spacing w:after="0"/>
        <w:rPr>
          <w:rFonts w:cs="Tahoma"/>
          <w:b/>
          <w:sz w:val="18"/>
          <w:szCs w:val="18"/>
          <w:lang w:val="es-CO"/>
        </w:rPr>
      </w:pPr>
      <w:r w:rsidRPr="00384900">
        <w:rPr>
          <w:rFonts w:cs="Tahoma"/>
          <w:b/>
          <w:sz w:val="18"/>
          <w:szCs w:val="18"/>
          <w:lang w:val="es-CO"/>
        </w:rPr>
        <w:t>Contacto: Director de Plazas de Mercado, Germán Gómez</w:t>
      </w:r>
      <w:r>
        <w:rPr>
          <w:rFonts w:cs="Tahoma"/>
          <w:b/>
          <w:sz w:val="18"/>
          <w:szCs w:val="18"/>
          <w:lang w:val="es-CO"/>
        </w:rPr>
        <w:t xml:space="preserve"> Solarte</w:t>
      </w:r>
      <w:r w:rsidRPr="00384900">
        <w:rPr>
          <w:rFonts w:cs="Tahoma"/>
          <w:b/>
          <w:sz w:val="18"/>
          <w:szCs w:val="18"/>
          <w:lang w:val="es-CO"/>
        </w:rPr>
        <w:t>. Celular: 3187304453</w:t>
      </w:r>
    </w:p>
    <w:p w:rsidR="008F39B1" w:rsidRDefault="008F39B1" w:rsidP="00A26CB8">
      <w:pPr>
        <w:shd w:val="clear" w:color="auto" w:fill="FFFFFF"/>
        <w:suppressAutoHyphens w:val="0"/>
        <w:spacing w:after="0"/>
        <w:jc w:val="center"/>
        <w:rPr>
          <w:b/>
          <w:lang w:val="es-CO"/>
        </w:rPr>
      </w:pPr>
    </w:p>
    <w:p w:rsidR="00D41AE0" w:rsidRPr="00863C19" w:rsidRDefault="00D41AE0" w:rsidP="00D41AE0">
      <w:pPr>
        <w:shd w:val="clear" w:color="auto" w:fill="FFFFFF"/>
        <w:suppressAutoHyphens w:val="0"/>
        <w:spacing w:after="0"/>
        <w:jc w:val="center"/>
        <w:rPr>
          <w:b/>
        </w:rPr>
      </w:pPr>
      <w:r>
        <w:rPr>
          <w:b/>
        </w:rPr>
        <w:t>AVANZAN ELIMINATORIAS DEL ONCEAVO</w:t>
      </w:r>
      <w:r w:rsidRPr="00863C19">
        <w:rPr>
          <w:b/>
        </w:rPr>
        <w:t xml:space="preserve"> CONCURSO DE MÚSICA CAMPESINA</w:t>
      </w:r>
    </w:p>
    <w:p w:rsidR="00D41AE0" w:rsidRDefault="00D41AE0" w:rsidP="00D41AE0">
      <w:pPr>
        <w:shd w:val="clear" w:color="auto" w:fill="FFFFFF"/>
        <w:suppressAutoHyphens w:val="0"/>
        <w:spacing w:after="0"/>
      </w:pPr>
    </w:p>
    <w:p w:rsidR="00D41AE0" w:rsidRDefault="00D41AE0" w:rsidP="00D41AE0">
      <w:pPr>
        <w:shd w:val="clear" w:color="auto" w:fill="FFFFFF"/>
        <w:suppressAutoHyphens w:val="0"/>
        <w:spacing w:after="0"/>
      </w:pPr>
      <w:r>
        <w:t xml:space="preserve">Los corregimientos de La Caldera y la Vereda Villa María de </w:t>
      </w:r>
      <w:proofErr w:type="spellStart"/>
      <w:r>
        <w:t>Mapachico</w:t>
      </w:r>
      <w:proofErr w:type="spellEnd"/>
      <w:r>
        <w:t xml:space="preserve">, han sido hasta el momento los primeros escenarios de las dos eliminatorias de la versión 11 del Concurso Municipal de Música Campesina que organiza la Secretaría de Cultura de la Alcaldía de Pasto con el fin de promover y destacar el talento musical del sector. En la Caldera, donde se desarrolló el lanzamiento del concurso, se presentaron ocho grupos, de los cuales fueron seleccionados tres: Combinación Sureña, Manantial y </w:t>
      </w:r>
      <w:proofErr w:type="spellStart"/>
      <w:r>
        <w:t>Raisales</w:t>
      </w:r>
      <w:proofErr w:type="spellEnd"/>
      <w:r>
        <w:t>.</w:t>
      </w:r>
    </w:p>
    <w:p w:rsidR="00D41AE0" w:rsidRDefault="00D41AE0" w:rsidP="00D41AE0">
      <w:pPr>
        <w:shd w:val="clear" w:color="auto" w:fill="FFFFFF"/>
        <w:suppressAutoHyphens w:val="0"/>
        <w:spacing w:after="0"/>
      </w:pPr>
    </w:p>
    <w:p w:rsidR="00D41AE0" w:rsidRPr="00863C19" w:rsidRDefault="00D41AE0" w:rsidP="00D41AE0">
      <w:pPr>
        <w:shd w:val="clear" w:color="auto" w:fill="FFFFFF"/>
        <w:suppressAutoHyphens w:val="0"/>
        <w:spacing w:after="0"/>
      </w:pPr>
      <w:r>
        <w:t xml:space="preserve">En la vereda Villa María del corregimiento de </w:t>
      </w:r>
      <w:proofErr w:type="spellStart"/>
      <w:r>
        <w:t>Mapachico</w:t>
      </w:r>
      <w:proofErr w:type="spellEnd"/>
      <w:r>
        <w:t xml:space="preserve">, se presentaron seis agrupaciones y fueron seleccionados: Sol de América, Raíces de San Juan y los Montañeros. La tercera eliminatoria se realizará el próximo jueves 3 de noviembre en el corregimiento de Santa </w:t>
      </w:r>
      <w:r w:rsidR="009D3E0C">
        <w:t>Bárbara</w:t>
      </w:r>
      <w:r>
        <w:t>. La Secretaría de Cultura extiende la invitación a la comunidad en general a participar de estos eventos que buscan fortalecer los espacios culturales del sector rural del Municipio, además de conocer los atractivos turísticos de los corregimientos.</w:t>
      </w:r>
    </w:p>
    <w:p w:rsidR="00D41AE0" w:rsidRDefault="00D41AE0" w:rsidP="00D41AE0">
      <w:pPr>
        <w:shd w:val="clear" w:color="auto" w:fill="FFFFFF"/>
        <w:suppressAutoHyphens w:val="0"/>
        <w:spacing w:after="0"/>
        <w:jc w:val="center"/>
        <w:rPr>
          <w:b/>
        </w:rPr>
      </w:pPr>
    </w:p>
    <w:p w:rsidR="00D41AE0" w:rsidRPr="00384900" w:rsidRDefault="00D41AE0" w:rsidP="00D41AE0">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41AE0" w:rsidRDefault="00D41AE0" w:rsidP="00B11117">
      <w:pPr>
        <w:shd w:val="clear" w:color="auto" w:fill="FFFFFF"/>
        <w:suppressAutoHyphens w:val="0"/>
        <w:spacing w:after="0"/>
        <w:jc w:val="center"/>
        <w:rPr>
          <w:b/>
        </w:rPr>
      </w:pPr>
    </w:p>
    <w:p w:rsidR="00CB5F6C" w:rsidRDefault="00CB5F6C" w:rsidP="00B11117">
      <w:pPr>
        <w:shd w:val="clear" w:color="auto" w:fill="FFFFFF"/>
        <w:suppressAutoHyphens w:val="0"/>
        <w:spacing w:after="0"/>
        <w:jc w:val="center"/>
        <w:rPr>
          <w:b/>
        </w:rPr>
      </w:pPr>
    </w:p>
    <w:p w:rsidR="00CB5F6C" w:rsidRDefault="00CB5F6C" w:rsidP="00B11117">
      <w:pPr>
        <w:shd w:val="clear" w:color="auto" w:fill="FFFFFF"/>
        <w:suppressAutoHyphens w:val="0"/>
        <w:spacing w:after="0"/>
        <w:jc w:val="center"/>
        <w:rPr>
          <w:b/>
        </w:rPr>
      </w:pPr>
    </w:p>
    <w:p w:rsidR="00CB5F6C" w:rsidRDefault="00CB5F6C" w:rsidP="00B11117">
      <w:pPr>
        <w:shd w:val="clear" w:color="auto" w:fill="FFFFFF"/>
        <w:suppressAutoHyphens w:val="0"/>
        <w:spacing w:after="0"/>
        <w:jc w:val="center"/>
        <w:rPr>
          <w:b/>
        </w:rPr>
      </w:pPr>
    </w:p>
    <w:p w:rsidR="00CB5F6C" w:rsidRDefault="00CB5F6C" w:rsidP="00B11117">
      <w:pPr>
        <w:shd w:val="clear" w:color="auto" w:fill="FFFFFF"/>
        <w:suppressAutoHyphens w:val="0"/>
        <w:spacing w:after="0"/>
        <w:jc w:val="center"/>
        <w:rPr>
          <w:b/>
        </w:rPr>
      </w:pPr>
    </w:p>
    <w:p w:rsidR="00B11117" w:rsidRPr="00B11117" w:rsidRDefault="00B11117" w:rsidP="00B11117">
      <w:pPr>
        <w:shd w:val="clear" w:color="auto" w:fill="FFFFFF"/>
        <w:suppressAutoHyphens w:val="0"/>
        <w:spacing w:after="0"/>
        <w:jc w:val="center"/>
        <w:rPr>
          <w:b/>
        </w:rPr>
      </w:pPr>
      <w:r w:rsidRPr="00B11117">
        <w:rPr>
          <w:b/>
        </w:rPr>
        <w:lastRenderedPageBreak/>
        <w:t>HABITANTES DE LAS AMÉRICAS</w:t>
      </w:r>
      <w:r>
        <w:rPr>
          <w:b/>
        </w:rPr>
        <w:t xml:space="preserve"> </w:t>
      </w:r>
      <w:r w:rsidRPr="00B11117">
        <w:rPr>
          <w:b/>
        </w:rPr>
        <w:t>SENSIBILIZADOS EN MANEJO DE RESIDUOS SÓLIDOS</w:t>
      </w:r>
    </w:p>
    <w:p w:rsidR="00B11117" w:rsidRDefault="00B11117" w:rsidP="009F1622">
      <w:pPr>
        <w:shd w:val="clear" w:color="auto" w:fill="FFFFFF"/>
        <w:suppressAutoHyphens w:val="0"/>
        <w:spacing w:after="0"/>
        <w:jc w:val="center"/>
      </w:pPr>
    </w:p>
    <w:p w:rsidR="009F1622" w:rsidRDefault="009F1622" w:rsidP="009F1622">
      <w:pPr>
        <w:shd w:val="clear" w:color="auto" w:fill="FFFFFF"/>
        <w:suppressAutoHyphens w:val="0"/>
        <w:spacing w:after="0"/>
        <w:jc w:val="center"/>
      </w:pPr>
      <w:r>
        <w:rPr>
          <w:noProof/>
          <w:lang w:val="es-ES" w:eastAsia="es-ES"/>
        </w:rPr>
        <w:drawing>
          <wp:inline distT="0" distB="0" distL="0" distR="0">
            <wp:extent cx="2639037" cy="1811547"/>
            <wp:effectExtent l="19050" t="0" r="8913" b="0"/>
            <wp:docPr id="4" name="3 Imagen" descr="DSC09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187.JPG"/>
                    <pic:cNvPicPr/>
                  </pic:nvPicPr>
                  <pic:blipFill>
                    <a:blip r:embed="rId13" cstate="print"/>
                    <a:stretch>
                      <a:fillRect/>
                    </a:stretch>
                  </pic:blipFill>
                  <pic:spPr>
                    <a:xfrm>
                      <a:off x="0" y="0"/>
                      <a:ext cx="2635748" cy="1809289"/>
                    </a:xfrm>
                    <a:prstGeom prst="rect">
                      <a:avLst/>
                    </a:prstGeom>
                  </pic:spPr>
                </pic:pic>
              </a:graphicData>
            </a:graphic>
          </wp:inline>
        </w:drawing>
      </w:r>
    </w:p>
    <w:p w:rsidR="009F1622" w:rsidRDefault="009F1622" w:rsidP="009F1622">
      <w:pPr>
        <w:shd w:val="clear" w:color="auto" w:fill="FFFFFF"/>
        <w:suppressAutoHyphens w:val="0"/>
        <w:spacing w:after="0"/>
        <w:jc w:val="center"/>
      </w:pPr>
    </w:p>
    <w:p w:rsidR="00B11117" w:rsidRDefault="00B11117" w:rsidP="00B11117">
      <w:pPr>
        <w:shd w:val="clear" w:color="auto" w:fill="FFFFFF"/>
        <w:suppressAutoHyphens w:val="0"/>
        <w:spacing w:after="0"/>
      </w:pPr>
      <w:r>
        <w:t>Frente a las necesidades presentadas por la comunidad y la Junta de Acción Comunal del barrio Las Américas correspondiente al inadecuado manejo de residuos sólidos en unidades residenciales y establecimientos de comercio, la Empresa Metropolitana de Aseo S.A E.S.P, realizó una nueva jornada de sensibilización que incluyó manejo de residuos sólidos, respeto por los horarios de recolección, información sobre los horarios de barrido y comparendo ambiental.</w:t>
      </w:r>
    </w:p>
    <w:p w:rsidR="00B11117" w:rsidRDefault="00B11117" w:rsidP="00B11117">
      <w:pPr>
        <w:shd w:val="clear" w:color="auto" w:fill="FFFFFF"/>
        <w:suppressAutoHyphens w:val="0"/>
        <w:spacing w:after="0"/>
      </w:pPr>
    </w:p>
    <w:p w:rsidR="00B11117" w:rsidRDefault="00B11117" w:rsidP="00B11117">
      <w:pPr>
        <w:shd w:val="clear" w:color="auto" w:fill="FFFFFF"/>
        <w:suppressAutoHyphens w:val="0"/>
        <w:spacing w:after="0"/>
      </w:pPr>
      <w:r>
        <w:t>Durante esta jornada, fueron atendidos los sectores comprendidos entre la carrera 23 ha</w:t>
      </w:r>
      <w:r w:rsidR="00D50A6D">
        <w:t xml:space="preserve">sta la Avenida Las Américas y </w:t>
      </w:r>
      <w:r>
        <w:t>la calle 12 hasta la calle 15. Liderando la campaña Ciudad Limpia, vecinos del sector acogieron la estrategia de mantener limpio su sector y atender el llamado de la empresa toda vez que se requiere apoyo de los ciudadanos.</w:t>
      </w:r>
    </w:p>
    <w:p w:rsidR="00B11117" w:rsidRPr="00B11117" w:rsidRDefault="00B11117" w:rsidP="00B11117">
      <w:pPr>
        <w:shd w:val="clear" w:color="auto" w:fill="FFFFFF"/>
        <w:suppressAutoHyphens w:val="0"/>
        <w:spacing w:after="0"/>
      </w:pPr>
    </w:p>
    <w:p w:rsidR="00C05356" w:rsidRPr="00384900" w:rsidRDefault="00C05356" w:rsidP="00C05356">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11117" w:rsidRDefault="00B11117" w:rsidP="00A26CB8">
      <w:pPr>
        <w:shd w:val="clear" w:color="auto" w:fill="FFFFFF"/>
        <w:suppressAutoHyphens w:val="0"/>
        <w:spacing w:after="0"/>
        <w:jc w:val="center"/>
        <w:rPr>
          <w:b/>
        </w:rPr>
      </w:pPr>
    </w:p>
    <w:p w:rsidR="00E723F2" w:rsidRDefault="00E723F2" w:rsidP="00A26CB8">
      <w:pPr>
        <w:shd w:val="clear" w:color="auto" w:fill="FFFFFF"/>
        <w:suppressAutoHyphens w:val="0"/>
        <w:spacing w:after="0"/>
        <w:jc w:val="center"/>
        <w:rPr>
          <w:b/>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AA6382" w:rsidRPr="00AA6382"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50" w:rsidRDefault="00F63150" w:rsidP="00AA6382">
      <w:pPr>
        <w:spacing w:after="0"/>
      </w:pPr>
      <w:r>
        <w:separator/>
      </w:r>
    </w:p>
  </w:endnote>
  <w:endnote w:type="continuationSeparator" w:id="0">
    <w:p w:rsidR="00F63150" w:rsidRDefault="00F63150"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50" w:rsidRDefault="00F63150" w:rsidP="00AA6382">
      <w:pPr>
        <w:spacing w:after="0"/>
      </w:pPr>
      <w:r>
        <w:separator/>
      </w:r>
    </w:p>
  </w:footnote>
  <w:footnote w:type="continuationSeparator" w:id="0">
    <w:p w:rsidR="00F63150" w:rsidRDefault="00F63150"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E723F2" w:rsidP="005C4DA3">
          <w:pPr>
            <w:spacing w:after="0"/>
            <w:jc w:val="center"/>
            <w:rPr>
              <w:rFonts w:cs="Arial"/>
              <w:b/>
              <w:sz w:val="16"/>
              <w:szCs w:val="16"/>
              <w:lang w:val="es-ES"/>
            </w:rPr>
          </w:pPr>
          <w:r>
            <w:rPr>
              <w:rFonts w:cs="Arial"/>
              <w:b/>
              <w:sz w:val="16"/>
              <w:szCs w:val="16"/>
              <w:lang w:val="es-ES"/>
            </w:rPr>
            <w:t>865</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A6382"/>
    <w:rsid w:val="0000103B"/>
    <w:rsid w:val="00001AFA"/>
    <w:rsid w:val="00002C97"/>
    <w:rsid w:val="00005D92"/>
    <w:rsid w:val="000060A3"/>
    <w:rsid w:val="00006C6C"/>
    <w:rsid w:val="00007420"/>
    <w:rsid w:val="00007BD6"/>
    <w:rsid w:val="000103BA"/>
    <w:rsid w:val="00010645"/>
    <w:rsid w:val="0001220D"/>
    <w:rsid w:val="000125E5"/>
    <w:rsid w:val="000129E5"/>
    <w:rsid w:val="00014634"/>
    <w:rsid w:val="00017D66"/>
    <w:rsid w:val="00017FB1"/>
    <w:rsid w:val="00022A92"/>
    <w:rsid w:val="00022CEC"/>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3B6F"/>
    <w:rsid w:val="00043DF8"/>
    <w:rsid w:val="00044909"/>
    <w:rsid w:val="00044E68"/>
    <w:rsid w:val="00045CDC"/>
    <w:rsid w:val="00046714"/>
    <w:rsid w:val="00050139"/>
    <w:rsid w:val="00050500"/>
    <w:rsid w:val="00050A6C"/>
    <w:rsid w:val="0005125D"/>
    <w:rsid w:val="00051D5B"/>
    <w:rsid w:val="00055BA2"/>
    <w:rsid w:val="00055EBC"/>
    <w:rsid w:val="000577A6"/>
    <w:rsid w:val="000605D8"/>
    <w:rsid w:val="000611E5"/>
    <w:rsid w:val="00062DB4"/>
    <w:rsid w:val="00063419"/>
    <w:rsid w:val="00063A10"/>
    <w:rsid w:val="00063F2C"/>
    <w:rsid w:val="0006459F"/>
    <w:rsid w:val="000658DC"/>
    <w:rsid w:val="00065973"/>
    <w:rsid w:val="0006631C"/>
    <w:rsid w:val="0006652C"/>
    <w:rsid w:val="000708EF"/>
    <w:rsid w:val="00070D28"/>
    <w:rsid w:val="00070F08"/>
    <w:rsid w:val="00070F26"/>
    <w:rsid w:val="00072CE9"/>
    <w:rsid w:val="00073DC8"/>
    <w:rsid w:val="000742CB"/>
    <w:rsid w:val="00074C43"/>
    <w:rsid w:val="000751BD"/>
    <w:rsid w:val="000762B2"/>
    <w:rsid w:val="000774A7"/>
    <w:rsid w:val="00081C5F"/>
    <w:rsid w:val="00082109"/>
    <w:rsid w:val="0008346E"/>
    <w:rsid w:val="00083545"/>
    <w:rsid w:val="00083AE5"/>
    <w:rsid w:val="000862EC"/>
    <w:rsid w:val="000866A0"/>
    <w:rsid w:val="0008688E"/>
    <w:rsid w:val="0008748D"/>
    <w:rsid w:val="00091187"/>
    <w:rsid w:val="000928DD"/>
    <w:rsid w:val="0009444D"/>
    <w:rsid w:val="00095D31"/>
    <w:rsid w:val="00096C64"/>
    <w:rsid w:val="000A0D19"/>
    <w:rsid w:val="000A12A6"/>
    <w:rsid w:val="000A2C20"/>
    <w:rsid w:val="000A5267"/>
    <w:rsid w:val="000A61DF"/>
    <w:rsid w:val="000A70BB"/>
    <w:rsid w:val="000B1B5D"/>
    <w:rsid w:val="000B2A9B"/>
    <w:rsid w:val="000B4375"/>
    <w:rsid w:val="000B495B"/>
    <w:rsid w:val="000B73A7"/>
    <w:rsid w:val="000C07EA"/>
    <w:rsid w:val="000C1E5D"/>
    <w:rsid w:val="000C2090"/>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6369"/>
    <w:rsid w:val="000D752F"/>
    <w:rsid w:val="000D7D02"/>
    <w:rsid w:val="000E1E15"/>
    <w:rsid w:val="000E573B"/>
    <w:rsid w:val="000E57DC"/>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2093"/>
    <w:rsid w:val="00114B6A"/>
    <w:rsid w:val="00115408"/>
    <w:rsid w:val="00116411"/>
    <w:rsid w:val="001164F9"/>
    <w:rsid w:val="00117BEF"/>
    <w:rsid w:val="00117E66"/>
    <w:rsid w:val="00120CD4"/>
    <w:rsid w:val="00123578"/>
    <w:rsid w:val="001246E3"/>
    <w:rsid w:val="00124AC4"/>
    <w:rsid w:val="00124DF4"/>
    <w:rsid w:val="00127518"/>
    <w:rsid w:val="00127BF1"/>
    <w:rsid w:val="0013064D"/>
    <w:rsid w:val="001323F9"/>
    <w:rsid w:val="0013382F"/>
    <w:rsid w:val="00133A5E"/>
    <w:rsid w:val="0013624D"/>
    <w:rsid w:val="00137974"/>
    <w:rsid w:val="00142143"/>
    <w:rsid w:val="00142A16"/>
    <w:rsid w:val="00144055"/>
    <w:rsid w:val="00144417"/>
    <w:rsid w:val="00145EAD"/>
    <w:rsid w:val="001464F1"/>
    <w:rsid w:val="00146713"/>
    <w:rsid w:val="001502F0"/>
    <w:rsid w:val="0015077D"/>
    <w:rsid w:val="0015079B"/>
    <w:rsid w:val="0015584F"/>
    <w:rsid w:val="00155D75"/>
    <w:rsid w:val="00157289"/>
    <w:rsid w:val="00157BC7"/>
    <w:rsid w:val="0016004A"/>
    <w:rsid w:val="001607E5"/>
    <w:rsid w:val="00160D7A"/>
    <w:rsid w:val="00160E32"/>
    <w:rsid w:val="00161CD6"/>
    <w:rsid w:val="00161F0F"/>
    <w:rsid w:val="001631AC"/>
    <w:rsid w:val="001633E6"/>
    <w:rsid w:val="00163DF2"/>
    <w:rsid w:val="00166A10"/>
    <w:rsid w:val="001707D1"/>
    <w:rsid w:val="00172B02"/>
    <w:rsid w:val="001748C9"/>
    <w:rsid w:val="00176CAA"/>
    <w:rsid w:val="00176FEE"/>
    <w:rsid w:val="001773A8"/>
    <w:rsid w:val="00181866"/>
    <w:rsid w:val="00184077"/>
    <w:rsid w:val="00184178"/>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3C7B"/>
    <w:rsid w:val="001B3F8A"/>
    <w:rsid w:val="001B479B"/>
    <w:rsid w:val="001B4D90"/>
    <w:rsid w:val="001B5257"/>
    <w:rsid w:val="001B6133"/>
    <w:rsid w:val="001C09AF"/>
    <w:rsid w:val="001C0A9D"/>
    <w:rsid w:val="001C0BA5"/>
    <w:rsid w:val="001C18BE"/>
    <w:rsid w:val="001C20FA"/>
    <w:rsid w:val="001C2403"/>
    <w:rsid w:val="001C3D89"/>
    <w:rsid w:val="001C44D4"/>
    <w:rsid w:val="001C4C5A"/>
    <w:rsid w:val="001C5EF4"/>
    <w:rsid w:val="001C6AF2"/>
    <w:rsid w:val="001D16AC"/>
    <w:rsid w:val="001D2201"/>
    <w:rsid w:val="001D2A50"/>
    <w:rsid w:val="001D2AE4"/>
    <w:rsid w:val="001D2AF8"/>
    <w:rsid w:val="001D3768"/>
    <w:rsid w:val="001D383D"/>
    <w:rsid w:val="001D38FF"/>
    <w:rsid w:val="001D3D55"/>
    <w:rsid w:val="001D592D"/>
    <w:rsid w:val="001D6CE0"/>
    <w:rsid w:val="001E5263"/>
    <w:rsid w:val="001E5651"/>
    <w:rsid w:val="001F0F9A"/>
    <w:rsid w:val="001F19BF"/>
    <w:rsid w:val="001F1EDD"/>
    <w:rsid w:val="001F4EC1"/>
    <w:rsid w:val="001F4FFA"/>
    <w:rsid w:val="001F528C"/>
    <w:rsid w:val="001F5ED7"/>
    <w:rsid w:val="001F626D"/>
    <w:rsid w:val="001F6355"/>
    <w:rsid w:val="001F6651"/>
    <w:rsid w:val="001F7C01"/>
    <w:rsid w:val="002017CF"/>
    <w:rsid w:val="002019FF"/>
    <w:rsid w:val="002026AD"/>
    <w:rsid w:val="002028CF"/>
    <w:rsid w:val="00203112"/>
    <w:rsid w:val="0020339B"/>
    <w:rsid w:val="00203B91"/>
    <w:rsid w:val="00204B2B"/>
    <w:rsid w:val="00205159"/>
    <w:rsid w:val="00205D3A"/>
    <w:rsid w:val="002063AE"/>
    <w:rsid w:val="00206632"/>
    <w:rsid w:val="002067B0"/>
    <w:rsid w:val="00207022"/>
    <w:rsid w:val="0020753E"/>
    <w:rsid w:val="00211189"/>
    <w:rsid w:val="0021192B"/>
    <w:rsid w:val="00211F6C"/>
    <w:rsid w:val="00212019"/>
    <w:rsid w:val="00212A17"/>
    <w:rsid w:val="00212A30"/>
    <w:rsid w:val="00212B1A"/>
    <w:rsid w:val="00212BA2"/>
    <w:rsid w:val="00212F96"/>
    <w:rsid w:val="002133DE"/>
    <w:rsid w:val="002151A1"/>
    <w:rsid w:val="00215E18"/>
    <w:rsid w:val="002169CD"/>
    <w:rsid w:val="0021742B"/>
    <w:rsid w:val="00220FDB"/>
    <w:rsid w:val="00222113"/>
    <w:rsid w:val="00222CD6"/>
    <w:rsid w:val="002232F5"/>
    <w:rsid w:val="00223D8C"/>
    <w:rsid w:val="00224EA7"/>
    <w:rsid w:val="00225F92"/>
    <w:rsid w:val="00227B48"/>
    <w:rsid w:val="00231FAF"/>
    <w:rsid w:val="002331F4"/>
    <w:rsid w:val="002338B4"/>
    <w:rsid w:val="00233DDF"/>
    <w:rsid w:val="00234045"/>
    <w:rsid w:val="00234DA6"/>
    <w:rsid w:val="00241641"/>
    <w:rsid w:val="00241771"/>
    <w:rsid w:val="00242A80"/>
    <w:rsid w:val="00243A0C"/>
    <w:rsid w:val="00243DB4"/>
    <w:rsid w:val="00244D89"/>
    <w:rsid w:val="00244DAF"/>
    <w:rsid w:val="00245544"/>
    <w:rsid w:val="002458D1"/>
    <w:rsid w:val="00245E75"/>
    <w:rsid w:val="00246264"/>
    <w:rsid w:val="002463CC"/>
    <w:rsid w:val="00247F06"/>
    <w:rsid w:val="002513A1"/>
    <w:rsid w:val="00251CA2"/>
    <w:rsid w:val="002536F1"/>
    <w:rsid w:val="00254C4E"/>
    <w:rsid w:val="0025555B"/>
    <w:rsid w:val="00256890"/>
    <w:rsid w:val="0025734C"/>
    <w:rsid w:val="0026050F"/>
    <w:rsid w:val="00260804"/>
    <w:rsid w:val="00260A78"/>
    <w:rsid w:val="00260AE8"/>
    <w:rsid w:val="00261002"/>
    <w:rsid w:val="00261254"/>
    <w:rsid w:val="0026247B"/>
    <w:rsid w:val="00264F99"/>
    <w:rsid w:val="002670F6"/>
    <w:rsid w:val="0026755C"/>
    <w:rsid w:val="00267682"/>
    <w:rsid w:val="00270307"/>
    <w:rsid w:val="0027201F"/>
    <w:rsid w:val="002728EF"/>
    <w:rsid w:val="002730B5"/>
    <w:rsid w:val="002774B4"/>
    <w:rsid w:val="00277A6D"/>
    <w:rsid w:val="00280B8E"/>
    <w:rsid w:val="0028159E"/>
    <w:rsid w:val="00282C7E"/>
    <w:rsid w:val="002840C7"/>
    <w:rsid w:val="00285797"/>
    <w:rsid w:val="00286A45"/>
    <w:rsid w:val="0028706F"/>
    <w:rsid w:val="0028752D"/>
    <w:rsid w:val="0028764D"/>
    <w:rsid w:val="0029350C"/>
    <w:rsid w:val="00297994"/>
    <w:rsid w:val="00297A0E"/>
    <w:rsid w:val="002A0AE1"/>
    <w:rsid w:val="002A0C10"/>
    <w:rsid w:val="002A10FD"/>
    <w:rsid w:val="002A2191"/>
    <w:rsid w:val="002A318C"/>
    <w:rsid w:val="002A3288"/>
    <w:rsid w:val="002A49E3"/>
    <w:rsid w:val="002A4A82"/>
    <w:rsid w:val="002A6FB5"/>
    <w:rsid w:val="002A7508"/>
    <w:rsid w:val="002A7E09"/>
    <w:rsid w:val="002B0206"/>
    <w:rsid w:val="002B1DA5"/>
    <w:rsid w:val="002B2179"/>
    <w:rsid w:val="002B2404"/>
    <w:rsid w:val="002B5ADD"/>
    <w:rsid w:val="002B66E4"/>
    <w:rsid w:val="002B67A4"/>
    <w:rsid w:val="002B67D9"/>
    <w:rsid w:val="002B7AA8"/>
    <w:rsid w:val="002C05C2"/>
    <w:rsid w:val="002C0802"/>
    <w:rsid w:val="002C092D"/>
    <w:rsid w:val="002C0EF3"/>
    <w:rsid w:val="002C18D9"/>
    <w:rsid w:val="002C1D05"/>
    <w:rsid w:val="002C42DA"/>
    <w:rsid w:val="002C4333"/>
    <w:rsid w:val="002C5ABD"/>
    <w:rsid w:val="002C5C4E"/>
    <w:rsid w:val="002C61D3"/>
    <w:rsid w:val="002C6D2D"/>
    <w:rsid w:val="002C6FA2"/>
    <w:rsid w:val="002C70BC"/>
    <w:rsid w:val="002C786E"/>
    <w:rsid w:val="002D17C5"/>
    <w:rsid w:val="002D23C1"/>
    <w:rsid w:val="002D3B7D"/>
    <w:rsid w:val="002D49EF"/>
    <w:rsid w:val="002D5704"/>
    <w:rsid w:val="002D6E5A"/>
    <w:rsid w:val="002D78AC"/>
    <w:rsid w:val="002D7AEB"/>
    <w:rsid w:val="002D7BE9"/>
    <w:rsid w:val="002E00D1"/>
    <w:rsid w:val="002E1993"/>
    <w:rsid w:val="002E2158"/>
    <w:rsid w:val="002E25B0"/>
    <w:rsid w:val="002E3DB1"/>
    <w:rsid w:val="002E708A"/>
    <w:rsid w:val="002E7904"/>
    <w:rsid w:val="002F02DF"/>
    <w:rsid w:val="002F1BF6"/>
    <w:rsid w:val="002F204B"/>
    <w:rsid w:val="002F34B8"/>
    <w:rsid w:val="002F3A9A"/>
    <w:rsid w:val="002F3B7A"/>
    <w:rsid w:val="002F3BF7"/>
    <w:rsid w:val="002F4260"/>
    <w:rsid w:val="002F4484"/>
    <w:rsid w:val="002F5287"/>
    <w:rsid w:val="002F7679"/>
    <w:rsid w:val="00300228"/>
    <w:rsid w:val="00301105"/>
    <w:rsid w:val="00302001"/>
    <w:rsid w:val="003026E4"/>
    <w:rsid w:val="00302955"/>
    <w:rsid w:val="00303A7A"/>
    <w:rsid w:val="003046A6"/>
    <w:rsid w:val="003049BD"/>
    <w:rsid w:val="003053BC"/>
    <w:rsid w:val="0030733C"/>
    <w:rsid w:val="00310B6C"/>
    <w:rsid w:val="00312964"/>
    <w:rsid w:val="00313780"/>
    <w:rsid w:val="00314B75"/>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755E"/>
    <w:rsid w:val="00330210"/>
    <w:rsid w:val="0033200D"/>
    <w:rsid w:val="003326BB"/>
    <w:rsid w:val="00332923"/>
    <w:rsid w:val="00333FD4"/>
    <w:rsid w:val="00334039"/>
    <w:rsid w:val="00336B87"/>
    <w:rsid w:val="0034543B"/>
    <w:rsid w:val="00346E6D"/>
    <w:rsid w:val="00352455"/>
    <w:rsid w:val="00352901"/>
    <w:rsid w:val="00353BCB"/>
    <w:rsid w:val="003573CE"/>
    <w:rsid w:val="00360270"/>
    <w:rsid w:val="00361D7C"/>
    <w:rsid w:val="00362B7B"/>
    <w:rsid w:val="00362DB3"/>
    <w:rsid w:val="0036369D"/>
    <w:rsid w:val="003636FA"/>
    <w:rsid w:val="00365E69"/>
    <w:rsid w:val="00367494"/>
    <w:rsid w:val="00367E38"/>
    <w:rsid w:val="00370543"/>
    <w:rsid w:val="0037199F"/>
    <w:rsid w:val="00371E91"/>
    <w:rsid w:val="0037263A"/>
    <w:rsid w:val="003726FA"/>
    <w:rsid w:val="00372BC3"/>
    <w:rsid w:val="00372C61"/>
    <w:rsid w:val="00374CB1"/>
    <w:rsid w:val="00375F92"/>
    <w:rsid w:val="0037717A"/>
    <w:rsid w:val="0038221F"/>
    <w:rsid w:val="00382AF5"/>
    <w:rsid w:val="003837A4"/>
    <w:rsid w:val="00383E93"/>
    <w:rsid w:val="00385EEB"/>
    <w:rsid w:val="0039075A"/>
    <w:rsid w:val="00392A08"/>
    <w:rsid w:val="003945DB"/>
    <w:rsid w:val="003946A2"/>
    <w:rsid w:val="00394B2A"/>
    <w:rsid w:val="003959C4"/>
    <w:rsid w:val="0039729F"/>
    <w:rsid w:val="00397547"/>
    <w:rsid w:val="00397727"/>
    <w:rsid w:val="003A008C"/>
    <w:rsid w:val="003A0646"/>
    <w:rsid w:val="003A07D4"/>
    <w:rsid w:val="003A0CE3"/>
    <w:rsid w:val="003A10F8"/>
    <w:rsid w:val="003A2AB8"/>
    <w:rsid w:val="003A2F45"/>
    <w:rsid w:val="003A32E0"/>
    <w:rsid w:val="003A468F"/>
    <w:rsid w:val="003A6C63"/>
    <w:rsid w:val="003A7458"/>
    <w:rsid w:val="003B16DA"/>
    <w:rsid w:val="003B1AB8"/>
    <w:rsid w:val="003B20A7"/>
    <w:rsid w:val="003B35FA"/>
    <w:rsid w:val="003B416F"/>
    <w:rsid w:val="003B470C"/>
    <w:rsid w:val="003B51F7"/>
    <w:rsid w:val="003B549B"/>
    <w:rsid w:val="003B7853"/>
    <w:rsid w:val="003B7DD1"/>
    <w:rsid w:val="003C5DED"/>
    <w:rsid w:val="003C6449"/>
    <w:rsid w:val="003D1E40"/>
    <w:rsid w:val="003D3A1C"/>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6697"/>
    <w:rsid w:val="003F7F01"/>
    <w:rsid w:val="00400339"/>
    <w:rsid w:val="00400A20"/>
    <w:rsid w:val="004028F5"/>
    <w:rsid w:val="00402DA0"/>
    <w:rsid w:val="004036B6"/>
    <w:rsid w:val="004047B2"/>
    <w:rsid w:val="00404A6A"/>
    <w:rsid w:val="00406D3D"/>
    <w:rsid w:val="004076D0"/>
    <w:rsid w:val="00407A7C"/>
    <w:rsid w:val="00411352"/>
    <w:rsid w:val="00413082"/>
    <w:rsid w:val="00413C82"/>
    <w:rsid w:val="00413D54"/>
    <w:rsid w:val="00414055"/>
    <w:rsid w:val="00414C15"/>
    <w:rsid w:val="0041680D"/>
    <w:rsid w:val="00421278"/>
    <w:rsid w:val="00421337"/>
    <w:rsid w:val="00422FDC"/>
    <w:rsid w:val="0042321D"/>
    <w:rsid w:val="004244F9"/>
    <w:rsid w:val="00424DBE"/>
    <w:rsid w:val="00425BF2"/>
    <w:rsid w:val="0043225F"/>
    <w:rsid w:val="00432775"/>
    <w:rsid w:val="004338C5"/>
    <w:rsid w:val="00433B39"/>
    <w:rsid w:val="00433E69"/>
    <w:rsid w:val="00435AEF"/>
    <w:rsid w:val="004416A5"/>
    <w:rsid w:val="00441EEC"/>
    <w:rsid w:val="0044255B"/>
    <w:rsid w:val="00442BD4"/>
    <w:rsid w:val="00446374"/>
    <w:rsid w:val="00446425"/>
    <w:rsid w:val="004465F5"/>
    <w:rsid w:val="00446F54"/>
    <w:rsid w:val="004500A7"/>
    <w:rsid w:val="004507C9"/>
    <w:rsid w:val="00455206"/>
    <w:rsid w:val="0045599C"/>
    <w:rsid w:val="00456913"/>
    <w:rsid w:val="00461146"/>
    <w:rsid w:val="004624F3"/>
    <w:rsid w:val="00462FA6"/>
    <w:rsid w:val="0046330B"/>
    <w:rsid w:val="00463AEE"/>
    <w:rsid w:val="0046499F"/>
    <w:rsid w:val="00464B73"/>
    <w:rsid w:val="004678E2"/>
    <w:rsid w:val="00467D4A"/>
    <w:rsid w:val="00470663"/>
    <w:rsid w:val="004712CF"/>
    <w:rsid w:val="004718FB"/>
    <w:rsid w:val="00474F86"/>
    <w:rsid w:val="0047694F"/>
    <w:rsid w:val="004831AF"/>
    <w:rsid w:val="00483BC2"/>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11D2"/>
    <w:rsid w:val="004A1378"/>
    <w:rsid w:val="004A390D"/>
    <w:rsid w:val="004A5D46"/>
    <w:rsid w:val="004A6B47"/>
    <w:rsid w:val="004A6E41"/>
    <w:rsid w:val="004A6FB2"/>
    <w:rsid w:val="004A7104"/>
    <w:rsid w:val="004B0373"/>
    <w:rsid w:val="004B040A"/>
    <w:rsid w:val="004B05E8"/>
    <w:rsid w:val="004B0C6D"/>
    <w:rsid w:val="004B0F48"/>
    <w:rsid w:val="004B2849"/>
    <w:rsid w:val="004B51E2"/>
    <w:rsid w:val="004B7D9A"/>
    <w:rsid w:val="004B7DE2"/>
    <w:rsid w:val="004C1548"/>
    <w:rsid w:val="004C1EF1"/>
    <w:rsid w:val="004C2282"/>
    <w:rsid w:val="004C2AD1"/>
    <w:rsid w:val="004C3F41"/>
    <w:rsid w:val="004C61EB"/>
    <w:rsid w:val="004C67D1"/>
    <w:rsid w:val="004C6E5C"/>
    <w:rsid w:val="004C7A20"/>
    <w:rsid w:val="004D036D"/>
    <w:rsid w:val="004D1B08"/>
    <w:rsid w:val="004D2770"/>
    <w:rsid w:val="004D4B05"/>
    <w:rsid w:val="004D6548"/>
    <w:rsid w:val="004D77D0"/>
    <w:rsid w:val="004E0903"/>
    <w:rsid w:val="004E09FB"/>
    <w:rsid w:val="004E0B02"/>
    <w:rsid w:val="004E233E"/>
    <w:rsid w:val="004E2BE9"/>
    <w:rsid w:val="004E4520"/>
    <w:rsid w:val="004E46AA"/>
    <w:rsid w:val="004E6485"/>
    <w:rsid w:val="004E6A83"/>
    <w:rsid w:val="004E6FD4"/>
    <w:rsid w:val="004E71C9"/>
    <w:rsid w:val="004E7529"/>
    <w:rsid w:val="004F0453"/>
    <w:rsid w:val="004F0522"/>
    <w:rsid w:val="004F1321"/>
    <w:rsid w:val="004F3F0F"/>
    <w:rsid w:val="004F4452"/>
    <w:rsid w:val="004F51C2"/>
    <w:rsid w:val="004F52AF"/>
    <w:rsid w:val="004F56F8"/>
    <w:rsid w:val="004F6623"/>
    <w:rsid w:val="004F6D78"/>
    <w:rsid w:val="004F7AF8"/>
    <w:rsid w:val="005003FA"/>
    <w:rsid w:val="00500F06"/>
    <w:rsid w:val="00501452"/>
    <w:rsid w:val="00501A57"/>
    <w:rsid w:val="0050311F"/>
    <w:rsid w:val="005034D1"/>
    <w:rsid w:val="00505127"/>
    <w:rsid w:val="00505C66"/>
    <w:rsid w:val="0051105D"/>
    <w:rsid w:val="00511365"/>
    <w:rsid w:val="005115E6"/>
    <w:rsid w:val="005118E7"/>
    <w:rsid w:val="00511D62"/>
    <w:rsid w:val="005121F8"/>
    <w:rsid w:val="005133E7"/>
    <w:rsid w:val="005136A4"/>
    <w:rsid w:val="00513ABE"/>
    <w:rsid w:val="00513B3C"/>
    <w:rsid w:val="00513CF4"/>
    <w:rsid w:val="005145DF"/>
    <w:rsid w:val="00515C4B"/>
    <w:rsid w:val="00516D5E"/>
    <w:rsid w:val="00517495"/>
    <w:rsid w:val="0052292E"/>
    <w:rsid w:val="0052343E"/>
    <w:rsid w:val="005240DC"/>
    <w:rsid w:val="0052619F"/>
    <w:rsid w:val="00526429"/>
    <w:rsid w:val="00527AEF"/>
    <w:rsid w:val="00527B89"/>
    <w:rsid w:val="00533A7D"/>
    <w:rsid w:val="00533D5E"/>
    <w:rsid w:val="005340B1"/>
    <w:rsid w:val="00534E49"/>
    <w:rsid w:val="005366E2"/>
    <w:rsid w:val="00536AB9"/>
    <w:rsid w:val="005378E5"/>
    <w:rsid w:val="00537A66"/>
    <w:rsid w:val="005418B9"/>
    <w:rsid w:val="00544A47"/>
    <w:rsid w:val="0054716F"/>
    <w:rsid w:val="00551D17"/>
    <w:rsid w:val="005533E1"/>
    <w:rsid w:val="00554AB7"/>
    <w:rsid w:val="005555F6"/>
    <w:rsid w:val="005573E7"/>
    <w:rsid w:val="00562BF0"/>
    <w:rsid w:val="005649F5"/>
    <w:rsid w:val="00566658"/>
    <w:rsid w:val="00566AFB"/>
    <w:rsid w:val="00566C46"/>
    <w:rsid w:val="00570C3E"/>
    <w:rsid w:val="00570CF4"/>
    <w:rsid w:val="00570D97"/>
    <w:rsid w:val="005715D3"/>
    <w:rsid w:val="0057203F"/>
    <w:rsid w:val="00572183"/>
    <w:rsid w:val="00574282"/>
    <w:rsid w:val="005745D3"/>
    <w:rsid w:val="00575776"/>
    <w:rsid w:val="00580E50"/>
    <w:rsid w:val="00580F6F"/>
    <w:rsid w:val="00583A67"/>
    <w:rsid w:val="00583F88"/>
    <w:rsid w:val="00584A96"/>
    <w:rsid w:val="0058539C"/>
    <w:rsid w:val="005856CA"/>
    <w:rsid w:val="00586A74"/>
    <w:rsid w:val="0058754C"/>
    <w:rsid w:val="00590D15"/>
    <w:rsid w:val="00591165"/>
    <w:rsid w:val="0059141B"/>
    <w:rsid w:val="00592E71"/>
    <w:rsid w:val="00592F3C"/>
    <w:rsid w:val="00595424"/>
    <w:rsid w:val="0059678D"/>
    <w:rsid w:val="0059733F"/>
    <w:rsid w:val="00597E0B"/>
    <w:rsid w:val="00597FF8"/>
    <w:rsid w:val="005A3834"/>
    <w:rsid w:val="005A441C"/>
    <w:rsid w:val="005A7360"/>
    <w:rsid w:val="005A75AB"/>
    <w:rsid w:val="005A75C4"/>
    <w:rsid w:val="005A7C28"/>
    <w:rsid w:val="005B0669"/>
    <w:rsid w:val="005B247F"/>
    <w:rsid w:val="005B2601"/>
    <w:rsid w:val="005B2C9A"/>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DA3"/>
    <w:rsid w:val="005C5CDA"/>
    <w:rsid w:val="005C6296"/>
    <w:rsid w:val="005C668B"/>
    <w:rsid w:val="005C6739"/>
    <w:rsid w:val="005D1C9E"/>
    <w:rsid w:val="005D2504"/>
    <w:rsid w:val="005D2E5A"/>
    <w:rsid w:val="005D3500"/>
    <w:rsid w:val="005D42B8"/>
    <w:rsid w:val="005D7104"/>
    <w:rsid w:val="005E0577"/>
    <w:rsid w:val="005E1C20"/>
    <w:rsid w:val="005E24D2"/>
    <w:rsid w:val="005E2CF6"/>
    <w:rsid w:val="005E3A37"/>
    <w:rsid w:val="005E5B86"/>
    <w:rsid w:val="005E5D90"/>
    <w:rsid w:val="005E621B"/>
    <w:rsid w:val="005E6ED8"/>
    <w:rsid w:val="005E6F86"/>
    <w:rsid w:val="005E7D06"/>
    <w:rsid w:val="005F0562"/>
    <w:rsid w:val="005F061F"/>
    <w:rsid w:val="005F09CF"/>
    <w:rsid w:val="005F1259"/>
    <w:rsid w:val="005F12EE"/>
    <w:rsid w:val="005F18CD"/>
    <w:rsid w:val="005F2268"/>
    <w:rsid w:val="005F6FCB"/>
    <w:rsid w:val="005F7DCB"/>
    <w:rsid w:val="00601936"/>
    <w:rsid w:val="00603B19"/>
    <w:rsid w:val="00603B70"/>
    <w:rsid w:val="006043B2"/>
    <w:rsid w:val="0060528C"/>
    <w:rsid w:val="00606783"/>
    <w:rsid w:val="00607679"/>
    <w:rsid w:val="0061058E"/>
    <w:rsid w:val="0061075A"/>
    <w:rsid w:val="006109FA"/>
    <w:rsid w:val="0061196B"/>
    <w:rsid w:val="0061232C"/>
    <w:rsid w:val="0061279B"/>
    <w:rsid w:val="00612934"/>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362"/>
    <w:rsid w:val="006434DA"/>
    <w:rsid w:val="006446FF"/>
    <w:rsid w:val="00645534"/>
    <w:rsid w:val="006507A4"/>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980"/>
    <w:rsid w:val="006A27D9"/>
    <w:rsid w:val="006A436E"/>
    <w:rsid w:val="006A702A"/>
    <w:rsid w:val="006A75CB"/>
    <w:rsid w:val="006A7E4F"/>
    <w:rsid w:val="006B0877"/>
    <w:rsid w:val="006B27D2"/>
    <w:rsid w:val="006B31EC"/>
    <w:rsid w:val="006B5A51"/>
    <w:rsid w:val="006B5B0E"/>
    <w:rsid w:val="006B72CD"/>
    <w:rsid w:val="006B753F"/>
    <w:rsid w:val="006B7F3B"/>
    <w:rsid w:val="006C029B"/>
    <w:rsid w:val="006C0F59"/>
    <w:rsid w:val="006C13D5"/>
    <w:rsid w:val="006C1EBD"/>
    <w:rsid w:val="006C3A02"/>
    <w:rsid w:val="006C4AE4"/>
    <w:rsid w:val="006C4C63"/>
    <w:rsid w:val="006C5B3F"/>
    <w:rsid w:val="006C6563"/>
    <w:rsid w:val="006D1B77"/>
    <w:rsid w:val="006D2B6A"/>
    <w:rsid w:val="006D4F8B"/>
    <w:rsid w:val="006E113D"/>
    <w:rsid w:val="006E17CE"/>
    <w:rsid w:val="006E1EC0"/>
    <w:rsid w:val="006E39F5"/>
    <w:rsid w:val="006E7DD9"/>
    <w:rsid w:val="006F0A41"/>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A6"/>
    <w:rsid w:val="00716440"/>
    <w:rsid w:val="007165B6"/>
    <w:rsid w:val="00720259"/>
    <w:rsid w:val="00720CF6"/>
    <w:rsid w:val="00720FC9"/>
    <w:rsid w:val="00721DB3"/>
    <w:rsid w:val="00721E0E"/>
    <w:rsid w:val="0072209A"/>
    <w:rsid w:val="0072460B"/>
    <w:rsid w:val="00725D93"/>
    <w:rsid w:val="00727F61"/>
    <w:rsid w:val="0073200A"/>
    <w:rsid w:val="007322EA"/>
    <w:rsid w:val="0073305C"/>
    <w:rsid w:val="0073421A"/>
    <w:rsid w:val="00734B86"/>
    <w:rsid w:val="00737AF3"/>
    <w:rsid w:val="00737C83"/>
    <w:rsid w:val="00740CBD"/>
    <w:rsid w:val="007413B9"/>
    <w:rsid w:val="00742239"/>
    <w:rsid w:val="007425EC"/>
    <w:rsid w:val="007439B7"/>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EE"/>
    <w:rsid w:val="00760F1A"/>
    <w:rsid w:val="0076161F"/>
    <w:rsid w:val="0076222D"/>
    <w:rsid w:val="007628DF"/>
    <w:rsid w:val="007653DB"/>
    <w:rsid w:val="00765931"/>
    <w:rsid w:val="0076639F"/>
    <w:rsid w:val="007707B2"/>
    <w:rsid w:val="00770F62"/>
    <w:rsid w:val="007725A0"/>
    <w:rsid w:val="00772995"/>
    <w:rsid w:val="00774D60"/>
    <w:rsid w:val="007762FE"/>
    <w:rsid w:val="00776445"/>
    <w:rsid w:val="00776EEE"/>
    <w:rsid w:val="007801F0"/>
    <w:rsid w:val="00781193"/>
    <w:rsid w:val="00783877"/>
    <w:rsid w:val="0078408B"/>
    <w:rsid w:val="007860A7"/>
    <w:rsid w:val="00787056"/>
    <w:rsid w:val="007875FC"/>
    <w:rsid w:val="0078786A"/>
    <w:rsid w:val="0079047F"/>
    <w:rsid w:val="00791101"/>
    <w:rsid w:val="0079355D"/>
    <w:rsid w:val="00793B8F"/>
    <w:rsid w:val="00794179"/>
    <w:rsid w:val="00796EC6"/>
    <w:rsid w:val="00797AD3"/>
    <w:rsid w:val="007A2098"/>
    <w:rsid w:val="007A3BC9"/>
    <w:rsid w:val="007A5134"/>
    <w:rsid w:val="007A5A76"/>
    <w:rsid w:val="007A6DDB"/>
    <w:rsid w:val="007A6F3D"/>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7CE3"/>
    <w:rsid w:val="0081089B"/>
    <w:rsid w:val="008111B7"/>
    <w:rsid w:val="008113A9"/>
    <w:rsid w:val="00811AD0"/>
    <w:rsid w:val="00812086"/>
    <w:rsid w:val="008123CB"/>
    <w:rsid w:val="00816E38"/>
    <w:rsid w:val="00817F46"/>
    <w:rsid w:val="008217F6"/>
    <w:rsid w:val="00821926"/>
    <w:rsid w:val="00821B95"/>
    <w:rsid w:val="00824189"/>
    <w:rsid w:val="0082483B"/>
    <w:rsid w:val="00825345"/>
    <w:rsid w:val="0082579F"/>
    <w:rsid w:val="00832BC3"/>
    <w:rsid w:val="00832E67"/>
    <w:rsid w:val="00832F23"/>
    <w:rsid w:val="008348D1"/>
    <w:rsid w:val="0083670C"/>
    <w:rsid w:val="00836765"/>
    <w:rsid w:val="008378D7"/>
    <w:rsid w:val="0084197C"/>
    <w:rsid w:val="008427C3"/>
    <w:rsid w:val="00843316"/>
    <w:rsid w:val="00845435"/>
    <w:rsid w:val="00845442"/>
    <w:rsid w:val="0084750D"/>
    <w:rsid w:val="00850609"/>
    <w:rsid w:val="00851495"/>
    <w:rsid w:val="008514ED"/>
    <w:rsid w:val="00851830"/>
    <w:rsid w:val="008524F9"/>
    <w:rsid w:val="00855D49"/>
    <w:rsid w:val="0085600A"/>
    <w:rsid w:val="00857447"/>
    <w:rsid w:val="00857D8C"/>
    <w:rsid w:val="00862029"/>
    <w:rsid w:val="00863C19"/>
    <w:rsid w:val="00865BA9"/>
    <w:rsid w:val="00865D83"/>
    <w:rsid w:val="00865F9F"/>
    <w:rsid w:val="008661B2"/>
    <w:rsid w:val="00867061"/>
    <w:rsid w:val="008672CD"/>
    <w:rsid w:val="0087134D"/>
    <w:rsid w:val="00872786"/>
    <w:rsid w:val="00873B14"/>
    <w:rsid w:val="008747FC"/>
    <w:rsid w:val="008753AC"/>
    <w:rsid w:val="0087614F"/>
    <w:rsid w:val="00876BC8"/>
    <w:rsid w:val="00880D1D"/>
    <w:rsid w:val="008815DC"/>
    <w:rsid w:val="008816EF"/>
    <w:rsid w:val="00884185"/>
    <w:rsid w:val="008861D0"/>
    <w:rsid w:val="00886C1E"/>
    <w:rsid w:val="00891241"/>
    <w:rsid w:val="008913B4"/>
    <w:rsid w:val="00891D22"/>
    <w:rsid w:val="008925B3"/>
    <w:rsid w:val="00893203"/>
    <w:rsid w:val="00893D34"/>
    <w:rsid w:val="00895051"/>
    <w:rsid w:val="00895196"/>
    <w:rsid w:val="008A02E4"/>
    <w:rsid w:val="008A071D"/>
    <w:rsid w:val="008A0B5E"/>
    <w:rsid w:val="008A1521"/>
    <w:rsid w:val="008A2266"/>
    <w:rsid w:val="008A5104"/>
    <w:rsid w:val="008B0230"/>
    <w:rsid w:val="008B0577"/>
    <w:rsid w:val="008B1763"/>
    <w:rsid w:val="008B2189"/>
    <w:rsid w:val="008B2FB7"/>
    <w:rsid w:val="008B38A1"/>
    <w:rsid w:val="008B397A"/>
    <w:rsid w:val="008B54C7"/>
    <w:rsid w:val="008B75EB"/>
    <w:rsid w:val="008B7FE6"/>
    <w:rsid w:val="008C0771"/>
    <w:rsid w:val="008C15D5"/>
    <w:rsid w:val="008C18EA"/>
    <w:rsid w:val="008C302E"/>
    <w:rsid w:val="008C4C23"/>
    <w:rsid w:val="008C6BAB"/>
    <w:rsid w:val="008C6DC5"/>
    <w:rsid w:val="008C79F9"/>
    <w:rsid w:val="008C7BD5"/>
    <w:rsid w:val="008D02B2"/>
    <w:rsid w:val="008D2A4D"/>
    <w:rsid w:val="008D49E6"/>
    <w:rsid w:val="008D6810"/>
    <w:rsid w:val="008E04CF"/>
    <w:rsid w:val="008E0BBF"/>
    <w:rsid w:val="008E0C80"/>
    <w:rsid w:val="008E1257"/>
    <w:rsid w:val="008E63FD"/>
    <w:rsid w:val="008E6624"/>
    <w:rsid w:val="008E6835"/>
    <w:rsid w:val="008E6B59"/>
    <w:rsid w:val="008F120D"/>
    <w:rsid w:val="008F2062"/>
    <w:rsid w:val="008F20D7"/>
    <w:rsid w:val="008F39B1"/>
    <w:rsid w:val="008F457A"/>
    <w:rsid w:val="008F5462"/>
    <w:rsid w:val="008F592A"/>
    <w:rsid w:val="008F6DB3"/>
    <w:rsid w:val="0090048C"/>
    <w:rsid w:val="00903485"/>
    <w:rsid w:val="009042CC"/>
    <w:rsid w:val="009042EB"/>
    <w:rsid w:val="00906B7F"/>
    <w:rsid w:val="00913218"/>
    <w:rsid w:val="009135CB"/>
    <w:rsid w:val="0091749F"/>
    <w:rsid w:val="009200EE"/>
    <w:rsid w:val="00920395"/>
    <w:rsid w:val="009229C2"/>
    <w:rsid w:val="0092357B"/>
    <w:rsid w:val="009235D3"/>
    <w:rsid w:val="00923DF3"/>
    <w:rsid w:val="00924CB3"/>
    <w:rsid w:val="009254A9"/>
    <w:rsid w:val="0092622B"/>
    <w:rsid w:val="009269B5"/>
    <w:rsid w:val="00926B66"/>
    <w:rsid w:val="00931736"/>
    <w:rsid w:val="0093186D"/>
    <w:rsid w:val="009322A5"/>
    <w:rsid w:val="009338E1"/>
    <w:rsid w:val="00933B5F"/>
    <w:rsid w:val="00935627"/>
    <w:rsid w:val="00935F6B"/>
    <w:rsid w:val="009360D1"/>
    <w:rsid w:val="009366F3"/>
    <w:rsid w:val="00940424"/>
    <w:rsid w:val="00940D38"/>
    <w:rsid w:val="00940DEE"/>
    <w:rsid w:val="00941AC2"/>
    <w:rsid w:val="00941E16"/>
    <w:rsid w:val="00942EC1"/>
    <w:rsid w:val="009433BB"/>
    <w:rsid w:val="00943B7F"/>
    <w:rsid w:val="0094771C"/>
    <w:rsid w:val="009479A2"/>
    <w:rsid w:val="00950129"/>
    <w:rsid w:val="0095153C"/>
    <w:rsid w:val="0095203C"/>
    <w:rsid w:val="0095263A"/>
    <w:rsid w:val="0095291E"/>
    <w:rsid w:val="00952E7E"/>
    <w:rsid w:val="00953685"/>
    <w:rsid w:val="009549A1"/>
    <w:rsid w:val="009553D7"/>
    <w:rsid w:val="00956E25"/>
    <w:rsid w:val="00957CC3"/>
    <w:rsid w:val="00960138"/>
    <w:rsid w:val="00960E66"/>
    <w:rsid w:val="009642A9"/>
    <w:rsid w:val="009648B5"/>
    <w:rsid w:val="009648C7"/>
    <w:rsid w:val="00965BF3"/>
    <w:rsid w:val="00966CD4"/>
    <w:rsid w:val="009708A9"/>
    <w:rsid w:val="00971F40"/>
    <w:rsid w:val="009734F9"/>
    <w:rsid w:val="00973D05"/>
    <w:rsid w:val="00982D9A"/>
    <w:rsid w:val="00982FF9"/>
    <w:rsid w:val="00984D77"/>
    <w:rsid w:val="00987A91"/>
    <w:rsid w:val="00990171"/>
    <w:rsid w:val="00990952"/>
    <w:rsid w:val="009910BA"/>
    <w:rsid w:val="00991513"/>
    <w:rsid w:val="00993C5F"/>
    <w:rsid w:val="00995A88"/>
    <w:rsid w:val="0099644F"/>
    <w:rsid w:val="009973DD"/>
    <w:rsid w:val="00997874"/>
    <w:rsid w:val="009A2AA6"/>
    <w:rsid w:val="009A6401"/>
    <w:rsid w:val="009A6426"/>
    <w:rsid w:val="009A7FBC"/>
    <w:rsid w:val="009B26C0"/>
    <w:rsid w:val="009B442E"/>
    <w:rsid w:val="009B4682"/>
    <w:rsid w:val="009B5E95"/>
    <w:rsid w:val="009B667E"/>
    <w:rsid w:val="009B6752"/>
    <w:rsid w:val="009C007D"/>
    <w:rsid w:val="009C0104"/>
    <w:rsid w:val="009C02C0"/>
    <w:rsid w:val="009C140C"/>
    <w:rsid w:val="009C1C06"/>
    <w:rsid w:val="009C1F21"/>
    <w:rsid w:val="009C2FCA"/>
    <w:rsid w:val="009C3DD5"/>
    <w:rsid w:val="009C5432"/>
    <w:rsid w:val="009C5D79"/>
    <w:rsid w:val="009D16DF"/>
    <w:rsid w:val="009D1DA0"/>
    <w:rsid w:val="009D227E"/>
    <w:rsid w:val="009D3408"/>
    <w:rsid w:val="009D3E0C"/>
    <w:rsid w:val="009D5167"/>
    <w:rsid w:val="009D575A"/>
    <w:rsid w:val="009E0920"/>
    <w:rsid w:val="009E1DC0"/>
    <w:rsid w:val="009E26B4"/>
    <w:rsid w:val="009E2C0E"/>
    <w:rsid w:val="009E3B5C"/>
    <w:rsid w:val="009E58C6"/>
    <w:rsid w:val="009E640F"/>
    <w:rsid w:val="009E7271"/>
    <w:rsid w:val="009E73C9"/>
    <w:rsid w:val="009E783A"/>
    <w:rsid w:val="009E7D4A"/>
    <w:rsid w:val="009F1622"/>
    <w:rsid w:val="009F1D54"/>
    <w:rsid w:val="009F2607"/>
    <w:rsid w:val="009F3102"/>
    <w:rsid w:val="009F5147"/>
    <w:rsid w:val="009F58E5"/>
    <w:rsid w:val="009F7F4C"/>
    <w:rsid w:val="00A00500"/>
    <w:rsid w:val="00A00595"/>
    <w:rsid w:val="00A0246C"/>
    <w:rsid w:val="00A03246"/>
    <w:rsid w:val="00A03D92"/>
    <w:rsid w:val="00A05233"/>
    <w:rsid w:val="00A067AB"/>
    <w:rsid w:val="00A07220"/>
    <w:rsid w:val="00A10F69"/>
    <w:rsid w:val="00A11C7F"/>
    <w:rsid w:val="00A13482"/>
    <w:rsid w:val="00A13ABF"/>
    <w:rsid w:val="00A14E5D"/>
    <w:rsid w:val="00A15B7B"/>
    <w:rsid w:val="00A15BB8"/>
    <w:rsid w:val="00A16840"/>
    <w:rsid w:val="00A16890"/>
    <w:rsid w:val="00A2123B"/>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586"/>
    <w:rsid w:val="00A44170"/>
    <w:rsid w:val="00A44EE5"/>
    <w:rsid w:val="00A466E6"/>
    <w:rsid w:val="00A47394"/>
    <w:rsid w:val="00A47A2E"/>
    <w:rsid w:val="00A51114"/>
    <w:rsid w:val="00A51EE0"/>
    <w:rsid w:val="00A54361"/>
    <w:rsid w:val="00A578F2"/>
    <w:rsid w:val="00A606FC"/>
    <w:rsid w:val="00A607F2"/>
    <w:rsid w:val="00A60D08"/>
    <w:rsid w:val="00A60F0E"/>
    <w:rsid w:val="00A61020"/>
    <w:rsid w:val="00A618A1"/>
    <w:rsid w:val="00A641F1"/>
    <w:rsid w:val="00A64DC1"/>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97F"/>
    <w:rsid w:val="00A8220C"/>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84B"/>
    <w:rsid w:val="00AA39A5"/>
    <w:rsid w:val="00AA4C0E"/>
    <w:rsid w:val="00AA5A90"/>
    <w:rsid w:val="00AA6382"/>
    <w:rsid w:val="00AA6FC4"/>
    <w:rsid w:val="00AA711C"/>
    <w:rsid w:val="00AA7600"/>
    <w:rsid w:val="00AB2FA4"/>
    <w:rsid w:val="00AB36EB"/>
    <w:rsid w:val="00AB4019"/>
    <w:rsid w:val="00AB4255"/>
    <w:rsid w:val="00AB4F3A"/>
    <w:rsid w:val="00AB53CA"/>
    <w:rsid w:val="00AC0BD6"/>
    <w:rsid w:val="00AC164C"/>
    <w:rsid w:val="00AC2915"/>
    <w:rsid w:val="00AC5026"/>
    <w:rsid w:val="00AC5903"/>
    <w:rsid w:val="00AC6859"/>
    <w:rsid w:val="00AC6E30"/>
    <w:rsid w:val="00AC72A2"/>
    <w:rsid w:val="00AC7805"/>
    <w:rsid w:val="00AD28C5"/>
    <w:rsid w:val="00AD3ACB"/>
    <w:rsid w:val="00AD459F"/>
    <w:rsid w:val="00AD4B36"/>
    <w:rsid w:val="00AD4B52"/>
    <w:rsid w:val="00AD73DC"/>
    <w:rsid w:val="00AD7837"/>
    <w:rsid w:val="00AD7F46"/>
    <w:rsid w:val="00AE13DB"/>
    <w:rsid w:val="00AE1BC2"/>
    <w:rsid w:val="00AE2DD5"/>
    <w:rsid w:val="00AE472B"/>
    <w:rsid w:val="00AE5A9E"/>
    <w:rsid w:val="00AE6AF2"/>
    <w:rsid w:val="00AF00B1"/>
    <w:rsid w:val="00AF1426"/>
    <w:rsid w:val="00AF1F09"/>
    <w:rsid w:val="00AF1F1B"/>
    <w:rsid w:val="00AF2857"/>
    <w:rsid w:val="00AF3E53"/>
    <w:rsid w:val="00AF3FF6"/>
    <w:rsid w:val="00AF5DE5"/>
    <w:rsid w:val="00B01912"/>
    <w:rsid w:val="00B019A6"/>
    <w:rsid w:val="00B02975"/>
    <w:rsid w:val="00B02B79"/>
    <w:rsid w:val="00B04400"/>
    <w:rsid w:val="00B05C89"/>
    <w:rsid w:val="00B05D2B"/>
    <w:rsid w:val="00B06113"/>
    <w:rsid w:val="00B06289"/>
    <w:rsid w:val="00B06C9D"/>
    <w:rsid w:val="00B07965"/>
    <w:rsid w:val="00B10739"/>
    <w:rsid w:val="00B10BB7"/>
    <w:rsid w:val="00B11117"/>
    <w:rsid w:val="00B112D8"/>
    <w:rsid w:val="00B11A02"/>
    <w:rsid w:val="00B141D2"/>
    <w:rsid w:val="00B1579B"/>
    <w:rsid w:val="00B16179"/>
    <w:rsid w:val="00B1662C"/>
    <w:rsid w:val="00B2156B"/>
    <w:rsid w:val="00B22849"/>
    <w:rsid w:val="00B23C89"/>
    <w:rsid w:val="00B23E1A"/>
    <w:rsid w:val="00B24917"/>
    <w:rsid w:val="00B26159"/>
    <w:rsid w:val="00B26686"/>
    <w:rsid w:val="00B27FCD"/>
    <w:rsid w:val="00B30211"/>
    <w:rsid w:val="00B33199"/>
    <w:rsid w:val="00B34616"/>
    <w:rsid w:val="00B3497B"/>
    <w:rsid w:val="00B350FD"/>
    <w:rsid w:val="00B359D8"/>
    <w:rsid w:val="00B37A67"/>
    <w:rsid w:val="00B407AB"/>
    <w:rsid w:val="00B41A1D"/>
    <w:rsid w:val="00B42BFA"/>
    <w:rsid w:val="00B4427F"/>
    <w:rsid w:val="00B443FB"/>
    <w:rsid w:val="00B44E57"/>
    <w:rsid w:val="00B456BF"/>
    <w:rsid w:val="00B457D1"/>
    <w:rsid w:val="00B463DA"/>
    <w:rsid w:val="00B478C1"/>
    <w:rsid w:val="00B47AEF"/>
    <w:rsid w:val="00B50828"/>
    <w:rsid w:val="00B52AD2"/>
    <w:rsid w:val="00B54118"/>
    <w:rsid w:val="00B542F4"/>
    <w:rsid w:val="00B56F08"/>
    <w:rsid w:val="00B607C7"/>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20DD"/>
    <w:rsid w:val="00B8403D"/>
    <w:rsid w:val="00B85450"/>
    <w:rsid w:val="00B87240"/>
    <w:rsid w:val="00B87BC7"/>
    <w:rsid w:val="00B87E45"/>
    <w:rsid w:val="00B901FA"/>
    <w:rsid w:val="00B90C8E"/>
    <w:rsid w:val="00B90D30"/>
    <w:rsid w:val="00B921B2"/>
    <w:rsid w:val="00B9234B"/>
    <w:rsid w:val="00B9334F"/>
    <w:rsid w:val="00B946AA"/>
    <w:rsid w:val="00B947CB"/>
    <w:rsid w:val="00B960B6"/>
    <w:rsid w:val="00B975C4"/>
    <w:rsid w:val="00BA444F"/>
    <w:rsid w:val="00BA4B6F"/>
    <w:rsid w:val="00BA5485"/>
    <w:rsid w:val="00BA5AC2"/>
    <w:rsid w:val="00BA634C"/>
    <w:rsid w:val="00BA718B"/>
    <w:rsid w:val="00BA7288"/>
    <w:rsid w:val="00BA7B2E"/>
    <w:rsid w:val="00BB1D90"/>
    <w:rsid w:val="00BB1E40"/>
    <w:rsid w:val="00BB57AF"/>
    <w:rsid w:val="00BB5E44"/>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661C"/>
    <w:rsid w:val="00BE6AA0"/>
    <w:rsid w:val="00BE77BB"/>
    <w:rsid w:val="00BF0D04"/>
    <w:rsid w:val="00BF0E80"/>
    <w:rsid w:val="00BF1895"/>
    <w:rsid w:val="00BF18BB"/>
    <w:rsid w:val="00BF1EFB"/>
    <w:rsid w:val="00BF2007"/>
    <w:rsid w:val="00BF2580"/>
    <w:rsid w:val="00BF32EE"/>
    <w:rsid w:val="00BF3950"/>
    <w:rsid w:val="00BF41FF"/>
    <w:rsid w:val="00BF77EC"/>
    <w:rsid w:val="00BF7C98"/>
    <w:rsid w:val="00BF7FD5"/>
    <w:rsid w:val="00C00C00"/>
    <w:rsid w:val="00C01C74"/>
    <w:rsid w:val="00C03BCE"/>
    <w:rsid w:val="00C04CFC"/>
    <w:rsid w:val="00C05356"/>
    <w:rsid w:val="00C0669F"/>
    <w:rsid w:val="00C076D9"/>
    <w:rsid w:val="00C078CA"/>
    <w:rsid w:val="00C10C70"/>
    <w:rsid w:val="00C11EA6"/>
    <w:rsid w:val="00C14D0D"/>
    <w:rsid w:val="00C16F3F"/>
    <w:rsid w:val="00C21020"/>
    <w:rsid w:val="00C210CD"/>
    <w:rsid w:val="00C2299A"/>
    <w:rsid w:val="00C23A73"/>
    <w:rsid w:val="00C25788"/>
    <w:rsid w:val="00C257FA"/>
    <w:rsid w:val="00C26D2B"/>
    <w:rsid w:val="00C3051E"/>
    <w:rsid w:val="00C30B5B"/>
    <w:rsid w:val="00C311CA"/>
    <w:rsid w:val="00C31846"/>
    <w:rsid w:val="00C3212F"/>
    <w:rsid w:val="00C322A6"/>
    <w:rsid w:val="00C32729"/>
    <w:rsid w:val="00C32ED0"/>
    <w:rsid w:val="00C36A6E"/>
    <w:rsid w:val="00C36E97"/>
    <w:rsid w:val="00C36F7D"/>
    <w:rsid w:val="00C37C80"/>
    <w:rsid w:val="00C4093A"/>
    <w:rsid w:val="00C415C1"/>
    <w:rsid w:val="00C42A57"/>
    <w:rsid w:val="00C45B47"/>
    <w:rsid w:val="00C4611A"/>
    <w:rsid w:val="00C4759E"/>
    <w:rsid w:val="00C47C80"/>
    <w:rsid w:val="00C5275D"/>
    <w:rsid w:val="00C52E04"/>
    <w:rsid w:val="00C53894"/>
    <w:rsid w:val="00C55E4F"/>
    <w:rsid w:val="00C562BA"/>
    <w:rsid w:val="00C57266"/>
    <w:rsid w:val="00C5790F"/>
    <w:rsid w:val="00C620E5"/>
    <w:rsid w:val="00C62A02"/>
    <w:rsid w:val="00C639CE"/>
    <w:rsid w:val="00C642FF"/>
    <w:rsid w:val="00C645B6"/>
    <w:rsid w:val="00C6530E"/>
    <w:rsid w:val="00C654F6"/>
    <w:rsid w:val="00C672D9"/>
    <w:rsid w:val="00C6758E"/>
    <w:rsid w:val="00C702AE"/>
    <w:rsid w:val="00C70C05"/>
    <w:rsid w:val="00C70C6E"/>
    <w:rsid w:val="00C70F29"/>
    <w:rsid w:val="00C72516"/>
    <w:rsid w:val="00C73669"/>
    <w:rsid w:val="00C74FB5"/>
    <w:rsid w:val="00C77A96"/>
    <w:rsid w:val="00C81056"/>
    <w:rsid w:val="00C8233C"/>
    <w:rsid w:val="00C83826"/>
    <w:rsid w:val="00C85275"/>
    <w:rsid w:val="00C852D5"/>
    <w:rsid w:val="00C8698E"/>
    <w:rsid w:val="00C872DB"/>
    <w:rsid w:val="00C904EF"/>
    <w:rsid w:val="00C923C5"/>
    <w:rsid w:val="00C93B59"/>
    <w:rsid w:val="00C93CC2"/>
    <w:rsid w:val="00C95856"/>
    <w:rsid w:val="00C95FC2"/>
    <w:rsid w:val="00C9609C"/>
    <w:rsid w:val="00CA06DB"/>
    <w:rsid w:val="00CA090A"/>
    <w:rsid w:val="00CA0F3E"/>
    <w:rsid w:val="00CA0F98"/>
    <w:rsid w:val="00CA1499"/>
    <w:rsid w:val="00CA1A63"/>
    <w:rsid w:val="00CA4492"/>
    <w:rsid w:val="00CA6E6C"/>
    <w:rsid w:val="00CA7BAB"/>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D08"/>
    <w:rsid w:val="00CC5E08"/>
    <w:rsid w:val="00CC610E"/>
    <w:rsid w:val="00CD05E1"/>
    <w:rsid w:val="00CD0681"/>
    <w:rsid w:val="00CD06E2"/>
    <w:rsid w:val="00CD2AAA"/>
    <w:rsid w:val="00CD3825"/>
    <w:rsid w:val="00CD3B28"/>
    <w:rsid w:val="00CE0A95"/>
    <w:rsid w:val="00CE167E"/>
    <w:rsid w:val="00CE29E7"/>
    <w:rsid w:val="00CE2FC5"/>
    <w:rsid w:val="00CE4AD7"/>
    <w:rsid w:val="00CE4E2A"/>
    <w:rsid w:val="00CE5173"/>
    <w:rsid w:val="00CE6668"/>
    <w:rsid w:val="00CE671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60"/>
    <w:rsid w:val="00D33A79"/>
    <w:rsid w:val="00D346DC"/>
    <w:rsid w:val="00D34C92"/>
    <w:rsid w:val="00D353DE"/>
    <w:rsid w:val="00D35F15"/>
    <w:rsid w:val="00D362AC"/>
    <w:rsid w:val="00D36DDD"/>
    <w:rsid w:val="00D401D1"/>
    <w:rsid w:val="00D401F6"/>
    <w:rsid w:val="00D41AE0"/>
    <w:rsid w:val="00D41F38"/>
    <w:rsid w:val="00D428C1"/>
    <w:rsid w:val="00D452A6"/>
    <w:rsid w:val="00D46BF2"/>
    <w:rsid w:val="00D4793C"/>
    <w:rsid w:val="00D508D6"/>
    <w:rsid w:val="00D50A6D"/>
    <w:rsid w:val="00D50C2E"/>
    <w:rsid w:val="00D51202"/>
    <w:rsid w:val="00D513B2"/>
    <w:rsid w:val="00D51DF2"/>
    <w:rsid w:val="00D51FD2"/>
    <w:rsid w:val="00D53988"/>
    <w:rsid w:val="00D53AEA"/>
    <w:rsid w:val="00D53BBC"/>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1F32"/>
    <w:rsid w:val="00D73CB0"/>
    <w:rsid w:val="00D75418"/>
    <w:rsid w:val="00D75730"/>
    <w:rsid w:val="00D75EE0"/>
    <w:rsid w:val="00D80A75"/>
    <w:rsid w:val="00D8258C"/>
    <w:rsid w:val="00D82D2B"/>
    <w:rsid w:val="00D832F4"/>
    <w:rsid w:val="00D838F1"/>
    <w:rsid w:val="00D841D1"/>
    <w:rsid w:val="00D84898"/>
    <w:rsid w:val="00D84F6C"/>
    <w:rsid w:val="00D86DD0"/>
    <w:rsid w:val="00D87264"/>
    <w:rsid w:val="00D874D8"/>
    <w:rsid w:val="00D879E2"/>
    <w:rsid w:val="00D87C42"/>
    <w:rsid w:val="00D93BDC"/>
    <w:rsid w:val="00D95AD5"/>
    <w:rsid w:val="00D95FBC"/>
    <w:rsid w:val="00D96192"/>
    <w:rsid w:val="00D96A39"/>
    <w:rsid w:val="00D9725F"/>
    <w:rsid w:val="00D979E6"/>
    <w:rsid w:val="00DA0954"/>
    <w:rsid w:val="00DA0D55"/>
    <w:rsid w:val="00DA2635"/>
    <w:rsid w:val="00DA3994"/>
    <w:rsid w:val="00DA44F3"/>
    <w:rsid w:val="00DA5B87"/>
    <w:rsid w:val="00DA6640"/>
    <w:rsid w:val="00DA6E2C"/>
    <w:rsid w:val="00DA74A9"/>
    <w:rsid w:val="00DB01A4"/>
    <w:rsid w:val="00DB0B4E"/>
    <w:rsid w:val="00DB586F"/>
    <w:rsid w:val="00DB66BE"/>
    <w:rsid w:val="00DB72FF"/>
    <w:rsid w:val="00DB7B12"/>
    <w:rsid w:val="00DC01E9"/>
    <w:rsid w:val="00DC0631"/>
    <w:rsid w:val="00DC205E"/>
    <w:rsid w:val="00DC3F2B"/>
    <w:rsid w:val="00DC4DE7"/>
    <w:rsid w:val="00DC54F0"/>
    <w:rsid w:val="00DC5BA2"/>
    <w:rsid w:val="00DC6A34"/>
    <w:rsid w:val="00DC7138"/>
    <w:rsid w:val="00DC7304"/>
    <w:rsid w:val="00DC7533"/>
    <w:rsid w:val="00DC7CF9"/>
    <w:rsid w:val="00DD1F24"/>
    <w:rsid w:val="00DD314A"/>
    <w:rsid w:val="00DD3528"/>
    <w:rsid w:val="00DD3898"/>
    <w:rsid w:val="00DD4E78"/>
    <w:rsid w:val="00DD5C5D"/>
    <w:rsid w:val="00DD6081"/>
    <w:rsid w:val="00DD64C8"/>
    <w:rsid w:val="00DD6B44"/>
    <w:rsid w:val="00DD7040"/>
    <w:rsid w:val="00DD7754"/>
    <w:rsid w:val="00DE0956"/>
    <w:rsid w:val="00DE1069"/>
    <w:rsid w:val="00DE1A25"/>
    <w:rsid w:val="00DE2DB4"/>
    <w:rsid w:val="00DE411F"/>
    <w:rsid w:val="00DE4C69"/>
    <w:rsid w:val="00DF0443"/>
    <w:rsid w:val="00DF06B6"/>
    <w:rsid w:val="00DF2D2F"/>
    <w:rsid w:val="00DF4E12"/>
    <w:rsid w:val="00DF56BB"/>
    <w:rsid w:val="00DF5C17"/>
    <w:rsid w:val="00DF6419"/>
    <w:rsid w:val="00DF64DA"/>
    <w:rsid w:val="00DF7453"/>
    <w:rsid w:val="00DF7B46"/>
    <w:rsid w:val="00E00B21"/>
    <w:rsid w:val="00E00E82"/>
    <w:rsid w:val="00E02CAD"/>
    <w:rsid w:val="00E0488B"/>
    <w:rsid w:val="00E04ADC"/>
    <w:rsid w:val="00E061B1"/>
    <w:rsid w:val="00E10F84"/>
    <w:rsid w:val="00E140F2"/>
    <w:rsid w:val="00E157FC"/>
    <w:rsid w:val="00E16445"/>
    <w:rsid w:val="00E17ECD"/>
    <w:rsid w:val="00E20571"/>
    <w:rsid w:val="00E206E2"/>
    <w:rsid w:val="00E20AB1"/>
    <w:rsid w:val="00E20FE7"/>
    <w:rsid w:val="00E22270"/>
    <w:rsid w:val="00E22E3D"/>
    <w:rsid w:val="00E2353F"/>
    <w:rsid w:val="00E24229"/>
    <w:rsid w:val="00E25271"/>
    <w:rsid w:val="00E25FAB"/>
    <w:rsid w:val="00E303CF"/>
    <w:rsid w:val="00E3270B"/>
    <w:rsid w:val="00E33278"/>
    <w:rsid w:val="00E339FB"/>
    <w:rsid w:val="00E33E50"/>
    <w:rsid w:val="00E3447F"/>
    <w:rsid w:val="00E36814"/>
    <w:rsid w:val="00E370D0"/>
    <w:rsid w:val="00E37BE7"/>
    <w:rsid w:val="00E41057"/>
    <w:rsid w:val="00E41776"/>
    <w:rsid w:val="00E4382B"/>
    <w:rsid w:val="00E43B5F"/>
    <w:rsid w:val="00E440A5"/>
    <w:rsid w:val="00E446AB"/>
    <w:rsid w:val="00E4581B"/>
    <w:rsid w:val="00E45AC7"/>
    <w:rsid w:val="00E4667D"/>
    <w:rsid w:val="00E5046C"/>
    <w:rsid w:val="00E50BE9"/>
    <w:rsid w:val="00E50C7E"/>
    <w:rsid w:val="00E5162C"/>
    <w:rsid w:val="00E53AF9"/>
    <w:rsid w:val="00E54400"/>
    <w:rsid w:val="00E56C0E"/>
    <w:rsid w:val="00E56DA6"/>
    <w:rsid w:val="00E571E7"/>
    <w:rsid w:val="00E607B3"/>
    <w:rsid w:val="00E61E23"/>
    <w:rsid w:val="00E63B90"/>
    <w:rsid w:val="00E64E97"/>
    <w:rsid w:val="00E656B0"/>
    <w:rsid w:val="00E671CC"/>
    <w:rsid w:val="00E672C1"/>
    <w:rsid w:val="00E67BEB"/>
    <w:rsid w:val="00E723F2"/>
    <w:rsid w:val="00E72C1C"/>
    <w:rsid w:val="00E740F9"/>
    <w:rsid w:val="00E744D5"/>
    <w:rsid w:val="00E74C39"/>
    <w:rsid w:val="00E76BDB"/>
    <w:rsid w:val="00E76D2F"/>
    <w:rsid w:val="00E77A35"/>
    <w:rsid w:val="00E77A7D"/>
    <w:rsid w:val="00E80B5C"/>
    <w:rsid w:val="00E80C7D"/>
    <w:rsid w:val="00E81412"/>
    <w:rsid w:val="00E81E98"/>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A1407"/>
    <w:rsid w:val="00EA220E"/>
    <w:rsid w:val="00EA2569"/>
    <w:rsid w:val="00EA2646"/>
    <w:rsid w:val="00EA2B29"/>
    <w:rsid w:val="00EA2FFE"/>
    <w:rsid w:val="00EA4D8D"/>
    <w:rsid w:val="00EA58D1"/>
    <w:rsid w:val="00EA68D1"/>
    <w:rsid w:val="00EB009A"/>
    <w:rsid w:val="00EB0709"/>
    <w:rsid w:val="00EB126D"/>
    <w:rsid w:val="00EB2314"/>
    <w:rsid w:val="00EB2700"/>
    <w:rsid w:val="00EB2E8F"/>
    <w:rsid w:val="00EB3C82"/>
    <w:rsid w:val="00EB50C9"/>
    <w:rsid w:val="00EB63AC"/>
    <w:rsid w:val="00EB6611"/>
    <w:rsid w:val="00EB6975"/>
    <w:rsid w:val="00EB71DF"/>
    <w:rsid w:val="00EC001A"/>
    <w:rsid w:val="00EC0877"/>
    <w:rsid w:val="00EC0ED7"/>
    <w:rsid w:val="00EC3544"/>
    <w:rsid w:val="00EC38A1"/>
    <w:rsid w:val="00EC60CD"/>
    <w:rsid w:val="00EC6ED4"/>
    <w:rsid w:val="00ED07CD"/>
    <w:rsid w:val="00ED28A8"/>
    <w:rsid w:val="00ED30E3"/>
    <w:rsid w:val="00ED353D"/>
    <w:rsid w:val="00ED4479"/>
    <w:rsid w:val="00ED7846"/>
    <w:rsid w:val="00ED7897"/>
    <w:rsid w:val="00ED799D"/>
    <w:rsid w:val="00EE0379"/>
    <w:rsid w:val="00EE1CA0"/>
    <w:rsid w:val="00EE337F"/>
    <w:rsid w:val="00EE44CC"/>
    <w:rsid w:val="00EE5C47"/>
    <w:rsid w:val="00EE5DF6"/>
    <w:rsid w:val="00EF0C47"/>
    <w:rsid w:val="00EF3711"/>
    <w:rsid w:val="00EF5867"/>
    <w:rsid w:val="00EF6C74"/>
    <w:rsid w:val="00EF6F52"/>
    <w:rsid w:val="00F010FB"/>
    <w:rsid w:val="00F024FD"/>
    <w:rsid w:val="00F02648"/>
    <w:rsid w:val="00F02B4F"/>
    <w:rsid w:val="00F03816"/>
    <w:rsid w:val="00F04316"/>
    <w:rsid w:val="00F053DA"/>
    <w:rsid w:val="00F05408"/>
    <w:rsid w:val="00F05505"/>
    <w:rsid w:val="00F06348"/>
    <w:rsid w:val="00F0653D"/>
    <w:rsid w:val="00F11E9F"/>
    <w:rsid w:val="00F124B4"/>
    <w:rsid w:val="00F138CD"/>
    <w:rsid w:val="00F143C5"/>
    <w:rsid w:val="00F15C23"/>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DC4"/>
    <w:rsid w:val="00F33CF5"/>
    <w:rsid w:val="00F34E60"/>
    <w:rsid w:val="00F36252"/>
    <w:rsid w:val="00F37F38"/>
    <w:rsid w:val="00F422AC"/>
    <w:rsid w:val="00F4253B"/>
    <w:rsid w:val="00F43320"/>
    <w:rsid w:val="00F45801"/>
    <w:rsid w:val="00F5082F"/>
    <w:rsid w:val="00F525E7"/>
    <w:rsid w:val="00F52AD7"/>
    <w:rsid w:val="00F52B58"/>
    <w:rsid w:val="00F54F46"/>
    <w:rsid w:val="00F55094"/>
    <w:rsid w:val="00F550B5"/>
    <w:rsid w:val="00F5628E"/>
    <w:rsid w:val="00F56B9E"/>
    <w:rsid w:val="00F57D6B"/>
    <w:rsid w:val="00F60223"/>
    <w:rsid w:val="00F60A6B"/>
    <w:rsid w:val="00F61F80"/>
    <w:rsid w:val="00F63150"/>
    <w:rsid w:val="00F6428B"/>
    <w:rsid w:val="00F6465D"/>
    <w:rsid w:val="00F64AB0"/>
    <w:rsid w:val="00F65325"/>
    <w:rsid w:val="00F71970"/>
    <w:rsid w:val="00F728BC"/>
    <w:rsid w:val="00F74374"/>
    <w:rsid w:val="00F74C37"/>
    <w:rsid w:val="00F75A13"/>
    <w:rsid w:val="00F76B60"/>
    <w:rsid w:val="00F77583"/>
    <w:rsid w:val="00F80449"/>
    <w:rsid w:val="00F82DD5"/>
    <w:rsid w:val="00F8318C"/>
    <w:rsid w:val="00F833C4"/>
    <w:rsid w:val="00F846DA"/>
    <w:rsid w:val="00F85C17"/>
    <w:rsid w:val="00F8617B"/>
    <w:rsid w:val="00F87ECD"/>
    <w:rsid w:val="00F87F61"/>
    <w:rsid w:val="00F9026F"/>
    <w:rsid w:val="00F91439"/>
    <w:rsid w:val="00F92B0F"/>
    <w:rsid w:val="00F932B9"/>
    <w:rsid w:val="00F951C3"/>
    <w:rsid w:val="00F96268"/>
    <w:rsid w:val="00F964CC"/>
    <w:rsid w:val="00F97738"/>
    <w:rsid w:val="00F979F2"/>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4FA0"/>
    <w:rsid w:val="00FB5461"/>
    <w:rsid w:val="00FB7E46"/>
    <w:rsid w:val="00FB7F4D"/>
    <w:rsid w:val="00FC042F"/>
    <w:rsid w:val="00FC1601"/>
    <w:rsid w:val="00FC166D"/>
    <w:rsid w:val="00FC1A59"/>
    <w:rsid w:val="00FC245E"/>
    <w:rsid w:val="00FC3BB1"/>
    <w:rsid w:val="00FC3C10"/>
    <w:rsid w:val="00FC449D"/>
    <w:rsid w:val="00FC5E11"/>
    <w:rsid w:val="00FC627F"/>
    <w:rsid w:val="00FC695F"/>
    <w:rsid w:val="00FC6B21"/>
    <w:rsid w:val="00FC70D9"/>
    <w:rsid w:val="00FD17F6"/>
    <w:rsid w:val="00FD5364"/>
    <w:rsid w:val="00FD5DA3"/>
    <w:rsid w:val="00FE0A64"/>
    <w:rsid w:val="00FE0BA5"/>
    <w:rsid w:val="00FE13B4"/>
    <w:rsid w:val="00FE3389"/>
    <w:rsid w:val="00FE3EA9"/>
    <w:rsid w:val="00FE42AC"/>
    <w:rsid w:val="00FE4579"/>
    <w:rsid w:val="00FE45E3"/>
    <w:rsid w:val="00FE49CD"/>
    <w:rsid w:val="00FE4A1A"/>
    <w:rsid w:val="00FE4F09"/>
    <w:rsid w:val="00FE6B68"/>
    <w:rsid w:val="00FE6DC8"/>
    <w:rsid w:val="00FF234C"/>
    <w:rsid w:val="00FF342A"/>
    <w:rsid w:val="00FF4877"/>
    <w:rsid w:val="00FF4D2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24F32-5963-440D-90C6-D01E1253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8876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off</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cp:lastModifiedBy>
  <cp:revision>2</cp:revision>
  <dcterms:created xsi:type="dcterms:W3CDTF">2013-10-30T13:12:00Z</dcterms:created>
  <dcterms:modified xsi:type="dcterms:W3CDTF">2013-10-30T13:12:00Z</dcterms:modified>
</cp:coreProperties>
</file>