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A4424" w:rsidRDefault="005D5CC3" w:rsidP="00E66197">
      <w:pPr>
        <w:spacing w:after="0"/>
        <w:jc w:val="center"/>
        <w:rPr>
          <w:b/>
          <w:bCs/>
        </w:rPr>
      </w:pPr>
      <w:r w:rsidRPr="001A4424">
        <w:rPr>
          <w:b/>
          <w:bCs/>
        </w:rPr>
        <w:t xml:space="preserve">Fecha: </w:t>
      </w:r>
      <w:r w:rsidR="00FC4744" w:rsidRPr="001A4424">
        <w:rPr>
          <w:b/>
          <w:bCs/>
        </w:rPr>
        <w:t>0</w:t>
      </w:r>
      <w:r w:rsidR="00EB6440" w:rsidRPr="001A4424">
        <w:rPr>
          <w:b/>
          <w:bCs/>
        </w:rPr>
        <w:t>4</w:t>
      </w:r>
      <w:r w:rsidR="00DB3251" w:rsidRPr="001A4424">
        <w:rPr>
          <w:b/>
          <w:bCs/>
        </w:rPr>
        <w:t xml:space="preserve"> </w:t>
      </w:r>
      <w:r w:rsidRPr="001A4424">
        <w:rPr>
          <w:b/>
          <w:bCs/>
        </w:rPr>
        <w:t xml:space="preserve">de </w:t>
      </w:r>
      <w:r w:rsidR="00FC4744" w:rsidRPr="001A4424">
        <w:rPr>
          <w:b/>
          <w:bCs/>
        </w:rPr>
        <w:t>mayo</w:t>
      </w:r>
      <w:r w:rsidR="005144A2" w:rsidRPr="001A4424">
        <w:rPr>
          <w:b/>
          <w:bCs/>
        </w:rPr>
        <w:t xml:space="preserve"> </w:t>
      </w:r>
      <w:r w:rsidRPr="001A4424">
        <w:rPr>
          <w:b/>
          <w:bCs/>
        </w:rPr>
        <w:t>de 2014</w:t>
      </w:r>
    </w:p>
    <w:p w:rsidR="005D5CC3" w:rsidRPr="001A4424" w:rsidRDefault="005D5CC3" w:rsidP="00E66197">
      <w:pPr>
        <w:spacing w:after="0"/>
        <w:jc w:val="center"/>
        <w:rPr>
          <w:b/>
          <w:bCs/>
        </w:rPr>
      </w:pPr>
    </w:p>
    <w:p w:rsidR="005D5CC3" w:rsidRPr="001A4424" w:rsidRDefault="00EB6440" w:rsidP="00E66197">
      <w:pPr>
        <w:spacing w:after="0"/>
        <w:jc w:val="center"/>
        <w:rPr>
          <w:b/>
          <w:bCs/>
        </w:rPr>
      </w:pPr>
      <w:r w:rsidRPr="001A4424">
        <w:rPr>
          <w:b/>
          <w:bCs/>
        </w:rPr>
        <w:t>Boletín de prensa Nº 1021</w:t>
      </w:r>
    </w:p>
    <w:p w:rsidR="00225B89" w:rsidRDefault="00225B89" w:rsidP="00225B89">
      <w:pPr>
        <w:shd w:val="clear" w:color="auto" w:fill="FFFFFF"/>
        <w:suppressAutoHyphens w:val="0"/>
        <w:spacing w:after="0"/>
        <w:jc w:val="center"/>
        <w:rPr>
          <w:rFonts w:eastAsia="Times New Roman" w:cs="Times New Roman"/>
          <w:b/>
          <w:lang w:val="es-ES" w:eastAsia="es-ES"/>
        </w:rPr>
      </w:pPr>
    </w:p>
    <w:p w:rsidR="00A777F2" w:rsidRDefault="00A777F2" w:rsidP="00A777F2">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EFECTÚAN AJUSTE AL ESTATUTO TRIBUTARIO MUNICIPAL</w:t>
      </w:r>
      <w:r w:rsidR="0055416A">
        <w:rPr>
          <w:rFonts w:eastAsia="Times New Roman" w:cs="Times New Roman"/>
          <w:b/>
          <w:lang w:val="es-ES" w:eastAsia="es-ES"/>
        </w:rPr>
        <w:t xml:space="preserve"> EN EL CONCEJO </w:t>
      </w:r>
    </w:p>
    <w:p w:rsidR="00A777F2" w:rsidRDefault="00A777F2" w:rsidP="00A777F2">
      <w:pPr>
        <w:shd w:val="clear" w:color="auto" w:fill="FFFFFF"/>
        <w:suppressAutoHyphens w:val="0"/>
        <w:spacing w:after="0"/>
        <w:jc w:val="center"/>
        <w:rPr>
          <w:rFonts w:eastAsia="Times New Roman" w:cs="Times New Roman"/>
          <w:b/>
          <w:lang w:val="es-ES" w:eastAsia="es-ES"/>
        </w:rPr>
      </w:pPr>
    </w:p>
    <w:p w:rsidR="00A777F2" w:rsidRDefault="00A777F2" w:rsidP="00A777F2">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313786" cy="2384755"/>
            <wp:effectExtent l="0" t="0" r="0" b="0"/>
            <wp:docPr id="8" name="Imagen 1" descr="C:\Documents and Settings\ANYELA OSSA ANDRADE\Mis documentos\Downloads\concejo 4 05 2014\IMG_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concejo 4 05 2014\IMG_1981.JPG"/>
                    <pic:cNvPicPr>
                      <a:picLocks noChangeAspect="1" noChangeArrowheads="1"/>
                    </pic:cNvPicPr>
                  </pic:nvPicPr>
                  <pic:blipFill>
                    <a:blip r:embed="rId8" cstate="print"/>
                    <a:srcRect/>
                    <a:stretch>
                      <a:fillRect/>
                    </a:stretch>
                  </pic:blipFill>
                  <pic:spPr bwMode="auto">
                    <a:xfrm>
                      <a:off x="0" y="0"/>
                      <a:ext cx="3321613" cy="2390388"/>
                    </a:xfrm>
                    <a:prstGeom prst="rect">
                      <a:avLst/>
                    </a:prstGeom>
                    <a:noFill/>
                    <a:ln w="9525">
                      <a:noFill/>
                      <a:miter lim="800000"/>
                      <a:headEnd/>
                      <a:tailEnd/>
                    </a:ln>
                  </pic:spPr>
                </pic:pic>
              </a:graphicData>
            </a:graphic>
          </wp:inline>
        </w:drawing>
      </w:r>
    </w:p>
    <w:p w:rsidR="00A777F2" w:rsidRDefault="00A777F2" w:rsidP="00A777F2">
      <w:pPr>
        <w:shd w:val="clear" w:color="auto" w:fill="FFFFFF"/>
        <w:suppressAutoHyphens w:val="0"/>
        <w:spacing w:after="0"/>
        <w:jc w:val="center"/>
        <w:rPr>
          <w:rFonts w:eastAsia="Times New Roman" w:cs="Times New Roman"/>
          <w:b/>
          <w:lang w:val="es-ES" w:eastAsia="es-ES"/>
        </w:rPr>
      </w:pPr>
    </w:p>
    <w:p w:rsidR="00A777F2" w:rsidRDefault="00A777F2" w:rsidP="00A777F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Con la presencia del alcalde (e) Rodrigo Yepes Sevilla, se instaló las sesiones extraordinarias del Concejo Municipal. Durante la jornada, se aprobó en primer debate el proyecto de acuerdo por medio del cual se dictan normas en materia tributaria. En ese sentido, el mandatario encargado informó que se suprimirá el pago para la expedición de paz y salvo municipal y se efectuarán algunos ajustes al Estatuto Tributario Municipal.</w:t>
      </w:r>
    </w:p>
    <w:p w:rsidR="00A777F2" w:rsidRDefault="00A777F2" w:rsidP="00A777F2">
      <w:pPr>
        <w:shd w:val="clear" w:color="auto" w:fill="FFFFFF"/>
        <w:suppressAutoHyphens w:val="0"/>
        <w:spacing w:after="0"/>
        <w:rPr>
          <w:rFonts w:eastAsia="Times New Roman" w:cs="Times New Roman"/>
          <w:lang w:val="es-ES" w:eastAsia="es-ES"/>
        </w:rPr>
      </w:pPr>
    </w:p>
    <w:p w:rsidR="00A777F2" w:rsidRDefault="00A777F2" w:rsidP="00A777F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“Se ha comenzado a dar trámite a estos procesos que son importantes, el Concejo Municipal ha mostrado su disposición para analizar los temas”, precisó el funcionario quien indicó que durante las sesiones extraordinarias que se extenderán hasta el viernes 9 de mayo, se trabajarán los proyectos de Primera Infancia e Infanc</w:t>
      </w:r>
      <w:r w:rsidR="00605861">
        <w:rPr>
          <w:rFonts w:eastAsia="Times New Roman" w:cs="Times New Roman"/>
          <w:lang w:val="es-ES" w:eastAsia="es-ES"/>
        </w:rPr>
        <w:t>ia para el Municipio de Pasto, a</w:t>
      </w:r>
      <w:r>
        <w:rPr>
          <w:rFonts w:eastAsia="Times New Roman" w:cs="Times New Roman"/>
          <w:lang w:val="es-ES" w:eastAsia="es-ES"/>
        </w:rPr>
        <w:t>dición al presupuesto munici</w:t>
      </w:r>
      <w:r w:rsidR="00605861">
        <w:rPr>
          <w:rFonts w:eastAsia="Times New Roman" w:cs="Times New Roman"/>
          <w:lang w:val="es-ES" w:eastAsia="es-ES"/>
        </w:rPr>
        <w:t>pal y el a</w:t>
      </w:r>
      <w:r>
        <w:rPr>
          <w:rFonts w:eastAsia="Times New Roman" w:cs="Times New Roman"/>
          <w:lang w:val="es-ES" w:eastAsia="es-ES"/>
        </w:rPr>
        <w:t>juste a la escala salarial del Concejo Municipal y Contraloría.</w:t>
      </w:r>
    </w:p>
    <w:p w:rsidR="00A777F2" w:rsidRDefault="00A777F2" w:rsidP="00A777F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 </w:t>
      </w:r>
    </w:p>
    <w:p w:rsidR="00A777F2" w:rsidRDefault="00A777F2" w:rsidP="00A777F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el concejal Diego Bacca, señaló que se presentó una propuesta para el descuento de los intereses en el impuesto de</w:t>
      </w:r>
      <w:r w:rsidR="00605861">
        <w:rPr>
          <w:rFonts w:eastAsia="Times New Roman" w:cs="Times New Roman"/>
          <w:lang w:val="es-ES" w:eastAsia="es-ES"/>
        </w:rPr>
        <w:t xml:space="preserve"> Industria y Comercio que en un primer</w:t>
      </w:r>
      <w:r>
        <w:rPr>
          <w:rFonts w:eastAsia="Times New Roman" w:cs="Times New Roman"/>
          <w:lang w:val="es-ES" w:eastAsia="es-ES"/>
        </w:rPr>
        <w:t xml:space="preserve"> </w:t>
      </w:r>
      <w:r w:rsidR="00605861">
        <w:rPr>
          <w:rFonts w:eastAsia="Times New Roman" w:cs="Times New Roman"/>
          <w:lang w:val="es-ES" w:eastAsia="es-ES"/>
        </w:rPr>
        <w:t>ofrecimiento</w:t>
      </w:r>
      <w:r>
        <w:rPr>
          <w:rFonts w:eastAsia="Times New Roman" w:cs="Times New Roman"/>
          <w:lang w:val="es-ES" w:eastAsia="es-ES"/>
        </w:rPr>
        <w:t xml:space="preserve"> se estableció en un 30%. De otro lado, el cabildante manifestó que respecto a la entrega de paz y salvo municipal, este no será concedido a los ciudadanos que adeuden obligaciones por concepto de comparendos ambientales o multas de tránsito.</w:t>
      </w:r>
    </w:p>
    <w:p w:rsidR="00A777F2" w:rsidRDefault="00A777F2" w:rsidP="00A777F2">
      <w:pPr>
        <w:shd w:val="clear" w:color="auto" w:fill="FFFFFF"/>
        <w:suppressAutoHyphens w:val="0"/>
        <w:spacing w:after="0"/>
        <w:jc w:val="center"/>
        <w:rPr>
          <w:rFonts w:eastAsia="Times New Roman" w:cs="Times New Roman"/>
          <w:b/>
          <w:lang w:val="es-ES" w:eastAsia="es-ES"/>
        </w:rPr>
      </w:pPr>
      <w:r>
        <w:rPr>
          <w:rFonts w:eastAsia="Times New Roman" w:cs="Times New Roman"/>
          <w:lang w:val="es-ES" w:eastAsia="es-ES"/>
        </w:rPr>
        <w:br/>
      </w:r>
    </w:p>
    <w:p w:rsidR="00432C27" w:rsidRDefault="00432C27" w:rsidP="00A777F2">
      <w:pPr>
        <w:shd w:val="clear" w:color="auto" w:fill="FFFFFF"/>
        <w:suppressAutoHyphens w:val="0"/>
        <w:spacing w:after="0"/>
        <w:jc w:val="center"/>
        <w:rPr>
          <w:rFonts w:eastAsia="Times New Roman" w:cs="Times New Roman"/>
          <w:b/>
          <w:lang w:val="es-ES" w:eastAsia="es-ES"/>
        </w:rPr>
      </w:pPr>
    </w:p>
    <w:p w:rsidR="00A777F2" w:rsidRDefault="00A777F2" w:rsidP="00A777F2">
      <w:pPr>
        <w:shd w:val="clear" w:color="auto" w:fill="FFFFFF"/>
        <w:suppressAutoHyphens w:val="0"/>
        <w:spacing w:after="0"/>
        <w:jc w:val="center"/>
        <w:rPr>
          <w:rFonts w:eastAsia="Times New Roman" w:cs="Times New Roman"/>
          <w:b/>
          <w:lang w:val="es-ES" w:eastAsia="es-ES"/>
        </w:rPr>
      </w:pPr>
    </w:p>
    <w:p w:rsidR="00CF4AB9" w:rsidRPr="001A4424" w:rsidRDefault="00CF4AB9" w:rsidP="00CF4AB9">
      <w:pPr>
        <w:shd w:val="clear" w:color="auto" w:fill="FFFFFF"/>
        <w:suppressAutoHyphens w:val="0"/>
        <w:spacing w:after="0"/>
        <w:jc w:val="center"/>
        <w:rPr>
          <w:rFonts w:eastAsia="Times New Roman" w:cs="Times New Roman"/>
          <w:b/>
          <w:lang w:val="es-ES" w:eastAsia="es-ES"/>
        </w:rPr>
      </w:pPr>
      <w:r w:rsidRPr="001A4424">
        <w:rPr>
          <w:rFonts w:eastAsia="Times New Roman" w:cs="Times New Roman"/>
          <w:b/>
          <w:lang w:val="es-ES" w:eastAsia="es-ES"/>
        </w:rPr>
        <w:lastRenderedPageBreak/>
        <w:t>PROMOCIONAN 3 PROYECTOS</w:t>
      </w:r>
      <w:r w:rsidR="00C9430E" w:rsidRPr="001A4424">
        <w:rPr>
          <w:rFonts w:eastAsia="Times New Roman" w:cs="Times New Roman"/>
          <w:b/>
          <w:lang w:val="es-ES" w:eastAsia="es-ES"/>
        </w:rPr>
        <w:t xml:space="preserve"> DE VIVIENDA</w:t>
      </w:r>
      <w:r w:rsidRPr="001A4424">
        <w:rPr>
          <w:rFonts w:eastAsia="Times New Roman" w:cs="Times New Roman"/>
          <w:b/>
          <w:lang w:val="es-ES" w:eastAsia="es-ES"/>
        </w:rPr>
        <w:t xml:space="preserve"> DEL PROGRAMA VIPA</w:t>
      </w:r>
    </w:p>
    <w:p w:rsidR="00F21FAC" w:rsidRPr="001A4424" w:rsidRDefault="00F21FAC" w:rsidP="00CF4AB9">
      <w:pPr>
        <w:shd w:val="clear" w:color="auto" w:fill="FFFFFF"/>
        <w:suppressAutoHyphens w:val="0"/>
        <w:spacing w:after="0"/>
        <w:jc w:val="center"/>
        <w:rPr>
          <w:rFonts w:eastAsia="Times New Roman" w:cs="Times New Roman"/>
          <w:b/>
          <w:lang w:val="es-ES" w:eastAsia="es-ES"/>
        </w:rPr>
      </w:pPr>
    </w:p>
    <w:p w:rsidR="00CF4AB9" w:rsidRPr="001A4424" w:rsidRDefault="00F21FAC" w:rsidP="00F21FAC">
      <w:pPr>
        <w:shd w:val="clear" w:color="auto" w:fill="FFFFFF"/>
        <w:suppressAutoHyphens w:val="0"/>
        <w:spacing w:after="0"/>
        <w:jc w:val="center"/>
        <w:rPr>
          <w:rFonts w:eastAsia="Times New Roman" w:cs="Times New Roman"/>
          <w:lang w:val="es-ES" w:eastAsia="es-ES"/>
        </w:rPr>
      </w:pPr>
      <w:r w:rsidRPr="001A4424">
        <w:rPr>
          <w:rFonts w:eastAsia="Times New Roman" w:cs="Times New Roman"/>
          <w:noProof/>
          <w:lang w:val="es-CO" w:eastAsia="es-CO"/>
        </w:rPr>
        <w:drawing>
          <wp:inline distT="0" distB="0" distL="0" distR="0">
            <wp:extent cx="3122967" cy="2289658"/>
            <wp:effectExtent l="0" t="0" r="0" b="0"/>
            <wp:docPr id="2" name="Imagen 1" descr="C:\Documents and Settings\ANYELA OSSA ANDRADE\Mis documentos\Downloads\CAM0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CAM01653.jpg"/>
                    <pic:cNvPicPr>
                      <a:picLocks noChangeAspect="1" noChangeArrowheads="1"/>
                    </pic:cNvPicPr>
                  </pic:nvPicPr>
                  <pic:blipFill>
                    <a:blip r:embed="rId9" cstate="print"/>
                    <a:srcRect/>
                    <a:stretch>
                      <a:fillRect/>
                    </a:stretch>
                  </pic:blipFill>
                  <pic:spPr bwMode="auto">
                    <a:xfrm>
                      <a:off x="0" y="0"/>
                      <a:ext cx="3123282" cy="2289889"/>
                    </a:xfrm>
                    <a:prstGeom prst="rect">
                      <a:avLst/>
                    </a:prstGeom>
                    <a:noFill/>
                    <a:ln w="9525">
                      <a:noFill/>
                      <a:miter lim="800000"/>
                      <a:headEnd/>
                      <a:tailEnd/>
                    </a:ln>
                  </pic:spPr>
                </pic:pic>
              </a:graphicData>
            </a:graphic>
          </wp:inline>
        </w:drawing>
      </w:r>
    </w:p>
    <w:p w:rsidR="00CF4AB9" w:rsidRPr="001A4424" w:rsidRDefault="00CF4AB9" w:rsidP="00CF4AB9">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 xml:space="preserve"> </w:t>
      </w:r>
    </w:p>
    <w:p w:rsidR="00CF4AB9" w:rsidRPr="001A4424" w:rsidRDefault="00CF4AB9" w:rsidP="00CF4AB9">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Durante la jornada “Dominicales de</w:t>
      </w:r>
      <w:r w:rsidR="000745FA">
        <w:rPr>
          <w:rFonts w:eastAsia="Times New Roman" w:cs="Times New Roman"/>
          <w:lang w:val="es-ES" w:eastAsia="es-ES"/>
        </w:rPr>
        <w:t>l</w:t>
      </w:r>
      <w:r w:rsidRPr="001A4424">
        <w:rPr>
          <w:rFonts w:eastAsia="Times New Roman" w:cs="Times New Roman"/>
          <w:lang w:val="es-ES" w:eastAsia="es-ES"/>
        </w:rPr>
        <w:t xml:space="preserve"> Ahorro”, programada por el Fondo Nacional del Ahorro, FNA, los asistentes recibieron la información necesaria para adquirir su vivienda a través del Programa de Vivienda de Interés Prioritario para familias Ahorradoras, VIPA, de Pasto y Nariño. Se promocionaron tres proyectos, de los cuales dos están ubicados en Pasto; Villa Rocío que ofrece 80 solucione</w:t>
      </w:r>
      <w:r w:rsidR="000745FA">
        <w:rPr>
          <w:rFonts w:eastAsia="Times New Roman" w:cs="Times New Roman"/>
          <w:lang w:val="es-ES" w:eastAsia="es-ES"/>
        </w:rPr>
        <w:t xml:space="preserve">s de vivienda e </w:t>
      </w:r>
      <w:proofErr w:type="spellStart"/>
      <w:r w:rsidR="000745FA">
        <w:rPr>
          <w:rFonts w:eastAsia="Times New Roman" w:cs="Times New Roman"/>
          <w:lang w:val="es-ES" w:eastAsia="es-ES"/>
        </w:rPr>
        <w:t>Invipa</w:t>
      </w:r>
      <w:r w:rsidR="003272EA">
        <w:rPr>
          <w:rFonts w:eastAsia="Times New Roman" w:cs="Times New Roman"/>
          <w:lang w:val="es-ES" w:eastAsia="es-ES"/>
        </w:rPr>
        <w:t>z</w:t>
      </w:r>
      <w:proofErr w:type="spellEnd"/>
      <w:r w:rsidRPr="001A4424">
        <w:rPr>
          <w:rFonts w:eastAsia="Times New Roman" w:cs="Times New Roman"/>
          <w:lang w:val="es-ES" w:eastAsia="es-ES"/>
        </w:rPr>
        <w:t xml:space="preserve"> con 500; el otro proyecto se encuentra en el casco urbano de Nariño y ofrece un total de 120 casas.</w:t>
      </w:r>
    </w:p>
    <w:p w:rsidR="00CF4AB9" w:rsidRPr="001A4424" w:rsidRDefault="00CF4AB9" w:rsidP="00CF4AB9">
      <w:pPr>
        <w:shd w:val="clear" w:color="auto" w:fill="FFFFFF"/>
        <w:suppressAutoHyphens w:val="0"/>
        <w:spacing w:after="0"/>
        <w:rPr>
          <w:rFonts w:eastAsia="Times New Roman" w:cs="Times New Roman"/>
          <w:lang w:val="es-ES" w:eastAsia="es-ES"/>
        </w:rPr>
      </w:pPr>
    </w:p>
    <w:p w:rsidR="00CF4AB9" w:rsidRPr="001A4424" w:rsidRDefault="00CF4AB9" w:rsidP="00CF4AB9">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 xml:space="preserve">El </w:t>
      </w:r>
      <w:r w:rsidR="00B41729" w:rsidRPr="001A4424">
        <w:rPr>
          <w:rFonts w:eastAsia="Times New Roman" w:cs="Times New Roman"/>
          <w:lang w:val="es-ES" w:eastAsia="es-ES"/>
        </w:rPr>
        <w:t>d</w:t>
      </w:r>
      <w:r w:rsidRPr="001A4424">
        <w:rPr>
          <w:rFonts w:eastAsia="Times New Roman" w:cs="Times New Roman"/>
          <w:lang w:val="es-ES" w:eastAsia="es-ES"/>
        </w:rPr>
        <w:t xml:space="preserve">irector de </w:t>
      </w:r>
      <w:proofErr w:type="spellStart"/>
      <w:r w:rsidRPr="001A4424">
        <w:rPr>
          <w:rFonts w:eastAsia="Times New Roman" w:cs="Times New Roman"/>
          <w:lang w:val="es-ES" w:eastAsia="es-ES"/>
        </w:rPr>
        <w:t>Invipasto</w:t>
      </w:r>
      <w:proofErr w:type="spellEnd"/>
      <w:r w:rsidRPr="001A4424">
        <w:rPr>
          <w:rFonts w:eastAsia="Times New Roman" w:cs="Times New Roman"/>
          <w:lang w:val="es-ES" w:eastAsia="es-ES"/>
        </w:rPr>
        <w:t xml:space="preserve"> Mario Enríquez </w:t>
      </w:r>
      <w:proofErr w:type="spellStart"/>
      <w:r w:rsidRPr="001A4424">
        <w:rPr>
          <w:rFonts w:eastAsia="Times New Roman" w:cs="Times New Roman"/>
          <w:lang w:val="es-ES" w:eastAsia="es-ES"/>
        </w:rPr>
        <w:t>Chenas</w:t>
      </w:r>
      <w:proofErr w:type="spellEnd"/>
      <w:r w:rsidR="000745FA">
        <w:rPr>
          <w:rFonts w:eastAsia="Times New Roman" w:cs="Times New Roman"/>
          <w:lang w:val="es-ES" w:eastAsia="es-ES"/>
        </w:rPr>
        <w:t>,</w:t>
      </w:r>
      <w:r w:rsidRPr="001A4424">
        <w:rPr>
          <w:rFonts w:eastAsia="Times New Roman" w:cs="Times New Roman"/>
          <w:lang w:val="es-ES" w:eastAsia="es-ES"/>
        </w:rPr>
        <w:t xml:space="preserve"> manifestó que el programa VIPA está dirigido a familias de estratos bajo y medio, que no tengan vivienda en el territorio nacional</w:t>
      </w:r>
      <w:r w:rsidR="00605861">
        <w:rPr>
          <w:rFonts w:eastAsia="Times New Roman" w:cs="Times New Roman"/>
          <w:lang w:val="es-ES" w:eastAsia="es-ES"/>
        </w:rPr>
        <w:t>,</w:t>
      </w:r>
      <w:r w:rsidRPr="001A4424">
        <w:rPr>
          <w:rFonts w:eastAsia="Times New Roman" w:cs="Times New Roman"/>
          <w:lang w:val="es-ES" w:eastAsia="es-ES"/>
        </w:rPr>
        <w:t xml:space="preserve"> que no hayan recibido subsidios para este fin y con ingresos inferiores a $1.230.000. Además, entre los requisitos para aplicar está el haber realizado un ah</w:t>
      </w:r>
      <w:r w:rsidR="00B41729" w:rsidRPr="001A4424">
        <w:rPr>
          <w:rFonts w:eastAsia="Times New Roman" w:cs="Times New Roman"/>
          <w:lang w:val="es-ES" w:eastAsia="es-ES"/>
        </w:rPr>
        <w:t>orro programado mayor a 6 meses</w:t>
      </w:r>
      <w:r w:rsidRPr="001A4424">
        <w:rPr>
          <w:rFonts w:eastAsia="Times New Roman" w:cs="Times New Roman"/>
          <w:lang w:val="es-ES" w:eastAsia="es-ES"/>
        </w:rPr>
        <w:t xml:space="preserve"> por un monto de $2.200.000, y una carta de pre</w:t>
      </w:r>
      <w:r w:rsidR="003272EA">
        <w:rPr>
          <w:rFonts w:eastAsia="Times New Roman" w:cs="Times New Roman"/>
          <w:lang w:val="es-ES" w:eastAsia="es-ES"/>
        </w:rPr>
        <w:t>-</w:t>
      </w:r>
      <w:r w:rsidRPr="001A4424">
        <w:rPr>
          <w:rFonts w:eastAsia="Times New Roman" w:cs="Times New Roman"/>
          <w:lang w:val="es-ES" w:eastAsia="es-ES"/>
        </w:rPr>
        <w:t>aprobación del crédito por un valor de $24.000.000</w:t>
      </w:r>
      <w:r w:rsidR="00B41729" w:rsidRPr="001A4424">
        <w:rPr>
          <w:rFonts w:eastAsia="Times New Roman" w:cs="Times New Roman"/>
          <w:lang w:val="es-ES" w:eastAsia="es-ES"/>
        </w:rPr>
        <w:t>.</w:t>
      </w:r>
      <w:r w:rsidRPr="001A4424">
        <w:rPr>
          <w:rFonts w:eastAsia="Times New Roman" w:cs="Times New Roman"/>
          <w:lang w:val="es-ES" w:eastAsia="es-ES"/>
        </w:rPr>
        <w:t xml:space="preserve"> </w:t>
      </w:r>
    </w:p>
    <w:p w:rsidR="00CF4AB9" w:rsidRPr="001A4424" w:rsidRDefault="00CF4AB9" w:rsidP="00CF4AB9">
      <w:pPr>
        <w:shd w:val="clear" w:color="auto" w:fill="FFFFFF"/>
        <w:suppressAutoHyphens w:val="0"/>
        <w:spacing w:after="0"/>
        <w:rPr>
          <w:rFonts w:eastAsia="Times New Roman" w:cs="Times New Roman"/>
          <w:lang w:val="es-ES" w:eastAsia="es-ES"/>
        </w:rPr>
      </w:pPr>
    </w:p>
    <w:p w:rsidR="00CF4AB9" w:rsidRPr="001A4424" w:rsidRDefault="00CF4AB9" w:rsidP="00CF4AB9">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Finalmente, el director añadió que “el beneficiario comienza a pagar su vivienda una vez la reciba, sus cuotas serán fijas y por un valor de $180.000 durante 15 años, el resto, los $17.800.000 será subsidiado por el gobierno; esto si la persona tiene ingresos inferiores a $984.000, de lo contrario con ingresos hasta $1.230.000, el subsidio ser</w:t>
      </w:r>
      <w:r w:rsidR="00B41729" w:rsidRPr="001A4424">
        <w:rPr>
          <w:rFonts w:eastAsia="Times New Roman" w:cs="Times New Roman"/>
          <w:lang w:val="es-ES" w:eastAsia="es-ES"/>
        </w:rPr>
        <w:t>á</w:t>
      </w:r>
      <w:r w:rsidRPr="001A4424">
        <w:rPr>
          <w:rFonts w:eastAsia="Times New Roman" w:cs="Times New Roman"/>
          <w:lang w:val="es-ES" w:eastAsia="es-ES"/>
        </w:rPr>
        <w:t xml:space="preserve"> de $16.300.000”.</w:t>
      </w:r>
    </w:p>
    <w:p w:rsidR="00CF4AB9" w:rsidRPr="001A4424" w:rsidRDefault="00CF4AB9" w:rsidP="00CF4AB9">
      <w:pPr>
        <w:shd w:val="clear" w:color="auto" w:fill="FFFFFF"/>
        <w:suppressAutoHyphens w:val="0"/>
        <w:spacing w:after="0"/>
        <w:rPr>
          <w:rFonts w:eastAsia="Times New Roman" w:cs="Times New Roman"/>
          <w:lang w:val="es-ES" w:eastAsia="es-ES"/>
        </w:rPr>
      </w:pPr>
    </w:p>
    <w:p w:rsidR="00CF4AB9" w:rsidRDefault="005F2AB1" w:rsidP="00CF4AB9">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De igual forma</w:t>
      </w:r>
      <w:r w:rsidR="003272EA">
        <w:rPr>
          <w:rFonts w:eastAsia="Times New Roman" w:cs="Times New Roman"/>
          <w:lang w:val="es-ES" w:eastAsia="es-ES"/>
        </w:rPr>
        <w:t>,</w:t>
      </w:r>
      <w:r w:rsidRPr="001A4424">
        <w:rPr>
          <w:rFonts w:eastAsia="Times New Roman" w:cs="Times New Roman"/>
          <w:lang w:val="es-ES" w:eastAsia="es-ES"/>
        </w:rPr>
        <w:t xml:space="preserve"> </w:t>
      </w:r>
      <w:proofErr w:type="spellStart"/>
      <w:r w:rsidR="00CF4AB9" w:rsidRPr="001A4424">
        <w:rPr>
          <w:rFonts w:eastAsia="Times New Roman" w:cs="Times New Roman"/>
          <w:lang w:val="es-ES" w:eastAsia="es-ES"/>
        </w:rPr>
        <w:t>Invipaz</w:t>
      </w:r>
      <w:proofErr w:type="spellEnd"/>
      <w:r w:rsidR="00CF4AB9" w:rsidRPr="001A4424">
        <w:rPr>
          <w:rFonts w:eastAsia="Times New Roman" w:cs="Times New Roman"/>
          <w:lang w:val="es-ES" w:eastAsia="es-ES"/>
        </w:rPr>
        <w:t xml:space="preserve"> es una iniciativa de la Administración Municipal  a través de </w:t>
      </w:r>
      <w:proofErr w:type="spellStart"/>
      <w:r w:rsidR="00CF4AB9" w:rsidRPr="001A4424">
        <w:rPr>
          <w:rFonts w:eastAsia="Times New Roman" w:cs="Times New Roman"/>
          <w:lang w:val="es-ES" w:eastAsia="es-ES"/>
        </w:rPr>
        <w:t>I</w:t>
      </w:r>
      <w:r w:rsidRPr="001A4424">
        <w:rPr>
          <w:rFonts w:eastAsia="Times New Roman" w:cs="Times New Roman"/>
          <w:lang w:val="es-ES" w:eastAsia="es-ES"/>
        </w:rPr>
        <w:t>nvipasto</w:t>
      </w:r>
      <w:proofErr w:type="spellEnd"/>
      <w:r w:rsidR="00CF4AB9" w:rsidRPr="001A4424">
        <w:rPr>
          <w:rFonts w:eastAsia="Times New Roman" w:cs="Times New Roman"/>
          <w:lang w:val="es-ES" w:eastAsia="es-ES"/>
        </w:rPr>
        <w:t xml:space="preserve"> en alianza con la Caja de Compensación Familiar</w:t>
      </w:r>
      <w:r w:rsidRPr="001A4424">
        <w:rPr>
          <w:rFonts w:eastAsia="Times New Roman" w:cs="Times New Roman"/>
          <w:lang w:val="es-ES" w:eastAsia="es-ES"/>
        </w:rPr>
        <w:t xml:space="preserve"> </w:t>
      </w:r>
      <w:proofErr w:type="spellStart"/>
      <w:r w:rsidRPr="001A4424">
        <w:rPr>
          <w:rFonts w:eastAsia="Times New Roman" w:cs="Times New Roman"/>
          <w:lang w:val="es-ES" w:eastAsia="es-ES"/>
        </w:rPr>
        <w:t>Comfamiliar</w:t>
      </w:r>
      <w:proofErr w:type="spellEnd"/>
      <w:r w:rsidRPr="001A4424">
        <w:rPr>
          <w:rFonts w:eastAsia="Times New Roman" w:cs="Times New Roman"/>
          <w:lang w:val="es-ES" w:eastAsia="es-ES"/>
        </w:rPr>
        <w:t xml:space="preserve"> de Nariño y constructores privados, que </w:t>
      </w:r>
      <w:r w:rsidR="00CF4AB9" w:rsidRPr="001A4424">
        <w:rPr>
          <w:rFonts w:eastAsia="Times New Roman" w:cs="Times New Roman"/>
          <w:lang w:val="es-ES" w:eastAsia="es-ES"/>
        </w:rPr>
        <w:t xml:space="preserve">se construirá en </w:t>
      </w:r>
      <w:proofErr w:type="spellStart"/>
      <w:r w:rsidR="00CF4AB9" w:rsidRPr="001A4424">
        <w:rPr>
          <w:rFonts w:eastAsia="Times New Roman" w:cs="Times New Roman"/>
          <w:lang w:val="es-ES" w:eastAsia="es-ES"/>
        </w:rPr>
        <w:t>Jongovito</w:t>
      </w:r>
      <w:proofErr w:type="spellEnd"/>
      <w:r w:rsidR="00CF4AB9" w:rsidRPr="001A4424">
        <w:rPr>
          <w:rFonts w:eastAsia="Times New Roman" w:cs="Times New Roman"/>
          <w:lang w:val="es-ES" w:eastAsia="es-ES"/>
        </w:rPr>
        <w:t xml:space="preserve"> y contará con zonas verdes, de recreación, parqueaderos para vehículos y motos, depósito de basuras y vías pavimentadas.</w:t>
      </w:r>
    </w:p>
    <w:p w:rsidR="00A777F2" w:rsidRPr="001A4424" w:rsidRDefault="00A777F2" w:rsidP="00CF4AB9">
      <w:pPr>
        <w:shd w:val="clear" w:color="auto" w:fill="FFFFFF"/>
        <w:suppressAutoHyphens w:val="0"/>
        <w:spacing w:after="0"/>
        <w:rPr>
          <w:rFonts w:eastAsia="Times New Roman" w:cs="Times New Roman"/>
          <w:lang w:val="es-ES" w:eastAsia="es-ES"/>
        </w:rPr>
      </w:pPr>
    </w:p>
    <w:p w:rsidR="004D63BF" w:rsidRPr="001A4424" w:rsidRDefault="004D63BF" w:rsidP="004D63BF">
      <w:pPr>
        <w:spacing w:after="0"/>
        <w:rPr>
          <w:rFonts w:cs="Tahoma"/>
          <w:b/>
          <w:sz w:val="18"/>
          <w:szCs w:val="18"/>
        </w:rPr>
      </w:pPr>
      <w:r w:rsidRPr="001A4424">
        <w:rPr>
          <w:rFonts w:cs="Tahoma"/>
          <w:b/>
          <w:sz w:val="18"/>
          <w:szCs w:val="18"/>
        </w:rPr>
        <w:t xml:space="preserve">Contacto: Director </w:t>
      </w:r>
      <w:proofErr w:type="spellStart"/>
      <w:r w:rsidRPr="001A4424">
        <w:rPr>
          <w:rFonts w:cs="Tahoma"/>
          <w:b/>
          <w:sz w:val="18"/>
          <w:szCs w:val="18"/>
        </w:rPr>
        <w:t>I</w:t>
      </w:r>
      <w:r w:rsidR="00FF23AE" w:rsidRPr="001A4424">
        <w:rPr>
          <w:rFonts w:cs="Tahoma"/>
          <w:b/>
          <w:sz w:val="18"/>
          <w:szCs w:val="18"/>
        </w:rPr>
        <w:t>nvipasto</w:t>
      </w:r>
      <w:proofErr w:type="spellEnd"/>
      <w:r w:rsidRPr="001A4424">
        <w:rPr>
          <w:rFonts w:cs="Tahoma"/>
          <w:b/>
          <w:sz w:val="18"/>
          <w:szCs w:val="18"/>
        </w:rPr>
        <w:t xml:space="preserve">, Mario Enríquez </w:t>
      </w:r>
      <w:proofErr w:type="spellStart"/>
      <w:r w:rsidRPr="001A4424">
        <w:rPr>
          <w:rFonts w:cs="Tahoma"/>
          <w:b/>
          <w:sz w:val="18"/>
          <w:szCs w:val="18"/>
        </w:rPr>
        <w:t>Chenas</w:t>
      </w:r>
      <w:proofErr w:type="spellEnd"/>
      <w:r w:rsidRPr="001A4424">
        <w:rPr>
          <w:rFonts w:cs="Tahoma"/>
          <w:b/>
          <w:sz w:val="18"/>
          <w:szCs w:val="18"/>
        </w:rPr>
        <w:t>. Celular: 3122572339</w:t>
      </w:r>
    </w:p>
    <w:p w:rsidR="0023345E" w:rsidRDefault="0023345E" w:rsidP="002F0010">
      <w:pPr>
        <w:shd w:val="clear" w:color="auto" w:fill="FFFFFF"/>
        <w:suppressAutoHyphens w:val="0"/>
        <w:spacing w:after="0"/>
        <w:jc w:val="center"/>
        <w:rPr>
          <w:rFonts w:eastAsia="Times New Roman" w:cs="Times New Roman"/>
          <w:b/>
          <w:lang w:val="es-ES" w:eastAsia="es-ES"/>
        </w:rPr>
      </w:pPr>
    </w:p>
    <w:p w:rsidR="00FA55C2" w:rsidRPr="001A4424" w:rsidRDefault="00FA55C2" w:rsidP="00FA55C2">
      <w:pPr>
        <w:shd w:val="clear" w:color="auto" w:fill="FFFFFF"/>
        <w:suppressAutoHyphens w:val="0"/>
        <w:spacing w:after="0"/>
        <w:jc w:val="center"/>
        <w:rPr>
          <w:rFonts w:eastAsia="Times New Roman" w:cs="Times New Roman"/>
          <w:b/>
          <w:lang w:val="es-ES" w:eastAsia="es-ES"/>
        </w:rPr>
      </w:pPr>
      <w:r w:rsidRPr="001A4424">
        <w:rPr>
          <w:rFonts w:eastAsia="Times New Roman" w:cs="Times New Roman"/>
          <w:b/>
          <w:lang w:val="es-ES" w:eastAsia="es-ES"/>
        </w:rPr>
        <w:lastRenderedPageBreak/>
        <w:t>2º CONGRESO ALIANZA DEL PACÍFICO CONVOCA SECTORES PRIVADOS Y ESTATALES</w:t>
      </w:r>
    </w:p>
    <w:p w:rsidR="00FA55C2" w:rsidRPr="001A4424" w:rsidRDefault="00FA55C2" w:rsidP="00FA55C2">
      <w:pPr>
        <w:shd w:val="clear" w:color="auto" w:fill="FFFFFF"/>
        <w:suppressAutoHyphens w:val="0"/>
        <w:spacing w:after="0"/>
        <w:rPr>
          <w:rFonts w:eastAsia="Times New Roman" w:cs="Times New Roman"/>
          <w:lang w:val="es-ES" w:eastAsia="es-ES"/>
        </w:rPr>
      </w:pPr>
    </w:p>
    <w:p w:rsidR="00FA55C2" w:rsidRPr="001A4424" w:rsidRDefault="00FA55C2" w:rsidP="00FA55C2">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 xml:space="preserve">Este martes 6 y miércoles 7 de mayo en el Club Colombia de Pasto, se realizará el 2º Congreso Alianza del Pacífico, anunció el rector de la Universidad Autónoma de Nariño, Tito Jaime </w:t>
      </w:r>
      <w:proofErr w:type="spellStart"/>
      <w:r w:rsidRPr="001A4424">
        <w:rPr>
          <w:rFonts w:eastAsia="Times New Roman" w:cs="Times New Roman"/>
          <w:lang w:val="es-ES" w:eastAsia="es-ES"/>
        </w:rPr>
        <w:t>Colunge</w:t>
      </w:r>
      <w:proofErr w:type="spellEnd"/>
      <w:r w:rsidRPr="001A4424">
        <w:rPr>
          <w:rFonts w:eastAsia="Times New Roman" w:cs="Times New Roman"/>
          <w:lang w:val="es-ES" w:eastAsia="es-ES"/>
        </w:rPr>
        <w:t xml:space="preserve"> Benavides quien explicó que esta es una oportunidad para integrar la academia, </w:t>
      </w:r>
      <w:r w:rsidR="003272EA">
        <w:rPr>
          <w:rFonts w:eastAsia="Times New Roman" w:cs="Times New Roman"/>
          <w:lang w:val="es-ES" w:eastAsia="es-ES"/>
        </w:rPr>
        <w:t xml:space="preserve">el </w:t>
      </w:r>
      <w:r w:rsidRPr="001A4424">
        <w:rPr>
          <w:rFonts w:eastAsia="Times New Roman" w:cs="Times New Roman"/>
          <w:lang w:val="es-ES" w:eastAsia="es-ES"/>
        </w:rPr>
        <w:t>sector público y privado en favor de las regiones de Nariño y Putumayo.</w:t>
      </w:r>
    </w:p>
    <w:p w:rsidR="00FA55C2" w:rsidRPr="001A4424" w:rsidRDefault="00FA55C2" w:rsidP="00FA55C2">
      <w:pPr>
        <w:shd w:val="clear" w:color="auto" w:fill="FFFFFF"/>
        <w:suppressAutoHyphens w:val="0"/>
        <w:spacing w:after="0"/>
        <w:rPr>
          <w:rFonts w:eastAsia="Times New Roman" w:cs="Times New Roman"/>
          <w:lang w:val="es-ES" w:eastAsia="es-ES"/>
        </w:rPr>
      </w:pPr>
    </w:p>
    <w:p w:rsidR="00FA55C2" w:rsidRPr="001A4424" w:rsidRDefault="00FA55C2" w:rsidP="00FA55C2">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El foro abierto al público, busca fortalecer la conectividad y la cooperación mutua a través del intercambio de conocimientos e investigación. “Esta será una plataforma para la diversificación de las exportaciones con destino al continente asiático” manifestó el rector.</w:t>
      </w:r>
    </w:p>
    <w:p w:rsidR="00FA55C2" w:rsidRPr="001A4424" w:rsidRDefault="003272EA" w:rsidP="003272EA">
      <w:pPr>
        <w:shd w:val="clear" w:color="auto" w:fill="FFFFFF"/>
        <w:tabs>
          <w:tab w:val="left" w:pos="3585"/>
        </w:tabs>
        <w:suppressAutoHyphens w:val="0"/>
        <w:spacing w:after="0"/>
        <w:rPr>
          <w:rFonts w:eastAsia="Times New Roman" w:cs="Times New Roman"/>
          <w:lang w:val="es-ES" w:eastAsia="es-ES"/>
        </w:rPr>
      </w:pPr>
      <w:r>
        <w:rPr>
          <w:rFonts w:eastAsia="Times New Roman" w:cs="Times New Roman"/>
          <w:lang w:val="es-ES" w:eastAsia="es-ES"/>
        </w:rPr>
        <w:tab/>
      </w:r>
    </w:p>
    <w:p w:rsidR="00FA55C2" w:rsidRPr="001A4424" w:rsidRDefault="00FA55C2" w:rsidP="00FA55C2">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Por su parte, la Jefe de la Oficina de Asuntos Internacionales de la Alcaldía de Pasto, Andrea Lozano Almario, explicó que reforzando el Pacífico es posible fortalecer el departamento de Nariño y por consiguiente el desarrollo integral de su capital, Pasto. “Nosotros tenemos una oportunidad valiosa, un evento con los embajadores de Chile, México y Perú, y representantes del Gobierno Nacional; es una ocasión para  integrar las 3 subregiones del departamento, visibilizarnos a nivel nacional y con la Alianza del Pacífico la ampliaríamos, en principio a los cuatro países que la conforman”, señaló la funcionaria.</w:t>
      </w:r>
    </w:p>
    <w:p w:rsidR="00FA55C2" w:rsidRPr="00546A34" w:rsidRDefault="00FA55C2" w:rsidP="00FA55C2">
      <w:pPr>
        <w:shd w:val="clear" w:color="auto" w:fill="FFFFFF"/>
        <w:suppressAutoHyphens w:val="0"/>
        <w:spacing w:after="0"/>
        <w:jc w:val="center"/>
        <w:rPr>
          <w:b/>
          <w:bCs/>
          <w:sz w:val="18"/>
          <w:szCs w:val="18"/>
          <w:lang w:val="es-ES"/>
        </w:rPr>
      </w:pPr>
    </w:p>
    <w:p w:rsidR="00FA55C2" w:rsidRPr="001A4424" w:rsidRDefault="00FA55C2" w:rsidP="00FA55C2">
      <w:pPr>
        <w:spacing w:after="0"/>
        <w:rPr>
          <w:rFonts w:cs="Tahoma"/>
          <w:b/>
          <w:sz w:val="18"/>
          <w:szCs w:val="18"/>
          <w:lang w:val="es-CO"/>
        </w:rPr>
      </w:pPr>
      <w:r w:rsidRPr="001A4424">
        <w:rPr>
          <w:rFonts w:cs="Tahoma"/>
          <w:b/>
          <w:sz w:val="18"/>
          <w:szCs w:val="18"/>
          <w:lang w:val="es-CO"/>
        </w:rPr>
        <w:t>Contacto: Jefe de Oficina de Asuntos Internacionales, Andrea Lozano Almario. Celular: 3165791985</w:t>
      </w:r>
    </w:p>
    <w:p w:rsidR="007649C1" w:rsidRDefault="00FA55C2" w:rsidP="00A777F2">
      <w:pPr>
        <w:tabs>
          <w:tab w:val="left" w:pos="5497"/>
        </w:tabs>
        <w:spacing w:after="0"/>
        <w:rPr>
          <w:b/>
          <w:bCs/>
          <w:lang w:val="es-ES"/>
        </w:rPr>
      </w:pPr>
      <w:r w:rsidRPr="001A4424">
        <w:rPr>
          <w:rFonts w:cs="Tahoma"/>
          <w:b/>
          <w:sz w:val="18"/>
          <w:szCs w:val="18"/>
        </w:rPr>
        <w:tab/>
      </w:r>
    </w:p>
    <w:p w:rsidR="00FA55C2" w:rsidRPr="001A4424" w:rsidRDefault="00FA55C2" w:rsidP="00FA55C2">
      <w:pPr>
        <w:shd w:val="clear" w:color="auto" w:fill="FFFFFF"/>
        <w:suppressAutoHyphens w:val="0"/>
        <w:spacing w:after="0"/>
        <w:jc w:val="center"/>
        <w:rPr>
          <w:b/>
          <w:bCs/>
          <w:lang w:val="es-ES"/>
        </w:rPr>
      </w:pPr>
      <w:r w:rsidRPr="001A4424">
        <w:rPr>
          <w:b/>
          <w:bCs/>
          <w:lang w:val="es-ES"/>
        </w:rPr>
        <w:t>INVITAN A ENCUENTRO DE INFRAESTRUCTURA: NARIÑO, EJE DE LA CONEXIÓN SUR</w:t>
      </w:r>
    </w:p>
    <w:p w:rsidR="00FA55C2" w:rsidRPr="001A4424" w:rsidRDefault="00FA55C2" w:rsidP="00FA55C2">
      <w:pPr>
        <w:shd w:val="clear" w:color="auto" w:fill="FFFFFF"/>
        <w:suppressAutoHyphens w:val="0"/>
        <w:spacing w:after="0"/>
        <w:rPr>
          <w:bCs/>
          <w:lang w:val="es-ES"/>
        </w:rPr>
      </w:pPr>
    </w:p>
    <w:p w:rsidR="00FA55C2" w:rsidRPr="001A4424" w:rsidRDefault="00FA55C2" w:rsidP="00FA55C2">
      <w:pPr>
        <w:shd w:val="clear" w:color="auto" w:fill="FFFFFF"/>
        <w:suppressAutoHyphens w:val="0"/>
        <w:spacing w:after="0"/>
        <w:rPr>
          <w:bCs/>
          <w:lang w:val="es-ES"/>
        </w:rPr>
      </w:pPr>
      <w:r w:rsidRPr="001A4424">
        <w:rPr>
          <w:bCs/>
          <w:lang w:val="es-ES"/>
        </w:rPr>
        <w:t xml:space="preserve">La importancia que tiene para Colombia el desarrollo del departamento de Nariño está asociada a la relación del país con el resto de naciones suramericanas. Fundamentada en esta teoría, la Cámara Colombiana de la Infraestructura invita al encuentro “Nariño: Eje de la conexión sur”, a realizarse el miércoles 7 de mayo de 2014 en el Hotel </w:t>
      </w:r>
      <w:proofErr w:type="spellStart"/>
      <w:r w:rsidRPr="001A4424">
        <w:rPr>
          <w:bCs/>
          <w:lang w:val="es-ES"/>
        </w:rPr>
        <w:t>Cuéllar´s</w:t>
      </w:r>
      <w:proofErr w:type="spellEnd"/>
      <w:r w:rsidRPr="001A4424">
        <w:rPr>
          <w:bCs/>
          <w:lang w:val="es-ES"/>
        </w:rPr>
        <w:t xml:space="preserve"> a partir de las 8:00 de la mañana hasta las 5:00 de la tarde.</w:t>
      </w:r>
    </w:p>
    <w:p w:rsidR="00FA55C2" w:rsidRPr="001A4424" w:rsidRDefault="00FA55C2" w:rsidP="00FA55C2">
      <w:pPr>
        <w:shd w:val="clear" w:color="auto" w:fill="FFFFFF"/>
        <w:suppressAutoHyphens w:val="0"/>
        <w:spacing w:after="0"/>
        <w:rPr>
          <w:bCs/>
          <w:lang w:val="es-ES"/>
        </w:rPr>
      </w:pPr>
    </w:p>
    <w:p w:rsidR="00FA55C2" w:rsidRPr="001A4424" w:rsidRDefault="00FA55C2" w:rsidP="00FA55C2">
      <w:pPr>
        <w:shd w:val="clear" w:color="auto" w:fill="FFFFFF"/>
        <w:suppressAutoHyphens w:val="0"/>
        <w:spacing w:after="0"/>
        <w:rPr>
          <w:bCs/>
          <w:lang w:val="es-ES"/>
        </w:rPr>
      </w:pPr>
      <w:r w:rsidRPr="001A4424">
        <w:rPr>
          <w:bCs/>
          <w:lang w:val="es-ES"/>
        </w:rPr>
        <w:t>La relación natural de Colombia con Perú y Ecuador propicia una dinámica interna que obliga al país a la consolidación de una infraestructura portuaria, aeroportuaria y carretera de alto nivel, que no sólo permita el desarrollo de esta zona del sur del país, sino además de su capital Pasto.</w:t>
      </w:r>
    </w:p>
    <w:p w:rsidR="00FA55C2" w:rsidRPr="001A4424" w:rsidRDefault="00FA55C2" w:rsidP="00FA55C2">
      <w:pPr>
        <w:shd w:val="clear" w:color="auto" w:fill="FFFFFF"/>
        <w:suppressAutoHyphens w:val="0"/>
        <w:spacing w:after="0"/>
        <w:rPr>
          <w:bCs/>
          <w:lang w:val="es-ES"/>
        </w:rPr>
      </w:pPr>
    </w:p>
    <w:p w:rsidR="00FA55C2" w:rsidRDefault="00FA55C2" w:rsidP="00FA55C2">
      <w:pPr>
        <w:shd w:val="clear" w:color="auto" w:fill="FFFFFF"/>
        <w:suppressAutoHyphens w:val="0"/>
        <w:spacing w:after="0"/>
        <w:rPr>
          <w:bCs/>
          <w:lang w:val="es-ES"/>
        </w:rPr>
      </w:pPr>
      <w:r w:rsidRPr="001A4424">
        <w:rPr>
          <w:bCs/>
          <w:lang w:val="es-ES"/>
        </w:rPr>
        <w:t>“El gremio es consciente que a pesar de la infraestructura de transporte que se ha construido en Nariño en las últimas cinco décadas, el departamento debe superar condiciones de aislamiento producto de la falta de vías de comunicación de todo orden”, aseguró María Claudia Álvarez Hurtado, directora de la Cámara Colombiana de la Infraestructura Seccional Occidente.</w:t>
      </w:r>
    </w:p>
    <w:p w:rsidR="00605861" w:rsidRPr="001A4424" w:rsidRDefault="00605861" w:rsidP="00FA55C2">
      <w:pPr>
        <w:shd w:val="clear" w:color="auto" w:fill="FFFFFF"/>
        <w:suppressAutoHyphens w:val="0"/>
        <w:spacing w:after="0"/>
        <w:rPr>
          <w:bCs/>
          <w:lang w:val="es-ES"/>
        </w:rPr>
      </w:pPr>
    </w:p>
    <w:p w:rsidR="00FA55C2" w:rsidRPr="001A4424" w:rsidRDefault="00FA55C2" w:rsidP="00FA55C2">
      <w:pPr>
        <w:shd w:val="clear" w:color="auto" w:fill="FFFFFF"/>
        <w:suppressAutoHyphens w:val="0"/>
        <w:spacing w:after="0"/>
        <w:rPr>
          <w:bCs/>
          <w:lang w:val="es-ES"/>
        </w:rPr>
      </w:pPr>
      <w:r w:rsidRPr="001A4424">
        <w:rPr>
          <w:bCs/>
          <w:lang w:val="es-ES"/>
        </w:rPr>
        <w:lastRenderedPageBreak/>
        <w:t>Con base en los antecedentes y proyecciones en busca de superar los inconvenientes en materia de conexión, el evento que se llevará cabo de la mano de la Alcaldía de Pasto busca abordar cinco importantes ejes temáticos: Infraestructura vial y aérea, transporte público, renovación urbana y financiación de infraestructura (regalías, alianzas público – privadas).</w:t>
      </w:r>
    </w:p>
    <w:p w:rsidR="00FA55C2" w:rsidRPr="001A4424" w:rsidRDefault="00FA55C2" w:rsidP="00FA55C2">
      <w:pPr>
        <w:shd w:val="clear" w:color="auto" w:fill="FFFFFF"/>
        <w:suppressAutoHyphens w:val="0"/>
        <w:spacing w:after="0"/>
        <w:rPr>
          <w:bCs/>
          <w:lang w:val="es-ES"/>
        </w:rPr>
      </w:pPr>
    </w:p>
    <w:p w:rsidR="00FA55C2" w:rsidRPr="001A4424" w:rsidRDefault="00FA55C2" w:rsidP="00FA55C2">
      <w:pPr>
        <w:shd w:val="clear" w:color="auto" w:fill="FFFFFF"/>
        <w:suppressAutoHyphens w:val="0"/>
        <w:spacing w:after="0"/>
        <w:rPr>
          <w:bCs/>
          <w:lang w:val="es-ES"/>
        </w:rPr>
      </w:pPr>
      <w:r w:rsidRPr="001A4424">
        <w:rPr>
          <w:bCs/>
          <w:lang w:val="es-ES"/>
        </w:rPr>
        <w:t xml:space="preserve">A la realización de tan importante encuentro se han unido representantes de los gobierno locales: el alcalde de Pasto, Harold Guerrero López y miembros de su gabinete, el gobernador de Nariño, Raúl Delgado Guerrero y secretarios de despacho de diferentes secretarías del departamento; miembros del Gobierno Nacional en cabeza del director del Departamento Nacional de Vías, INVIAS, José </w:t>
      </w:r>
      <w:proofErr w:type="spellStart"/>
      <w:r w:rsidRPr="001A4424">
        <w:rPr>
          <w:bCs/>
          <w:lang w:val="es-ES"/>
        </w:rPr>
        <w:t>Leonidas</w:t>
      </w:r>
      <w:proofErr w:type="spellEnd"/>
      <w:r w:rsidRPr="001A4424">
        <w:rPr>
          <w:bCs/>
          <w:lang w:val="es-ES"/>
        </w:rPr>
        <w:t xml:space="preserve"> Narváez; Juan Carlos Mojica, director de transporte del Departamento Nacional de Planeación; el director sectorial del Viceministerio de Agua, Javier Moreno, entre otros.</w:t>
      </w:r>
    </w:p>
    <w:p w:rsidR="00FA55C2" w:rsidRPr="001A4424" w:rsidRDefault="00FA55C2" w:rsidP="00FA55C2">
      <w:pPr>
        <w:shd w:val="clear" w:color="auto" w:fill="FFFFFF"/>
        <w:suppressAutoHyphens w:val="0"/>
        <w:spacing w:after="0"/>
        <w:rPr>
          <w:bCs/>
          <w:lang w:val="es-ES"/>
        </w:rPr>
      </w:pPr>
    </w:p>
    <w:p w:rsidR="00FA55C2" w:rsidRPr="001A4424" w:rsidRDefault="00FA55C2" w:rsidP="00FA55C2">
      <w:pPr>
        <w:shd w:val="clear" w:color="auto" w:fill="FFFFFF"/>
        <w:suppressAutoHyphens w:val="0"/>
        <w:spacing w:after="0"/>
        <w:rPr>
          <w:bCs/>
          <w:lang w:val="es-ES"/>
        </w:rPr>
      </w:pPr>
      <w:r w:rsidRPr="001A4424">
        <w:rPr>
          <w:bCs/>
          <w:lang w:val="es-ES"/>
        </w:rPr>
        <w:t xml:space="preserve">“La CCI se ha comprometido en coadyuvar para atraer y mejorar la inversión en la región evidenciando las expectativas, proyectos y liderazgos de los pobladores del sur del país y el empuje empresarial, como motores para el futuro”, aseguró la directora de la Cámara Colombiana de la Infraestructura, quien reiteró la invitación al evento. Para más información establecer comunicación al 4852565 – 66 en Cali o a través del correo electrónico </w:t>
      </w:r>
      <w:hyperlink r:id="rId10" w:history="1">
        <w:r w:rsidRPr="001A4424">
          <w:rPr>
            <w:rStyle w:val="Hipervnculo"/>
            <w:bCs/>
            <w:color w:val="auto"/>
            <w:lang w:val="es-ES"/>
          </w:rPr>
          <w:t>lcastano@infraestructura.org.co</w:t>
        </w:r>
      </w:hyperlink>
      <w:r w:rsidRPr="001A4424">
        <w:rPr>
          <w:bCs/>
          <w:lang w:val="es-ES"/>
        </w:rPr>
        <w:t xml:space="preserve"> </w:t>
      </w:r>
    </w:p>
    <w:p w:rsidR="00FA55C2" w:rsidRPr="00454C87" w:rsidRDefault="00FA55C2" w:rsidP="00FA55C2">
      <w:pPr>
        <w:shd w:val="clear" w:color="auto" w:fill="FFFFFF"/>
        <w:suppressAutoHyphens w:val="0"/>
        <w:spacing w:after="0"/>
        <w:rPr>
          <w:bCs/>
          <w:sz w:val="18"/>
          <w:szCs w:val="18"/>
          <w:lang w:val="es-ES"/>
        </w:rPr>
      </w:pPr>
    </w:p>
    <w:p w:rsidR="00FA55C2" w:rsidRPr="001A4424" w:rsidRDefault="00FA55C2" w:rsidP="00FA55C2">
      <w:pPr>
        <w:shd w:val="clear" w:color="auto" w:fill="FFFFFF"/>
        <w:suppressAutoHyphens w:val="0"/>
        <w:spacing w:after="0"/>
        <w:rPr>
          <w:b/>
          <w:bCs/>
          <w:sz w:val="18"/>
          <w:szCs w:val="18"/>
          <w:lang w:val="es-ES"/>
        </w:rPr>
      </w:pPr>
      <w:r w:rsidRPr="001A4424">
        <w:rPr>
          <w:b/>
          <w:bCs/>
          <w:sz w:val="18"/>
          <w:szCs w:val="18"/>
          <w:lang w:val="es-ES"/>
        </w:rPr>
        <w:t>Contacto: Coordinadora Cámara Colombiana de Infraestructura, Lina Castaño. Celular: 3217747801</w:t>
      </w:r>
    </w:p>
    <w:p w:rsidR="00FA55C2" w:rsidRPr="001A4424" w:rsidRDefault="00FA55C2" w:rsidP="002F0010">
      <w:pPr>
        <w:shd w:val="clear" w:color="auto" w:fill="FFFFFF"/>
        <w:suppressAutoHyphens w:val="0"/>
        <w:spacing w:after="0"/>
        <w:jc w:val="center"/>
        <w:rPr>
          <w:rFonts w:eastAsia="Times New Roman" w:cs="Times New Roman"/>
          <w:b/>
          <w:lang w:val="es-ES" w:eastAsia="es-ES"/>
        </w:rPr>
      </w:pPr>
    </w:p>
    <w:p w:rsidR="000B4150" w:rsidRPr="00EE6895" w:rsidRDefault="000B4150" w:rsidP="00EE6895">
      <w:pPr>
        <w:shd w:val="clear" w:color="auto" w:fill="FFFFFF"/>
        <w:suppressAutoHyphens w:val="0"/>
        <w:spacing w:after="0"/>
        <w:jc w:val="center"/>
        <w:rPr>
          <w:rFonts w:eastAsia="Times New Roman" w:cs="Times New Roman"/>
          <w:b/>
          <w:lang w:val="es-ES" w:eastAsia="es-ES"/>
        </w:rPr>
      </w:pPr>
      <w:r w:rsidRPr="00EE6895">
        <w:rPr>
          <w:rFonts w:eastAsia="Times New Roman" w:cs="Times New Roman"/>
          <w:b/>
          <w:lang w:val="es-ES" w:eastAsia="es-ES"/>
        </w:rPr>
        <w:t>ENTREGAN ESTUDIO</w:t>
      </w:r>
      <w:r w:rsidR="00EE6895" w:rsidRPr="00EE6895">
        <w:rPr>
          <w:rFonts w:eastAsia="Times New Roman" w:cs="Times New Roman"/>
          <w:b/>
          <w:lang w:val="es-ES" w:eastAsia="es-ES"/>
        </w:rPr>
        <w:t xml:space="preserve">S DE DISTRITO DE RIEGO PARA </w:t>
      </w:r>
      <w:r w:rsidRPr="00EE6895">
        <w:rPr>
          <w:rFonts w:eastAsia="Times New Roman" w:cs="Times New Roman"/>
          <w:b/>
          <w:lang w:val="es-ES" w:eastAsia="es-ES"/>
        </w:rPr>
        <w:t>CORREGIMIENTO DE CABRERA</w:t>
      </w:r>
    </w:p>
    <w:p w:rsidR="000B4150" w:rsidRDefault="000B4150" w:rsidP="000B4150">
      <w:pPr>
        <w:shd w:val="clear" w:color="auto" w:fill="FFFFFF"/>
        <w:suppressAutoHyphens w:val="0"/>
        <w:spacing w:after="0"/>
        <w:rPr>
          <w:rFonts w:eastAsia="Times New Roman" w:cs="Times New Roman"/>
          <w:lang w:val="es-ES" w:eastAsia="es-ES"/>
        </w:rPr>
      </w:pPr>
    </w:p>
    <w:p w:rsidR="005757F2" w:rsidRDefault="005757F2" w:rsidP="005757F2">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072384" cy="2157984"/>
            <wp:effectExtent l="0" t="0" r="0" b="0"/>
            <wp:docPr id="4" name="Imagen 3" descr="C:\Documents and Settings\ANYELA OSSA ANDRADE\Mis documentos\Downloads\ESTUDIOS DISTRITO DE R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YELA OSSA ANDRADE\Mis documentos\Downloads\ESTUDIOS DISTRITO DE RIEGO.jpg"/>
                    <pic:cNvPicPr>
                      <a:picLocks noChangeAspect="1" noChangeArrowheads="1"/>
                    </pic:cNvPicPr>
                  </pic:nvPicPr>
                  <pic:blipFill>
                    <a:blip r:embed="rId11" cstate="print"/>
                    <a:srcRect/>
                    <a:stretch>
                      <a:fillRect/>
                    </a:stretch>
                  </pic:blipFill>
                  <pic:spPr bwMode="auto">
                    <a:xfrm>
                      <a:off x="0" y="0"/>
                      <a:ext cx="3083028" cy="2165460"/>
                    </a:xfrm>
                    <a:prstGeom prst="rect">
                      <a:avLst/>
                    </a:prstGeom>
                    <a:noFill/>
                    <a:ln w="9525">
                      <a:noFill/>
                      <a:miter lim="800000"/>
                      <a:headEnd/>
                      <a:tailEnd/>
                    </a:ln>
                  </pic:spPr>
                </pic:pic>
              </a:graphicData>
            </a:graphic>
          </wp:inline>
        </w:drawing>
      </w:r>
    </w:p>
    <w:p w:rsidR="005757F2" w:rsidRPr="000B4150" w:rsidRDefault="005757F2" w:rsidP="005757F2">
      <w:pPr>
        <w:shd w:val="clear" w:color="auto" w:fill="FFFFFF"/>
        <w:suppressAutoHyphens w:val="0"/>
        <w:spacing w:after="0"/>
        <w:jc w:val="center"/>
        <w:rPr>
          <w:rFonts w:eastAsia="Times New Roman" w:cs="Times New Roman"/>
          <w:lang w:val="es-ES" w:eastAsia="es-ES"/>
        </w:rPr>
      </w:pPr>
    </w:p>
    <w:p w:rsidR="000B4150" w:rsidRPr="000B4150" w:rsidRDefault="00EE6895" w:rsidP="000B415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Fondo para el Financiamiento del Sector A</w:t>
      </w:r>
      <w:r w:rsidR="000B4150" w:rsidRPr="000B4150">
        <w:rPr>
          <w:rFonts w:eastAsia="Times New Roman" w:cs="Times New Roman"/>
          <w:lang w:val="es-ES" w:eastAsia="es-ES"/>
        </w:rPr>
        <w:t xml:space="preserve">gropecuario, </w:t>
      </w:r>
      <w:proofErr w:type="spellStart"/>
      <w:r w:rsidR="000B4150" w:rsidRPr="000B4150">
        <w:rPr>
          <w:rFonts w:eastAsia="Times New Roman" w:cs="Times New Roman"/>
          <w:lang w:val="es-ES" w:eastAsia="es-ES"/>
        </w:rPr>
        <w:t>F</w:t>
      </w:r>
      <w:r w:rsidRPr="000B4150">
        <w:rPr>
          <w:rFonts w:eastAsia="Times New Roman" w:cs="Times New Roman"/>
          <w:lang w:val="es-ES" w:eastAsia="es-ES"/>
        </w:rPr>
        <w:t>inagro</w:t>
      </w:r>
      <w:proofErr w:type="spellEnd"/>
      <w:r w:rsidR="000B4150" w:rsidRPr="000B4150">
        <w:rPr>
          <w:rFonts w:eastAsia="Times New Roman" w:cs="Times New Roman"/>
          <w:lang w:val="es-ES" w:eastAsia="es-ES"/>
        </w:rPr>
        <w:t xml:space="preserve"> y la Asociación de Ingenieros Agrícolas de la Universidad Nacional</w:t>
      </w:r>
      <w:r w:rsidR="00C45654">
        <w:rPr>
          <w:rFonts w:eastAsia="Times New Roman" w:cs="Times New Roman"/>
          <w:lang w:val="es-ES" w:eastAsia="es-ES"/>
        </w:rPr>
        <w:t xml:space="preserve">, </w:t>
      </w:r>
      <w:r w:rsidR="000B4150" w:rsidRPr="000B4150">
        <w:rPr>
          <w:rFonts w:eastAsia="Times New Roman" w:cs="Times New Roman"/>
          <w:lang w:val="es-ES" w:eastAsia="es-ES"/>
        </w:rPr>
        <w:t>entrega</w:t>
      </w:r>
      <w:r w:rsidR="00C45654">
        <w:rPr>
          <w:rFonts w:eastAsia="Times New Roman" w:cs="Times New Roman"/>
          <w:lang w:val="es-ES" w:eastAsia="es-ES"/>
        </w:rPr>
        <w:t>ron</w:t>
      </w:r>
      <w:r w:rsidR="000B4150" w:rsidRPr="000B4150">
        <w:rPr>
          <w:rFonts w:eastAsia="Times New Roman" w:cs="Times New Roman"/>
          <w:lang w:val="es-ES" w:eastAsia="es-ES"/>
        </w:rPr>
        <w:t xml:space="preserve"> formal</w:t>
      </w:r>
      <w:r w:rsidR="00C45654">
        <w:rPr>
          <w:rFonts w:eastAsia="Times New Roman" w:cs="Times New Roman"/>
          <w:lang w:val="es-ES" w:eastAsia="es-ES"/>
        </w:rPr>
        <w:t>mente el</w:t>
      </w:r>
      <w:r w:rsidR="000B4150" w:rsidRPr="000B4150">
        <w:rPr>
          <w:rFonts w:eastAsia="Times New Roman" w:cs="Times New Roman"/>
          <w:lang w:val="es-ES" w:eastAsia="es-ES"/>
        </w:rPr>
        <w:t xml:space="preserve"> ‘Estudio y diseño de</w:t>
      </w:r>
      <w:r w:rsidR="00C45654">
        <w:rPr>
          <w:rFonts w:eastAsia="Times New Roman" w:cs="Times New Roman"/>
          <w:lang w:val="es-ES" w:eastAsia="es-ES"/>
        </w:rPr>
        <w:t>l distrito de riego para el corregimiento de Cabrera’</w:t>
      </w:r>
      <w:r w:rsidR="000B4150" w:rsidRPr="000B4150">
        <w:rPr>
          <w:rFonts w:eastAsia="Times New Roman" w:cs="Times New Roman"/>
          <w:lang w:val="es-ES" w:eastAsia="es-ES"/>
        </w:rPr>
        <w:t>. El proyecto beneficiará a 127 usuarios, habilitará 55 hectáreas y tendrá un caudal de 8.9 litros por segundo.</w:t>
      </w:r>
    </w:p>
    <w:p w:rsidR="000B4150" w:rsidRPr="000B4150" w:rsidRDefault="000B4150" w:rsidP="000B4150">
      <w:pPr>
        <w:shd w:val="clear" w:color="auto" w:fill="FFFFFF"/>
        <w:suppressAutoHyphens w:val="0"/>
        <w:spacing w:after="0"/>
        <w:rPr>
          <w:rFonts w:eastAsia="Times New Roman" w:cs="Times New Roman"/>
          <w:lang w:val="es-ES" w:eastAsia="es-ES"/>
        </w:rPr>
      </w:pPr>
    </w:p>
    <w:p w:rsidR="000B4150" w:rsidRPr="000B4150" w:rsidRDefault="000B4150" w:rsidP="000B4150">
      <w:pPr>
        <w:shd w:val="clear" w:color="auto" w:fill="FFFFFF"/>
        <w:suppressAutoHyphens w:val="0"/>
        <w:spacing w:after="0"/>
        <w:rPr>
          <w:rFonts w:eastAsia="Times New Roman" w:cs="Times New Roman"/>
          <w:lang w:val="es-ES" w:eastAsia="es-ES"/>
        </w:rPr>
      </w:pPr>
      <w:r w:rsidRPr="000B4150">
        <w:rPr>
          <w:rFonts w:eastAsia="Times New Roman" w:cs="Times New Roman"/>
          <w:lang w:val="es-ES" w:eastAsia="es-ES"/>
        </w:rPr>
        <w:lastRenderedPageBreak/>
        <w:t xml:space="preserve">El evento contó con la participación de la funcionaria de </w:t>
      </w:r>
      <w:proofErr w:type="spellStart"/>
      <w:r w:rsidRPr="000B4150">
        <w:rPr>
          <w:rFonts w:eastAsia="Times New Roman" w:cs="Times New Roman"/>
          <w:lang w:val="es-ES" w:eastAsia="es-ES"/>
        </w:rPr>
        <w:t>F</w:t>
      </w:r>
      <w:r w:rsidR="00C45654" w:rsidRPr="000B4150">
        <w:rPr>
          <w:rFonts w:eastAsia="Times New Roman" w:cs="Times New Roman"/>
          <w:lang w:val="es-ES" w:eastAsia="es-ES"/>
        </w:rPr>
        <w:t>inagro</w:t>
      </w:r>
      <w:proofErr w:type="spellEnd"/>
      <w:r w:rsidRPr="000B4150">
        <w:rPr>
          <w:rFonts w:eastAsia="Times New Roman" w:cs="Times New Roman"/>
          <w:lang w:val="es-ES" w:eastAsia="es-ES"/>
        </w:rPr>
        <w:t>, Adriana Pachón, el representante de la Asociación de Ingenier</w:t>
      </w:r>
      <w:r w:rsidR="00C45654">
        <w:rPr>
          <w:rFonts w:eastAsia="Times New Roman" w:cs="Times New Roman"/>
          <w:lang w:val="es-ES" w:eastAsia="es-ES"/>
        </w:rPr>
        <w:t>os Agrícolas, Fredy Arias y el s</w:t>
      </w:r>
      <w:r w:rsidRPr="000B4150">
        <w:rPr>
          <w:rFonts w:eastAsia="Times New Roman" w:cs="Times New Roman"/>
          <w:lang w:val="es-ES" w:eastAsia="es-ES"/>
        </w:rPr>
        <w:t>ubsecretario de Agricultura</w:t>
      </w:r>
      <w:r w:rsidR="00C45654">
        <w:rPr>
          <w:rFonts w:eastAsia="Times New Roman" w:cs="Times New Roman"/>
          <w:lang w:val="es-ES" w:eastAsia="es-ES"/>
        </w:rPr>
        <w:t xml:space="preserve"> de la Alcaldía de Pasto</w:t>
      </w:r>
      <w:r w:rsidRPr="000B4150">
        <w:rPr>
          <w:rFonts w:eastAsia="Times New Roman" w:cs="Times New Roman"/>
          <w:lang w:val="es-ES" w:eastAsia="es-ES"/>
        </w:rPr>
        <w:t>, Luis Efrén Delgado quien manifestó que el costo de los estudios y diseños asc</w:t>
      </w:r>
      <w:r w:rsidR="00C45654">
        <w:rPr>
          <w:rFonts w:eastAsia="Times New Roman" w:cs="Times New Roman"/>
          <w:lang w:val="es-ES" w:eastAsia="es-ES"/>
        </w:rPr>
        <w:t xml:space="preserve">iende </w:t>
      </w:r>
      <w:r w:rsidRPr="000B4150">
        <w:rPr>
          <w:rFonts w:eastAsia="Times New Roman" w:cs="Times New Roman"/>
          <w:lang w:val="es-ES" w:eastAsia="es-ES"/>
        </w:rPr>
        <w:t xml:space="preserve">a los $80.590.000, de los cuales el Gobierno Nacional aportó $62.866.240, </w:t>
      </w:r>
      <w:proofErr w:type="spellStart"/>
      <w:r w:rsidRPr="000B4150">
        <w:rPr>
          <w:rFonts w:eastAsia="Times New Roman" w:cs="Times New Roman"/>
          <w:lang w:val="es-ES" w:eastAsia="es-ES"/>
        </w:rPr>
        <w:t>A</w:t>
      </w:r>
      <w:r w:rsidR="00C45654" w:rsidRPr="000B4150">
        <w:rPr>
          <w:rFonts w:eastAsia="Times New Roman" w:cs="Times New Roman"/>
          <w:lang w:val="es-ES" w:eastAsia="es-ES"/>
        </w:rPr>
        <w:t>sodrilac</w:t>
      </w:r>
      <w:proofErr w:type="spellEnd"/>
      <w:r w:rsidRPr="000B4150">
        <w:rPr>
          <w:rFonts w:eastAsia="Times New Roman" w:cs="Times New Roman"/>
          <w:lang w:val="es-ES" w:eastAsia="es-ES"/>
        </w:rPr>
        <w:t xml:space="preserve"> $7.164.510 y la Alcaldía de Pasto </w:t>
      </w:r>
      <w:r w:rsidR="00570712">
        <w:rPr>
          <w:rFonts w:eastAsia="Times New Roman" w:cs="Times New Roman"/>
          <w:lang w:val="es-ES" w:eastAsia="es-ES"/>
        </w:rPr>
        <w:t>entregó u</w:t>
      </w:r>
      <w:r w:rsidRPr="000B4150">
        <w:rPr>
          <w:rFonts w:eastAsia="Times New Roman" w:cs="Times New Roman"/>
          <w:lang w:val="es-ES" w:eastAsia="es-ES"/>
        </w:rPr>
        <w:t>na contrapartida por el valor de $10.559.250.</w:t>
      </w:r>
    </w:p>
    <w:p w:rsidR="000B4150" w:rsidRPr="000B4150" w:rsidRDefault="000B4150" w:rsidP="000B4150">
      <w:pPr>
        <w:shd w:val="clear" w:color="auto" w:fill="FFFFFF"/>
        <w:suppressAutoHyphens w:val="0"/>
        <w:spacing w:after="0"/>
        <w:rPr>
          <w:rFonts w:eastAsia="Times New Roman" w:cs="Times New Roman"/>
          <w:lang w:val="es-ES" w:eastAsia="es-ES"/>
        </w:rPr>
      </w:pPr>
    </w:p>
    <w:p w:rsidR="000B4150" w:rsidRPr="000B4150" w:rsidRDefault="000B4150" w:rsidP="000B4150">
      <w:pPr>
        <w:shd w:val="clear" w:color="auto" w:fill="FFFFFF"/>
        <w:suppressAutoHyphens w:val="0"/>
        <w:spacing w:after="0"/>
        <w:rPr>
          <w:rFonts w:eastAsia="Times New Roman" w:cs="Times New Roman"/>
          <w:lang w:val="es-ES" w:eastAsia="es-ES"/>
        </w:rPr>
      </w:pPr>
      <w:r w:rsidRPr="000B4150">
        <w:rPr>
          <w:rFonts w:eastAsia="Times New Roman" w:cs="Times New Roman"/>
          <w:lang w:val="es-ES" w:eastAsia="es-ES"/>
        </w:rPr>
        <w:t xml:space="preserve">La construcción del distrito de riego </w:t>
      </w:r>
      <w:r w:rsidR="00ED444B">
        <w:rPr>
          <w:rFonts w:eastAsia="Times New Roman" w:cs="Times New Roman"/>
          <w:lang w:val="es-ES" w:eastAsia="es-ES"/>
        </w:rPr>
        <w:t xml:space="preserve">que </w:t>
      </w:r>
      <w:r w:rsidRPr="000B4150">
        <w:rPr>
          <w:rFonts w:eastAsia="Times New Roman" w:cs="Times New Roman"/>
          <w:lang w:val="es-ES" w:eastAsia="es-ES"/>
        </w:rPr>
        <w:t>tendrá un costo de $478.000.000, se</w:t>
      </w:r>
      <w:r w:rsidR="00ED444B">
        <w:rPr>
          <w:rFonts w:eastAsia="Times New Roman" w:cs="Times New Roman"/>
          <w:lang w:val="es-ES" w:eastAsia="es-ES"/>
        </w:rPr>
        <w:t>rán gestionados</w:t>
      </w:r>
      <w:r w:rsidRPr="000B4150">
        <w:rPr>
          <w:rFonts w:eastAsia="Times New Roman" w:cs="Times New Roman"/>
          <w:lang w:val="es-ES" w:eastAsia="es-ES"/>
        </w:rPr>
        <w:t xml:space="preserve"> a través del nuevo programa den</w:t>
      </w:r>
      <w:r w:rsidR="002475EB">
        <w:rPr>
          <w:rFonts w:eastAsia="Times New Roman" w:cs="Times New Roman"/>
          <w:lang w:val="es-ES" w:eastAsia="es-ES"/>
        </w:rPr>
        <w:t>ominado Agricultura Familiar qu</w:t>
      </w:r>
      <w:r w:rsidRPr="000B4150">
        <w:rPr>
          <w:rFonts w:eastAsia="Times New Roman" w:cs="Times New Roman"/>
          <w:lang w:val="es-ES" w:eastAsia="es-ES"/>
        </w:rPr>
        <w:t>e</w:t>
      </w:r>
      <w:r w:rsidR="002475EB">
        <w:rPr>
          <w:rFonts w:eastAsia="Times New Roman" w:cs="Times New Roman"/>
          <w:lang w:val="es-ES" w:eastAsia="es-ES"/>
        </w:rPr>
        <w:t xml:space="preserve"> giró $39.000 millones de pesos </w:t>
      </w:r>
      <w:r w:rsidRPr="000B4150">
        <w:rPr>
          <w:rFonts w:eastAsia="Times New Roman" w:cs="Times New Roman"/>
          <w:lang w:val="es-ES" w:eastAsia="es-ES"/>
        </w:rPr>
        <w:t>al Fondo Nacional de Adecuación de Tierras</w:t>
      </w:r>
      <w:r w:rsidR="002475EB">
        <w:rPr>
          <w:rFonts w:eastAsia="Times New Roman" w:cs="Times New Roman"/>
          <w:lang w:val="es-ES" w:eastAsia="es-ES"/>
        </w:rPr>
        <w:t xml:space="preserve"> en una primera etapa</w:t>
      </w:r>
      <w:r w:rsidRPr="000B4150">
        <w:rPr>
          <w:rFonts w:eastAsia="Times New Roman" w:cs="Times New Roman"/>
          <w:lang w:val="es-ES" w:eastAsia="es-ES"/>
        </w:rPr>
        <w:t>.</w:t>
      </w:r>
    </w:p>
    <w:p w:rsidR="000B4150" w:rsidRPr="00454C87" w:rsidRDefault="000B4150" w:rsidP="000B4150">
      <w:pPr>
        <w:shd w:val="clear" w:color="auto" w:fill="FFFFFF"/>
        <w:suppressAutoHyphens w:val="0"/>
        <w:spacing w:after="0"/>
        <w:rPr>
          <w:rFonts w:eastAsia="Times New Roman" w:cs="Times New Roman"/>
          <w:sz w:val="18"/>
          <w:szCs w:val="18"/>
          <w:lang w:val="es-ES" w:eastAsia="es-ES"/>
        </w:rPr>
      </w:pPr>
    </w:p>
    <w:p w:rsidR="000B4150" w:rsidRDefault="000B4150" w:rsidP="000B4150">
      <w:pPr>
        <w:spacing w:after="0"/>
        <w:rPr>
          <w:rFonts w:cs="Tahoma"/>
          <w:b/>
          <w:sz w:val="18"/>
          <w:szCs w:val="18"/>
        </w:rPr>
      </w:pPr>
      <w:r w:rsidRPr="00384900">
        <w:rPr>
          <w:rFonts w:cs="Tahoma"/>
          <w:b/>
          <w:sz w:val="18"/>
          <w:szCs w:val="18"/>
        </w:rPr>
        <w:t>Contacto: Subsecretario de Agricultura, Luis Efrén Delgado. Celular: 3204053434</w:t>
      </w:r>
    </w:p>
    <w:p w:rsidR="000B4150" w:rsidRDefault="000B4150" w:rsidP="00DA6176">
      <w:pPr>
        <w:shd w:val="clear" w:color="auto" w:fill="FFFFFF"/>
        <w:suppressAutoHyphens w:val="0"/>
        <w:spacing w:after="0"/>
        <w:jc w:val="center"/>
        <w:rPr>
          <w:rFonts w:eastAsia="Times New Roman" w:cs="Times New Roman"/>
          <w:b/>
          <w:lang w:val="es-ES" w:eastAsia="es-ES"/>
        </w:rPr>
      </w:pPr>
    </w:p>
    <w:p w:rsidR="00DA6176" w:rsidRPr="001A4424" w:rsidRDefault="00DA6176" w:rsidP="00DA6176">
      <w:pPr>
        <w:shd w:val="clear" w:color="auto" w:fill="FFFFFF"/>
        <w:suppressAutoHyphens w:val="0"/>
        <w:spacing w:after="0"/>
        <w:jc w:val="center"/>
        <w:rPr>
          <w:rFonts w:eastAsia="Times New Roman" w:cs="Times New Roman"/>
          <w:b/>
          <w:lang w:val="es-ES" w:eastAsia="es-ES"/>
        </w:rPr>
      </w:pPr>
      <w:r w:rsidRPr="001A4424">
        <w:rPr>
          <w:rFonts w:eastAsia="Times New Roman" w:cs="Times New Roman"/>
          <w:b/>
          <w:lang w:val="es-ES" w:eastAsia="es-ES"/>
        </w:rPr>
        <w:t>PAGO SUBSIDIO ECONÓMICO A  PERSONAS MAYORES</w:t>
      </w:r>
    </w:p>
    <w:p w:rsidR="00DA6176" w:rsidRPr="001A4424" w:rsidRDefault="00DA6176" w:rsidP="00DA6176">
      <w:pPr>
        <w:shd w:val="clear" w:color="auto" w:fill="FFFFFF"/>
        <w:suppressAutoHyphens w:val="0"/>
        <w:spacing w:after="0"/>
        <w:jc w:val="center"/>
        <w:rPr>
          <w:rFonts w:eastAsia="Times New Roman" w:cs="Times New Roman"/>
          <w:b/>
          <w:lang w:val="es-ES" w:eastAsia="es-ES"/>
        </w:rPr>
      </w:pPr>
    </w:p>
    <w:p w:rsidR="00DA6176" w:rsidRPr="001A4424" w:rsidRDefault="00DA6176" w:rsidP="00DA6176">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En atención a las directrices pronunciadas el pasado 2 de mayo del año en curso por parte del Consorcio Colombia Mayor, la Secretaría de Bienestar Social comunica a los beneficiarios y beneficiarias del ‘Programa Colombia Mayor’ (modalidad subsidio económico), que se dará inicio a los pagos en todos los puntos de  atención autorizados.</w:t>
      </w:r>
    </w:p>
    <w:p w:rsidR="00DA6176" w:rsidRPr="001A4424" w:rsidRDefault="00DA6176" w:rsidP="00DA6176">
      <w:pPr>
        <w:shd w:val="clear" w:color="auto" w:fill="FFFFFF"/>
        <w:suppressAutoHyphens w:val="0"/>
        <w:spacing w:after="0"/>
        <w:rPr>
          <w:rFonts w:eastAsia="Times New Roman" w:cs="Times New Roman"/>
          <w:lang w:val="es-ES" w:eastAsia="es-ES"/>
        </w:rPr>
      </w:pPr>
    </w:p>
    <w:p w:rsidR="00DA6176" w:rsidRPr="001A4424" w:rsidRDefault="00DA6176" w:rsidP="00DA6176">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 xml:space="preserve">Se cancelará la nómina correspondiente a marzo y abril del presente año durante las fechas establecidas de la siguiente manera: </w:t>
      </w:r>
      <w:proofErr w:type="spellStart"/>
      <w:r w:rsidRPr="001A4424">
        <w:rPr>
          <w:rFonts w:eastAsia="Times New Roman" w:cs="Times New Roman"/>
          <w:lang w:val="es-ES" w:eastAsia="es-ES"/>
        </w:rPr>
        <w:t>Servientrega</w:t>
      </w:r>
      <w:proofErr w:type="spellEnd"/>
      <w:r w:rsidRPr="001A4424">
        <w:rPr>
          <w:rFonts w:eastAsia="Times New Roman" w:cs="Times New Roman"/>
          <w:lang w:val="es-ES" w:eastAsia="es-ES"/>
        </w:rPr>
        <w:t>: a partir del martes 6 hasta el 26 de mayo, Banco Popular: a partir del lunes 12 hasta el 29 de mayo.</w:t>
      </w:r>
      <w:r w:rsidR="003475AD" w:rsidRPr="001A4424">
        <w:rPr>
          <w:rFonts w:eastAsia="Times New Roman" w:cs="Times New Roman"/>
          <w:lang w:val="es-ES" w:eastAsia="es-ES"/>
        </w:rPr>
        <w:t xml:space="preserve"> </w:t>
      </w:r>
      <w:r w:rsidRPr="001A4424">
        <w:rPr>
          <w:rFonts w:eastAsia="Times New Roman" w:cs="Times New Roman"/>
          <w:lang w:val="es-ES" w:eastAsia="es-ES"/>
        </w:rPr>
        <w:t xml:space="preserve">Con el fin </w:t>
      </w:r>
      <w:r w:rsidR="008908B8">
        <w:rPr>
          <w:rFonts w:eastAsia="Times New Roman" w:cs="Times New Roman"/>
          <w:lang w:val="es-ES" w:eastAsia="es-ES"/>
        </w:rPr>
        <w:t xml:space="preserve">de </w:t>
      </w:r>
      <w:r w:rsidRPr="001A4424">
        <w:rPr>
          <w:rFonts w:eastAsia="Times New Roman" w:cs="Times New Roman"/>
          <w:lang w:val="es-ES" w:eastAsia="es-ES"/>
        </w:rPr>
        <w:t>brindar un mejor servicio a las personas mayores de Pasto, la distribución de la nómina se realizó de acuerdo al último digito del número de la cédula y se tendrá en cuenta el siguiente cronograma:</w:t>
      </w:r>
    </w:p>
    <w:p w:rsidR="00DA6176" w:rsidRPr="001A4424" w:rsidRDefault="00DA6176" w:rsidP="00DA6176">
      <w:pPr>
        <w:shd w:val="clear" w:color="auto" w:fill="FFFFFF"/>
        <w:suppressAutoHyphens w:val="0"/>
        <w:spacing w:after="0"/>
        <w:rPr>
          <w:rFonts w:eastAsia="Times New Roman" w:cs="Times New Roman"/>
          <w:lang w:val="es-ES" w:eastAsia="es-ES"/>
        </w:rPr>
      </w:pPr>
    </w:p>
    <w:p w:rsidR="00DA6176" w:rsidRPr="001A4424" w:rsidRDefault="00DA6176" w:rsidP="00DA6176">
      <w:pPr>
        <w:shd w:val="clear" w:color="auto" w:fill="FFFFFF"/>
        <w:suppressAutoHyphens w:val="0"/>
        <w:spacing w:after="0"/>
        <w:rPr>
          <w:rFonts w:eastAsia="Times New Roman" w:cs="Times New Roman"/>
          <w:b/>
          <w:lang w:val="es-ES" w:eastAsia="es-ES"/>
        </w:rPr>
      </w:pPr>
      <w:r w:rsidRPr="001A4424">
        <w:rPr>
          <w:rFonts w:eastAsia="Times New Roman" w:cs="Times New Roman"/>
          <w:b/>
          <w:lang w:val="es-ES" w:eastAsia="es-ES"/>
        </w:rPr>
        <w:t>Puntos de pagos autorizados</w:t>
      </w:r>
    </w:p>
    <w:p w:rsidR="00DA6176" w:rsidRPr="001A4424" w:rsidRDefault="00DA6176" w:rsidP="001A4424">
      <w:pPr>
        <w:shd w:val="clear" w:color="auto" w:fill="FFFFFF"/>
        <w:suppressAutoHyphens w:val="0"/>
        <w:spacing w:after="0"/>
        <w:jc w:val="center"/>
        <w:rPr>
          <w:rFonts w:eastAsia="Times New Roman" w:cs="Times New Roman"/>
          <w:b/>
          <w:lang w:val="es-ES" w:eastAsia="es-ES"/>
        </w:rPr>
      </w:pPr>
    </w:p>
    <w:tbl>
      <w:tblPr>
        <w:tblW w:w="0" w:type="auto"/>
        <w:jc w:val="center"/>
        <w:tblCellMar>
          <w:left w:w="0" w:type="dxa"/>
          <w:right w:w="0" w:type="dxa"/>
        </w:tblCellMar>
        <w:tblLook w:val="04A0" w:firstRow="1" w:lastRow="0" w:firstColumn="1" w:lastColumn="0" w:noHBand="0" w:noVBand="1"/>
      </w:tblPr>
      <w:tblGrid>
        <w:gridCol w:w="5187"/>
        <w:gridCol w:w="1276"/>
        <w:gridCol w:w="2207"/>
      </w:tblGrid>
      <w:tr w:rsidR="003475AD" w:rsidRPr="001A4424" w:rsidTr="003A707F">
        <w:trPr>
          <w:jc w:val="center"/>
        </w:trPr>
        <w:tc>
          <w:tcPr>
            <w:tcW w:w="5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Puntos de Pago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Digito</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Número</w:t>
            </w:r>
          </w:p>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de personas programadas</w:t>
            </w:r>
          </w:p>
        </w:tc>
      </w:tr>
      <w:tr w:rsidR="003475AD" w:rsidRPr="001A4424" w:rsidTr="003A707F">
        <w:trPr>
          <w:jc w:val="center"/>
        </w:trPr>
        <w:tc>
          <w:tcPr>
            <w:tcW w:w="5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9A5A3B">
            <w:pPr>
              <w:pStyle w:val="ecxmsonormal"/>
              <w:spacing w:before="0" w:beforeAutospacing="0" w:after="0" w:afterAutospacing="0"/>
              <w:rPr>
                <w:rFonts w:ascii="Century Gothic" w:hAnsi="Century Gothic"/>
                <w:sz w:val="22"/>
                <w:szCs w:val="22"/>
              </w:rPr>
            </w:pPr>
            <w:proofErr w:type="spellStart"/>
            <w:r w:rsidRPr="001A4424">
              <w:rPr>
                <w:rFonts w:ascii="Century Gothic" w:hAnsi="Century Gothic"/>
                <w:sz w:val="22"/>
                <w:szCs w:val="22"/>
                <w:lang w:val="es-MX"/>
              </w:rPr>
              <w:t>Servientrega</w:t>
            </w:r>
            <w:proofErr w:type="spellEnd"/>
            <w:r w:rsidRPr="001A4424">
              <w:rPr>
                <w:rFonts w:ascii="Century Gothic" w:hAnsi="Century Gothic"/>
                <w:sz w:val="22"/>
                <w:szCs w:val="22"/>
                <w:lang w:val="es-MX"/>
              </w:rPr>
              <w:t xml:space="preserve"> Parque Bolívar</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0 y 1</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2.210</w:t>
            </w:r>
          </w:p>
        </w:tc>
      </w:tr>
      <w:tr w:rsidR="003475AD" w:rsidRPr="001A4424" w:rsidTr="003A707F">
        <w:trPr>
          <w:jc w:val="center"/>
        </w:trPr>
        <w:tc>
          <w:tcPr>
            <w:tcW w:w="5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9A5A3B">
            <w:pPr>
              <w:pStyle w:val="ecxmsonormal"/>
              <w:spacing w:before="0" w:beforeAutospacing="0" w:after="0" w:afterAutospacing="0"/>
              <w:rPr>
                <w:rFonts w:ascii="Century Gothic" w:hAnsi="Century Gothic"/>
                <w:sz w:val="22"/>
                <w:szCs w:val="22"/>
              </w:rPr>
            </w:pPr>
            <w:proofErr w:type="spellStart"/>
            <w:r w:rsidRPr="001A4424">
              <w:rPr>
                <w:rFonts w:ascii="Century Gothic" w:hAnsi="Century Gothic"/>
                <w:sz w:val="22"/>
                <w:szCs w:val="22"/>
                <w:lang w:val="es-MX"/>
              </w:rPr>
              <w:t>Servientrega</w:t>
            </w:r>
            <w:proofErr w:type="spellEnd"/>
            <w:r w:rsidRPr="001A4424">
              <w:rPr>
                <w:rFonts w:ascii="Century Gothic" w:hAnsi="Century Gothic"/>
                <w:sz w:val="22"/>
                <w:szCs w:val="22"/>
                <w:lang w:val="es-MX"/>
              </w:rPr>
              <w:t xml:space="preserve"> Plaza Carnaval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2</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1.083</w:t>
            </w:r>
          </w:p>
        </w:tc>
      </w:tr>
      <w:tr w:rsidR="003475AD" w:rsidRPr="001A4424" w:rsidTr="003A707F">
        <w:trPr>
          <w:jc w:val="center"/>
        </w:trPr>
        <w:tc>
          <w:tcPr>
            <w:tcW w:w="5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9A5A3B">
            <w:pPr>
              <w:pStyle w:val="ecxmsonormal"/>
              <w:spacing w:before="0" w:beforeAutospacing="0" w:after="0" w:afterAutospacing="0"/>
              <w:rPr>
                <w:rFonts w:ascii="Century Gothic" w:hAnsi="Century Gothic"/>
                <w:sz w:val="22"/>
                <w:szCs w:val="22"/>
              </w:rPr>
            </w:pPr>
            <w:proofErr w:type="spellStart"/>
            <w:r w:rsidRPr="001A4424">
              <w:rPr>
                <w:rFonts w:ascii="Century Gothic" w:hAnsi="Century Gothic"/>
                <w:sz w:val="22"/>
                <w:szCs w:val="22"/>
                <w:lang w:val="es-MX"/>
              </w:rPr>
              <w:t>Servientrega</w:t>
            </w:r>
            <w:proofErr w:type="spellEnd"/>
            <w:r w:rsidRPr="001A4424">
              <w:rPr>
                <w:rFonts w:ascii="Century Gothic" w:hAnsi="Century Gothic"/>
                <w:sz w:val="22"/>
                <w:szCs w:val="22"/>
                <w:lang w:val="es-MX"/>
              </w:rPr>
              <w:t xml:space="preserve"> Bombona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3</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1.096</w:t>
            </w:r>
          </w:p>
        </w:tc>
      </w:tr>
      <w:tr w:rsidR="003475AD" w:rsidRPr="001A4424" w:rsidTr="003A707F">
        <w:trPr>
          <w:jc w:val="center"/>
        </w:trPr>
        <w:tc>
          <w:tcPr>
            <w:tcW w:w="5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9A5A3B">
            <w:pPr>
              <w:pStyle w:val="ecxmsonormal"/>
              <w:spacing w:before="0" w:beforeAutospacing="0" w:after="0" w:afterAutospacing="0"/>
              <w:rPr>
                <w:rFonts w:ascii="Century Gothic" w:hAnsi="Century Gothic"/>
                <w:sz w:val="22"/>
                <w:szCs w:val="22"/>
              </w:rPr>
            </w:pPr>
            <w:proofErr w:type="spellStart"/>
            <w:r w:rsidRPr="001A4424">
              <w:rPr>
                <w:rFonts w:ascii="Century Gothic" w:hAnsi="Century Gothic"/>
                <w:sz w:val="22"/>
                <w:szCs w:val="22"/>
                <w:lang w:val="es-MX"/>
              </w:rPr>
              <w:t>Servientrega</w:t>
            </w:r>
            <w:proofErr w:type="spellEnd"/>
            <w:r w:rsidRPr="001A4424">
              <w:rPr>
                <w:rFonts w:ascii="Century Gothic" w:hAnsi="Century Gothic"/>
                <w:sz w:val="22"/>
                <w:szCs w:val="22"/>
                <w:lang w:val="es-MX"/>
              </w:rPr>
              <w:t xml:space="preserve"> Américas </w:t>
            </w:r>
            <w:proofErr w:type="spellStart"/>
            <w:r w:rsidRPr="001A4424">
              <w:rPr>
                <w:rFonts w:ascii="Century Gothic" w:hAnsi="Century Gothic"/>
                <w:sz w:val="22"/>
                <w:szCs w:val="22"/>
                <w:lang w:val="es-MX"/>
              </w:rPr>
              <w:t>Cra</w:t>
            </w:r>
            <w:proofErr w:type="spellEnd"/>
            <w:r w:rsidRPr="001A4424">
              <w:rPr>
                <w:rFonts w:ascii="Century Gothic" w:hAnsi="Century Gothic"/>
                <w:sz w:val="22"/>
                <w:szCs w:val="22"/>
                <w:lang w:val="es-MX"/>
              </w:rPr>
              <w:t xml:space="preserve"> 19 N. 14 – 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4</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1.146</w:t>
            </w:r>
          </w:p>
        </w:tc>
      </w:tr>
      <w:tr w:rsidR="003475AD" w:rsidRPr="001A4424" w:rsidTr="003A707F">
        <w:trPr>
          <w:jc w:val="center"/>
        </w:trPr>
        <w:tc>
          <w:tcPr>
            <w:tcW w:w="5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9A5A3B">
            <w:pPr>
              <w:pStyle w:val="ecxmsonormal"/>
              <w:spacing w:before="0" w:beforeAutospacing="0" w:after="0" w:afterAutospacing="0"/>
              <w:rPr>
                <w:rFonts w:ascii="Century Gothic" w:hAnsi="Century Gothic"/>
                <w:sz w:val="22"/>
                <w:szCs w:val="22"/>
              </w:rPr>
            </w:pPr>
            <w:proofErr w:type="spellStart"/>
            <w:r w:rsidRPr="001A4424">
              <w:rPr>
                <w:rFonts w:ascii="Century Gothic" w:hAnsi="Century Gothic"/>
                <w:sz w:val="22"/>
                <w:szCs w:val="22"/>
                <w:lang w:val="es-MX"/>
              </w:rPr>
              <w:t>Servientrega</w:t>
            </w:r>
            <w:proofErr w:type="spellEnd"/>
            <w:r w:rsidRPr="001A4424">
              <w:rPr>
                <w:rFonts w:ascii="Century Gothic" w:hAnsi="Century Gothic"/>
                <w:sz w:val="22"/>
                <w:szCs w:val="22"/>
                <w:lang w:val="es-MX"/>
              </w:rPr>
              <w:t xml:space="preserve"> Fátima</w:t>
            </w:r>
            <w:r w:rsidRPr="001A4424">
              <w:rPr>
                <w:rStyle w:val="apple-converted-space"/>
                <w:rFonts w:ascii="Century Gothic" w:eastAsia="Calibri" w:hAnsi="Century Gothic"/>
                <w:sz w:val="22"/>
                <w:szCs w:val="22"/>
              </w:rPr>
              <w:t> </w:t>
            </w:r>
            <w:r w:rsidRPr="001A4424">
              <w:rPr>
                <w:rFonts w:ascii="Century Gothic" w:hAnsi="Century Gothic"/>
                <w:sz w:val="22"/>
                <w:szCs w:val="22"/>
              </w:rPr>
              <w:t>Calle 17 N. 13 – 76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5</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1.115</w:t>
            </w:r>
          </w:p>
        </w:tc>
      </w:tr>
      <w:tr w:rsidR="003475AD" w:rsidRPr="001A4424" w:rsidTr="003A707F">
        <w:trPr>
          <w:jc w:val="center"/>
        </w:trPr>
        <w:tc>
          <w:tcPr>
            <w:tcW w:w="5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9A5A3B">
            <w:pPr>
              <w:pStyle w:val="ecxmsonormal"/>
              <w:spacing w:before="0" w:beforeAutospacing="0" w:after="0" w:afterAutospacing="0"/>
              <w:rPr>
                <w:rFonts w:ascii="Century Gothic" w:hAnsi="Century Gothic"/>
                <w:sz w:val="22"/>
                <w:szCs w:val="22"/>
              </w:rPr>
            </w:pPr>
            <w:proofErr w:type="spellStart"/>
            <w:r w:rsidRPr="001A4424">
              <w:rPr>
                <w:rFonts w:ascii="Century Gothic" w:hAnsi="Century Gothic"/>
                <w:sz w:val="22"/>
                <w:szCs w:val="22"/>
                <w:lang w:val="es-MX"/>
              </w:rPr>
              <w:t>Servientrega</w:t>
            </w:r>
            <w:proofErr w:type="spellEnd"/>
            <w:r w:rsidRPr="001A4424">
              <w:rPr>
                <w:rFonts w:ascii="Century Gothic" w:hAnsi="Century Gothic"/>
                <w:sz w:val="22"/>
                <w:szCs w:val="22"/>
                <w:lang w:val="es-MX"/>
              </w:rPr>
              <w:t xml:space="preserve"> Parque Infantil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6</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1.142</w:t>
            </w:r>
          </w:p>
        </w:tc>
      </w:tr>
      <w:tr w:rsidR="003475AD" w:rsidRPr="001A4424" w:rsidTr="003A707F">
        <w:trPr>
          <w:jc w:val="center"/>
        </w:trPr>
        <w:tc>
          <w:tcPr>
            <w:tcW w:w="5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9A5A3B">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lang w:val="es-MX"/>
              </w:rPr>
              <w:t>Banco Popular</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7, 8 , 9</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3.353</w:t>
            </w:r>
          </w:p>
        </w:tc>
      </w:tr>
      <w:tr w:rsidR="003475AD" w:rsidRPr="001A4424" w:rsidTr="003A707F">
        <w:trPr>
          <w:trHeight w:val="387"/>
          <w:jc w:val="center"/>
        </w:trPr>
        <w:tc>
          <w:tcPr>
            <w:tcW w:w="64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9A5A3B">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 Total</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11.145</w:t>
            </w:r>
          </w:p>
        </w:tc>
      </w:tr>
    </w:tbl>
    <w:p w:rsidR="001A4424" w:rsidRDefault="001A4424" w:rsidP="001A4424">
      <w:pPr>
        <w:pStyle w:val="ecxmsonormal"/>
        <w:shd w:val="clear" w:color="auto" w:fill="FFFFFF"/>
        <w:spacing w:before="0" w:beforeAutospacing="0" w:after="0" w:afterAutospacing="0"/>
        <w:jc w:val="both"/>
        <w:rPr>
          <w:rFonts w:ascii="Century Gothic" w:hAnsi="Century Gothic"/>
          <w:sz w:val="22"/>
          <w:szCs w:val="22"/>
          <w:lang w:val="es-MX"/>
        </w:rPr>
      </w:pPr>
    </w:p>
    <w:p w:rsidR="003475AD" w:rsidRDefault="003475AD" w:rsidP="001A4424">
      <w:pPr>
        <w:pStyle w:val="ecxmsonormal"/>
        <w:shd w:val="clear" w:color="auto" w:fill="FFFFFF"/>
        <w:spacing w:before="0" w:beforeAutospacing="0" w:after="0" w:afterAutospacing="0"/>
        <w:jc w:val="both"/>
        <w:rPr>
          <w:rFonts w:ascii="Century Gothic" w:hAnsi="Century Gothic"/>
          <w:sz w:val="22"/>
          <w:szCs w:val="22"/>
          <w:lang w:val="es-MX"/>
        </w:rPr>
      </w:pPr>
      <w:r w:rsidRPr="001A4424">
        <w:rPr>
          <w:rFonts w:ascii="Century Gothic" w:hAnsi="Century Gothic"/>
          <w:sz w:val="22"/>
          <w:szCs w:val="22"/>
          <w:lang w:val="es-MX"/>
        </w:rPr>
        <w:lastRenderedPageBreak/>
        <w:t xml:space="preserve">De igual manera, para evitar congestiones, tener un mayor control y evitar la larga espera de las personas mayores en los puntos de pago, </w:t>
      </w:r>
      <w:r w:rsidR="001A4424">
        <w:rPr>
          <w:rFonts w:ascii="Century Gothic" w:hAnsi="Century Gothic"/>
          <w:sz w:val="22"/>
          <w:szCs w:val="22"/>
          <w:lang w:val="es-MX"/>
        </w:rPr>
        <w:t xml:space="preserve">se mantiene </w:t>
      </w:r>
      <w:r w:rsidRPr="001A4424">
        <w:rPr>
          <w:rFonts w:ascii="Century Gothic" w:hAnsi="Century Gothic"/>
          <w:sz w:val="22"/>
          <w:szCs w:val="22"/>
          <w:lang w:val="es-MX"/>
        </w:rPr>
        <w:t>la estrategia de pago, que se puede observar en el siguiente cronograma:</w:t>
      </w:r>
    </w:p>
    <w:p w:rsidR="001A4424" w:rsidRPr="001A4424" w:rsidRDefault="001A4424" w:rsidP="001A4424">
      <w:pPr>
        <w:pStyle w:val="ecxmsonormal"/>
        <w:shd w:val="clear" w:color="auto" w:fill="FFFFFF"/>
        <w:spacing w:before="0" w:beforeAutospacing="0" w:after="0" w:afterAutospacing="0"/>
        <w:jc w:val="both"/>
        <w:rPr>
          <w:rFonts w:ascii="Century Gothic" w:hAnsi="Century Gothic"/>
          <w:sz w:val="22"/>
          <w:szCs w:val="22"/>
        </w:rPr>
      </w:pPr>
    </w:p>
    <w:p w:rsidR="003475AD" w:rsidRPr="001A4424" w:rsidRDefault="003475AD" w:rsidP="001A4424">
      <w:pPr>
        <w:pStyle w:val="ecxmsonormal"/>
        <w:shd w:val="clear" w:color="auto" w:fill="FFFFFF"/>
        <w:spacing w:before="0" w:beforeAutospacing="0" w:after="0" w:afterAutospacing="0"/>
        <w:rPr>
          <w:rFonts w:ascii="Century Gothic" w:hAnsi="Century Gothic"/>
          <w:sz w:val="22"/>
          <w:szCs w:val="22"/>
        </w:rPr>
      </w:pPr>
      <w:r w:rsidRPr="001A4424">
        <w:rPr>
          <w:rFonts w:ascii="Century Gothic" w:hAnsi="Century Gothic"/>
          <w:b/>
          <w:bCs/>
          <w:sz w:val="22"/>
          <w:szCs w:val="22"/>
          <w:lang w:val="es-MX"/>
        </w:rPr>
        <w:t>CRONOGRAMA DE PAGOS</w:t>
      </w:r>
      <w:r w:rsidRPr="001A4424">
        <w:rPr>
          <w:rStyle w:val="apple-converted-space"/>
          <w:rFonts w:ascii="Century Gothic" w:eastAsia="Calibri" w:hAnsi="Century Gothic"/>
          <w:b/>
          <w:bCs/>
          <w:sz w:val="22"/>
          <w:szCs w:val="22"/>
        </w:rPr>
        <w:t> </w:t>
      </w:r>
      <w:r w:rsidRPr="001A4424">
        <w:rPr>
          <w:rFonts w:ascii="Century Gothic" w:hAnsi="Century Gothic"/>
          <w:b/>
          <w:bCs/>
          <w:sz w:val="22"/>
          <w:szCs w:val="22"/>
        </w:rPr>
        <w:t>SERVIENTREGAS</w:t>
      </w:r>
    </w:p>
    <w:p w:rsidR="003475AD" w:rsidRPr="001A4424" w:rsidRDefault="003475AD" w:rsidP="001A4424">
      <w:pPr>
        <w:pStyle w:val="ecxmsonormal"/>
        <w:shd w:val="clear" w:color="auto" w:fill="FFFFFF"/>
        <w:spacing w:before="0" w:beforeAutospacing="0" w:after="0" w:afterAutospacing="0"/>
        <w:rPr>
          <w:rFonts w:ascii="Century Gothic" w:hAnsi="Century Gothic"/>
          <w:sz w:val="22"/>
          <w:szCs w:val="22"/>
        </w:rPr>
      </w:pPr>
      <w:r w:rsidRPr="001A4424">
        <w:rPr>
          <w:rFonts w:ascii="Century Gothic" w:hAnsi="Century Gothic"/>
          <w:b/>
          <w:bCs/>
          <w:sz w:val="22"/>
          <w:szCs w:val="22"/>
        </w:rPr>
        <w:t> </w:t>
      </w:r>
    </w:p>
    <w:tbl>
      <w:tblPr>
        <w:tblW w:w="0" w:type="auto"/>
        <w:jc w:val="center"/>
        <w:tblCellMar>
          <w:left w:w="0" w:type="dxa"/>
          <w:right w:w="0" w:type="dxa"/>
        </w:tblCellMar>
        <w:tblLook w:val="04A0" w:firstRow="1" w:lastRow="0" w:firstColumn="1" w:lastColumn="0" w:noHBand="0" w:noVBand="1"/>
      </w:tblPr>
      <w:tblGrid>
        <w:gridCol w:w="3619"/>
        <w:gridCol w:w="3668"/>
      </w:tblGrid>
      <w:tr w:rsidR="003475AD" w:rsidRPr="001A4424" w:rsidTr="003475AD">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9A5A3B" w:rsidP="001A4424">
            <w:pPr>
              <w:pStyle w:val="ecxmsonormal"/>
              <w:spacing w:before="0" w:beforeAutospacing="0" w:after="0" w:afterAutospacing="0"/>
              <w:jc w:val="center"/>
              <w:rPr>
                <w:rFonts w:ascii="Century Gothic" w:hAnsi="Century Gothic"/>
                <w:sz w:val="22"/>
                <w:szCs w:val="22"/>
              </w:rPr>
            </w:pPr>
            <w:r>
              <w:rPr>
                <w:rFonts w:ascii="Century Gothic" w:hAnsi="Century Gothic"/>
                <w:b/>
                <w:bCs/>
                <w:sz w:val="22"/>
                <w:szCs w:val="22"/>
                <w:lang w:val="es-MX"/>
              </w:rPr>
              <w:t>Cronograma de p</w:t>
            </w:r>
            <w:r w:rsidR="003475AD" w:rsidRPr="001A4424">
              <w:rPr>
                <w:rFonts w:ascii="Century Gothic" w:hAnsi="Century Gothic"/>
                <w:b/>
                <w:bCs/>
                <w:sz w:val="22"/>
                <w:szCs w:val="22"/>
                <w:lang w:val="es-MX"/>
              </w:rPr>
              <w:t>agos</w:t>
            </w:r>
            <w:r w:rsidR="003475AD" w:rsidRPr="001A4424">
              <w:rPr>
                <w:rStyle w:val="apple-converted-space"/>
                <w:rFonts w:ascii="Century Gothic" w:eastAsia="Calibri" w:hAnsi="Century Gothic"/>
                <w:b/>
                <w:bCs/>
                <w:sz w:val="22"/>
                <w:szCs w:val="22"/>
              </w:rPr>
              <w:t> </w:t>
            </w:r>
            <w:proofErr w:type="spellStart"/>
            <w:r w:rsidR="00605861">
              <w:rPr>
                <w:rFonts w:ascii="Century Gothic" w:hAnsi="Century Gothic"/>
                <w:b/>
                <w:bCs/>
                <w:sz w:val="22"/>
                <w:szCs w:val="22"/>
              </w:rPr>
              <w:t>Servientregas</w:t>
            </w:r>
            <w:proofErr w:type="spellEnd"/>
          </w:p>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lang w:val="es-MX"/>
              </w:rPr>
              <w:t>A partir del  6 hasta el 26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Fecha de Pago</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 A, B, C</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1A4424" w:rsidP="001A4424">
            <w:pPr>
              <w:pStyle w:val="ecxmsonormal"/>
              <w:spacing w:before="0" w:beforeAutospacing="0" w:after="0" w:afterAutospacing="0"/>
              <w:rPr>
                <w:rFonts w:ascii="Century Gothic" w:hAnsi="Century Gothic"/>
                <w:sz w:val="22"/>
                <w:szCs w:val="22"/>
              </w:rPr>
            </w:pPr>
            <w:r>
              <w:rPr>
                <w:rFonts w:ascii="Century Gothic" w:hAnsi="Century Gothic"/>
                <w:sz w:val="22"/>
                <w:szCs w:val="22"/>
              </w:rPr>
              <w:t>6, 7 d</w:t>
            </w:r>
            <w:r w:rsidR="003475AD" w:rsidRPr="001A4424">
              <w:rPr>
                <w:rFonts w:ascii="Century Gothic" w:hAnsi="Century Gothic"/>
                <w:sz w:val="22"/>
                <w:szCs w:val="22"/>
              </w:rPr>
              <w:t>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D, E, F</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1A4424" w:rsidP="001A4424">
            <w:pPr>
              <w:pStyle w:val="ecxmsonormal"/>
              <w:spacing w:before="0" w:beforeAutospacing="0" w:after="0" w:afterAutospacing="0"/>
              <w:rPr>
                <w:rFonts w:ascii="Century Gothic" w:hAnsi="Century Gothic"/>
                <w:sz w:val="22"/>
                <w:szCs w:val="22"/>
              </w:rPr>
            </w:pPr>
            <w:r>
              <w:rPr>
                <w:rFonts w:ascii="Century Gothic" w:hAnsi="Century Gothic"/>
                <w:sz w:val="22"/>
                <w:szCs w:val="22"/>
              </w:rPr>
              <w:t>8, 9</w:t>
            </w:r>
            <w:r w:rsidR="003475AD" w:rsidRPr="001A4424">
              <w:rPr>
                <w:rFonts w:ascii="Century Gothic" w:hAnsi="Century Gothic"/>
                <w:sz w:val="22"/>
                <w:szCs w:val="22"/>
              </w:rPr>
              <w:t>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G, H, I</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12, 13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J, K, L, M</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14, 15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N, Ñ, O, P</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16, 19</w:t>
            </w:r>
            <w:r w:rsidR="001A4424">
              <w:rPr>
                <w:rFonts w:ascii="Century Gothic" w:hAnsi="Century Gothic"/>
                <w:sz w:val="22"/>
                <w:szCs w:val="22"/>
              </w:rPr>
              <w:t xml:space="preserve"> </w:t>
            </w:r>
            <w:r w:rsidRPr="001A4424">
              <w:rPr>
                <w:rFonts w:ascii="Century Gothic" w:hAnsi="Century Gothic"/>
                <w:sz w:val="22"/>
                <w:szCs w:val="22"/>
              </w:rPr>
              <w:t>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Q, R, S, T</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20, 21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U, V, W, X, Y, Z</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22, 23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Pendientes por cobrar</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1A4424" w:rsidP="001A4424">
            <w:pPr>
              <w:pStyle w:val="ecxmsonormal"/>
              <w:spacing w:before="0" w:beforeAutospacing="0" w:after="0" w:afterAutospacing="0"/>
              <w:rPr>
                <w:rFonts w:ascii="Century Gothic" w:hAnsi="Century Gothic"/>
                <w:sz w:val="22"/>
                <w:szCs w:val="22"/>
              </w:rPr>
            </w:pPr>
            <w:r>
              <w:rPr>
                <w:rFonts w:ascii="Century Gothic" w:hAnsi="Century Gothic"/>
                <w:sz w:val="22"/>
                <w:szCs w:val="22"/>
              </w:rPr>
              <w:t xml:space="preserve">26 </w:t>
            </w:r>
            <w:r w:rsidR="003475AD" w:rsidRPr="001A4424">
              <w:rPr>
                <w:rFonts w:ascii="Century Gothic" w:hAnsi="Century Gothic"/>
                <w:sz w:val="22"/>
                <w:szCs w:val="22"/>
              </w:rPr>
              <w:t>de mayo 2014</w:t>
            </w:r>
          </w:p>
        </w:tc>
      </w:tr>
    </w:tbl>
    <w:p w:rsidR="003475AD" w:rsidRPr="001A4424" w:rsidRDefault="003475AD" w:rsidP="001A4424">
      <w:pPr>
        <w:pStyle w:val="ecxmsonormal"/>
        <w:shd w:val="clear" w:color="auto" w:fill="FFFFFF"/>
        <w:spacing w:before="0" w:beforeAutospacing="0" w:after="0" w:afterAutospacing="0"/>
        <w:rPr>
          <w:rFonts w:ascii="Century Gothic" w:hAnsi="Century Gothic"/>
          <w:sz w:val="22"/>
          <w:szCs w:val="22"/>
        </w:rPr>
      </w:pPr>
      <w:r w:rsidRPr="001A4424">
        <w:rPr>
          <w:rFonts w:ascii="Century Gothic" w:hAnsi="Century Gothic"/>
          <w:b/>
          <w:bCs/>
          <w:sz w:val="22"/>
          <w:szCs w:val="22"/>
          <w:lang w:val="es-MX"/>
        </w:rPr>
        <w:t> </w:t>
      </w:r>
    </w:p>
    <w:p w:rsidR="003475AD" w:rsidRDefault="003475AD" w:rsidP="001A4424">
      <w:pPr>
        <w:pStyle w:val="ecxmsonormal"/>
        <w:shd w:val="clear" w:color="auto" w:fill="FFFFFF"/>
        <w:spacing w:before="0" w:beforeAutospacing="0" w:after="0" w:afterAutospacing="0"/>
        <w:rPr>
          <w:rFonts w:ascii="Century Gothic" w:hAnsi="Century Gothic"/>
          <w:b/>
          <w:bCs/>
          <w:sz w:val="22"/>
          <w:szCs w:val="22"/>
        </w:rPr>
      </w:pPr>
      <w:r w:rsidRPr="001A4424">
        <w:rPr>
          <w:rFonts w:ascii="Century Gothic" w:hAnsi="Century Gothic"/>
          <w:b/>
          <w:bCs/>
          <w:sz w:val="22"/>
          <w:szCs w:val="22"/>
          <w:lang w:val="es-MX"/>
        </w:rPr>
        <w:t>CRONOGRAMA DE PAGOS</w:t>
      </w:r>
      <w:r w:rsidRPr="001A4424">
        <w:rPr>
          <w:rStyle w:val="apple-converted-space"/>
          <w:rFonts w:ascii="Century Gothic" w:eastAsia="Calibri" w:hAnsi="Century Gothic"/>
          <w:b/>
          <w:bCs/>
          <w:sz w:val="22"/>
          <w:szCs w:val="22"/>
        </w:rPr>
        <w:t> </w:t>
      </w:r>
      <w:r w:rsidRPr="001A4424">
        <w:rPr>
          <w:rFonts w:ascii="Century Gothic" w:hAnsi="Century Gothic"/>
          <w:b/>
          <w:bCs/>
          <w:sz w:val="22"/>
          <w:szCs w:val="22"/>
        </w:rPr>
        <w:t>BANCO POPULAR</w:t>
      </w:r>
    </w:p>
    <w:p w:rsidR="001A4424" w:rsidRPr="001A4424" w:rsidRDefault="001A4424" w:rsidP="001A4424">
      <w:pPr>
        <w:pStyle w:val="ecxmsonormal"/>
        <w:shd w:val="clear" w:color="auto" w:fill="FFFFFF"/>
        <w:spacing w:before="0" w:beforeAutospacing="0" w:after="0" w:afterAutospacing="0"/>
        <w:rPr>
          <w:rFonts w:ascii="Century Gothic" w:hAnsi="Century Gothic"/>
          <w:sz w:val="22"/>
          <w:szCs w:val="22"/>
        </w:rPr>
      </w:pPr>
    </w:p>
    <w:tbl>
      <w:tblPr>
        <w:tblW w:w="0" w:type="auto"/>
        <w:jc w:val="center"/>
        <w:tblCellMar>
          <w:left w:w="0" w:type="dxa"/>
          <w:right w:w="0" w:type="dxa"/>
        </w:tblCellMar>
        <w:tblLook w:val="04A0" w:firstRow="1" w:lastRow="0" w:firstColumn="1" w:lastColumn="0" w:noHBand="0" w:noVBand="1"/>
      </w:tblPr>
      <w:tblGrid>
        <w:gridCol w:w="3619"/>
        <w:gridCol w:w="3668"/>
      </w:tblGrid>
      <w:tr w:rsidR="003475AD" w:rsidRPr="00E97350" w:rsidTr="003475AD">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A8465C" w:rsidP="001A4424">
            <w:pPr>
              <w:pStyle w:val="ecxmsonormal"/>
              <w:spacing w:before="0" w:beforeAutospacing="0" w:after="0" w:afterAutospacing="0"/>
              <w:jc w:val="center"/>
              <w:rPr>
                <w:rFonts w:ascii="Century Gothic" w:hAnsi="Century Gothic"/>
                <w:sz w:val="22"/>
                <w:szCs w:val="22"/>
              </w:rPr>
            </w:pPr>
            <w:r>
              <w:rPr>
                <w:rFonts w:ascii="Century Gothic" w:hAnsi="Century Gothic"/>
                <w:b/>
                <w:bCs/>
                <w:sz w:val="22"/>
                <w:szCs w:val="22"/>
                <w:lang w:val="es-MX"/>
              </w:rPr>
              <w:t>Cronograma de p</w:t>
            </w:r>
            <w:r w:rsidR="003475AD" w:rsidRPr="001A4424">
              <w:rPr>
                <w:rFonts w:ascii="Century Gothic" w:hAnsi="Century Gothic"/>
                <w:b/>
                <w:bCs/>
                <w:sz w:val="22"/>
                <w:szCs w:val="22"/>
                <w:lang w:val="es-MX"/>
              </w:rPr>
              <w:t>agos</w:t>
            </w:r>
            <w:r w:rsidR="003475AD" w:rsidRPr="001A4424">
              <w:rPr>
                <w:rStyle w:val="apple-converted-space"/>
                <w:rFonts w:ascii="Century Gothic" w:eastAsia="Calibri" w:hAnsi="Century Gothic"/>
                <w:b/>
                <w:bCs/>
                <w:sz w:val="22"/>
                <w:szCs w:val="22"/>
              </w:rPr>
              <w:t> </w:t>
            </w:r>
            <w:r w:rsidR="003475AD" w:rsidRPr="001A4424">
              <w:rPr>
                <w:rFonts w:ascii="Century Gothic" w:hAnsi="Century Gothic"/>
                <w:b/>
                <w:bCs/>
                <w:sz w:val="22"/>
                <w:szCs w:val="22"/>
              </w:rPr>
              <w:t>Banco Popular</w:t>
            </w:r>
          </w:p>
          <w:p w:rsidR="003475AD" w:rsidRPr="001A4424" w:rsidRDefault="001A4424" w:rsidP="001A4424">
            <w:pPr>
              <w:pStyle w:val="ecxmsonormal"/>
              <w:spacing w:before="0" w:beforeAutospacing="0" w:after="0" w:afterAutospacing="0"/>
              <w:jc w:val="center"/>
              <w:rPr>
                <w:rFonts w:ascii="Century Gothic" w:hAnsi="Century Gothic"/>
                <w:sz w:val="22"/>
                <w:szCs w:val="22"/>
              </w:rPr>
            </w:pPr>
            <w:r>
              <w:rPr>
                <w:rFonts w:ascii="Century Gothic" w:hAnsi="Century Gothic"/>
                <w:sz w:val="22"/>
                <w:szCs w:val="22"/>
                <w:lang w:val="es-MX"/>
              </w:rPr>
              <w:t xml:space="preserve">A partir del </w:t>
            </w:r>
            <w:r w:rsidR="003475AD" w:rsidRPr="001A4424">
              <w:rPr>
                <w:rFonts w:ascii="Century Gothic" w:hAnsi="Century Gothic"/>
                <w:sz w:val="22"/>
                <w:szCs w:val="22"/>
                <w:lang w:val="es-MX"/>
              </w:rPr>
              <w:t>12 hasta el 29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Fecha de Pago</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b/>
                <w:bCs/>
                <w:sz w:val="22"/>
                <w:szCs w:val="22"/>
                <w:lang w:val="es-MX"/>
              </w:rPr>
              <w:t>Fecha de Pago</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 A, B, C</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12, 13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D, E, F</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14, 15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G, H, I</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16, 19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J, K, L, M</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20, 21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N, Ñ, O, P</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22, 23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Q, R, S, T</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26, 27 de mayo 2014</w:t>
            </w:r>
          </w:p>
        </w:tc>
      </w:tr>
      <w:tr w:rsidR="003475AD" w:rsidRPr="001A4424" w:rsidTr="003475AD">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jc w:val="center"/>
              <w:rPr>
                <w:rFonts w:ascii="Century Gothic" w:hAnsi="Century Gothic"/>
                <w:sz w:val="22"/>
                <w:szCs w:val="22"/>
              </w:rPr>
            </w:pPr>
            <w:r w:rsidRPr="001A4424">
              <w:rPr>
                <w:rFonts w:ascii="Century Gothic" w:hAnsi="Century Gothic"/>
                <w:sz w:val="22"/>
                <w:szCs w:val="22"/>
              </w:rPr>
              <w:t>U, V, W, X, Y, Z</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5AD" w:rsidRPr="001A4424" w:rsidRDefault="003475AD" w:rsidP="001A4424">
            <w:pPr>
              <w:pStyle w:val="ecxmsonormal"/>
              <w:spacing w:before="0" w:beforeAutospacing="0" w:after="0" w:afterAutospacing="0"/>
              <w:rPr>
                <w:rFonts w:ascii="Century Gothic" w:hAnsi="Century Gothic"/>
                <w:sz w:val="22"/>
                <w:szCs w:val="22"/>
              </w:rPr>
            </w:pPr>
            <w:r w:rsidRPr="001A4424">
              <w:rPr>
                <w:rFonts w:ascii="Century Gothic" w:hAnsi="Century Gothic"/>
                <w:sz w:val="22"/>
                <w:szCs w:val="22"/>
              </w:rPr>
              <w:t>28, 29 de mayo 2014</w:t>
            </w:r>
          </w:p>
        </w:tc>
      </w:tr>
    </w:tbl>
    <w:p w:rsidR="003475AD" w:rsidRPr="001A4424" w:rsidRDefault="003475AD" w:rsidP="001A4424">
      <w:pPr>
        <w:pStyle w:val="ecxmsonormal"/>
        <w:shd w:val="clear" w:color="auto" w:fill="FFFFFF"/>
        <w:spacing w:before="0" w:beforeAutospacing="0" w:after="0" w:afterAutospacing="0"/>
        <w:rPr>
          <w:rFonts w:ascii="Century Gothic" w:hAnsi="Century Gothic"/>
          <w:sz w:val="22"/>
          <w:szCs w:val="22"/>
        </w:rPr>
      </w:pPr>
      <w:r w:rsidRPr="001A4424">
        <w:rPr>
          <w:rFonts w:ascii="Century Gothic" w:hAnsi="Century Gothic"/>
          <w:sz w:val="22"/>
          <w:szCs w:val="22"/>
          <w:lang w:val="es-MX"/>
        </w:rPr>
        <w:t> </w:t>
      </w:r>
    </w:p>
    <w:p w:rsidR="003475AD" w:rsidRDefault="003475AD" w:rsidP="00E97350">
      <w:pPr>
        <w:pStyle w:val="ecxmsonormal"/>
        <w:shd w:val="clear" w:color="auto" w:fill="FFFFFF"/>
        <w:spacing w:before="0" w:beforeAutospacing="0" w:after="0" w:afterAutospacing="0"/>
        <w:rPr>
          <w:rFonts w:ascii="Century Gothic" w:hAnsi="Century Gothic"/>
          <w:sz w:val="22"/>
          <w:szCs w:val="22"/>
        </w:rPr>
      </w:pPr>
      <w:r w:rsidRPr="001A4424">
        <w:rPr>
          <w:rFonts w:ascii="Century Gothic" w:hAnsi="Century Gothic"/>
          <w:sz w:val="22"/>
          <w:szCs w:val="22"/>
        </w:rPr>
        <w:t>Se recuerda a los beneficiarios presentar la</w:t>
      </w:r>
      <w:r w:rsidRPr="001A4424">
        <w:rPr>
          <w:rStyle w:val="apple-converted-space"/>
          <w:rFonts w:ascii="Century Gothic" w:eastAsia="Calibri" w:hAnsi="Century Gothic"/>
          <w:sz w:val="22"/>
          <w:szCs w:val="22"/>
        </w:rPr>
        <w:t> </w:t>
      </w:r>
      <w:r w:rsidRPr="00E97350">
        <w:rPr>
          <w:rFonts w:ascii="Century Gothic" w:hAnsi="Century Gothic"/>
          <w:bCs/>
          <w:sz w:val="22"/>
          <w:szCs w:val="22"/>
        </w:rPr>
        <w:t>cédula original</w:t>
      </w:r>
      <w:r w:rsidRPr="001A4424">
        <w:rPr>
          <w:rStyle w:val="apple-converted-space"/>
          <w:rFonts w:ascii="Century Gothic" w:eastAsia="Calibri" w:hAnsi="Century Gothic"/>
          <w:sz w:val="22"/>
          <w:szCs w:val="22"/>
        </w:rPr>
        <w:t> </w:t>
      </w:r>
      <w:r w:rsidRPr="001A4424">
        <w:rPr>
          <w:rFonts w:ascii="Century Gothic" w:hAnsi="Century Gothic"/>
          <w:sz w:val="22"/>
          <w:szCs w:val="22"/>
        </w:rPr>
        <w:t>y acercarse al punto de pago</w:t>
      </w:r>
      <w:r w:rsidRPr="001A4424">
        <w:rPr>
          <w:rStyle w:val="apple-converted-space"/>
          <w:rFonts w:ascii="Century Gothic" w:eastAsia="Calibri" w:hAnsi="Century Gothic"/>
          <w:sz w:val="22"/>
          <w:szCs w:val="22"/>
        </w:rPr>
        <w:t> </w:t>
      </w:r>
      <w:r w:rsidRPr="001A4424">
        <w:rPr>
          <w:rFonts w:ascii="Century Gothic" w:hAnsi="Century Gothic"/>
          <w:sz w:val="22"/>
          <w:szCs w:val="22"/>
        </w:rPr>
        <w:t>en los siguientes horarios de atención:</w:t>
      </w:r>
      <w:r w:rsidR="00E97350">
        <w:rPr>
          <w:rFonts w:ascii="Century Gothic" w:hAnsi="Century Gothic"/>
          <w:sz w:val="22"/>
          <w:szCs w:val="22"/>
        </w:rPr>
        <w:t xml:space="preserve"> </w:t>
      </w:r>
      <w:proofErr w:type="spellStart"/>
      <w:r w:rsidRPr="001A4424">
        <w:rPr>
          <w:rFonts w:ascii="Century Gothic" w:hAnsi="Century Gothic"/>
          <w:b/>
          <w:bCs/>
          <w:sz w:val="22"/>
          <w:szCs w:val="22"/>
        </w:rPr>
        <w:t>Servientregas</w:t>
      </w:r>
      <w:proofErr w:type="spellEnd"/>
      <w:r w:rsidRPr="001A4424">
        <w:rPr>
          <w:rFonts w:ascii="Century Gothic" w:hAnsi="Century Gothic"/>
          <w:b/>
          <w:bCs/>
          <w:sz w:val="22"/>
          <w:szCs w:val="22"/>
        </w:rPr>
        <w:t>:</w:t>
      </w:r>
      <w:r w:rsidRPr="001A4424">
        <w:rPr>
          <w:rStyle w:val="apple-converted-space"/>
          <w:rFonts w:ascii="Century Gothic" w:eastAsia="Calibri" w:hAnsi="Century Gothic"/>
          <w:sz w:val="22"/>
          <w:szCs w:val="22"/>
        </w:rPr>
        <w:t> </w:t>
      </w:r>
      <w:r w:rsidRPr="001A4424">
        <w:rPr>
          <w:rFonts w:ascii="Century Gothic" w:hAnsi="Century Gothic"/>
          <w:sz w:val="22"/>
          <w:szCs w:val="22"/>
        </w:rPr>
        <w:t xml:space="preserve">a partir de las 8:00 </w:t>
      </w:r>
      <w:r w:rsidR="00E97350">
        <w:rPr>
          <w:rFonts w:ascii="Century Gothic" w:hAnsi="Century Gothic"/>
          <w:sz w:val="22"/>
          <w:szCs w:val="22"/>
        </w:rPr>
        <w:t xml:space="preserve">de la mañana </w:t>
      </w:r>
      <w:r w:rsidRPr="001A4424">
        <w:rPr>
          <w:rFonts w:ascii="Century Gothic" w:hAnsi="Century Gothic"/>
          <w:sz w:val="22"/>
          <w:szCs w:val="22"/>
        </w:rPr>
        <w:t>hasta las 12:00</w:t>
      </w:r>
      <w:r w:rsidR="00E97350">
        <w:rPr>
          <w:rFonts w:ascii="Century Gothic" w:hAnsi="Century Gothic"/>
          <w:sz w:val="22"/>
          <w:szCs w:val="22"/>
        </w:rPr>
        <w:t xml:space="preserve"> del medio día. </w:t>
      </w:r>
      <w:r w:rsidRPr="001A4424">
        <w:rPr>
          <w:rFonts w:ascii="Century Gothic" w:hAnsi="Century Gothic"/>
          <w:b/>
          <w:bCs/>
          <w:sz w:val="22"/>
          <w:szCs w:val="22"/>
        </w:rPr>
        <w:t>Banco Popular:</w:t>
      </w:r>
      <w:r w:rsidRPr="001A4424">
        <w:rPr>
          <w:rStyle w:val="apple-converted-space"/>
          <w:rFonts w:ascii="Century Gothic" w:eastAsia="Calibri" w:hAnsi="Century Gothic"/>
          <w:b/>
          <w:bCs/>
          <w:sz w:val="22"/>
          <w:szCs w:val="22"/>
        </w:rPr>
        <w:t> </w:t>
      </w:r>
      <w:r w:rsidRPr="001A4424">
        <w:rPr>
          <w:rFonts w:ascii="Century Gothic" w:hAnsi="Century Gothic"/>
          <w:sz w:val="22"/>
          <w:szCs w:val="22"/>
        </w:rPr>
        <w:t>en la</w:t>
      </w:r>
      <w:r w:rsidRPr="001A4424">
        <w:rPr>
          <w:rStyle w:val="apple-converted-space"/>
          <w:rFonts w:ascii="Century Gothic" w:eastAsia="Calibri" w:hAnsi="Century Gothic"/>
          <w:b/>
          <w:bCs/>
          <w:sz w:val="22"/>
          <w:szCs w:val="22"/>
        </w:rPr>
        <w:t> </w:t>
      </w:r>
      <w:r w:rsidRPr="001A4424">
        <w:rPr>
          <w:rFonts w:ascii="Century Gothic" w:hAnsi="Century Gothic"/>
          <w:sz w:val="22"/>
          <w:szCs w:val="22"/>
        </w:rPr>
        <w:t xml:space="preserve">mañana a partir de las 8:00 hasta las 11:30 </w:t>
      </w:r>
      <w:r w:rsidR="00E97350">
        <w:rPr>
          <w:rFonts w:ascii="Century Gothic" w:hAnsi="Century Gothic"/>
          <w:sz w:val="22"/>
          <w:szCs w:val="22"/>
        </w:rPr>
        <w:t>de la mañana</w:t>
      </w:r>
      <w:r w:rsidRPr="001A4424">
        <w:rPr>
          <w:rFonts w:ascii="Century Gothic" w:hAnsi="Century Gothic"/>
          <w:sz w:val="22"/>
          <w:szCs w:val="22"/>
        </w:rPr>
        <w:t xml:space="preserve"> y en la tarde a partir de las 2:00 </w:t>
      </w:r>
      <w:r w:rsidR="00E97350">
        <w:rPr>
          <w:rFonts w:ascii="Century Gothic" w:hAnsi="Century Gothic"/>
          <w:sz w:val="22"/>
          <w:szCs w:val="22"/>
        </w:rPr>
        <w:t>hasta las 4:00.</w:t>
      </w:r>
    </w:p>
    <w:p w:rsidR="00E97350" w:rsidRPr="001A4424" w:rsidRDefault="00E97350" w:rsidP="00E97350">
      <w:pPr>
        <w:pStyle w:val="ecxmsonormal"/>
        <w:shd w:val="clear" w:color="auto" w:fill="FFFFFF"/>
        <w:spacing w:before="0" w:beforeAutospacing="0" w:after="0" w:afterAutospacing="0"/>
        <w:rPr>
          <w:rFonts w:ascii="Century Gothic" w:hAnsi="Century Gothic"/>
          <w:sz w:val="22"/>
          <w:szCs w:val="22"/>
        </w:rPr>
      </w:pPr>
    </w:p>
    <w:p w:rsidR="003475AD" w:rsidRPr="001A4424" w:rsidRDefault="003475AD" w:rsidP="001A4424">
      <w:pPr>
        <w:pStyle w:val="ecxmsonormal"/>
        <w:shd w:val="clear" w:color="auto" w:fill="FFFFFF"/>
        <w:spacing w:before="0" w:beforeAutospacing="0" w:after="0" w:afterAutospacing="0"/>
        <w:jc w:val="both"/>
        <w:rPr>
          <w:rFonts w:ascii="Century Gothic" w:hAnsi="Century Gothic"/>
          <w:sz w:val="22"/>
          <w:szCs w:val="22"/>
        </w:rPr>
      </w:pPr>
      <w:r w:rsidRPr="001A4424">
        <w:rPr>
          <w:rFonts w:ascii="Century Gothic" w:hAnsi="Century Gothic"/>
          <w:sz w:val="22"/>
          <w:szCs w:val="22"/>
        </w:rPr>
        <w:t>P</w:t>
      </w:r>
      <w:r w:rsidR="00C44E24">
        <w:rPr>
          <w:rFonts w:ascii="Century Gothic" w:hAnsi="Century Gothic"/>
          <w:sz w:val="22"/>
          <w:szCs w:val="22"/>
        </w:rPr>
        <w:t xml:space="preserve">ara mayor información, </w:t>
      </w:r>
      <w:r w:rsidRPr="001A4424">
        <w:rPr>
          <w:rFonts w:ascii="Century Gothic" w:hAnsi="Century Gothic"/>
          <w:sz w:val="22"/>
          <w:szCs w:val="22"/>
        </w:rPr>
        <w:t>dirigirse hasta las instalaciones de la Secretaría de Bienestar Social,</w:t>
      </w:r>
      <w:r w:rsidR="00C44E24">
        <w:rPr>
          <w:rFonts w:ascii="Century Gothic" w:hAnsi="Century Gothic"/>
          <w:sz w:val="22"/>
          <w:szCs w:val="22"/>
        </w:rPr>
        <w:t xml:space="preserve"> ubicada en el barrio </w:t>
      </w:r>
      <w:proofErr w:type="spellStart"/>
      <w:r w:rsidR="00C44E24">
        <w:rPr>
          <w:rFonts w:ascii="Century Gothic" w:hAnsi="Century Gothic"/>
          <w:sz w:val="22"/>
          <w:szCs w:val="22"/>
        </w:rPr>
        <w:t>Mijitayo</w:t>
      </w:r>
      <w:proofErr w:type="spellEnd"/>
      <w:r w:rsidR="00C44E24">
        <w:rPr>
          <w:rFonts w:ascii="Century Gothic" w:hAnsi="Century Gothic"/>
          <w:sz w:val="22"/>
          <w:szCs w:val="22"/>
        </w:rPr>
        <w:t xml:space="preserve"> car</w:t>
      </w:r>
      <w:r w:rsidRPr="001A4424">
        <w:rPr>
          <w:rFonts w:ascii="Century Gothic" w:hAnsi="Century Gothic"/>
          <w:sz w:val="22"/>
          <w:szCs w:val="22"/>
        </w:rPr>
        <w:t>r</w:t>
      </w:r>
      <w:r w:rsidR="00C44E24">
        <w:rPr>
          <w:rFonts w:ascii="Century Gothic" w:hAnsi="Century Gothic"/>
          <w:sz w:val="22"/>
          <w:szCs w:val="22"/>
        </w:rPr>
        <w:t>era 26 s</w:t>
      </w:r>
      <w:r w:rsidRPr="001A4424">
        <w:rPr>
          <w:rFonts w:ascii="Century Gothic" w:hAnsi="Century Gothic"/>
          <w:sz w:val="22"/>
          <w:szCs w:val="22"/>
        </w:rPr>
        <w:t xml:space="preserve">ur, antiguo </w:t>
      </w:r>
      <w:proofErr w:type="spellStart"/>
      <w:r w:rsidRPr="001A4424">
        <w:rPr>
          <w:rFonts w:ascii="Century Gothic" w:hAnsi="Century Gothic"/>
          <w:sz w:val="22"/>
          <w:szCs w:val="22"/>
        </w:rPr>
        <w:t>Inu</w:t>
      </w:r>
      <w:r w:rsidR="00C44E24">
        <w:rPr>
          <w:rFonts w:ascii="Century Gothic" w:hAnsi="Century Gothic"/>
          <w:sz w:val="22"/>
          <w:szCs w:val="22"/>
        </w:rPr>
        <w:t>rbe</w:t>
      </w:r>
      <w:proofErr w:type="spellEnd"/>
      <w:r w:rsidR="00C44E24">
        <w:rPr>
          <w:rFonts w:ascii="Century Gothic" w:hAnsi="Century Gothic"/>
          <w:sz w:val="22"/>
          <w:szCs w:val="22"/>
        </w:rPr>
        <w:t xml:space="preserve"> o comunicarse a través de las líneas telefónicas:</w:t>
      </w:r>
      <w:r w:rsidRPr="001A4424">
        <w:rPr>
          <w:rFonts w:ascii="Century Gothic" w:hAnsi="Century Gothic"/>
          <w:sz w:val="22"/>
          <w:szCs w:val="22"/>
        </w:rPr>
        <w:t xml:space="preserve"> 7238680 – 7238681 </w:t>
      </w:r>
      <w:r w:rsidR="00C44E24">
        <w:rPr>
          <w:rFonts w:ascii="Century Gothic" w:hAnsi="Century Gothic"/>
          <w:sz w:val="22"/>
          <w:szCs w:val="22"/>
        </w:rPr>
        <w:t>–</w:t>
      </w:r>
      <w:r w:rsidRPr="001A4424">
        <w:rPr>
          <w:rFonts w:ascii="Century Gothic" w:hAnsi="Century Gothic"/>
          <w:sz w:val="22"/>
          <w:szCs w:val="22"/>
        </w:rPr>
        <w:t xml:space="preserve"> 7238682</w:t>
      </w:r>
      <w:r w:rsidR="00C44E24">
        <w:rPr>
          <w:rFonts w:ascii="Century Gothic" w:hAnsi="Century Gothic"/>
          <w:sz w:val="22"/>
          <w:szCs w:val="22"/>
        </w:rPr>
        <w:t xml:space="preserve">. </w:t>
      </w:r>
      <w:r w:rsidRPr="001A4424">
        <w:rPr>
          <w:rFonts w:ascii="Century Gothic" w:hAnsi="Century Gothic"/>
          <w:sz w:val="22"/>
          <w:szCs w:val="22"/>
        </w:rPr>
        <w:t xml:space="preserve">Línea </w:t>
      </w:r>
      <w:r w:rsidRPr="001A4424">
        <w:rPr>
          <w:rFonts w:ascii="Century Gothic" w:hAnsi="Century Gothic"/>
          <w:sz w:val="22"/>
          <w:szCs w:val="22"/>
        </w:rPr>
        <w:lastRenderedPageBreak/>
        <w:t xml:space="preserve">telefónica habilitada por </w:t>
      </w:r>
      <w:proofErr w:type="spellStart"/>
      <w:r w:rsidRPr="001A4424">
        <w:rPr>
          <w:rFonts w:ascii="Century Gothic" w:hAnsi="Century Gothic"/>
          <w:sz w:val="22"/>
          <w:szCs w:val="22"/>
        </w:rPr>
        <w:t>Servientrega</w:t>
      </w:r>
      <w:proofErr w:type="spellEnd"/>
      <w:r w:rsidRPr="001A4424">
        <w:rPr>
          <w:rFonts w:ascii="Century Gothic" w:hAnsi="Century Gothic"/>
          <w:sz w:val="22"/>
          <w:szCs w:val="22"/>
        </w:rPr>
        <w:t>:</w:t>
      </w:r>
      <w:r w:rsidRPr="001A4424">
        <w:rPr>
          <w:rStyle w:val="apple-converted-space"/>
          <w:rFonts w:ascii="Century Gothic" w:eastAsia="Calibri" w:hAnsi="Century Gothic"/>
          <w:sz w:val="22"/>
          <w:szCs w:val="22"/>
        </w:rPr>
        <w:t> </w:t>
      </w:r>
      <w:r w:rsidR="00C44E24">
        <w:rPr>
          <w:rFonts w:ascii="Century Gothic" w:hAnsi="Century Gothic"/>
          <w:sz w:val="22"/>
          <w:szCs w:val="22"/>
          <w:lang w:val="es-MX"/>
        </w:rPr>
        <w:t>7</w:t>
      </w:r>
      <w:r w:rsidRPr="001A4424">
        <w:rPr>
          <w:rFonts w:ascii="Century Gothic" w:hAnsi="Century Gothic"/>
          <w:sz w:val="22"/>
          <w:szCs w:val="22"/>
          <w:lang w:val="es-MX"/>
        </w:rPr>
        <w:t>369912 ext</w:t>
      </w:r>
      <w:r w:rsidR="00C44E24">
        <w:rPr>
          <w:rFonts w:ascii="Century Gothic" w:hAnsi="Century Gothic"/>
          <w:sz w:val="22"/>
          <w:szCs w:val="22"/>
          <w:lang w:val="es-MX"/>
        </w:rPr>
        <w:t>ensión</w:t>
      </w:r>
      <w:r w:rsidRPr="001A4424">
        <w:rPr>
          <w:rFonts w:ascii="Century Gothic" w:hAnsi="Century Gothic"/>
          <w:sz w:val="22"/>
          <w:szCs w:val="22"/>
          <w:lang w:val="es-MX"/>
        </w:rPr>
        <w:t xml:space="preserve"> 6</w:t>
      </w:r>
      <w:r w:rsidR="00E2178F">
        <w:rPr>
          <w:rFonts w:ascii="Century Gothic" w:hAnsi="Century Gothic"/>
          <w:sz w:val="22"/>
          <w:szCs w:val="22"/>
          <w:lang w:val="es-MX"/>
        </w:rPr>
        <w:t xml:space="preserve"> o través del link: </w:t>
      </w:r>
      <w:hyperlink r:id="rId12" w:history="1">
        <w:r w:rsidR="00771ECD" w:rsidRPr="006E1318">
          <w:rPr>
            <w:rStyle w:val="Hipervnculo"/>
            <w:rFonts w:ascii="Century Gothic" w:hAnsi="Century Gothic"/>
            <w:sz w:val="22"/>
            <w:szCs w:val="22"/>
          </w:rPr>
          <w:t>www.pasto.gov.co/tramites y servicios/bienestar social/</w:t>
        </w:r>
        <w:proofErr w:type="spellStart"/>
        <w:r w:rsidR="00771ECD" w:rsidRPr="006E1318">
          <w:rPr>
            <w:rStyle w:val="Hipervnculo"/>
            <w:rFonts w:ascii="Century Gothic" w:hAnsi="Century Gothic"/>
            <w:sz w:val="22"/>
            <w:szCs w:val="22"/>
          </w:rPr>
          <w:t>colombiamayor</w:t>
        </w:r>
        <w:proofErr w:type="spellEnd"/>
        <w:r w:rsidR="00771ECD" w:rsidRPr="006E1318">
          <w:rPr>
            <w:rStyle w:val="Hipervnculo"/>
            <w:rFonts w:ascii="Century Gothic" w:hAnsi="Century Gothic"/>
            <w:sz w:val="22"/>
            <w:szCs w:val="22"/>
          </w:rPr>
          <w:t>/</w:t>
        </w:r>
      </w:hyperlink>
      <w:r w:rsidR="00771ECD">
        <w:rPr>
          <w:rFonts w:ascii="Century Gothic" w:hAnsi="Century Gothic"/>
          <w:sz w:val="22"/>
          <w:szCs w:val="22"/>
          <w:u w:val="single"/>
        </w:rPr>
        <w:t xml:space="preserve"> </w:t>
      </w:r>
      <w:r w:rsidRPr="001A4424">
        <w:rPr>
          <w:rFonts w:ascii="Century Gothic" w:hAnsi="Century Gothic"/>
          <w:sz w:val="22"/>
          <w:szCs w:val="22"/>
          <w:u w:val="single"/>
        </w:rPr>
        <w:t>ingresar n</w:t>
      </w:r>
      <w:r w:rsidR="00771ECD">
        <w:rPr>
          <w:rFonts w:ascii="Century Gothic" w:hAnsi="Century Gothic"/>
          <w:sz w:val="22"/>
          <w:szCs w:val="22"/>
          <w:u w:val="single"/>
        </w:rPr>
        <w:t>ú</w:t>
      </w:r>
      <w:r w:rsidRPr="001A4424">
        <w:rPr>
          <w:rFonts w:ascii="Century Gothic" w:hAnsi="Century Gothic"/>
          <w:sz w:val="22"/>
          <w:szCs w:val="22"/>
          <w:u w:val="single"/>
        </w:rPr>
        <w:t>mero de cédula</w:t>
      </w:r>
    </w:p>
    <w:p w:rsidR="003475AD" w:rsidRPr="00454C87" w:rsidRDefault="003475AD" w:rsidP="003475AD">
      <w:pPr>
        <w:shd w:val="clear" w:color="auto" w:fill="FFFFFF"/>
        <w:suppressAutoHyphens w:val="0"/>
        <w:spacing w:after="0"/>
        <w:rPr>
          <w:rFonts w:eastAsia="Times New Roman" w:cs="Times New Roman"/>
          <w:sz w:val="18"/>
          <w:szCs w:val="18"/>
          <w:lang w:val="es-ES" w:eastAsia="es-ES"/>
        </w:rPr>
      </w:pPr>
    </w:p>
    <w:p w:rsidR="00B15D44" w:rsidRPr="00384900" w:rsidRDefault="00B15D44" w:rsidP="00B15D44">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A35B32" w:rsidRPr="001A4424" w:rsidRDefault="00A35B32" w:rsidP="00E457EB">
      <w:pPr>
        <w:shd w:val="clear" w:color="auto" w:fill="FFFFFF"/>
        <w:suppressAutoHyphens w:val="0"/>
        <w:spacing w:after="0"/>
        <w:jc w:val="center"/>
        <w:rPr>
          <w:b/>
          <w:bCs/>
          <w:lang w:val="es-ES"/>
        </w:rPr>
      </w:pPr>
    </w:p>
    <w:p w:rsidR="00AF56C4" w:rsidRPr="00AF56C4" w:rsidRDefault="0062635E" w:rsidP="0062635E">
      <w:pPr>
        <w:shd w:val="clear" w:color="auto" w:fill="FFFFFF"/>
        <w:tabs>
          <w:tab w:val="left" w:pos="5638"/>
          <w:tab w:val="left" w:pos="7463"/>
        </w:tabs>
        <w:suppressAutoHyphens w:val="0"/>
        <w:spacing w:after="0"/>
        <w:jc w:val="center"/>
        <w:rPr>
          <w:rFonts w:cs="Tahoma"/>
          <w:b/>
        </w:rPr>
      </w:pPr>
      <w:r>
        <w:rPr>
          <w:rFonts w:cs="Tahoma"/>
          <w:b/>
        </w:rPr>
        <w:t>JÓVENES PARTICIPAN DE LA CONSTRUCCIÓN DE ESTATUTOS DE PLATAFORMA JUVENIL</w:t>
      </w:r>
    </w:p>
    <w:p w:rsidR="00AF56C4" w:rsidRDefault="00AF56C4" w:rsidP="00543754">
      <w:pPr>
        <w:shd w:val="clear" w:color="auto" w:fill="FFFFFF"/>
        <w:tabs>
          <w:tab w:val="left" w:pos="5638"/>
          <w:tab w:val="left" w:pos="7463"/>
        </w:tabs>
        <w:suppressAutoHyphens w:val="0"/>
        <w:spacing w:after="0"/>
        <w:rPr>
          <w:rFonts w:cs="Tahoma"/>
          <w:b/>
        </w:rPr>
      </w:pPr>
    </w:p>
    <w:p w:rsidR="0078093E" w:rsidRDefault="0078093E" w:rsidP="0078093E">
      <w:pPr>
        <w:shd w:val="clear" w:color="auto" w:fill="FFFFFF"/>
        <w:tabs>
          <w:tab w:val="left" w:pos="5638"/>
          <w:tab w:val="left" w:pos="7463"/>
        </w:tabs>
        <w:suppressAutoHyphens w:val="0"/>
        <w:spacing w:after="0"/>
        <w:jc w:val="center"/>
        <w:rPr>
          <w:rFonts w:cs="Tahoma"/>
          <w:b/>
        </w:rPr>
      </w:pPr>
      <w:r>
        <w:rPr>
          <w:rFonts w:cs="Tahoma"/>
          <w:b/>
          <w:noProof/>
          <w:lang w:val="es-CO" w:eastAsia="es-CO"/>
        </w:rPr>
        <w:drawing>
          <wp:inline distT="0" distB="0" distL="0" distR="0">
            <wp:extent cx="2882189" cy="1870914"/>
            <wp:effectExtent l="0" t="0" r="0" b="0"/>
            <wp:docPr id="3" name="Imagen 2" descr="C:\Documents and Settings\ANYELA OSSA ANDRADE\Mis documentos\Downloads\PLATAFORMA 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PLATAFORMA JUVENTUD.jpg"/>
                    <pic:cNvPicPr>
                      <a:picLocks noChangeAspect="1" noChangeArrowheads="1"/>
                    </pic:cNvPicPr>
                  </pic:nvPicPr>
                  <pic:blipFill>
                    <a:blip r:embed="rId13" cstate="print"/>
                    <a:srcRect/>
                    <a:stretch>
                      <a:fillRect/>
                    </a:stretch>
                  </pic:blipFill>
                  <pic:spPr bwMode="auto">
                    <a:xfrm>
                      <a:off x="0" y="0"/>
                      <a:ext cx="2885552" cy="1873097"/>
                    </a:xfrm>
                    <a:prstGeom prst="rect">
                      <a:avLst/>
                    </a:prstGeom>
                    <a:noFill/>
                    <a:ln w="9525">
                      <a:noFill/>
                      <a:miter lim="800000"/>
                      <a:headEnd/>
                      <a:tailEnd/>
                    </a:ln>
                  </pic:spPr>
                </pic:pic>
              </a:graphicData>
            </a:graphic>
          </wp:inline>
        </w:drawing>
      </w:r>
    </w:p>
    <w:p w:rsidR="0078093E" w:rsidRPr="00AF56C4" w:rsidRDefault="0078093E" w:rsidP="0078093E">
      <w:pPr>
        <w:shd w:val="clear" w:color="auto" w:fill="FFFFFF"/>
        <w:tabs>
          <w:tab w:val="left" w:pos="5638"/>
          <w:tab w:val="left" w:pos="7463"/>
        </w:tabs>
        <w:suppressAutoHyphens w:val="0"/>
        <w:spacing w:after="0"/>
        <w:jc w:val="center"/>
        <w:rPr>
          <w:rFonts w:cs="Tahoma"/>
          <w:b/>
        </w:rPr>
      </w:pPr>
    </w:p>
    <w:p w:rsidR="009F072B" w:rsidRDefault="009F072B" w:rsidP="009F072B">
      <w:pPr>
        <w:shd w:val="clear" w:color="auto" w:fill="FFFFFF"/>
        <w:tabs>
          <w:tab w:val="left" w:pos="5638"/>
          <w:tab w:val="left" w:pos="7463"/>
        </w:tabs>
        <w:suppressAutoHyphens w:val="0"/>
        <w:spacing w:after="0"/>
        <w:rPr>
          <w:rFonts w:cs="Tahoma"/>
        </w:rPr>
      </w:pPr>
      <w:r>
        <w:rPr>
          <w:rFonts w:cs="Tahoma"/>
        </w:rPr>
        <w:t xml:space="preserve">Representantes de organizaciones juveniles y jóvenes de diferentes sectores de la ciudad, participaron de la </w:t>
      </w:r>
      <w:r w:rsidRPr="009F072B">
        <w:rPr>
          <w:rFonts w:cs="Tahoma"/>
        </w:rPr>
        <w:t>con</w:t>
      </w:r>
      <w:r w:rsidR="00AF56C4">
        <w:rPr>
          <w:rFonts w:cs="Tahoma"/>
        </w:rPr>
        <w:t xml:space="preserve">strucción </w:t>
      </w:r>
      <w:r w:rsidRPr="009F072B">
        <w:rPr>
          <w:rFonts w:cs="Tahoma"/>
        </w:rPr>
        <w:t xml:space="preserve">de </w:t>
      </w:r>
      <w:r>
        <w:rPr>
          <w:rFonts w:cs="Tahoma"/>
        </w:rPr>
        <w:t xml:space="preserve">los </w:t>
      </w:r>
      <w:r w:rsidRPr="009F072B">
        <w:rPr>
          <w:rFonts w:cs="Tahoma"/>
        </w:rPr>
        <w:t>estatutos</w:t>
      </w:r>
      <w:r>
        <w:rPr>
          <w:rFonts w:cs="Tahoma"/>
        </w:rPr>
        <w:t xml:space="preserve"> de la Plataforma Municipal</w:t>
      </w:r>
      <w:r w:rsidRPr="009F072B">
        <w:rPr>
          <w:rFonts w:cs="Tahoma"/>
        </w:rPr>
        <w:t>,</w:t>
      </w:r>
      <w:r>
        <w:rPr>
          <w:rFonts w:cs="Tahoma"/>
        </w:rPr>
        <w:t xml:space="preserve"> proceso que lidera la Alcaldía de Pasto a través de la Dirección Administra</w:t>
      </w:r>
      <w:r w:rsidR="00583F50">
        <w:rPr>
          <w:rFonts w:cs="Tahoma"/>
        </w:rPr>
        <w:t>tiva</w:t>
      </w:r>
      <w:r>
        <w:rPr>
          <w:rFonts w:cs="Tahoma"/>
        </w:rPr>
        <w:t xml:space="preserve"> </w:t>
      </w:r>
      <w:r w:rsidR="00583F50">
        <w:rPr>
          <w:rFonts w:cs="Tahoma"/>
        </w:rPr>
        <w:t>y</w:t>
      </w:r>
      <w:r>
        <w:rPr>
          <w:rFonts w:cs="Tahoma"/>
        </w:rPr>
        <w:t xml:space="preserve"> el  </w:t>
      </w:r>
      <w:r w:rsidRPr="009F072B">
        <w:rPr>
          <w:rFonts w:cs="Tahoma"/>
        </w:rPr>
        <w:t>Consejo Municipal de Juventud.</w:t>
      </w:r>
    </w:p>
    <w:p w:rsidR="009F072B" w:rsidRDefault="009F072B" w:rsidP="009F072B">
      <w:pPr>
        <w:shd w:val="clear" w:color="auto" w:fill="FFFFFF"/>
        <w:tabs>
          <w:tab w:val="left" w:pos="5638"/>
          <w:tab w:val="left" w:pos="7463"/>
        </w:tabs>
        <w:suppressAutoHyphens w:val="0"/>
        <w:spacing w:after="0"/>
        <w:rPr>
          <w:rFonts w:cs="Tahoma"/>
        </w:rPr>
      </w:pPr>
    </w:p>
    <w:p w:rsidR="009F072B" w:rsidRPr="009F072B" w:rsidRDefault="009F072B" w:rsidP="009F072B">
      <w:pPr>
        <w:shd w:val="clear" w:color="auto" w:fill="FFFFFF"/>
        <w:tabs>
          <w:tab w:val="left" w:pos="5638"/>
          <w:tab w:val="left" w:pos="7463"/>
        </w:tabs>
        <w:suppressAutoHyphens w:val="0"/>
        <w:spacing w:after="0"/>
        <w:rPr>
          <w:rFonts w:cs="Tahoma"/>
        </w:rPr>
      </w:pPr>
      <w:r w:rsidRPr="009F072B">
        <w:rPr>
          <w:rFonts w:cs="Tahoma"/>
        </w:rPr>
        <w:t>Adriana Franco</w:t>
      </w:r>
      <w:r w:rsidR="00AF56C4">
        <w:rPr>
          <w:rFonts w:cs="Tahoma"/>
        </w:rPr>
        <w:t xml:space="preserve"> </w:t>
      </w:r>
      <w:proofErr w:type="spellStart"/>
      <w:r w:rsidR="00AF56C4">
        <w:rPr>
          <w:rFonts w:cs="Tahoma"/>
        </w:rPr>
        <w:t>Moncayo</w:t>
      </w:r>
      <w:proofErr w:type="spellEnd"/>
      <w:r w:rsidR="00AF56C4">
        <w:rPr>
          <w:rFonts w:cs="Tahoma"/>
        </w:rPr>
        <w:t>, D</w:t>
      </w:r>
      <w:r w:rsidRPr="009F072B">
        <w:rPr>
          <w:rFonts w:cs="Tahoma"/>
        </w:rPr>
        <w:t xml:space="preserve">irectora </w:t>
      </w:r>
      <w:r w:rsidR="00AF56C4">
        <w:rPr>
          <w:rFonts w:cs="Tahoma"/>
        </w:rPr>
        <w:t>Administrativa de J</w:t>
      </w:r>
      <w:r w:rsidRPr="009F072B">
        <w:rPr>
          <w:rFonts w:cs="Tahoma"/>
        </w:rPr>
        <w:t>uventud</w:t>
      </w:r>
      <w:r w:rsidR="00AF56C4">
        <w:rPr>
          <w:rFonts w:cs="Tahoma"/>
        </w:rPr>
        <w:t xml:space="preserve">, </w:t>
      </w:r>
      <w:r w:rsidRPr="009F072B">
        <w:rPr>
          <w:rFonts w:cs="Tahoma"/>
        </w:rPr>
        <w:t xml:space="preserve">manifestó </w:t>
      </w:r>
      <w:r w:rsidR="00AF56C4">
        <w:rPr>
          <w:rFonts w:cs="Tahoma"/>
        </w:rPr>
        <w:t>que l</w:t>
      </w:r>
      <w:r w:rsidRPr="009F072B">
        <w:rPr>
          <w:rFonts w:cs="Tahoma"/>
        </w:rPr>
        <w:t xml:space="preserve">os jóvenes que conforman este nuevo órgano </w:t>
      </w:r>
      <w:r w:rsidR="00AF56C4">
        <w:rPr>
          <w:rFonts w:cs="Tahoma"/>
        </w:rPr>
        <w:t xml:space="preserve">tienen toda la disposición y el entusiasmo por </w:t>
      </w:r>
      <w:r w:rsidRPr="009F072B">
        <w:rPr>
          <w:rFonts w:cs="Tahoma"/>
        </w:rPr>
        <w:t>debati</w:t>
      </w:r>
      <w:r w:rsidR="00AF56C4">
        <w:rPr>
          <w:rFonts w:cs="Tahoma"/>
        </w:rPr>
        <w:t>r</w:t>
      </w:r>
      <w:r w:rsidRPr="009F072B">
        <w:rPr>
          <w:rFonts w:cs="Tahoma"/>
        </w:rPr>
        <w:t xml:space="preserve"> los estatutos de </w:t>
      </w:r>
      <w:r w:rsidR="00A8234E">
        <w:rPr>
          <w:rFonts w:cs="Tahoma"/>
        </w:rPr>
        <w:t>la</w:t>
      </w:r>
      <w:r w:rsidRPr="009F072B">
        <w:rPr>
          <w:rFonts w:cs="Tahoma"/>
        </w:rPr>
        <w:t xml:space="preserve"> organización</w:t>
      </w:r>
      <w:r w:rsidR="00A8234E">
        <w:rPr>
          <w:rFonts w:cs="Tahoma"/>
        </w:rPr>
        <w:t xml:space="preserve">. “Nuestro compromiso es total, </w:t>
      </w:r>
      <w:r w:rsidRPr="009F072B">
        <w:rPr>
          <w:rFonts w:cs="Tahoma"/>
        </w:rPr>
        <w:t xml:space="preserve">seguiremos entregando las herramientas necesarias </w:t>
      </w:r>
      <w:r w:rsidR="00A8234E">
        <w:rPr>
          <w:rFonts w:cs="Tahoma"/>
        </w:rPr>
        <w:t>para que se</w:t>
      </w:r>
      <w:r w:rsidRPr="009F072B">
        <w:rPr>
          <w:rFonts w:cs="Tahoma"/>
        </w:rPr>
        <w:t xml:space="preserve"> siga adelante con este gran propósito”</w:t>
      </w:r>
      <w:r w:rsidR="00A8234E">
        <w:rPr>
          <w:rFonts w:cs="Tahoma"/>
        </w:rPr>
        <w:t>, precisó la funcionaria.</w:t>
      </w:r>
    </w:p>
    <w:p w:rsidR="009F072B" w:rsidRPr="009F072B" w:rsidRDefault="009F072B" w:rsidP="009F072B">
      <w:pPr>
        <w:shd w:val="clear" w:color="auto" w:fill="FFFFFF"/>
        <w:tabs>
          <w:tab w:val="left" w:pos="5638"/>
          <w:tab w:val="left" w:pos="7463"/>
        </w:tabs>
        <w:suppressAutoHyphens w:val="0"/>
        <w:spacing w:after="0"/>
        <w:rPr>
          <w:rFonts w:cs="Tahoma"/>
        </w:rPr>
      </w:pPr>
    </w:p>
    <w:p w:rsidR="009F072B" w:rsidRPr="009F072B" w:rsidRDefault="009F072B" w:rsidP="009F072B">
      <w:pPr>
        <w:shd w:val="clear" w:color="auto" w:fill="FFFFFF"/>
        <w:tabs>
          <w:tab w:val="left" w:pos="5638"/>
          <w:tab w:val="left" w:pos="7463"/>
        </w:tabs>
        <w:suppressAutoHyphens w:val="0"/>
        <w:spacing w:after="0"/>
        <w:rPr>
          <w:rFonts w:cs="Tahoma"/>
        </w:rPr>
      </w:pPr>
      <w:r w:rsidRPr="009F072B">
        <w:rPr>
          <w:rFonts w:cs="Tahoma"/>
        </w:rPr>
        <w:t>Por otra parte</w:t>
      </w:r>
      <w:r w:rsidR="00B126F8">
        <w:rPr>
          <w:rFonts w:cs="Tahoma"/>
        </w:rPr>
        <w:t xml:space="preserve">, </w:t>
      </w:r>
      <w:proofErr w:type="spellStart"/>
      <w:r w:rsidR="00B126F8">
        <w:rPr>
          <w:rFonts w:cs="Tahoma"/>
        </w:rPr>
        <w:t>Nathalia</w:t>
      </w:r>
      <w:proofErr w:type="spellEnd"/>
      <w:r w:rsidR="00B126F8">
        <w:rPr>
          <w:rFonts w:cs="Tahoma"/>
        </w:rPr>
        <w:t xml:space="preserve"> Rodríguez presidenta</w:t>
      </w:r>
      <w:r w:rsidRPr="009F072B">
        <w:rPr>
          <w:rFonts w:cs="Tahoma"/>
        </w:rPr>
        <w:t xml:space="preserve"> del C</w:t>
      </w:r>
      <w:r w:rsidR="00B126F8">
        <w:rPr>
          <w:rFonts w:cs="Tahoma"/>
        </w:rPr>
        <w:t xml:space="preserve">onsejo </w:t>
      </w:r>
      <w:r w:rsidRPr="009F072B">
        <w:rPr>
          <w:rFonts w:cs="Tahoma"/>
        </w:rPr>
        <w:t>M</w:t>
      </w:r>
      <w:r w:rsidR="00B126F8">
        <w:rPr>
          <w:rFonts w:cs="Tahoma"/>
        </w:rPr>
        <w:t>unicipal</w:t>
      </w:r>
      <w:r w:rsidR="00583F50">
        <w:rPr>
          <w:rFonts w:cs="Tahoma"/>
        </w:rPr>
        <w:t>,</w:t>
      </w:r>
      <w:r w:rsidRPr="009F072B">
        <w:rPr>
          <w:rFonts w:cs="Tahoma"/>
        </w:rPr>
        <w:t xml:space="preserve"> </w:t>
      </w:r>
      <w:r w:rsidR="00B126F8">
        <w:rPr>
          <w:rFonts w:cs="Tahoma"/>
        </w:rPr>
        <w:t>CMJ</w:t>
      </w:r>
      <w:r w:rsidR="00583F50">
        <w:rPr>
          <w:rFonts w:cs="Tahoma"/>
        </w:rPr>
        <w:t>,</w:t>
      </w:r>
      <w:r w:rsidR="00B126F8">
        <w:rPr>
          <w:rFonts w:cs="Tahoma"/>
        </w:rPr>
        <w:t xml:space="preserve"> viene dinamizando el proceso aunque se mostró preocupada por los cambios nacionales qu</w:t>
      </w:r>
      <w:r w:rsidR="00583F50">
        <w:rPr>
          <w:rFonts w:cs="Tahoma"/>
        </w:rPr>
        <w:t xml:space="preserve">e tuvo el Estatuto de Juventud. </w:t>
      </w:r>
      <w:r w:rsidR="00B126F8">
        <w:rPr>
          <w:rFonts w:cs="Tahoma"/>
        </w:rPr>
        <w:t>“D</w:t>
      </w:r>
      <w:r w:rsidRPr="009F072B">
        <w:rPr>
          <w:rFonts w:cs="Tahoma"/>
        </w:rPr>
        <w:t xml:space="preserve">ebido a reformas de </w:t>
      </w:r>
      <w:r w:rsidR="00B126F8">
        <w:rPr>
          <w:rFonts w:cs="Tahoma"/>
        </w:rPr>
        <w:t>transición que se han hecho al E</w:t>
      </w:r>
      <w:r w:rsidRPr="009F072B">
        <w:rPr>
          <w:rFonts w:cs="Tahoma"/>
        </w:rPr>
        <w:t xml:space="preserve">statuto de Juventud a </w:t>
      </w:r>
      <w:r w:rsidR="00B126F8">
        <w:rPr>
          <w:rFonts w:cs="Tahoma"/>
        </w:rPr>
        <w:t>nivel nacional, el CMJ de Pasto</w:t>
      </w:r>
      <w:r w:rsidRPr="009F072B">
        <w:rPr>
          <w:rFonts w:cs="Tahoma"/>
        </w:rPr>
        <w:t xml:space="preserve"> quedaría sin representación por un tiempo de más de un año, ya que </w:t>
      </w:r>
      <w:r w:rsidR="00B126F8">
        <w:rPr>
          <w:rFonts w:cs="Tahoma"/>
        </w:rPr>
        <w:t>la norma fijó</w:t>
      </w:r>
      <w:r w:rsidRPr="009F072B">
        <w:rPr>
          <w:rFonts w:cs="Tahoma"/>
        </w:rPr>
        <w:t xml:space="preserve"> </w:t>
      </w:r>
      <w:r w:rsidR="00B126F8">
        <w:rPr>
          <w:rFonts w:cs="Tahoma"/>
        </w:rPr>
        <w:t xml:space="preserve">para el </w:t>
      </w:r>
      <w:r w:rsidRPr="009F072B">
        <w:rPr>
          <w:rFonts w:cs="Tahoma"/>
        </w:rPr>
        <w:t xml:space="preserve">año 2016 hacer </w:t>
      </w:r>
      <w:r w:rsidR="00B126F8">
        <w:rPr>
          <w:rFonts w:cs="Tahoma"/>
        </w:rPr>
        <w:t xml:space="preserve">una </w:t>
      </w:r>
      <w:r w:rsidRPr="009F072B">
        <w:rPr>
          <w:rFonts w:cs="Tahoma"/>
        </w:rPr>
        <w:t>nueva elección de los Consejo</w:t>
      </w:r>
      <w:r w:rsidR="00B126F8">
        <w:rPr>
          <w:rFonts w:cs="Tahoma"/>
        </w:rPr>
        <w:t>s de Juventud, así que desde ya, y</w:t>
      </w:r>
      <w:r w:rsidRPr="009F072B">
        <w:rPr>
          <w:rFonts w:cs="Tahoma"/>
        </w:rPr>
        <w:t xml:space="preserve"> con el acompañamiento de la Dirección</w:t>
      </w:r>
      <w:r w:rsidR="00B126F8">
        <w:rPr>
          <w:rFonts w:cs="Tahoma"/>
        </w:rPr>
        <w:t xml:space="preserve"> Administrativa </w:t>
      </w:r>
      <w:r w:rsidRPr="009F072B">
        <w:rPr>
          <w:rFonts w:cs="Tahoma"/>
        </w:rPr>
        <w:t xml:space="preserve">de Juventud, estamos </w:t>
      </w:r>
      <w:r w:rsidR="00B126F8">
        <w:rPr>
          <w:rFonts w:cs="Tahoma"/>
        </w:rPr>
        <w:t>buscando la figura</w:t>
      </w:r>
      <w:r w:rsidRPr="009F072B">
        <w:rPr>
          <w:rFonts w:cs="Tahoma"/>
        </w:rPr>
        <w:t xml:space="preserve"> jurídica para que pueda </w:t>
      </w:r>
      <w:r w:rsidR="00B126F8">
        <w:rPr>
          <w:rFonts w:cs="Tahoma"/>
        </w:rPr>
        <w:t xml:space="preserve">establecerse </w:t>
      </w:r>
      <w:r w:rsidRPr="009F072B">
        <w:rPr>
          <w:rFonts w:cs="Tahoma"/>
        </w:rPr>
        <w:t>un periodo de transición hasta que se dé la nueva elección</w:t>
      </w:r>
      <w:r w:rsidR="00B126F8">
        <w:rPr>
          <w:rFonts w:cs="Tahoma"/>
        </w:rPr>
        <w:t>”</w:t>
      </w:r>
      <w:r w:rsidR="00583F50">
        <w:rPr>
          <w:rFonts w:cs="Tahoma"/>
        </w:rPr>
        <w:t>, precisó</w:t>
      </w:r>
      <w:r w:rsidR="00B126F8">
        <w:rPr>
          <w:rFonts w:cs="Tahoma"/>
        </w:rPr>
        <w:t>.</w:t>
      </w:r>
    </w:p>
    <w:p w:rsidR="00BE577B" w:rsidRDefault="00BE577B" w:rsidP="009F072B">
      <w:pPr>
        <w:shd w:val="clear" w:color="auto" w:fill="FFFFFF"/>
        <w:tabs>
          <w:tab w:val="left" w:pos="5638"/>
          <w:tab w:val="left" w:pos="7463"/>
        </w:tabs>
        <w:suppressAutoHyphens w:val="0"/>
        <w:spacing w:after="0"/>
        <w:rPr>
          <w:rFonts w:cs="Tahoma"/>
        </w:rPr>
      </w:pPr>
    </w:p>
    <w:p w:rsidR="009F072B" w:rsidRPr="009F072B" w:rsidRDefault="009F072B" w:rsidP="009F072B">
      <w:pPr>
        <w:shd w:val="clear" w:color="auto" w:fill="FFFFFF"/>
        <w:tabs>
          <w:tab w:val="left" w:pos="5638"/>
          <w:tab w:val="left" w:pos="7463"/>
        </w:tabs>
        <w:suppressAutoHyphens w:val="0"/>
        <w:spacing w:after="0"/>
        <w:rPr>
          <w:rFonts w:cs="Tahoma"/>
        </w:rPr>
      </w:pPr>
      <w:r w:rsidRPr="009F072B">
        <w:rPr>
          <w:rFonts w:cs="Tahoma"/>
        </w:rPr>
        <w:t>Al final los representantes decidieron amplia</w:t>
      </w:r>
      <w:r w:rsidR="00B126F8">
        <w:rPr>
          <w:rFonts w:cs="Tahoma"/>
        </w:rPr>
        <w:t>r</w:t>
      </w:r>
      <w:r w:rsidRPr="009F072B">
        <w:rPr>
          <w:rFonts w:cs="Tahoma"/>
        </w:rPr>
        <w:t xml:space="preserve"> estos espacios para continuar debatiendo los principios y estatutos que regirán esta nueva representación juvenil del municipio. </w:t>
      </w:r>
    </w:p>
    <w:p w:rsidR="009F072B" w:rsidRPr="001A4424" w:rsidRDefault="009F072B" w:rsidP="00543754">
      <w:pPr>
        <w:shd w:val="clear" w:color="auto" w:fill="FFFFFF"/>
        <w:tabs>
          <w:tab w:val="left" w:pos="5638"/>
          <w:tab w:val="left" w:pos="7463"/>
        </w:tabs>
        <w:suppressAutoHyphens w:val="0"/>
        <w:spacing w:after="0"/>
        <w:rPr>
          <w:rFonts w:cs="Tahoma"/>
          <w:b/>
          <w:sz w:val="18"/>
          <w:szCs w:val="18"/>
        </w:rPr>
      </w:pPr>
    </w:p>
    <w:p w:rsidR="00813F17" w:rsidRPr="001A4424" w:rsidRDefault="00813F17" w:rsidP="00813F17">
      <w:pPr>
        <w:tabs>
          <w:tab w:val="right" w:pos="8504"/>
        </w:tabs>
        <w:spacing w:after="0"/>
        <w:rPr>
          <w:rFonts w:cs="Tahoma"/>
        </w:rPr>
      </w:pPr>
      <w:r w:rsidRPr="001A4424">
        <w:rPr>
          <w:rFonts w:cs="Tahoma"/>
          <w:b/>
          <w:sz w:val="18"/>
          <w:szCs w:val="18"/>
        </w:rPr>
        <w:t xml:space="preserve">Contacto: Dirección Administrativa de Juventud, Adriana Franco </w:t>
      </w:r>
      <w:proofErr w:type="spellStart"/>
      <w:r w:rsidRPr="001A4424">
        <w:rPr>
          <w:rFonts w:cs="Tahoma"/>
          <w:b/>
          <w:sz w:val="18"/>
          <w:szCs w:val="18"/>
        </w:rPr>
        <w:t>Moncayo</w:t>
      </w:r>
      <w:proofErr w:type="spellEnd"/>
      <w:r w:rsidRPr="001A4424">
        <w:rPr>
          <w:rFonts w:cs="Tahoma"/>
          <w:b/>
          <w:sz w:val="18"/>
          <w:szCs w:val="18"/>
        </w:rPr>
        <w:t>. Teléfono: 7205382</w:t>
      </w:r>
      <w:r w:rsidRPr="001A4424">
        <w:rPr>
          <w:rFonts w:cs="Tahoma"/>
          <w:b/>
          <w:sz w:val="18"/>
          <w:szCs w:val="18"/>
        </w:rPr>
        <w:tab/>
      </w:r>
    </w:p>
    <w:p w:rsidR="00BE577B" w:rsidRPr="001A4424" w:rsidRDefault="00BE577B" w:rsidP="00BE577B">
      <w:pPr>
        <w:shd w:val="clear" w:color="auto" w:fill="FFFFFF"/>
        <w:suppressAutoHyphens w:val="0"/>
        <w:spacing w:after="0"/>
        <w:jc w:val="center"/>
        <w:rPr>
          <w:rFonts w:eastAsia="Times New Roman" w:cs="Times New Roman"/>
          <w:b/>
          <w:lang w:val="es-ES" w:eastAsia="es-ES"/>
        </w:rPr>
      </w:pPr>
      <w:r w:rsidRPr="001A4424">
        <w:rPr>
          <w:rFonts w:eastAsia="Times New Roman" w:cs="Times New Roman"/>
          <w:b/>
          <w:lang w:val="es-ES" w:eastAsia="es-ES"/>
        </w:rPr>
        <w:lastRenderedPageBreak/>
        <w:t>CAPACITAN SOBRE NUEVA METODOLOGÍA DE PRESUPUESTO PARTICIPATIVO</w:t>
      </w:r>
    </w:p>
    <w:p w:rsidR="00BE577B" w:rsidRPr="001A4424" w:rsidRDefault="00BE577B" w:rsidP="00BE577B">
      <w:pPr>
        <w:shd w:val="clear" w:color="auto" w:fill="FFFFFF"/>
        <w:suppressAutoHyphens w:val="0"/>
        <w:spacing w:after="0"/>
        <w:jc w:val="center"/>
        <w:rPr>
          <w:rFonts w:eastAsia="Times New Roman" w:cs="Times New Roman"/>
          <w:b/>
          <w:lang w:val="es-ES" w:eastAsia="es-ES"/>
        </w:rPr>
      </w:pPr>
    </w:p>
    <w:p w:rsidR="00BE577B" w:rsidRPr="001A4424" w:rsidRDefault="00BE577B" w:rsidP="00BE577B">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 xml:space="preserve">La Secretaría de Desarrollo Comunitario de la Alcaldía de Pasto cumplió con el X Encuentro Comunitario de Juntas de Acción Comunal, Juntas Administradoras Locales y Autoridades indígenas, jornada que contó además con la presencia de jóvenes que hacen parte del proyecto ‘Gestando Ciudadanía’ de la comuna 8 y del corregimiento de </w:t>
      </w:r>
      <w:proofErr w:type="spellStart"/>
      <w:r w:rsidRPr="001A4424">
        <w:rPr>
          <w:rFonts w:eastAsia="Times New Roman" w:cs="Times New Roman"/>
          <w:lang w:val="es-ES" w:eastAsia="es-ES"/>
        </w:rPr>
        <w:t>Mapachico</w:t>
      </w:r>
      <w:proofErr w:type="spellEnd"/>
      <w:r w:rsidRPr="001A4424">
        <w:rPr>
          <w:rFonts w:eastAsia="Times New Roman" w:cs="Times New Roman"/>
          <w:lang w:val="es-ES" w:eastAsia="es-ES"/>
        </w:rPr>
        <w:t xml:space="preserve"> - vereda </w:t>
      </w:r>
      <w:proofErr w:type="spellStart"/>
      <w:r w:rsidRPr="001A4424">
        <w:rPr>
          <w:rFonts w:eastAsia="Times New Roman" w:cs="Times New Roman"/>
          <w:lang w:val="es-ES" w:eastAsia="es-ES"/>
        </w:rPr>
        <w:t>Anganoy</w:t>
      </w:r>
      <w:proofErr w:type="spellEnd"/>
      <w:r w:rsidRPr="001A4424">
        <w:rPr>
          <w:rFonts w:eastAsia="Times New Roman" w:cs="Times New Roman"/>
          <w:lang w:val="es-ES" w:eastAsia="es-ES"/>
        </w:rPr>
        <w:t>. En este espacio se capacitó a los asistentes en: Veeduría Ciudadana, Control Social y Enfoque Diferencial con Equidad de Género</w:t>
      </w:r>
      <w:r>
        <w:rPr>
          <w:rFonts w:eastAsia="Times New Roman" w:cs="Times New Roman"/>
          <w:lang w:val="es-ES" w:eastAsia="es-ES"/>
        </w:rPr>
        <w:t>. El evento contó</w:t>
      </w:r>
      <w:r w:rsidRPr="001A4424">
        <w:rPr>
          <w:rFonts w:eastAsia="Times New Roman" w:cs="Times New Roman"/>
          <w:lang w:val="es-ES" w:eastAsia="es-ES"/>
        </w:rPr>
        <w:t xml:space="preserve"> con el apoyo de la Contraloría, Personería y Oficina de Género.</w:t>
      </w:r>
    </w:p>
    <w:p w:rsidR="00BE577B" w:rsidRPr="001A4424" w:rsidRDefault="00BE577B" w:rsidP="00BE577B">
      <w:pPr>
        <w:shd w:val="clear" w:color="auto" w:fill="FFFFFF"/>
        <w:suppressAutoHyphens w:val="0"/>
        <w:spacing w:after="0"/>
        <w:rPr>
          <w:rFonts w:eastAsia="Times New Roman" w:cs="Times New Roman"/>
          <w:lang w:val="es-ES" w:eastAsia="es-ES"/>
        </w:rPr>
      </w:pPr>
    </w:p>
    <w:p w:rsidR="00BE577B" w:rsidRPr="001A4424" w:rsidRDefault="00BE577B" w:rsidP="00BE577B">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La secretaria de Desarrollo Comunitario Patricia Narv</w:t>
      </w:r>
      <w:r>
        <w:rPr>
          <w:rFonts w:eastAsia="Times New Roman" w:cs="Times New Roman"/>
          <w:lang w:val="es-ES" w:eastAsia="es-ES"/>
        </w:rPr>
        <w:t>áe</w:t>
      </w:r>
      <w:r w:rsidRPr="001A4424">
        <w:rPr>
          <w:rFonts w:eastAsia="Times New Roman" w:cs="Times New Roman"/>
          <w:lang w:val="es-ES" w:eastAsia="es-ES"/>
        </w:rPr>
        <w:t>z Moreno, informó que con este encuentro se da inicio a la etapa formativa y de planeación de la nueva metodología del proceso de Presupuesto Participativo tomando como base los temas socializados en la jornada. “Es importante para la Alcaldía Municipal, que los ciudadanos se apropien del derecho y posibilidad de ejercer control social, por esta razón se brinda las herramientas necesarias para que los líderes y lideresas participen y lograr que el escenario de presupuesto participativo sea aprovechado al máximo” puntualizó.</w:t>
      </w:r>
    </w:p>
    <w:p w:rsidR="00BE577B" w:rsidRPr="001A4424" w:rsidRDefault="00BE577B" w:rsidP="00BE577B">
      <w:pPr>
        <w:shd w:val="clear" w:color="auto" w:fill="FFFFFF"/>
        <w:suppressAutoHyphens w:val="0"/>
        <w:spacing w:after="0"/>
        <w:rPr>
          <w:rFonts w:eastAsia="Times New Roman" w:cs="Times New Roman"/>
          <w:lang w:val="es-ES" w:eastAsia="es-ES"/>
        </w:rPr>
      </w:pPr>
    </w:p>
    <w:p w:rsidR="00BE577B" w:rsidRPr="001A4424" w:rsidRDefault="00BE577B" w:rsidP="00BE577B">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 xml:space="preserve">Por su parte, el presidente de la Junta de Acción Comunal del corregimiento de </w:t>
      </w:r>
      <w:proofErr w:type="spellStart"/>
      <w:r w:rsidRPr="001A4424">
        <w:rPr>
          <w:rFonts w:eastAsia="Times New Roman" w:cs="Times New Roman"/>
          <w:lang w:val="es-ES" w:eastAsia="es-ES"/>
        </w:rPr>
        <w:t>Obonuco</w:t>
      </w:r>
      <w:proofErr w:type="spellEnd"/>
      <w:r w:rsidRPr="001A4424">
        <w:rPr>
          <w:rFonts w:eastAsia="Times New Roman" w:cs="Times New Roman"/>
          <w:lang w:val="es-ES" w:eastAsia="es-ES"/>
        </w:rPr>
        <w:t xml:space="preserve"> Fausto Malte Botina, aseguró que esta etapa de formación es necesaria para que los ciudadanos y el dirigente comunitario tenga conocimiento real de cómo se realizará el proceso de presupuesto participativo con la actual Administración y que durante las etapas de concertación y ejecución se refleje la participación de la comunidad. </w:t>
      </w:r>
    </w:p>
    <w:p w:rsidR="00BE577B" w:rsidRPr="001A4424" w:rsidRDefault="00BE577B" w:rsidP="00BE577B">
      <w:pPr>
        <w:shd w:val="clear" w:color="auto" w:fill="FFFFFF"/>
        <w:suppressAutoHyphens w:val="0"/>
        <w:spacing w:after="0"/>
        <w:rPr>
          <w:rFonts w:eastAsia="Times New Roman" w:cs="Times New Roman"/>
          <w:lang w:val="es-ES" w:eastAsia="es-ES"/>
        </w:rPr>
      </w:pPr>
    </w:p>
    <w:p w:rsidR="00BE577B" w:rsidRPr="001A4424" w:rsidRDefault="00BE577B" w:rsidP="00BE577B">
      <w:pPr>
        <w:shd w:val="clear" w:color="auto" w:fill="FFFFFF"/>
        <w:suppressAutoHyphens w:val="0"/>
        <w:spacing w:after="0"/>
        <w:rPr>
          <w:rFonts w:eastAsia="Times New Roman" w:cs="Times New Roman"/>
          <w:lang w:val="es-ES" w:eastAsia="es-ES"/>
        </w:rPr>
      </w:pPr>
      <w:r w:rsidRPr="001A4424">
        <w:rPr>
          <w:rFonts w:eastAsia="Times New Roman" w:cs="Times New Roman"/>
          <w:lang w:val="es-ES" w:eastAsia="es-ES"/>
        </w:rPr>
        <w:t>Así mismo, el integrante del proyecto Gestando Ciudadanía Cristian Ramírez, afirmó que dentro de este proceso formativo se fortalece el papel de los jóvenes para aportar nuevas ideas que contribuyan al bienestar y desarrollo de sus sectores.</w:t>
      </w:r>
    </w:p>
    <w:p w:rsidR="00BE577B" w:rsidRPr="00546A34" w:rsidRDefault="00BE577B" w:rsidP="00BE577B">
      <w:pPr>
        <w:shd w:val="clear" w:color="auto" w:fill="FFFFFF"/>
        <w:suppressAutoHyphens w:val="0"/>
        <w:spacing w:after="0"/>
        <w:rPr>
          <w:rFonts w:eastAsia="Times New Roman" w:cs="Times New Roman"/>
          <w:sz w:val="18"/>
          <w:szCs w:val="18"/>
          <w:lang w:val="es-ES" w:eastAsia="es-ES"/>
        </w:rPr>
      </w:pPr>
    </w:p>
    <w:p w:rsidR="00BE577B" w:rsidRPr="001A4424" w:rsidRDefault="00BE577B" w:rsidP="00BE577B">
      <w:pPr>
        <w:tabs>
          <w:tab w:val="right" w:pos="8504"/>
        </w:tabs>
        <w:spacing w:after="0"/>
        <w:rPr>
          <w:rFonts w:cs="Tahoma"/>
          <w:b/>
          <w:sz w:val="18"/>
          <w:szCs w:val="18"/>
        </w:rPr>
      </w:pPr>
      <w:r w:rsidRPr="001A4424">
        <w:rPr>
          <w:rFonts w:cs="Tahoma"/>
          <w:b/>
          <w:sz w:val="18"/>
          <w:szCs w:val="18"/>
        </w:rPr>
        <w:t>Contacto: Secretaria de Desarrollo Comunitario, Patricia Narváez Moreno. Celular: 3014068285</w:t>
      </w:r>
      <w:r w:rsidRPr="001A4424">
        <w:rPr>
          <w:rFonts w:cs="Tahoma"/>
          <w:b/>
          <w:sz w:val="18"/>
          <w:szCs w:val="18"/>
        </w:rPr>
        <w:tab/>
      </w:r>
    </w:p>
    <w:p w:rsidR="00A35B32" w:rsidRDefault="00A35B32" w:rsidP="00813F17">
      <w:pPr>
        <w:spacing w:after="0"/>
        <w:jc w:val="left"/>
        <w:rPr>
          <w:rFonts w:cs="Tahoma"/>
          <w:b/>
          <w:sz w:val="18"/>
          <w:szCs w:val="18"/>
          <w:lang w:val="es-CO"/>
        </w:rPr>
      </w:pPr>
    </w:p>
    <w:p w:rsidR="00AD411B" w:rsidRPr="001A4424" w:rsidRDefault="00AD411B" w:rsidP="00AD411B">
      <w:pPr>
        <w:tabs>
          <w:tab w:val="right" w:pos="8504"/>
        </w:tabs>
        <w:spacing w:after="0"/>
        <w:jc w:val="center"/>
        <w:rPr>
          <w:rFonts w:cs="Tahoma"/>
          <w:b/>
          <w:lang w:val="es-CO"/>
        </w:rPr>
      </w:pPr>
      <w:r w:rsidRPr="001A4424">
        <w:rPr>
          <w:rFonts w:cs="Tahoma"/>
          <w:b/>
          <w:lang w:val="es-CO"/>
        </w:rPr>
        <w:t xml:space="preserve">MI BARRIO UN ESPACIO DE ENCUENTRO LLEGÓ HASTA </w:t>
      </w:r>
      <w:r w:rsidR="000C60AE" w:rsidRPr="001A4424">
        <w:rPr>
          <w:rFonts w:cs="Tahoma"/>
          <w:b/>
          <w:lang w:val="es-CO"/>
        </w:rPr>
        <w:t xml:space="preserve">EL </w:t>
      </w:r>
      <w:r w:rsidRPr="001A4424">
        <w:rPr>
          <w:rFonts w:cs="Tahoma"/>
          <w:b/>
          <w:lang w:val="es-CO"/>
        </w:rPr>
        <w:t>SIMÓN BOLÍVAR</w:t>
      </w:r>
    </w:p>
    <w:p w:rsidR="00AD411B" w:rsidRDefault="00AD411B" w:rsidP="00DA2F11">
      <w:pPr>
        <w:tabs>
          <w:tab w:val="right" w:pos="8504"/>
        </w:tabs>
        <w:spacing w:after="0"/>
        <w:jc w:val="center"/>
        <w:rPr>
          <w:rFonts w:cs="Tahoma"/>
          <w:lang w:val="es-CO"/>
        </w:rPr>
      </w:pPr>
    </w:p>
    <w:p w:rsidR="00DA2F11" w:rsidRDefault="00DA2F11" w:rsidP="00DA2F11">
      <w:pPr>
        <w:tabs>
          <w:tab w:val="right" w:pos="8504"/>
        </w:tabs>
        <w:spacing w:after="0"/>
        <w:jc w:val="center"/>
        <w:rPr>
          <w:rFonts w:cs="Tahoma"/>
          <w:lang w:val="es-ES"/>
        </w:rPr>
      </w:pPr>
      <w:r>
        <w:rPr>
          <w:rFonts w:cs="Tahoma"/>
          <w:noProof/>
          <w:lang w:val="es-CO" w:eastAsia="es-CO"/>
        </w:rPr>
        <w:drawing>
          <wp:inline distT="0" distB="0" distL="0" distR="0">
            <wp:extent cx="2809037" cy="1810428"/>
            <wp:effectExtent l="0" t="0" r="0" b="0"/>
            <wp:docPr id="7" name="Imagen 1" descr="C:\Documents and Settings\ANYELA OSSA ANDRADE\Mis documentos\Downloads\DSC_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DSC_2064.JPG"/>
                    <pic:cNvPicPr>
                      <a:picLocks noChangeAspect="1" noChangeArrowheads="1"/>
                    </pic:cNvPicPr>
                  </pic:nvPicPr>
                  <pic:blipFill>
                    <a:blip r:embed="rId14" cstate="print"/>
                    <a:srcRect/>
                    <a:stretch>
                      <a:fillRect/>
                    </a:stretch>
                  </pic:blipFill>
                  <pic:spPr bwMode="auto">
                    <a:xfrm>
                      <a:off x="0" y="0"/>
                      <a:ext cx="2812409" cy="1812601"/>
                    </a:xfrm>
                    <a:prstGeom prst="rect">
                      <a:avLst/>
                    </a:prstGeom>
                    <a:noFill/>
                    <a:ln w="9525">
                      <a:noFill/>
                      <a:miter lim="800000"/>
                      <a:headEnd/>
                      <a:tailEnd/>
                    </a:ln>
                  </pic:spPr>
                </pic:pic>
              </a:graphicData>
            </a:graphic>
          </wp:inline>
        </w:drawing>
      </w:r>
    </w:p>
    <w:p w:rsidR="00AD411B" w:rsidRPr="001A4424" w:rsidRDefault="00AD411B" w:rsidP="00AD411B">
      <w:pPr>
        <w:tabs>
          <w:tab w:val="right" w:pos="8504"/>
        </w:tabs>
        <w:spacing w:after="0"/>
        <w:rPr>
          <w:rFonts w:cs="Tahoma"/>
          <w:lang w:val="es-CO"/>
        </w:rPr>
      </w:pPr>
      <w:r w:rsidRPr="001A4424">
        <w:rPr>
          <w:rFonts w:cs="Tahoma"/>
          <w:lang w:val="es-CO"/>
        </w:rPr>
        <w:lastRenderedPageBreak/>
        <w:t>La Dirección de Espacio Público de la Alcaldía de Pasto cumplió en el Simón Bolívar de la comuna 12 con la jornada ‘Mi barrio un espacio de encuentro’, iniciativa enmarcada en el proyecto de cultura ciudadana de la Administración Local. El programa busca sensibilizar a la comunidad frente al mantenimiento y cuidado de los espacios públicos explicó el director de la dependencia, Álvaro Ramos Pantoja quien agregó que a la vez se pretende acercar a los ciudadanos c</w:t>
      </w:r>
      <w:r w:rsidR="00CD7BCE">
        <w:rPr>
          <w:rFonts w:cs="Tahoma"/>
          <w:lang w:val="es-CO"/>
        </w:rPr>
        <w:t>on los servicios que ofrece la A</w:t>
      </w:r>
      <w:r w:rsidRPr="001A4424">
        <w:rPr>
          <w:rFonts w:cs="Tahoma"/>
          <w:lang w:val="es-CO"/>
        </w:rPr>
        <w:t xml:space="preserve">lcaldía. </w:t>
      </w:r>
    </w:p>
    <w:p w:rsidR="004F763C" w:rsidRPr="001A4424" w:rsidRDefault="004F763C" w:rsidP="004F763C">
      <w:pPr>
        <w:tabs>
          <w:tab w:val="right" w:pos="8504"/>
        </w:tabs>
        <w:spacing w:after="0"/>
        <w:rPr>
          <w:rFonts w:cs="Tahoma"/>
          <w:lang w:val="es-CO"/>
        </w:rPr>
      </w:pPr>
    </w:p>
    <w:p w:rsidR="004F763C" w:rsidRPr="001A4424" w:rsidRDefault="004F763C" w:rsidP="00AD411B">
      <w:pPr>
        <w:tabs>
          <w:tab w:val="right" w:pos="8504"/>
        </w:tabs>
        <w:spacing w:after="0"/>
        <w:rPr>
          <w:rFonts w:cs="Tahoma"/>
          <w:lang w:val="es-CO"/>
        </w:rPr>
      </w:pPr>
      <w:r w:rsidRPr="001A4424">
        <w:rPr>
          <w:rFonts w:cs="Tahoma"/>
          <w:lang w:val="es-CO"/>
        </w:rPr>
        <w:t>El presidente</w:t>
      </w:r>
      <w:r w:rsidR="00042783" w:rsidRPr="001A4424">
        <w:rPr>
          <w:rFonts w:cs="Tahoma"/>
          <w:lang w:val="es-CO"/>
        </w:rPr>
        <w:t xml:space="preserve"> de la Junta de Acción Comunal </w:t>
      </w:r>
      <w:r w:rsidRPr="001A4424">
        <w:rPr>
          <w:rFonts w:cs="Tahoma"/>
          <w:lang w:val="es-CO"/>
        </w:rPr>
        <w:t xml:space="preserve">del barrio Simón Bolívar, Manuel Jesús Arias, agradeció la intervención de la Alcaldía de Pasto y aseguró que estas actividades </w:t>
      </w:r>
      <w:r w:rsidR="00ED129C" w:rsidRPr="001A4424">
        <w:rPr>
          <w:rFonts w:cs="Tahoma"/>
          <w:lang w:val="es-CO"/>
        </w:rPr>
        <w:t xml:space="preserve">fortalecen la convivencia en el sector. “En nombre de los habitantes damos las gracias por llegar hasta aquí con todos estos servicios y en especial con la recreación para los niños y niñas que </w:t>
      </w:r>
      <w:r w:rsidR="00042783" w:rsidRPr="001A4424">
        <w:rPr>
          <w:rFonts w:cs="Tahoma"/>
          <w:lang w:val="es-CO"/>
        </w:rPr>
        <w:t>la mayoría de las veces no pueden gozar de actividades tan bonitas”, precisó el líder.</w:t>
      </w:r>
    </w:p>
    <w:p w:rsidR="00042783" w:rsidRPr="001A4424" w:rsidRDefault="00042783" w:rsidP="00AD411B">
      <w:pPr>
        <w:tabs>
          <w:tab w:val="right" w:pos="8504"/>
        </w:tabs>
        <w:spacing w:after="0"/>
        <w:rPr>
          <w:rFonts w:cs="Tahoma"/>
          <w:lang w:val="es-CO"/>
        </w:rPr>
      </w:pPr>
    </w:p>
    <w:p w:rsidR="00970F69" w:rsidRPr="001A4424" w:rsidRDefault="00AD411B" w:rsidP="00AD411B">
      <w:pPr>
        <w:tabs>
          <w:tab w:val="right" w:pos="8504"/>
        </w:tabs>
        <w:spacing w:after="0"/>
        <w:rPr>
          <w:rFonts w:cs="Tahoma"/>
          <w:lang w:val="es-CO"/>
        </w:rPr>
      </w:pPr>
      <w:r w:rsidRPr="001A4424">
        <w:rPr>
          <w:rFonts w:cs="Tahoma"/>
          <w:lang w:val="es-CO"/>
        </w:rPr>
        <w:t xml:space="preserve">Durante la jornada participó </w:t>
      </w:r>
      <w:proofErr w:type="spellStart"/>
      <w:r w:rsidRPr="001A4424">
        <w:rPr>
          <w:rFonts w:cs="Tahoma"/>
          <w:lang w:val="es-CO"/>
        </w:rPr>
        <w:t>Emas</w:t>
      </w:r>
      <w:proofErr w:type="spellEnd"/>
      <w:r w:rsidRPr="001A4424">
        <w:rPr>
          <w:rFonts w:cs="Tahoma"/>
          <w:lang w:val="es-CO"/>
        </w:rPr>
        <w:t xml:space="preserve"> con la limpieza de las zonas comunes, la Secretaría de Gestión Ambiental que entregó a los niños</w:t>
      </w:r>
      <w:r w:rsidR="001034B0" w:rsidRPr="001A4424">
        <w:rPr>
          <w:rFonts w:cs="Tahoma"/>
          <w:lang w:val="es-CO"/>
        </w:rPr>
        <w:t xml:space="preserve"> y niñas</w:t>
      </w:r>
      <w:r w:rsidRPr="001A4424">
        <w:rPr>
          <w:rFonts w:cs="Tahoma"/>
          <w:lang w:val="es-CO"/>
        </w:rPr>
        <w:t xml:space="preserve"> más de 150 especies nativas entre </w:t>
      </w:r>
      <w:proofErr w:type="spellStart"/>
      <w:r w:rsidRPr="001A4424">
        <w:rPr>
          <w:rFonts w:cs="Tahoma"/>
          <w:lang w:val="es-CO"/>
        </w:rPr>
        <w:t>Gasania</w:t>
      </w:r>
      <w:proofErr w:type="spellEnd"/>
      <w:r w:rsidRPr="001A4424">
        <w:rPr>
          <w:rFonts w:cs="Tahoma"/>
          <w:lang w:val="es-CO"/>
        </w:rPr>
        <w:t xml:space="preserve">, Gitana y Geranios con su respectivo abono, así mismo, la Secretaría de Bienestar Social brindó asesoría frente a los proyectos y programas que ofrece para adultos mayores, madres gestantes y </w:t>
      </w:r>
      <w:r w:rsidR="00970F69" w:rsidRPr="001A4424">
        <w:rPr>
          <w:rFonts w:cs="Tahoma"/>
          <w:lang w:val="es-CO"/>
        </w:rPr>
        <w:t xml:space="preserve">menores de edad. </w:t>
      </w:r>
    </w:p>
    <w:p w:rsidR="00970F69" w:rsidRPr="001A4424" w:rsidRDefault="00970F69" w:rsidP="00AD411B">
      <w:pPr>
        <w:tabs>
          <w:tab w:val="right" w:pos="8504"/>
        </w:tabs>
        <w:spacing w:after="0"/>
        <w:rPr>
          <w:rFonts w:cs="Tahoma"/>
          <w:lang w:val="es-CO"/>
        </w:rPr>
      </w:pPr>
    </w:p>
    <w:p w:rsidR="00970F69" w:rsidRPr="001A4424" w:rsidRDefault="00970F69" w:rsidP="00AD411B">
      <w:pPr>
        <w:tabs>
          <w:tab w:val="right" w:pos="8504"/>
        </w:tabs>
        <w:spacing w:after="0"/>
        <w:rPr>
          <w:rFonts w:cs="Tahoma"/>
          <w:lang w:val="es-CO"/>
        </w:rPr>
      </w:pPr>
      <w:r w:rsidRPr="001A4424">
        <w:rPr>
          <w:rFonts w:cs="Tahoma"/>
          <w:lang w:val="es-CO"/>
        </w:rPr>
        <w:t xml:space="preserve">De igual forma Pasto Deporte junto a la Policía Metropolitana y los personajes </w:t>
      </w:r>
      <w:proofErr w:type="spellStart"/>
      <w:r w:rsidRPr="001A4424">
        <w:rPr>
          <w:rFonts w:cs="Tahoma"/>
          <w:lang w:val="es-CO"/>
        </w:rPr>
        <w:t>Cuyman</w:t>
      </w:r>
      <w:proofErr w:type="spellEnd"/>
      <w:r w:rsidRPr="001A4424">
        <w:rPr>
          <w:rFonts w:cs="Tahoma"/>
          <w:lang w:val="es-CO"/>
        </w:rPr>
        <w:t xml:space="preserve"> y Chuchingas de la Secretaría de Cultura, recrearon a </w:t>
      </w:r>
      <w:r w:rsidR="001034B0" w:rsidRPr="001A4424">
        <w:rPr>
          <w:rFonts w:cs="Tahoma"/>
          <w:lang w:val="es-CO"/>
        </w:rPr>
        <w:t xml:space="preserve">los más pequeños </w:t>
      </w:r>
      <w:r w:rsidRPr="001A4424">
        <w:rPr>
          <w:rFonts w:cs="Tahoma"/>
          <w:lang w:val="es-CO"/>
        </w:rPr>
        <w:t>con títeres, juegos inflables, narración de cuentos y manualidades. Finalmente caninos y felinos fueron vacunados contra la rabia por parte de Zoonosis.</w:t>
      </w:r>
    </w:p>
    <w:p w:rsidR="00970F69" w:rsidRPr="00546A34" w:rsidRDefault="00970F69" w:rsidP="00970F69">
      <w:pPr>
        <w:tabs>
          <w:tab w:val="right" w:pos="8504"/>
        </w:tabs>
        <w:spacing w:after="0"/>
        <w:rPr>
          <w:rFonts w:cs="Tahoma"/>
          <w:sz w:val="18"/>
          <w:szCs w:val="18"/>
          <w:lang w:val="es-CO"/>
        </w:rPr>
      </w:pPr>
    </w:p>
    <w:p w:rsidR="00CD734E" w:rsidRPr="001A4424" w:rsidRDefault="00CD734E" w:rsidP="00CD734E">
      <w:pPr>
        <w:tabs>
          <w:tab w:val="right" w:pos="8504"/>
        </w:tabs>
        <w:spacing w:after="0"/>
        <w:rPr>
          <w:rFonts w:cs="Tahoma"/>
          <w:b/>
          <w:sz w:val="18"/>
          <w:szCs w:val="18"/>
          <w:lang w:val="es-CO"/>
        </w:rPr>
      </w:pPr>
      <w:r w:rsidRPr="001A4424">
        <w:rPr>
          <w:rFonts w:cs="Tahoma"/>
          <w:b/>
          <w:sz w:val="18"/>
          <w:szCs w:val="18"/>
          <w:lang w:val="es-CO"/>
        </w:rPr>
        <w:t>Contacto: Director de Espacio Público, Álvaro Ramos Pantoja. Celular: 3155817981</w:t>
      </w:r>
      <w:r w:rsidRPr="001A4424">
        <w:rPr>
          <w:rFonts w:cs="Tahoma"/>
          <w:b/>
          <w:sz w:val="18"/>
          <w:szCs w:val="18"/>
          <w:lang w:val="es-CO"/>
        </w:rPr>
        <w:tab/>
      </w:r>
    </w:p>
    <w:p w:rsidR="00CD734E" w:rsidRPr="001A4424" w:rsidRDefault="00CD734E" w:rsidP="00E457EB">
      <w:pPr>
        <w:tabs>
          <w:tab w:val="right" w:pos="8504"/>
        </w:tabs>
        <w:spacing w:after="0"/>
        <w:jc w:val="left"/>
        <w:rPr>
          <w:rFonts w:cs="Tahoma"/>
          <w:b/>
          <w:sz w:val="18"/>
          <w:szCs w:val="18"/>
          <w:lang w:val="es-CO"/>
        </w:rPr>
      </w:pPr>
    </w:p>
    <w:p w:rsidR="00175865" w:rsidRPr="00175865" w:rsidRDefault="00175865" w:rsidP="00175865">
      <w:pPr>
        <w:shd w:val="clear" w:color="auto" w:fill="FFFFFF"/>
        <w:suppressAutoHyphens w:val="0"/>
        <w:spacing w:after="0"/>
        <w:jc w:val="center"/>
        <w:rPr>
          <w:b/>
          <w:bCs/>
        </w:rPr>
      </w:pPr>
      <w:r w:rsidRPr="00175865">
        <w:rPr>
          <w:b/>
          <w:bCs/>
        </w:rPr>
        <w:t>CELEBRAN DÍA INTERNACIONAL DE LA DANZA</w:t>
      </w:r>
    </w:p>
    <w:p w:rsidR="00175865" w:rsidRDefault="00175865" w:rsidP="00F45156">
      <w:pPr>
        <w:shd w:val="clear" w:color="auto" w:fill="FFFFFF"/>
        <w:suppressAutoHyphens w:val="0"/>
        <w:spacing w:after="0"/>
        <w:jc w:val="center"/>
        <w:rPr>
          <w:bCs/>
        </w:rPr>
      </w:pPr>
    </w:p>
    <w:p w:rsidR="00F45156" w:rsidRDefault="00F45156" w:rsidP="00F45156">
      <w:pPr>
        <w:shd w:val="clear" w:color="auto" w:fill="FFFFFF"/>
        <w:suppressAutoHyphens w:val="0"/>
        <w:spacing w:after="0"/>
        <w:jc w:val="center"/>
        <w:rPr>
          <w:bCs/>
        </w:rPr>
      </w:pPr>
      <w:r>
        <w:rPr>
          <w:bCs/>
          <w:noProof/>
          <w:lang w:val="es-CO" w:eastAsia="es-CO"/>
        </w:rPr>
        <w:drawing>
          <wp:inline distT="0" distB="0" distL="0" distR="0">
            <wp:extent cx="3108960" cy="2072526"/>
            <wp:effectExtent l="19050" t="0" r="0" b="0"/>
            <wp:docPr id="5" name="4 Imagen" descr="112_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_1846.JPG"/>
                    <pic:cNvPicPr/>
                  </pic:nvPicPr>
                  <pic:blipFill>
                    <a:blip r:embed="rId15" cstate="print"/>
                    <a:stretch>
                      <a:fillRect/>
                    </a:stretch>
                  </pic:blipFill>
                  <pic:spPr>
                    <a:xfrm>
                      <a:off x="0" y="0"/>
                      <a:ext cx="3106321" cy="2070766"/>
                    </a:xfrm>
                    <a:prstGeom prst="rect">
                      <a:avLst/>
                    </a:prstGeom>
                  </pic:spPr>
                </pic:pic>
              </a:graphicData>
            </a:graphic>
          </wp:inline>
        </w:drawing>
      </w:r>
    </w:p>
    <w:p w:rsidR="00F45156" w:rsidRPr="00175865" w:rsidRDefault="00F45156" w:rsidP="00F45156">
      <w:pPr>
        <w:shd w:val="clear" w:color="auto" w:fill="FFFFFF"/>
        <w:suppressAutoHyphens w:val="0"/>
        <w:spacing w:after="0"/>
        <w:jc w:val="center"/>
        <w:rPr>
          <w:bCs/>
        </w:rPr>
      </w:pPr>
    </w:p>
    <w:p w:rsidR="00175865" w:rsidRPr="00175865" w:rsidRDefault="00175865" w:rsidP="00175865">
      <w:pPr>
        <w:shd w:val="clear" w:color="auto" w:fill="FFFFFF"/>
        <w:suppressAutoHyphens w:val="0"/>
        <w:spacing w:after="0"/>
        <w:rPr>
          <w:bCs/>
        </w:rPr>
      </w:pPr>
      <w:r w:rsidRPr="00175865">
        <w:rPr>
          <w:bCs/>
        </w:rPr>
        <w:t xml:space="preserve">Con una masiva participación se cumplió en la Plaza del Carnaval y la Cultura la celebración del Día Internacional de la Danza, evento coordinado por Pasto </w:t>
      </w:r>
      <w:r w:rsidRPr="00175865">
        <w:rPr>
          <w:bCs/>
        </w:rPr>
        <w:lastRenderedPageBreak/>
        <w:t>Deporte.</w:t>
      </w:r>
      <w:r>
        <w:rPr>
          <w:bCs/>
        </w:rPr>
        <w:t xml:space="preserve"> </w:t>
      </w:r>
      <w:r w:rsidRPr="00175865">
        <w:rPr>
          <w:bCs/>
        </w:rPr>
        <w:t>Los participantes</w:t>
      </w:r>
      <w:r>
        <w:rPr>
          <w:bCs/>
        </w:rPr>
        <w:t xml:space="preserve"> que bailaron </w:t>
      </w:r>
      <w:r w:rsidRPr="00175865">
        <w:rPr>
          <w:bCs/>
        </w:rPr>
        <w:t>al ritmo de la música colombiana</w:t>
      </w:r>
      <w:r>
        <w:rPr>
          <w:bCs/>
        </w:rPr>
        <w:t>,</w:t>
      </w:r>
      <w:r w:rsidR="00E11F22">
        <w:rPr>
          <w:bCs/>
        </w:rPr>
        <w:t xml:space="preserve"> </w:t>
      </w:r>
      <w:r w:rsidRPr="00175865">
        <w:rPr>
          <w:bCs/>
        </w:rPr>
        <w:t>llevaron un sombrero y una pañoleta para acompañar la coreografía</w:t>
      </w:r>
      <w:r w:rsidR="00E11F22">
        <w:rPr>
          <w:bCs/>
        </w:rPr>
        <w:t>.</w:t>
      </w:r>
      <w:r w:rsidR="00E11F22" w:rsidRPr="00175865">
        <w:rPr>
          <w:bCs/>
        </w:rPr>
        <w:t xml:space="preserve"> </w:t>
      </w:r>
      <w:r w:rsidRPr="00175865">
        <w:rPr>
          <w:bCs/>
        </w:rPr>
        <w:t xml:space="preserve"> </w:t>
      </w:r>
    </w:p>
    <w:p w:rsidR="00175865" w:rsidRPr="00175865" w:rsidRDefault="00175865" w:rsidP="00175865">
      <w:pPr>
        <w:shd w:val="clear" w:color="auto" w:fill="FFFFFF"/>
        <w:suppressAutoHyphens w:val="0"/>
        <w:spacing w:after="0"/>
        <w:rPr>
          <w:bCs/>
        </w:rPr>
      </w:pPr>
    </w:p>
    <w:p w:rsidR="00D72401" w:rsidRDefault="00175865" w:rsidP="00175865">
      <w:pPr>
        <w:shd w:val="clear" w:color="auto" w:fill="FFFFFF"/>
        <w:suppressAutoHyphens w:val="0"/>
        <w:spacing w:after="0"/>
        <w:rPr>
          <w:bCs/>
        </w:rPr>
      </w:pPr>
      <w:r w:rsidRPr="00175865">
        <w:rPr>
          <w:bCs/>
        </w:rPr>
        <w:t>Los asistentes bailaron cumbias, porros, bambucos, sayas, sanjuanitos, zamba, música folclórica, etc.</w:t>
      </w:r>
      <w:r w:rsidR="00E11F22">
        <w:rPr>
          <w:bCs/>
        </w:rPr>
        <w:t xml:space="preserve"> La directora de Pasto Deporte Claudia Marcela Cano Rodríguez explicó que e</w:t>
      </w:r>
      <w:r w:rsidRPr="00175865">
        <w:rPr>
          <w:bCs/>
        </w:rPr>
        <w:t xml:space="preserve">l día internacional de la Danza </w:t>
      </w:r>
      <w:r w:rsidR="00E11F22">
        <w:rPr>
          <w:bCs/>
        </w:rPr>
        <w:t xml:space="preserve">nació </w:t>
      </w:r>
      <w:r w:rsidRPr="00175865">
        <w:rPr>
          <w:bCs/>
        </w:rPr>
        <w:t xml:space="preserve">en 1982 </w:t>
      </w:r>
      <w:r w:rsidR="00E11F22">
        <w:rPr>
          <w:bCs/>
        </w:rPr>
        <w:t>a través d</w:t>
      </w:r>
      <w:r w:rsidRPr="00175865">
        <w:rPr>
          <w:bCs/>
        </w:rPr>
        <w:t xml:space="preserve">el Comité Internacional de la Danza del ITI-UNESCO </w:t>
      </w:r>
    </w:p>
    <w:p w:rsidR="00E11F22" w:rsidRPr="00546A34" w:rsidRDefault="00E11F22" w:rsidP="00175865">
      <w:pPr>
        <w:shd w:val="clear" w:color="auto" w:fill="FFFFFF"/>
        <w:suppressAutoHyphens w:val="0"/>
        <w:spacing w:after="0"/>
        <w:rPr>
          <w:bCs/>
          <w:sz w:val="18"/>
          <w:szCs w:val="18"/>
        </w:rPr>
      </w:pPr>
    </w:p>
    <w:p w:rsidR="00E11F22" w:rsidRPr="00384900" w:rsidRDefault="00E11F22" w:rsidP="00E11F22">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E11F22" w:rsidRPr="001A4424" w:rsidRDefault="00E11F22" w:rsidP="004F7127">
      <w:pPr>
        <w:shd w:val="clear" w:color="auto" w:fill="FFFFFF"/>
        <w:suppressAutoHyphens w:val="0"/>
        <w:spacing w:after="0"/>
        <w:jc w:val="center"/>
        <w:rPr>
          <w:b/>
          <w:bCs/>
          <w:lang w:val="es-CO"/>
        </w:rPr>
      </w:pPr>
    </w:p>
    <w:p w:rsidR="005D5CC3" w:rsidRPr="001A4424" w:rsidRDefault="005D5CC3" w:rsidP="004F7127">
      <w:pPr>
        <w:shd w:val="clear" w:color="auto" w:fill="FFFFFF"/>
        <w:suppressAutoHyphens w:val="0"/>
        <w:spacing w:after="0"/>
        <w:jc w:val="center"/>
        <w:rPr>
          <w:b/>
          <w:bCs/>
          <w:lang w:val="es-CO"/>
        </w:rPr>
      </w:pPr>
      <w:r w:rsidRPr="001A4424">
        <w:rPr>
          <w:b/>
          <w:bCs/>
          <w:lang w:val="es-CO"/>
        </w:rPr>
        <w:t>Pasto Transformación Productiva</w:t>
      </w:r>
    </w:p>
    <w:p w:rsidR="005D5CC3" w:rsidRPr="001A4424" w:rsidRDefault="005D5CC3" w:rsidP="00E66197">
      <w:pPr>
        <w:shd w:val="clear" w:color="auto" w:fill="FFFFFF"/>
        <w:suppressAutoHyphens w:val="0"/>
        <w:spacing w:after="0"/>
        <w:jc w:val="center"/>
        <w:rPr>
          <w:b/>
          <w:bCs/>
          <w:lang w:val="es-CO"/>
        </w:rPr>
      </w:pPr>
      <w:bookmarkStart w:id="0" w:name="_GoBack"/>
      <w:bookmarkEnd w:id="0"/>
    </w:p>
    <w:p w:rsidR="005D5CC3" w:rsidRPr="001A4424" w:rsidRDefault="005D5CC3" w:rsidP="00E66197">
      <w:pPr>
        <w:spacing w:after="0"/>
        <w:jc w:val="center"/>
        <w:rPr>
          <w:b/>
          <w:bCs/>
          <w:lang w:val="es-CO"/>
        </w:rPr>
      </w:pPr>
      <w:r w:rsidRPr="001A4424">
        <w:rPr>
          <w:b/>
          <w:bCs/>
          <w:lang w:val="es-CO"/>
        </w:rPr>
        <w:t>María Paula Chavarriaga Rosero</w:t>
      </w:r>
    </w:p>
    <w:p w:rsidR="005D5CC3" w:rsidRPr="001A4424" w:rsidRDefault="005D5CC3" w:rsidP="00E66197">
      <w:pPr>
        <w:spacing w:after="0"/>
        <w:jc w:val="center"/>
        <w:rPr>
          <w:b/>
          <w:bCs/>
          <w:lang w:val="es-CO"/>
        </w:rPr>
      </w:pPr>
    </w:p>
    <w:p w:rsidR="005D5CC3" w:rsidRPr="001A4424" w:rsidRDefault="005D5CC3" w:rsidP="00E66197">
      <w:pPr>
        <w:spacing w:after="0"/>
        <w:jc w:val="center"/>
        <w:rPr>
          <w:lang w:val="es-CO"/>
        </w:rPr>
      </w:pPr>
      <w:r w:rsidRPr="001A4424">
        <w:rPr>
          <w:lang w:val="es-CO"/>
        </w:rPr>
        <w:t>Jefe Oficina de Comunicación Social</w:t>
      </w:r>
    </w:p>
    <w:p w:rsidR="005D5CC3" w:rsidRPr="001A4424" w:rsidRDefault="005D5CC3" w:rsidP="00E66197">
      <w:pPr>
        <w:spacing w:after="0"/>
        <w:jc w:val="center"/>
        <w:rPr>
          <w:lang w:val="es-CO"/>
        </w:rPr>
      </w:pPr>
      <w:r w:rsidRPr="001A4424">
        <w:rPr>
          <w:lang w:val="es-CO"/>
        </w:rPr>
        <w:t>Alcaldía de Pasto</w:t>
      </w:r>
    </w:p>
    <w:p w:rsidR="0073229B" w:rsidRPr="001A4424" w:rsidRDefault="0073229B" w:rsidP="00E66197">
      <w:pPr>
        <w:spacing w:after="0"/>
      </w:pPr>
    </w:p>
    <w:sectPr w:rsidR="0073229B" w:rsidRPr="001A4424" w:rsidSect="00CE0A95">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E7" w:rsidRDefault="00B82FE7" w:rsidP="00B74371">
      <w:pPr>
        <w:spacing w:after="0"/>
      </w:pPr>
      <w:r>
        <w:separator/>
      </w:r>
    </w:p>
  </w:endnote>
  <w:endnote w:type="continuationSeparator" w:id="0">
    <w:p w:rsidR="00B82FE7" w:rsidRDefault="00B82FE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B82FE7">
    <w:pPr>
      <w:pStyle w:val="Piedepgina"/>
      <w:rPr>
        <w:lang w:val="es-ES"/>
      </w:rPr>
    </w:pPr>
  </w:p>
  <w:p w:rsidR="005C4DA3" w:rsidRPr="00AA6D03" w:rsidRDefault="00B82FE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E7" w:rsidRDefault="00B82FE7" w:rsidP="00B74371">
      <w:pPr>
        <w:spacing w:after="0"/>
      </w:pPr>
      <w:r>
        <w:separator/>
      </w:r>
    </w:p>
  </w:footnote>
  <w:footnote w:type="continuationSeparator" w:id="0">
    <w:p w:rsidR="00B82FE7" w:rsidRDefault="00B82FE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82FE7"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B82FE7"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82FE7"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B82FE7"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B82FE7"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B82FE7"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EB6440" w:rsidP="005C4DA3">
          <w:pPr>
            <w:spacing w:after="0"/>
            <w:jc w:val="center"/>
            <w:rPr>
              <w:rFonts w:cs="Arial"/>
              <w:b/>
              <w:sz w:val="16"/>
              <w:szCs w:val="16"/>
              <w:lang w:val="es-ES"/>
            </w:rPr>
          </w:pPr>
          <w:r>
            <w:rPr>
              <w:rFonts w:cs="Arial"/>
              <w:b/>
              <w:sz w:val="16"/>
              <w:szCs w:val="16"/>
              <w:lang w:val="es-ES"/>
            </w:rPr>
            <w:t>1021</w:t>
          </w:r>
        </w:p>
      </w:tc>
    </w:tr>
  </w:tbl>
  <w:p w:rsidR="005C4DA3" w:rsidRDefault="00B82FE7"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625E"/>
    <w:rsid w:val="00017C3B"/>
    <w:rsid w:val="0002167F"/>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1152"/>
    <w:rsid w:val="000412D7"/>
    <w:rsid w:val="000413CF"/>
    <w:rsid w:val="00042783"/>
    <w:rsid w:val="000444DD"/>
    <w:rsid w:val="000458B0"/>
    <w:rsid w:val="00045CF3"/>
    <w:rsid w:val="00045D7A"/>
    <w:rsid w:val="00045EA8"/>
    <w:rsid w:val="00046044"/>
    <w:rsid w:val="00047011"/>
    <w:rsid w:val="00047AEA"/>
    <w:rsid w:val="00047AFD"/>
    <w:rsid w:val="00051DD6"/>
    <w:rsid w:val="00052A6E"/>
    <w:rsid w:val="0005319C"/>
    <w:rsid w:val="000531F0"/>
    <w:rsid w:val="00053604"/>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C36"/>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5F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298E"/>
    <w:rsid w:val="00093019"/>
    <w:rsid w:val="00093414"/>
    <w:rsid w:val="0009389F"/>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6BCC"/>
    <w:rsid w:val="000A7800"/>
    <w:rsid w:val="000B0150"/>
    <w:rsid w:val="000B067F"/>
    <w:rsid w:val="000B0AB3"/>
    <w:rsid w:val="000B1264"/>
    <w:rsid w:val="000B12F6"/>
    <w:rsid w:val="000B1E90"/>
    <w:rsid w:val="000B1FF4"/>
    <w:rsid w:val="000B256F"/>
    <w:rsid w:val="000B2A1E"/>
    <w:rsid w:val="000B320E"/>
    <w:rsid w:val="000B3869"/>
    <w:rsid w:val="000B38C4"/>
    <w:rsid w:val="000B4150"/>
    <w:rsid w:val="000B486C"/>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25A"/>
    <w:rsid w:val="000C49F9"/>
    <w:rsid w:val="000C4D2D"/>
    <w:rsid w:val="000C58B9"/>
    <w:rsid w:val="000C5C72"/>
    <w:rsid w:val="000C60AE"/>
    <w:rsid w:val="000C7563"/>
    <w:rsid w:val="000D038E"/>
    <w:rsid w:val="000D10D5"/>
    <w:rsid w:val="000D1655"/>
    <w:rsid w:val="000D2513"/>
    <w:rsid w:val="000D3A11"/>
    <w:rsid w:val="000D3D12"/>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1BA"/>
    <w:rsid w:val="000F6362"/>
    <w:rsid w:val="000F6F2E"/>
    <w:rsid w:val="000F73F6"/>
    <w:rsid w:val="000F7888"/>
    <w:rsid w:val="00100D72"/>
    <w:rsid w:val="00102676"/>
    <w:rsid w:val="00102765"/>
    <w:rsid w:val="00102D4A"/>
    <w:rsid w:val="001034B0"/>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0FD5"/>
    <w:rsid w:val="001110B1"/>
    <w:rsid w:val="00112249"/>
    <w:rsid w:val="00112B79"/>
    <w:rsid w:val="00112DDD"/>
    <w:rsid w:val="0011342D"/>
    <w:rsid w:val="001134BE"/>
    <w:rsid w:val="00113CF7"/>
    <w:rsid w:val="00113FC9"/>
    <w:rsid w:val="001144B6"/>
    <w:rsid w:val="00114799"/>
    <w:rsid w:val="00114E54"/>
    <w:rsid w:val="00115254"/>
    <w:rsid w:val="001162D1"/>
    <w:rsid w:val="00116576"/>
    <w:rsid w:val="00117E37"/>
    <w:rsid w:val="00120059"/>
    <w:rsid w:val="001208FA"/>
    <w:rsid w:val="00120D64"/>
    <w:rsid w:val="00120F74"/>
    <w:rsid w:val="001224D8"/>
    <w:rsid w:val="001227F7"/>
    <w:rsid w:val="00122F16"/>
    <w:rsid w:val="00123061"/>
    <w:rsid w:val="001233F5"/>
    <w:rsid w:val="001243C5"/>
    <w:rsid w:val="00124CD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6A0"/>
    <w:rsid w:val="00155D96"/>
    <w:rsid w:val="00155EC5"/>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1FBC"/>
    <w:rsid w:val="00172ED2"/>
    <w:rsid w:val="001734EC"/>
    <w:rsid w:val="00173A9C"/>
    <w:rsid w:val="0017425E"/>
    <w:rsid w:val="00174338"/>
    <w:rsid w:val="0017484B"/>
    <w:rsid w:val="00175469"/>
    <w:rsid w:val="001754BB"/>
    <w:rsid w:val="00175865"/>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964"/>
    <w:rsid w:val="001A3B53"/>
    <w:rsid w:val="001A4424"/>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893"/>
    <w:rsid w:val="001B6D6E"/>
    <w:rsid w:val="001B7F80"/>
    <w:rsid w:val="001C0921"/>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224"/>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FD5"/>
    <w:rsid w:val="00203071"/>
    <w:rsid w:val="00204DF4"/>
    <w:rsid w:val="00204F6C"/>
    <w:rsid w:val="00205627"/>
    <w:rsid w:val="00206483"/>
    <w:rsid w:val="00206964"/>
    <w:rsid w:val="002073F4"/>
    <w:rsid w:val="00210C76"/>
    <w:rsid w:val="00210CD6"/>
    <w:rsid w:val="00210DDA"/>
    <w:rsid w:val="002112AA"/>
    <w:rsid w:val="00211474"/>
    <w:rsid w:val="0021172F"/>
    <w:rsid w:val="00211CCB"/>
    <w:rsid w:val="0021318D"/>
    <w:rsid w:val="00213BC9"/>
    <w:rsid w:val="00215029"/>
    <w:rsid w:val="00215147"/>
    <w:rsid w:val="00216303"/>
    <w:rsid w:val="00216BE5"/>
    <w:rsid w:val="00216CFA"/>
    <w:rsid w:val="00217A74"/>
    <w:rsid w:val="00217B7D"/>
    <w:rsid w:val="0022004D"/>
    <w:rsid w:val="0022085E"/>
    <w:rsid w:val="00220928"/>
    <w:rsid w:val="002221E9"/>
    <w:rsid w:val="0022230B"/>
    <w:rsid w:val="002227DB"/>
    <w:rsid w:val="00223238"/>
    <w:rsid w:val="0022345F"/>
    <w:rsid w:val="002235A9"/>
    <w:rsid w:val="002236BD"/>
    <w:rsid w:val="0022499A"/>
    <w:rsid w:val="00225039"/>
    <w:rsid w:val="002252C7"/>
    <w:rsid w:val="00225302"/>
    <w:rsid w:val="00225485"/>
    <w:rsid w:val="00225657"/>
    <w:rsid w:val="00225723"/>
    <w:rsid w:val="00225B89"/>
    <w:rsid w:val="00225B97"/>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452A"/>
    <w:rsid w:val="0023468C"/>
    <w:rsid w:val="002349B1"/>
    <w:rsid w:val="002349ED"/>
    <w:rsid w:val="00234EE1"/>
    <w:rsid w:val="0023534C"/>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475EB"/>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2AF7"/>
    <w:rsid w:val="00263B4A"/>
    <w:rsid w:val="00264D8F"/>
    <w:rsid w:val="00265014"/>
    <w:rsid w:val="002665B6"/>
    <w:rsid w:val="00266CD4"/>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186"/>
    <w:rsid w:val="00295295"/>
    <w:rsid w:val="0029562B"/>
    <w:rsid w:val="00295ADA"/>
    <w:rsid w:val="00295CFE"/>
    <w:rsid w:val="00295E46"/>
    <w:rsid w:val="00297631"/>
    <w:rsid w:val="002A1029"/>
    <w:rsid w:val="002A11A6"/>
    <w:rsid w:val="002A15EF"/>
    <w:rsid w:val="002A1BD8"/>
    <w:rsid w:val="002A2716"/>
    <w:rsid w:val="002A2D84"/>
    <w:rsid w:val="002A3105"/>
    <w:rsid w:val="002A340D"/>
    <w:rsid w:val="002A4A8E"/>
    <w:rsid w:val="002A4C9A"/>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80"/>
    <w:rsid w:val="002B6B00"/>
    <w:rsid w:val="002B70EA"/>
    <w:rsid w:val="002B718F"/>
    <w:rsid w:val="002B759C"/>
    <w:rsid w:val="002B7820"/>
    <w:rsid w:val="002C1345"/>
    <w:rsid w:val="002C15C9"/>
    <w:rsid w:val="002C2400"/>
    <w:rsid w:val="002C3243"/>
    <w:rsid w:val="002C352B"/>
    <w:rsid w:val="002C379A"/>
    <w:rsid w:val="002C385B"/>
    <w:rsid w:val="002C4B97"/>
    <w:rsid w:val="002C4E87"/>
    <w:rsid w:val="002C50E7"/>
    <w:rsid w:val="002C5770"/>
    <w:rsid w:val="002C5E00"/>
    <w:rsid w:val="002C6548"/>
    <w:rsid w:val="002C67E4"/>
    <w:rsid w:val="002C74FD"/>
    <w:rsid w:val="002D06C7"/>
    <w:rsid w:val="002D1A10"/>
    <w:rsid w:val="002D1ACB"/>
    <w:rsid w:val="002D27D8"/>
    <w:rsid w:val="002D2D29"/>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4FD"/>
    <w:rsid w:val="002E1636"/>
    <w:rsid w:val="002E28E3"/>
    <w:rsid w:val="002E30C6"/>
    <w:rsid w:val="002E3379"/>
    <w:rsid w:val="002E3BC6"/>
    <w:rsid w:val="002E495B"/>
    <w:rsid w:val="002E4A7E"/>
    <w:rsid w:val="002E4A95"/>
    <w:rsid w:val="002E5E87"/>
    <w:rsid w:val="002E674F"/>
    <w:rsid w:val="002E6BA5"/>
    <w:rsid w:val="002E6CEF"/>
    <w:rsid w:val="002E76D4"/>
    <w:rsid w:val="002E79AB"/>
    <w:rsid w:val="002F0010"/>
    <w:rsid w:val="002F0384"/>
    <w:rsid w:val="002F0834"/>
    <w:rsid w:val="002F0E0C"/>
    <w:rsid w:val="002F275B"/>
    <w:rsid w:val="002F2F0E"/>
    <w:rsid w:val="002F3FC1"/>
    <w:rsid w:val="002F4A02"/>
    <w:rsid w:val="002F4BB7"/>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71F7"/>
    <w:rsid w:val="003272EA"/>
    <w:rsid w:val="00327536"/>
    <w:rsid w:val="00327FA2"/>
    <w:rsid w:val="00330550"/>
    <w:rsid w:val="00331180"/>
    <w:rsid w:val="0033123D"/>
    <w:rsid w:val="00331CF0"/>
    <w:rsid w:val="00332BAB"/>
    <w:rsid w:val="00332C7B"/>
    <w:rsid w:val="00333447"/>
    <w:rsid w:val="00334446"/>
    <w:rsid w:val="003344B9"/>
    <w:rsid w:val="00334F0F"/>
    <w:rsid w:val="00335432"/>
    <w:rsid w:val="00335767"/>
    <w:rsid w:val="00336623"/>
    <w:rsid w:val="00336F07"/>
    <w:rsid w:val="00337D26"/>
    <w:rsid w:val="0034007F"/>
    <w:rsid w:val="00340099"/>
    <w:rsid w:val="00340439"/>
    <w:rsid w:val="00340FA8"/>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5AD"/>
    <w:rsid w:val="00347DE2"/>
    <w:rsid w:val="00350BB2"/>
    <w:rsid w:val="003518DB"/>
    <w:rsid w:val="003523CF"/>
    <w:rsid w:val="003539C6"/>
    <w:rsid w:val="0035422F"/>
    <w:rsid w:val="00354B38"/>
    <w:rsid w:val="00355103"/>
    <w:rsid w:val="00355207"/>
    <w:rsid w:val="00355BFC"/>
    <w:rsid w:val="00356202"/>
    <w:rsid w:val="00356357"/>
    <w:rsid w:val="00356CB1"/>
    <w:rsid w:val="00356CB6"/>
    <w:rsid w:val="00357D08"/>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6556"/>
    <w:rsid w:val="003668B5"/>
    <w:rsid w:val="00366950"/>
    <w:rsid w:val="00366B75"/>
    <w:rsid w:val="00366BAD"/>
    <w:rsid w:val="0036743C"/>
    <w:rsid w:val="00370EE6"/>
    <w:rsid w:val="003716FB"/>
    <w:rsid w:val="00371BD6"/>
    <w:rsid w:val="0037267C"/>
    <w:rsid w:val="00372FAA"/>
    <w:rsid w:val="00373193"/>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C18"/>
    <w:rsid w:val="00383DA4"/>
    <w:rsid w:val="00385168"/>
    <w:rsid w:val="003859CB"/>
    <w:rsid w:val="00385DA0"/>
    <w:rsid w:val="00386711"/>
    <w:rsid w:val="0038704A"/>
    <w:rsid w:val="003877DF"/>
    <w:rsid w:val="00387A30"/>
    <w:rsid w:val="00390136"/>
    <w:rsid w:val="00391559"/>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AAF"/>
    <w:rsid w:val="003A5D3F"/>
    <w:rsid w:val="003A60D2"/>
    <w:rsid w:val="003A624D"/>
    <w:rsid w:val="003A707F"/>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A6D"/>
    <w:rsid w:val="003C3D0C"/>
    <w:rsid w:val="003C3FF7"/>
    <w:rsid w:val="003C4232"/>
    <w:rsid w:val="003C45D9"/>
    <w:rsid w:val="003C4E13"/>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8E9"/>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1ED"/>
    <w:rsid w:val="004173F8"/>
    <w:rsid w:val="00417D02"/>
    <w:rsid w:val="00417EB8"/>
    <w:rsid w:val="00420376"/>
    <w:rsid w:val="004205FD"/>
    <w:rsid w:val="00420655"/>
    <w:rsid w:val="00420702"/>
    <w:rsid w:val="00421047"/>
    <w:rsid w:val="004215AA"/>
    <w:rsid w:val="004218FA"/>
    <w:rsid w:val="00422414"/>
    <w:rsid w:val="00422B5A"/>
    <w:rsid w:val="00422CC4"/>
    <w:rsid w:val="00422FC7"/>
    <w:rsid w:val="00423E15"/>
    <w:rsid w:val="004242B8"/>
    <w:rsid w:val="00425138"/>
    <w:rsid w:val="00425A3A"/>
    <w:rsid w:val="00425B83"/>
    <w:rsid w:val="00425C4D"/>
    <w:rsid w:val="00425C8C"/>
    <w:rsid w:val="004265FB"/>
    <w:rsid w:val="00426835"/>
    <w:rsid w:val="00426CA7"/>
    <w:rsid w:val="004277BB"/>
    <w:rsid w:val="00427885"/>
    <w:rsid w:val="00427E04"/>
    <w:rsid w:val="00427E95"/>
    <w:rsid w:val="004304DA"/>
    <w:rsid w:val="00430566"/>
    <w:rsid w:val="004306C0"/>
    <w:rsid w:val="004308A3"/>
    <w:rsid w:val="00431BAF"/>
    <w:rsid w:val="004320D3"/>
    <w:rsid w:val="004328E6"/>
    <w:rsid w:val="00432C27"/>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4C87"/>
    <w:rsid w:val="00455111"/>
    <w:rsid w:val="0045518A"/>
    <w:rsid w:val="00455601"/>
    <w:rsid w:val="00455981"/>
    <w:rsid w:val="00455CEB"/>
    <w:rsid w:val="00456C4C"/>
    <w:rsid w:val="00456DA6"/>
    <w:rsid w:val="0045785A"/>
    <w:rsid w:val="00457A7E"/>
    <w:rsid w:val="00460217"/>
    <w:rsid w:val="0046034D"/>
    <w:rsid w:val="00460AAB"/>
    <w:rsid w:val="00461382"/>
    <w:rsid w:val="00461D11"/>
    <w:rsid w:val="00462175"/>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90768"/>
    <w:rsid w:val="00491594"/>
    <w:rsid w:val="00491BD4"/>
    <w:rsid w:val="0049321C"/>
    <w:rsid w:val="00493462"/>
    <w:rsid w:val="0049358F"/>
    <w:rsid w:val="004939A5"/>
    <w:rsid w:val="00493CC3"/>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D7"/>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4EAA"/>
    <w:rsid w:val="004D5593"/>
    <w:rsid w:val="004D5952"/>
    <w:rsid w:val="004D5B39"/>
    <w:rsid w:val="004D5CA0"/>
    <w:rsid w:val="004D63BF"/>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3EB6"/>
    <w:rsid w:val="004F437A"/>
    <w:rsid w:val="004F477A"/>
    <w:rsid w:val="004F54C6"/>
    <w:rsid w:val="004F56D3"/>
    <w:rsid w:val="004F6CAA"/>
    <w:rsid w:val="004F7127"/>
    <w:rsid w:val="004F763C"/>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5C8"/>
    <w:rsid w:val="0053463A"/>
    <w:rsid w:val="00534E23"/>
    <w:rsid w:val="00535BDE"/>
    <w:rsid w:val="00535EBD"/>
    <w:rsid w:val="00536F15"/>
    <w:rsid w:val="00536F88"/>
    <w:rsid w:val="0053722A"/>
    <w:rsid w:val="00537BBC"/>
    <w:rsid w:val="00537DDF"/>
    <w:rsid w:val="0054142A"/>
    <w:rsid w:val="005417FE"/>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969"/>
    <w:rsid w:val="00546A34"/>
    <w:rsid w:val="00546A87"/>
    <w:rsid w:val="0054729C"/>
    <w:rsid w:val="00547794"/>
    <w:rsid w:val="005478F9"/>
    <w:rsid w:val="00547991"/>
    <w:rsid w:val="00550B12"/>
    <w:rsid w:val="00550FB7"/>
    <w:rsid w:val="005514EA"/>
    <w:rsid w:val="0055200E"/>
    <w:rsid w:val="0055212C"/>
    <w:rsid w:val="00552C20"/>
    <w:rsid w:val="0055416A"/>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6F2"/>
    <w:rsid w:val="005679C7"/>
    <w:rsid w:val="00567D80"/>
    <w:rsid w:val="00567EF5"/>
    <w:rsid w:val="00570712"/>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7F2"/>
    <w:rsid w:val="00575C14"/>
    <w:rsid w:val="00575C41"/>
    <w:rsid w:val="00575FAB"/>
    <w:rsid w:val="0057626E"/>
    <w:rsid w:val="00576A48"/>
    <w:rsid w:val="00576EDA"/>
    <w:rsid w:val="00577253"/>
    <w:rsid w:val="00577406"/>
    <w:rsid w:val="00577CF9"/>
    <w:rsid w:val="005805A6"/>
    <w:rsid w:val="005806B9"/>
    <w:rsid w:val="00580954"/>
    <w:rsid w:val="0058228C"/>
    <w:rsid w:val="00582F50"/>
    <w:rsid w:val="00583C04"/>
    <w:rsid w:val="00583F50"/>
    <w:rsid w:val="005841FB"/>
    <w:rsid w:val="00584A34"/>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499"/>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EB5"/>
    <w:rsid w:val="005A5F8E"/>
    <w:rsid w:val="005A6012"/>
    <w:rsid w:val="005A72B7"/>
    <w:rsid w:val="005A79A6"/>
    <w:rsid w:val="005A7D6D"/>
    <w:rsid w:val="005B10BB"/>
    <w:rsid w:val="005B1ACD"/>
    <w:rsid w:val="005B223A"/>
    <w:rsid w:val="005B2467"/>
    <w:rsid w:val="005B295A"/>
    <w:rsid w:val="005B2B98"/>
    <w:rsid w:val="005B3040"/>
    <w:rsid w:val="005B3692"/>
    <w:rsid w:val="005B430B"/>
    <w:rsid w:val="005B4C73"/>
    <w:rsid w:val="005B51AF"/>
    <w:rsid w:val="005B5A0A"/>
    <w:rsid w:val="005B5DBD"/>
    <w:rsid w:val="005B6752"/>
    <w:rsid w:val="005B6ADC"/>
    <w:rsid w:val="005B6FF8"/>
    <w:rsid w:val="005B7B9C"/>
    <w:rsid w:val="005B7F16"/>
    <w:rsid w:val="005C021D"/>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EBD"/>
    <w:rsid w:val="005D4EDE"/>
    <w:rsid w:val="005D55E5"/>
    <w:rsid w:val="005D5CC3"/>
    <w:rsid w:val="005D6018"/>
    <w:rsid w:val="005D6548"/>
    <w:rsid w:val="005E0372"/>
    <w:rsid w:val="005E166C"/>
    <w:rsid w:val="005E21AD"/>
    <w:rsid w:val="005E233B"/>
    <w:rsid w:val="005E2443"/>
    <w:rsid w:val="005E26FD"/>
    <w:rsid w:val="005E2BA5"/>
    <w:rsid w:val="005E47EF"/>
    <w:rsid w:val="005E4D5B"/>
    <w:rsid w:val="005E528E"/>
    <w:rsid w:val="005E5447"/>
    <w:rsid w:val="005E5956"/>
    <w:rsid w:val="005E6359"/>
    <w:rsid w:val="005E7337"/>
    <w:rsid w:val="005F1528"/>
    <w:rsid w:val="005F1AE9"/>
    <w:rsid w:val="005F1E69"/>
    <w:rsid w:val="005F2AB1"/>
    <w:rsid w:val="005F37C5"/>
    <w:rsid w:val="005F4E51"/>
    <w:rsid w:val="005F52EF"/>
    <w:rsid w:val="005F592E"/>
    <w:rsid w:val="005F5B3A"/>
    <w:rsid w:val="005F5D7D"/>
    <w:rsid w:val="005F69E8"/>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86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914"/>
    <w:rsid w:val="00621D24"/>
    <w:rsid w:val="00624B82"/>
    <w:rsid w:val="00625898"/>
    <w:rsid w:val="00625B84"/>
    <w:rsid w:val="00625EC5"/>
    <w:rsid w:val="0062635E"/>
    <w:rsid w:val="00626460"/>
    <w:rsid w:val="00627478"/>
    <w:rsid w:val="00627644"/>
    <w:rsid w:val="00630177"/>
    <w:rsid w:val="00630C4E"/>
    <w:rsid w:val="00631D3B"/>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50952"/>
    <w:rsid w:val="006510F9"/>
    <w:rsid w:val="00651341"/>
    <w:rsid w:val="0065199B"/>
    <w:rsid w:val="00651F3B"/>
    <w:rsid w:val="0065256E"/>
    <w:rsid w:val="00652783"/>
    <w:rsid w:val="00653392"/>
    <w:rsid w:val="00653406"/>
    <w:rsid w:val="00653593"/>
    <w:rsid w:val="00653DFE"/>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7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47E"/>
    <w:rsid w:val="006957C9"/>
    <w:rsid w:val="00695F84"/>
    <w:rsid w:val="00696039"/>
    <w:rsid w:val="0069744D"/>
    <w:rsid w:val="00697EBF"/>
    <w:rsid w:val="006A02FD"/>
    <w:rsid w:val="006A050C"/>
    <w:rsid w:val="006A0663"/>
    <w:rsid w:val="006A0A20"/>
    <w:rsid w:val="006A11E1"/>
    <w:rsid w:val="006A1C67"/>
    <w:rsid w:val="006A29EF"/>
    <w:rsid w:val="006A2EEB"/>
    <w:rsid w:val="006A30B0"/>
    <w:rsid w:val="006A373D"/>
    <w:rsid w:val="006A4DE2"/>
    <w:rsid w:val="006A4FE0"/>
    <w:rsid w:val="006A6300"/>
    <w:rsid w:val="006A634F"/>
    <w:rsid w:val="006A65D3"/>
    <w:rsid w:val="006A6DA1"/>
    <w:rsid w:val="006A7A92"/>
    <w:rsid w:val="006A7DFB"/>
    <w:rsid w:val="006B04F0"/>
    <w:rsid w:val="006B148D"/>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835"/>
    <w:rsid w:val="006C3A3F"/>
    <w:rsid w:val="006C400F"/>
    <w:rsid w:val="006C408C"/>
    <w:rsid w:val="006C43BC"/>
    <w:rsid w:val="006C4DEB"/>
    <w:rsid w:val="006C5125"/>
    <w:rsid w:val="006C57D7"/>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33F5"/>
    <w:rsid w:val="006E3F8E"/>
    <w:rsid w:val="006E64EE"/>
    <w:rsid w:val="006E72EF"/>
    <w:rsid w:val="006E7566"/>
    <w:rsid w:val="006E770E"/>
    <w:rsid w:val="006E79EB"/>
    <w:rsid w:val="006F068E"/>
    <w:rsid w:val="006F1021"/>
    <w:rsid w:val="006F15C5"/>
    <w:rsid w:val="006F1A43"/>
    <w:rsid w:val="006F2586"/>
    <w:rsid w:val="006F314D"/>
    <w:rsid w:val="006F33FD"/>
    <w:rsid w:val="006F351C"/>
    <w:rsid w:val="006F36E2"/>
    <w:rsid w:val="006F39ED"/>
    <w:rsid w:val="006F4167"/>
    <w:rsid w:val="006F45EF"/>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4F66"/>
    <w:rsid w:val="0070538B"/>
    <w:rsid w:val="0070655F"/>
    <w:rsid w:val="00706E4A"/>
    <w:rsid w:val="00706EC4"/>
    <w:rsid w:val="00707251"/>
    <w:rsid w:val="00707332"/>
    <w:rsid w:val="00707DD5"/>
    <w:rsid w:val="007103D5"/>
    <w:rsid w:val="007109C7"/>
    <w:rsid w:val="00710CD7"/>
    <w:rsid w:val="00711180"/>
    <w:rsid w:val="007115A8"/>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49D2"/>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803"/>
    <w:rsid w:val="007458C5"/>
    <w:rsid w:val="007461C9"/>
    <w:rsid w:val="00746285"/>
    <w:rsid w:val="00747234"/>
    <w:rsid w:val="00747780"/>
    <w:rsid w:val="00747D62"/>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75B"/>
    <w:rsid w:val="007639BD"/>
    <w:rsid w:val="007643A8"/>
    <w:rsid w:val="007649C1"/>
    <w:rsid w:val="0076591C"/>
    <w:rsid w:val="00765F2A"/>
    <w:rsid w:val="00766017"/>
    <w:rsid w:val="007663B1"/>
    <w:rsid w:val="00766F9B"/>
    <w:rsid w:val="00767389"/>
    <w:rsid w:val="00767ADE"/>
    <w:rsid w:val="00767B35"/>
    <w:rsid w:val="00767ED8"/>
    <w:rsid w:val="0077051E"/>
    <w:rsid w:val="00770AF8"/>
    <w:rsid w:val="00770CA1"/>
    <w:rsid w:val="00770D60"/>
    <w:rsid w:val="00770F16"/>
    <w:rsid w:val="00771407"/>
    <w:rsid w:val="00771A5C"/>
    <w:rsid w:val="00771ECD"/>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80015"/>
    <w:rsid w:val="0078093E"/>
    <w:rsid w:val="00781095"/>
    <w:rsid w:val="00781729"/>
    <w:rsid w:val="0078184F"/>
    <w:rsid w:val="0078244E"/>
    <w:rsid w:val="00782C48"/>
    <w:rsid w:val="00782EF2"/>
    <w:rsid w:val="00782F5E"/>
    <w:rsid w:val="0078321A"/>
    <w:rsid w:val="00783809"/>
    <w:rsid w:val="007859FF"/>
    <w:rsid w:val="007862E8"/>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645A"/>
    <w:rsid w:val="007976F7"/>
    <w:rsid w:val="007A058D"/>
    <w:rsid w:val="007A06DB"/>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0B1"/>
    <w:rsid w:val="007A7457"/>
    <w:rsid w:val="007A7719"/>
    <w:rsid w:val="007B0080"/>
    <w:rsid w:val="007B0090"/>
    <w:rsid w:val="007B0171"/>
    <w:rsid w:val="007B0384"/>
    <w:rsid w:val="007B0C7B"/>
    <w:rsid w:val="007B0CD3"/>
    <w:rsid w:val="007B0EAB"/>
    <w:rsid w:val="007B0ED2"/>
    <w:rsid w:val="007B108F"/>
    <w:rsid w:val="007B13C0"/>
    <w:rsid w:val="007B1557"/>
    <w:rsid w:val="007B316F"/>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1FA"/>
    <w:rsid w:val="007F7DCC"/>
    <w:rsid w:val="00800260"/>
    <w:rsid w:val="008011C8"/>
    <w:rsid w:val="008012F6"/>
    <w:rsid w:val="008018DE"/>
    <w:rsid w:val="0080223D"/>
    <w:rsid w:val="00802765"/>
    <w:rsid w:val="00802DB8"/>
    <w:rsid w:val="008032B0"/>
    <w:rsid w:val="0080353C"/>
    <w:rsid w:val="008038DC"/>
    <w:rsid w:val="008040EB"/>
    <w:rsid w:val="008049E9"/>
    <w:rsid w:val="00806350"/>
    <w:rsid w:val="00806474"/>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5434"/>
    <w:rsid w:val="00835AAA"/>
    <w:rsid w:val="00835CAF"/>
    <w:rsid w:val="00836360"/>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5A9A"/>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815"/>
    <w:rsid w:val="00862AE6"/>
    <w:rsid w:val="00863124"/>
    <w:rsid w:val="00864E00"/>
    <w:rsid w:val="008650F8"/>
    <w:rsid w:val="008656DF"/>
    <w:rsid w:val="0086613B"/>
    <w:rsid w:val="0086643E"/>
    <w:rsid w:val="00867F9C"/>
    <w:rsid w:val="0087021D"/>
    <w:rsid w:val="008702FB"/>
    <w:rsid w:val="00870FA9"/>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390"/>
    <w:rsid w:val="00887788"/>
    <w:rsid w:val="00887B75"/>
    <w:rsid w:val="00890334"/>
    <w:rsid w:val="0089063B"/>
    <w:rsid w:val="008908B8"/>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695C"/>
    <w:rsid w:val="008A6B71"/>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C7CD0"/>
    <w:rsid w:val="008D0133"/>
    <w:rsid w:val="008D019E"/>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8"/>
    <w:rsid w:val="008E15E0"/>
    <w:rsid w:val="008E1DC2"/>
    <w:rsid w:val="008E24F0"/>
    <w:rsid w:val="008E28E0"/>
    <w:rsid w:val="008E34EB"/>
    <w:rsid w:val="008E357D"/>
    <w:rsid w:val="008E4150"/>
    <w:rsid w:val="008E44E0"/>
    <w:rsid w:val="008E4C63"/>
    <w:rsid w:val="008E6A90"/>
    <w:rsid w:val="008E704E"/>
    <w:rsid w:val="008E7311"/>
    <w:rsid w:val="008E742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2B0"/>
    <w:rsid w:val="009215AB"/>
    <w:rsid w:val="00921B99"/>
    <w:rsid w:val="0092213D"/>
    <w:rsid w:val="00922416"/>
    <w:rsid w:val="0092351B"/>
    <w:rsid w:val="00923747"/>
    <w:rsid w:val="00923CFC"/>
    <w:rsid w:val="009246CA"/>
    <w:rsid w:val="00925FB9"/>
    <w:rsid w:val="00926A97"/>
    <w:rsid w:val="00926C12"/>
    <w:rsid w:val="00926FAF"/>
    <w:rsid w:val="009275A0"/>
    <w:rsid w:val="009276AC"/>
    <w:rsid w:val="00927C42"/>
    <w:rsid w:val="0093042A"/>
    <w:rsid w:val="0093049B"/>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0BB"/>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254"/>
    <w:rsid w:val="00965350"/>
    <w:rsid w:val="00965A32"/>
    <w:rsid w:val="009666CF"/>
    <w:rsid w:val="009677E5"/>
    <w:rsid w:val="00970027"/>
    <w:rsid w:val="009701EB"/>
    <w:rsid w:val="00970694"/>
    <w:rsid w:val="00970908"/>
    <w:rsid w:val="00970A75"/>
    <w:rsid w:val="00970F69"/>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44A"/>
    <w:rsid w:val="00981839"/>
    <w:rsid w:val="009821BA"/>
    <w:rsid w:val="00982B01"/>
    <w:rsid w:val="00983050"/>
    <w:rsid w:val="009849F5"/>
    <w:rsid w:val="0098549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5AC"/>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A86"/>
    <w:rsid w:val="009A2F04"/>
    <w:rsid w:val="009A3F70"/>
    <w:rsid w:val="009A4651"/>
    <w:rsid w:val="009A476A"/>
    <w:rsid w:val="009A52C9"/>
    <w:rsid w:val="009A5A3B"/>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36D2"/>
    <w:rsid w:val="009C461E"/>
    <w:rsid w:val="009C628D"/>
    <w:rsid w:val="009C7019"/>
    <w:rsid w:val="009C7AEB"/>
    <w:rsid w:val="009D0058"/>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25B"/>
    <w:rsid w:val="009E04F1"/>
    <w:rsid w:val="009E1F23"/>
    <w:rsid w:val="009E20E9"/>
    <w:rsid w:val="009E23CE"/>
    <w:rsid w:val="009E3211"/>
    <w:rsid w:val="009E3DA0"/>
    <w:rsid w:val="009E3E65"/>
    <w:rsid w:val="009E44F7"/>
    <w:rsid w:val="009E51F1"/>
    <w:rsid w:val="009E5473"/>
    <w:rsid w:val="009E585B"/>
    <w:rsid w:val="009E5A61"/>
    <w:rsid w:val="009F0274"/>
    <w:rsid w:val="009F0449"/>
    <w:rsid w:val="009F04F2"/>
    <w:rsid w:val="009F0555"/>
    <w:rsid w:val="009F05F9"/>
    <w:rsid w:val="009F072B"/>
    <w:rsid w:val="009F07A5"/>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423"/>
    <w:rsid w:val="00A076CD"/>
    <w:rsid w:val="00A0773C"/>
    <w:rsid w:val="00A111CC"/>
    <w:rsid w:val="00A11422"/>
    <w:rsid w:val="00A11A39"/>
    <w:rsid w:val="00A12115"/>
    <w:rsid w:val="00A129CE"/>
    <w:rsid w:val="00A1346D"/>
    <w:rsid w:val="00A1358A"/>
    <w:rsid w:val="00A13ED6"/>
    <w:rsid w:val="00A14BA2"/>
    <w:rsid w:val="00A14E9A"/>
    <w:rsid w:val="00A150D4"/>
    <w:rsid w:val="00A161BD"/>
    <w:rsid w:val="00A163EE"/>
    <w:rsid w:val="00A16ABD"/>
    <w:rsid w:val="00A170D6"/>
    <w:rsid w:val="00A17E09"/>
    <w:rsid w:val="00A2029B"/>
    <w:rsid w:val="00A20551"/>
    <w:rsid w:val="00A20B10"/>
    <w:rsid w:val="00A20BAA"/>
    <w:rsid w:val="00A219C4"/>
    <w:rsid w:val="00A21CEB"/>
    <w:rsid w:val="00A21DF3"/>
    <w:rsid w:val="00A22B1E"/>
    <w:rsid w:val="00A22C5E"/>
    <w:rsid w:val="00A2335C"/>
    <w:rsid w:val="00A23601"/>
    <w:rsid w:val="00A23806"/>
    <w:rsid w:val="00A24962"/>
    <w:rsid w:val="00A24970"/>
    <w:rsid w:val="00A24B1B"/>
    <w:rsid w:val="00A255B1"/>
    <w:rsid w:val="00A26282"/>
    <w:rsid w:val="00A26B55"/>
    <w:rsid w:val="00A26C59"/>
    <w:rsid w:val="00A30DB4"/>
    <w:rsid w:val="00A3129D"/>
    <w:rsid w:val="00A3169A"/>
    <w:rsid w:val="00A31A35"/>
    <w:rsid w:val="00A31E95"/>
    <w:rsid w:val="00A32576"/>
    <w:rsid w:val="00A326FB"/>
    <w:rsid w:val="00A32A7A"/>
    <w:rsid w:val="00A34596"/>
    <w:rsid w:val="00A35B32"/>
    <w:rsid w:val="00A35CE2"/>
    <w:rsid w:val="00A37863"/>
    <w:rsid w:val="00A37D56"/>
    <w:rsid w:val="00A40D58"/>
    <w:rsid w:val="00A40ECC"/>
    <w:rsid w:val="00A431E3"/>
    <w:rsid w:val="00A4559D"/>
    <w:rsid w:val="00A4667A"/>
    <w:rsid w:val="00A46AD8"/>
    <w:rsid w:val="00A47E9A"/>
    <w:rsid w:val="00A502C1"/>
    <w:rsid w:val="00A50F0D"/>
    <w:rsid w:val="00A50FE0"/>
    <w:rsid w:val="00A516AF"/>
    <w:rsid w:val="00A52638"/>
    <w:rsid w:val="00A5264C"/>
    <w:rsid w:val="00A53224"/>
    <w:rsid w:val="00A53C53"/>
    <w:rsid w:val="00A53C7F"/>
    <w:rsid w:val="00A54F57"/>
    <w:rsid w:val="00A55DEE"/>
    <w:rsid w:val="00A560D7"/>
    <w:rsid w:val="00A564B0"/>
    <w:rsid w:val="00A56CD5"/>
    <w:rsid w:val="00A56FD6"/>
    <w:rsid w:val="00A576ED"/>
    <w:rsid w:val="00A577AD"/>
    <w:rsid w:val="00A600D6"/>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2B86"/>
    <w:rsid w:val="00A74508"/>
    <w:rsid w:val="00A7450D"/>
    <w:rsid w:val="00A74591"/>
    <w:rsid w:val="00A74B6E"/>
    <w:rsid w:val="00A75232"/>
    <w:rsid w:val="00A75382"/>
    <w:rsid w:val="00A756A8"/>
    <w:rsid w:val="00A75D59"/>
    <w:rsid w:val="00A764C1"/>
    <w:rsid w:val="00A76554"/>
    <w:rsid w:val="00A767EF"/>
    <w:rsid w:val="00A77704"/>
    <w:rsid w:val="00A77750"/>
    <w:rsid w:val="00A777F2"/>
    <w:rsid w:val="00A77821"/>
    <w:rsid w:val="00A77B06"/>
    <w:rsid w:val="00A77D47"/>
    <w:rsid w:val="00A810A8"/>
    <w:rsid w:val="00A81175"/>
    <w:rsid w:val="00A811AE"/>
    <w:rsid w:val="00A8212D"/>
    <w:rsid w:val="00A8234E"/>
    <w:rsid w:val="00A825D9"/>
    <w:rsid w:val="00A8275D"/>
    <w:rsid w:val="00A8388C"/>
    <w:rsid w:val="00A8465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3B6"/>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11B"/>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56C4"/>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6F8"/>
    <w:rsid w:val="00B12AD1"/>
    <w:rsid w:val="00B13BD8"/>
    <w:rsid w:val="00B140EC"/>
    <w:rsid w:val="00B1411F"/>
    <w:rsid w:val="00B1423F"/>
    <w:rsid w:val="00B145E6"/>
    <w:rsid w:val="00B14618"/>
    <w:rsid w:val="00B150B6"/>
    <w:rsid w:val="00B1533A"/>
    <w:rsid w:val="00B1546E"/>
    <w:rsid w:val="00B15D44"/>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27BEB"/>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729"/>
    <w:rsid w:val="00B41C05"/>
    <w:rsid w:val="00B41D73"/>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1F69"/>
    <w:rsid w:val="00B636F8"/>
    <w:rsid w:val="00B6424B"/>
    <w:rsid w:val="00B646B9"/>
    <w:rsid w:val="00B64EA0"/>
    <w:rsid w:val="00B655BF"/>
    <w:rsid w:val="00B65F72"/>
    <w:rsid w:val="00B662F3"/>
    <w:rsid w:val="00B669F6"/>
    <w:rsid w:val="00B66B64"/>
    <w:rsid w:val="00B6799B"/>
    <w:rsid w:val="00B70565"/>
    <w:rsid w:val="00B713B7"/>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2FE7"/>
    <w:rsid w:val="00B834B2"/>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7E8"/>
    <w:rsid w:val="00BA1A3A"/>
    <w:rsid w:val="00BA1C17"/>
    <w:rsid w:val="00BA1EC2"/>
    <w:rsid w:val="00BA30E1"/>
    <w:rsid w:val="00BA3323"/>
    <w:rsid w:val="00BA404C"/>
    <w:rsid w:val="00BA4C82"/>
    <w:rsid w:val="00BA54F6"/>
    <w:rsid w:val="00BA5F3A"/>
    <w:rsid w:val="00BA62DD"/>
    <w:rsid w:val="00BA6F3A"/>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735"/>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0B"/>
    <w:rsid w:val="00BC7F6A"/>
    <w:rsid w:val="00BD080B"/>
    <w:rsid w:val="00BD088A"/>
    <w:rsid w:val="00BD08F3"/>
    <w:rsid w:val="00BD0FC5"/>
    <w:rsid w:val="00BD1812"/>
    <w:rsid w:val="00BD1837"/>
    <w:rsid w:val="00BD1D04"/>
    <w:rsid w:val="00BD1D41"/>
    <w:rsid w:val="00BD210D"/>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1E1"/>
    <w:rsid w:val="00BE0801"/>
    <w:rsid w:val="00BE083A"/>
    <w:rsid w:val="00BE1E2E"/>
    <w:rsid w:val="00BE208D"/>
    <w:rsid w:val="00BE2222"/>
    <w:rsid w:val="00BE25EB"/>
    <w:rsid w:val="00BE26EA"/>
    <w:rsid w:val="00BE2E76"/>
    <w:rsid w:val="00BE30CE"/>
    <w:rsid w:val="00BE3674"/>
    <w:rsid w:val="00BE397B"/>
    <w:rsid w:val="00BE3A4E"/>
    <w:rsid w:val="00BE3A78"/>
    <w:rsid w:val="00BE42C0"/>
    <w:rsid w:val="00BE455C"/>
    <w:rsid w:val="00BE4AA9"/>
    <w:rsid w:val="00BE4CB8"/>
    <w:rsid w:val="00BE4CCE"/>
    <w:rsid w:val="00BE4E1F"/>
    <w:rsid w:val="00BE5528"/>
    <w:rsid w:val="00BE577B"/>
    <w:rsid w:val="00BE63C0"/>
    <w:rsid w:val="00BE6BF4"/>
    <w:rsid w:val="00BE71EF"/>
    <w:rsid w:val="00BE73FB"/>
    <w:rsid w:val="00BE7703"/>
    <w:rsid w:val="00BE7BBF"/>
    <w:rsid w:val="00BF00C1"/>
    <w:rsid w:val="00BF0804"/>
    <w:rsid w:val="00BF0D70"/>
    <w:rsid w:val="00BF19B2"/>
    <w:rsid w:val="00BF1E6A"/>
    <w:rsid w:val="00BF1F02"/>
    <w:rsid w:val="00BF1FCC"/>
    <w:rsid w:val="00BF2128"/>
    <w:rsid w:val="00BF2E54"/>
    <w:rsid w:val="00BF3718"/>
    <w:rsid w:val="00BF4139"/>
    <w:rsid w:val="00BF4976"/>
    <w:rsid w:val="00BF4CA8"/>
    <w:rsid w:val="00BF5254"/>
    <w:rsid w:val="00BF5571"/>
    <w:rsid w:val="00BF58A4"/>
    <w:rsid w:val="00BF6668"/>
    <w:rsid w:val="00BF6C8A"/>
    <w:rsid w:val="00BF729F"/>
    <w:rsid w:val="00BF7564"/>
    <w:rsid w:val="00BF79F4"/>
    <w:rsid w:val="00BF7DE7"/>
    <w:rsid w:val="00BF7F8C"/>
    <w:rsid w:val="00C009B0"/>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AEC"/>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4E24"/>
    <w:rsid w:val="00C4518F"/>
    <w:rsid w:val="00C451C3"/>
    <w:rsid w:val="00C4520C"/>
    <w:rsid w:val="00C45654"/>
    <w:rsid w:val="00C4571F"/>
    <w:rsid w:val="00C45B65"/>
    <w:rsid w:val="00C45B74"/>
    <w:rsid w:val="00C461AE"/>
    <w:rsid w:val="00C462D5"/>
    <w:rsid w:val="00C46403"/>
    <w:rsid w:val="00C4652C"/>
    <w:rsid w:val="00C47A85"/>
    <w:rsid w:val="00C51150"/>
    <w:rsid w:val="00C51165"/>
    <w:rsid w:val="00C512B8"/>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F3"/>
    <w:rsid w:val="00C60F7B"/>
    <w:rsid w:val="00C622DC"/>
    <w:rsid w:val="00C63E66"/>
    <w:rsid w:val="00C64C22"/>
    <w:rsid w:val="00C657D5"/>
    <w:rsid w:val="00C658D2"/>
    <w:rsid w:val="00C65AC5"/>
    <w:rsid w:val="00C6618A"/>
    <w:rsid w:val="00C663F3"/>
    <w:rsid w:val="00C67B5B"/>
    <w:rsid w:val="00C67DE4"/>
    <w:rsid w:val="00C67E90"/>
    <w:rsid w:val="00C703D4"/>
    <w:rsid w:val="00C71709"/>
    <w:rsid w:val="00C72127"/>
    <w:rsid w:val="00C7259C"/>
    <w:rsid w:val="00C72610"/>
    <w:rsid w:val="00C7330B"/>
    <w:rsid w:val="00C73D05"/>
    <w:rsid w:val="00C7423F"/>
    <w:rsid w:val="00C74B6F"/>
    <w:rsid w:val="00C74C9F"/>
    <w:rsid w:val="00C762BB"/>
    <w:rsid w:val="00C76384"/>
    <w:rsid w:val="00C76700"/>
    <w:rsid w:val="00C76723"/>
    <w:rsid w:val="00C77342"/>
    <w:rsid w:val="00C77683"/>
    <w:rsid w:val="00C77710"/>
    <w:rsid w:val="00C77FE2"/>
    <w:rsid w:val="00C804E5"/>
    <w:rsid w:val="00C805D9"/>
    <w:rsid w:val="00C81112"/>
    <w:rsid w:val="00C8165D"/>
    <w:rsid w:val="00C819F0"/>
    <w:rsid w:val="00C81B69"/>
    <w:rsid w:val="00C84900"/>
    <w:rsid w:val="00C85B39"/>
    <w:rsid w:val="00C860CB"/>
    <w:rsid w:val="00C86992"/>
    <w:rsid w:val="00C86BD4"/>
    <w:rsid w:val="00C8744D"/>
    <w:rsid w:val="00C87B05"/>
    <w:rsid w:val="00C87CDF"/>
    <w:rsid w:val="00C9043E"/>
    <w:rsid w:val="00C90682"/>
    <w:rsid w:val="00C91A22"/>
    <w:rsid w:val="00C91DAA"/>
    <w:rsid w:val="00C92F06"/>
    <w:rsid w:val="00C930DD"/>
    <w:rsid w:val="00C934FF"/>
    <w:rsid w:val="00C93853"/>
    <w:rsid w:val="00C93B7C"/>
    <w:rsid w:val="00C9430E"/>
    <w:rsid w:val="00C9446A"/>
    <w:rsid w:val="00C94776"/>
    <w:rsid w:val="00C94FFB"/>
    <w:rsid w:val="00C952A9"/>
    <w:rsid w:val="00C95326"/>
    <w:rsid w:val="00C96E22"/>
    <w:rsid w:val="00C9737C"/>
    <w:rsid w:val="00CA032C"/>
    <w:rsid w:val="00CA0604"/>
    <w:rsid w:val="00CA174F"/>
    <w:rsid w:val="00CA17E9"/>
    <w:rsid w:val="00CA1BF4"/>
    <w:rsid w:val="00CA26D2"/>
    <w:rsid w:val="00CA2E6E"/>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34E"/>
    <w:rsid w:val="00CD74D7"/>
    <w:rsid w:val="00CD74EA"/>
    <w:rsid w:val="00CD7896"/>
    <w:rsid w:val="00CD7AEF"/>
    <w:rsid w:val="00CD7BCE"/>
    <w:rsid w:val="00CD7F62"/>
    <w:rsid w:val="00CE0DBC"/>
    <w:rsid w:val="00CE0F79"/>
    <w:rsid w:val="00CE1745"/>
    <w:rsid w:val="00CE1A4F"/>
    <w:rsid w:val="00CE1EA0"/>
    <w:rsid w:val="00CE275A"/>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5E2F"/>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AB9"/>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10B2"/>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BF5"/>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C96"/>
    <w:rsid w:val="00D46EA6"/>
    <w:rsid w:val="00D506C5"/>
    <w:rsid w:val="00D50B0C"/>
    <w:rsid w:val="00D51E3E"/>
    <w:rsid w:val="00D52868"/>
    <w:rsid w:val="00D534C7"/>
    <w:rsid w:val="00D54088"/>
    <w:rsid w:val="00D5447B"/>
    <w:rsid w:val="00D54A8A"/>
    <w:rsid w:val="00D550F1"/>
    <w:rsid w:val="00D5545C"/>
    <w:rsid w:val="00D55F18"/>
    <w:rsid w:val="00D560B3"/>
    <w:rsid w:val="00D56880"/>
    <w:rsid w:val="00D56A41"/>
    <w:rsid w:val="00D5706D"/>
    <w:rsid w:val="00D57953"/>
    <w:rsid w:val="00D61332"/>
    <w:rsid w:val="00D62459"/>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01"/>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5212"/>
    <w:rsid w:val="00D96E2E"/>
    <w:rsid w:val="00D96E4F"/>
    <w:rsid w:val="00D974B1"/>
    <w:rsid w:val="00D97A31"/>
    <w:rsid w:val="00D97D3F"/>
    <w:rsid w:val="00DA0B3A"/>
    <w:rsid w:val="00DA1093"/>
    <w:rsid w:val="00DA1288"/>
    <w:rsid w:val="00DA13A6"/>
    <w:rsid w:val="00DA2830"/>
    <w:rsid w:val="00DA2F11"/>
    <w:rsid w:val="00DA3833"/>
    <w:rsid w:val="00DA3964"/>
    <w:rsid w:val="00DA3A89"/>
    <w:rsid w:val="00DA4EFF"/>
    <w:rsid w:val="00DA6176"/>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3BE5"/>
    <w:rsid w:val="00DF40AB"/>
    <w:rsid w:val="00DF554B"/>
    <w:rsid w:val="00DF5C81"/>
    <w:rsid w:val="00DF5E14"/>
    <w:rsid w:val="00DF5E98"/>
    <w:rsid w:val="00DF5EB3"/>
    <w:rsid w:val="00DF7A12"/>
    <w:rsid w:val="00DF7E12"/>
    <w:rsid w:val="00E00051"/>
    <w:rsid w:val="00E000E3"/>
    <w:rsid w:val="00E00224"/>
    <w:rsid w:val="00E00A73"/>
    <w:rsid w:val="00E00F39"/>
    <w:rsid w:val="00E012AF"/>
    <w:rsid w:val="00E0194F"/>
    <w:rsid w:val="00E022C1"/>
    <w:rsid w:val="00E03C3B"/>
    <w:rsid w:val="00E044AB"/>
    <w:rsid w:val="00E04A38"/>
    <w:rsid w:val="00E04CF9"/>
    <w:rsid w:val="00E05339"/>
    <w:rsid w:val="00E05535"/>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1F22"/>
    <w:rsid w:val="00E121D9"/>
    <w:rsid w:val="00E12639"/>
    <w:rsid w:val="00E12D1C"/>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8F"/>
    <w:rsid w:val="00E217F6"/>
    <w:rsid w:val="00E221F2"/>
    <w:rsid w:val="00E22203"/>
    <w:rsid w:val="00E223C0"/>
    <w:rsid w:val="00E224F1"/>
    <w:rsid w:val="00E22C3B"/>
    <w:rsid w:val="00E22D0D"/>
    <w:rsid w:val="00E23967"/>
    <w:rsid w:val="00E240AB"/>
    <w:rsid w:val="00E2417F"/>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1F79"/>
    <w:rsid w:val="00E42241"/>
    <w:rsid w:val="00E425ED"/>
    <w:rsid w:val="00E4260A"/>
    <w:rsid w:val="00E43506"/>
    <w:rsid w:val="00E44E1D"/>
    <w:rsid w:val="00E44ED9"/>
    <w:rsid w:val="00E44F82"/>
    <w:rsid w:val="00E457EB"/>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9"/>
    <w:rsid w:val="00E93CB3"/>
    <w:rsid w:val="00E94C7A"/>
    <w:rsid w:val="00E95771"/>
    <w:rsid w:val="00E96610"/>
    <w:rsid w:val="00E968AB"/>
    <w:rsid w:val="00E97350"/>
    <w:rsid w:val="00E975C3"/>
    <w:rsid w:val="00EA0354"/>
    <w:rsid w:val="00EA0774"/>
    <w:rsid w:val="00EA09A0"/>
    <w:rsid w:val="00EA1523"/>
    <w:rsid w:val="00EA15D2"/>
    <w:rsid w:val="00EA22D4"/>
    <w:rsid w:val="00EA4614"/>
    <w:rsid w:val="00EA4A5A"/>
    <w:rsid w:val="00EA541C"/>
    <w:rsid w:val="00EA6CB9"/>
    <w:rsid w:val="00EA7710"/>
    <w:rsid w:val="00EA7A5C"/>
    <w:rsid w:val="00EB08A8"/>
    <w:rsid w:val="00EB135C"/>
    <w:rsid w:val="00EB1DF5"/>
    <w:rsid w:val="00EB1E33"/>
    <w:rsid w:val="00EB27FB"/>
    <w:rsid w:val="00EB29AA"/>
    <w:rsid w:val="00EB2BD9"/>
    <w:rsid w:val="00EB3ACE"/>
    <w:rsid w:val="00EB3E72"/>
    <w:rsid w:val="00EB5E24"/>
    <w:rsid w:val="00EB5E6E"/>
    <w:rsid w:val="00EB6440"/>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29C"/>
    <w:rsid w:val="00ED1666"/>
    <w:rsid w:val="00ED1802"/>
    <w:rsid w:val="00ED2BC7"/>
    <w:rsid w:val="00ED2C84"/>
    <w:rsid w:val="00ED32D7"/>
    <w:rsid w:val="00ED3517"/>
    <w:rsid w:val="00ED3914"/>
    <w:rsid w:val="00ED3B1B"/>
    <w:rsid w:val="00ED3C84"/>
    <w:rsid w:val="00ED3E96"/>
    <w:rsid w:val="00ED41CF"/>
    <w:rsid w:val="00ED444B"/>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89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1FAC"/>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B5B"/>
    <w:rsid w:val="00F356C8"/>
    <w:rsid w:val="00F3601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56"/>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6F8D"/>
    <w:rsid w:val="00F8773E"/>
    <w:rsid w:val="00F90344"/>
    <w:rsid w:val="00F90B3D"/>
    <w:rsid w:val="00F90B7C"/>
    <w:rsid w:val="00F91103"/>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2F5F"/>
    <w:rsid w:val="00FA394A"/>
    <w:rsid w:val="00FA4198"/>
    <w:rsid w:val="00FA4727"/>
    <w:rsid w:val="00FA525D"/>
    <w:rsid w:val="00FA55C2"/>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07C"/>
    <w:rsid w:val="00FB214D"/>
    <w:rsid w:val="00FB239B"/>
    <w:rsid w:val="00FB2415"/>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3C2"/>
    <w:rsid w:val="00FD7424"/>
    <w:rsid w:val="00FD74E0"/>
    <w:rsid w:val="00FD769D"/>
    <w:rsid w:val="00FD7EFA"/>
    <w:rsid w:val="00FD7F36"/>
    <w:rsid w:val="00FE03BD"/>
    <w:rsid w:val="00FE0557"/>
    <w:rsid w:val="00FE09DA"/>
    <w:rsid w:val="00FE1148"/>
    <w:rsid w:val="00FE1339"/>
    <w:rsid w:val="00FE15BE"/>
    <w:rsid w:val="00FE1CBD"/>
    <w:rsid w:val="00FE1DC8"/>
    <w:rsid w:val="00FE1E31"/>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3AE"/>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90891769">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sto.gov.co/tramites%20y%20servicios/bienestar%20social/colombiamayo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lcastano@infraestructura.org.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CE376-D73B-4B62-9678-663ECB55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2796</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24</cp:revision>
  <dcterms:created xsi:type="dcterms:W3CDTF">2014-05-04T22:54:00Z</dcterms:created>
  <dcterms:modified xsi:type="dcterms:W3CDTF">2014-05-05T03:10:00Z</dcterms:modified>
</cp:coreProperties>
</file>