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AF5756" w:rsidRDefault="002E0610" w:rsidP="002E0610">
      <w:pPr>
        <w:spacing w:after="0"/>
        <w:jc w:val="center"/>
        <w:rPr>
          <w:b/>
        </w:rPr>
      </w:pPr>
      <w:r w:rsidRPr="00AF5756">
        <w:rPr>
          <w:b/>
        </w:rPr>
        <w:t xml:space="preserve">Fecha: </w:t>
      </w:r>
      <w:r w:rsidR="00E65774">
        <w:rPr>
          <w:b/>
        </w:rPr>
        <w:t>08</w:t>
      </w:r>
      <w:r w:rsidR="0019363B">
        <w:rPr>
          <w:b/>
        </w:rPr>
        <w:t xml:space="preserve"> de jul</w:t>
      </w:r>
      <w:r w:rsidRPr="00AF5756">
        <w:rPr>
          <w:b/>
        </w:rPr>
        <w:t>io de 2014</w:t>
      </w:r>
    </w:p>
    <w:p w:rsidR="002E0610" w:rsidRPr="00AF5756" w:rsidRDefault="002E0610" w:rsidP="002E0610">
      <w:pPr>
        <w:spacing w:after="0"/>
        <w:rPr>
          <w:b/>
        </w:rPr>
      </w:pPr>
    </w:p>
    <w:p w:rsidR="002E0610" w:rsidRDefault="00E65774" w:rsidP="002E0610">
      <w:pPr>
        <w:spacing w:after="0"/>
        <w:jc w:val="center"/>
        <w:rPr>
          <w:b/>
        </w:rPr>
      </w:pPr>
      <w:r>
        <w:rPr>
          <w:b/>
        </w:rPr>
        <w:t>Boletín de prensa Nº 1074</w:t>
      </w:r>
    </w:p>
    <w:p w:rsidR="005127E7" w:rsidRDefault="005127E7" w:rsidP="00F96D51">
      <w:pPr>
        <w:shd w:val="clear" w:color="auto" w:fill="FFFFFF"/>
        <w:suppressAutoHyphens w:val="0"/>
        <w:spacing w:after="0"/>
        <w:jc w:val="center"/>
        <w:rPr>
          <w:b/>
        </w:rPr>
      </w:pPr>
    </w:p>
    <w:p w:rsidR="00CC0D40" w:rsidRDefault="00CC0D40" w:rsidP="00CC0D40">
      <w:pPr>
        <w:shd w:val="clear" w:color="auto" w:fill="FFFFFF"/>
        <w:suppressAutoHyphens w:val="0"/>
        <w:spacing w:after="0"/>
        <w:jc w:val="center"/>
        <w:rPr>
          <w:rFonts w:eastAsia="Times New Roman" w:cs="Times New Roman"/>
          <w:b/>
          <w:lang w:eastAsia="es-ES"/>
        </w:rPr>
      </w:pPr>
      <w:r>
        <w:rPr>
          <w:rFonts w:eastAsia="Times New Roman" w:cs="Times New Roman"/>
          <w:b/>
          <w:lang w:eastAsia="es-ES"/>
        </w:rPr>
        <w:t xml:space="preserve">SECRETARÍA DE AGRICULTURA ENTREGA 2.000 PLÁNTULAS DE HORTALIZAS </w:t>
      </w:r>
    </w:p>
    <w:p w:rsidR="00CC0D40" w:rsidRDefault="00CC0D40" w:rsidP="00CC0D40">
      <w:pPr>
        <w:shd w:val="clear" w:color="auto" w:fill="FFFFFF"/>
        <w:suppressAutoHyphens w:val="0"/>
        <w:spacing w:after="0"/>
        <w:jc w:val="center"/>
        <w:rPr>
          <w:rFonts w:eastAsia="Times New Roman" w:cs="Times New Roman"/>
          <w:b/>
          <w:lang w:eastAsia="es-ES"/>
        </w:rPr>
      </w:pPr>
    </w:p>
    <w:p w:rsidR="008D2060" w:rsidRDefault="008D2060" w:rsidP="00CC0D40">
      <w:pPr>
        <w:shd w:val="clear" w:color="auto" w:fill="FFFFFF"/>
        <w:suppressAutoHyphens w:val="0"/>
        <w:spacing w:after="0"/>
        <w:jc w:val="center"/>
        <w:rPr>
          <w:rFonts w:eastAsia="Times New Roman" w:cs="Times New Roman"/>
          <w:b/>
          <w:lang w:eastAsia="es-ES"/>
        </w:rPr>
      </w:pPr>
      <w:r>
        <w:rPr>
          <w:rFonts w:eastAsia="Times New Roman" w:cs="Times New Roman"/>
          <w:b/>
          <w:noProof/>
          <w:lang w:val="es-CO" w:eastAsia="es-CO"/>
        </w:rPr>
        <w:drawing>
          <wp:inline distT="0" distB="0" distL="0" distR="0">
            <wp:extent cx="3228898" cy="1812223"/>
            <wp:effectExtent l="19050" t="0" r="0" b="0"/>
            <wp:docPr id="5" name="Imagen 2" descr="C:\Users\MANUEL\Downloads\WP_20140708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WP_20140708_004.jpg"/>
                    <pic:cNvPicPr>
                      <a:picLocks noChangeAspect="1" noChangeArrowheads="1"/>
                    </pic:cNvPicPr>
                  </pic:nvPicPr>
                  <pic:blipFill>
                    <a:blip r:embed="rId7" cstate="print"/>
                    <a:srcRect/>
                    <a:stretch>
                      <a:fillRect/>
                    </a:stretch>
                  </pic:blipFill>
                  <pic:spPr bwMode="auto">
                    <a:xfrm>
                      <a:off x="0" y="0"/>
                      <a:ext cx="3232655" cy="1814332"/>
                    </a:xfrm>
                    <a:prstGeom prst="rect">
                      <a:avLst/>
                    </a:prstGeom>
                    <a:noFill/>
                    <a:ln w="9525">
                      <a:noFill/>
                      <a:miter lim="800000"/>
                      <a:headEnd/>
                      <a:tailEnd/>
                    </a:ln>
                  </pic:spPr>
                </pic:pic>
              </a:graphicData>
            </a:graphic>
          </wp:inline>
        </w:drawing>
      </w:r>
    </w:p>
    <w:p w:rsidR="008D2060" w:rsidRDefault="008D2060" w:rsidP="00CC0D40">
      <w:pPr>
        <w:shd w:val="clear" w:color="auto" w:fill="FFFFFF"/>
        <w:suppressAutoHyphens w:val="0"/>
        <w:spacing w:after="0"/>
        <w:jc w:val="center"/>
        <w:rPr>
          <w:rFonts w:eastAsia="Times New Roman" w:cs="Times New Roman"/>
          <w:b/>
          <w:lang w:eastAsia="es-ES"/>
        </w:rPr>
      </w:pPr>
    </w:p>
    <w:p w:rsidR="00CC0D40" w:rsidRPr="00392FE1" w:rsidRDefault="00CC0D40" w:rsidP="00CC0D40">
      <w:pPr>
        <w:shd w:val="clear" w:color="auto" w:fill="FFFFFF"/>
        <w:suppressAutoHyphens w:val="0"/>
        <w:spacing w:after="0"/>
        <w:rPr>
          <w:rFonts w:eastAsia="Times New Roman" w:cs="Times New Roman"/>
          <w:lang w:eastAsia="es-ES"/>
        </w:rPr>
      </w:pPr>
      <w:r w:rsidRPr="00392FE1">
        <w:rPr>
          <w:rFonts w:eastAsia="Times New Roman" w:cs="Times New Roman"/>
          <w:lang w:eastAsia="es-ES"/>
        </w:rPr>
        <w:t>Con el propósito de fortalecer la seguridad alimentaria en la capital de Nariño, la Secretaría de Agricultura realizó la primera entrega de dos mil plántulas de hortalizas entre repollo, brócoli, zanahoria, lechuga</w:t>
      </w:r>
      <w:r>
        <w:rPr>
          <w:rFonts w:eastAsia="Times New Roman" w:cs="Times New Roman"/>
          <w:lang w:eastAsia="es-ES"/>
        </w:rPr>
        <w:t xml:space="preserve"> y</w:t>
      </w:r>
      <w:r w:rsidRPr="00392FE1">
        <w:rPr>
          <w:rFonts w:eastAsia="Times New Roman" w:cs="Times New Roman"/>
          <w:lang w:eastAsia="es-ES"/>
        </w:rPr>
        <w:t xml:space="preserve"> otras especies que hacen </w:t>
      </w:r>
      <w:r w:rsidR="00A75E70">
        <w:rPr>
          <w:rFonts w:eastAsia="Times New Roman" w:cs="Times New Roman"/>
          <w:lang w:eastAsia="es-ES"/>
        </w:rPr>
        <w:t>parte del invernadero construido</w:t>
      </w:r>
      <w:r w:rsidRPr="00392FE1">
        <w:rPr>
          <w:rFonts w:eastAsia="Times New Roman" w:cs="Times New Roman"/>
          <w:lang w:eastAsia="es-ES"/>
        </w:rPr>
        <w:t xml:space="preserve"> por esta dependencia y que se encuentra ubicado en el CAM de </w:t>
      </w:r>
      <w:proofErr w:type="spellStart"/>
      <w:r w:rsidRPr="00392FE1">
        <w:rPr>
          <w:rFonts w:eastAsia="Times New Roman" w:cs="Times New Roman"/>
          <w:lang w:eastAsia="es-ES"/>
        </w:rPr>
        <w:t>Anganoy</w:t>
      </w:r>
      <w:proofErr w:type="spellEnd"/>
      <w:r w:rsidRPr="00392FE1">
        <w:rPr>
          <w:rFonts w:eastAsia="Times New Roman" w:cs="Times New Roman"/>
          <w:lang w:eastAsia="es-ES"/>
        </w:rPr>
        <w:t>.</w:t>
      </w:r>
    </w:p>
    <w:p w:rsidR="00CC0D40" w:rsidRPr="00392FE1" w:rsidRDefault="00CC0D40" w:rsidP="00CC0D40">
      <w:pPr>
        <w:shd w:val="clear" w:color="auto" w:fill="FFFFFF"/>
        <w:suppressAutoHyphens w:val="0"/>
        <w:spacing w:after="0"/>
        <w:rPr>
          <w:rFonts w:eastAsia="Times New Roman" w:cs="Times New Roman"/>
          <w:lang w:eastAsia="es-ES"/>
        </w:rPr>
      </w:pPr>
    </w:p>
    <w:p w:rsidR="00CC0D40" w:rsidRPr="00392FE1" w:rsidRDefault="00CC0D40" w:rsidP="00CC0D40">
      <w:pPr>
        <w:shd w:val="clear" w:color="auto" w:fill="FFFFFF"/>
        <w:suppressAutoHyphens w:val="0"/>
        <w:spacing w:after="0"/>
        <w:rPr>
          <w:rFonts w:eastAsia="Times New Roman" w:cs="Times New Roman"/>
          <w:lang w:eastAsia="es-ES"/>
        </w:rPr>
      </w:pPr>
      <w:r>
        <w:rPr>
          <w:rFonts w:eastAsia="Times New Roman" w:cs="Times New Roman"/>
          <w:lang w:eastAsia="es-ES"/>
        </w:rPr>
        <w:t>El Subsecretario de Agricultura</w:t>
      </w:r>
      <w:r w:rsidRPr="00392FE1">
        <w:rPr>
          <w:rFonts w:eastAsia="Times New Roman" w:cs="Times New Roman"/>
          <w:lang w:eastAsia="es-ES"/>
        </w:rPr>
        <w:t xml:space="preserve"> Luis Efrén Delgado </w:t>
      </w:r>
      <w:proofErr w:type="spellStart"/>
      <w:r w:rsidRPr="00392FE1">
        <w:rPr>
          <w:rFonts w:eastAsia="Times New Roman" w:cs="Times New Roman"/>
          <w:lang w:eastAsia="es-ES"/>
        </w:rPr>
        <w:t>Eraso</w:t>
      </w:r>
      <w:proofErr w:type="spellEnd"/>
      <w:r>
        <w:rPr>
          <w:rFonts w:eastAsia="Times New Roman" w:cs="Times New Roman"/>
          <w:lang w:eastAsia="es-ES"/>
        </w:rPr>
        <w:t>,</w:t>
      </w:r>
      <w:r w:rsidRPr="00392FE1">
        <w:rPr>
          <w:rFonts w:eastAsia="Times New Roman" w:cs="Times New Roman"/>
          <w:lang w:eastAsia="es-ES"/>
        </w:rPr>
        <w:t xml:space="preserve"> informó que el proyecto surge con el objetivo d</w:t>
      </w:r>
      <w:r>
        <w:rPr>
          <w:rFonts w:eastAsia="Times New Roman" w:cs="Times New Roman"/>
          <w:lang w:eastAsia="es-ES"/>
        </w:rPr>
        <w:t xml:space="preserve">e tecnificar el sector agrícola y hace parte </w:t>
      </w:r>
      <w:r w:rsidRPr="00392FE1">
        <w:rPr>
          <w:rFonts w:eastAsia="Times New Roman" w:cs="Times New Roman"/>
          <w:lang w:eastAsia="es-ES"/>
        </w:rPr>
        <w:t>de las metas del actual plan de desarrollo ‘Pa</w:t>
      </w:r>
      <w:r>
        <w:rPr>
          <w:rFonts w:eastAsia="Times New Roman" w:cs="Times New Roman"/>
          <w:lang w:eastAsia="es-ES"/>
        </w:rPr>
        <w:t>sto, Transformación Productiva’, q</w:t>
      </w:r>
      <w:r w:rsidRPr="00392FE1">
        <w:rPr>
          <w:rFonts w:eastAsia="Times New Roman" w:cs="Times New Roman"/>
          <w:lang w:eastAsia="es-ES"/>
        </w:rPr>
        <w:t xml:space="preserve">ue beneficiará a más de 750 personas dedicadas a la agricultura urbana y </w:t>
      </w:r>
      <w:r>
        <w:rPr>
          <w:rFonts w:eastAsia="Times New Roman" w:cs="Times New Roman"/>
          <w:lang w:eastAsia="es-ES"/>
        </w:rPr>
        <w:t>400 de la tradicional de las asociaciones vinculadas a l</w:t>
      </w:r>
      <w:r w:rsidRPr="00392FE1">
        <w:rPr>
          <w:rFonts w:eastAsia="Times New Roman" w:cs="Times New Roman"/>
          <w:lang w:eastAsia="es-ES"/>
        </w:rPr>
        <w:t>a dependencia.</w:t>
      </w:r>
    </w:p>
    <w:p w:rsidR="00CC0D40" w:rsidRPr="00392FE1" w:rsidRDefault="00CC0D40" w:rsidP="00CC0D40">
      <w:pPr>
        <w:shd w:val="clear" w:color="auto" w:fill="FFFFFF"/>
        <w:suppressAutoHyphens w:val="0"/>
        <w:spacing w:after="0"/>
        <w:rPr>
          <w:rFonts w:eastAsia="Times New Roman" w:cs="Times New Roman"/>
          <w:lang w:eastAsia="es-ES"/>
        </w:rPr>
      </w:pPr>
    </w:p>
    <w:p w:rsidR="00CC0D40" w:rsidRDefault="00CC0D40" w:rsidP="00CC0D40">
      <w:pPr>
        <w:shd w:val="clear" w:color="auto" w:fill="FFFFFF"/>
        <w:suppressAutoHyphens w:val="0"/>
        <w:spacing w:after="0"/>
        <w:rPr>
          <w:rFonts w:eastAsia="Times New Roman" w:cs="Times New Roman"/>
          <w:lang w:eastAsia="es-ES"/>
        </w:rPr>
      </w:pPr>
      <w:r>
        <w:rPr>
          <w:rFonts w:eastAsia="Times New Roman" w:cs="Times New Roman"/>
          <w:lang w:eastAsia="es-ES"/>
        </w:rPr>
        <w:t>El funcionario</w:t>
      </w:r>
      <w:r w:rsidRPr="00392FE1">
        <w:rPr>
          <w:rFonts w:eastAsia="Times New Roman" w:cs="Times New Roman"/>
          <w:lang w:eastAsia="es-ES"/>
        </w:rPr>
        <w:t xml:space="preserve"> agregó que gradualmente se entregará el material a la comunidad y además de las hortalizas con que cuenta el invernadero</w:t>
      </w:r>
      <w:r>
        <w:rPr>
          <w:rFonts w:eastAsia="Times New Roman" w:cs="Times New Roman"/>
          <w:lang w:eastAsia="es-ES"/>
        </w:rPr>
        <w:t>,</w:t>
      </w:r>
      <w:r w:rsidRPr="00392FE1">
        <w:rPr>
          <w:rFonts w:eastAsia="Times New Roman" w:cs="Times New Roman"/>
          <w:lang w:eastAsia="es-ES"/>
        </w:rPr>
        <w:t xml:space="preserve"> se adecuará un nuevo espacio para frutales como uchuva y tomate de árbol. La comunidad interesada en vincularse a esta iniciativa debe acercarse a la Secreta</w:t>
      </w:r>
      <w:r>
        <w:rPr>
          <w:rFonts w:eastAsia="Times New Roman" w:cs="Times New Roman"/>
          <w:lang w:eastAsia="es-ES"/>
        </w:rPr>
        <w:t>ría de Agricultura</w:t>
      </w:r>
      <w:r w:rsidRPr="00392FE1">
        <w:rPr>
          <w:rFonts w:eastAsia="Times New Roman" w:cs="Times New Roman"/>
          <w:lang w:eastAsia="es-ES"/>
        </w:rPr>
        <w:t xml:space="preserve"> para presentar la solicitud, realizar la inscripción y posteriormente recibir la asistencia técnica.</w:t>
      </w:r>
    </w:p>
    <w:p w:rsidR="00CC0D40" w:rsidRPr="00392FE1" w:rsidRDefault="00CC0D40" w:rsidP="00CC0D40">
      <w:pPr>
        <w:shd w:val="clear" w:color="auto" w:fill="FFFFFF"/>
        <w:suppressAutoHyphens w:val="0"/>
        <w:spacing w:after="0"/>
        <w:rPr>
          <w:rFonts w:eastAsia="Times New Roman" w:cs="Times New Roman"/>
          <w:lang w:eastAsia="es-ES"/>
        </w:rPr>
      </w:pPr>
    </w:p>
    <w:p w:rsidR="00CC0D40" w:rsidRDefault="00CC0D40" w:rsidP="00CC0D40">
      <w:pPr>
        <w:spacing w:after="0"/>
        <w:rPr>
          <w:rFonts w:cs="Tahoma"/>
          <w:b/>
          <w:sz w:val="18"/>
          <w:szCs w:val="18"/>
        </w:rPr>
      </w:pPr>
      <w:r w:rsidRPr="00384900">
        <w:rPr>
          <w:rFonts w:cs="Tahoma"/>
          <w:b/>
          <w:sz w:val="18"/>
          <w:szCs w:val="18"/>
        </w:rPr>
        <w:t>Contacto: Subsecretario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CC0D40" w:rsidRDefault="00CC0D40" w:rsidP="00DE42B7">
      <w:pPr>
        <w:shd w:val="clear" w:color="auto" w:fill="FFFFFF"/>
        <w:suppressAutoHyphens w:val="0"/>
        <w:spacing w:after="0"/>
        <w:jc w:val="center"/>
        <w:rPr>
          <w:b/>
        </w:rPr>
      </w:pPr>
    </w:p>
    <w:p w:rsidR="00391885" w:rsidRPr="00391885" w:rsidRDefault="00391885" w:rsidP="00391885">
      <w:pPr>
        <w:spacing w:after="0"/>
        <w:jc w:val="center"/>
        <w:rPr>
          <w:rFonts w:cs="Tahoma"/>
          <w:b/>
          <w:lang w:val="es-CO"/>
        </w:rPr>
      </w:pPr>
      <w:r w:rsidRPr="00391885">
        <w:rPr>
          <w:rFonts w:cs="Tahoma"/>
          <w:b/>
          <w:lang w:val="es-CO"/>
        </w:rPr>
        <w:t>ALCALDÍA PRESENTARÁ PROYECTO</w:t>
      </w:r>
      <w:r w:rsidR="00A75E70">
        <w:rPr>
          <w:rFonts w:cs="Tahoma"/>
          <w:b/>
          <w:lang w:val="es-CO"/>
        </w:rPr>
        <w:t xml:space="preserve">: </w:t>
      </w:r>
      <w:r w:rsidRPr="00391885">
        <w:rPr>
          <w:rFonts w:cs="Tahoma"/>
          <w:b/>
          <w:lang w:val="es-CO"/>
        </w:rPr>
        <w:t>TERR</w:t>
      </w:r>
      <w:r w:rsidR="00A75E70">
        <w:rPr>
          <w:rFonts w:cs="Tahoma"/>
          <w:b/>
          <w:lang w:val="es-CO"/>
        </w:rPr>
        <w:t>ITORIOS SOSTENIBLES Y ADAPTADOS</w:t>
      </w:r>
    </w:p>
    <w:p w:rsidR="00391885" w:rsidRPr="00391885" w:rsidRDefault="00391885" w:rsidP="00391885">
      <w:pPr>
        <w:spacing w:after="0"/>
        <w:rPr>
          <w:rFonts w:cs="Tahoma"/>
          <w:lang w:val="es-CO"/>
        </w:rPr>
      </w:pPr>
    </w:p>
    <w:p w:rsidR="00391885" w:rsidRPr="00391885" w:rsidRDefault="00391885" w:rsidP="00391885">
      <w:pPr>
        <w:spacing w:after="0"/>
        <w:rPr>
          <w:rFonts w:cs="Tahoma"/>
          <w:lang w:val="es-CO"/>
        </w:rPr>
      </w:pPr>
      <w:r w:rsidRPr="00391885">
        <w:rPr>
          <w:rFonts w:cs="Tahoma"/>
          <w:lang w:val="es-CO"/>
        </w:rPr>
        <w:t>Este miércoles</w:t>
      </w:r>
      <w:r>
        <w:rPr>
          <w:rFonts w:cs="Tahoma"/>
          <w:lang w:val="es-CO"/>
        </w:rPr>
        <w:t xml:space="preserve"> 09 de julio</w:t>
      </w:r>
      <w:r w:rsidRPr="00391885">
        <w:rPr>
          <w:rFonts w:cs="Tahoma"/>
          <w:lang w:val="es-CO"/>
        </w:rPr>
        <w:t xml:space="preserve"> a las 2:00 de la tarde en el Chalet </w:t>
      </w:r>
      <w:proofErr w:type="spellStart"/>
      <w:r w:rsidRPr="00391885">
        <w:rPr>
          <w:rFonts w:cs="Tahoma"/>
          <w:lang w:val="es-CO"/>
        </w:rPr>
        <w:t>Guamuez</w:t>
      </w:r>
      <w:proofErr w:type="spellEnd"/>
      <w:r w:rsidRPr="00391885">
        <w:rPr>
          <w:rFonts w:cs="Tahoma"/>
          <w:lang w:val="es-CO"/>
        </w:rPr>
        <w:t xml:space="preserve"> del corregimiento El Encano, la Alcaldía de Pasto a través de la Secretaría de Gestión Ambiental presentará ante la comunidad, la iniciativa “Territorios Sostenibles y </w:t>
      </w:r>
      <w:r w:rsidRPr="00391885">
        <w:rPr>
          <w:rFonts w:cs="Tahoma"/>
          <w:lang w:val="es-CO"/>
        </w:rPr>
        <w:lastRenderedPageBreak/>
        <w:t>Adaptados” con el acompañamiento del Programa de Naciones Unidas para el Desarrollo, PNUD.</w:t>
      </w:r>
    </w:p>
    <w:p w:rsidR="00391885" w:rsidRPr="00391885" w:rsidRDefault="00391885" w:rsidP="00391885">
      <w:pPr>
        <w:spacing w:after="0"/>
        <w:rPr>
          <w:rFonts w:cs="Tahoma"/>
          <w:lang w:val="es-CO"/>
        </w:rPr>
      </w:pPr>
    </w:p>
    <w:p w:rsidR="00391885" w:rsidRPr="00391885" w:rsidRDefault="00391885" w:rsidP="00391885">
      <w:pPr>
        <w:spacing w:after="0"/>
        <w:rPr>
          <w:rFonts w:cs="Tahoma"/>
          <w:lang w:val="es-CO"/>
        </w:rPr>
      </w:pPr>
      <w:r w:rsidRPr="00391885">
        <w:rPr>
          <w:rFonts w:cs="Tahoma"/>
          <w:lang w:val="es-CO"/>
        </w:rPr>
        <w:t xml:space="preserve">La Secretaria de Gestión Ambiental Miriam Herrera Romo, informó que el proyecto tiene como objetivo reducir la vulnerabilidad de las comunidades y aumentar la </w:t>
      </w:r>
      <w:proofErr w:type="spellStart"/>
      <w:r w:rsidRPr="00391885">
        <w:rPr>
          <w:rFonts w:cs="Tahoma"/>
          <w:lang w:val="es-CO"/>
        </w:rPr>
        <w:t>resiliencia</w:t>
      </w:r>
      <w:proofErr w:type="spellEnd"/>
      <w:r w:rsidRPr="00391885">
        <w:rPr>
          <w:rFonts w:cs="Tahoma"/>
          <w:lang w:val="es-CO"/>
        </w:rPr>
        <w:t xml:space="preserve"> de los ecosistemas estratégicos en el corregimiento del Encano. Para esto, la iniciativa contará con aliados estratég</w:t>
      </w:r>
      <w:r w:rsidR="00EE6A3D">
        <w:rPr>
          <w:rFonts w:cs="Tahoma"/>
          <w:lang w:val="es-CO"/>
        </w:rPr>
        <w:t xml:space="preserve">icos como la Asociación GAICA y la </w:t>
      </w:r>
      <w:r w:rsidRPr="00391885">
        <w:rPr>
          <w:rFonts w:cs="Tahoma"/>
          <w:lang w:val="es-CO"/>
        </w:rPr>
        <w:t>Asociación para el Desarrollo Campesino, ADC. “Las comunidades podrán conocer  las estrategias de adaptación frente al cambio climático, que incluye un análisis participativo de vulnerabilidad, diseño e implementación de medidas de adaptación y gestión del conocimiento para el cambio climático”.</w:t>
      </w:r>
    </w:p>
    <w:p w:rsidR="00391885" w:rsidRPr="00391885" w:rsidRDefault="00391885" w:rsidP="00391885">
      <w:pPr>
        <w:spacing w:after="0"/>
        <w:rPr>
          <w:rFonts w:cs="Tahoma"/>
          <w:lang w:val="es-CO"/>
        </w:rPr>
      </w:pPr>
    </w:p>
    <w:p w:rsidR="00391885" w:rsidRPr="00391885" w:rsidRDefault="00BA2A9B" w:rsidP="00391885">
      <w:pPr>
        <w:spacing w:after="0"/>
        <w:rPr>
          <w:rFonts w:cs="Tahoma"/>
          <w:lang w:val="es-CO"/>
        </w:rPr>
      </w:pPr>
      <w:r>
        <w:rPr>
          <w:rFonts w:cs="Tahoma"/>
          <w:lang w:val="es-CO"/>
        </w:rPr>
        <w:t>La funcionaria</w:t>
      </w:r>
      <w:r w:rsidR="00391885" w:rsidRPr="00391885">
        <w:rPr>
          <w:rFonts w:cs="Tahoma"/>
          <w:lang w:val="es-CO"/>
        </w:rPr>
        <w:t xml:space="preserve"> señaló además que la iniciativa contemplada dentro del Plan de Desarrollo Municipal tiene como propósito la planificación a escala del paisaje para la conservación, que incluye la participación ciudadana y el método de manejo sostenible, acuerdos de conservación y restauración.</w:t>
      </w:r>
    </w:p>
    <w:p w:rsidR="00391885" w:rsidRPr="00391885" w:rsidRDefault="00391885" w:rsidP="00391885">
      <w:pPr>
        <w:spacing w:after="0"/>
        <w:rPr>
          <w:rFonts w:cs="Tahoma"/>
          <w:lang w:val="es-CO"/>
        </w:rPr>
      </w:pPr>
    </w:p>
    <w:p w:rsidR="00391885" w:rsidRPr="00391885" w:rsidRDefault="00A75E70" w:rsidP="00391885">
      <w:pPr>
        <w:spacing w:after="0"/>
        <w:rPr>
          <w:rFonts w:cs="Tahoma"/>
          <w:lang w:val="es-CO"/>
        </w:rPr>
      </w:pPr>
      <w:r>
        <w:rPr>
          <w:rFonts w:cs="Tahoma"/>
          <w:lang w:val="es-CO"/>
        </w:rPr>
        <w:t>Así mismo</w:t>
      </w:r>
      <w:r w:rsidR="00391885" w:rsidRPr="00391885">
        <w:rPr>
          <w:rFonts w:cs="Tahoma"/>
          <w:lang w:val="es-CO"/>
        </w:rPr>
        <w:t>,</w:t>
      </w:r>
      <w:r>
        <w:rPr>
          <w:rFonts w:cs="Tahoma"/>
          <w:lang w:val="es-CO"/>
        </w:rPr>
        <w:t xml:space="preserve"> manifestó que </w:t>
      </w:r>
      <w:r w:rsidR="00391885" w:rsidRPr="00391885">
        <w:rPr>
          <w:rFonts w:cs="Tahoma"/>
          <w:lang w:val="es-CO"/>
        </w:rPr>
        <w:t>las estrategias para el uso de la biodiversidad y los</w:t>
      </w:r>
      <w:r>
        <w:rPr>
          <w:rFonts w:cs="Tahoma"/>
          <w:lang w:val="es-CO"/>
        </w:rPr>
        <w:t xml:space="preserve"> servicios eco-sistemáticos,</w:t>
      </w:r>
      <w:r w:rsidR="00391885" w:rsidRPr="00391885">
        <w:rPr>
          <w:rFonts w:cs="Tahoma"/>
          <w:lang w:val="es-CO"/>
        </w:rPr>
        <w:t xml:space="preserve"> incluye</w:t>
      </w:r>
      <w:r>
        <w:rPr>
          <w:rFonts w:cs="Tahoma"/>
          <w:lang w:val="es-CO"/>
        </w:rPr>
        <w:t>n</w:t>
      </w:r>
      <w:r w:rsidR="00391885" w:rsidRPr="00391885">
        <w:rPr>
          <w:rFonts w:cs="Tahoma"/>
          <w:lang w:val="es-CO"/>
        </w:rPr>
        <w:t xml:space="preserve"> el fortalecimiento de capacidades con el fin de crear unidades eco-productivas sostenibles, rescate y fomento de prácticas tradicionales asociadas a la biodiversidad y la gestión del conocimiento de los mismos. “</w:t>
      </w:r>
      <w:r w:rsidR="00BA2A9B">
        <w:rPr>
          <w:rFonts w:cs="Tahoma"/>
          <w:lang w:val="es-CO"/>
        </w:rPr>
        <w:t>E</w:t>
      </w:r>
      <w:r w:rsidR="00391885" w:rsidRPr="00391885">
        <w:rPr>
          <w:rFonts w:cs="Tahoma"/>
          <w:lang w:val="es-CO"/>
        </w:rPr>
        <w:t>n este primer taller, se desarrollará mecanismos de articulación que permitan a través de comités técnicos inter-institucionales analizar, organizar y divulgar de manera oportuna la información de alertas tempranas”, puntualizó la Secretaria de Gestión Ambiental.</w:t>
      </w:r>
    </w:p>
    <w:p w:rsidR="00391885" w:rsidRDefault="00391885" w:rsidP="00A26173">
      <w:pPr>
        <w:spacing w:after="0"/>
        <w:jc w:val="center"/>
        <w:rPr>
          <w:rFonts w:cs="Tahoma"/>
          <w:b/>
          <w:lang w:val="es-CO"/>
        </w:rPr>
      </w:pPr>
    </w:p>
    <w:p w:rsidR="00331EBA" w:rsidRPr="00384900" w:rsidRDefault="00331EBA" w:rsidP="00331EBA">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331EBA" w:rsidRDefault="00331EBA" w:rsidP="00A26173">
      <w:pPr>
        <w:spacing w:after="0"/>
        <w:jc w:val="center"/>
        <w:rPr>
          <w:rFonts w:cs="Tahoma"/>
          <w:b/>
        </w:rPr>
      </w:pPr>
    </w:p>
    <w:p w:rsidR="00A26173" w:rsidRPr="00FA3BD6" w:rsidRDefault="00A26173" w:rsidP="00A26173">
      <w:pPr>
        <w:spacing w:after="0"/>
        <w:jc w:val="center"/>
        <w:rPr>
          <w:rFonts w:cs="Tahoma"/>
          <w:b/>
          <w:lang w:val="es-CO"/>
        </w:rPr>
      </w:pPr>
      <w:r w:rsidRPr="00FA3BD6">
        <w:rPr>
          <w:rFonts w:cs="Tahoma"/>
          <w:b/>
          <w:lang w:val="es-CO"/>
        </w:rPr>
        <w:t xml:space="preserve">POR </w:t>
      </w:r>
      <w:r w:rsidR="00A75E70">
        <w:rPr>
          <w:rFonts w:cs="Tahoma"/>
          <w:b/>
          <w:lang w:val="es-CO"/>
        </w:rPr>
        <w:t>MANTENIMIENTO DEL SISTEMA</w:t>
      </w:r>
      <w:r>
        <w:rPr>
          <w:rFonts w:cs="Tahoma"/>
          <w:b/>
          <w:lang w:val="es-CO"/>
        </w:rPr>
        <w:t>,</w:t>
      </w:r>
      <w:r w:rsidRPr="00FA3BD6">
        <w:rPr>
          <w:rFonts w:cs="Tahoma"/>
          <w:b/>
          <w:lang w:val="es-CO"/>
        </w:rPr>
        <w:t xml:space="preserve"> NO </w:t>
      </w:r>
      <w:r>
        <w:rPr>
          <w:rFonts w:cs="Tahoma"/>
          <w:b/>
          <w:lang w:val="es-CO"/>
        </w:rPr>
        <w:t>SE</w:t>
      </w:r>
      <w:r w:rsidRPr="00FA3BD6">
        <w:rPr>
          <w:rFonts w:cs="Tahoma"/>
          <w:b/>
          <w:lang w:val="es-CO"/>
        </w:rPr>
        <w:t xml:space="preserve"> ATEN</w:t>
      </w:r>
      <w:r>
        <w:rPr>
          <w:rFonts w:cs="Tahoma"/>
          <w:b/>
          <w:lang w:val="es-CO"/>
        </w:rPr>
        <w:t xml:space="preserve">DERÁ </w:t>
      </w:r>
      <w:r w:rsidRPr="00FA3BD6">
        <w:rPr>
          <w:rFonts w:cs="Tahoma"/>
          <w:b/>
          <w:lang w:val="es-CO"/>
        </w:rPr>
        <w:t>BENEFI</w:t>
      </w:r>
      <w:r>
        <w:rPr>
          <w:rFonts w:cs="Tahoma"/>
          <w:b/>
          <w:lang w:val="es-CO"/>
        </w:rPr>
        <w:t>CIARIOS DE MÁS FAMILIAS EN ACCIÓ</w:t>
      </w:r>
      <w:r w:rsidRPr="00FA3BD6">
        <w:rPr>
          <w:rFonts w:cs="Tahoma"/>
          <w:b/>
          <w:lang w:val="es-CO"/>
        </w:rPr>
        <w:t xml:space="preserve">N </w:t>
      </w:r>
    </w:p>
    <w:p w:rsidR="00A26173" w:rsidRPr="00FA3BD6" w:rsidRDefault="00A26173" w:rsidP="00A26173">
      <w:pPr>
        <w:spacing w:after="0"/>
        <w:rPr>
          <w:rFonts w:cs="Tahoma"/>
          <w:lang w:val="es-CO"/>
        </w:rPr>
      </w:pPr>
    </w:p>
    <w:p w:rsidR="00A26173" w:rsidRDefault="00A26173" w:rsidP="00A26173">
      <w:pPr>
        <w:spacing w:after="0"/>
        <w:rPr>
          <w:rFonts w:cs="Tahoma"/>
          <w:lang w:val="es-CO"/>
        </w:rPr>
      </w:pPr>
      <w:r w:rsidRPr="00FA3BD6">
        <w:rPr>
          <w:rFonts w:cs="Tahoma"/>
          <w:lang w:val="es-CO"/>
        </w:rPr>
        <w:t>La Alcaldía de Pasto a través de la Secretaría de Bienestar Social comunica a los beneficiarios del programa M</w:t>
      </w:r>
      <w:r>
        <w:rPr>
          <w:rFonts w:cs="Tahoma"/>
          <w:lang w:val="es-CO"/>
        </w:rPr>
        <w:t>á</w:t>
      </w:r>
      <w:r w:rsidR="0035025B">
        <w:rPr>
          <w:rFonts w:cs="Tahoma"/>
          <w:lang w:val="es-CO"/>
        </w:rPr>
        <w:t>s Familias en Acción, que este</w:t>
      </w:r>
      <w:r w:rsidRPr="00FA3BD6">
        <w:rPr>
          <w:rFonts w:cs="Tahoma"/>
          <w:lang w:val="es-CO"/>
        </w:rPr>
        <w:t xml:space="preserve"> viernes</w:t>
      </w:r>
      <w:r>
        <w:rPr>
          <w:rFonts w:cs="Tahoma"/>
          <w:lang w:val="es-CO"/>
        </w:rPr>
        <w:t xml:space="preserve"> 11 de julio</w:t>
      </w:r>
      <w:r w:rsidRPr="00FA3BD6">
        <w:rPr>
          <w:rFonts w:cs="Tahoma"/>
          <w:lang w:val="es-CO"/>
        </w:rPr>
        <w:t xml:space="preserve"> no </w:t>
      </w:r>
      <w:r>
        <w:rPr>
          <w:rFonts w:cs="Tahoma"/>
          <w:lang w:val="es-CO"/>
        </w:rPr>
        <w:t>habrá a</w:t>
      </w:r>
      <w:r w:rsidRPr="00FA3BD6">
        <w:rPr>
          <w:rFonts w:cs="Tahoma"/>
          <w:lang w:val="es-CO"/>
        </w:rPr>
        <w:t>tención al público debido a que se realizar</w:t>
      </w:r>
      <w:r>
        <w:rPr>
          <w:rFonts w:cs="Tahoma"/>
          <w:lang w:val="es-CO"/>
        </w:rPr>
        <w:t>án mantenimiento</w:t>
      </w:r>
      <w:r w:rsidR="00A75E70">
        <w:rPr>
          <w:rFonts w:cs="Tahoma"/>
          <w:lang w:val="es-CO"/>
        </w:rPr>
        <w:t xml:space="preserve"> a los sistemas de </w:t>
      </w:r>
      <w:r w:rsidRPr="00FA3BD6">
        <w:rPr>
          <w:rFonts w:cs="Tahoma"/>
          <w:lang w:val="es-CO"/>
        </w:rPr>
        <w:t>las</w:t>
      </w:r>
      <w:r>
        <w:rPr>
          <w:rFonts w:cs="Tahoma"/>
          <w:lang w:val="es-CO"/>
        </w:rPr>
        <w:t xml:space="preserve"> redes internas donde funciona el enlac</w:t>
      </w:r>
      <w:r w:rsidRPr="00FA3BD6">
        <w:rPr>
          <w:rFonts w:cs="Tahoma"/>
          <w:lang w:val="es-CO"/>
        </w:rPr>
        <w:t>e municipal</w:t>
      </w:r>
      <w:r>
        <w:rPr>
          <w:rFonts w:cs="Tahoma"/>
          <w:lang w:val="es-CO"/>
        </w:rPr>
        <w:t>.</w:t>
      </w:r>
    </w:p>
    <w:p w:rsidR="00A26173" w:rsidRDefault="00A26173" w:rsidP="00A26173">
      <w:pPr>
        <w:spacing w:after="0"/>
        <w:rPr>
          <w:rFonts w:cs="Tahoma"/>
          <w:lang w:val="es-CO"/>
        </w:rPr>
      </w:pPr>
    </w:p>
    <w:p w:rsidR="00A26173" w:rsidRPr="00FA3BD6" w:rsidRDefault="00A26173" w:rsidP="00A26173">
      <w:pPr>
        <w:spacing w:after="0"/>
        <w:rPr>
          <w:rFonts w:cs="Tahoma"/>
          <w:lang w:val="es-CO"/>
        </w:rPr>
      </w:pPr>
      <w:r>
        <w:rPr>
          <w:rFonts w:cs="Tahoma"/>
          <w:lang w:val="es-CO"/>
        </w:rPr>
        <w:t xml:space="preserve">La secretaria Laura Patricia Martínez Baquero explicó que las </w:t>
      </w:r>
      <w:r w:rsidRPr="00FA3BD6">
        <w:rPr>
          <w:rFonts w:cs="Tahoma"/>
          <w:lang w:val="es-CO"/>
        </w:rPr>
        <w:t xml:space="preserve">acciones están encaminadas a mejorar la calidad del servicio a </w:t>
      </w:r>
      <w:r>
        <w:rPr>
          <w:rFonts w:cs="Tahoma"/>
          <w:lang w:val="es-CO"/>
        </w:rPr>
        <w:t xml:space="preserve">los beneficiarios del programa y recordó </w:t>
      </w:r>
      <w:r w:rsidRPr="00FA3BD6">
        <w:rPr>
          <w:rFonts w:cs="Tahoma"/>
          <w:lang w:val="es-CO"/>
        </w:rPr>
        <w:t>que el lunes 14 de julio se reanudan los servicios de atención a la comunidad.</w:t>
      </w:r>
    </w:p>
    <w:p w:rsidR="00A26173" w:rsidRDefault="00A26173" w:rsidP="00DE42B7">
      <w:pPr>
        <w:shd w:val="clear" w:color="auto" w:fill="FFFFFF"/>
        <w:suppressAutoHyphens w:val="0"/>
        <w:spacing w:after="0"/>
        <w:jc w:val="center"/>
        <w:rPr>
          <w:b/>
          <w:lang w:val="es-CO"/>
        </w:rPr>
      </w:pPr>
    </w:p>
    <w:p w:rsidR="00A26173" w:rsidRPr="00384900" w:rsidRDefault="00A26173" w:rsidP="00A26173">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A26173" w:rsidRDefault="00A26173" w:rsidP="00DE42B7">
      <w:pPr>
        <w:shd w:val="clear" w:color="auto" w:fill="FFFFFF"/>
        <w:suppressAutoHyphens w:val="0"/>
        <w:spacing w:after="0"/>
        <w:jc w:val="center"/>
        <w:rPr>
          <w:b/>
          <w:lang w:val="es-CO"/>
        </w:rPr>
      </w:pPr>
    </w:p>
    <w:p w:rsidR="009D4DB0" w:rsidRDefault="009D4DB0" w:rsidP="00DE42B7">
      <w:pPr>
        <w:shd w:val="clear" w:color="auto" w:fill="FFFFFF"/>
        <w:suppressAutoHyphens w:val="0"/>
        <w:spacing w:after="0"/>
        <w:jc w:val="center"/>
        <w:rPr>
          <w:b/>
        </w:rPr>
      </w:pPr>
    </w:p>
    <w:p w:rsidR="009D4DB0" w:rsidRDefault="009D4DB0" w:rsidP="00DE42B7">
      <w:pPr>
        <w:shd w:val="clear" w:color="auto" w:fill="FFFFFF"/>
        <w:suppressAutoHyphens w:val="0"/>
        <w:spacing w:after="0"/>
        <w:jc w:val="center"/>
        <w:rPr>
          <w:b/>
        </w:rPr>
      </w:pPr>
    </w:p>
    <w:p w:rsidR="00DE42B7" w:rsidRDefault="00DE42B7" w:rsidP="00DE42B7">
      <w:pPr>
        <w:shd w:val="clear" w:color="auto" w:fill="FFFFFF"/>
        <w:suppressAutoHyphens w:val="0"/>
        <w:spacing w:after="0"/>
        <w:jc w:val="center"/>
        <w:rPr>
          <w:b/>
        </w:rPr>
      </w:pPr>
      <w:r>
        <w:rPr>
          <w:b/>
        </w:rPr>
        <w:lastRenderedPageBreak/>
        <w:t>ESTE MIÉRCOLES</w:t>
      </w:r>
      <w:r w:rsidR="003D2335">
        <w:rPr>
          <w:b/>
        </w:rPr>
        <w:t xml:space="preserve"> 9 DE JULIO</w:t>
      </w:r>
      <w:r>
        <w:rPr>
          <w:b/>
        </w:rPr>
        <w:t>, JORNADA AMBIENTAL EN BARRIO CORAZÓN DE JESÚS</w:t>
      </w:r>
    </w:p>
    <w:p w:rsidR="00DE42B7" w:rsidRDefault="00DE42B7" w:rsidP="00FB6630">
      <w:pPr>
        <w:shd w:val="clear" w:color="auto" w:fill="FFFFFF"/>
        <w:suppressAutoHyphens w:val="0"/>
        <w:spacing w:after="0"/>
        <w:rPr>
          <w:b/>
        </w:rPr>
      </w:pPr>
    </w:p>
    <w:p w:rsidR="00DF22BD" w:rsidRDefault="00DF22BD" w:rsidP="00DF22B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Este miércoles 9 de julio </w:t>
      </w:r>
      <w:r w:rsidR="00BC297C">
        <w:rPr>
          <w:rFonts w:eastAsia="Times New Roman" w:cs="Times New Roman"/>
          <w:lang w:val="es-ES" w:eastAsia="es-ES"/>
        </w:rPr>
        <w:t xml:space="preserve">a partir de las 8:00 y hasta la 1:00 de la tarde </w:t>
      </w:r>
      <w:r>
        <w:rPr>
          <w:rFonts w:eastAsia="Times New Roman" w:cs="Times New Roman"/>
          <w:lang w:val="es-ES" w:eastAsia="es-ES"/>
        </w:rPr>
        <w:t xml:space="preserve">en el barrio Corazón de Jesús, la Alcaldía de Pasto a través de la Secretaría de Gestión Ambiental llevará a cabo una jornada de sensibilización sobre el cuidado y protección de los recursos naturales, </w:t>
      </w:r>
      <w:r w:rsidR="00FC1D57">
        <w:rPr>
          <w:rFonts w:eastAsia="Times New Roman" w:cs="Times New Roman"/>
          <w:lang w:val="es-ES" w:eastAsia="es-ES"/>
        </w:rPr>
        <w:t>informó la veterinaria del Centro de Bienestar Animal, Paola Zambrano</w:t>
      </w:r>
      <w:r w:rsidR="004E471B">
        <w:rPr>
          <w:rFonts w:eastAsia="Times New Roman" w:cs="Times New Roman"/>
          <w:lang w:val="es-ES" w:eastAsia="es-ES"/>
        </w:rPr>
        <w:t xml:space="preserve"> Rosero</w:t>
      </w:r>
      <w:r w:rsidR="00A75E70">
        <w:rPr>
          <w:rFonts w:eastAsia="Times New Roman" w:cs="Times New Roman"/>
          <w:lang w:val="es-ES" w:eastAsia="es-ES"/>
        </w:rPr>
        <w:t>,</w:t>
      </w:r>
      <w:r w:rsidR="00FC1D57">
        <w:rPr>
          <w:rFonts w:eastAsia="Times New Roman" w:cs="Times New Roman"/>
          <w:lang w:val="es-ES" w:eastAsia="es-ES"/>
        </w:rPr>
        <w:t xml:space="preserve"> quien agregó</w:t>
      </w:r>
      <w:r w:rsidR="00A75E70">
        <w:rPr>
          <w:rFonts w:eastAsia="Times New Roman" w:cs="Times New Roman"/>
          <w:lang w:val="es-ES" w:eastAsia="es-ES"/>
        </w:rPr>
        <w:t>,</w:t>
      </w:r>
      <w:r w:rsidR="00FC1D57">
        <w:rPr>
          <w:rFonts w:eastAsia="Times New Roman" w:cs="Times New Roman"/>
          <w:lang w:val="es-ES" w:eastAsia="es-ES"/>
        </w:rPr>
        <w:t xml:space="preserve"> que durante la actividad se b</w:t>
      </w:r>
      <w:r>
        <w:rPr>
          <w:rFonts w:eastAsia="Times New Roman" w:cs="Times New Roman"/>
          <w:lang w:val="es-ES" w:eastAsia="es-ES"/>
        </w:rPr>
        <w:t xml:space="preserve">rindará </w:t>
      </w:r>
      <w:r w:rsidR="00BC297C">
        <w:rPr>
          <w:rFonts w:eastAsia="Times New Roman" w:cs="Times New Roman"/>
          <w:lang w:val="es-ES" w:eastAsia="es-ES"/>
        </w:rPr>
        <w:t xml:space="preserve">asistencia médica, desparasitación y </w:t>
      </w:r>
      <w:proofErr w:type="spellStart"/>
      <w:r w:rsidR="00BC297C">
        <w:rPr>
          <w:rFonts w:eastAsia="Times New Roman" w:cs="Times New Roman"/>
          <w:lang w:val="es-ES" w:eastAsia="es-ES"/>
        </w:rPr>
        <w:t>suplementación</w:t>
      </w:r>
      <w:proofErr w:type="spellEnd"/>
      <w:r w:rsidR="00BC297C">
        <w:rPr>
          <w:rFonts w:eastAsia="Times New Roman" w:cs="Times New Roman"/>
          <w:lang w:val="es-ES" w:eastAsia="es-ES"/>
        </w:rPr>
        <w:t xml:space="preserve"> vitamínica </w:t>
      </w:r>
      <w:r w:rsidR="001E0C6D">
        <w:rPr>
          <w:rFonts w:eastAsia="Times New Roman" w:cs="Times New Roman"/>
          <w:lang w:val="es-ES" w:eastAsia="es-ES"/>
        </w:rPr>
        <w:t>a equinos, caninos</w:t>
      </w:r>
      <w:r w:rsidR="001E0C6D" w:rsidRPr="001E0C6D">
        <w:rPr>
          <w:rFonts w:eastAsia="Times New Roman" w:cs="Times New Roman"/>
          <w:lang w:val="es-ES" w:eastAsia="es-ES"/>
        </w:rPr>
        <w:t xml:space="preserve"> </w:t>
      </w:r>
      <w:r w:rsidR="001E0C6D">
        <w:rPr>
          <w:rFonts w:eastAsia="Times New Roman" w:cs="Times New Roman"/>
          <w:lang w:val="es-ES" w:eastAsia="es-ES"/>
        </w:rPr>
        <w:t>y felinos.</w:t>
      </w:r>
    </w:p>
    <w:p w:rsidR="00BC297C" w:rsidRDefault="00BC297C" w:rsidP="00DF22BD">
      <w:pPr>
        <w:shd w:val="clear" w:color="auto" w:fill="FFFFFF"/>
        <w:suppressAutoHyphens w:val="0"/>
        <w:spacing w:after="0"/>
        <w:rPr>
          <w:rFonts w:eastAsia="Times New Roman" w:cs="Times New Roman"/>
          <w:lang w:val="es-ES" w:eastAsia="es-ES"/>
        </w:rPr>
      </w:pPr>
    </w:p>
    <w:p w:rsidR="00682922" w:rsidRPr="00DF22BD" w:rsidRDefault="002B6C0C" w:rsidP="00DF22B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w:t>
      </w:r>
      <w:r w:rsidR="00AC7656">
        <w:rPr>
          <w:rFonts w:eastAsia="Times New Roman" w:cs="Times New Roman"/>
          <w:lang w:val="es-ES" w:eastAsia="es-ES"/>
        </w:rPr>
        <w:t xml:space="preserve">a intención es lograr que </w:t>
      </w:r>
      <w:r w:rsidR="006E5270">
        <w:rPr>
          <w:rFonts w:eastAsia="Times New Roman" w:cs="Times New Roman"/>
          <w:lang w:val="es-ES" w:eastAsia="es-ES"/>
        </w:rPr>
        <w:t xml:space="preserve">todo el tiempo </w:t>
      </w:r>
      <w:r w:rsidR="00AC7656">
        <w:rPr>
          <w:rFonts w:eastAsia="Times New Roman" w:cs="Times New Roman"/>
          <w:lang w:val="es-ES" w:eastAsia="es-ES"/>
        </w:rPr>
        <w:t xml:space="preserve">la comunidad </w:t>
      </w:r>
      <w:r w:rsidR="00A80AC1">
        <w:rPr>
          <w:rFonts w:eastAsia="Times New Roman" w:cs="Times New Roman"/>
          <w:lang w:val="es-ES" w:eastAsia="es-ES"/>
        </w:rPr>
        <w:t xml:space="preserve">trabaje en el mantenimiento y cuidado ambiental para hacer de Pasto </w:t>
      </w:r>
      <w:r>
        <w:rPr>
          <w:rFonts w:eastAsia="Times New Roman" w:cs="Times New Roman"/>
          <w:lang w:val="es-ES" w:eastAsia="es-ES"/>
        </w:rPr>
        <w:t>un ejemplo nacional, así como evitar el maltrato animal</w:t>
      </w:r>
      <w:r w:rsidR="00466F25">
        <w:rPr>
          <w:rFonts w:eastAsia="Times New Roman" w:cs="Times New Roman"/>
          <w:lang w:val="es-ES" w:eastAsia="es-ES"/>
        </w:rPr>
        <w:t>”</w:t>
      </w:r>
      <w:r>
        <w:rPr>
          <w:rFonts w:eastAsia="Times New Roman" w:cs="Times New Roman"/>
          <w:lang w:val="es-ES" w:eastAsia="es-ES"/>
        </w:rPr>
        <w:t xml:space="preserve">, señaló la </w:t>
      </w:r>
      <w:r w:rsidR="00466F25">
        <w:rPr>
          <w:rFonts w:eastAsia="Times New Roman" w:cs="Times New Roman"/>
          <w:lang w:val="es-ES" w:eastAsia="es-ES"/>
        </w:rPr>
        <w:t>profesional</w:t>
      </w:r>
      <w:r w:rsidR="00EC52E7">
        <w:rPr>
          <w:rFonts w:eastAsia="Times New Roman" w:cs="Times New Roman"/>
          <w:lang w:val="es-ES" w:eastAsia="es-ES"/>
        </w:rPr>
        <w:t xml:space="preserve"> quien recordó que las infracciones ambientales </w:t>
      </w:r>
      <w:r w:rsidR="006E5270">
        <w:rPr>
          <w:rFonts w:eastAsia="Times New Roman" w:cs="Times New Roman"/>
          <w:lang w:val="es-ES" w:eastAsia="es-ES"/>
        </w:rPr>
        <w:t xml:space="preserve">que más cometen los ciudadanos son arrojar escombros </w:t>
      </w:r>
      <w:r w:rsidR="00F8272F">
        <w:rPr>
          <w:rFonts w:eastAsia="Times New Roman" w:cs="Times New Roman"/>
          <w:lang w:val="es-ES" w:eastAsia="es-ES"/>
        </w:rPr>
        <w:t xml:space="preserve">y basuras </w:t>
      </w:r>
      <w:r w:rsidR="006E5270">
        <w:rPr>
          <w:rFonts w:eastAsia="Times New Roman" w:cs="Times New Roman"/>
          <w:lang w:val="es-ES" w:eastAsia="es-ES"/>
        </w:rPr>
        <w:t xml:space="preserve">en lugares no autorizados </w:t>
      </w:r>
      <w:r w:rsidR="00496426">
        <w:rPr>
          <w:rFonts w:eastAsia="Times New Roman" w:cs="Times New Roman"/>
          <w:lang w:val="es-ES" w:eastAsia="es-ES"/>
        </w:rPr>
        <w:t>y no recoger las heces de las mascotas.</w:t>
      </w:r>
      <w:r w:rsidR="002411DC">
        <w:rPr>
          <w:rFonts w:eastAsia="Times New Roman" w:cs="Times New Roman"/>
          <w:lang w:val="es-ES" w:eastAsia="es-ES"/>
        </w:rPr>
        <w:t xml:space="preserve"> </w:t>
      </w:r>
      <w:r w:rsidR="00682922">
        <w:rPr>
          <w:rFonts w:eastAsia="Times New Roman" w:cs="Times New Roman"/>
          <w:lang w:val="es-ES" w:eastAsia="es-ES"/>
        </w:rPr>
        <w:t>Finalmente, la médico veterinaria invitó a los habitantes de l</w:t>
      </w:r>
      <w:r w:rsidR="00387497">
        <w:rPr>
          <w:rFonts w:eastAsia="Times New Roman" w:cs="Times New Roman"/>
          <w:lang w:val="es-ES" w:eastAsia="es-ES"/>
        </w:rPr>
        <w:t xml:space="preserve">os diferentes barrios de Pasto para que soliciten este servicio a través de la Secretaría de Gestión Ambiental en el CAM de </w:t>
      </w:r>
      <w:proofErr w:type="spellStart"/>
      <w:r w:rsidR="00387497">
        <w:rPr>
          <w:rFonts w:eastAsia="Times New Roman" w:cs="Times New Roman"/>
          <w:lang w:val="es-ES" w:eastAsia="es-ES"/>
        </w:rPr>
        <w:t>Anganoy</w:t>
      </w:r>
      <w:proofErr w:type="spellEnd"/>
      <w:r w:rsidR="00387497">
        <w:rPr>
          <w:rFonts w:eastAsia="Times New Roman" w:cs="Times New Roman"/>
          <w:lang w:val="es-ES" w:eastAsia="es-ES"/>
        </w:rPr>
        <w:t xml:space="preserve">. </w:t>
      </w:r>
    </w:p>
    <w:p w:rsidR="000E5438" w:rsidRDefault="000E5438" w:rsidP="004E471B">
      <w:pPr>
        <w:spacing w:after="0"/>
        <w:rPr>
          <w:rFonts w:cs="Tahoma"/>
          <w:b/>
          <w:sz w:val="18"/>
          <w:szCs w:val="18"/>
        </w:rPr>
      </w:pPr>
    </w:p>
    <w:p w:rsidR="004E471B" w:rsidRPr="00384900" w:rsidRDefault="004E471B" w:rsidP="004E471B">
      <w:pPr>
        <w:spacing w:after="0"/>
        <w:rPr>
          <w:rFonts w:cs="Tahoma"/>
          <w:b/>
          <w:sz w:val="18"/>
          <w:szCs w:val="18"/>
        </w:rPr>
      </w:pPr>
      <w:r w:rsidRPr="00384900">
        <w:rPr>
          <w:rFonts w:cs="Tahoma"/>
          <w:b/>
          <w:sz w:val="18"/>
          <w:szCs w:val="18"/>
        </w:rPr>
        <w:t>Contacto: Centro de Bienestar Animal, Paola Zamb</w:t>
      </w:r>
      <w:r>
        <w:rPr>
          <w:rFonts w:cs="Tahoma"/>
          <w:b/>
          <w:sz w:val="18"/>
          <w:szCs w:val="18"/>
        </w:rPr>
        <w:t>rano Rosero. Celular: 3104879614</w:t>
      </w:r>
    </w:p>
    <w:p w:rsidR="004E471B" w:rsidRDefault="004E471B" w:rsidP="00BE625F">
      <w:pPr>
        <w:shd w:val="clear" w:color="auto" w:fill="FFFFFF"/>
        <w:suppressAutoHyphens w:val="0"/>
        <w:spacing w:after="0"/>
        <w:jc w:val="center"/>
        <w:rPr>
          <w:rFonts w:eastAsia="Times New Roman" w:cs="Times New Roman"/>
          <w:b/>
          <w:lang w:eastAsia="es-ES"/>
        </w:rPr>
      </w:pPr>
    </w:p>
    <w:p w:rsidR="000C14C3" w:rsidRDefault="000C14C3" w:rsidP="000C14C3">
      <w:pPr>
        <w:tabs>
          <w:tab w:val="right" w:pos="8504"/>
        </w:tabs>
        <w:spacing w:after="0"/>
        <w:jc w:val="center"/>
        <w:rPr>
          <w:rFonts w:cs="Tahoma"/>
          <w:b/>
        </w:rPr>
      </w:pPr>
      <w:r>
        <w:rPr>
          <w:rFonts w:cs="Tahoma"/>
          <w:b/>
        </w:rPr>
        <w:t>FORO EDUCATIVO MATEMÁTICAS CON TODOS Y PARA TODOS</w:t>
      </w:r>
    </w:p>
    <w:p w:rsidR="000C14C3" w:rsidRDefault="000C14C3" w:rsidP="000C14C3">
      <w:pPr>
        <w:tabs>
          <w:tab w:val="right" w:pos="8504"/>
        </w:tabs>
        <w:spacing w:after="0"/>
        <w:jc w:val="center"/>
        <w:rPr>
          <w:rFonts w:cs="Tahoma"/>
          <w:b/>
        </w:rPr>
      </w:pPr>
    </w:p>
    <w:p w:rsidR="00D3706E" w:rsidRDefault="00D3706E" w:rsidP="000C14C3">
      <w:pPr>
        <w:tabs>
          <w:tab w:val="right" w:pos="8504"/>
        </w:tabs>
        <w:spacing w:after="0"/>
        <w:jc w:val="center"/>
        <w:rPr>
          <w:rFonts w:cs="Tahoma"/>
          <w:b/>
        </w:rPr>
      </w:pPr>
      <w:r>
        <w:rPr>
          <w:rFonts w:cs="Tahoma"/>
          <w:b/>
          <w:noProof/>
          <w:lang w:val="es-CO" w:eastAsia="es-CO"/>
        </w:rPr>
        <w:drawing>
          <wp:inline distT="0" distB="0" distL="0" distR="0">
            <wp:extent cx="2775357" cy="2233880"/>
            <wp:effectExtent l="19050" t="0" r="5943" b="0"/>
            <wp:docPr id="4" name="Imagen 1" descr="C:\Users\MANUEL\Downloads\pequeno_foro _educ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pequeno_foro _educ_2014.jpg"/>
                    <pic:cNvPicPr>
                      <a:picLocks noChangeAspect="1" noChangeArrowheads="1"/>
                    </pic:cNvPicPr>
                  </pic:nvPicPr>
                  <pic:blipFill>
                    <a:blip r:embed="rId8" cstate="print"/>
                    <a:srcRect/>
                    <a:stretch>
                      <a:fillRect/>
                    </a:stretch>
                  </pic:blipFill>
                  <pic:spPr bwMode="auto">
                    <a:xfrm>
                      <a:off x="0" y="0"/>
                      <a:ext cx="2774189" cy="2232940"/>
                    </a:xfrm>
                    <a:prstGeom prst="rect">
                      <a:avLst/>
                    </a:prstGeom>
                    <a:noFill/>
                    <a:ln w="9525">
                      <a:noFill/>
                      <a:miter lim="800000"/>
                      <a:headEnd/>
                      <a:tailEnd/>
                    </a:ln>
                  </pic:spPr>
                </pic:pic>
              </a:graphicData>
            </a:graphic>
          </wp:inline>
        </w:drawing>
      </w:r>
    </w:p>
    <w:p w:rsidR="00D3706E" w:rsidRPr="000C14C3" w:rsidRDefault="00D3706E" w:rsidP="000C14C3">
      <w:pPr>
        <w:tabs>
          <w:tab w:val="right" w:pos="8504"/>
        </w:tabs>
        <w:spacing w:after="0"/>
        <w:jc w:val="center"/>
        <w:rPr>
          <w:rFonts w:cs="Tahoma"/>
          <w:b/>
        </w:rPr>
      </w:pPr>
    </w:p>
    <w:p w:rsidR="00F442F5" w:rsidRDefault="00470BF3" w:rsidP="00470BF3">
      <w:pPr>
        <w:spacing w:after="0"/>
        <w:rPr>
          <w:rFonts w:cs="Tahoma"/>
          <w:lang w:val="es-CO"/>
        </w:rPr>
      </w:pPr>
      <w:r>
        <w:rPr>
          <w:rFonts w:cs="Tahoma"/>
          <w:lang w:val="es-CO"/>
        </w:rPr>
        <w:t xml:space="preserve">El próximo 30 y 31 de julio la Secretaría de Educación a través de la Subsecretaría de Calidad llevará a cabo el Foro </w:t>
      </w:r>
      <w:r w:rsidR="00F442F5">
        <w:rPr>
          <w:rFonts w:cs="Tahoma"/>
          <w:lang w:val="es-CO"/>
        </w:rPr>
        <w:t>‘</w:t>
      </w:r>
      <w:r>
        <w:rPr>
          <w:rFonts w:cs="Tahoma"/>
          <w:lang w:val="es-CO"/>
        </w:rPr>
        <w:t>Matemáticas con todos y para todos</w:t>
      </w:r>
      <w:r w:rsidR="00F442F5">
        <w:rPr>
          <w:rFonts w:cs="Tahoma"/>
          <w:lang w:val="es-CO"/>
        </w:rPr>
        <w:t>’</w:t>
      </w:r>
      <w:r>
        <w:rPr>
          <w:rFonts w:cs="Tahoma"/>
          <w:lang w:val="es-CO"/>
        </w:rPr>
        <w:t xml:space="preserve"> en la Institución Ciudad de Pasto</w:t>
      </w:r>
      <w:r w:rsidR="00F442F5">
        <w:rPr>
          <w:rFonts w:cs="Tahoma"/>
          <w:lang w:val="es-CO"/>
        </w:rPr>
        <w:t>, así lo dio a conocer la Secretaria (e)</w:t>
      </w:r>
      <w:r>
        <w:rPr>
          <w:rFonts w:cs="Tahoma"/>
          <w:lang w:val="es-CO"/>
        </w:rPr>
        <w:t xml:space="preserve"> </w:t>
      </w:r>
      <w:r w:rsidR="00F442F5">
        <w:rPr>
          <w:rFonts w:cs="Tahoma"/>
          <w:lang w:val="es-CO"/>
        </w:rPr>
        <w:t xml:space="preserve">María Elvira de la </w:t>
      </w:r>
      <w:proofErr w:type="spellStart"/>
      <w:r w:rsidR="00F442F5">
        <w:rPr>
          <w:rFonts w:cs="Tahoma"/>
          <w:lang w:val="es-CO"/>
        </w:rPr>
        <w:t>Espriella</w:t>
      </w:r>
      <w:proofErr w:type="spellEnd"/>
      <w:r w:rsidR="00F442F5">
        <w:rPr>
          <w:rFonts w:cs="Tahoma"/>
          <w:lang w:val="es-CO"/>
        </w:rPr>
        <w:t xml:space="preserve"> quien explicó </w:t>
      </w:r>
      <w:r>
        <w:rPr>
          <w:rFonts w:cs="Tahoma"/>
          <w:lang w:val="es-CO"/>
        </w:rPr>
        <w:t xml:space="preserve">que para este año </w:t>
      </w:r>
      <w:r w:rsidR="00F442F5">
        <w:rPr>
          <w:rFonts w:cs="Tahoma"/>
          <w:lang w:val="es-CO"/>
        </w:rPr>
        <w:t xml:space="preserve">se </w:t>
      </w:r>
      <w:r>
        <w:rPr>
          <w:rFonts w:cs="Tahoma"/>
          <w:lang w:val="es-CO"/>
        </w:rPr>
        <w:t>dará</w:t>
      </w:r>
      <w:r w:rsidR="00F442F5">
        <w:rPr>
          <w:rFonts w:cs="Tahoma"/>
          <w:lang w:val="es-CO"/>
        </w:rPr>
        <w:t>n</w:t>
      </w:r>
      <w:r>
        <w:rPr>
          <w:rFonts w:cs="Tahoma"/>
          <w:lang w:val="es-CO"/>
        </w:rPr>
        <w:t xml:space="preserve"> a conocer las experiencias significativas </w:t>
      </w:r>
      <w:r w:rsidR="00774A40">
        <w:rPr>
          <w:rFonts w:cs="Tahoma"/>
          <w:lang w:val="es-CO"/>
        </w:rPr>
        <w:t>en el área de matemáticas</w:t>
      </w:r>
      <w:r w:rsidR="00F442F5">
        <w:rPr>
          <w:rFonts w:cs="Tahoma"/>
          <w:lang w:val="es-CO"/>
        </w:rPr>
        <w:t xml:space="preserve"> de cinco establecimientos del municipio.</w:t>
      </w:r>
    </w:p>
    <w:p w:rsidR="00F101DB" w:rsidRDefault="00F101DB" w:rsidP="00470BF3">
      <w:pPr>
        <w:spacing w:after="0"/>
        <w:rPr>
          <w:rFonts w:cs="Tahoma"/>
          <w:lang w:val="es-CO"/>
        </w:rPr>
      </w:pPr>
    </w:p>
    <w:p w:rsidR="00470BF3" w:rsidRDefault="00F442F5" w:rsidP="00571877">
      <w:pPr>
        <w:spacing w:after="0"/>
        <w:rPr>
          <w:rFonts w:cs="Tahoma"/>
          <w:lang w:val="es-CO"/>
        </w:rPr>
      </w:pPr>
      <w:r>
        <w:rPr>
          <w:rFonts w:cs="Tahoma"/>
          <w:lang w:val="es-CO"/>
        </w:rPr>
        <w:t>De acuerdo a la agenda establecida</w:t>
      </w:r>
      <w:r w:rsidR="00571877">
        <w:rPr>
          <w:rFonts w:cs="Tahoma"/>
          <w:lang w:val="es-CO"/>
        </w:rPr>
        <w:t xml:space="preserve"> para el evento, el miércoles 30</w:t>
      </w:r>
      <w:r>
        <w:rPr>
          <w:rFonts w:cs="Tahoma"/>
          <w:lang w:val="es-CO"/>
        </w:rPr>
        <w:t xml:space="preserve"> de julio de 8:00 de la mañana a 12:00 del medio día</w:t>
      </w:r>
      <w:r w:rsidR="00571877">
        <w:rPr>
          <w:rFonts w:cs="Tahoma"/>
          <w:lang w:val="es-CO"/>
        </w:rPr>
        <w:t>,</w:t>
      </w:r>
      <w:r>
        <w:rPr>
          <w:rFonts w:cs="Tahoma"/>
          <w:lang w:val="es-CO"/>
        </w:rPr>
        <w:t xml:space="preserve"> se expondrán </w:t>
      </w:r>
      <w:r w:rsidR="00D3706E">
        <w:rPr>
          <w:rFonts w:cs="Tahoma"/>
          <w:lang w:val="es-CO"/>
        </w:rPr>
        <w:t>las</w:t>
      </w:r>
      <w:r>
        <w:rPr>
          <w:rFonts w:cs="Tahoma"/>
          <w:lang w:val="es-CO"/>
        </w:rPr>
        <w:t xml:space="preserve"> experiencias de </w:t>
      </w:r>
      <w:r>
        <w:rPr>
          <w:rFonts w:cs="Tahoma"/>
          <w:lang w:val="es-CO"/>
        </w:rPr>
        <w:lastRenderedPageBreak/>
        <w:t xml:space="preserve">matemáticas, posteriormente en la tarde, se desarrollarán mesas de trabajo relacionadas con esta área. Para el </w:t>
      </w:r>
      <w:r w:rsidR="00571877">
        <w:rPr>
          <w:rFonts w:cs="Tahoma"/>
          <w:lang w:val="es-CO"/>
        </w:rPr>
        <w:t>jueves 31</w:t>
      </w:r>
      <w:r w:rsidR="00774A40">
        <w:rPr>
          <w:rFonts w:cs="Tahoma"/>
          <w:lang w:val="es-CO"/>
        </w:rPr>
        <w:t xml:space="preserve"> </w:t>
      </w:r>
      <w:r w:rsidR="00571877">
        <w:rPr>
          <w:rFonts w:cs="Tahoma"/>
          <w:lang w:val="es-CO"/>
        </w:rPr>
        <w:t xml:space="preserve">de julio, se presentarán las iniciativas de cinco instituciones en lo referente a convivencia escolar, </w:t>
      </w:r>
      <w:r w:rsidR="00D3706E">
        <w:rPr>
          <w:rFonts w:cs="Tahoma"/>
          <w:lang w:val="es-CO"/>
        </w:rPr>
        <w:t xml:space="preserve">al finalizar la jornada se conocerán las tres experiencias que representarán a Pasto en el Foro Educativo Nacional que se realizará en octubre en la capital del país. </w:t>
      </w:r>
    </w:p>
    <w:p w:rsidR="00571877" w:rsidRDefault="00571877" w:rsidP="00571877">
      <w:pPr>
        <w:spacing w:after="0"/>
        <w:rPr>
          <w:rFonts w:cs="Tahoma"/>
          <w:b/>
          <w:lang w:val="es-CO"/>
        </w:rPr>
      </w:pPr>
    </w:p>
    <w:p w:rsidR="00180766" w:rsidRPr="00384900" w:rsidRDefault="00180766" w:rsidP="00180766">
      <w:pPr>
        <w:spacing w:after="0"/>
        <w:rPr>
          <w:rFonts w:cs="Tahoma"/>
          <w:b/>
          <w:sz w:val="18"/>
          <w:szCs w:val="18"/>
        </w:rPr>
      </w:pPr>
      <w:r w:rsidRPr="00384900">
        <w:rPr>
          <w:rFonts w:cs="Tahoma"/>
          <w:b/>
          <w:sz w:val="18"/>
          <w:szCs w:val="18"/>
        </w:rPr>
        <w:t>Contacto: S</w:t>
      </w:r>
      <w:r>
        <w:rPr>
          <w:rFonts w:cs="Tahoma"/>
          <w:b/>
          <w:sz w:val="18"/>
          <w:szCs w:val="18"/>
        </w:rPr>
        <w:t>ecretaria de Educación (e)</w:t>
      </w:r>
      <w:r w:rsidRPr="00384900">
        <w:rPr>
          <w:rFonts w:cs="Tahoma"/>
          <w:b/>
          <w:sz w:val="18"/>
          <w:szCs w:val="18"/>
        </w:rPr>
        <w:t xml:space="preserve">, María Elvira de la </w:t>
      </w:r>
      <w:proofErr w:type="spellStart"/>
      <w:r w:rsidRPr="00384900">
        <w:rPr>
          <w:rFonts w:cs="Tahoma"/>
          <w:b/>
          <w:sz w:val="18"/>
          <w:szCs w:val="18"/>
        </w:rPr>
        <w:t>Espriella</w:t>
      </w:r>
      <w:proofErr w:type="spellEnd"/>
      <w:r w:rsidRPr="00384900">
        <w:rPr>
          <w:rFonts w:cs="Tahoma"/>
          <w:b/>
          <w:sz w:val="18"/>
          <w:szCs w:val="18"/>
        </w:rPr>
        <w:t>. Celular: 3004820256</w:t>
      </w:r>
    </w:p>
    <w:p w:rsidR="00180766" w:rsidRDefault="00180766" w:rsidP="00774A40">
      <w:pPr>
        <w:spacing w:after="0"/>
        <w:jc w:val="center"/>
        <w:rPr>
          <w:rFonts w:cs="Tahoma"/>
          <w:b/>
          <w:lang w:val="es-CO"/>
        </w:rPr>
      </w:pPr>
    </w:p>
    <w:p w:rsidR="00774A40" w:rsidRPr="00774A40" w:rsidRDefault="00774A40" w:rsidP="00774A40">
      <w:pPr>
        <w:spacing w:after="0"/>
        <w:jc w:val="center"/>
        <w:rPr>
          <w:rFonts w:cs="Tahoma"/>
          <w:b/>
          <w:lang w:val="es-CO"/>
        </w:rPr>
      </w:pPr>
      <w:r w:rsidRPr="00774A40">
        <w:rPr>
          <w:rFonts w:cs="Tahoma"/>
          <w:b/>
          <w:lang w:val="es-CO"/>
        </w:rPr>
        <w:t>FUNDACIONES RECIBEN ELEMENTOS DECOMISADOS POR ESPACIO PÚBLICO</w:t>
      </w:r>
    </w:p>
    <w:p w:rsidR="00774A40" w:rsidRDefault="00774A40" w:rsidP="002E4DE5">
      <w:pPr>
        <w:spacing w:after="0"/>
        <w:jc w:val="center"/>
        <w:rPr>
          <w:rFonts w:cs="Tahoma"/>
          <w:lang w:val="es-CO"/>
        </w:rPr>
      </w:pPr>
    </w:p>
    <w:p w:rsidR="002E4DE5" w:rsidRDefault="002E4DE5" w:rsidP="002E4DE5">
      <w:pPr>
        <w:spacing w:after="0"/>
        <w:jc w:val="center"/>
        <w:rPr>
          <w:rFonts w:cs="Tahoma"/>
          <w:lang w:val="es-CO"/>
        </w:rPr>
      </w:pPr>
      <w:r>
        <w:rPr>
          <w:rFonts w:cs="Tahoma"/>
          <w:noProof/>
          <w:lang w:val="es-CO" w:eastAsia="es-CO"/>
        </w:rPr>
        <w:drawing>
          <wp:inline distT="0" distB="0" distL="0" distR="0">
            <wp:extent cx="3206953" cy="1843430"/>
            <wp:effectExtent l="19050" t="0" r="0" b="0"/>
            <wp:docPr id="2" name="1 Imagen" descr="DSC0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754.JPG"/>
                    <pic:cNvPicPr/>
                  </pic:nvPicPr>
                  <pic:blipFill>
                    <a:blip r:embed="rId9" cstate="print"/>
                    <a:stretch>
                      <a:fillRect/>
                    </a:stretch>
                  </pic:blipFill>
                  <pic:spPr>
                    <a:xfrm>
                      <a:off x="0" y="0"/>
                      <a:ext cx="3213444" cy="1847161"/>
                    </a:xfrm>
                    <a:prstGeom prst="rect">
                      <a:avLst/>
                    </a:prstGeom>
                  </pic:spPr>
                </pic:pic>
              </a:graphicData>
            </a:graphic>
          </wp:inline>
        </w:drawing>
      </w:r>
    </w:p>
    <w:p w:rsidR="002E4DE5" w:rsidRPr="00774A40" w:rsidRDefault="002E4DE5" w:rsidP="002E4DE5">
      <w:pPr>
        <w:spacing w:after="0"/>
        <w:jc w:val="center"/>
        <w:rPr>
          <w:rFonts w:cs="Tahoma"/>
          <w:lang w:val="es-CO"/>
        </w:rPr>
      </w:pPr>
    </w:p>
    <w:p w:rsidR="00774A40" w:rsidRPr="00774A40" w:rsidRDefault="00774A40" w:rsidP="00774A40">
      <w:pPr>
        <w:spacing w:after="0"/>
        <w:rPr>
          <w:rFonts w:cs="Tahoma"/>
          <w:lang w:val="es-CO"/>
        </w:rPr>
      </w:pPr>
      <w:r w:rsidRPr="00774A40">
        <w:rPr>
          <w:rFonts w:cs="Tahoma"/>
          <w:lang w:val="es-CO"/>
        </w:rPr>
        <w:t xml:space="preserve">La Dirección de Espacio Público </w:t>
      </w:r>
      <w:r>
        <w:rPr>
          <w:rFonts w:cs="Tahoma"/>
          <w:lang w:val="es-CO"/>
        </w:rPr>
        <w:t xml:space="preserve">de la Alcaldía de Pasto </w:t>
      </w:r>
      <w:r w:rsidRPr="00774A40">
        <w:rPr>
          <w:rFonts w:cs="Tahoma"/>
          <w:lang w:val="es-CO"/>
        </w:rPr>
        <w:t>con el acompañamiento de la Policía</w:t>
      </w:r>
      <w:r>
        <w:rPr>
          <w:rFonts w:cs="Tahoma"/>
          <w:lang w:val="es-CO"/>
        </w:rPr>
        <w:t xml:space="preserve"> Metropolitana en un trabajo para</w:t>
      </w:r>
      <w:r w:rsidRPr="00774A40">
        <w:rPr>
          <w:rFonts w:cs="Tahoma"/>
          <w:lang w:val="es-CO"/>
        </w:rPr>
        <w:t xml:space="preserve"> recuperar las zonas de invasión en diferentes sitios de la ciudad, logró incautar elementos y productos comestibles que fueron entregados al Amparo de Ancianos San José y la Fundación Social Guadalupe con el fin de apoyar las acciones en beneficio de la población adulta mayor.</w:t>
      </w:r>
    </w:p>
    <w:p w:rsidR="00774A40" w:rsidRPr="00774A40" w:rsidRDefault="00774A40" w:rsidP="00774A40">
      <w:pPr>
        <w:spacing w:after="0"/>
        <w:rPr>
          <w:rFonts w:cs="Tahoma"/>
          <w:lang w:val="es-CO"/>
        </w:rPr>
      </w:pPr>
    </w:p>
    <w:p w:rsidR="00774A40" w:rsidRPr="00774A40" w:rsidRDefault="00774A40" w:rsidP="00774A40">
      <w:pPr>
        <w:spacing w:after="0"/>
        <w:rPr>
          <w:rFonts w:cs="Tahoma"/>
          <w:lang w:val="es-CO"/>
        </w:rPr>
      </w:pPr>
      <w:r w:rsidRPr="00774A40">
        <w:rPr>
          <w:rFonts w:cs="Tahoma"/>
          <w:lang w:val="es-CO"/>
        </w:rPr>
        <w:t>El director de Espacio Público Álvaro Ramos Pantoja, manifestó que los productos decomisados fueron entregados mediante acta a las dos instituciones sin ánimo de lucro, siguiendo los procedimientos de Ley. “Es grato ver cómo directivos, trabajadores y hasta los mismos beneficiarios de las dos fundaciones agradecieron el gesto social de la Administración Local en procura de apoyar a las entidades que prestan servicios a los más necesitados”.</w:t>
      </w:r>
    </w:p>
    <w:p w:rsidR="00774A40" w:rsidRPr="00774A40" w:rsidRDefault="00774A40" w:rsidP="00774A40">
      <w:pPr>
        <w:spacing w:after="0"/>
        <w:rPr>
          <w:rFonts w:cs="Tahoma"/>
          <w:lang w:val="es-CO"/>
        </w:rPr>
      </w:pPr>
    </w:p>
    <w:p w:rsidR="00774A40" w:rsidRPr="00774A40" w:rsidRDefault="00774A40" w:rsidP="00774A40">
      <w:pPr>
        <w:spacing w:after="0"/>
        <w:rPr>
          <w:rFonts w:cs="Tahoma"/>
          <w:lang w:val="es-CO"/>
        </w:rPr>
      </w:pPr>
      <w:r w:rsidRPr="00774A40">
        <w:rPr>
          <w:rFonts w:cs="Tahoma"/>
          <w:lang w:val="es-CO"/>
        </w:rPr>
        <w:t>El funcionario agregó que los operativos de control del espacio público seguirán desarrollándose y advirtió a comerciantes que no acatan la Ley</w:t>
      </w:r>
      <w:r w:rsidR="005B7253">
        <w:rPr>
          <w:rFonts w:cs="Tahoma"/>
          <w:lang w:val="es-CO"/>
        </w:rPr>
        <w:t>,</w:t>
      </w:r>
      <w:r w:rsidRPr="00774A40">
        <w:rPr>
          <w:rFonts w:cs="Tahoma"/>
          <w:lang w:val="es-CO"/>
        </w:rPr>
        <w:t xml:space="preserve"> sobre los procesos de decomisos de elementos que se efectuarán si no cumplen con la normatividad. “El objetivo es dar un buen uso al espacio p</w:t>
      </w:r>
      <w:r w:rsidR="005B7253">
        <w:rPr>
          <w:rFonts w:cs="Tahoma"/>
          <w:lang w:val="es-CO"/>
        </w:rPr>
        <w:t>úblico, promoviendo el respeto íntegro al peatón</w:t>
      </w:r>
      <w:r w:rsidRPr="00774A40">
        <w:rPr>
          <w:rFonts w:cs="Tahoma"/>
          <w:lang w:val="es-CO"/>
        </w:rPr>
        <w:t>”.</w:t>
      </w:r>
    </w:p>
    <w:p w:rsidR="00774A40" w:rsidRDefault="00774A40" w:rsidP="00E65774">
      <w:pPr>
        <w:spacing w:after="0"/>
        <w:jc w:val="center"/>
        <w:rPr>
          <w:rFonts w:cs="Tahoma"/>
          <w:b/>
          <w:lang w:val="es-CO"/>
        </w:rPr>
      </w:pPr>
    </w:p>
    <w:p w:rsidR="005B7253" w:rsidRDefault="005B7253" w:rsidP="005B7253">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F101DB" w:rsidRPr="00384900" w:rsidRDefault="00F101DB" w:rsidP="005B7253">
      <w:pPr>
        <w:tabs>
          <w:tab w:val="right" w:pos="8504"/>
        </w:tabs>
        <w:spacing w:after="0"/>
        <w:rPr>
          <w:rFonts w:cs="Tahoma"/>
          <w:b/>
          <w:sz w:val="18"/>
          <w:szCs w:val="18"/>
          <w:lang w:val="es-CO"/>
        </w:rPr>
      </w:pPr>
    </w:p>
    <w:p w:rsidR="004E33F8" w:rsidRDefault="004E33F8" w:rsidP="00F101DB">
      <w:pPr>
        <w:shd w:val="clear" w:color="auto" w:fill="FFFFFF"/>
        <w:suppressAutoHyphens w:val="0"/>
        <w:spacing w:after="0"/>
        <w:jc w:val="center"/>
        <w:rPr>
          <w:rFonts w:eastAsia="Times New Roman" w:cs="Times New Roman"/>
          <w:b/>
          <w:lang w:eastAsia="es-ES"/>
        </w:rPr>
      </w:pPr>
    </w:p>
    <w:p w:rsidR="004E33F8" w:rsidRDefault="004E33F8" w:rsidP="004E33F8">
      <w:pPr>
        <w:spacing w:after="0"/>
        <w:jc w:val="center"/>
        <w:rPr>
          <w:b/>
        </w:rPr>
      </w:pPr>
      <w:r>
        <w:rPr>
          <w:b/>
        </w:rPr>
        <w:lastRenderedPageBreak/>
        <w:t>SECRETARÍ</w:t>
      </w:r>
      <w:r w:rsidRPr="00AB5CA7">
        <w:rPr>
          <w:b/>
        </w:rPr>
        <w:t>A DE TR</w:t>
      </w:r>
      <w:r>
        <w:rPr>
          <w:b/>
        </w:rPr>
        <w:t>Á</w:t>
      </w:r>
      <w:r w:rsidRPr="00AB5CA7">
        <w:rPr>
          <w:b/>
        </w:rPr>
        <w:t>NSITO</w:t>
      </w:r>
      <w:r>
        <w:rPr>
          <w:b/>
        </w:rPr>
        <w:t xml:space="preserve"> </w:t>
      </w:r>
      <w:r w:rsidR="00A504DA">
        <w:rPr>
          <w:b/>
        </w:rPr>
        <w:t>MODIFICA TARIFAS PARA</w:t>
      </w:r>
      <w:r>
        <w:rPr>
          <w:b/>
        </w:rPr>
        <w:t xml:space="preserve"> TRÁMITE</w:t>
      </w:r>
      <w:r w:rsidR="008D27EB">
        <w:rPr>
          <w:b/>
        </w:rPr>
        <w:t>S</w:t>
      </w:r>
    </w:p>
    <w:p w:rsidR="004E33F8" w:rsidRPr="00AB5CA7" w:rsidRDefault="004E33F8" w:rsidP="004E33F8">
      <w:pPr>
        <w:spacing w:after="0"/>
        <w:rPr>
          <w:b/>
        </w:rPr>
      </w:pPr>
    </w:p>
    <w:p w:rsidR="004E33F8" w:rsidRDefault="004E33F8" w:rsidP="004E33F8">
      <w:pPr>
        <w:spacing w:after="0"/>
      </w:pPr>
      <w:r w:rsidRPr="00AB5CA7">
        <w:t xml:space="preserve">El Secretario de Tránsito Guillermo Villota Gómez </w:t>
      </w:r>
      <w:r>
        <w:t>informó que la dependencia modificó las tarifas por concepto de trá</w:t>
      </w:r>
      <w:r w:rsidRPr="00AB5CA7">
        <w:t xml:space="preserve">mites </w:t>
      </w:r>
      <w:r>
        <w:t xml:space="preserve">para la vigencia 2014. El funcionario indicó además que </w:t>
      </w:r>
      <w:r w:rsidRPr="00AB5CA7">
        <w:t>se solicit</w:t>
      </w:r>
      <w:r>
        <w:t xml:space="preserve">ó </w:t>
      </w:r>
      <w:r w:rsidRPr="00AB5CA7">
        <w:t>al RUNT S.A</w:t>
      </w:r>
      <w:r>
        <w:t xml:space="preserve">, se </w:t>
      </w:r>
      <w:r w:rsidRPr="00AB5CA7">
        <w:t xml:space="preserve">registre en el aplicativo HQ RUNT, las tarifas correspondientes </w:t>
      </w:r>
      <w:r>
        <w:t>de la Secretaría de Tránsito y T</w:t>
      </w:r>
      <w:r w:rsidRPr="00AB5CA7">
        <w:t xml:space="preserve">ransporte </w:t>
      </w:r>
      <w:r>
        <w:t>de P</w:t>
      </w:r>
      <w:r w:rsidRPr="00AB5CA7">
        <w:t>asto</w:t>
      </w:r>
      <w:r>
        <w:t>.</w:t>
      </w:r>
    </w:p>
    <w:p w:rsidR="004E33F8" w:rsidRPr="00AB5CA7" w:rsidRDefault="004E33F8" w:rsidP="004E33F8">
      <w:pPr>
        <w:spacing w:after="0"/>
      </w:pPr>
    </w:p>
    <w:tbl>
      <w:tblPr>
        <w:tblStyle w:val="Tablaconcuadrcula"/>
        <w:tblW w:w="0" w:type="auto"/>
        <w:jc w:val="center"/>
        <w:tblLook w:val="04A0"/>
      </w:tblPr>
      <w:tblGrid>
        <w:gridCol w:w="780"/>
        <w:gridCol w:w="5811"/>
        <w:gridCol w:w="2053"/>
      </w:tblGrid>
      <w:tr w:rsidR="004E33F8" w:rsidRPr="001414B7" w:rsidTr="00BA35AC">
        <w:trPr>
          <w:jc w:val="center"/>
        </w:trPr>
        <w:tc>
          <w:tcPr>
            <w:tcW w:w="780" w:type="dxa"/>
          </w:tcPr>
          <w:p w:rsidR="004E33F8" w:rsidRPr="001414B7" w:rsidRDefault="004E33F8" w:rsidP="00BA35AC">
            <w:pPr>
              <w:jc w:val="center"/>
              <w:rPr>
                <w:b/>
              </w:rPr>
            </w:pPr>
            <w:r w:rsidRPr="001414B7">
              <w:rPr>
                <w:b/>
              </w:rPr>
              <w:t>ITEM</w:t>
            </w:r>
          </w:p>
        </w:tc>
        <w:tc>
          <w:tcPr>
            <w:tcW w:w="5811" w:type="dxa"/>
          </w:tcPr>
          <w:p w:rsidR="004E33F8" w:rsidRPr="001414B7" w:rsidRDefault="004E33F8" w:rsidP="00BA35AC">
            <w:pPr>
              <w:jc w:val="center"/>
              <w:rPr>
                <w:b/>
              </w:rPr>
            </w:pPr>
            <w:r w:rsidRPr="001414B7">
              <w:rPr>
                <w:b/>
              </w:rPr>
              <w:t>DESCRIPCI</w:t>
            </w:r>
            <w:r>
              <w:rPr>
                <w:b/>
              </w:rPr>
              <w:t>Ó</w:t>
            </w:r>
            <w:r w:rsidRPr="001414B7">
              <w:rPr>
                <w:b/>
              </w:rPr>
              <w:t>N</w:t>
            </w:r>
          </w:p>
        </w:tc>
        <w:tc>
          <w:tcPr>
            <w:tcW w:w="2053" w:type="dxa"/>
          </w:tcPr>
          <w:p w:rsidR="004E33F8" w:rsidRPr="001414B7" w:rsidRDefault="004E33F8" w:rsidP="00BA35AC">
            <w:pPr>
              <w:jc w:val="center"/>
              <w:rPr>
                <w:b/>
              </w:rPr>
            </w:pPr>
            <w:r w:rsidRPr="001414B7">
              <w:rPr>
                <w:b/>
              </w:rPr>
              <w:t>V/UNITARIO</w:t>
            </w:r>
          </w:p>
        </w:tc>
      </w:tr>
      <w:tr w:rsidR="004E33F8" w:rsidRPr="00AB5CA7" w:rsidTr="00BA35AC">
        <w:trPr>
          <w:jc w:val="center"/>
        </w:trPr>
        <w:tc>
          <w:tcPr>
            <w:tcW w:w="780" w:type="dxa"/>
          </w:tcPr>
          <w:p w:rsidR="004E33F8" w:rsidRPr="00AB5CA7" w:rsidRDefault="004E33F8" w:rsidP="00BA35AC">
            <w:r w:rsidRPr="00AB5CA7">
              <w:t>1</w:t>
            </w:r>
          </w:p>
        </w:tc>
        <w:tc>
          <w:tcPr>
            <w:tcW w:w="5811" w:type="dxa"/>
          </w:tcPr>
          <w:p w:rsidR="004E33F8" w:rsidRPr="00AB5CA7" w:rsidRDefault="004E33F8" w:rsidP="00BA35AC">
            <w:r w:rsidRPr="00AB5CA7">
              <w:t xml:space="preserve">Impresión suministro licencia de conducción </w:t>
            </w:r>
          </w:p>
        </w:tc>
        <w:tc>
          <w:tcPr>
            <w:tcW w:w="2053" w:type="dxa"/>
          </w:tcPr>
          <w:p w:rsidR="004E33F8" w:rsidRPr="00AB5CA7" w:rsidRDefault="004E33F8" w:rsidP="00BA35AC">
            <w:pPr>
              <w:jc w:val="right"/>
            </w:pPr>
            <w:r w:rsidRPr="00AB5CA7">
              <w:t>$12.500.oo</w:t>
            </w:r>
          </w:p>
        </w:tc>
      </w:tr>
      <w:tr w:rsidR="004E33F8" w:rsidRPr="00AB5CA7" w:rsidTr="00BA35AC">
        <w:trPr>
          <w:jc w:val="center"/>
        </w:trPr>
        <w:tc>
          <w:tcPr>
            <w:tcW w:w="780" w:type="dxa"/>
          </w:tcPr>
          <w:p w:rsidR="004E33F8" w:rsidRPr="00AB5CA7" w:rsidRDefault="004E33F8" w:rsidP="00BA35AC">
            <w:r w:rsidRPr="00AB5CA7">
              <w:t>2</w:t>
            </w:r>
          </w:p>
        </w:tc>
        <w:tc>
          <w:tcPr>
            <w:tcW w:w="5811" w:type="dxa"/>
          </w:tcPr>
          <w:p w:rsidR="004E33F8" w:rsidRPr="00AB5CA7" w:rsidRDefault="004E33F8" w:rsidP="00BA35AC">
            <w:r w:rsidRPr="00AB5CA7">
              <w:t>Impresión suministro licencia d</w:t>
            </w:r>
            <w:r>
              <w:t>e trá</w:t>
            </w:r>
            <w:r w:rsidRPr="00AB5CA7">
              <w:t xml:space="preserve">nsito </w:t>
            </w:r>
          </w:p>
        </w:tc>
        <w:tc>
          <w:tcPr>
            <w:tcW w:w="2053" w:type="dxa"/>
          </w:tcPr>
          <w:p w:rsidR="004E33F8" w:rsidRPr="00AB5CA7" w:rsidRDefault="004E33F8" w:rsidP="00BA35AC">
            <w:pPr>
              <w:jc w:val="right"/>
            </w:pPr>
            <w:r w:rsidRPr="00AB5CA7">
              <w:t>$12.000.oo</w:t>
            </w:r>
          </w:p>
        </w:tc>
      </w:tr>
      <w:tr w:rsidR="004E33F8" w:rsidRPr="00AB5CA7" w:rsidTr="00BA35AC">
        <w:trPr>
          <w:jc w:val="center"/>
        </w:trPr>
        <w:tc>
          <w:tcPr>
            <w:tcW w:w="780" w:type="dxa"/>
          </w:tcPr>
          <w:p w:rsidR="004E33F8" w:rsidRPr="00AB5CA7" w:rsidRDefault="004E33F8" w:rsidP="00BA35AC">
            <w:r w:rsidRPr="00AB5CA7">
              <w:t>3</w:t>
            </w:r>
          </w:p>
        </w:tc>
        <w:tc>
          <w:tcPr>
            <w:tcW w:w="5811" w:type="dxa"/>
          </w:tcPr>
          <w:p w:rsidR="004E33F8" w:rsidRPr="00AB5CA7" w:rsidRDefault="004E33F8" w:rsidP="00BA35AC">
            <w:r>
              <w:t>Impresión suministro licencia de trá</w:t>
            </w:r>
            <w:r w:rsidRPr="00AB5CA7">
              <w:t xml:space="preserve">nsito de remolque o </w:t>
            </w:r>
            <w:proofErr w:type="spellStart"/>
            <w:r w:rsidRPr="00AB5CA7">
              <w:t>semi</w:t>
            </w:r>
            <w:proofErr w:type="spellEnd"/>
            <w:r w:rsidRPr="00AB5CA7">
              <w:t xml:space="preserve"> remolque </w:t>
            </w:r>
          </w:p>
        </w:tc>
        <w:tc>
          <w:tcPr>
            <w:tcW w:w="2053" w:type="dxa"/>
          </w:tcPr>
          <w:p w:rsidR="004E33F8" w:rsidRPr="00AB5CA7" w:rsidRDefault="004E33F8" w:rsidP="00BA35AC">
            <w:pPr>
              <w:jc w:val="right"/>
            </w:pPr>
            <w:r w:rsidRPr="00AB5CA7">
              <w:t>$12.000.oo</w:t>
            </w:r>
          </w:p>
        </w:tc>
      </w:tr>
      <w:tr w:rsidR="004E33F8" w:rsidRPr="00AB5CA7" w:rsidTr="00BA35AC">
        <w:trPr>
          <w:jc w:val="center"/>
        </w:trPr>
        <w:tc>
          <w:tcPr>
            <w:tcW w:w="780" w:type="dxa"/>
          </w:tcPr>
          <w:p w:rsidR="004E33F8" w:rsidRPr="00AB5CA7" w:rsidRDefault="004E33F8" w:rsidP="00BA35AC">
            <w:r w:rsidRPr="00AB5CA7">
              <w:t>4</w:t>
            </w:r>
          </w:p>
        </w:tc>
        <w:tc>
          <w:tcPr>
            <w:tcW w:w="5811" w:type="dxa"/>
          </w:tcPr>
          <w:p w:rsidR="004E33F8" w:rsidRPr="00AB5CA7" w:rsidRDefault="004E33F8" w:rsidP="00BA35AC">
            <w:r w:rsidRPr="00AB5CA7">
              <w:t xml:space="preserve">Elaboración y suministro de placa </w:t>
            </w:r>
            <w:r>
              <w:t>vehí</w:t>
            </w:r>
            <w:r w:rsidRPr="00AB5CA7">
              <w:t>culo  automotor  de servicio particular  público u oficial.</w:t>
            </w:r>
          </w:p>
        </w:tc>
        <w:tc>
          <w:tcPr>
            <w:tcW w:w="2053" w:type="dxa"/>
          </w:tcPr>
          <w:p w:rsidR="004E33F8" w:rsidRPr="00AB5CA7" w:rsidRDefault="004E33F8" w:rsidP="00BA35AC">
            <w:pPr>
              <w:jc w:val="right"/>
            </w:pPr>
            <w:r w:rsidRPr="00AB5CA7">
              <w:t>$22.000.oo</w:t>
            </w:r>
          </w:p>
        </w:tc>
      </w:tr>
      <w:tr w:rsidR="004E33F8" w:rsidRPr="00AB5CA7" w:rsidTr="00BA35AC">
        <w:trPr>
          <w:jc w:val="center"/>
        </w:trPr>
        <w:tc>
          <w:tcPr>
            <w:tcW w:w="780" w:type="dxa"/>
          </w:tcPr>
          <w:p w:rsidR="004E33F8" w:rsidRPr="00AB5CA7" w:rsidRDefault="004E33F8" w:rsidP="00BA35AC">
            <w:r w:rsidRPr="00AB5CA7">
              <w:t>5</w:t>
            </w:r>
          </w:p>
        </w:tc>
        <w:tc>
          <w:tcPr>
            <w:tcW w:w="5811" w:type="dxa"/>
          </w:tcPr>
          <w:p w:rsidR="004E33F8" w:rsidRPr="00AB5CA7" w:rsidRDefault="004E33F8" w:rsidP="00BA35AC">
            <w:r w:rsidRPr="00AB5CA7">
              <w:t>Elaboración suministro placa de moto o moto triciclo</w:t>
            </w:r>
          </w:p>
        </w:tc>
        <w:tc>
          <w:tcPr>
            <w:tcW w:w="2053" w:type="dxa"/>
          </w:tcPr>
          <w:p w:rsidR="004E33F8" w:rsidRPr="00AB5CA7" w:rsidRDefault="004E33F8" w:rsidP="00BA35AC">
            <w:pPr>
              <w:jc w:val="right"/>
            </w:pPr>
            <w:r w:rsidRPr="00AB5CA7">
              <w:t>$ 12.000.oo</w:t>
            </w:r>
          </w:p>
        </w:tc>
      </w:tr>
      <w:tr w:rsidR="004E33F8" w:rsidRPr="00AB5CA7" w:rsidTr="00BA35AC">
        <w:trPr>
          <w:jc w:val="center"/>
        </w:trPr>
        <w:tc>
          <w:tcPr>
            <w:tcW w:w="780" w:type="dxa"/>
          </w:tcPr>
          <w:p w:rsidR="004E33F8" w:rsidRPr="00AB5CA7" w:rsidRDefault="004E33F8" w:rsidP="00BA35AC">
            <w:r w:rsidRPr="00AB5CA7">
              <w:t>6</w:t>
            </w:r>
          </w:p>
        </w:tc>
        <w:tc>
          <w:tcPr>
            <w:tcW w:w="5811" w:type="dxa"/>
          </w:tcPr>
          <w:p w:rsidR="004E33F8" w:rsidRPr="00AB5CA7" w:rsidRDefault="004E33F8" w:rsidP="00BA35AC">
            <w:r w:rsidRPr="00AB5CA7">
              <w:t>Elaboración y suminis</w:t>
            </w:r>
            <w:r>
              <w:t>tro de p</w:t>
            </w:r>
            <w:r w:rsidRPr="00AB5CA7">
              <w:t>l</w:t>
            </w:r>
            <w:r>
              <w:t>a</w:t>
            </w:r>
            <w:r w:rsidRPr="00AB5CA7">
              <w:t xml:space="preserve">ca de remolque o </w:t>
            </w:r>
            <w:proofErr w:type="spellStart"/>
            <w:r w:rsidRPr="00AB5CA7">
              <w:t>semi</w:t>
            </w:r>
            <w:proofErr w:type="spellEnd"/>
            <w:r>
              <w:t xml:space="preserve"> </w:t>
            </w:r>
            <w:r w:rsidRPr="00AB5CA7">
              <w:t>remolque</w:t>
            </w:r>
          </w:p>
        </w:tc>
        <w:tc>
          <w:tcPr>
            <w:tcW w:w="2053" w:type="dxa"/>
          </w:tcPr>
          <w:p w:rsidR="004E33F8" w:rsidRPr="00AB5CA7" w:rsidRDefault="004E33F8" w:rsidP="00BA35AC">
            <w:pPr>
              <w:jc w:val="right"/>
            </w:pPr>
            <w:r w:rsidRPr="00AB5CA7">
              <w:t>$23.000.oo</w:t>
            </w:r>
          </w:p>
        </w:tc>
      </w:tr>
    </w:tbl>
    <w:p w:rsidR="004E33F8" w:rsidRDefault="004E33F8" w:rsidP="004E33F8">
      <w:pPr>
        <w:spacing w:after="0"/>
      </w:pPr>
    </w:p>
    <w:p w:rsidR="004E33F8" w:rsidRPr="00384900" w:rsidRDefault="004E33F8" w:rsidP="004E33F8">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4E33F8" w:rsidRDefault="004E33F8" w:rsidP="004E33F8">
      <w:pPr>
        <w:tabs>
          <w:tab w:val="right" w:pos="8504"/>
        </w:tabs>
        <w:spacing w:after="0"/>
        <w:jc w:val="center"/>
        <w:rPr>
          <w:rFonts w:cs="Tahoma"/>
          <w:b/>
        </w:rPr>
      </w:pPr>
    </w:p>
    <w:p w:rsidR="00F101DB" w:rsidRDefault="00F101DB" w:rsidP="00F101DB">
      <w:pPr>
        <w:shd w:val="clear" w:color="auto" w:fill="FFFFFF"/>
        <w:suppressAutoHyphens w:val="0"/>
        <w:spacing w:after="0"/>
        <w:jc w:val="center"/>
        <w:rPr>
          <w:rFonts w:eastAsia="Times New Roman" w:cs="Times New Roman"/>
          <w:b/>
          <w:lang w:eastAsia="es-ES"/>
        </w:rPr>
      </w:pPr>
      <w:r>
        <w:rPr>
          <w:rFonts w:eastAsia="Times New Roman" w:cs="Times New Roman"/>
          <w:b/>
          <w:lang w:eastAsia="es-ES"/>
        </w:rPr>
        <w:t>CAPACITACIÓN SOBRE NORMATIVIDAD DE PLATAFORMA DE JUVENTUD</w:t>
      </w:r>
    </w:p>
    <w:p w:rsidR="00F101DB" w:rsidRDefault="00F101DB" w:rsidP="00F101DB">
      <w:pPr>
        <w:shd w:val="clear" w:color="auto" w:fill="FFFFFF"/>
        <w:suppressAutoHyphens w:val="0"/>
        <w:spacing w:after="0"/>
        <w:jc w:val="center"/>
        <w:rPr>
          <w:rFonts w:eastAsia="Times New Roman" w:cs="Times New Roman"/>
          <w:b/>
          <w:lang w:eastAsia="es-ES"/>
        </w:rPr>
      </w:pPr>
    </w:p>
    <w:p w:rsidR="00F101DB" w:rsidRDefault="00F101DB" w:rsidP="00F101DB">
      <w:pPr>
        <w:spacing w:after="0"/>
        <w:rPr>
          <w:rFonts w:cs="Tahoma"/>
          <w:lang w:val="es-CO"/>
        </w:rPr>
      </w:pPr>
      <w:r w:rsidRPr="00C06C19">
        <w:rPr>
          <w:rFonts w:cs="Tahoma"/>
          <w:lang w:val="es-CO"/>
        </w:rPr>
        <w:t xml:space="preserve">Con el </w:t>
      </w:r>
      <w:r>
        <w:rPr>
          <w:rFonts w:cs="Tahoma"/>
          <w:lang w:val="es-CO"/>
        </w:rPr>
        <w:t xml:space="preserve">objetivo de </w:t>
      </w:r>
      <w:r w:rsidRPr="00C06C19">
        <w:rPr>
          <w:rFonts w:cs="Tahoma"/>
          <w:lang w:val="es-CO"/>
        </w:rPr>
        <w:t xml:space="preserve">capacitar </w:t>
      </w:r>
      <w:r>
        <w:rPr>
          <w:rFonts w:cs="Tahoma"/>
          <w:lang w:val="es-CO"/>
        </w:rPr>
        <w:t xml:space="preserve">sobre las normas y acciones </w:t>
      </w:r>
      <w:r w:rsidRPr="00C06C19">
        <w:rPr>
          <w:rFonts w:cs="Tahoma"/>
          <w:lang w:val="es-CO"/>
        </w:rPr>
        <w:t xml:space="preserve">de </w:t>
      </w:r>
      <w:r>
        <w:rPr>
          <w:rFonts w:cs="Tahoma"/>
          <w:lang w:val="es-CO"/>
        </w:rPr>
        <w:t xml:space="preserve">la </w:t>
      </w:r>
      <w:r w:rsidRPr="00C06C19">
        <w:rPr>
          <w:rFonts w:cs="Tahoma"/>
          <w:lang w:val="es-CO"/>
        </w:rPr>
        <w:t>Plataforma</w:t>
      </w:r>
      <w:r>
        <w:rPr>
          <w:rFonts w:cs="Tahoma"/>
          <w:lang w:val="es-CO"/>
        </w:rPr>
        <w:t xml:space="preserve"> Municipal</w:t>
      </w:r>
      <w:r w:rsidRPr="00C06C19">
        <w:rPr>
          <w:rFonts w:cs="Tahoma"/>
          <w:lang w:val="es-CO"/>
        </w:rPr>
        <w:t xml:space="preserve"> de Juventud, </w:t>
      </w:r>
      <w:r>
        <w:rPr>
          <w:rFonts w:cs="Tahoma"/>
          <w:lang w:val="es-CO"/>
        </w:rPr>
        <w:t xml:space="preserve">el </w:t>
      </w:r>
      <w:r w:rsidRPr="00C06C19">
        <w:rPr>
          <w:rFonts w:cs="Tahoma"/>
          <w:lang w:val="es-CO"/>
        </w:rPr>
        <w:t>asesor territorial para Nariño del progr</w:t>
      </w:r>
      <w:r>
        <w:rPr>
          <w:rFonts w:cs="Tahoma"/>
          <w:lang w:val="es-CO"/>
        </w:rPr>
        <w:t>ama presidencial Colombia Joven</w:t>
      </w:r>
      <w:r w:rsidR="00A504DA">
        <w:rPr>
          <w:rFonts w:cs="Tahoma"/>
          <w:lang w:val="es-CO"/>
        </w:rPr>
        <w:t xml:space="preserve"> Diego </w:t>
      </w:r>
      <w:proofErr w:type="spellStart"/>
      <w:r w:rsidR="00A504DA">
        <w:rPr>
          <w:rFonts w:cs="Tahoma"/>
          <w:lang w:val="es-CO"/>
        </w:rPr>
        <w:t>Matt</w:t>
      </w:r>
      <w:r w:rsidRPr="00C06C19">
        <w:rPr>
          <w:rFonts w:cs="Tahoma"/>
          <w:lang w:val="es-CO"/>
        </w:rPr>
        <w:t>a</w:t>
      </w:r>
      <w:proofErr w:type="spellEnd"/>
      <w:r w:rsidRPr="00C06C19">
        <w:rPr>
          <w:rFonts w:cs="Tahoma"/>
          <w:lang w:val="es-CO"/>
        </w:rPr>
        <w:t xml:space="preserve">, desarrollará </w:t>
      </w:r>
      <w:r>
        <w:rPr>
          <w:rFonts w:cs="Tahoma"/>
          <w:lang w:val="es-CO"/>
        </w:rPr>
        <w:t xml:space="preserve">hasta el jueves 10 de julio, </w:t>
      </w:r>
      <w:r w:rsidRPr="00C06C19">
        <w:rPr>
          <w:rFonts w:cs="Tahoma"/>
          <w:lang w:val="es-CO"/>
        </w:rPr>
        <w:t xml:space="preserve">mesas de trabajo </w:t>
      </w:r>
      <w:r>
        <w:rPr>
          <w:rFonts w:cs="Tahoma"/>
          <w:lang w:val="es-CO"/>
        </w:rPr>
        <w:t>con los integrantes de la junta directiva de la p</w:t>
      </w:r>
      <w:r w:rsidRPr="00C06C19">
        <w:rPr>
          <w:rFonts w:cs="Tahoma"/>
          <w:lang w:val="es-CO"/>
        </w:rPr>
        <w:t>lataforma</w:t>
      </w:r>
      <w:r>
        <w:rPr>
          <w:rFonts w:cs="Tahoma"/>
          <w:lang w:val="es-CO"/>
        </w:rPr>
        <w:t xml:space="preserve"> y personal adscrito a </w:t>
      </w:r>
      <w:r w:rsidRPr="00C06C19">
        <w:rPr>
          <w:rFonts w:cs="Tahoma"/>
          <w:lang w:val="es-CO"/>
        </w:rPr>
        <w:t xml:space="preserve">la Dirección de Juventud </w:t>
      </w:r>
      <w:r>
        <w:rPr>
          <w:rFonts w:cs="Tahoma"/>
          <w:lang w:val="es-CO"/>
        </w:rPr>
        <w:t xml:space="preserve">de la Administración Local. </w:t>
      </w:r>
    </w:p>
    <w:p w:rsidR="006869BE" w:rsidRPr="00C06C19" w:rsidRDefault="006869BE" w:rsidP="00F101DB">
      <w:pPr>
        <w:spacing w:after="0"/>
        <w:rPr>
          <w:rFonts w:cs="Tahoma"/>
          <w:lang w:val="es-CO"/>
        </w:rPr>
      </w:pPr>
    </w:p>
    <w:p w:rsidR="00F101DB" w:rsidRDefault="00F101DB" w:rsidP="00F101DB">
      <w:pPr>
        <w:spacing w:after="0"/>
        <w:rPr>
          <w:rFonts w:cs="Tahoma"/>
          <w:lang w:val="es-CO"/>
        </w:rPr>
      </w:pPr>
      <w:r>
        <w:rPr>
          <w:rFonts w:cs="Tahoma"/>
          <w:lang w:val="es-CO"/>
        </w:rPr>
        <w:t>La directora a</w:t>
      </w:r>
      <w:r w:rsidRPr="00C06C19">
        <w:rPr>
          <w:rFonts w:cs="Tahoma"/>
          <w:lang w:val="es-CO"/>
        </w:rPr>
        <w:t>dministrativa de Juventud Adriana Franco</w:t>
      </w:r>
      <w:r>
        <w:rPr>
          <w:rFonts w:cs="Tahoma"/>
          <w:lang w:val="es-CO"/>
        </w:rPr>
        <w:t xml:space="preserve"> </w:t>
      </w:r>
      <w:proofErr w:type="spellStart"/>
      <w:r>
        <w:rPr>
          <w:rFonts w:cs="Tahoma"/>
          <w:lang w:val="es-CO"/>
        </w:rPr>
        <w:t>Moncayo</w:t>
      </w:r>
      <w:proofErr w:type="spellEnd"/>
      <w:r>
        <w:rPr>
          <w:rFonts w:cs="Tahoma"/>
          <w:lang w:val="es-CO"/>
        </w:rPr>
        <w:t>,</w:t>
      </w:r>
      <w:r w:rsidRPr="00C06C19">
        <w:rPr>
          <w:rFonts w:cs="Tahoma"/>
          <w:lang w:val="es-CO"/>
        </w:rPr>
        <w:t xml:space="preserve"> manifestó que fruto del trabajo que </w:t>
      </w:r>
      <w:r>
        <w:rPr>
          <w:rFonts w:cs="Tahoma"/>
          <w:lang w:val="es-CO"/>
        </w:rPr>
        <w:t xml:space="preserve">viene </w:t>
      </w:r>
      <w:r w:rsidRPr="00C06C19">
        <w:rPr>
          <w:rFonts w:cs="Tahoma"/>
          <w:lang w:val="es-CO"/>
        </w:rPr>
        <w:t xml:space="preserve">liderando </w:t>
      </w:r>
      <w:r>
        <w:rPr>
          <w:rFonts w:cs="Tahoma"/>
          <w:lang w:val="es-CO"/>
        </w:rPr>
        <w:t xml:space="preserve">la dependencia, es gracias al apoyo del </w:t>
      </w:r>
      <w:r w:rsidRPr="00C06C19">
        <w:rPr>
          <w:rFonts w:cs="Tahoma"/>
          <w:lang w:val="es-CO"/>
        </w:rPr>
        <w:t xml:space="preserve"> programa presidencial Colombia Joven y </w:t>
      </w:r>
      <w:r>
        <w:rPr>
          <w:rFonts w:cs="Tahoma"/>
          <w:lang w:val="es-CO"/>
        </w:rPr>
        <w:t xml:space="preserve">los </w:t>
      </w:r>
      <w:r w:rsidRPr="00C06C19">
        <w:rPr>
          <w:rFonts w:cs="Tahoma"/>
          <w:lang w:val="es-CO"/>
        </w:rPr>
        <w:t>representantes del C</w:t>
      </w:r>
      <w:r>
        <w:rPr>
          <w:rFonts w:cs="Tahoma"/>
          <w:lang w:val="es-CO"/>
        </w:rPr>
        <w:t xml:space="preserve">onsejo </w:t>
      </w:r>
      <w:r w:rsidRPr="00C06C19">
        <w:rPr>
          <w:rFonts w:cs="Tahoma"/>
          <w:lang w:val="es-CO"/>
        </w:rPr>
        <w:t>M</w:t>
      </w:r>
      <w:r>
        <w:rPr>
          <w:rFonts w:cs="Tahoma"/>
          <w:lang w:val="es-CO"/>
        </w:rPr>
        <w:t xml:space="preserve">unicipal </w:t>
      </w:r>
      <w:r w:rsidRPr="00C06C19">
        <w:rPr>
          <w:rFonts w:cs="Tahoma"/>
          <w:lang w:val="es-CO"/>
        </w:rPr>
        <w:t>J</w:t>
      </w:r>
      <w:r>
        <w:rPr>
          <w:rFonts w:cs="Tahoma"/>
          <w:lang w:val="es-CO"/>
        </w:rPr>
        <w:t>uventud. “L</w:t>
      </w:r>
      <w:r w:rsidRPr="00C06C19">
        <w:rPr>
          <w:rFonts w:cs="Tahoma"/>
          <w:lang w:val="es-CO"/>
        </w:rPr>
        <w:t xml:space="preserve">a </w:t>
      </w:r>
      <w:r>
        <w:rPr>
          <w:rFonts w:cs="Tahoma"/>
          <w:lang w:val="es-CO"/>
        </w:rPr>
        <w:t>plataforma</w:t>
      </w:r>
      <w:r w:rsidRPr="00C06C19">
        <w:rPr>
          <w:rFonts w:cs="Tahoma"/>
          <w:lang w:val="es-CO"/>
        </w:rPr>
        <w:t xml:space="preserve"> consolid</w:t>
      </w:r>
      <w:r>
        <w:rPr>
          <w:rFonts w:cs="Tahoma"/>
          <w:lang w:val="es-CO"/>
        </w:rPr>
        <w:t>ó</w:t>
      </w:r>
      <w:r w:rsidRPr="00C06C19">
        <w:rPr>
          <w:rFonts w:cs="Tahoma"/>
          <w:lang w:val="es-CO"/>
        </w:rPr>
        <w:t xml:space="preserve"> sus estatutos y </w:t>
      </w:r>
      <w:r>
        <w:rPr>
          <w:rFonts w:cs="Tahoma"/>
          <w:lang w:val="es-CO"/>
        </w:rPr>
        <w:t>fueron radicados ante la P</w:t>
      </w:r>
      <w:r w:rsidRPr="00C06C19">
        <w:rPr>
          <w:rFonts w:cs="Tahoma"/>
          <w:lang w:val="es-CO"/>
        </w:rPr>
        <w:t xml:space="preserve">ersonería Municipal, así como </w:t>
      </w:r>
      <w:r>
        <w:rPr>
          <w:rFonts w:cs="Tahoma"/>
          <w:lang w:val="es-CO"/>
        </w:rPr>
        <w:t>el acta de constitución de la junta directiva”, precisó.</w:t>
      </w:r>
    </w:p>
    <w:p w:rsidR="00F101DB" w:rsidRDefault="00F101DB" w:rsidP="00F101DB">
      <w:pPr>
        <w:spacing w:after="0"/>
        <w:rPr>
          <w:rFonts w:cs="Tahoma"/>
          <w:lang w:val="es-CO"/>
        </w:rPr>
      </w:pPr>
    </w:p>
    <w:p w:rsidR="00F101DB" w:rsidRDefault="00F101DB" w:rsidP="00F101DB">
      <w:pPr>
        <w:spacing w:after="0"/>
        <w:rPr>
          <w:rFonts w:cs="Tahoma"/>
          <w:lang w:val="es-CO"/>
        </w:rPr>
      </w:pPr>
      <w:r>
        <w:rPr>
          <w:rFonts w:cs="Tahoma"/>
          <w:lang w:val="es-CO"/>
        </w:rPr>
        <w:t xml:space="preserve">La funcionaria agregó que </w:t>
      </w:r>
      <w:r w:rsidRPr="00C06C19">
        <w:rPr>
          <w:rFonts w:cs="Tahoma"/>
          <w:lang w:val="es-CO"/>
        </w:rPr>
        <w:t>D</w:t>
      </w:r>
      <w:r w:rsidR="00A504DA">
        <w:rPr>
          <w:rFonts w:cs="Tahoma"/>
          <w:lang w:val="es-CO"/>
        </w:rPr>
        <w:t xml:space="preserve">iego </w:t>
      </w:r>
      <w:proofErr w:type="spellStart"/>
      <w:r w:rsidR="00A504DA">
        <w:rPr>
          <w:rFonts w:cs="Tahoma"/>
          <w:lang w:val="es-CO"/>
        </w:rPr>
        <w:t>Matt</w:t>
      </w:r>
      <w:r>
        <w:rPr>
          <w:rFonts w:cs="Tahoma"/>
          <w:lang w:val="es-CO"/>
        </w:rPr>
        <w:t>a</w:t>
      </w:r>
      <w:proofErr w:type="spellEnd"/>
      <w:r w:rsidRPr="00C06C19">
        <w:rPr>
          <w:rFonts w:cs="Tahoma"/>
          <w:lang w:val="es-CO"/>
        </w:rPr>
        <w:t xml:space="preserve"> asesor de Colombia Joven</w:t>
      </w:r>
      <w:r>
        <w:rPr>
          <w:rFonts w:cs="Tahoma"/>
          <w:lang w:val="es-CO"/>
        </w:rPr>
        <w:t xml:space="preserve">, explicará entre otros asuntos, </w:t>
      </w:r>
      <w:r w:rsidRPr="00C06C19">
        <w:rPr>
          <w:rFonts w:cs="Tahoma"/>
          <w:lang w:val="es-CO"/>
        </w:rPr>
        <w:t>cómo activar la Plataforma de Juventud, así como también el seguir incidiendo e</w:t>
      </w:r>
      <w:r>
        <w:rPr>
          <w:rFonts w:cs="Tahoma"/>
          <w:lang w:val="es-CO"/>
        </w:rPr>
        <w:t xml:space="preserve">n los jóvenes del municipio en </w:t>
      </w:r>
      <w:r w:rsidRPr="00C06C19">
        <w:rPr>
          <w:rFonts w:cs="Tahoma"/>
          <w:lang w:val="es-CO"/>
        </w:rPr>
        <w:t>temas de participación ciudadana.</w:t>
      </w:r>
    </w:p>
    <w:p w:rsidR="00F101DB" w:rsidRDefault="00F101DB" w:rsidP="00F101DB">
      <w:pPr>
        <w:spacing w:after="0"/>
        <w:rPr>
          <w:rFonts w:cs="Tahoma"/>
          <w:b/>
          <w:lang w:val="es-CO"/>
        </w:rPr>
      </w:pPr>
    </w:p>
    <w:p w:rsidR="00F101DB" w:rsidRDefault="00F101DB" w:rsidP="00F101DB">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F101DB" w:rsidRDefault="00F101DB" w:rsidP="00F101DB">
      <w:pPr>
        <w:tabs>
          <w:tab w:val="right" w:pos="8504"/>
        </w:tabs>
        <w:spacing w:after="0"/>
        <w:rPr>
          <w:rFonts w:cs="Tahoma"/>
          <w:b/>
          <w:sz w:val="18"/>
          <w:szCs w:val="18"/>
        </w:rPr>
      </w:pPr>
    </w:p>
    <w:p w:rsidR="005D3C6D" w:rsidRDefault="005D3C6D" w:rsidP="00E65774">
      <w:pPr>
        <w:spacing w:after="0"/>
        <w:jc w:val="center"/>
        <w:rPr>
          <w:rFonts w:cs="Tahoma"/>
          <w:b/>
          <w:lang w:val="es-CO"/>
        </w:rPr>
      </w:pPr>
    </w:p>
    <w:p w:rsidR="005D3C6D" w:rsidRDefault="005D3C6D" w:rsidP="00E65774">
      <w:pPr>
        <w:spacing w:after="0"/>
        <w:jc w:val="center"/>
        <w:rPr>
          <w:rFonts w:cs="Tahoma"/>
          <w:b/>
          <w:lang w:val="es-CO"/>
        </w:rPr>
      </w:pPr>
    </w:p>
    <w:p w:rsidR="005D3C6D" w:rsidRDefault="005D3C6D" w:rsidP="00E65774">
      <w:pPr>
        <w:spacing w:after="0"/>
        <w:jc w:val="center"/>
        <w:rPr>
          <w:rFonts w:cs="Tahoma"/>
          <w:b/>
          <w:lang w:val="es-CO"/>
        </w:rPr>
      </w:pPr>
    </w:p>
    <w:p w:rsidR="00E65774" w:rsidRPr="00E65774" w:rsidRDefault="00E65774" w:rsidP="00E65774">
      <w:pPr>
        <w:spacing w:after="0"/>
        <w:jc w:val="center"/>
        <w:rPr>
          <w:rFonts w:cs="Tahoma"/>
          <w:b/>
          <w:lang w:val="es-CO"/>
        </w:rPr>
      </w:pPr>
      <w:r w:rsidRPr="00E65774">
        <w:rPr>
          <w:rFonts w:cs="Tahoma"/>
          <w:b/>
          <w:lang w:val="es-CO"/>
        </w:rPr>
        <w:lastRenderedPageBreak/>
        <w:t>CAMBIO DE HORARIO DE RECOLECCIÓN DE RESIDUOS SÓLIDOS EN CENTRO DE PASTO</w:t>
      </w:r>
    </w:p>
    <w:p w:rsidR="00E65774" w:rsidRDefault="00E65774" w:rsidP="00AA79AF">
      <w:pPr>
        <w:spacing w:after="0"/>
        <w:jc w:val="center"/>
        <w:rPr>
          <w:rFonts w:cs="Tahoma"/>
          <w:lang w:val="es-CO"/>
        </w:rPr>
      </w:pPr>
    </w:p>
    <w:p w:rsidR="00AA79AF" w:rsidRDefault="00AA79AF" w:rsidP="00AA79AF">
      <w:pPr>
        <w:spacing w:after="0"/>
        <w:jc w:val="center"/>
        <w:rPr>
          <w:rFonts w:cs="Tahoma"/>
          <w:lang w:val="es-CO"/>
        </w:rPr>
      </w:pPr>
      <w:r>
        <w:rPr>
          <w:rFonts w:cs="Tahoma"/>
          <w:noProof/>
          <w:lang w:val="es-CO" w:eastAsia="es-CO"/>
        </w:rPr>
        <w:drawing>
          <wp:inline distT="0" distB="0" distL="0" distR="0">
            <wp:extent cx="2892178" cy="2004365"/>
            <wp:effectExtent l="19050" t="0" r="3422" b="0"/>
            <wp:docPr id="3" name="Imagen 1" descr="C:\Users\MANUEL\Downloads\SENSIBILIZACIÓN E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SENSIBILIZACIÓN EMAS.jpg"/>
                    <pic:cNvPicPr>
                      <a:picLocks noChangeAspect="1" noChangeArrowheads="1"/>
                    </pic:cNvPicPr>
                  </pic:nvPicPr>
                  <pic:blipFill>
                    <a:blip r:embed="rId10" cstate="print"/>
                    <a:srcRect/>
                    <a:stretch>
                      <a:fillRect/>
                    </a:stretch>
                  </pic:blipFill>
                  <pic:spPr bwMode="auto">
                    <a:xfrm>
                      <a:off x="0" y="0"/>
                      <a:ext cx="2901502" cy="2010827"/>
                    </a:xfrm>
                    <a:prstGeom prst="rect">
                      <a:avLst/>
                    </a:prstGeom>
                    <a:noFill/>
                    <a:ln w="9525">
                      <a:noFill/>
                      <a:miter lim="800000"/>
                      <a:headEnd/>
                      <a:tailEnd/>
                    </a:ln>
                  </pic:spPr>
                </pic:pic>
              </a:graphicData>
            </a:graphic>
          </wp:inline>
        </w:drawing>
      </w:r>
    </w:p>
    <w:p w:rsidR="00AA79AF" w:rsidRPr="00E65774" w:rsidRDefault="00AA79AF" w:rsidP="00AA79AF">
      <w:pPr>
        <w:spacing w:after="0"/>
        <w:jc w:val="center"/>
        <w:rPr>
          <w:rFonts w:cs="Tahoma"/>
          <w:lang w:val="es-CO"/>
        </w:rPr>
      </w:pPr>
    </w:p>
    <w:p w:rsidR="00E65774" w:rsidRPr="00E65774" w:rsidRDefault="00E65774" w:rsidP="00E65774">
      <w:pPr>
        <w:spacing w:after="0"/>
        <w:rPr>
          <w:rFonts w:cs="Tahoma"/>
          <w:lang w:val="es-CO"/>
        </w:rPr>
      </w:pPr>
      <w:r w:rsidRPr="00E65774">
        <w:rPr>
          <w:rFonts w:cs="Tahoma"/>
          <w:lang w:val="es-CO"/>
        </w:rPr>
        <w:t>Con el propósito de informar a la</w:t>
      </w:r>
      <w:r>
        <w:rPr>
          <w:rFonts w:cs="Tahoma"/>
          <w:lang w:val="es-CO"/>
        </w:rPr>
        <w:t xml:space="preserve"> ciudadanía sobre el cambio de</w:t>
      </w:r>
      <w:r w:rsidRPr="00E65774">
        <w:rPr>
          <w:rFonts w:cs="Tahoma"/>
          <w:lang w:val="es-CO"/>
        </w:rPr>
        <w:t xml:space="preserve"> horario </w:t>
      </w:r>
      <w:r>
        <w:rPr>
          <w:rFonts w:cs="Tahoma"/>
          <w:lang w:val="es-CO"/>
        </w:rPr>
        <w:t xml:space="preserve">en la </w:t>
      </w:r>
      <w:r w:rsidRPr="00E65774">
        <w:rPr>
          <w:rFonts w:cs="Tahoma"/>
          <w:lang w:val="es-CO"/>
        </w:rPr>
        <w:t xml:space="preserve">recolección de residuos sólidos, </w:t>
      </w:r>
      <w:proofErr w:type="spellStart"/>
      <w:r w:rsidRPr="00E65774">
        <w:rPr>
          <w:rFonts w:cs="Tahoma"/>
          <w:lang w:val="es-CO"/>
        </w:rPr>
        <w:t>Emas</w:t>
      </w:r>
      <w:proofErr w:type="spellEnd"/>
      <w:r w:rsidRPr="00E65774">
        <w:rPr>
          <w:rFonts w:cs="Tahoma"/>
          <w:lang w:val="es-CO"/>
        </w:rPr>
        <w:t xml:space="preserve"> desarrolla una actividad de sensibilización y pedagogía con los 10.000 usuarios del s</w:t>
      </w:r>
      <w:r w:rsidR="00E0041D">
        <w:rPr>
          <w:rFonts w:cs="Tahoma"/>
          <w:lang w:val="es-CO"/>
        </w:rPr>
        <w:t>ervicio de aseo que conforman el</w:t>
      </w:r>
      <w:r w:rsidRPr="00E65774">
        <w:rPr>
          <w:rFonts w:cs="Tahoma"/>
          <w:lang w:val="es-CO"/>
        </w:rPr>
        <w:t xml:space="preserve"> centro de Pasto.</w:t>
      </w:r>
    </w:p>
    <w:p w:rsidR="00E65774" w:rsidRPr="00E65774" w:rsidRDefault="00E65774" w:rsidP="00E65774">
      <w:pPr>
        <w:spacing w:after="0"/>
        <w:rPr>
          <w:rFonts w:cs="Tahoma"/>
          <w:lang w:val="es-CO"/>
        </w:rPr>
      </w:pPr>
    </w:p>
    <w:p w:rsidR="00E65774" w:rsidRPr="00E65774" w:rsidRDefault="00E65774" w:rsidP="00E65774">
      <w:pPr>
        <w:spacing w:after="0"/>
        <w:rPr>
          <w:rFonts w:cs="Tahoma"/>
          <w:lang w:val="es-CO"/>
        </w:rPr>
      </w:pPr>
      <w:r w:rsidRPr="00E65774">
        <w:rPr>
          <w:rFonts w:cs="Tahoma"/>
          <w:lang w:val="es-CO"/>
        </w:rPr>
        <w:t>A partir del próximo lunes 14 de julio el servicio de recolección será nocturno y los usuarios podrán sacar sus residuos de lunes a sábado, a partir de las 7:30 de la noche. Este cambio se realiza entre la calle 12 y la calle 21 y las carreras 19 a la 30.</w:t>
      </w:r>
      <w:r w:rsidR="002E3D16">
        <w:rPr>
          <w:rFonts w:cs="Tahoma"/>
          <w:lang w:val="es-CO"/>
        </w:rPr>
        <w:t xml:space="preserve"> Para m</w:t>
      </w:r>
      <w:r w:rsidRPr="00E65774">
        <w:rPr>
          <w:rFonts w:cs="Tahoma"/>
          <w:lang w:val="es-CO"/>
        </w:rPr>
        <w:t>ayor información</w:t>
      </w:r>
      <w:r w:rsidR="002E3D16">
        <w:rPr>
          <w:rFonts w:cs="Tahoma"/>
          <w:lang w:val="es-CO"/>
        </w:rPr>
        <w:t xml:space="preserve"> comunicarse</w:t>
      </w:r>
      <w:r w:rsidRPr="00E65774">
        <w:rPr>
          <w:rFonts w:cs="Tahoma"/>
          <w:lang w:val="es-CO"/>
        </w:rPr>
        <w:t xml:space="preserve"> en las líneas de Atención al Cliente 110 ó 018000 950096, </w:t>
      </w:r>
      <w:r w:rsidR="002E3D16">
        <w:rPr>
          <w:rFonts w:cs="Tahoma"/>
          <w:lang w:val="es-CO"/>
        </w:rPr>
        <w:t xml:space="preserve">de igual forma </w:t>
      </w:r>
      <w:r w:rsidRPr="00E65774">
        <w:rPr>
          <w:rFonts w:cs="Tahoma"/>
          <w:lang w:val="es-CO"/>
        </w:rPr>
        <w:t>en la Oficina de Atención al Cl</w:t>
      </w:r>
      <w:r w:rsidR="002E3D16">
        <w:rPr>
          <w:rFonts w:cs="Tahoma"/>
          <w:lang w:val="es-CO"/>
        </w:rPr>
        <w:t>iente ubicada en la calle 22 Nº</w:t>
      </w:r>
      <w:r w:rsidRPr="00E65774">
        <w:rPr>
          <w:rFonts w:cs="Tahoma"/>
          <w:lang w:val="es-CO"/>
        </w:rPr>
        <w:t xml:space="preserve"> 23-93 Casona </w:t>
      </w:r>
      <w:proofErr w:type="spellStart"/>
      <w:r w:rsidRPr="00E65774">
        <w:rPr>
          <w:rFonts w:cs="Tahoma"/>
          <w:lang w:val="es-CO"/>
        </w:rPr>
        <w:t>Empopasto</w:t>
      </w:r>
      <w:proofErr w:type="spellEnd"/>
      <w:r w:rsidRPr="00E65774">
        <w:rPr>
          <w:rFonts w:cs="Tahoma"/>
          <w:lang w:val="es-CO"/>
        </w:rPr>
        <w:t>.</w:t>
      </w:r>
    </w:p>
    <w:p w:rsidR="00E65774" w:rsidRDefault="00E65774" w:rsidP="00BE625F">
      <w:pPr>
        <w:spacing w:after="0"/>
        <w:rPr>
          <w:rFonts w:cs="Tahoma"/>
          <w:b/>
          <w:sz w:val="18"/>
          <w:szCs w:val="18"/>
          <w:lang w:val="es-CO"/>
        </w:rPr>
      </w:pPr>
    </w:p>
    <w:p w:rsidR="00BE625F" w:rsidRPr="00384900" w:rsidRDefault="00BE625F" w:rsidP="00BE625F">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BE625F" w:rsidRDefault="00BE625F" w:rsidP="00E17DE3">
      <w:pPr>
        <w:shd w:val="clear" w:color="auto" w:fill="FFFFFF"/>
        <w:suppressAutoHyphens w:val="0"/>
        <w:spacing w:after="0"/>
        <w:jc w:val="center"/>
        <w:rPr>
          <w:b/>
        </w:rPr>
      </w:pPr>
    </w:p>
    <w:p w:rsidR="00BA502D" w:rsidRPr="00F14B03" w:rsidRDefault="00F14B03" w:rsidP="00E17DE3">
      <w:pPr>
        <w:shd w:val="clear" w:color="auto" w:fill="FFFFFF"/>
        <w:suppressAutoHyphens w:val="0"/>
        <w:spacing w:after="0"/>
        <w:jc w:val="center"/>
        <w:rPr>
          <w:b/>
        </w:rPr>
      </w:pPr>
      <w:r w:rsidRPr="00F14B03">
        <w:rPr>
          <w:b/>
        </w:rPr>
        <w:t>REGLAMENTAN LA VÍA CARRERA 38 ENTRE LAS CALLES 5 OESTE Y 10 OESTE</w:t>
      </w:r>
    </w:p>
    <w:p w:rsidR="00F14B03" w:rsidRDefault="00F14B03" w:rsidP="00E17DE3">
      <w:pPr>
        <w:shd w:val="clear" w:color="auto" w:fill="FFFFFF"/>
        <w:suppressAutoHyphens w:val="0"/>
        <w:spacing w:after="0"/>
        <w:jc w:val="center"/>
        <w:rPr>
          <w:b/>
        </w:rPr>
      </w:pPr>
    </w:p>
    <w:p w:rsidR="00BE625F" w:rsidRDefault="00E14688" w:rsidP="00E14688">
      <w:pPr>
        <w:shd w:val="clear" w:color="auto" w:fill="FFFFFF"/>
        <w:suppressAutoHyphens w:val="0"/>
        <w:spacing w:after="0"/>
      </w:pPr>
      <w:r>
        <w:t>La A</w:t>
      </w:r>
      <w:r w:rsidR="007D0F5C">
        <w:t xml:space="preserve">dministración Local </w:t>
      </w:r>
      <w:r>
        <w:t xml:space="preserve">a través de la resolución 262 del 3 de julio de 2014, reglamenta la vía carrera 38 </w:t>
      </w:r>
      <w:r w:rsidR="007D0F5C">
        <w:t xml:space="preserve">entre las calles 5 oeste y 10 oeste en el centro poblado de </w:t>
      </w:r>
      <w:proofErr w:type="spellStart"/>
      <w:r w:rsidR="007D0F5C">
        <w:t>Anganoy</w:t>
      </w:r>
      <w:proofErr w:type="spellEnd"/>
      <w:r w:rsidR="007D0F5C">
        <w:t xml:space="preserve">, suelo rural del municipio de Pasto </w:t>
      </w:r>
      <w:r w:rsidR="00BA502D">
        <w:t>con las siguientes dimensiones: calzada vehicular 6 metros, andén a cada lado 1.50 metros y del eje 4.50 metros. Para más información</w:t>
      </w:r>
      <w:r w:rsidR="00CC450D">
        <w:t xml:space="preserve"> al respecto,</w:t>
      </w:r>
      <w:r w:rsidR="00BA502D">
        <w:t xml:space="preserve"> consultar el siguiente link: </w:t>
      </w:r>
      <w:r w:rsidR="00BA502D" w:rsidRPr="00BA502D">
        <w:rPr>
          <w:rFonts w:ascii="Arial" w:hAnsi="Arial" w:cs="Arial"/>
        </w:rPr>
        <w:t>​</w:t>
      </w:r>
      <w:hyperlink r:id="rId11" w:history="1">
        <w:r w:rsidR="00BA502D" w:rsidRPr="00460B2B">
          <w:rPr>
            <w:rStyle w:val="Hipervnculo"/>
          </w:rPr>
          <w:t>http://www.pasto.gov.co/index.php/resoluciones/resoluciones-2014?download=6048:res_262_03_jul_2014_planeacion</w:t>
        </w:r>
      </w:hyperlink>
      <w:r w:rsidR="00BA502D">
        <w:t xml:space="preserve"> </w:t>
      </w:r>
    </w:p>
    <w:p w:rsidR="00E14688" w:rsidRDefault="00E14688" w:rsidP="00E14688">
      <w:pPr>
        <w:shd w:val="clear" w:color="auto" w:fill="FFFFFF"/>
        <w:suppressAutoHyphens w:val="0"/>
        <w:spacing w:after="0"/>
      </w:pPr>
    </w:p>
    <w:p w:rsidR="00E14688" w:rsidRPr="00E14688" w:rsidRDefault="00E14688" w:rsidP="00E14688">
      <w:pPr>
        <w:shd w:val="clear" w:color="auto" w:fill="FFFFFF"/>
        <w:suppressAutoHyphens w:val="0"/>
        <w:spacing w:after="0"/>
      </w:pPr>
    </w:p>
    <w:p w:rsidR="002E0610" w:rsidRPr="00AF5756" w:rsidRDefault="002E0610" w:rsidP="00E17DE3">
      <w:pPr>
        <w:shd w:val="clear" w:color="auto" w:fill="FFFFFF"/>
        <w:suppressAutoHyphens w:val="0"/>
        <w:spacing w:after="0"/>
        <w:jc w:val="center"/>
        <w:rPr>
          <w:b/>
        </w:rPr>
      </w:pPr>
      <w:r w:rsidRPr="00AF5756">
        <w:rPr>
          <w:b/>
        </w:rPr>
        <w:t>Pasto</w:t>
      </w:r>
      <w:r w:rsidRPr="0009193A">
        <w:rPr>
          <w:b/>
          <w:i/>
        </w:rPr>
        <w:t xml:space="preserve"> </w:t>
      </w:r>
      <w:r w:rsidRPr="00AF5756">
        <w:rPr>
          <w:b/>
        </w:rPr>
        <w:t>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Pr="002E0610" w:rsidRDefault="002E0610" w:rsidP="004A31CD">
      <w:pPr>
        <w:spacing w:after="0"/>
        <w:jc w:val="center"/>
      </w:pPr>
      <w:r w:rsidRPr="00AF5756">
        <w:lastRenderedPageBreak/>
        <w:t>Alcaldía de Pasto</w:t>
      </w:r>
    </w:p>
    <w:sectPr w:rsidR="0073229B" w:rsidRPr="002E0610"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5C6" w:rsidRDefault="00ED15C6" w:rsidP="00B74371">
      <w:pPr>
        <w:spacing w:after="0"/>
      </w:pPr>
      <w:r>
        <w:separator/>
      </w:r>
    </w:p>
  </w:endnote>
  <w:endnote w:type="continuationSeparator" w:id="0">
    <w:p w:rsidR="00ED15C6" w:rsidRDefault="00ED15C6"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5C6" w:rsidRDefault="00ED15C6" w:rsidP="00B74371">
      <w:pPr>
        <w:spacing w:after="0"/>
      </w:pPr>
      <w:r>
        <w:separator/>
      </w:r>
    </w:p>
  </w:footnote>
  <w:footnote w:type="continuationSeparator" w:id="0">
    <w:p w:rsidR="00ED15C6" w:rsidRDefault="00ED15C6"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E65774" w:rsidP="000D0799">
          <w:pPr>
            <w:spacing w:after="0"/>
            <w:jc w:val="center"/>
            <w:rPr>
              <w:rFonts w:cs="Arial"/>
              <w:b/>
              <w:sz w:val="16"/>
              <w:szCs w:val="16"/>
              <w:lang w:val="es-ES"/>
            </w:rPr>
          </w:pPr>
          <w:r>
            <w:rPr>
              <w:rFonts w:cs="Arial"/>
              <w:b/>
              <w:sz w:val="16"/>
              <w:szCs w:val="16"/>
              <w:lang w:val="es-ES"/>
            </w:rPr>
            <w:t>1074</w:t>
          </w:r>
        </w:p>
      </w:tc>
    </w:tr>
  </w:tbl>
  <w:p w:rsidR="000D0799" w:rsidRDefault="000D0799" w:rsidP="000D079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D5CC3"/>
    <w:rsid w:val="0000036F"/>
    <w:rsid w:val="0000048A"/>
    <w:rsid w:val="0000078B"/>
    <w:rsid w:val="0000110B"/>
    <w:rsid w:val="0000126F"/>
    <w:rsid w:val="0000148C"/>
    <w:rsid w:val="00001657"/>
    <w:rsid w:val="00001A2A"/>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77E"/>
    <w:rsid w:val="00006B99"/>
    <w:rsid w:val="00006CAF"/>
    <w:rsid w:val="000074E6"/>
    <w:rsid w:val="0000765D"/>
    <w:rsid w:val="000078C6"/>
    <w:rsid w:val="000078FF"/>
    <w:rsid w:val="00007B18"/>
    <w:rsid w:val="00007B1F"/>
    <w:rsid w:val="00007B45"/>
    <w:rsid w:val="00007E3B"/>
    <w:rsid w:val="00007F53"/>
    <w:rsid w:val="00010874"/>
    <w:rsid w:val="00010F36"/>
    <w:rsid w:val="00011606"/>
    <w:rsid w:val="0001195C"/>
    <w:rsid w:val="000119D3"/>
    <w:rsid w:val="00011AC6"/>
    <w:rsid w:val="00011D21"/>
    <w:rsid w:val="00011F91"/>
    <w:rsid w:val="0001203C"/>
    <w:rsid w:val="00012844"/>
    <w:rsid w:val="00012A8B"/>
    <w:rsid w:val="00012B8F"/>
    <w:rsid w:val="00012CA2"/>
    <w:rsid w:val="000130DF"/>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B6C"/>
    <w:rsid w:val="00022CC0"/>
    <w:rsid w:val="00022F49"/>
    <w:rsid w:val="00023B63"/>
    <w:rsid w:val="00023D62"/>
    <w:rsid w:val="00023F7D"/>
    <w:rsid w:val="0002465D"/>
    <w:rsid w:val="000251B4"/>
    <w:rsid w:val="00025833"/>
    <w:rsid w:val="0002593A"/>
    <w:rsid w:val="00025BC4"/>
    <w:rsid w:val="0002684C"/>
    <w:rsid w:val="00026C55"/>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93E"/>
    <w:rsid w:val="00032CF3"/>
    <w:rsid w:val="00032DEC"/>
    <w:rsid w:val="00032F16"/>
    <w:rsid w:val="000333EA"/>
    <w:rsid w:val="000333ED"/>
    <w:rsid w:val="000337F5"/>
    <w:rsid w:val="00033F25"/>
    <w:rsid w:val="00033FEB"/>
    <w:rsid w:val="00034200"/>
    <w:rsid w:val="00034A1F"/>
    <w:rsid w:val="00034C17"/>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7F0"/>
    <w:rsid w:val="000439CB"/>
    <w:rsid w:val="00043F22"/>
    <w:rsid w:val="000444DD"/>
    <w:rsid w:val="000458B0"/>
    <w:rsid w:val="00045CF3"/>
    <w:rsid w:val="00045D67"/>
    <w:rsid w:val="00045D7A"/>
    <w:rsid w:val="00045EA8"/>
    <w:rsid w:val="0004603E"/>
    <w:rsid w:val="00046044"/>
    <w:rsid w:val="000462FA"/>
    <w:rsid w:val="000465CA"/>
    <w:rsid w:val="00046BDA"/>
    <w:rsid w:val="00046C9D"/>
    <w:rsid w:val="00046D8A"/>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2B7"/>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67F2E"/>
    <w:rsid w:val="000705B7"/>
    <w:rsid w:val="00070A21"/>
    <w:rsid w:val="00070D7B"/>
    <w:rsid w:val="00070F62"/>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79A"/>
    <w:rsid w:val="000745D6"/>
    <w:rsid w:val="00074832"/>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F7E"/>
    <w:rsid w:val="00080204"/>
    <w:rsid w:val="00080731"/>
    <w:rsid w:val="00080D93"/>
    <w:rsid w:val="0008175E"/>
    <w:rsid w:val="000819B7"/>
    <w:rsid w:val="0008205F"/>
    <w:rsid w:val="00082B02"/>
    <w:rsid w:val="00082D10"/>
    <w:rsid w:val="000838A8"/>
    <w:rsid w:val="000838DC"/>
    <w:rsid w:val="0008418D"/>
    <w:rsid w:val="000843AB"/>
    <w:rsid w:val="00084594"/>
    <w:rsid w:val="000845B3"/>
    <w:rsid w:val="00084A88"/>
    <w:rsid w:val="00084E06"/>
    <w:rsid w:val="00085073"/>
    <w:rsid w:val="000852C6"/>
    <w:rsid w:val="00085921"/>
    <w:rsid w:val="00085A57"/>
    <w:rsid w:val="00085A69"/>
    <w:rsid w:val="00085C24"/>
    <w:rsid w:val="00085F15"/>
    <w:rsid w:val="00085FF2"/>
    <w:rsid w:val="00086581"/>
    <w:rsid w:val="00087132"/>
    <w:rsid w:val="000874C9"/>
    <w:rsid w:val="00087603"/>
    <w:rsid w:val="000877B6"/>
    <w:rsid w:val="00087894"/>
    <w:rsid w:val="00090842"/>
    <w:rsid w:val="00090863"/>
    <w:rsid w:val="00090CF6"/>
    <w:rsid w:val="00090ED1"/>
    <w:rsid w:val="00091078"/>
    <w:rsid w:val="000914E5"/>
    <w:rsid w:val="0009193A"/>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C3E"/>
    <w:rsid w:val="000A3CCB"/>
    <w:rsid w:val="000A3EAE"/>
    <w:rsid w:val="000A415D"/>
    <w:rsid w:val="000A465A"/>
    <w:rsid w:val="000A4A35"/>
    <w:rsid w:val="000A5073"/>
    <w:rsid w:val="000A50EB"/>
    <w:rsid w:val="000A5548"/>
    <w:rsid w:val="000A5937"/>
    <w:rsid w:val="000A5AF3"/>
    <w:rsid w:val="000A61B3"/>
    <w:rsid w:val="000A6BCC"/>
    <w:rsid w:val="000A6D83"/>
    <w:rsid w:val="000A6E2A"/>
    <w:rsid w:val="000A6E84"/>
    <w:rsid w:val="000A7338"/>
    <w:rsid w:val="000A73E7"/>
    <w:rsid w:val="000A7800"/>
    <w:rsid w:val="000A7DC3"/>
    <w:rsid w:val="000A7DD2"/>
    <w:rsid w:val="000B0150"/>
    <w:rsid w:val="000B03D9"/>
    <w:rsid w:val="000B067F"/>
    <w:rsid w:val="000B078E"/>
    <w:rsid w:val="000B0AB3"/>
    <w:rsid w:val="000B1172"/>
    <w:rsid w:val="000B1264"/>
    <w:rsid w:val="000B12F6"/>
    <w:rsid w:val="000B1E90"/>
    <w:rsid w:val="000B1EC1"/>
    <w:rsid w:val="000B1EFD"/>
    <w:rsid w:val="000B1FF4"/>
    <w:rsid w:val="000B242E"/>
    <w:rsid w:val="000B256F"/>
    <w:rsid w:val="000B2A1E"/>
    <w:rsid w:val="000B3166"/>
    <w:rsid w:val="000B320E"/>
    <w:rsid w:val="000B3869"/>
    <w:rsid w:val="000B38C4"/>
    <w:rsid w:val="000B486C"/>
    <w:rsid w:val="000B4C5D"/>
    <w:rsid w:val="000B4F9A"/>
    <w:rsid w:val="000B5020"/>
    <w:rsid w:val="000B532F"/>
    <w:rsid w:val="000B5BA1"/>
    <w:rsid w:val="000B6285"/>
    <w:rsid w:val="000B64CE"/>
    <w:rsid w:val="000B683D"/>
    <w:rsid w:val="000B6CB8"/>
    <w:rsid w:val="000B6DF2"/>
    <w:rsid w:val="000B7621"/>
    <w:rsid w:val="000B76B7"/>
    <w:rsid w:val="000B7844"/>
    <w:rsid w:val="000C08AF"/>
    <w:rsid w:val="000C0909"/>
    <w:rsid w:val="000C0B97"/>
    <w:rsid w:val="000C0BA6"/>
    <w:rsid w:val="000C0EF1"/>
    <w:rsid w:val="000C1031"/>
    <w:rsid w:val="000C14C3"/>
    <w:rsid w:val="000C16BB"/>
    <w:rsid w:val="000C187D"/>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2DBB"/>
    <w:rsid w:val="000D332D"/>
    <w:rsid w:val="000D361D"/>
    <w:rsid w:val="000D393D"/>
    <w:rsid w:val="000D3967"/>
    <w:rsid w:val="000D3A11"/>
    <w:rsid w:val="000D3D12"/>
    <w:rsid w:val="000D3FAD"/>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4D0"/>
    <w:rsid w:val="000E357A"/>
    <w:rsid w:val="000E3580"/>
    <w:rsid w:val="000E3741"/>
    <w:rsid w:val="000E37E0"/>
    <w:rsid w:val="000E3C0B"/>
    <w:rsid w:val="000E4102"/>
    <w:rsid w:val="000E4196"/>
    <w:rsid w:val="000E42FC"/>
    <w:rsid w:val="000E4461"/>
    <w:rsid w:val="000E4554"/>
    <w:rsid w:val="000E49C9"/>
    <w:rsid w:val="000E4F9D"/>
    <w:rsid w:val="000E530D"/>
    <w:rsid w:val="000E53AE"/>
    <w:rsid w:val="000E5438"/>
    <w:rsid w:val="000E55AD"/>
    <w:rsid w:val="000E5660"/>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F7D"/>
    <w:rsid w:val="000F3066"/>
    <w:rsid w:val="000F31B8"/>
    <w:rsid w:val="000F3971"/>
    <w:rsid w:val="000F3FC2"/>
    <w:rsid w:val="000F41B5"/>
    <w:rsid w:val="000F4243"/>
    <w:rsid w:val="000F43C5"/>
    <w:rsid w:val="000F4E31"/>
    <w:rsid w:val="000F4E61"/>
    <w:rsid w:val="000F4F00"/>
    <w:rsid w:val="000F536B"/>
    <w:rsid w:val="000F5477"/>
    <w:rsid w:val="000F552F"/>
    <w:rsid w:val="000F5D94"/>
    <w:rsid w:val="000F5F55"/>
    <w:rsid w:val="000F61BA"/>
    <w:rsid w:val="000F6362"/>
    <w:rsid w:val="000F686C"/>
    <w:rsid w:val="000F6DCB"/>
    <w:rsid w:val="000F6F2E"/>
    <w:rsid w:val="000F73F6"/>
    <w:rsid w:val="000F7755"/>
    <w:rsid w:val="000F77A9"/>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4B5"/>
    <w:rsid w:val="00106636"/>
    <w:rsid w:val="0010688E"/>
    <w:rsid w:val="00106F4D"/>
    <w:rsid w:val="0010776E"/>
    <w:rsid w:val="001078C1"/>
    <w:rsid w:val="001079E8"/>
    <w:rsid w:val="001079EF"/>
    <w:rsid w:val="00107A97"/>
    <w:rsid w:val="00107BCB"/>
    <w:rsid w:val="00107C17"/>
    <w:rsid w:val="001101AD"/>
    <w:rsid w:val="001104FB"/>
    <w:rsid w:val="0011060E"/>
    <w:rsid w:val="00110925"/>
    <w:rsid w:val="001109C7"/>
    <w:rsid w:val="00110FD5"/>
    <w:rsid w:val="001110B1"/>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689"/>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5D6"/>
    <w:rsid w:val="00130678"/>
    <w:rsid w:val="0013079E"/>
    <w:rsid w:val="00130A8D"/>
    <w:rsid w:val="00130F17"/>
    <w:rsid w:val="00130F2E"/>
    <w:rsid w:val="00131494"/>
    <w:rsid w:val="001317D0"/>
    <w:rsid w:val="001319DA"/>
    <w:rsid w:val="00131AD4"/>
    <w:rsid w:val="00131D99"/>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4B7"/>
    <w:rsid w:val="0014151B"/>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F2"/>
    <w:rsid w:val="00165251"/>
    <w:rsid w:val="0016538F"/>
    <w:rsid w:val="0016548B"/>
    <w:rsid w:val="00165A41"/>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B0"/>
    <w:rsid w:val="00183974"/>
    <w:rsid w:val="00183E4E"/>
    <w:rsid w:val="00183FAE"/>
    <w:rsid w:val="0018469D"/>
    <w:rsid w:val="00184759"/>
    <w:rsid w:val="00184835"/>
    <w:rsid w:val="00184983"/>
    <w:rsid w:val="00184D8C"/>
    <w:rsid w:val="00185769"/>
    <w:rsid w:val="00185B7C"/>
    <w:rsid w:val="00185B82"/>
    <w:rsid w:val="00186697"/>
    <w:rsid w:val="001868C7"/>
    <w:rsid w:val="00186C61"/>
    <w:rsid w:val="001875EC"/>
    <w:rsid w:val="00187BAA"/>
    <w:rsid w:val="00187F51"/>
    <w:rsid w:val="00190609"/>
    <w:rsid w:val="00190ABC"/>
    <w:rsid w:val="00190D4C"/>
    <w:rsid w:val="00190E6B"/>
    <w:rsid w:val="001913D7"/>
    <w:rsid w:val="00191726"/>
    <w:rsid w:val="001919D5"/>
    <w:rsid w:val="001922B7"/>
    <w:rsid w:val="0019253C"/>
    <w:rsid w:val="001926E6"/>
    <w:rsid w:val="00192AC3"/>
    <w:rsid w:val="00192BA4"/>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A09"/>
    <w:rsid w:val="001A2BFC"/>
    <w:rsid w:val="001A2D61"/>
    <w:rsid w:val="001A2E0B"/>
    <w:rsid w:val="001A2E26"/>
    <w:rsid w:val="001A3146"/>
    <w:rsid w:val="001A3964"/>
    <w:rsid w:val="001A3ABA"/>
    <w:rsid w:val="001A3B53"/>
    <w:rsid w:val="001A3CC8"/>
    <w:rsid w:val="001A47BA"/>
    <w:rsid w:val="001A4E94"/>
    <w:rsid w:val="001A557F"/>
    <w:rsid w:val="001A5862"/>
    <w:rsid w:val="001A59E9"/>
    <w:rsid w:val="001A5EB0"/>
    <w:rsid w:val="001A628C"/>
    <w:rsid w:val="001A629B"/>
    <w:rsid w:val="001A6B19"/>
    <w:rsid w:val="001A6B80"/>
    <w:rsid w:val="001A76F5"/>
    <w:rsid w:val="001A78FF"/>
    <w:rsid w:val="001A7A37"/>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761"/>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AE3"/>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BB4"/>
    <w:rsid w:val="001E0C44"/>
    <w:rsid w:val="001E0C6D"/>
    <w:rsid w:val="001E0E91"/>
    <w:rsid w:val="001E0EB9"/>
    <w:rsid w:val="001E0EE6"/>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6874"/>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6264"/>
    <w:rsid w:val="00206483"/>
    <w:rsid w:val="00206964"/>
    <w:rsid w:val="002073F4"/>
    <w:rsid w:val="002077A1"/>
    <w:rsid w:val="00210274"/>
    <w:rsid w:val="0021036E"/>
    <w:rsid w:val="00210783"/>
    <w:rsid w:val="00210798"/>
    <w:rsid w:val="00210C76"/>
    <w:rsid w:val="00210CD6"/>
    <w:rsid w:val="00210DDA"/>
    <w:rsid w:val="002112AA"/>
    <w:rsid w:val="00211474"/>
    <w:rsid w:val="0021172F"/>
    <w:rsid w:val="00211B65"/>
    <w:rsid w:val="00211CCB"/>
    <w:rsid w:val="0021318D"/>
    <w:rsid w:val="0021371B"/>
    <w:rsid w:val="00213BC9"/>
    <w:rsid w:val="002148EA"/>
    <w:rsid w:val="00215029"/>
    <w:rsid w:val="00215147"/>
    <w:rsid w:val="00215F95"/>
    <w:rsid w:val="00216007"/>
    <w:rsid w:val="00216303"/>
    <w:rsid w:val="00216B8D"/>
    <w:rsid w:val="00216BE5"/>
    <w:rsid w:val="00216CD0"/>
    <w:rsid w:val="00216CFA"/>
    <w:rsid w:val="002170C2"/>
    <w:rsid w:val="002172F0"/>
    <w:rsid w:val="002177D3"/>
    <w:rsid w:val="00217A74"/>
    <w:rsid w:val="00217B7D"/>
    <w:rsid w:val="0022004D"/>
    <w:rsid w:val="002203CC"/>
    <w:rsid w:val="0022085E"/>
    <w:rsid w:val="00220928"/>
    <w:rsid w:val="00220987"/>
    <w:rsid w:val="00220AAF"/>
    <w:rsid w:val="00220BF1"/>
    <w:rsid w:val="00220D34"/>
    <w:rsid w:val="0022104C"/>
    <w:rsid w:val="00221C06"/>
    <w:rsid w:val="00221EFB"/>
    <w:rsid w:val="002221E9"/>
    <w:rsid w:val="0022230B"/>
    <w:rsid w:val="002227DB"/>
    <w:rsid w:val="002229A1"/>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291"/>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1DC"/>
    <w:rsid w:val="002412B9"/>
    <w:rsid w:val="0024135B"/>
    <w:rsid w:val="00241E30"/>
    <w:rsid w:val="0024206F"/>
    <w:rsid w:val="002420A9"/>
    <w:rsid w:val="002423DD"/>
    <w:rsid w:val="00242483"/>
    <w:rsid w:val="002426EB"/>
    <w:rsid w:val="0024296A"/>
    <w:rsid w:val="00242D4F"/>
    <w:rsid w:val="00244111"/>
    <w:rsid w:val="002441AE"/>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B5D"/>
    <w:rsid w:val="00260C03"/>
    <w:rsid w:val="00260E1A"/>
    <w:rsid w:val="00260E89"/>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6CEB"/>
    <w:rsid w:val="002674F0"/>
    <w:rsid w:val="002678F1"/>
    <w:rsid w:val="00267C72"/>
    <w:rsid w:val="0027012B"/>
    <w:rsid w:val="0027026F"/>
    <w:rsid w:val="00270747"/>
    <w:rsid w:val="002707AD"/>
    <w:rsid w:val="002708EC"/>
    <w:rsid w:val="00270B5A"/>
    <w:rsid w:val="0027115B"/>
    <w:rsid w:val="00271C32"/>
    <w:rsid w:val="00271D84"/>
    <w:rsid w:val="00272152"/>
    <w:rsid w:val="002721CC"/>
    <w:rsid w:val="002725D6"/>
    <w:rsid w:val="0027273F"/>
    <w:rsid w:val="00272812"/>
    <w:rsid w:val="00272F46"/>
    <w:rsid w:val="00273371"/>
    <w:rsid w:val="0027375D"/>
    <w:rsid w:val="00273A74"/>
    <w:rsid w:val="00274153"/>
    <w:rsid w:val="002742A9"/>
    <w:rsid w:val="002742E1"/>
    <w:rsid w:val="00274404"/>
    <w:rsid w:val="0027449F"/>
    <w:rsid w:val="00275736"/>
    <w:rsid w:val="00275B92"/>
    <w:rsid w:val="00276371"/>
    <w:rsid w:val="002763FD"/>
    <w:rsid w:val="002767A5"/>
    <w:rsid w:val="00276E69"/>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131"/>
    <w:rsid w:val="002A0490"/>
    <w:rsid w:val="002A069B"/>
    <w:rsid w:val="002A0C49"/>
    <w:rsid w:val="002A11A6"/>
    <w:rsid w:val="002A15EF"/>
    <w:rsid w:val="002A1714"/>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7C3"/>
    <w:rsid w:val="002A49A8"/>
    <w:rsid w:val="002A4A8E"/>
    <w:rsid w:val="002A4C9A"/>
    <w:rsid w:val="002A4E57"/>
    <w:rsid w:val="002A5844"/>
    <w:rsid w:val="002A5D19"/>
    <w:rsid w:val="002A5F6C"/>
    <w:rsid w:val="002A6292"/>
    <w:rsid w:val="002A6761"/>
    <w:rsid w:val="002A69F7"/>
    <w:rsid w:val="002A6B51"/>
    <w:rsid w:val="002A6CDD"/>
    <w:rsid w:val="002A74FA"/>
    <w:rsid w:val="002A7C83"/>
    <w:rsid w:val="002A7F21"/>
    <w:rsid w:val="002B0363"/>
    <w:rsid w:val="002B03A3"/>
    <w:rsid w:val="002B0774"/>
    <w:rsid w:val="002B0F43"/>
    <w:rsid w:val="002B0F85"/>
    <w:rsid w:val="002B11B0"/>
    <w:rsid w:val="002B1273"/>
    <w:rsid w:val="002B1742"/>
    <w:rsid w:val="002B1B2C"/>
    <w:rsid w:val="002B1E83"/>
    <w:rsid w:val="002B1F55"/>
    <w:rsid w:val="002B2A32"/>
    <w:rsid w:val="002B2A37"/>
    <w:rsid w:val="002B2A75"/>
    <w:rsid w:val="002B2F30"/>
    <w:rsid w:val="002B2F86"/>
    <w:rsid w:val="002B3022"/>
    <w:rsid w:val="002B338D"/>
    <w:rsid w:val="002B38A4"/>
    <w:rsid w:val="002B3E70"/>
    <w:rsid w:val="002B3E7E"/>
    <w:rsid w:val="002B40A7"/>
    <w:rsid w:val="002B4616"/>
    <w:rsid w:val="002B466C"/>
    <w:rsid w:val="002B4CFB"/>
    <w:rsid w:val="002B4DF3"/>
    <w:rsid w:val="002B50CA"/>
    <w:rsid w:val="002B5164"/>
    <w:rsid w:val="002B5631"/>
    <w:rsid w:val="002B58FA"/>
    <w:rsid w:val="002B5CEE"/>
    <w:rsid w:val="002B5F1A"/>
    <w:rsid w:val="002B664D"/>
    <w:rsid w:val="002B6680"/>
    <w:rsid w:val="002B6B00"/>
    <w:rsid w:val="002B6C0C"/>
    <w:rsid w:val="002B70EA"/>
    <w:rsid w:val="002B718F"/>
    <w:rsid w:val="002B7450"/>
    <w:rsid w:val="002B759C"/>
    <w:rsid w:val="002B772A"/>
    <w:rsid w:val="002B7820"/>
    <w:rsid w:val="002C02D2"/>
    <w:rsid w:val="002C06A2"/>
    <w:rsid w:val="002C0925"/>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6CA"/>
    <w:rsid w:val="002D1A10"/>
    <w:rsid w:val="002D1ACB"/>
    <w:rsid w:val="002D2252"/>
    <w:rsid w:val="002D2531"/>
    <w:rsid w:val="002D27D8"/>
    <w:rsid w:val="002D2D29"/>
    <w:rsid w:val="002D2EAC"/>
    <w:rsid w:val="002D2ECE"/>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FF5"/>
    <w:rsid w:val="002E1267"/>
    <w:rsid w:val="002E14FD"/>
    <w:rsid w:val="002E1BC4"/>
    <w:rsid w:val="002E28E3"/>
    <w:rsid w:val="002E30C6"/>
    <w:rsid w:val="002E322B"/>
    <w:rsid w:val="002E3379"/>
    <w:rsid w:val="002E3522"/>
    <w:rsid w:val="002E35BC"/>
    <w:rsid w:val="002E3BC6"/>
    <w:rsid w:val="002E3D16"/>
    <w:rsid w:val="002E47B8"/>
    <w:rsid w:val="002E495B"/>
    <w:rsid w:val="002E4A7E"/>
    <w:rsid w:val="002E4A95"/>
    <w:rsid w:val="002E4ADF"/>
    <w:rsid w:val="002E4D2A"/>
    <w:rsid w:val="002E4DE5"/>
    <w:rsid w:val="002E51EB"/>
    <w:rsid w:val="002E57CD"/>
    <w:rsid w:val="002E5940"/>
    <w:rsid w:val="002E5BC6"/>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B7E"/>
    <w:rsid w:val="002F2F0E"/>
    <w:rsid w:val="002F3851"/>
    <w:rsid w:val="002F39E2"/>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D0E"/>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0B2"/>
    <w:rsid w:val="00307553"/>
    <w:rsid w:val="003075B9"/>
    <w:rsid w:val="00307699"/>
    <w:rsid w:val="00307FBA"/>
    <w:rsid w:val="00310135"/>
    <w:rsid w:val="003106DE"/>
    <w:rsid w:val="003109E2"/>
    <w:rsid w:val="00310A4C"/>
    <w:rsid w:val="0031182C"/>
    <w:rsid w:val="0031185F"/>
    <w:rsid w:val="00311A00"/>
    <w:rsid w:val="00311B20"/>
    <w:rsid w:val="00312485"/>
    <w:rsid w:val="00312578"/>
    <w:rsid w:val="00312611"/>
    <w:rsid w:val="0031266C"/>
    <w:rsid w:val="003128AF"/>
    <w:rsid w:val="00312B6B"/>
    <w:rsid w:val="00313277"/>
    <w:rsid w:val="0031358B"/>
    <w:rsid w:val="00313BC3"/>
    <w:rsid w:val="00313F11"/>
    <w:rsid w:val="00314471"/>
    <w:rsid w:val="003149B8"/>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541"/>
    <w:rsid w:val="00322B85"/>
    <w:rsid w:val="00322E64"/>
    <w:rsid w:val="00323314"/>
    <w:rsid w:val="0032336F"/>
    <w:rsid w:val="00323610"/>
    <w:rsid w:val="00323A41"/>
    <w:rsid w:val="00323ADB"/>
    <w:rsid w:val="00324152"/>
    <w:rsid w:val="003243A7"/>
    <w:rsid w:val="0032449E"/>
    <w:rsid w:val="00324896"/>
    <w:rsid w:val="00324D9C"/>
    <w:rsid w:val="00324E96"/>
    <w:rsid w:val="003256FC"/>
    <w:rsid w:val="003258B4"/>
    <w:rsid w:val="00325DC8"/>
    <w:rsid w:val="003264D7"/>
    <w:rsid w:val="003267EC"/>
    <w:rsid w:val="0032691B"/>
    <w:rsid w:val="00326C09"/>
    <w:rsid w:val="00326C9F"/>
    <w:rsid w:val="003271F7"/>
    <w:rsid w:val="00327536"/>
    <w:rsid w:val="00327B5E"/>
    <w:rsid w:val="00327C22"/>
    <w:rsid w:val="00327D75"/>
    <w:rsid w:val="00327FA2"/>
    <w:rsid w:val="00330550"/>
    <w:rsid w:val="00330FD2"/>
    <w:rsid w:val="00331180"/>
    <w:rsid w:val="0033123D"/>
    <w:rsid w:val="003316CA"/>
    <w:rsid w:val="00331CF0"/>
    <w:rsid w:val="00331E6D"/>
    <w:rsid w:val="00331EBA"/>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B2"/>
    <w:rsid w:val="00335CF7"/>
    <w:rsid w:val="00336497"/>
    <w:rsid w:val="00336623"/>
    <w:rsid w:val="00336F07"/>
    <w:rsid w:val="00337873"/>
    <w:rsid w:val="00337D26"/>
    <w:rsid w:val="0034007F"/>
    <w:rsid w:val="00340099"/>
    <w:rsid w:val="003401C4"/>
    <w:rsid w:val="00340439"/>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94D"/>
    <w:rsid w:val="003449B4"/>
    <w:rsid w:val="00344F4E"/>
    <w:rsid w:val="0034547C"/>
    <w:rsid w:val="00345817"/>
    <w:rsid w:val="00345924"/>
    <w:rsid w:val="00345AB8"/>
    <w:rsid w:val="0034666B"/>
    <w:rsid w:val="00346A5E"/>
    <w:rsid w:val="00346E73"/>
    <w:rsid w:val="003471A7"/>
    <w:rsid w:val="00347410"/>
    <w:rsid w:val="003479E6"/>
    <w:rsid w:val="00347CD3"/>
    <w:rsid w:val="00347DE2"/>
    <w:rsid w:val="0035025B"/>
    <w:rsid w:val="0035062F"/>
    <w:rsid w:val="00350BB2"/>
    <w:rsid w:val="00351299"/>
    <w:rsid w:val="0035133A"/>
    <w:rsid w:val="003518DB"/>
    <w:rsid w:val="0035205E"/>
    <w:rsid w:val="003523CF"/>
    <w:rsid w:val="003528BB"/>
    <w:rsid w:val="00352ADB"/>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36C"/>
    <w:rsid w:val="00364DBA"/>
    <w:rsid w:val="00364FDA"/>
    <w:rsid w:val="00365019"/>
    <w:rsid w:val="00365534"/>
    <w:rsid w:val="003655C2"/>
    <w:rsid w:val="003656A4"/>
    <w:rsid w:val="00365829"/>
    <w:rsid w:val="003658C8"/>
    <w:rsid w:val="00365B52"/>
    <w:rsid w:val="00366556"/>
    <w:rsid w:val="003665B7"/>
    <w:rsid w:val="00366835"/>
    <w:rsid w:val="003668B5"/>
    <w:rsid w:val="00366950"/>
    <w:rsid w:val="00366B75"/>
    <w:rsid w:val="00366BAD"/>
    <w:rsid w:val="0036743C"/>
    <w:rsid w:val="00367592"/>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497"/>
    <w:rsid w:val="003877DF"/>
    <w:rsid w:val="00387A30"/>
    <w:rsid w:val="00387CE0"/>
    <w:rsid w:val="00390136"/>
    <w:rsid w:val="003903BA"/>
    <w:rsid w:val="00390522"/>
    <w:rsid w:val="00390ACA"/>
    <w:rsid w:val="00390C03"/>
    <w:rsid w:val="00390C5B"/>
    <w:rsid w:val="0039108B"/>
    <w:rsid w:val="00391559"/>
    <w:rsid w:val="00391885"/>
    <w:rsid w:val="003918CA"/>
    <w:rsid w:val="00391BE3"/>
    <w:rsid w:val="003921DD"/>
    <w:rsid w:val="0039269D"/>
    <w:rsid w:val="003926C8"/>
    <w:rsid w:val="0039284D"/>
    <w:rsid w:val="00392B27"/>
    <w:rsid w:val="00392E2B"/>
    <w:rsid w:val="00392FE1"/>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C8D"/>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55B"/>
    <w:rsid w:val="003B0603"/>
    <w:rsid w:val="003B078A"/>
    <w:rsid w:val="003B09A1"/>
    <w:rsid w:val="003B0EA1"/>
    <w:rsid w:val="003B0EF0"/>
    <w:rsid w:val="003B0F57"/>
    <w:rsid w:val="003B142D"/>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C43"/>
    <w:rsid w:val="003B3FA8"/>
    <w:rsid w:val="003B4153"/>
    <w:rsid w:val="003B42CA"/>
    <w:rsid w:val="003B46D3"/>
    <w:rsid w:val="003B4A2F"/>
    <w:rsid w:val="003B4E93"/>
    <w:rsid w:val="003B55C9"/>
    <w:rsid w:val="003B55DC"/>
    <w:rsid w:val="003B64AF"/>
    <w:rsid w:val="003B66FC"/>
    <w:rsid w:val="003B6986"/>
    <w:rsid w:val="003B6FD6"/>
    <w:rsid w:val="003B71D1"/>
    <w:rsid w:val="003B7A02"/>
    <w:rsid w:val="003B7A18"/>
    <w:rsid w:val="003B7A28"/>
    <w:rsid w:val="003C025F"/>
    <w:rsid w:val="003C0745"/>
    <w:rsid w:val="003C08FF"/>
    <w:rsid w:val="003C100C"/>
    <w:rsid w:val="003C15FF"/>
    <w:rsid w:val="003C1A0F"/>
    <w:rsid w:val="003C2301"/>
    <w:rsid w:val="003C233D"/>
    <w:rsid w:val="003C2C0D"/>
    <w:rsid w:val="003C2EA0"/>
    <w:rsid w:val="003C2EC8"/>
    <w:rsid w:val="003C340F"/>
    <w:rsid w:val="003C34CF"/>
    <w:rsid w:val="003C35C7"/>
    <w:rsid w:val="003C3D0C"/>
    <w:rsid w:val="003C3FEF"/>
    <w:rsid w:val="003C3FF7"/>
    <w:rsid w:val="003C4232"/>
    <w:rsid w:val="003C45D9"/>
    <w:rsid w:val="003C4735"/>
    <w:rsid w:val="003C4F80"/>
    <w:rsid w:val="003C5094"/>
    <w:rsid w:val="003C602D"/>
    <w:rsid w:val="003C63DE"/>
    <w:rsid w:val="003C6D9D"/>
    <w:rsid w:val="003C6EC1"/>
    <w:rsid w:val="003C71C5"/>
    <w:rsid w:val="003C723A"/>
    <w:rsid w:val="003C7261"/>
    <w:rsid w:val="003C7805"/>
    <w:rsid w:val="003C7D9B"/>
    <w:rsid w:val="003C7F6B"/>
    <w:rsid w:val="003D01DB"/>
    <w:rsid w:val="003D022F"/>
    <w:rsid w:val="003D0306"/>
    <w:rsid w:val="003D053E"/>
    <w:rsid w:val="003D061C"/>
    <w:rsid w:val="003D0BBF"/>
    <w:rsid w:val="003D0C54"/>
    <w:rsid w:val="003D0E83"/>
    <w:rsid w:val="003D1105"/>
    <w:rsid w:val="003D1139"/>
    <w:rsid w:val="003D122D"/>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C7"/>
    <w:rsid w:val="003D2D3F"/>
    <w:rsid w:val="003D3149"/>
    <w:rsid w:val="003D3731"/>
    <w:rsid w:val="003D3829"/>
    <w:rsid w:val="003D39AF"/>
    <w:rsid w:val="003D3B94"/>
    <w:rsid w:val="003D3E9D"/>
    <w:rsid w:val="003D3EE7"/>
    <w:rsid w:val="003D401C"/>
    <w:rsid w:val="003D45DE"/>
    <w:rsid w:val="003D492B"/>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9FF"/>
    <w:rsid w:val="003D7A21"/>
    <w:rsid w:val="003D7C5D"/>
    <w:rsid w:val="003D7D3A"/>
    <w:rsid w:val="003D7EDB"/>
    <w:rsid w:val="003E00F7"/>
    <w:rsid w:val="003E0450"/>
    <w:rsid w:val="003E0ED9"/>
    <w:rsid w:val="003E12FB"/>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1D73"/>
    <w:rsid w:val="00401D9C"/>
    <w:rsid w:val="0040236B"/>
    <w:rsid w:val="0040242C"/>
    <w:rsid w:val="0040299A"/>
    <w:rsid w:val="00402A6B"/>
    <w:rsid w:val="00402B75"/>
    <w:rsid w:val="00402E60"/>
    <w:rsid w:val="0040361F"/>
    <w:rsid w:val="004039BC"/>
    <w:rsid w:val="004039D5"/>
    <w:rsid w:val="00403B11"/>
    <w:rsid w:val="00403F29"/>
    <w:rsid w:val="0040403A"/>
    <w:rsid w:val="004040D3"/>
    <w:rsid w:val="0040461B"/>
    <w:rsid w:val="00404679"/>
    <w:rsid w:val="00404D38"/>
    <w:rsid w:val="00404EEE"/>
    <w:rsid w:val="0040530F"/>
    <w:rsid w:val="004059A7"/>
    <w:rsid w:val="00405C95"/>
    <w:rsid w:val="00406682"/>
    <w:rsid w:val="00406C8E"/>
    <w:rsid w:val="004074AF"/>
    <w:rsid w:val="004102A8"/>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2B4"/>
    <w:rsid w:val="0041365B"/>
    <w:rsid w:val="00413879"/>
    <w:rsid w:val="00413A74"/>
    <w:rsid w:val="00413B9C"/>
    <w:rsid w:val="00413DB7"/>
    <w:rsid w:val="00413F01"/>
    <w:rsid w:val="004144EA"/>
    <w:rsid w:val="004145EE"/>
    <w:rsid w:val="004146A4"/>
    <w:rsid w:val="0041492D"/>
    <w:rsid w:val="004149BA"/>
    <w:rsid w:val="00414D5F"/>
    <w:rsid w:val="00414FBE"/>
    <w:rsid w:val="004151ED"/>
    <w:rsid w:val="00415533"/>
    <w:rsid w:val="00415D2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A28"/>
    <w:rsid w:val="00424BAD"/>
    <w:rsid w:val="00424EE9"/>
    <w:rsid w:val="00425138"/>
    <w:rsid w:val="004253BF"/>
    <w:rsid w:val="00425A3A"/>
    <w:rsid w:val="00425B83"/>
    <w:rsid w:val="00425C4D"/>
    <w:rsid w:val="00425C8C"/>
    <w:rsid w:val="00425E27"/>
    <w:rsid w:val="00425FBC"/>
    <w:rsid w:val="004265FB"/>
    <w:rsid w:val="0042666D"/>
    <w:rsid w:val="004267CE"/>
    <w:rsid w:val="00426835"/>
    <w:rsid w:val="00426CA7"/>
    <w:rsid w:val="00427203"/>
    <w:rsid w:val="00427337"/>
    <w:rsid w:val="004273B4"/>
    <w:rsid w:val="004277BB"/>
    <w:rsid w:val="00427842"/>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4D4"/>
    <w:rsid w:val="00434616"/>
    <w:rsid w:val="0043496D"/>
    <w:rsid w:val="00434FEA"/>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5C57"/>
    <w:rsid w:val="0044600A"/>
    <w:rsid w:val="00446028"/>
    <w:rsid w:val="004463C6"/>
    <w:rsid w:val="004466D4"/>
    <w:rsid w:val="00446994"/>
    <w:rsid w:val="00446B21"/>
    <w:rsid w:val="00446B5C"/>
    <w:rsid w:val="00446B7D"/>
    <w:rsid w:val="00447505"/>
    <w:rsid w:val="004477A9"/>
    <w:rsid w:val="004477B5"/>
    <w:rsid w:val="00447965"/>
    <w:rsid w:val="00447A74"/>
    <w:rsid w:val="00447B53"/>
    <w:rsid w:val="00447C47"/>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893"/>
    <w:rsid w:val="00453B94"/>
    <w:rsid w:val="00454243"/>
    <w:rsid w:val="0045460A"/>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AA2"/>
    <w:rsid w:val="00465DF7"/>
    <w:rsid w:val="00465E62"/>
    <w:rsid w:val="00466423"/>
    <w:rsid w:val="00466442"/>
    <w:rsid w:val="00466C3F"/>
    <w:rsid w:val="00466E2F"/>
    <w:rsid w:val="00466F25"/>
    <w:rsid w:val="0046744D"/>
    <w:rsid w:val="004702CA"/>
    <w:rsid w:val="004709E3"/>
    <w:rsid w:val="00470BF3"/>
    <w:rsid w:val="00470FC3"/>
    <w:rsid w:val="00471339"/>
    <w:rsid w:val="0047142D"/>
    <w:rsid w:val="004715CE"/>
    <w:rsid w:val="00471621"/>
    <w:rsid w:val="004716D9"/>
    <w:rsid w:val="00471920"/>
    <w:rsid w:val="00471E82"/>
    <w:rsid w:val="00471F35"/>
    <w:rsid w:val="004721FE"/>
    <w:rsid w:val="004727BA"/>
    <w:rsid w:val="0047282F"/>
    <w:rsid w:val="00472CAD"/>
    <w:rsid w:val="00472DE5"/>
    <w:rsid w:val="00472E88"/>
    <w:rsid w:val="004732D6"/>
    <w:rsid w:val="004733C5"/>
    <w:rsid w:val="004733EE"/>
    <w:rsid w:val="0047388E"/>
    <w:rsid w:val="00473BEC"/>
    <w:rsid w:val="00473DC2"/>
    <w:rsid w:val="00473FD4"/>
    <w:rsid w:val="00474595"/>
    <w:rsid w:val="004746E5"/>
    <w:rsid w:val="00474743"/>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1EF"/>
    <w:rsid w:val="00480864"/>
    <w:rsid w:val="00480A8C"/>
    <w:rsid w:val="00480C82"/>
    <w:rsid w:val="00480FA3"/>
    <w:rsid w:val="004815FA"/>
    <w:rsid w:val="00481826"/>
    <w:rsid w:val="00481EA3"/>
    <w:rsid w:val="00482184"/>
    <w:rsid w:val="004822A4"/>
    <w:rsid w:val="0048236B"/>
    <w:rsid w:val="0048297E"/>
    <w:rsid w:val="0048366F"/>
    <w:rsid w:val="004838BF"/>
    <w:rsid w:val="00483BC8"/>
    <w:rsid w:val="00483EC6"/>
    <w:rsid w:val="00484247"/>
    <w:rsid w:val="004845C4"/>
    <w:rsid w:val="00484947"/>
    <w:rsid w:val="00484A20"/>
    <w:rsid w:val="00484E48"/>
    <w:rsid w:val="0048509B"/>
    <w:rsid w:val="00485386"/>
    <w:rsid w:val="00485EC6"/>
    <w:rsid w:val="00486D72"/>
    <w:rsid w:val="004870C3"/>
    <w:rsid w:val="0048727A"/>
    <w:rsid w:val="00487571"/>
    <w:rsid w:val="00487DF4"/>
    <w:rsid w:val="00487E04"/>
    <w:rsid w:val="00490768"/>
    <w:rsid w:val="0049132F"/>
    <w:rsid w:val="00491594"/>
    <w:rsid w:val="00491BD4"/>
    <w:rsid w:val="00491C42"/>
    <w:rsid w:val="00491D43"/>
    <w:rsid w:val="0049206D"/>
    <w:rsid w:val="00492378"/>
    <w:rsid w:val="0049321C"/>
    <w:rsid w:val="00493462"/>
    <w:rsid w:val="00493474"/>
    <w:rsid w:val="0049358F"/>
    <w:rsid w:val="004937BA"/>
    <w:rsid w:val="00493832"/>
    <w:rsid w:val="00493966"/>
    <w:rsid w:val="004939A5"/>
    <w:rsid w:val="00493C40"/>
    <w:rsid w:val="00493CC3"/>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9CC"/>
    <w:rsid w:val="004A7ACA"/>
    <w:rsid w:val="004B0015"/>
    <w:rsid w:val="004B02BC"/>
    <w:rsid w:val="004B0A16"/>
    <w:rsid w:val="004B0AFA"/>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050"/>
    <w:rsid w:val="004C0249"/>
    <w:rsid w:val="004C0505"/>
    <w:rsid w:val="004C06A2"/>
    <w:rsid w:val="004C0A49"/>
    <w:rsid w:val="004C0EEB"/>
    <w:rsid w:val="004C13B7"/>
    <w:rsid w:val="004C1978"/>
    <w:rsid w:val="004C1A82"/>
    <w:rsid w:val="004C2353"/>
    <w:rsid w:val="004C237A"/>
    <w:rsid w:val="004C2548"/>
    <w:rsid w:val="004C287F"/>
    <w:rsid w:val="004C29B0"/>
    <w:rsid w:val="004C2CF1"/>
    <w:rsid w:val="004C2DD9"/>
    <w:rsid w:val="004C2E45"/>
    <w:rsid w:val="004C3094"/>
    <w:rsid w:val="004C3249"/>
    <w:rsid w:val="004C3A3E"/>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AA6"/>
    <w:rsid w:val="004D3BA5"/>
    <w:rsid w:val="004D3F9D"/>
    <w:rsid w:val="004D41AD"/>
    <w:rsid w:val="004D4656"/>
    <w:rsid w:val="004D471C"/>
    <w:rsid w:val="004D4725"/>
    <w:rsid w:val="004D4768"/>
    <w:rsid w:val="004D485A"/>
    <w:rsid w:val="004D49AD"/>
    <w:rsid w:val="004D4BC0"/>
    <w:rsid w:val="004D4EA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415"/>
    <w:rsid w:val="004E4480"/>
    <w:rsid w:val="004E465E"/>
    <w:rsid w:val="004E46FB"/>
    <w:rsid w:val="004E471B"/>
    <w:rsid w:val="004E4E2F"/>
    <w:rsid w:val="004E5212"/>
    <w:rsid w:val="004E5341"/>
    <w:rsid w:val="004E577B"/>
    <w:rsid w:val="004E5B43"/>
    <w:rsid w:val="004E5C00"/>
    <w:rsid w:val="004E5DFC"/>
    <w:rsid w:val="004E65DE"/>
    <w:rsid w:val="004E67C9"/>
    <w:rsid w:val="004E6A98"/>
    <w:rsid w:val="004E6B33"/>
    <w:rsid w:val="004E712E"/>
    <w:rsid w:val="004E7278"/>
    <w:rsid w:val="004E7342"/>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54C6"/>
    <w:rsid w:val="004F56D3"/>
    <w:rsid w:val="004F5F11"/>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475"/>
    <w:rsid w:val="005017E1"/>
    <w:rsid w:val="005018B9"/>
    <w:rsid w:val="00501BD9"/>
    <w:rsid w:val="00501D2F"/>
    <w:rsid w:val="00501FE6"/>
    <w:rsid w:val="0050253E"/>
    <w:rsid w:val="00502B5D"/>
    <w:rsid w:val="00503037"/>
    <w:rsid w:val="0050334A"/>
    <w:rsid w:val="00503350"/>
    <w:rsid w:val="005036DD"/>
    <w:rsid w:val="00503DD9"/>
    <w:rsid w:val="00503E08"/>
    <w:rsid w:val="00503F4E"/>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62A4"/>
    <w:rsid w:val="0055633B"/>
    <w:rsid w:val="00556538"/>
    <w:rsid w:val="00556C76"/>
    <w:rsid w:val="00556DE1"/>
    <w:rsid w:val="005575D7"/>
    <w:rsid w:val="00557B87"/>
    <w:rsid w:val="00560154"/>
    <w:rsid w:val="005609A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8A"/>
    <w:rsid w:val="00570927"/>
    <w:rsid w:val="005711B2"/>
    <w:rsid w:val="005714D0"/>
    <w:rsid w:val="00571877"/>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33"/>
    <w:rsid w:val="00576EDA"/>
    <w:rsid w:val="00577253"/>
    <w:rsid w:val="00577353"/>
    <w:rsid w:val="00577406"/>
    <w:rsid w:val="00577CF9"/>
    <w:rsid w:val="005805A6"/>
    <w:rsid w:val="005806B9"/>
    <w:rsid w:val="00580954"/>
    <w:rsid w:val="005813A5"/>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2A2"/>
    <w:rsid w:val="005943AF"/>
    <w:rsid w:val="0059489B"/>
    <w:rsid w:val="00594E17"/>
    <w:rsid w:val="0059517D"/>
    <w:rsid w:val="0059517F"/>
    <w:rsid w:val="00595C9A"/>
    <w:rsid w:val="00596054"/>
    <w:rsid w:val="0059637F"/>
    <w:rsid w:val="005967E8"/>
    <w:rsid w:val="00596EE9"/>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57E"/>
    <w:rsid w:val="005B16E7"/>
    <w:rsid w:val="005B1ACD"/>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253"/>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18E3"/>
    <w:rsid w:val="005D229E"/>
    <w:rsid w:val="005D2506"/>
    <w:rsid w:val="005D26FE"/>
    <w:rsid w:val="005D2AC6"/>
    <w:rsid w:val="005D2C05"/>
    <w:rsid w:val="005D2C53"/>
    <w:rsid w:val="005D33EE"/>
    <w:rsid w:val="005D3C6D"/>
    <w:rsid w:val="005D3CC4"/>
    <w:rsid w:val="005D410B"/>
    <w:rsid w:val="005D4388"/>
    <w:rsid w:val="005D4EBD"/>
    <w:rsid w:val="005D4EDE"/>
    <w:rsid w:val="005D544A"/>
    <w:rsid w:val="005D55E5"/>
    <w:rsid w:val="005D57EA"/>
    <w:rsid w:val="005D5CC3"/>
    <w:rsid w:val="005D6018"/>
    <w:rsid w:val="005D6041"/>
    <w:rsid w:val="005D6548"/>
    <w:rsid w:val="005D6B5A"/>
    <w:rsid w:val="005D6CE9"/>
    <w:rsid w:val="005E0372"/>
    <w:rsid w:val="005E08F2"/>
    <w:rsid w:val="005E166C"/>
    <w:rsid w:val="005E1CEB"/>
    <w:rsid w:val="005E21AD"/>
    <w:rsid w:val="005E233B"/>
    <w:rsid w:val="005E2443"/>
    <w:rsid w:val="005E26FD"/>
    <w:rsid w:val="005E2751"/>
    <w:rsid w:val="005E281C"/>
    <w:rsid w:val="005E2980"/>
    <w:rsid w:val="005E2BA5"/>
    <w:rsid w:val="005E2E09"/>
    <w:rsid w:val="005E32D6"/>
    <w:rsid w:val="005E35D7"/>
    <w:rsid w:val="005E3A59"/>
    <w:rsid w:val="005E4132"/>
    <w:rsid w:val="005E47EF"/>
    <w:rsid w:val="005E496A"/>
    <w:rsid w:val="005E4C6F"/>
    <w:rsid w:val="005E4D5B"/>
    <w:rsid w:val="005E528E"/>
    <w:rsid w:val="005E5447"/>
    <w:rsid w:val="005E5956"/>
    <w:rsid w:val="005E5E53"/>
    <w:rsid w:val="005E6359"/>
    <w:rsid w:val="005E6686"/>
    <w:rsid w:val="005E6A82"/>
    <w:rsid w:val="005E6C73"/>
    <w:rsid w:val="005E6DF2"/>
    <w:rsid w:val="005E7337"/>
    <w:rsid w:val="005E7AC9"/>
    <w:rsid w:val="005F0829"/>
    <w:rsid w:val="005F1528"/>
    <w:rsid w:val="005F1908"/>
    <w:rsid w:val="005F199F"/>
    <w:rsid w:val="005F1A7E"/>
    <w:rsid w:val="005F1AE9"/>
    <w:rsid w:val="005F1D83"/>
    <w:rsid w:val="005F1E69"/>
    <w:rsid w:val="005F2705"/>
    <w:rsid w:val="005F2913"/>
    <w:rsid w:val="005F3242"/>
    <w:rsid w:val="005F37C5"/>
    <w:rsid w:val="005F3DDA"/>
    <w:rsid w:val="005F3DF5"/>
    <w:rsid w:val="005F3E0C"/>
    <w:rsid w:val="005F4181"/>
    <w:rsid w:val="005F4ABF"/>
    <w:rsid w:val="005F4E51"/>
    <w:rsid w:val="005F5004"/>
    <w:rsid w:val="005F52EF"/>
    <w:rsid w:val="005F5795"/>
    <w:rsid w:val="005F592E"/>
    <w:rsid w:val="005F5B3A"/>
    <w:rsid w:val="005F5D7D"/>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77A"/>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723"/>
    <w:rsid w:val="00624B82"/>
    <w:rsid w:val="00624D68"/>
    <w:rsid w:val="006252EB"/>
    <w:rsid w:val="00625313"/>
    <w:rsid w:val="0062575F"/>
    <w:rsid w:val="00625898"/>
    <w:rsid w:val="006258A4"/>
    <w:rsid w:val="00625B2A"/>
    <w:rsid w:val="00625B84"/>
    <w:rsid w:val="00625EC5"/>
    <w:rsid w:val="00626460"/>
    <w:rsid w:val="00627178"/>
    <w:rsid w:val="00627224"/>
    <w:rsid w:val="00627478"/>
    <w:rsid w:val="00627644"/>
    <w:rsid w:val="00630177"/>
    <w:rsid w:val="006302E2"/>
    <w:rsid w:val="006304ED"/>
    <w:rsid w:val="00630C4E"/>
    <w:rsid w:val="00631864"/>
    <w:rsid w:val="00631C6F"/>
    <w:rsid w:val="00631D3B"/>
    <w:rsid w:val="00631E39"/>
    <w:rsid w:val="00631F8C"/>
    <w:rsid w:val="006324EB"/>
    <w:rsid w:val="006325FA"/>
    <w:rsid w:val="006326BB"/>
    <w:rsid w:val="00632752"/>
    <w:rsid w:val="0063283D"/>
    <w:rsid w:val="00632C06"/>
    <w:rsid w:val="00633559"/>
    <w:rsid w:val="006335A9"/>
    <w:rsid w:val="00633AA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6B9A"/>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2F9B"/>
    <w:rsid w:val="00643895"/>
    <w:rsid w:val="00643A27"/>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5E8"/>
    <w:rsid w:val="0065199B"/>
    <w:rsid w:val="00651CAA"/>
    <w:rsid w:val="00651F3B"/>
    <w:rsid w:val="006524A1"/>
    <w:rsid w:val="0065256E"/>
    <w:rsid w:val="0065261B"/>
    <w:rsid w:val="00652783"/>
    <w:rsid w:val="00652CF1"/>
    <w:rsid w:val="006531A8"/>
    <w:rsid w:val="00653392"/>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A23"/>
    <w:rsid w:val="00666C25"/>
    <w:rsid w:val="006673E2"/>
    <w:rsid w:val="00667503"/>
    <w:rsid w:val="006703EB"/>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22"/>
    <w:rsid w:val="00682957"/>
    <w:rsid w:val="0068295A"/>
    <w:rsid w:val="00682DDA"/>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9BE"/>
    <w:rsid w:val="00686B28"/>
    <w:rsid w:val="00687652"/>
    <w:rsid w:val="006877DC"/>
    <w:rsid w:val="006878E0"/>
    <w:rsid w:val="00687D33"/>
    <w:rsid w:val="00687EBA"/>
    <w:rsid w:val="006906EF"/>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B76"/>
    <w:rsid w:val="00693B9A"/>
    <w:rsid w:val="0069458F"/>
    <w:rsid w:val="00694C0E"/>
    <w:rsid w:val="00694C70"/>
    <w:rsid w:val="00694D84"/>
    <w:rsid w:val="0069501A"/>
    <w:rsid w:val="006952B3"/>
    <w:rsid w:val="006957C9"/>
    <w:rsid w:val="00695F84"/>
    <w:rsid w:val="00696039"/>
    <w:rsid w:val="00696852"/>
    <w:rsid w:val="00696BF4"/>
    <w:rsid w:val="00696EB7"/>
    <w:rsid w:val="0069744D"/>
    <w:rsid w:val="00697BFC"/>
    <w:rsid w:val="00697EBF"/>
    <w:rsid w:val="006A02FD"/>
    <w:rsid w:val="006A050C"/>
    <w:rsid w:val="006A0663"/>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00B"/>
    <w:rsid w:val="006A7A92"/>
    <w:rsid w:val="006A7DFB"/>
    <w:rsid w:val="006B0043"/>
    <w:rsid w:val="006B04F0"/>
    <w:rsid w:val="006B0616"/>
    <w:rsid w:val="006B117E"/>
    <w:rsid w:val="006B17F8"/>
    <w:rsid w:val="006B1814"/>
    <w:rsid w:val="006B18EB"/>
    <w:rsid w:val="006B1D1E"/>
    <w:rsid w:val="006B1F12"/>
    <w:rsid w:val="006B23F2"/>
    <w:rsid w:val="006B2AB6"/>
    <w:rsid w:val="006B2ABB"/>
    <w:rsid w:val="006B2E59"/>
    <w:rsid w:val="006B3015"/>
    <w:rsid w:val="006B3258"/>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C6C"/>
    <w:rsid w:val="006C18D2"/>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0F1"/>
    <w:rsid w:val="006C5125"/>
    <w:rsid w:val="006C565E"/>
    <w:rsid w:val="006C5D3B"/>
    <w:rsid w:val="006C5D51"/>
    <w:rsid w:val="006C6458"/>
    <w:rsid w:val="006C64A9"/>
    <w:rsid w:val="006C678D"/>
    <w:rsid w:val="006C6B66"/>
    <w:rsid w:val="006C6E14"/>
    <w:rsid w:val="006C7284"/>
    <w:rsid w:val="006C794B"/>
    <w:rsid w:val="006C7B28"/>
    <w:rsid w:val="006C7C18"/>
    <w:rsid w:val="006C7E85"/>
    <w:rsid w:val="006D0076"/>
    <w:rsid w:val="006D016E"/>
    <w:rsid w:val="006D041A"/>
    <w:rsid w:val="006D0901"/>
    <w:rsid w:val="006D0ED5"/>
    <w:rsid w:val="006D0FB7"/>
    <w:rsid w:val="006D1255"/>
    <w:rsid w:val="006D16BE"/>
    <w:rsid w:val="006D1CFD"/>
    <w:rsid w:val="006D1D8B"/>
    <w:rsid w:val="006D1F72"/>
    <w:rsid w:val="006D2ACE"/>
    <w:rsid w:val="006D2BBC"/>
    <w:rsid w:val="006D2CD1"/>
    <w:rsid w:val="006D3497"/>
    <w:rsid w:val="006D34B6"/>
    <w:rsid w:val="006D39B1"/>
    <w:rsid w:val="006D3A30"/>
    <w:rsid w:val="006D3AB3"/>
    <w:rsid w:val="006D3B68"/>
    <w:rsid w:val="006D42BD"/>
    <w:rsid w:val="006D45A0"/>
    <w:rsid w:val="006D4D54"/>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468"/>
    <w:rsid w:val="006E1F8D"/>
    <w:rsid w:val="006E210E"/>
    <w:rsid w:val="006E25BF"/>
    <w:rsid w:val="006E31C3"/>
    <w:rsid w:val="006E33F5"/>
    <w:rsid w:val="006E3789"/>
    <w:rsid w:val="006E3C5D"/>
    <w:rsid w:val="006E3F8E"/>
    <w:rsid w:val="006E45F0"/>
    <w:rsid w:val="006E4DFB"/>
    <w:rsid w:val="006E5270"/>
    <w:rsid w:val="006E56E4"/>
    <w:rsid w:val="006E64EE"/>
    <w:rsid w:val="006E67BA"/>
    <w:rsid w:val="006E6A5E"/>
    <w:rsid w:val="006E7156"/>
    <w:rsid w:val="006E722B"/>
    <w:rsid w:val="006E72EF"/>
    <w:rsid w:val="006E7566"/>
    <w:rsid w:val="006E76BA"/>
    <w:rsid w:val="006E770E"/>
    <w:rsid w:val="006E79EB"/>
    <w:rsid w:val="006E7E52"/>
    <w:rsid w:val="006F0535"/>
    <w:rsid w:val="006F068E"/>
    <w:rsid w:val="006F0C29"/>
    <w:rsid w:val="006F0D48"/>
    <w:rsid w:val="006F0DCE"/>
    <w:rsid w:val="006F0E3C"/>
    <w:rsid w:val="006F1021"/>
    <w:rsid w:val="006F11AF"/>
    <w:rsid w:val="006F1295"/>
    <w:rsid w:val="006F15C5"/>
    <w:rsid w:val="006F1A43"/>
    <w:rsid w:val="006F2586"/>
    <w:rsid w:val="006F2CB8"/>
    <w:rsid w:val="006F2DC5"/>
    <w:rsid w:val="006F314D"/>
    <w:rsid w:val="006F33FD"/>
    <w:rsid w:val="006F351C"/>
    <w:rsid w:val="006F36E2"/>
    <w:rsid w:val="006F39ED"/>
    <w:rsid w:val="006F3A16"/>
    <w:rsid w:val="006F4167"/>
    <w:rsid w:val="006F41AC"/>
    <w:rsid w:val="006F45EF"/>
    <w:rsid w:val="006F4D1D"/>
    <w:rsid w:val="006F5467"/>
    <w:rsid w:val="006F54BD"/>
    <w:rsid w:val="006F56BE"/>
    <w:rsid w:val="006F576F"/>
    <w:rsid w:val="006F5848"/>
    <w:rsid w:val="006F5BA8"/>
    <w:rsid w:val="006F610C"/>
    <w:rsid w:val="006F621D"/>
    <w:rsid w:val="006F625D"/>
    <w:rsid w:val="006F683A"/>
    <w:rsid w:val="006F6A11"/>
    <w:rsid w:val="006F6AD0"/>
    <w:rsid w:val="00700252"/>
    <w:rsid w:val="00700DA2"/>
    <w:rsid w:val="00700F12"/>
    <w:rsid w:val="00701114"/>
    <w:rsid w:val="00701525"/>
    <w:rsid w:val="00701BBF"/>
    <w:rsid w:val="00701E76"/>
    <w:rsid w:val="00701FA2"/>
    <w:rsid w:val="0070219A"/>
    <w:rsid w:val="00702504"/>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33"/>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5B2"/>
    <w:rsid w:val="00717104"/>
    <w:rsid w:val="00717326"/>
    <w:rsid w:val="007174B9"/>
    <w:rsid w:val="00717788"/>
    <w:rsid w:val="00717982"/>
    <w:rsid w:val="00717DC5"/>
    <w:rsid w:val="00720025"/>
    <w:rsid w:val="00720174"/>
    <w:rsid w:val="0072028F"/>
    <w:rsid w:val="007204FF"/>
    <w:rsid w:val="0072093F"/>
    <w:rsid w:val="00720A33"/>
    <w:rsid w:val="00721664"/>
    <w:rsid w:val="007219F0"/>
    <w:rsid w:val="00721BF9"/>
    <w:rsid w:val="00721C95"/>
    <w:rsid w:val="00721CF9"/>
    <w:rsid w:val="00721EA6"/>
    <w:rsid w:val="00721FAB"/>
    <w:rsid w:val="00722112"/>
    <w:rsid w:val="0072247E"/>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553"/>
    <w:rsid w:val="00724724"/>
    <w:rsid w:val="0072486C"/>
    <w:rsid w:val="00724ADA"/>
    <w:rsid w:val="00724FBC"/>
    <w:rsid w:val="0072562B"/>
    <w:rsid w:val="0072577C"/>
    <w:rsid w:val="00725E4C"/>
    <w:rsid w:val="00725F03"/>
    <w:rsid w:val="00726632"/>
    <w:rsid w:val="007266C6"/>
    <w:rsid w:val="00726B05"/>
    <w:rsid w:val="00726BC3"/>
    <w:rsid w:val="00727756"/>
    <w:rsid w:val="007277E8"/>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551C"/>
    <w:rsid w:val="00735638"/>
    <w:rsid w:val="00735781"/>
    <w:rsid w:val="0073578B"/>
    <w:rsid w:val="007357D2"/>
    <w:rsid w:val="00735C8B"/>
    <w:rsid w:val="00735CE2"/>
    <w:rsid w:val="00736515"/>
    <w:rsid w:val="0073661E"/>
    <w:rsid w:val="00736A93"/>
    <w:rsid w:val="00736C30"/>
    <w:rsid w:val="00736F49"/>
    <w:rsid w:val="00737122"/>
    <w:rsid w:val="0073715E"/>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756"/>
    <w:rsid w:val="0074584D"/>
    <w:rsid w:val="007458C5"/>
    <w:rsid w:val="007461C9"/>
    <w:rsid w:val="00746285"/>
    <w:rsid w:val="00746762"/>
    <w:rsid w:val="00746909"/>
    <w:rsid w:val="00746C44"/>
    <w:rsid w:val="00746CBD"/>
    <w:rsid w:val="00747112"/>
    <w:rsid w:val="00747234"/>
    <w:rsid w:val="00747780"/>
    <w:rsid w:val="00747B35"/>
    <w:rsid w:val="00750CE2"/>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879"/>
    <w:rsid w:val="00774A40"/>
    <w:rsid w:val="00774A8D"/>
    <w:rsid w:val="00774AC3"/>
    <w:rsid w:val="00774C29"/>
    <w:rsid w:val="00775038"/>
    <w:rsid w:val="007752E7"/>
    <w:rsid w:val="0077533E"/>
    <w:rsid w:val="00775675"/>
    <w:rsid w:val="00775D59"/>
    <w:rsid w:val="00775DBE"/>
    <w:rsid w:val="007765EB"/>
    <w:rsid w:val="0077687A"/>
    <w:rsid w:val="007768E7"/>
    <w:rsid w:val="00776AAF"/>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9FF"/>
    <w:rsid w:val="00785C2E"/>
    <w:rsid w:val="00785C47"/>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DEE"/>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220C"/>
    <w:rsid w:val="007A22E1"/>
    <w:rsid w:val="007A23C1"/>
    <w:rsid w:val="007A26C4"/>
    <w:rsid w:val="007A31AF"/>
    <w:rsid w:val="007A35D7"/>
    <w:rsid w:val="007A3CE3"/>
    <w:rsid w:val="007A3D19"/>
    <w:rsid w:val="007A40E8"/>
    <w:rsid w:val="007A410C"/>
    <w:rsid w:val="007A4370"/>
    <w:rsid w:val="007A4433"/>
    <w:rsid w:val="007A4694"/>
    <w:rsid w:val="007A46E1"/>
    <w:rsid w:val="007A4933"/>
    <w:rsid w:val="007A51BA"/>
    <w:rsid w:val="007A59F3"/>
    <w:rsid w:val="007A5BB5"/>
    <w:rsid w:val="007A5DD8"/>
    <w:rsid w:val="007A5F72"/>
    <w:rsid w:val="007A6028"/>
    <w:rsid w:val="007A6A92"/>
    <w:rsid w:val="007A6C51"/>
    <w:rsid w:val="007A6E3A"/>
    <w:rsid w:val="007A6EA4"/>
    <w:rsid w:val="007A70B1"/>
    <w:rsid w:val="007A71A1"/>
    <w:rsid w:val="007A72FB"/>
    <w:rsid w:val="007A7457"/>
    <w:rsid w:val="007A7719"/>
    <w:rsid w:val="007A7FE7"/>
    <w:rsid w:val="007B0080"/>
    <w:rsid w:val="007B0090"/>
    <w:rsid w:val="007B0171"/>
    <w:rsid w:val="007B033C"/>
    <w:rsid w:val="007B0384"/>
    <w:rsid w:val="007B0C7B"/>
    <w:rsid w:val="007B0CD3"/>
    <w:rsid w:val="007B0EAB"/>
    <w:rsid w:val="007B0ED2"/>
    <w:rsid w:val="007B108F"/>
    <w:rsid w:val="007B1213"/>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64"/>
    <w:rsid w:val="007B6EC0"/>
    <w:rsid w:val="007B731D"/>
    <w:rsid w:val="007B75C3"/>
    <w:rsid w:val="007B75DF"/>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3A5A"/>
    <w:rsid w:val="007C533B"/>
    <w:rsid w:val="007C544C"/>
    <w:rsid w:val="007C551A"/>
    <w:rsid w:val="007C5628"/>
    <w:rsid w:val="007C5786"/>
    <w:rsid w:val="007C5D8B"/>
    <w:rsid w:val="007C687A"/>
    <w:rsid w:val="007C6A6A"/>
    <w:rsid w:val="007C714D"/>
    <w:rsid w:val="007C7AE2"/>
    <w:rsid w:val="007C7CBF"/>
    <w:rsid w:val="007C7D6E"/>
    <w:rsid w:val="007D0F5C"/>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CE2"/>
    <w:rsid w:val="007E6EE3"/>
    <w:rsid w:val="007E7034"/>
    <w:rsid w:val="007E7417"/>
    <w:rsid w:val="007E77CE"/>
    <w:rsid w:val="007E78E0"/>
    <w:rsid w:val="007E7FC3"/>
    <w:rsid w:val="007F0150"/>
    <w:rsid w:val="007F04CD"/>
    <w:rsid w:val="007F0664"/>
    <w:rsid w:val="007F0779"/>
    <w:rsid w:val="007F0899"/>
    <w:rsid w:val="007F09FF"/>
    <w:rsid w:val="007F1745"/>
    <w:rsid w:val="007F19BB"/>
    <w:rsid w:val="007F1D25"/>
    <w:rsid w:val="007F1E25"/>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19DD"/>
    <w:rsid w:val="0080223D"/>
    <w:rsid w:val="00802765"/>
    <w:rsid w:val="008032B0"/>
    <w:rsid w:val="0080353C"/>
    <w:rsid w:val="0080369C"/>
    <w:rsid w:val="008038DC"/>
    <w:rsid w:val="00803C6F"/>
    <w:rsid w:val="008040EB"/>
    <w:rsid w:val="0080417B"/>
    <w:rsid w:val="008049E9"/>
    <w:rsid w:val="00804A4B"/>
    <w:rsid w:val="00805668"/>
    <w:rsid w:val="008059D4"/>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D25"/>
    <w:rsid w:val="00810D5A"/>
    <w:rsid w:val="008111EB"/>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53FE"/>
    <w:rsid w:val="00815AE7"/>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3DA2"/>
    <w:rsid w:val="00824659"/>
    <w:rsid w:val="00824ABE"/>
    <w:rsid w:val="00825055"/>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A70"/>
    <w:rsid w:val="00842E8E"/>
    <w:rsid w:val="00842EF1"/>
    <w:rsid w:val="008430F7"/>
    <w:rsid w:val="0084354D"/>
    <w:rsid w:val="00843A5E"/>
    <w:rsid w:val="00843C46"/>
    <w:rsid w:val="00843C56"/>
    <w:rsid w:val="00843F0E"/>
    <w:rsid w:val="0084469A"/>
    <w:rsid w:val="0084515A"/>
    <w:rsid w:val="0084515B"/>
    <w:rsid w:val="00845606"/>
    <w:rsid w:val="00845A36"/>
    <w:rsid w:val="00845A9A"/>
    <w:rsid w:val="0084641F"/>
    <w:rsid w:val="00846693"/>
    <w:rsid w:val="00846C46"/>
    <w:rsid w:val="00847058"/>
    <w:rsid w:val="0084749C"/>
    <w:rsid w:val="008474EF"/>
    <w:rsid w:val="00847853"/>
    <w:rsid w:val="0084790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48F"/>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3C3"/>
    <w:rsid w:val="008638FA"/>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BB"/>
    <w:rsid w:val="008720E8"/>
    <w:rsid w:val="008725D2"/>
    <w:rsid w:val="0087299F"/>
    <w:rsid w:val="0087365A"/>
    <w:rsid w:val="00873D70"/>
    <w:rsid w:val="008740D6"/>
    <w:rsid w:val="0087420F"/>
    <w:rsid w:val="008745F8"/>
    <w:rsid w:val="00874BFE"/>
    <w:rsid w:val="0087510C"/>
    <w:rsid w:val="008751F2"/>
    <w:rsid w:val="00875D89"/>
    <w:rsid w:val="00875E1E"/>
    <w:rsid w:val="008761DD"/>
    <w:rsid w:val="0087626B"/>
    <w:rsid w:val="0087638A"/>
    <w:rsid w:val="008763F5"/>
    <w:rsid w:val="00876643"/>
    <w:rsid w:val="00876B33"/>
    <w:rsid w:val="00876BA1"/>
    <w:rsid w:val="00876D29"/>
    <w:rsid w:val="00876E44"/>
    <w:rsid w:val="008773D8"/>
    <w:rsid w:val="00880838"/>
    <w:rsid w:val="00880B67"/>
    <w:rsid w:val="00880FE9"/>
    <w:rsid w:val="00881218"/>
    <w:rsid w:val="008815C0"/>
    <w:rsid w:val="008819BD"/>
    <w:rsid w:val="008819E2"/>
    <w:rsid w:val="008819E4"/>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9B9"/>
    <w:rsid w:val="008A0AAB"/>
    <w:rsid w:val="008A0F61"/>
    <w:rsid w:val="008A1185"/>
    <w:rsid w:val="008A139B"/>
    <w:rsid w:val="008A1ABF"/>
    <w:rsid w:val="008A1F61"/>
    <w:rsid w:val="008A2477"/>
    <w:rsid w:val="008A2807"/>
    <w:rsid w:val="008A2B42"/>
    <w:rsid w:val="008A2C39"/>
    <w:rsid w:val="008A2C3B"/>
    <w:rsid w:val="008A31A8"/>
    <w:rsid w:val="008A3AC0"/>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3E"/>
    <w:rsid w:val="008A7A77"/>
    <w:rsid w:val="008A7A90"/>
    <w:rsid w:val="008B0182"/>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6D4"/>
    <w:rsid w:val="008B48BC"/>
    <w:rsid w:val="008B4941"/>
    <w:rsid w:val="008B4F12"/>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672"/>
    <w:rsid w:val="008C5995"/>
    <w:rsid w:val="008C5FEB"/>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5B9"/>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590"/>
    <w:rsid w:val="008F36F9"/>
    <w:rsid w:val="008F39C7"/>
    <w:rsid w:val="008F42CA"/>
    <w:rsid w:val="008F443A"/>
    <w:rsid w:val="008F4CA0"/>
    <w:rsid w:val="008F4EAB"/>
    <w:rsid w:val="008F5327"/>
    <w:rsid w:val="008F5666"/>
    <w:rsid w:val="008F594D"/>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F5"/>
    <w:rsid w:val="009041D6"/>
    <w:rsid w:val="009046CA"/>
    <w:rsid w:val="0090497D"/>
    <w:rsid w:val="00904E4C"/>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134"/>
    <w:rsid w:val="009134AB"/>
    <w:rsid w:val="0091440F"/>
    <w:rsid w:val="00914CD3"/>
    <w:rsid w:val="00914DA7"/>
    <w:rsid w:val="009150FD"/>
    <w:rsid w:val="00915DB5"/>
    <w:rsid w:val="00916148"/>
    <w:rsid w:val="009169CA"/>
    <w:rsid w:val="00916AEF"/>
    <w:rsid w:val="0091702C"/>
    <w:rsid w:val="00917366"/>
    <w:rsid w:val="0091778B"/>
    <w:rsid w:val="00917B1C"/>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58A"/>
    <w:rsid w:val="0093486F"/>
    <w:rsid w:val="00934BE2"/>
    <w:rsid w:val="00934CCE"/>
    <w:rsid w:val="0093506D"/>
    <w:rsid w:val="00936411"/>
    <w:rsid w:val="00936593"/>
    <w:rsid w:val="009365DC"/>
    <w:rsid w:val="00936DE2"/>
    <w:rsid w:val="009375B2"/>
    <w:rsid w:val="00937638"/>
    <w:rsid w:val="0094047D"/>
    <w:rsid w:val="00940C5C"/>
    <w:rsid w:val="00940CB0"/>
    <w:rsid w:val="00940F61"/>
    <w:rsid w:val="009411BA"/>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492"/>
    <w:rsid w:val="009519DC"/>
    <w:rsid w:val="00951B26"/>
    <w:rsid w:val="00952057"/>
    <w:rsid w:val="00952745"/>
    <w:rsid w:val="00952840"/>
    <w:rsid w:val="00952997"/>
    <w:rsid w:val="00953332"/>
    <w:rsid w:val="0095340A"/>
    <w:rsid w:val="009537F5"/>
    <w:rsid w:val="00953971"/>
    <w:rsid w:val="009545A8"/>
    <w:rsid w:val="009545D3"/>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F49"/>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EA"/>
    <w:rsid w:val="00967F07"/>
    <w:rsid w:val="00967F8F"/>
    <w:rsid w:val="00970027"/>
    <w:rsid w:val="009701EB"/>
    <w:rsid w:val="00970694"/>
    <w:rsid w:val="00970908"/>
    <w:rsid w:val="00970A75"/>
    <w:rsid w:val="00970E66"/>
    <w:rsid w:val="00970F3D"/>
    <w:rsid w:val="00971F6D"/>
    <w:rsid w:val="00971FC9"/>
    <w:rsid w:val="009720ED"/>
    <w:rsid w:val="009721BA"/>
    <w:rsid w:val="00972418"/>
    <w:rsid w:val="00972BCE"/>
    <w:rsid w:val="00973042"/>
    <w:rsid w:val="00973070"/>
    <w:rsid w:val="00973185"/>
    <w:rsid w:val="00973407"/>
    <w:rsid w:val="009736E8"/>
    <w:rsid w:val="00973E26"/>
    <w:rsid w:val="009746E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0F14"/>
    <w:rsid w:val="0098106E"/>
    <w:rsid w:val="00981372"/>
    <w:rsid w:val="0098144A"/>
    <w:rsid w:val="00981839"/>
    <w:rsid w:val="009821BA"/>
    <w:rsid w:val="00982B01"/>
    <w:rsid w:val="00983050"/>
    <w:rsid w:val="00983E6F"/>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973"/>
    <w:rsid w:val="009A1D08"/>
    <w:rsid w:val="009A201E"/>
    <w:rsid w:val="009A220E"/>
    <w:rsid w:val="009A2A86"/>
    <w:rsid w:val="009A2F04"/>
    <w:rsid w:val="009A34BB"/>
    <w:rsid w:val="009A3F70"/>
    <w:rsid w:val="009A45AB"/>
    <w:rsid w:val="009A4651"/>
    <w:rsid w:val="009A476A"/>
    <w:rsid w:val="009A4A45"/>
    <w:rsid w:val="009A52C9"/>
    <w:rsid w:val="009A5598"/>
    <w:rsid w:val="009A6397"/>
    <w:rsid w:val="009A64C5"/>
    <w:rsid w:val="009A71C8"/>
    <w:rsid w:val="009A7553"/>
    <w:rsid w:val="009A7E87"/>
    <w:rsid w:val="009A7F0E"/>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4DE5"/>
    <w:rsid w:val="009B5A4E"/>
    <w:rsid w:val="009B6712"/>
    <w:rsid w:val="009B764C"/>
    <w:rsid w:val="009B7DCB"/>
    <w:rsid w:val="009B7FEE"/>
    <w:rsid w:val="009C02ED"/>
    <w:rsid w:val="009C0397"/>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B90"/>
    <w:rsid w:val="009C3C2D"/>
    <w:rsid w:val="009C3D03"/>
    <w:rsid w:val="009C458D"/>
    <w:rsid w:val="009C45AA"/>
    <w:rsid w:val="009C45B0"/>
    <w:rsid w:val="009C461E"/>
    <w:rsid w:val="009C4C2C"/>
    <w:rsid w:val="009C512C"/>
    <w:rsid w:val="009C51EA"/>
    <w:rsid w:val="009C6080"/>
    <w:rsid w:val="009C61C7"/>
    <w:rsid w:val="009C628D"/>
    <w:rsid w:val="009C6510"/>
    <w:rsid w:val="009C67BB"/>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B9A"/>
    <w:rsid w:val="009D1C4C"/>
    <w:rsid w:val="009D2785"/>
    <w:rsid w:val="009D2CAF"/>
    <w:rsid w:val="009D2CC3"/>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281"/>
    <w:rsid w:val="009D5677"/>
    <w:rsid w:val="009D5900"/>
    <w:rsid w:val="009D5962"/>
    <w:rsid w:val="009D5C0A"/>
    <w:rsid w:val="009D63B0"/>
    <w:rsid w:val="009D6563"/>
    <w:rsid w:val="009D6804"/>
    <w:rsid w:val="009D6B10"/>
    <w:rsid w:val="009D702B"/>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63A"/>
    <w:rsid w:val="009E585B"/>
    <w:rsid w:val="009E5A61"/>
    <w:rsid w:val="009E6724"/>
    <w:rsid w:val="009E6880"/>
    <w:rsid w:val="009E72C2"/>
    <w:rsid w:val="009E7F54"/>
    <w:rsid w:val="009F0274"/>
    <w:rsid w:val="009F0449"/>
    <w:rsid w:val="009F04F2"/>
    <w:rsid w:val="009F0555"/>
    <w:rsid w:val="009F05F9"/>
    <w:rsid w:val="009F07A5"/>
    <w:rsid w:val="009F0E9C"/>
    <w:rsid w:val="009F154D"/>
    <w:rsid w:val="009F166E"/>
    <w:rsid w:val="009F1C93"/>
    <w:rsid w:val="009F1D8C"/>
    <w:rsid w:val="009F204D"/>
    <w:rsid w:val="009F23A0"/>
    <w:rsid w:val="009F2B15"/>
    <w:rsid w:val="009F2B75"/>
    <w:rsid w:val="009F2F08"/>
    <w:rsid w:val="009F2F28"/>
    <w:rsid w:val="009F3281"/>
    <w:rsid w:val="009F357C"/>
    <w:rsid w:val="009F3A4A"/>
    <w:rsid w:val="009F3C8F"/>
    <w:rsid w:val="009F3D10"/>
    <w:rsid w:val="009F3D4F"/>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5EB"/>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3B2"/>
    <w:rsid w:val="00A03A61"/>
    <w:rsid w:val="00A03DFA"/>
    <w:rsid w:val="00A040E8"/>
    <w:rsid w:val="00A04141"/>
    <w:rsid w:val="00A044D7"/>
    <w:rsid w:val="00A044E7"/>
    <w:rsid w:val="00A045FB"/>
    <w:rsid w:val="00A04622"/>
    <w:rsid w:val="00A04993"/>
    <w:rsid w:val="00A0528E"/>
    <w:rsid w:val="00A052AE"/>
    <w:rsid w:val="00A05360"/>
    <w:rsid w:val="00A0589C"/>
    <w:rsid w:val="00A06213"/>
    <w:rsid w:val="00A06449"/>
    <w:rsid w:val="00A06D81"/>
    <w:rsid w:val="00A0704B"/>
    <w:rsid w:val="00A070B7"/>
    <w:rsid w:val="00A07423"/>
    <w:rsid w:val="00A075F6"/>
    <w:rsid w:val="00A076CD"/>
    <w:rsid w:val="00A0773C"/>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44F"/>
    <w:rsid w:val="00A219C4"/>
    <w:rsid w:val="00A21CEB"/>
    <w:rsid w:val="00A21DF3"/>
    <w:rsid w:val="00A22B1E"/>
    <w:rsid w:val="00A22B9E"/>
    <w:rsid w:val="00A22C5E"/>
    <w:rsid w:val="00A2335C"/>
    <w:rsid w:val="00A23531"/>
    <w:rsid w:val="00A2358B"/>
    <w:rsid w:val="00A23601"/>
    <w:rsid w:val="00A23806"/>
    <w:rsid w:val="00A23917"/>
    <w:rsid w:val="00A2393D"/>
    <w:rsid w:val="00A23A4A"/>
    <w:rsid w:val="00A24970"/>
    <w:rsid w:val="00A24B1B"/>
    <w:rsid w:val="00A24E3F"/>
    <w:rsid w:val="00A255B1"/>
    <w:rsid w:val="00A25CB3"/>
    <w:rsid w:val="00A25DA9"/>
    <w:rsid w:val="00A26173"/>
    <w:rsid w:val="00A26282"/>
    <w:rsid w:val="00A26A72"/>
    <w:rsid w:val="00A26B55"/>
    <w:rsid w:val="00A26C59"/>
    <w:rsid w:val="00A273D1"/>
    <w:rsid w:val="00A27CF7"/>
    <w:rsid w:val="00A30357"/>
    <w:rsid w:val="00A30CA1"/>
    <w:rsid w:val="00A30DB4"/>
    <w:rsid w:val="00A3129D"/>
    <w:rsid w:val="00A3169A"/>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6EB"/>
    <w:rsid w:val="00A35933"/>
    <w:rsid w:val="00A35CE2"/>
    <w:rsid w:val="00A35EF2"/>
    <w:rsid w:val="00A37164"/>
    <w:rsid w:val="00A37525"/>
    <w:rsid w:val="00A375C8"/>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4EAD"/>
    <w:rsid w:val="00A4508C"/>
    <w:rsid w:val="00A4559D"/>
    <w:rsid w:val="00A4667A"/>
    <w:rsid w:val="00A468BB"/>
    <w:rsid w:val="00A46AD8"/>
    <w:rsid w:val="00A471AE"/>
    <w:rsid w:val="00A47625"/>
    <w:rsid w:val="00A47721"/>
    <w:rsid w:val="00A47AA4"/>
    <w:rsid w:val="00A47E9A"/>
    <w:rsid w:val="00A47F0C"/>
    <w:rsid w:val="00A501CC"/>
    <w:rsid w:val="00A502C1"/>
    <w:rsid w:val="00A504DA"/>
    <w:rsid w:val="00A50A09"/>
    <w:rsid w:val="00A50F0D"/>
    <w:rsid w:val="00A50F77"/>
    <w:rsid w:val="00A50FCA"/>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9FD"/>
    <w:rsid w:val="00A62D26"/>
    <w:rsid w:val="00A62D96"/>
    <w:rsid w:val="00A633FE"/>
    <w:rsid w:val="00A641B1"/>
    <w:rsid w:val="00A6425D"/>
    <w:rsid w:val="00A649B8"/>
    <w:rsid w:val="00A64E93"/>
    <w:rsid w:val="00A64F58"/>
    <w:rsid w:val="00A651F7"/>
    <w:rsid w:val="00A6585A"/>
    <w:rsid w:val="00A65F1F"/>
    <w:rsid w:val="00A66031"/>
    <w:rsid w:val="00A66495"/>
    <w:rsid w:val="00A668F5"/>
    <w:rsid w:val="00A66DD2"/>
    <w:rsid w:val="00A671F6"/>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5E70"/>
    <w:rsid w:val="00A764C1"/>
    <w:rsid w:val="00A76554"/>
    <w:rsid w:val="00A767EF"/>
    <w:rsid w:val="00A77704"/>
    <w:rsid w:val="00A77750"/>
    <w:rsid w:val="00A77821"/>
    <w:rsid w:val="00A77B06"/>
    <w:rsid w:val="00A77B60"/>
    <w:rsid w:val="00A77D47"/>
    <w:rsid w:val="00A77EBC"/>
    <w:rsid w:val="00A801B1"/>
    <w:rsid w:val="00A803A5"/>
    <w:rsid w:val="00A80651"/>
    <w:rsid w:val="00A80AC1"/>
    <w:rsid w:val="00A810A8"/>
    <w:rsid w:val="00A81175"/>
    <w:rsid w:val="00A811AE"/>
    <w:rsid w:val="00A81A09"/>
    <w:rsid w:val="00A8212D"/>
    <w:rsid w:val="00A821FF"/>
    <w:rsid w:val="00A825D9"/>
    <w:rsid w:val="00A8275D"/>
    <w:rsid w:val="00A82B86"/>
    <w:rsid w:val="00A82D0B"/>
    <w:rsid w:val="00A8388C"/>
    <w:rsid w:val="00A83A61"/>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6A25"/>
    <w:rsid w:val="00A873A3"/>
    <w:rsid w:val="00A87586"/>
    <w:rsid w:val="00A90436"/>
    <w:rsid w:val="00A90529"/>
    <w:rsid w:val="00A90824"/>
    <w:rsid w:val="00A90E31"/>
    <w:rsid w:val="00A913C1"/>
    <w:rsid w:val="00A914C2"/>
    <w:rsid w:val="00A91516"/>
    <w:rsid w:val="00A91C00"/>
    <w:rsid w:val="00A91E6E"/>
    <w:rsid w:val="00A91FC8"/>
    <w:rsid w:val="00A92787"/>
    <w:rsid w:val="00A92CB1"/>
    <w:rsid w:val="00A92FF9"/>
    <w:rsid w:val="00A93009"/>
    <w:rsid w:val="00A933C8"/>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A051C"/>
    <w:rsid w:val="00AA07A3"/>
    <w:rsid w:val="00AA08D2"/>
    <w:rsid w:val="00AA0A68"/>
    <w:rsid w:val="00AA0DE3"/>
    <w:rsid w:val="00AA101C"/>
    <w:rsid w:val="00AA185F"/>
    <w:rsid w:val="00AA1B5B"/>
    <w:rsid w:val="00AA1ED8"/>
    <w:rsid w:val="00AA2426"/>
    <w:rsid w:val="00AA276B"/>
    <w:rsid w:val="00AA276D"/>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696"/>
    <w:rsid w:val="00AA774A"/>
    <w:rsid w:val="00AA79AF"/>
    <w:rsid w:val="00AA7C62"/>
    <w:rsid w:val="00AB01EF"/>
    <w:rsid w:val="00AB097E"/>
    <w:rsid w:val="00AB0BC7"/>
    <w:rsid w:val="00AB0BE2"/>
    <w:rsid w:val="00AB0C08"/>
    <w:rsid w:val="00AB1164"/>
    <w:rsid w:val="00AB1549"/>
    <w:rsid w:val="00AB15DC"/>
    <w:rsid w:val="00AB1835"/>
    <w:rsid w:val="00AB1B28"/>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5CA7"/>
    <w:rsid w:val="00AB5F25"/>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0D64"/>
    <w:rsid w:val="00AC1025"/>
    <w:rsid w:val="00AC106B"/>
    <w:rsid w:val="00AC109A"/>
    <w:rsid w:val="00AC1F58"/>
    <w:rsid w:val="00AC24A1"/>
    <w:rsid w:val="00AC2B79"/>
    <w:rsid w:val="00AC3514"/>
    <w:rsid w:val="00AC36E9"/>
    <w:rsid w:val="00AC3E48"/>
    <w:rsid w:val="00AC41A0"/>
    <w:rsid w:val="00AC4651"/>
    <w:rsid w:val="00AC4DD1"/>
    <w:rsid w:val="00AC4F1E"/>
    <w:rsid w:val="00AC516B"/>
    <w:rsid w:val="00AC52E5"/>
    <w:rsid w:val="00AC59F4"/>
    <w:rsid w:val="00AC5A9E"/>
    <w:rsid w:val="00AC5EF8"/>
    <w:rsid w:val="00AC68BA"/>
    <w:rsid w:val="00AC6E8D"/>
    <w:rsid w:val="00AC6F17"/>
    <w:rsid w:val="00AC6F58"/>
    <w:rsid w:val="00AC7656"/>
    <w:rsid w:val="00AC793F"/>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825"/>
    <w:rsid w:val="00AE2B51"/>
    <w:rsid w:val="00AE344A"/>
    <w:rsid w:val="00AE36CC"/>
    <w:rsid w:val="00AE36F5"/>
    <w:rsid w:val="00AE3FEB"/>
    <w:rsid w:val="00AE480F"/>
    <w:rsid w:val="00AE4837"/>
    <w:rsid w:val="00AE4C9A"/>
    <w:rsid w:val="00AE5B80"/>
    <w:rsid w:val="00AE5CD0"/>
    <w:rsid w:val="00AE5E5A"/>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797"/>
    <w:rsid w:val="00AF5E25"/>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10311"/>
    <w:rsid w:val="00B10346"/>
    <w:rsid w:val="00B106B1"/>
    <w:rsid w:val="00B1075A"/>
    <w:rsid w:val="00B11B3E"/>
    <w:rsid w:val="00B11B54"/>
    <w:rsid w:val="00B12AD1"/>
    <w:rsid w:val="00B12D79"/>
    <w:rsid w:val="00B13063"/>
    <w:rsid w:val="00B132CA"/>
    <w:rsid w:val="00B1353C"/>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CD0"/>
    <w:rsid w:val="00B17D2D"/>
    <w:rsid w:val="00B17E07"/>
    <w:rsid w:val="00B17EBF"/>
    <w:rsid w:val="00B17EEA"/>
    <w:rsid w:val="00B20366"/>
    <w:rsid w:val="00B20560"/>
    <w:rsid w:val="00B2081D"/>
    <w:rsid w:val="00B20B65"/>
    <w:rsid w:val="00B20EA7"/>
    <w:rsid w:val="00B2100D"/>
    <w:rsid w:val="00B2109A"/>
    <w:rsid w:val="00B2124C"/>
    <w:rsid w:val="00B21356"/>
    <w:rsid w:val="00B21398"/>
    <w:rsid w:val="00B215B9"/>
    <w:rsid w:val="00B21735"/>
    <w:rsid w:val="00B2174B"/>
    <w:rsid w:val="00B21CC1"/>
    <w:rsid w:val="00B21E12"/>
    <w:rsid w:val="00B22732"/>
    <w:rsid w:val="00B22B8A"/>
    <w:rsid w:val="00B233BC"/>
    <w:rsid w:val="00B2361E"/>
    <w:rsid w:val="00B23CD8"/>
    <w:rsid w:val="00B23D15"/>
    <w:rsid w:val="00B24589"/>
    <w:rsid w:val="00B247BF"/>
    <w:rsid w:val="00B24B98"/>
    <w:rsid w:val="00B24DB1"/>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681"/>
    <w:rsid w:val="00B3071B"/>
    <w:rsid w:val="00B30DBB"/>
    <w:rsid w:val="00B312BB"/>
    <w:rsid w:val="00B31563"/>
    <w:rsid w:val="00B31829"/>
    <w:rsid w:val="00B31C7F"/>
    <w:rsid w:val="00B32A3D"/>
    <w:rsid w:val="00B32D5B"/>
    <w:rsid w:val="00B33038"/>
    <w:rsid w:val="00B33701"/>
    <w:rsid w:val="00B3376C"/>
    <w:rsid w:val="00B33A83"/>
    <w:rsid w:val="00B33DEF"/>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745"/>
    <w:rsid w:val="00B46BC1"/>
    <w:rsid w:val="00B4710F"/>
    <w:rsid w:val="00B476F0"/>
    <w:rsid w:val="00B5001E"/>
    <w:rsid w:val="00B502AC"/>
    <w:rsid w:val="00B50517"/>
    <w:rsid w:val="00B50706"/>
    <w:rsid w:val="00B507E7"/>
    <w:rsid w:val="00B50941"/>
    <w:rsid w:val="00B509E5"/>
    <w:rsid w:val="00B5133D"/>
    <w:rsid w:val="00B51460"/>
    <w:rsid w:val="00B51536"/>
    <w:rsid w:val="00B51761"/>
    <w:rsid w:val="00B51875"/>
    <w:rsid w:val="00B51A00"/>
    <w:rsid w:val="00B51A36"/>
    <w:rsid w:val="00B51DEA"/>
    <w:rsid w:val="00B523BF"/>
    <w:rsid w:val="00B527A8"/>
    <w:rsid w:val="00B528CB"/>
    <w:rsid w:val="00B5290E"/>
    <w:rsid w:val="00B52B5C"/>
    <w:rsid w:val="00B53283"/>
    <w:rsid w:val="00B5339B"/>
    <w:rsid w:val="00B533E7"/>
    <w:rsid w:val="00B534BC"/>
    <w:rsid w:val="00B535CC"/>
    <w:rsid w:val="00B53610"/>
    <w:rsid w:val="00B537A8"/>
    <w:rsid w:val="00B53946"/>
    <w:rsid w:val="00B539C3"/>
    <w:rsid w:val="00B53FDC"/>
    <w:rsid w:val="00B5400E"/>
    <w:rsid w:val="00B540E3"/>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4FD"/>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0F65"/>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9A8"/>
    <w:rsid w:val="00B73A77"/>
    <w:rsid w:val="00B73A83"/>
    <w:rsid w:val="00B73E9A"/>
    <w:rsid w:val="00B74325"/>
    <w:rsid w:val="00B74371"/>
    <w:rsid w:val="00B74765"/>
    <w:rsid w:val="00B74AFB"/>
    <w:rsid w:val="00B74D14"/>
    <w:rsid w:val="00B75227"/>
    <w:rsid w:val="00B75532"/>
    <w:rsid w:val="00B7593B"/>
    <w:rsid w:val="00B75E8D"/>
    <w:rsid w:val="00B75F6D"/>
    <w:rsid w:val="00B76112"/>
    <w:rsid w:val="00B76546"/>
    <w:rsid w:val="00B767C3"/>
    <w:rsid w:val="00B7691F"/>
    <w:rsid w:val="00B769D7"/>
    <w:rsid w:val="00B76E60"/>
    <w:rsid w:val="00B76ED4"/>
    <w:rsid w:val="00B77B7E"/>
    <w:rsid w:val="00B77C80"/>
    <w:rsid w:val="00B77DEC"/>
    <w:rsid w:val="00B77ED6"/>
    <w:rsid w:val="00B8091C"/>
    <w:rsid w:val="00B80CC5"/>
    <w:rsid w:val="00B80FE7"/>
    <w:rsid w:val="00B81764"/>
    <w:rsid w:val="00B81BCB"/>
    <w:rsid w:val="00B81E0B"/>
    <w:rsid w:val="00B82064"/>
    <w:rsid w:val="00B822C2"/>
    <w:rsid w:val="00B82789"/>
    <w:rsid w:val="00B8292C"/>
    <w:rsid w:val="00B82E6B"/>
    <w:rsid w:val="00B83E9B"/>
    <w:rsid w:val="00B8446A"/>
    <w:rsid w:val="00B8462F"/>
    <w:rsid w:val="00B856B8"/>
    <w:rsid w:val="00B8591A"/>
    <w:rsid w:val="00B861D5"/>
    <w:rsid w:val="00B862C6"/>
    <w:rsid w:val="00B863CF"/>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C82"/>
    <w:rsid w:val="00BA502D"/>
    <w:rsid w:val="00BA54F6"/>
    <w:rsid w:val="00BA5635"/>
    <w:rsid w:val="00BA5F3A"/>
    <w:rsid w:val="00BA62DD"/>
    <w:rsid w:val="00BA63C5"/>
    <w:rsid w:val="00BA6466"/>
    <w:rsid w:val="00BA6656"/>
    <w:rsid w:val="00BA6F3A"/>
    <w:rsid w:val="00BA700F"/>
    <w:rsid w:val="00BA7768"/>
    <w:rsid w:val="00BA782A"/>
    <w:rsid w:val="00BA7F03"/>
    <w:rsid w:val="00BA7F27"/>
    <w:rsid w:val="00BB069A"/>
    <w:rsid w:val="00BB0EC0"/>
    <w:rsid w:val="00BB1142"/>
    <w:rsid w:val="00BB12AC"/>
    <w:rsid w:val="00BB189B"/>
    <w:rsid w:val="00BB1E72"/>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B7F0C"/>
    <w:rsid w:val="00BC02B9"/>
    <w:rsid w:val="00BC042B"/>
    <w:rsid w:val="00BC0971"/>
    <w:rsid w:val="00BC0B41"/>
    <w:rsid w:val="00BC0FA1"/>
    <w:rsid w:val="00BC10A5"/>
    <w:rsid w:val="00BC1817"/>
    <w:rsid w:val="00BC1C62"/>
    <w:rsid w:val="00BC1F3B"/>
    <w:rsid w:val="00BC223F"/>
    <w:rsid w:val="00BC2277"/>
    <w:rsid w:val="00BC26C9"/>
    <w:rsid w:val="00BC297C"/>
    <w:rsid w:val="00BC2B4D"/>
    <w:rsid w:val="00BC2BDC"/>
    <w:rsid w:val="00BC3069"/>
    <w:rsid w:val="00BC3572"/>
    <w:rsid w:val="00BC3711"/>
    <w:rsid w:val="00BC3735"/>
    <w:rsid w:val="00BC3AFE"/>
    <w:rsid w:val="00BC3BED"/>
    <w:rsid w:val="00BC3C29"/>
    <w:rsid w:val="00BC3DEE"/>
    <w:rsid w:val="00BC4400"/>
    <w:rsid w:val="00BC44DB"/>
    <w:rsid w:val="00BC4542"/>
    <w:rsid w:val="00BC4C7D"/>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DF2"/>
    <w:rsid w:val="00BC6E7D"/>
    <w:rsid w:val="00BC6EA6"/>
    <w:rsid w:val="00BC7652"/>
    <w:rsid w:val="00BC7F6A"/>
    <w:rsid w:val="00BD0545"/>
    <w:rsid w:val="00BD080B"/>
    <w:rsid w:val="00BD088A"/>
    <w:rsid w:val="00BD0FC5"/>
    <w:rsid w:val="00BD117A"/>
    <w:rsid w:val="00BD1515"/>
    <w:rsid w:val="00BD16B5"/>
    <w:rsid w:val="00BD1812"/>
    <w:rsid w:val="00BD1837"/>
    <w:rsid w:val="00BD1D04"/>
    <w:rsid w:val="00BD1D41"/>
    <w:rsid w:val="00BD1FF0"/>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E2E"/>
    <w:rsid w:val="00BE1E54"/>
    <w:rsid w:val="00BE1EA1"/>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759"/>
    <w:rsid w:val="00BE4AA9"/>
    <w:rsid w:val="00BE4CB8"/>
    <w:rsid w:val="00BE4CCE"/>
    <w:rsid w:val="00BE4E1F"/>
    <w:rsid w:val="00BE5528"/>
    <w:rsid w:val="00BE5A20"/>
    <w:rsid w:val="00BE625F"/>
    <w:rsid w:val="00BE63C0"/>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D70"/>
    <w:rsid w:val="00BF134B"/>
    <w:rsid w:val="00BF19A5"/>
    <w:rsid w:val="00BF19B2"/>
    <w:rsid w:val="00BF1A47"/>
    <w:rsid w:val="00BF1E6A"/>
    <w:rsid w:val="00BF1F02"/>
    <w:rsid w:val="00BF1FCC"/>
    <w:rsid w:val="00BF2128"/>
    <w:rsid w:val="00BF242C"/>
    <w:rsid w:val="00BF2891"/>
    <w:rsid w:val="00BF2E54"/>
    <w:rsid w:val="00BF3718"/>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164B"/>
    <w:rsid w:val="00C01847"/>
    <w:rsid w:val="00C01903"/>
    <w:rsid w:val="00C02247"/>
    <w:rsid w:val="00C02434"/>
    <w:rsid w:val="00C02626"/>
    <w:rsid w:val="00C02CFC"/>
    <w:rsid w:val="00C037C1"/>
    <w:rsid w:val="00C03824"/>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19"/>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C0F"/>
    <w:rsid w:val="00C20EB2"/>
    <w:rsid w:val="00C21A12"/>
    <w:rsid w:val="00C21D71"/>
    <w:rsid w:val="00C220E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960"/>
    <w:rsid w:val="00C24BAB"/>
    <w:rsid w:val="00C24D67"/>
    <w:rsid w:val="00C250AC"/>
    <w:rsid w:val="00C250F1"/>
    <w:rsid w:val="00C252D6"/>
    <w:rsid w:val="00C2537F"/>
    <w:rsid w:val="00C256FF"/>
    <w:rsid w:val="00C25A64"/>
    <w:rsid w:val="00C25BBA"/>
    <w:rsid w:val="00C25FA1"/>
    <w:rsid w:val="00C260EC"/>
    <w:rsid w:val="00C261F9"/>
    <w:rsid w:val="00C26293"/>
    <w:rsid w:val="00C26313"/>
    <w:rsid w:val="00C263AD"/>
    <w:rsid w:val="00C26532"/>
    <w:rsid w:val="00C266A3"/>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632"/>
    <w:rsid w:val="00C52651"/>
    <w:rsid w:val="00C528B0"/>
    <w:rsid w:val="00C52D21"/>
    <w:rsid w:val="00C52D81"/>
    <w:rsid w:val="00C52D8A"/>
    <w:rsid w:val="00C530CB"/>
    <w:rsid w:val="00C53385"/>
    <w:rsid w:val="00C535C3"/>
    <w:rsid w:val="00C535D9"/>
    <w:rsid w:val="00C53A1E"/>
    <w:rsid w:val="00C53C55"/>
    <w:rsid w:val="00C53EA9"/>
    <w:rsid w:val="00C54D09"/>
    <w:rsid w:val="00C54D6D"/>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3A2"/>
    <w:rsid w:val="00C62B2E"/>
    <w:rsid w:val="00C62CA6"/>
    <w:rsid w:val="00C63424"/>
    <w:rsid w:val="00C6351B"/>
    <w:rsid w:val="00C63E66"/>
    <w:rsid w:val="00C643E3"/>
    <w:rsid w:val="00C643E4"/>
    <w:rsid w:val="00C648FE"/>
    <w:rsid w:val="00C64BB1"/>
    <w:rsid w:val="00C64C22"/>
    <w:rsid w:val="00C64F6B"/>
    <w:rsid w:val="00C657D5"/>
    <w:rsid w:val="00C658D2"/>
    <w:rsid w:val="00C65AC5"/>
    <w:rsid w:val="00C6618A"/>
    <w:rsid w:val="00C66213"/>
    <w:rsid w:val="00C663F3"/>
    <w:rsid w:val="00C6658F"/>
    <w:rsid w:val="00C66660"/>
    <w:rsid w:val="00C667CF"/>
    <w:rsid w:val="00C6795A"/>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315E"/>
    <w:rsid w:val="00C838F6"/>
    <w:rsid w:val="00C83FB9"/>
    <w:rsid w:val="00C84900"/>
    <w:rsid w:val="00C8573D"/>
    <w:rsid w:val="00C85B28"/>
    <w:rsid w:val="00C85B39"/>
    <w:rsid w:val="00C85D0F"/>
    <w:rsid w:val="00C860CB"/>
    <w:rsid w:val="00C86343"/>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DA4"/>
    <w:rsid w:val="00C94FFB"/>
    <w:rsid w:val="00C9513E"/>
    <w:rsid w:val="00C952A9"/>
    <w:rsid w:val="00C95326"/>
    <w:rsid w:val="00C9539C"/>
    <w:rsid w:val="00C956E1"/>
    <w:rsid w:val="00C957E0"/>
    <w:rsid w:val="00C96120"/>
    <w:rsid w:val="00C964C4"/>
    <w:rsid w:val="00C96D32"/>
    <w:rsid w:val="00C96E22"/>
    <w:rsid w:val="00C970FD"/>
    <w:rsid w:val="00C9737C"/>
    <w:rsid w:val="00CA032C"/>
    <w:rsid w:val="00CA0604"/>
    <w:rsid w:val="00CA07F4"/>
    <w:rsid w:val="00CA0F4F"/>
    <w:rsid w:val="00CA10B7"/>
    <w:rsid w:val="00CA1415"/>
    <w:rsid w:val="00CA165F"/>
    <w:rsid w:val="00CA174F"/>
    <w:rsid w:val="00CA17E9"/>
    <w:rsid w:val="00CA1BF4"/>
    <w:rsid w:val="00CA1D01"/>
    <w:rsid w:val="00CA1D1E"/>
    <w:rsid w:val="00CA1DE4"/>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BB4"/>
    <w:rsid w:val="00CA7E3F"/>
    <w:rsid w:val="00CB01A2"/>
    <w:rsid w:val="00CB076D"/>
    <w:rsid w:val="00CB1349"/>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D40"/>
    <w:rsid w:val="00CC0E99"/>
    <w:rsid w:val="00CC0F36"/>
    <w:rsid w:val="00CC156E"/>
    <w:rsid w:val="00CC1B55"/>
    <w:rsid w:val="00CC206B"/>
    <w:rsid w:val="00CC221C"/>
    <w:rsid w:val="00CC259D"/>
    <w:rsid w:val="00CC2A00"/>
    <w:rsid w:val="00CC2DCE"/>
    <w:rsid w:val="00CC3101"/>
    <w:rsid w:val="00CC3CAD"/>
    <w:rsid w:val="00CC3D93"/>
    <w:rsid w:val="00CC40F3"/>
    <w:rsid w:val="00CC450D"/>
    <w:rsid w:val="00CC45E6"/>
    <w:rsid w:val="00CC496D"/>
    <w:rsid w:val="00CC4A63"/>
    <w:rsid w:val="00CC5001"/>
    <w:rsid w:val="00CC501C"/>
    <w:rsid w:val="00CC55BC"/>
    <w:rsid w:val="00CC5633"/>
    <w:rsid w:val="00CC5FC7"/>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1F5"/>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10"/>
    <w:rsid w:val="00CE6E2E"/>
    <w:rsid w:val="00CE6E69"/>
    <w:rsid w:val="00CE7048"/>
    <w:rsid w:val="00CE72E3"/>
    <w:rsid w:val="00CE73FB"/>
    <w:rsid w:val="00CE7B6C"/>
    <w:rsid w:val="00CE7C00"/>
    <w:rsid w:val="00CE7D1B"/>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753"/>
    <w:rsid w:val="00CF7A23"/>
    <w:rsid w:val="00CF7FBE"/>
    <w:rsid w:val="00D00170"/>
    <w:rsid w:val="00D002B1"/>
    <w:rsid w:val="00D00603"/>
    <w:rsid w:val="00D00E39"/>
    <w:rsid w:val="00D00F27"/>
    <w:rsid w:val="00D00F6E"/>
    <w:rsid w:val="00D00FF2"/>
    <w:rsid w:val="00D00FF4"/>
    <w:rsid w:val="00D01009"/>
    <w:rsid w:val="00D01561"/>
    <w:rsid w:val="00D01B35"/>
    <w:rsid w:val="00D02123"/>
    <w:rsid w:val="00D023F5"/>
    <w:rsid w:val="00D02434"/>
    <w:rsid w:val="00D02BDC"/>
    <w:rsid w:val="00D02DFE"/>
    <w:rsid w:val="00D03043"/>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774"/>
    <w:rsid w:val="00D25BCB"/>
    <w:rsid w:val="00D25CFC"/>
    <w:rsid w:val="00D25ECD"/>
    <w:rsid w:val="00D25F3D"/>
    <w:rsid w:val="00D260BF"/>
    <w:rsid w:val="00D261DF"/>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4DC"/>
    <w:rsid w:val="00D31800"/>
    <w:rsid w:val="00D318CB"/>
    <w:rsid w:val="00D3193F"/>
    <w:rsid w:val="00D31B18"/>
    <w:rsid w:val="00D32114"/>
    <w:rsid w:val="00D324C9"/>
    <w:rsid w:val="00D32CB2"/>
    <w:rsid w:val="00D3357A"/>
    <w:rsid w:val="00D33A2D"/>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06E"/>
    <w:rsid w:val="00D374A5"/>
    <w:rsid w:val="00D37A3B"/>
    <w:rsid w:val="00D37D2B"/>
    <w:rsid w:val="00D37DAB"/>
    <w:rsid w:val="00D40B99"/>
    <w:rsid w:val="00D40BA6"/>
    <w:rsid w:val="00D414D6"/>
    <w:rsid w:val="00D41A55"/>
    <w:rsid w:val="00D41BE4"/>
    <w:rsid w:val="00D42620"/>
    <w:rsid w:val="00D43007"/>
    <w:rsid w:val="00D43143"/>
    <w:rsid w:val="00D44043"/>
    <w:rsid w:val="00D44169"/>
    <w:rsid w:val="00D44210"/>
    <w:rsid w:val="00D4425A"/>
    <w:rsid w:val="00D44419"/>
    <w:rsid w:val="00D44936"/>
    <w:rsid w:val="00D44E84"/>
    <w:rsid w:val="00D45123"/>
    <w:rsid w:val="00D4564A"/>
    <w:rsid w:val="00D45E49"/>
    <w:rsid w:val="00D460EE"/>
    <w:rsid w:val="00D465DC"/>
    <w:rsid w:val="00D4665F"/>
    <w:rsid w:val="00D4666B"/>
    <w:rsid w:val="00D46939"/>
    <w:rsid w:val="00D46BB1"/>
    <w:rsid w:val="00D46EA6"/>
    <w:rsid w:val="00D506C5"/>
    <w:rsid w:val="00D50B0C"/>
    <w:rsid w:val="00D5128E"/>
    <w:rsid w:val="00D51E3E"/>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B39"/>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2DDA"/>
    <w:rsid w:val="00D630CB"/>
    <w:rsid w:val="00D6315F"/>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94E"/>
    <w:rsid w:val="00D77BC8"/>
    <w:rsid w:val="00D77CC7"/>
    <w:rsid w:val="00D804A6"/>
    <w:rsid w:val="00D8203D"/>
    <w:rsid w:val="00D82049"/>
    <w:rsid w:val="00D820F1"/>
    <w:rsid w:val="00D822A5"/>
    <w:rsid w:val="00D822F9"/>
    <w:rsid w:val="00D82A90"/>
    <w:rsid w:val="00D82AE2"/>
    <w:rsid w:val="00D82D4A"/>
    <w:rsid w:val="00D82E09"/>
    <w:rsid w:val="00D84743"/>
    <w:rsid w:val="00D84902"/>
    <w:rsid w:val="00D84914"/>
    <w:rsid w:val="00D850D5"/>
    <w:rsid w:val="00D85174"/>
    <w:rsid w:val="00D8557D"/>
    <w:rsid w:val="00D85651"/>
    <w:rsid w:val="00D85ABB"/>
    <w:rsid w:val="00D865E8"/>
    <w:rsid w:val="00D86ACC"/>
    <w:rsid w:val="00D86DF0"/>
    <w:rsid w:val="00D86EE9"/>
    <w:rsid w:val="00D86FCD"/>
    <w:rsid w:val="00D87761"/>
    <w:rsid w:val="00D87901"/>
    <w:rsid w:val="00D8797C"/>
    <w:rsid w:val="00D87B59"/>
    <w:rsid w:val="00D905B5"/>
    <w:rsid w:val="00D91057"/>
    <w:rsid w:val="00D915F1"/>
    <w:rsid w:val="00D91645"/>
    <w:rsid w:val="00D91672"/>
    <w:rsid w:val="00D916A5"/>
    <w:rsid w:val="00D91FE8"/>
    <w:rsid w:val="00D930B7"/>
    <w:rsid w:val="00D9315F"/>
    <w:rsid w:val="00D931B1"/>
    <w:rsid w:val="00D93261"/>
    <w:rsid w:val="00D93342"/>
    <w:rsid w:val="00D93B3A"/>
    <w:rsid w:val="00D93D71"/>
    <w:rsid w:val="00D93DCB"/>
    <w:rsid w:val="00D94A88"/>
    <w:rsid w:val="00D94E57"/>
    <w:rsid w:val="00D94E78"/>
    <w:rsid w:val="00D95240"/>
    <w:rsid w:val="00D95B09"/>
    <w:rsid w:val="00D96C78"/>
    <w:rsid w:val="00D96E2E"/>
    <w:rsid w:val="00D96E45"/>
    <w:rsid w:val="00D96E4F"/>
    <w:rsid w:val="00D96F0C"/>
    <w:rsid w:val="00D974B1"/>
    <w:rsid w:val="00D97A31"/>
    <w:rsid w:val="00D97D3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B0431"/>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5E6"/>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C1C"/>
    <w:rsid w:val="00DD3EDF"/>
    <w:rsid w:val="00DD4505"/>
    <w:rsid w:val="00DD47ED"/>
    <w:rsid w:val="00DD4C7E"/>
    <w:rsid w:val="00DD55A8"/>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1FF"/>
    <w:rsid w:val="00DE1701"/>
    <w:rsid w:val="00DE193E"/>
    <w:rsid w:val="00DE23EE"/>
    <w:rsid w:val="00DE28E0"/>
    <w:rsid w:val="00DE2A75"/>
    <w:rsid w:val="00DE2EFF"/>
    <w:rsid w:val="00DE2F21"/>
    <w:rsid w:val="00DE31C9"/>
    <w:rsid w:val="00DE342C"/>
    <w:rsid w:val="00DE36D4"/>
    <w:rsid w:val="00DE408F"/>
    <w:rsid w:val="00DE427E"/>
    <w:rsid w:val="00DE42B7"/>
    <w:rsid w:val="00DE4440"/>
    <w:rsid w:val="00DE4877"/>
    <w:rsid w:val="00DE4BF5"/>
    <w:rsid w:val="00DE502F"/>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3308"/>
    <w:rsid w:val="00DF3529"/>
    <w:rsid w:val="00DF3718"/>
    <w:rsid w:val="00DF390B"/>
    <w:rsid w:val="00DF3967"/>
    <w:rsid w:val="00DF3BE5"/>
    <w:rsid w:val="00DF40AB"/>
    <w:rsid w:val="00DF4466"/>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41D"/>
    <w:rsid w:val="00E007D3"/>
    <w:rsid w:val="00E00A73"/>
    <w:rsid w:val="00E00A9C"/>
    <w:rsid w:val="00E00BE4"/>
    <w:rsid w:val="00E00E15"/>
    <w:rsid w:val="00E00F03"/>
    <w:rsid w:val="00E00F04"/>
    <w:rsid w:val="00E00F39"/>
    <w:rsid w:val="00E012AF"/>
    <w:rsid w:val="00E01537"/>
    <w:rsid w:val="00E0194F"/>
    <w:rsid w:val="00E01B6A"/>
    <w:rsid w:val="00E022C1"/>
    <w:rsid w:val="00E02356"/>
    <w:rsid w:val="00E025D3"/>
    <w:rsid w:val="00E02DE5"/>
    <w:rsid w:val="00E031B1"/>
    <w:rsid w:val="00E0323E"/>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688"/>
    <w:rsid w:val="00E14DC0"/>
    <w:rsid w:val="00E156E3"/>
    <w:rsid w:val="00E16C07"/>
    <w:rsid w:val="00E16E50"/>
    <w:rsid w:val="00E16FAE"/>
    <w:rsid w:val="00E170BD"/>
    <w:rsid w:val="00E175E6"/>
    <w:rsid w:val="00E17CB9"/>
    <w:rsid w:val="00E17DE3"/>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27B14"/>
    <w:rsid w:val="00E30490"/>
    <w:rsid w:val="00E306DA"/>
    <w:rsid w:val="00E307A6"/>
    <w:rsid w:val="00E309EB"/>
    <w:rsid w:val="00E30A60"/>
    <w:rsid w:val="00E30C39"/>
    <w:rsid w:val="00E31027"/>
    <w:rsid w:val="00E31109"/>
    <w:rsid w:val="00E31295"/>
    <w:rsid w:val="00E314BC"/>
    <w:rsid w:val="00E31571"/>
    <w:rsid w:val="00E315BC"/>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315"/>
    <w:rsid w:val="00E3734C"/>
    <w:rsid w:val="00E37369"/>
    <w:rsid w:val="00E3742E"/>
    <w:rsid w:val="00E37812"/>
    <w:rsid w:val="00E37830"/>
    <w:rsid w:val="00E37E48"/>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E1"/>
    <w:rsid w:val="00E63DC6"/>
    <w:rsid w:val="00E640F1"/>
    <w:rsid w:val="00E64270"/>
    <w:rsid w:val="00E649E6"/>
    <w:rsid w:val="00E64FDF"/>
    <w:rsid w:val="00E65774"/>
    <w:rsid w:val="00E659B1"/>
    <w:rsid w:val="00E65C58"/>
    <w:rsid w:val="00E65E10"/>
    <w:rsid w:val="00E66197"/>
    <w:rsid w:val="00E6623D"/>
    <w:rsid w:val="00E66A0D"/>
    <w:rsid w:val="00E66ED1"/>
    <w:rsid w:val="00E678B6"/>
    <w:rsid w:val="00E67970"/>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69F"/>
    <w:rsid w:val="00E749FB"/>
    <w:rsid w:val="00E753FA"/>
    <w:rsid w:val="00E75732"/>
    <w:rsid w:val="00E75A2E"/>
    <w:rsid w:val="00E75AF4"/>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38A"/>
    <w:rsid w:val="00E8562D"/>
    <w:rsid w:val="00E85D69"/>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944"/>
    <w:rsid w:val="00E97EE3"/>
    <w:rsid w:val="00EA054A"/>
    <w:rsid w:val="00EA0774"/>
    <w:rsid w:val="00EA09A0"/>
    <w:rsid w:val="00EA10CA"/>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518"/>
    <w:rsid w:val="00EC298E"/>
    <w:rsid w:val="00EC33D8"/>
    <w:rsid w:val="00EC356C"/>
    <w:rsid w:val="00EC3BA3"/>
    <w:rsid w:val="00EC3EE3"/>
    <w:rsid w:val="00EC411D"/>
    <w:rsid w:val="00EC446E"/>
    <w:rsid w:val="00EC5151"/>
    <w:rsid w:val="00EC52E7"/>
    <w:rsid w:val="00EC5516"/>
    <w:rsid w:val="00EC5925"/>
    <w:rsid w:val="00EC5CAA"/>
    <w:rsid w:val="00EC5D2C"/>
    <w:rsid w:val="00EC5F05"/>
    <w:rsid w:val="00EC6022"/>
    <w:rsid w:val="00EC693E"/>
    <w:rsid w:val="00EC6D1E"/>
    <w:rsid w:val="00EC6E43"/>
    <w:rsid w:val="00EC70E2"/>
    <w:rsid w:val="00EC7354"/>
    <w:rsid w:val="00EC7917"/>
    <w:rsid w:val="00EC7974"/>
    <w:rsid w:val="00EC7A7D"/>
    <w:rsid w:val="00EC7B0D"/>
    <w:rsid w:val="00EC7CDD"/>
    <w:rsid w:val="00EC7E7B"/>
    <w:rsid w:val="00EC7FD3"/>
    <w:rsid w:val="00ED018D"/>
    <w:rsid w:val="00ED019E"/>
    <w:rsid w:val="00ED04A8"/>
    <w:rsid w:val="00ED050F"/>
    <w:rsid w:val="00ED0DCB"/>
    <w:rsid w:val="00ED1071"/>
    <w:rsid w:val="00ED11D4"/>
    <w:rsid w:val="00ED15C6"/>
    <w:rsid w:val="00ED1666"/>
    <w:rsid w:val="00ED1802"/>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217"/>
    <w:rsid w:val="00ED5B33"/>
    <w:rsid w:val="00ED5C38"/>
    <w:rsid w:val="00ED6199"/>
    <w:rsid w:val="00ED69E1"/>
    <w:rsid w:val="00ED6AC6"/>
    <w:rsid w:val="00ED6B28"/>
    <w:rsid w:val="00ED73C6"/>
    <w:rsid w:val="00ED7C17"/>
    <w:rsid w:val="00EE08EB"/>
    <w:rsid w:val="00EE09E1"/>
    <w:rsid w:val="00EE0B57"/>
    <w:rsid w:val="00EE0BC3"/>
    <w:rsid w:val="00EE1197"/>
    <w:rsid w:val="00EE1C54"/>
    <w:rsid w:val="00EE1D9E"/>
    <w:rsid w:val="00EE236F"/>
    <w:rsid w:val="00EE24C3"/>
    <w:rsid w:val="00EE2748"/>
    <w:rsid w:val="00EE2B6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A3D"/>
    <w:rsid w:val="00EE6F78"/>
    <w:rsid w:val="00EE705E"/>
    <w:rsid w:val="00EE77C3"/>
    <w:rsid w:val="00EF076A"/>
    <w:rsid w:val="00EF0E22"/>
    <w:rsid w:val="00EF0E95"/>
    <w:rsid w:val="00EF13CF"/>
    <w:rsid w:val="00EF1440"/>
    <w:rsid w:val="00EF180A"/>
    <w:rsid w:val="00EF2A7E"/>
    <w:rsid w:val="00EF2AEF"/>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0F6"/>
    <w:rsid w:val="00F1014D"/>
    <w:rsid w:val="00F101DB"/>
    <w:rsid w:val="00F102FF"/>
    <w:rsid w:val="00F105D5"/>
    <w:rsid w:val="00F10980"/>
    <w:rsid w:val="00F10F07"/>
    <w:rsid w:val="00F11508"/>
    <w:rsid w:val="00F116F3"/>
    <w:rsid w:val="00F11CFF"/>
    <w:rsid w:val="00F11F1F"/>
    <w:rsid w:val="00F1222E"/>
    <w:rsid w:val="00F122E7"/>
    <w:rsid w:val="00F124A3"/>
    <w:rsid w:val="00F126A8"/>
    <w:rsid w:val="00F1299F"/>
    <w:rsid w:val="00F12E18"/>
    <w:rsid w:val="00F12F00"/>
    <w:rsid w:val="00F1305D"/>
    <w:rsid w:val="00F1342E"/>
    <w:rsid w:val="00F147C8"/>
    <w:rsid w:val="00F14B03"/>
    <w:rsid w:val="00F14E2F"/>
    <w:rsid w:val="00F1575C"/>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6E3C"/>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2070"/>
    <w:rsid w:val="00F3224F"/>
    <w:rsid w:val="00F32696"/>
    <w:rsid w:val="00F32759"/>
    <w:rsid w:val="00F32A26"/>
    <w:rsid w:val="00F331A4"/>
    <w:rsid w:val="00F33374"/>
    <w:rsid w:val="00F334F6"/>
    <w:rsid w:val="00F336DA"/>
    <w:rsid w:val="00F33908"/>
    <w:rsid w:val="00F33D6B"/>
    <w:rsid w:val="00F344FA"/>
    <w:rsid w:val="00F346AC"/>
    <w:rsid w:val="00F34B5B"/>
    <w:rsid w:val="00F356C8"/>
    <w:rsid w:val="00F35F5C"/>
    <w:rsid w:val="00F36018"/>
    <w:rsid w:val="00F361D9"/>
    <w:rsid w:val="00F36865"/>
    <w:rsid w:val="00F36E6D"/>
    <w:rsid w:val="00F36F22"/>
    <w:rsid w:val="00F371B1"/>
    <w:rsid w:val="00F371F5"/>
    <w:rsid w:val="00F37478"/>
    <w:rsid w:val="00F376F1"/>
    <w:rsid w:val="00F3772F"/>
    <w:rsid w:val="00F37A74"/>
    <w:rsid w:val="00F37DC5"/>
    <w:rsid w:val="00F407ED"/>
    <w:rsid w:val="00F40F6E"/>
    <w:rsid w:val="00F410C0"/>
    <w:rsid w:val="00F4117C"/>
    <w:rsid w:val="00F41498"/>
    <w:rsid w:val="00F41508"/>
    <w:rsid w:val="00F41575"/>
    <w:rsid w:val="00F41930"/>
    <w:rsid w:val="00F4252B"/>
    <w:rsid w:val="00F42C85"/>
    <w:rsid w:val="00F436C5"/>
    <w:rsid w:val="00F4383A"/>
    <w:rsid w:val="00F43B0B"/>
    <w:rsid w:val="00F44163"/>
    <w:rsid w:val="00F442F5"/>
    <w:rsid w:val="00F44328"/>
    <w:rsid w:val="00F4464E"/>
    <w:rsid w:val="00F44725"/>
    <w:rsid w:val="00F44789"/>
    <w:rsid w:val="00F44A20"/>
    <w:rsid w:val="00F44B1C"/>
    <w:rsid w:val="00F44FF9"/>
    <w:rsid w:val="00F450B7"/>
    <w:rsid w:val="00F4518F"/>
    <w:rsid w:val="00F455A2"/>
    <w:rsid w:val="00F455C8"/>
    <w:rsid w:val="00F459F7"/>
    <w:rsid w:val="00F45ED8"/>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43ED"/>
    <w:rsid w:val="00F550C1"/>
    <w:rsid w:val="00F55463"/>
    <w:rsid w:val="00F55943"/>
    <w:rsid w:val="00F55A84"/>
    <w:rsid w:val="00F55F3B"/>
    <w:rsid w:val="00F55F66"/>
    <w:rsid w:val="00F55FBF"/>
    <w:rsid w:val="00F56179"/>
    <w:rsid w:val="00F56322"/>
    <w:rsid w:val="00F56866"/>
    <w:rsid w:val="00F569DC"/>
    <w:rsid w:val="00F56DBC"/>
    <w:rsid w:val="00F573C3"/>
    <w:rsid w:val="00F57E5F"/>
    <w:rsid w:val="00F57FD5"/>
    <w:rsid w:val="00F60020"/>
    <w:rsid w:val="00F6052E"/>
    <w:rsid w:val="00F6094C"/>
    <w:rsid w:val="00F60987"/>
    <w:rsid w:val="00F60B9E"/>
    <w:rsid w:val="00F60CC8"/>
    <w:rsid w:val="00F60D3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603D"/>
    <w:rsid w:val="00F66891"/>
    <w:rsid w:val="00F67185"/>
    <w:rsid w:val="00F67B3F"/>
    <w:rsid w:val="00F67B71"/>
    <w:rsid w:val="00F701D0"/>
    <w:rsid w:val="00F70CE6"/>
    <w:rsid w:val="00F7146A"/>
    <w:rsid w:val="00F71801"/>
    <w:rsid w:val="00F723D6"/>
    <w:rsid w:val="00F72901"/>
    <w:rsid w:val="00F72917"/>
    <w:rsid w:val="00F72D59"/>
    <w:rsid w:val="00F72ECD"/>
    <w:rsid w:val="00F7303C"/>
    <w:rsid w:val="00F73088"/>
    <w:rsid w:val="00F73178"/>
    <w:rsid w:val="00F73903"/>
    <w:rsid w:val="00F7391C"/>
    <w:rsid w:val="00F73954"/>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F8D"/>
    <w:rsid w:val="00F8746B"/>
    <w:rsid w:val="00F8773E"/>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D6"/>
    <w:rsid w:val="00FA4198"/>
    <w:rsid w:val="00FA4727"/>
    <w:rsid w:val="00FA525D"/>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CC2"/>
    <w:rsid w:val="00FB1DFB"/>
    <w:rsid w:val="00FB1E5A"/>
    <w:rsid w:val="00FB1EE7"/>
    <w:rsid w:val="00FB207C"/>
    <w:rsid w:val="00FB214D"/>
    <w:rsid w:val="00FB239B"/>
    <w:rsid w:val="00FB2415"/>
    <w:rsid w:val="00FB268C"/>
    <w:rsid w:val="00FB2801"/>
    <w:rsid w:val="00FB28A5"/>
    <w:rsid w:val="00FB2F54"/>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6630"/>
    <w:rsid w:val="00FB7235"/>
    <w:rsid w:val="00FB73B1"/>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AE6"/>
    <w:rsid w:val="00FC3B93"/>
    <w:rsid w:val="00FC3E9E"/>
    <w:rsid w:val="00FC4049"/>
    <w:rsid w:val="00FC4744"/>
    <w:rsid w:val="00FC47A7"/>
    <w:rsid w:val="00FC491C"/>
    <w:rsid w:val="00FC4AA2"/>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3E17"/>
    <w:rsid w:val="00FF4550"/>
    <w:rsid w:val="00FF4A47"/>
    <w:rsid w:val="00FF4AD1"/>
    <w:rsid w:val="00FF4BC5"/>
    <w:rsid w:val="00FF50E0"/>
    <w:rsid w:val="00FF54BD"/>
    <w:rsid w:val="00FF5593"/>
    <w:rsid w:val="00FF5721"/>
    <w:rsid w:val="00FF5A94"/>
    <w:rsid w:val="00FF5BF2"/>
    <w:rsid w:val="00FF6071"/>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sto.gov.co/index.php/resoluciones/resoluciones-2014?download=6048:res_262_03_jul_2014_planeac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37AD8-0BE9-4F85-9BA4-76CFDAD4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Despacho</cp:lastModifiedBy>
  <cp:revision>2</cp:revision>
  <dcterms:created xsi:type="dcterms:W3CDTF">2014-07-08T23:34:00Z</dcterms:created>
  <dcterms:modified xsi:type="dcterms:W3CDTF">2014-07-08T23:34:00Z</dcterms:modified>
</cp:coreProperties>
</file>