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E63DBB">
        <w:rPr>
          <w:rFonts w:ascii="Century Gothic" w:hAnsi="Century Gothic"/>
          <w:sz w:val="22"/>
          <w:szCs w:val="22"/>
        </w:rPr>
        <w:t>5</w:t>
      </w:r>
      <w:r w:rsidR="004A5C5B" w:rsidRPr="00F23889">
        <w:rPr>
          <w:rFonts w:ascii="Century Gothic" w:hAns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2C37ED" w:rsidRPr="00F23889" w:rsidRDefault="002C37ED" w:rsidP="00F23889">
      <w:pPr>
        <w:pStyle w:val="Ttulo"/>
        <w:rPr>
          <w:rFonts w:ascii="Century Gothic" w:hAnsi="Century Gothic"/>
          <w:sz w:val="22"/>
          <w:szCs w:val="22"/>
        </w:rPr>
      </w:pPr>
    </w:p>
    <w:p w:rsidR="00A02341" w:rsidRDefault="00FA016A" w:rsidP="00F23889">
      <w:pPr>
        <w:spacing w:after="0"/>
        <w:jc w:val="center"/>
        <w:rPr>
          <w:b/>
        </w:rPr>
      </w:pPr>
      <w:r w:rsidRPr="00F23889">
        <w:rPr>
          <w:b/>
        </w:rPr>
        <w:t>Boletín de prensa Nº 11</w:t>
      </w:r>
      <w:r w:rsidR="00656B1A">
        <w:rPr>
          <w:b/>
        </w:rPr>
        <w:t>3</w:t>
      </w:r>
      <w:r w:rsidR="00E63DBB">
        <w:rPr>
          <w:b/>
        </w:rPr>
        <w:t>2</w:t>
      </w:r>
    </w:p>
    <w:p w:rsidR="002A745C" w:rsidRDefault="002A745C" w:rsidP="00F23889">
      <w:pPr>
        <w:spacing w:after="0"/>
        <w:jc w:val="center"/>
        <w:rPr>
          <w:b/>
        </w:rPr>
      </w:pPr>
    </w:p>
    <w:p w:rsidR="00E0688A" w:rsidRDefault="00E0688A" w:rsidP="00E0688A">
      <w:pPr>
        <w:jc w:val="center"/>
        <w:rPr>
          <w:b/>
        </w:rPr>
      </w:pPr>
      <w:r w:rsidRPr="0068448A">
        <w:rPr>
          <w:b/>
        </w:rPr>
        <w:t xml:space="preserve">BID Y FINDETER COMPROMETIDOS CON </w:t>
      </w:r>
      <w:r w:rsidR="001E1F8D">
        <w:rPr>
          <w:b/>
        </w:rPr>
        <w:t>PROYECTO PARQUE LINEAL RÍO PASTO</w:t>
      </w:r>
    </w:p>
    <w:p w:rsidR="00E0688A" w:rsidRDefault="00E0688A" w:rsidP="00E0688A">
      <w:r>
        <w:t xml:space="preserve">El consultor para el Banco Interamericano de Desarrollo </w:t>
      </w:r>
      <w:r w:rsidR="00120063">
        <w:t xml:space="preserve">BID, </w:t>
      </w:r>
      <w:r>
        <w:t xml:space="preserve">del programa de Ciudades Sostenibles y Emergentes </w:t>
      </w:r>
      <w:proofErr w:type="spellStart"/>
      <w:r>
        <w:t>Roland</w:t>
      </w:r>
      <w:proofErr w:type="spellEnd"/>
      <w:r>
        <w:t xml:space="preserve"> Krebs y la arquitecta Laura </w:t>
      </w:r>
      <w:proofErr w:type="spellStart"/>
      <w:r>
        <w:t>Scharf</w:t>
      </w:r>
      <w:proofErr w:type="spellEnd"/>
      <w:r>
        <w:t xml:space="preserve"> de la Universidad Tecnológica de Viena</w:t>
      </w:r>
      <w:r w:rsidR="00120063">
        <w:t>,</w:t>
      </w:r>
      <w:r>
        <w:t xml:space="preserve"> cumplieron una agenda para desarrollar junto con universidades, gremios e instituciones</w:t>
      </w:r>
      <w:r w:rsidR="001A1A09">
        <w:t xml:space="preserve"> de la ciudad, </w:t>
      </w:r>
      <w:r>
        <w:t>la propuesta pertinente y sostenible respecto al mejoramiento de las condiciones ambientales de la cuenca alta, media y baja del río Pasto y el parque lineal del mismo.</w:t>
      </w:r>
    </w:p>
    <w:p w:rsidR="00E0688A" w:rsidRDefault="008A28A3" w:rsidP="00E0688A">
      <w:r>
        <w:t xml:space="preserve">Según el consultor </w:t>
      </w:r>
      <w:proofErr w:type="spellStart"/>
      <w:r w:rsidR="00BD4617">
        <w:t>Roland</w:t>
      </w:r>
      <w:proofErr w:type="spellEnd"/>
      <w:r w:rsidR="00BD4617">
        <w:t xml:space="preserve"> Krebs e</w:t>
      </w:r>
      <w:r w:rsidR="00E0688A">
        <w:t xml:space="preserve">l trabajo que </w:t>
      </w:r>
      <w:r w:rsidR="00BD4617">
        <w:t>se realizará</w:t>
      </w:r>
      <w:r w:rsidR="00E0688A">
        <w:t xml:space="preserve"> en los próximos meses tiene por objeto presentar el proyecto conceptual y un plan de acción del parque lineal del río Pasto para contribuir en el aumento del espacio público de la ciudad. Vemos que actualmente el pr</w:t>
      </w:r>
      <w:r w:rsidR="00BD4617">
        <w:t>omedio por habitante es de 2.2 metros cuadrados y</w:t>
      </w:r>
      <w:r w:rsidR="00E0688A">
        <w:t xml:space="preserve"> se espera que éste tipo de iniciativas aumente el promedio”, </w:t>
      </w:r>
    </w:p>
    <w:p w:rsidR="00E0688A" w:rsidRDefault="00E0688A" w:rsidP="00E0688A">
      <w:r>
        <w:t>El proyecto</w:t>
      </w:r>
      <w:r w:rsidR="00DF15C8">
        <w:t xml:space="preserve"> del parque lineal</w:t>
      </w:r>
      <w:r>
        <w:t xml:space="preserve"> también optimizará las condiciones en la parte de movilidad, ya que se realizarán recorridos para transportes </w:t>
      </w:r>
      <w:r w:rsidR="003B62B2">
        <w:t>alternativos como la bicicleta, de igual forma, e</w:t>
      </w:r>
      <w:r>
        <w:t xml:space="preserve">l peatón tendrá espacios cómodos y suficientes para caminar y disfrutar </w:t>
      </w:r>
      <w:r w:rsidR="00FB7F65">
        <w:t>la cuenca del río Pasto.</w:t>
      </w:r>
    </w:p>
    <w:p w:rsidR="00E0688A" w:rsidRDefault="00E0688A" w:rsidP="00E0688A">
      <w:r>
        <w:t xml:space="preserve">La arquitecta Laura </w:t>
      </w:r>
      <w:proofErr w:type="spellStart"/>
      <w:r>
        <w:t>Scharf</w:t>
      </w:r>
      <w:proofErr w:type="spellEnd"/>
      <w:r>
        <w:t xml:space="preserve"> de la Universidad Tecnológica de Viena, afirmó que a través del trabajo en equipo con la academia, gremios, instituciones y la comunidad, se tendrá un parque lineal acorde a las necesidades de los habitantes </w:t>
      </w:r>
      <w:proofErr w:type="gramStart"/>
      <w:r>
        <w:t>de</w:t>
      </w:r>
      <w:proofErr w:type="gramEnd"/>
      <w:r>
        <w:t xml:space="preserve"> Pasto. “Lo más importante es conocer y compartir saberes para contribuir al crecimiento y desarrollo del Municipio”. La profesional quien trabajará hasta el mes de diciembre en la oficina del POT, espera entregar para esta fecha el plan de acción. </w:t>
      </w:r>
    </w:p>
    <w:p w:rsidR="00E0688A" w:rsidRDefault="008079A3" w:rsidP="00E0688A">
      <w:r>
        <w:t>Por su parte, e</w:t>
      </w:r>
      <w:r w:rsidR="00817AD8">
        <w:t>l</w:t>
      </w:r>
      <w:r w:rsidR="00E0688A">
        <w:t xml:space="preserve"> secretario de Planeación Víctor Raúl Erazo Paz, aseguró que los profesionales de Viena cuentan con la experiencia a nivel mundial en proyectos ambientales y paisajísticos, lo cual permitirá que el municipio conserve los espacios naturales de la región para las generaciones futuras.</w:t>
      </w:r>
    </w:p>
    <w:p w:rsidR="002A62FE" w:rsidRDefault="002A62FE" w:rsidP="002A62FE">
      <w:r>
        <w:t xml:space="preserve">Los profesionales internacionales se reunieron con el director del programa de Arquitectura de la Universidad de Nariño, Jaime Fonseca, funcionarios de </w:t>
      </w:r>
      <w:proofErr w:type="spellStart"/>
      <w:r>
        <w:t>Empopasto</w:t>
      </w:r>
      <w:proofErr w:type="spellEnd"/>
      <w:r>
        <w:t xml:space="preserve"> y  especialistas del Plan de Ordenamiento Territorial, con quienes recorrieron la cuenca del río para elaborar un diagnóstico sobre la construcción de la propuesta.</w:t>
      </w:r>
    </w:p>
    <w:p w:rsidR="00E0688A" w:rsidRDefault="00E0688A" w:rsidP="00E0688A">
      <w:pPr>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975609" w:rsidRDefault="00975609" w:rsidP="008F7409">
      <w:pPr>
        <w:jc w:val="center"/>
        <w:rPr>
          <w:rFonts w:cs="Tahoma"/>
          <w:b/>
          <w:lang w:val="es-CO"/>
        </w:rPr>
      </w:pPr>
    </w:p>
    <w:p w:rsidR="008F7409" w:rsidRPr="008642E7" w:rsidRDefault="008F7409" w:rsidP="008F7409">
      <w:pPr>
        <w:jc w:val="center"/>
        <w:rPr>
          <w:rFonts w:cs="Tahoma"/>
          <w:b/>
          <w:lang w:val="es-CO"/>
        </w:rPr>
      </w:pPr>
      <w:r w:rsidRPr="008642E7">
        <w:rPr>
          <w:rFonts w:cs="Tahoma"/>
          <w:b/>
          <w:lang w:val="es-CO"/>
        </w:rPr>
        <w:lastRenderedPageBreak/>
        <w:t xml:space="preserve">FISCALÍA INVESTIGA ROBO DE COMPUTADORES </w:t>
      </w:r>
      <w:r>
        <w:rPr>
          <w:rFonts w:cs="Tahoma"/>
          <w:b/>
          <w:lang w:val="es-CO"/>
        </w:rPr>
        <w:t>EN</w:t>
      </w:r>
      <w:r w:rsidRPr="008642E7">
        <w:rPr>
          <w:rFonts w:cs="Tahoma"/>
          <w:b/>
          <w:lang w:val="es-CO"/>
        </w:rPr>
        <w:t xml:space="preserve"> IEM CIUDADELA LA PAZ</w:t>
      </w:r>
    </w:p>
    <w:p w:rsidR="008F7409" w:rsidRDefault="008F7409" w:rsidP="008F7409">
      <w:pPr>
        <w:shd w:val="clear" w:color="auto" w:fill="FFFFFF" w:themeFill="background1"/>
        <w:rPr>
          <w:rFonts w:cs="Tahoma"/>
          <w:color w:val="000000" w:themeColor="text1"/>
          <w:lang w:val="es-CO"/>
        </w:rPr>
      </w:pPr>
      <w:r>
        <w:rPr>
          <w:rFonts w:cs="Tahoma"/>
          <w:color w:val="000000" w:themeColor="text1"/>
          <w:lang w:val="es-CO"/>
        </w:rPr>
        <w:t xml:space="preserve">Después del hurto de 42 computadores portátiles y dos impresoras en la IEM Ciudadela La Paz, el secretario (e) de Educación Darío Cerón </w:t>
      </w:r>
      <w:proofErr w:type="spellStart"/>
      <w:r>
        <w:rPr>
          <w:rFonts w:cs="Tahoma"/>
          <w:color w:val="000000" w:themeColor="text1"/>
          <w:lang w:val="es-CO"/>
        </w:rPr>
        <w:t>Insuasty</w:t>
      </w:r>
      <w:proofErr w:type="spellEnd"/>
      <w:r>
        <w:rPr>
          <w:rFonts w:cs="Tahoma"/>
          <w:color w:val="000000" w:themeColor="text1"/>
          <w:lang w:val="es-CO"/>
        </w:rPr>
        <w:t xml:space="preserve">, se mostró preocupado por las circunstancias en que se presentó el hecho y que hoy deja sin </w:t>
      </w:r>
      <w:r w:rsidR="00234EB3">
        <w:rPr>
          <w:rFonts w:cs="Tahoma"/>
          <w:color w:val="000000" w:themeColor="text1"/>
          <w:lang w:val="es-CO"/>
        </w:rPr>
        <w:t xml:space="preserve">herramientas tecnológicas a más de 1.200 </w:t>
      </w:r>
      <w:r>
        <w:rPr>
          <w:rFonts w:cs="Tahoma"/>
          <w:color w:val="000000" w:themeColor="text1"/>
          <w:lang w:val="es-CO"/>
        </w:rPr>
        <w:t>estudiantes. “Vamos adelantar las acciones administrativas y fiscales a que tenga lugar para poder recuperar los equipos que se encuentran amparados con la póliza general del Municipio”.</w:t>
      </w:r>
    </w:p>
    <w:p w:rsidR="008F7409" w:rsidRDefault="008F7409" w:rsidP="008F7409">
      <w:pPr>
        <w:shd w:val="clear" w:color="auto" w:fill="FFFFFF" w:themeFill="background1"/>
        <w:rPr>
          <w:rFonts w:cs="Tahoma"/>
          <w:color w:val="000000" w:themeColor="text1"/>
          <w:lang w:val="es-CO"/>
        </w:rPr>
      </w:pPr>
      <w:r>
        <w:rPr>
          <w:rFonts w:cs="Tahoma"/>
          <w:color w:val="000000" w:themeColor="text1"/>
          <w:lang w:val="es-CO"/>
        </w:rPr>
        <w:t>El funcionario hizo un llamado a la ciudadanía para que se solidarice</w:t>
      </w:r>
      <w:r w:rsidR="00851B11">
        <w:rPr>
          <w:rFonts w:cs="Tahoma"/>
          <w:color w:val="000000" w:themeColor="text1"/>
          <w:lang w:val="es-CO"/>
        </w:rPr>
        <w:t xml:space="preserve"> e informe a las autoridades en caso de ver actos que pongan en riesgo los activos de las instituciones educa</w:t>
      </w:r>
      <w:r w:rsidR="00B26F63">
        <w:rPr>
          <w:rFonts w:cs="Tahoma"/>
          <w:color w:val="000000" w:themeColor="text1"/>
          <w:lang w:val="es-CO"/>
        </w:rPr>
        <w:t>t</w:t>
      </w:r>
      <w:r w:rsidR="00851B11">
        <w:rPr>
          <w:rFonts w:cs="Tahoma"/>
          <w:color w:val="000000" w:themeColor="text1"/>
          <w:lang w:val="es-CO"/>
        </w:rPr>
        <w:t>ivas</w:t>
      </w:r>
      <w:r>
        <w:rPr>
          <w:rFonts w:cs="Tahoma"/>
          <w:color w:val="000000" w:themeColor="text1"/>
          <w:lang w:val="es-CO"/>
        </w:rPr>
        <w:t>. “Son pocos los que cometieron el hurto, pero son muchos los que pueden ayudar a denunciar y  capturar a los delincuentes, puesto que los bienes son de todos y por lo tanto debemos colaborar”.</w:t>
      </w:r>
    </w:p>
    <w:p w:rsidR="008F7409" w:rsidRPr="00751AAA" w:rsidRDefault="008F7409" w:rsidP="008F7409">
      <w:pPr>
        <w:shd w:val="clear" w:color="auto" w:fill="FFFFFF" w:themeFill="background1"/>
        <w:rPr>
          <w:rFonts w:cs="Tahoma"/>
          <w:color w:val="000000" w:themeColor="text1"/>
          <w:lang w:val="es-CO"/>
        </w:rPr>
      </w:pPr>
      <w:r w:rsidRPr="00751AAA">
        <w:rPr>
          <w:rFonts w:cs="Tahoma"/>
          <w:color w:val="000000" w:themeColor="text1"/>
          <w:lang w:val="es-CO"/>
        </w:rPr>
        <w:t>El rector de la Institución Educativa Municipal Ciudadela La Paz, Carlos Muñoz</w:t>
      </w:r>
      <w:r>
        <w:rPr>
          <w:rFonts w:cs="Tahoma"/>
          <w:color w:val="000000" w:themeColor="text1"/>
          <w:lang w:val="es-CO"/>
        </w:rPr>
        <w:t>,</w:t>
      </w:r>
      <w:r w:rsidRPr="00751AAA">
        <w:rPr>
          <w:rFonts w:cs="Tahoma"/>
          <w:color w:val="000000" w:themeColor="text1"/>
          <w:lang w:val="es-CO"/>
        </w:rPr>
        <w:t xml:space="preserve"> aseguró que el robo se registró el sábado en horas de la noche. “El celador fue golpeado y atado para cometer el hurto de los </w:t>
      </w:r>
      <w:r>
        <w:rPr>
          <w:rFonts w:cs="Tahoma"/>
          <w:color w:val="000000" w:themeColor="text1"/>
          <w:lang w:val="es-CO"/>
        </w:rPr>
        <w:t xml:space="preserve">equipos </w:t>
      </w:r>
      <w:r w:rsidRPr="00751AAA">
        <w:rPr>
          <w:rFonts w:cs="Tahoma"/>
          <w:color w:val="000000" w:themeColor="text1"/>
          <w:lang w:val="es-CO"/>
        </w:rPr>
        <w:t>portátiles y dos impresoras que fueron entregados hace aproximadamente tres meses por la Alcaldía de Pasto”.</w:t>
      </w:r>
    </w:p>
    <w:p w:rsidR="008F7409" w:rsidRDefault="008F7409" w:rsidP="008F7409">
      <w:pPr>
        <w:shd w:val="clear" w:color="auto" w:fill="FFFFFF" w:themeFill="background1"/>
        <w:rPr>
          <w:rFonts w:cs="Tahoma"/>
          <w:color w:val="000000" w:themeColor="text1"/>
          <w:lang w:val="es-CO"/>
        </w:rPr>
      </w:pPr>
      <w:r w:rsidRPr="00751AAA">
        <w:rPr>
          <w:rFonts w:cs="Tahoma"/>
          <w:color w:val="000000" w:themeColor="text1"/>
          <w:lang w:val="es-CO"/>
        </w:rPr>
        <w:t>El profesor manifestó que el caso fue puesto a disposición de la Fiscalía General de la Nación para que adelante las investigaciones respectivas sobre el paradero de los presuntos responsables. “Este acto delictivo afecta a 1.200 estudiantes que a diario utilizaban los equipos para el desarrollo de sus actividades académicas</w:t>
      </w:r>
      <w:r>
        <w:rPr>
          <w:rFonts w:cs="Tahoma"/>
          <w:color w:val="000000" w:themeColor="text1"/>
          <w:lang w:val="es-CO"/>
        </w:rPr>
        <w:t>. A la comunidad en general le solicitamos que denuncie e informe oportunamente si hay indicios de las personas que cometieron el delito que hoy impide el desarrollo normal de las tareas de niños, niñas y adolescentes de la institución</w:t>
      </w:r>
      <w:r w:rsidRPr="00751AAA">
        <w:rPr>
          <w:rFonts w:cs="Tahoma"/>
          <w:color w:val="000000" w:themeColor="text1"/>
          <w:lang w:val="es-CO"/>
        </w:rPr>
        <w:t>”.</w:t>
      </w:r>
    </w:p>
    <w:p w:rsidR="008F7409" w:rsidRDefault="008F7409" w:rsidP="008F7409">
      <w:pPr>
        <w:rPr>
          <w:rFonts w:cs="Tahoma"/>
          <w:b/>
          <w:sz w:val="18"/>
          <w:szCs w:val="18"/>
          <w:lang w:val="es-CO"/>
        </w:rPr>
      </w:pPr>
      <w:r w:rsidRPr="00384900">
        <w:rPr>
          <w:rFonts w:cs="Tahoma"/>
          <w:b/>
          <w:sz w:val="18"/>
          <w:szCs w:val="18"/>
          <w:lang w:val="es-CO"/>
        </w:rPr>
        <w:t>Contacto: Secretario de</w:t>
      </w:r>
      <w:r>
        <w:rPr>
          <w:rFonts w:cs="Tahoma"/>
          <w:b/>
          <w:sz w:val="18"/>
          <w:szCs w:val="18"/>
          <w:lang w:val="es-CO"/>
        </w:rPr>
        <w:t xml:space="preserve"> Educación (</w:t>
      </w:r>
      <w:r w:rsidR="003318E5">
        <w:rPr>
          <w:rFonts w:cs="Tahoma"/>
          <w:b/>
          <w:sz w:val="18"/>
          <w:szCs w:val="18"/>
          <w:lang w:val="es-CO"/>
        </w:rPr>
        <w:t>e),</w:t>
      </w:r>
      <w:r>
        <w:rPr>
          <w:rFonts w:cs="Tahoma"/>
          <w:b/>
          <w:sz w:val="18"/>
          <w:szCs w:val="18"/>
          <w:lang w:val="es-CO"/>
        </w:rPr>
        <w:t xml:space="preserve"> Darío Cerón </w:t>
      </w:r>
      <w:proofErr w:type="spellStart"/>
      <w:r>
        <w:rPr>
          <w:rFonts w:cs="Tahoma"/>
          <w:b/>
          <w:sz w:val="18"/>
          <w:szCs w:val="18"/>
          <w:lang w:val="es-CO"/>
        </w:rPr>
        <w:t>Insuasty</w:t>
      </w:r>
      <w:proofErr w:type="spellEnd"/>
      <w:r w:rsidRPr="00384900">
        <w:rPr>
          <w:rFonts w:cs="Tahoma"/>
          <w:b/>
          <w:sz w:val="18"/>
          <w:szCs w:val="18"/>
          <w:lang w:val="es-CO"/>
        </w:rPr>
        <w:t>. Celular: 31</w:t>
      </w:r>
      <w:r>
        <w:rPr>
          <w:rFonts w:cs="Tahoma"/>
          <w:b/>
          <w:sz w:val="18"/>
          <w:szCs w:val="18"/>
          <w:lang w:val="es-CO"/>
        </w:rPr>
        <w:t>2</w:t>
      </w:r>
      <w:r w:rsidRPr="00384900">
        <w:rPr>
          <w:rFonts w:cs="Tahoma"/>
          <w:b/>
          <w:sz w:val="18"/>
          <w:szCs w:val="18"/>
          <w:lang w:val="es-CO"/>
        </w:rPr>
        <w:t>8</w:t>
      </w:r>
      <w:r>
        <w:rPr>
          <w:rFonts w:cs="Tahoma"/>
          <w:b/>
          <w:sz w:val="18"/>
          <w:szCs w:val="18"/>
          <w:lang w:val="es-CO"/>
        </w:rPr>
        <w:t>3</w:t>
      </w:r>
      <w:r w:rsidRPr="00384900">
        <w:rPr>
          <w:rFonts w:cs="Tahoma"/>
          <w:b/>
          <w:sz w:val="18"/>
          <w:szCs w:val="18"/>
          <w:lang w:val="es-CO"/>
        </w:rPr>
        <w:t>2</w:t>
      </w:r>
      <w:r>
        <w:rPr>
          <w:rFonts w:cs="Tahoma"/>
          <w:b/>
          <w:sz w:val="18"/>
          <w:szCs w:val="18"/>
          <w:lang w:val="es-CO"/>
        </w:rPr>
        <w:t>1777</w:t>
      </w:r>
      <w:r>
        <w:rPr>
          <w:rFonts w:cs="Tahoma"/>
          <w:b/>
          <w:sz w:val="18"/>
          <w:szCs w:val="18"/>
          <w:lang w:val="es-CO"/>
        </w:rPr>
        <w:tab/>
      </w:r>
    </w:p>
    <w:p w:rsidR="00034D07" w:rsidRDefault="00034D07" w:rsidP="00034D07">
      <w:pPr>
        <w:spacing w:after="0"/>
        <w:jc w:val="center"/>
        <w:rPr>
          <w:rFonts w:cs="Tahoma"/>
          <w:b/>
          <w:lang w:val="es-CO"/>
        </w:rPr>
      </w:pPr>
      <w:r>
        <w:rPr>
          <w:rFonts w:cs="Tahoma"/>
          <w:b/>
          <w:lang w:val="es-CO"/>
        </w:rPr>
        <w:t>JORNADA DE VOTACIÓN DE</w:t>
      </w:r>
      <w:r w:rsidRPr="002C355B">
        <w:rPr>
          <w:rFonts w:cs="Tahoma"/>
          <w:b/>
          <w:lang w:val="es-CO"/>
        </w:rPr>
        <w:t xml:space="preserve"> PRESUPUESTO PARTICIPATIVO</w:t>
      </w:r>
    </w:p>
    <w:p w:rsidR="00034D07" w:rsidRDefault="00034D07" w:rsidP="00034D07">
      <w:pPr>
        <w:spacing w:after="0"/>
        <w:jc w:val="center"/>
        <w:rPr>
          <w:rFonts w:cs="Tahoma"/>
          <w:b/>
          <w:lang w:val="es-CO"/>
        </w:rPr>
      </w:pPr>
    </w:p>
    <w:p w:rsidR="00034D07" w:rsidRDefault="00034D07" w:rsidP="00034D07">
      <w:pPr>
        <w:shd w:val="clear" w:color="auto" w:fill="FFFFFF"/>
        <w:suppressAutoHyphens w:val="0"/>
        <w:spacing w:after="0"/>
        <w:rPr>
          <w:rFonts w:cs="Tahoma"/>
          <w:lang w:val="es-CO"/>
        </w:rPr>
      </w:pPr>
      <w:r>
        <w:rPr>
          <w:rFonts w:cs="Tahoma"/>
          <w:lang w:val="es-CO"/>
        </w:rPr>
        <w:t xml:space="preserve">Finalizada la etapa </w:t>
      </w:r>
      <w:r w:rsidRPr="002C355B">
        <w:rPr>
          <w:rFonts w:cs="Tahoma"/>
          <w:lang w:val="es-CO"/>
        </w:rPr>
        <w:t xml:space="preserve">de deliberación </w:t>
      </w:r>
      <w:r>
        <w:rPr>
          <w:rFonts w:cs="Tahoma"/>
          <w:lang w:val="es-CO"/>
        </w:rPr>
        <w:t xml:space="preserve">de presupuesto participativo, la Alcaldía Municipal a través de la Secretaría de Desarrollo Comunitario </w:t>
      </w:r>
      <w:r w:rsidR="00B4149D">
        <w:rPr>
          <w:rFonts w:cs="Tahoma"/>
          <w:lang w:val="es-CO"/>
        </w:rPr>
        <w:t xml:space="preserve">invita </w:t>
      </w:r>
      <w:r>
        <w:rPr>
          <w:rFonts w:cs="Tahoma"/>
          <w:lang w:val="es-CO"/>
        </w:rPr>
        <w:t xml:space="preserve">a la comunidad </w:t>
      </w:r>
      <w:r w:rsidRPr="002C355B">
        <w:rPr>
          <w:rFonts w:cs="Tahoma"/>
          <w:lang w:val="es-CO"/>
        </w:rPr>
        <w:t xml:space="preserve">el proceso de </w:t>
      </w:r>
      <w:r>
        <w:rPr>
          <w:rFonts w:cs="Tahoma"/>
          <w:lang w:val="es-CO"/>
        </w:rPr>
        <w:t xml:space="preserve">decisión </w:t>
      </w:r>
      <w:r w:rsidR="00B4149D">
        <w:rPr>
          <w:rFonts w:cs="Tahoma"/>
          <w:lang w:val="es-CO"/>
        </w:rPr>
        <w:t>e</w:t>
      </w:r>
      <w:r>
        <w:rPr>
          <w:rFonts w:cs="Tahoma"/>
          <w:lang w:val="es-CO"/>
        </w:rPr>
        <w:t>ste sábado 20 de septiembre desde las 8:00 de la mañana en las instalaciones de la IEM ITSIM</w:t>
      </w:r>
      <w:r w:rsidR="00B4149D">
        <w:rPr>
          <w:rFonts w:cs="Tahoma"/>
          <w:lang w:val="es-CO"/>
        </w:rPr>
        <w:t xml:space="preserve"> y</w:t>
      </w:r>
      <w:r>
        <w:rPr>
          <w:rFonts w:cs="Tahoma"/>
          <w:lang w:val="es-CO"/>
        </w:rPr>
        <w:t xml:space="preserve"> participen de la </w:t>
      </w:r>
      <w:r w:rsidRPr="002C355B">
        <w:rPr>
          <w:rFonts w:cs="Tahoma"/>
          <w:lang w:val="es-CO"/>
        </w:rPr>
        <w:t>jornada de votación donde la</w:t>
      </w:r>
      <w:r>
        <w:rPr>
          <w:rFonts w:cs="Tahoma"/>
          <w:lang w:val="es-CO"/>
        </w:rPr>
        <w:t xml:space="preserve"> ciudadanía </w:t>
      </w:r>
      <w:r w:rsidRPr="002C355B">
        <w:rPr>
          <w:rFonts w:cs="Tahoma"/>
          <w:lang w:val="es-CO"/>
        </w:rPr>
        <w:t>podrá elegir el paquete de inversión a ejecutarse en</w:t>
      </w:r>
      <w:r>
        <w:rPr>
          <w:rFonts w:cs="Tahoma"/>
          <w:lang w:val="es-CO"/>
        </w:rPr>
        <w:t xml:space="preserve"> Pasto para la vigencia 2015.</w:t>
      </w:r>
    </w:p>
    <w:p w:rsidR="00034D07" w:rsidRDefault="00034D07" w:rsidP="00034D07">
      <w:pPr>
        <w:shd w:val="clear" w:color="auto" w:fill="FFFFFF"/>
        <w:suppressAutoHyphens w:val="0"/>
        <w:spacing w:after="0"/>
        <w:rPr>
          <w:rFonts w:cs="Tahoma"/>
          <w:lang w:val="es-CO"/>
        </w:rPr>
      </w:pPr>
    </w:p>
    <w:p w:rsidR="00034D07" w:rsidRDefault="00034D07" w:rsidP="00034D07">
      <w:pPr>
        <w:shd w:val="clear" w:color="auto" w:fill="FFFFFF"/>
        <w:suppressAutoHyphens w:val="0"/>
        <w:spacing w:after="0"/>
        <w:rPr>
          <w:rFonts w:cs="Tahoma"/>
          <w:lang w:val="es-CO"/>
        </w:rPr>
      </w:pPr>
      <w:r>
        <w:rPr>
          <w:rFonts w:cs="Tahoma"/>
          <w:lang w:val="es-CO"/>
        </w:rPr>
        <w:t xml:space="preserve">La secretaria de la dependencia Patricia Narváez Moreno, informó que el paquete  </w:t>
      </w:r>
      <w:r w:rsidRPr="002C355B">
        <w:rPr>
          <w:rFonts w:cs="Tahoma"/>
          <w:lang w:val="es-CO"/>
        </w:rPr>
        <w:t xml:space="preserve"> </w:t>
      </w:r>
      <w:r>
        <w:rPr>
          <w:rFonts w:cs="Tahoma"/>
          <w:lang w:val="es-CO"/>
        </w:rPr>
        <w:t>contiene proyectos de c</w:t>
      </w:r>
      <w:r w:rsidRPr="002C355B">
        <w:rPr>
          <w:rFonts w:cs="Tahoma"/>
          <w:lang w:val="es-CO"/>
        </w:rPr>
        <w:t xml:space="preserve">omunas y </w:t>
      </w:r>
      <w:r>
        <w:rPr>
          <w:rFonts w:cs="Tahoma"/>
          <w:lang w:val="es-CO"/>
        </w:rPr>
        <w:t>c</w:t>
      </w:r>
      <w:r w:rsidRPr="002C355B">
        <w:rPr>
          <w:rFonts w:cs="Tahoma"/>
          <w:lang w:val="es-CO"/>
        </w:rPr>
        <w:t>orregimientos postulados por la</w:t>
      </w:r>
      <w:r>
        <w:rPr>
          <w:rFonts w:cs="Tahoma"/>
          <w:lang w:val="es-CO"/>
        </w:rPr>
        <w:t xml:space="preserve"> gente </w:t>
      </w:r>
      <w:r w:rsidRPr="002C355B">
        <w:rPr>
          <w:rFonts w:cs="Tahoma"/>
          <w:lang w:val="es-CO"/>
        </w:rPr>
        <w:t>previamente y que han sido preseleccio</w:t>
      </w:r>
      <w:r>
        <w:rPr>
          <w:rFonts w:cs="Tahoma"/>
          <w:lang w:val="es-CO"/>
        </w:rPr>
        <w:t>nados bajo criterios técnicos. “</w:t>
      </w:r>
      <w:r w:rsidRPr="002C355B">
        <w:rPr>
          <w:rFonts w:cs="Tahoma"/>
          <w:lang w:val="es-CO"/>
        </w:rPr>
        <w:t xml:space="preserve">Para </w:t>
      </w:r>
      <w:r w:rsidR="00566C32">
        <w:rPr>
          <w:rFonts w:cs="Tahoma"/>
          <w:lang w:val="es-CO"/>
        </w:rPr>
        <w:t>vincularse a e</w:t>
      </w:r>
      <w:r w:rsidRPr="002C355B">
        <w:rPr>
          <w:rFonts w:cs="Tahoma"/>
          <w:lang w:val="es-CO"/>
        </w:rPr>
        <w:t>sta jornada</w:t>
      </w:r>
      <w:r>
        <w:rPr>
          <w:rFonts w:cs="Tahoma"/>
          <w:lang w:val="es-CO"/>
        </w:rPr>
        <w:t>, se requiere presentar la cé</w:t>
      </w:r>
      <w:r w:rsidRPr="002C355B">
        <w:rPr>
          <w:rFonts w:cs="Tahoma"/>
          <w:lang w:val="es-CO"/>
        </w:rPr>
        <w:t>dula de ciudadanía o tarjeta de identidad y estar inscritos en los listados de asistencia de las asambleas consultivas realizadas en las diferentes comunas y corregimientos del municipio</w:t>
      </w:r>
      <w:r>
        <w:rPr>
          <w:rFonts w:cs="Tahoma"/>
          <w:lang w:val="es-CO"/>
        </w:rPr>
        <w:t>”.</w:t>
      </w:r>
    </w:p>
    <w:p w:rsidR="00034D07" w:rsidRPr="002C355B" w:rsidRDefault="00034D07" w:rsidP="00034D07">
      <w:pPr>
        <w:shd w:val="clear" w:color="auto" w:fill="FFFFFF"/>
        <w:suppressAutoHyphens w:val="0"/>
        <w:spacing w:after="0"/>
        <w:rPr>
          <w:rFonts w:cs="Tahoma"/>
          <w:lang w:val="es-CO"/>
        </w:rPr>
      </w:pPr>
      <w:r w:rsidRPr="00384900">
        <w:rPr>
          <w:rFonts w:cs="Tahoma"/>
          <w:b/>
          <w:sz w:val="18"/>
          <w:szCs w:val="18"/>
        </w:rPr>
        <w:lastRenderedPageBreak/>
        <w:t>Contacto: Secretaria de Desarrollo Comunitario, Patricia Narváez Moreno. Celular: 3014068285</w:t>
      </w:r>
    </w:p>
    <w:p w:rsidR="00034D07" w:rsidRDefault="00034D07" w:rsidP="00034D07">
      <w:pPr>
        <w:spacing w:after="0"/>
        <w:jc w:val="center"/>
        <w:rPr>
          <w:b/>
        </w:rPr>
      </w:pPr>
    </w:p>
    <w:p w:rsidR="003F6D65" w:rsidRDefault="00BA1632" w:rsidP="00034D07">
      <w:pPr>
        <w:spacing w:after="0"/>
        <w:jc w:val="center"/>
        <w:rPr>
          <w:b/>
        </w:rPr>
      </w:pPr>
      <w:r w:rsidRPr="003A7313">
        <w:rPr>
          <w:b/>
        </w:rPr>
        <w:t>GESTORA SOCIAL LIDERA PROYECTO DE PARQUE EN</w:t>
      </w:r>
      <w:r w:rsidR="004C770D">
        <w:rPr>
          <w:b/>
        </w:rPr>
        <w:t xml:space="preserve"> SECTOR</w:t>
      </w:r>
      <w:r w:rsidRPr="003A7313">
        <w:rPr>
          <w:b/>
        </w:rPr>
        <w:t xml:space="preserve"> LAURELES </w:t>
      </w:r>
    </w:p>
    <w:p w:rsidR="00034D07" w:rsidRDefault="00034D07" w:rsidP="00034D07">
      <w:pPr>
        <w:spacing w:after="0"/>
        <w:jc w:val="center"/>
        <w:rPr>
          <w:b/>
        </w:rPr>
      </w:pPr>
    </w:p>
    <w:p w:rsidR="00FF2A74" w:rsidRPr="00BA1632" w:rsidRDefault="00FF2A74" w:rsidP="00BA1632">
      <w:pPr>
        <w:jc w:val="center"/>
        <w:rPr>
          <w:b/>
        </w:rPr>
      </w:pPr>
      <w:r>
        <w:rPr>
          <w:b/>
          <w:noProof/>
          <w:lang w:val="es-CO" w:eastAsia="es-CO"/>
        </w:rPr>
        <w:drawing>
          <wp:inline distT="0" distB="0" distL="0" distR="0">
            <wp:extent cx="3056389" cy="1719072"/>
            <wp:effectExtent l="0" t="0" r="0" b="0"/>
            <wp:docPr id="5" name="4 Imagen" descr="IMG-201409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913-WA0006.jpg"/>
                    <pic:cNvPicPr/>
                  </pic:nvPicPr>
                  <pic:blipFill>
                    <a:blip r:embed="rId9" cstate="print"/>
                    <a:stretch>
                      <a:fillRect/>
                    </a:stretch>
                  </pic:blipFill>
                  <pic:spPr>
                    <a:xfrm>
                      <a:off x="0" y="0"/>
                      <a:ext cx="3062332" cy="1722414"/>
                    </a:xfrm>
                    <a:prstGeom prst="rect">
                      <a:avLst/>
                    </a:prstGeom>
                  </pic:spPr>
                </pic:pic>
              </a:graphicData>
            </a:graphic>
          </wp:inline>
        </w:drawing>
      </w:r>
    </w:p>
    <w:p w:rsidR="00BA1632" w:rsidRDefault="00BA1632" w:rsidP="00BA1632">
      <w:r>
        <w:t xml:space="preserve">A través de las obras realizadas por la Gestora Social del Municipio Patricia </w:t>
      </w:r>
      <w:proofErr w:type="spellStart"/>
      <w:r>
        <w:t>Mazuera</w:t>
      </w:r>
      <w:proofErr w:type="spellEnd"/>
      <w:r>
        <w:t xml:space="preserve"> del Hierro en favor de la comunidad, se adelantará la construcción del parque en el sector de los Laureles, Quintas de San Pedro</w:t>
      </w:r>
      <w:r w:rsidR="006901FA">
        <w:t xml:space="preserve"> al noroccidente de la ciudad</w:t>
      </w:r>
      <w:r>
        <w:t xml:space="preserve">. La iniciativa que cuenta con el apoyo de las secretarías de: Infraestructura, Planeación e </w:t>
      </w:r>
      <w:proofErr w:type="spellStart"/>
      <w:r>
        <w:t>Invipasto</w:t>
      </w:r>
      <w:proofErr w:type="spellEnd"/>
      <w:r w:rsidR="000929F0">
        <w:t>,</w:t>
      </w:r>
      <w:r>
        <w:t xml:space="preserve"> fue socializada con la comunidad para dar a conocer su </w:t>
      </w:r>
      <w:r w:rsidR="000929F0">
        <w:t>f</w:t>
      </w:r>
      <w:r>
        <w:t xml:space="preserve">inanciación que se ejecutará con recursos del Fondo de Cooperación del Espacio Público, FOCEP. </w:t>
      </w:r>
    </w:p>
    <w:p w:rsidR="00BA1632" w:rsidRDefault="00BA1632" w:rsidP="00BA1632">
      <w:r>
        <w:t xml:space="preserve">La </w:t>
      </w:r>
      <w:r w:rsidR="00A723FE">
        <w:t xml:space="preserve">Gestora Social </w:t>
      </w:r>
      <w:r>
        <w:t xml:space="preserve">Patricia </w:t>
      </w:r>
      <w:proofErr w:type="spellStart"/>
      <w:r>
        <w:t>Mazuera</w:t>
      </w:r>
      <w:proofErr w:type="spellEnd"/>
      <w:r>
        <w:t xml:space="preserve"> del Hierro</w:t>
      </w:r>
      <w:r w:rsidR="008D3CD8">
        <w:t>,</w:t>
      </w:r>
      <w:r>
        <w:t xml:space="preserve"> señaló que este será un regalo especial que contribuirá al sano esparcimiento y seguridad para los niños, niñas, jóvenes y adultos del sector. "E</w:t>
      </w:r>
      <w:r w:rsidR="00384EC5">
        <w:t>l</w:t>
      </w:r>
      <w:r>
        <w:t xml:space="preserve"> proyecto no estaba presupuestado en la Administración, pero aportar a las causas sociales es el principal propósito del cambio cultural que lidera el mandatario Harold Guerrero López”. </w:t>
      </w:r>
    </w:p>
    <w:p w:rsidR="00BA1632" w:rsidRDefault="00624A22" w:rsidP="00BA1632">
      <w:r>
        <w:t>Así mismo, e</w:t>
      </w:r>
      <w:r w:rsidR="00BA1632">
        <w:t>l secretario de Infraestructura John Fredy Burbano Pantoja, indicó que la construcción del parque recreacional</w:t>
      </w:r>
      <w:r w:rsidR="0011255E">
        <w:t>,</w:t>
      </w:r>
      <w:r w:rsidR="00BA1632">
        <w:t xml:space="preserve"> el cual tendrá una inversión de $171 millones deberá ser avalado por el Concejo Municipal luego de un estudio que busca comprometer vigencias futuras. El funcionario agregó que la obra espera ser entregada en marzo de 2015.</w:t>
      </w:r>
    </w:p>
    <w:p w:rsidR="00C417AF" w:rsidRDefault="00BA1632" w:rsidP="00BA1632">
      <w:r>
        <w:t>Por su parte, el secretario de Planeación Víctor Raúl Era</w:t>
      </w:r>
      <w:r w:rsidR="000B0456">
        <w:t>z</w:t>
      </w:r>
      <w:r>
        <w:t>o, manifestó que el compromiso de la Administración es generar otros espacios públicos en beneficio de las comunidades. "El parque permitirá</w:t>
      </w:r>
      <w:r w:rsidR="002877DA">
        <w:t xml:space="preserve"> a los residentes</w:t>
      </w:r>
      <w:r>
        <w:t xml:space="preserve"> </w:t>
      </w:r>
      <w:r w:rsidR="002877DA">
        <w:t xml:space="preserve">cercanos </w:t>
      </w:r>
      <w:r>
        <w:t xml:space="preserve">aprovechar este espacio en el que podrán practicar deporte y estará rodeado por amplias zonas verdes". </w:t>
      </w:r>
    </w:p>
    <w:p w:rsidR="00BA1632" w:rsidRDefault="00BA1632" w:rsidP="00BA1632">
      <w:r>
        <w:t>Finalmente la comunidad del barrio Los Laure</w:t>
      </w:r>
      <w:r w:rsidR="002877DA">
        <w:t>le</w:t>
      </w:r>
      <w:r>
        <w:t xml:space="preserve">s y Quintas de San Pedro agradeció a la Gestora Social y a los funcionarios del Gabinete Municipal este proyecto que busca mejorar la calidad de vida de los ciudadanos. </w:t>
      </w:r>
    </w:p>
    <w:p w:rsidR="00BD2907" w:rsidRDefault="00BD2907" w:rsidP="00BD2907">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AC41BD" w:rsidRDefault="00AC41BD" w:rsidP="00BD2907">
      <w:pPr>
        <w:spacing w:after="0"/>
        <w:jc w:val="center"/>
        <w:rPr>
          <w:b/>
        </w:rPr>
      </w:pPr>
      <w:r>
        <w:rPr>
          <w:b/>
        </w:rPr>
        <w:lastRenderedPageBreak/>
        <w:t>51 JÓVENES BECADOS PARA ESTUDIAR INGLÉS</w:t>
      </w:r>
    </w:p>
    <w:p w:rsidR="00BD2907" w:rsidRDefault="00BD2907" w:rsidP="00BD2907">
      <w:pPr>
        <w:spacing w:after="0"/>
        <w:jc w:val="center"/>
        <w:rPr>
          <w:b/>
        </w:rPr>
      </w:pPr>
    </w:p>
    <w:p w:rsidR="006730B7" w:rsidRDefault="006730B7" w:rsidP="00BD2907">
      <w:pPr>
        <w:spacing w:after="0"/>
        <w:jc w:val="center"/>
        <w:rPr>
          <w:b/>
        </w:rPr>
      </w:pPr>
      <w:r>
        <w:rPr>
          <w:b/>
          <w:noProof/>
          <w:lang w:val="es-CO" w:eastAsia="es-CO"/>
        </w:rPr>
        <w:drawing>
          <wp:inline distT="0" distB="0" distL="0" distR="0">
            <wp:extent cx="3167482" cy="1779112"/>
            <wp:effectExtent l="0" t="0" r="0" b="0"/>
            <wp:docPr id="8" name="7 Imagen" descr="c739f3dd791405a730d8a62810687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39f3dd791405a730d8a62810687068.jpg"/>
                    <pic:cNvPicPr/>
                  </pic:nvPicPr>
                  <pic:blipFill>
                    <a:blip r:embed="rId10" cstate="print"/>
                    <a:stretch>
                      <a:fillRect/>
                    </a:stretch>
                  </pic:blipFill>
                  <pic:spPr>
                    <a:xfrm>
                      <a:off x="0" y="0"/>
                      <a:ext cx="3171867" cy="1781575"/>
                    </a:xfrm>
                    <a:prstGeom prst="rect">
                      <a:avLst/>
                    </a:prstGeom>
                  </pic:spPr>
                </pic:pic>
              </a:graphicData>
            </a:graphic>
          </wp:inline>
        </w:drawing>
      </w:r>
    </w:p>
    <w:p w:rsidR="006730B7" w:rsidRDefault="006730B7" w:rsidP="00BD2907">
      <w:pPr>
        <w:spacing w:after="0"/>
        <w:jc w:val="center"/>
        <w:rPr>
          <w:b/>
        </w:rPr>
      </w:pPr>
    </w:p>
    <w:p w:rsidR="00586D6E" w:rsidRDefault="00586D6E" w:rsidP="00586D6E">
      <w:r>
        <w:t xml:space="preserve">Un total de 51 estudiantes de la zona urbana y rural de Pasto fueron becados para estudiar inglés con el Centro Colombo Americano de Manizales y la Embajada de Estados Unidos en Colombia. Los jóvenes fueron seleccionados luego de un proceso académico adelantado por la Secretaría de Educación </w:t>
      </w:r>
      <w:r w:rsidR="00E60FA1">
        <w:t xml:space="preserve">y el programa English Access </w:t>
      </w:r>
      <w:proofErr w:type="spellStart"/>
      <w:r w:rsidR="00E60FA1">
        <w:t>Microscholarship</w:t>
      </w:r>
      <w:proofErr w:type="spellEnd"/>
      <w:r w:rsidR="00E60FA1">
        <w:t>.</w:t>
      </w:r>
    </w:p>
    <w:p w:rsidR="007713E5" w:rsidRDefault="00236A35" w:rsidP="00586D6E">
      <w:r>
        <w:t xml:space="preserve">La agregada cultural de la Embajada de Estados Unidos en Colombia Cynthia </w:t>
      </w:r>
      <w:proofErr w:type="spellStart"/>
      <w:r>
        <w:t>Kierscht</w:t>
      </w:r>
      <w:proofErr w:type="spellEnd"/>
      <w:r w:rsidR="00793D5A">
        <w:t>,</w:t>
      </w:r>
      <w:r>
        <w:t xml:space="preserve"> manifestó que la educación a través del bilingüismo abre puertas para el futuro de jóvenes que quieren salir adelan</w:t>
      </w:r>
      <w:r w:rsidR="00465DB2">
        <w:t xml:space="preserve">te y buscar nuevos horizontes en otros países. </w:t>
      </w:r>
      <w:r w:rsidR="007713E5">
        <w:t xml:space="preserve">“Existe mucha cooperación con la Alcaldía Municipal </w:t>
      </w:r>
      <w:r w:rsidR="0023579B">
        <w:t xml:space="preserve">de Pasto </w:t>
      </w:r>
      <w:r w:rsidR="007713E5">
        <w:t>para beneficiar a estudiantes que demuestran interés por el idioma inglés. Quiero felicitar a los padres de familia por el acompañamiento y apoyo a los estudiantes entre los 14 y 18 años de edad que realizarán el curso por el término de dos años”.</w:t>
      </w:r>
    </w:p>
    <w:p w:rsidR="00E35620" w:rsidRDefault="00E35620" w:rsidP="00E52E0D">
      <w:r>
        <w:t xml:space="preserve">La subsecretaria de Calidad de la Secretaría de Educación María Elvira de la </w:t>
      </w:r>
      <w:proofErr w:type="spellStart"/>
      <w:r>
        <w:t>Espriella</w:t>
      </w:r>
      <w:proofErr w:type="spellEnd"/>
      <w:r>
        <w:t xml:space="preserve"> </w:t>
      </w:r>
      <w:r w:rsidR="00E52E0D">
        <w:t>explicó</w:t>
      </w:r>
      <w:r>
        <w:t xml:space="preserve"> que las becas fueron logradas por la gestión del alcalde Harold Guerrero López. </w:t>
      </w:r>
      <w:r w:rsidR="00E52E0D">
        <w:t xml:space="preserve">En el caso de los corregimientos, los becados recibirán transporte y alimentación auspiciado por la Alcaldía Municipal y recibirán las clases en las aulas de la Universidad Mariana. </w:t>
      </w:r>
      <w:r>
        <w:t>“Para el próximo años esperamos conseguir 150 nuevas becas para alumnos de la zona urbana y rural</w:t>
      </w:r>
      <w:r w:rsidR="00E52E0D">
        <w:t>”</w:t>
      </w:r>
      <w:r>
        <w:t xml:space="preserve">. </w:t>
      </w:r>
    </w:p>
    <w:p w:rsidR="001E2444" w:rsidRPr="00384900" w:rsidRDefault="001E2444" w:rsidP="00654982">
      <w:pPr>
        <w:spacing w:after="0"/>
        <w:rPr>
          <w:rFonts w:cs="Tahoma"/>
          <w:b/>
          <w:sz w:val="18"/>
          <w:szCs w:val="18"/>
        </w:rPr>
      </w:pPr>
      <w:r w:rsidRPr="00384900">
        <w:rPr>
          <w:rFonts w:cs="Tahoma"/>
          <w:b/>
          <w:sz w:val="18"/>
          <w:szCs w:val="18"/>
        </w:rPr>
        <w:t xml:space="preserve">Contacto: Subsecretaria de Calidad Educativa,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35131E" w:rsidRDefault="0035131E" w:rsidP="00654982">
      <w:pPr>
        <w:spacing w:after="0"/>
        <w:jc w:val="center"/>
        <w:rPr>
          <w:b/>
        </w:rPr>
      </w:pPr>
    </w:p>
    <w:p w:rsidR="000335AC" w:rsidRPr="000335AC" w:rsidRDefault="000335AC" w:rsidP="000335AC">
      <w:pPr>
        <w:spacing w:after="0"/>
        <w:jc w:val="center"/>
        <w:rPr>
          <w:b/>
        </w:rPr>
      </w:pPr>
      <w:r w:rsidRPr="000335AC">
        <w:rPr>
          <w:b/>
        </w:rPr>
        <w:t>BUSC</w:t>
      </w:r>
      <w:r w:rsidR="00647E3A">
        <w:rPr>
          <w:b/>
        </w:rPr>
        <w:t>AN ALIADO</w:t>
      </w:r>
      <w:r w:rsidRPr="000335AC">
        <w:rPr>
          <w:b/>
        </w:rPr>
        <w:t>S PARA ALUMBRADO PÚBLICO NAVIDEÑO</w:t>
      </w:r>
    </w:p>
    <w:p w:rsidR="000335AC" w:rsidRDefault="000335AC" w:rsidP="000335AC">
      <w:pPr>
        <w:spacing w:after="0"/>
      </w:pPr>
    </w:p>
    <w:p w:rsidR="000335AC" w:rsidRDefault="000335AC" w:rsidP="000335AC">
      <w:pPr>
        <w:spacing w:after="0"/>
      </w:pPr>
      <w:r>
        <w:t>Mediante una estrategia de gestión comercial dirigida a empresas, entidades y organizaciones privadas y oficiales, la Empresa de Alumbrado Público de Pasto SEPAL S.A, busca patrocinadores para el proyecto de Alumbrado Público Navideño. La gerente de la entidad Maritza Rosero Narváez, indicó que la empresa asume con responsabilidad el reto de presentar en fin de año</w:t>
      </w:r>
      <w:r w:rsidR="002754FC">
        <w:t xml:space="preserve"> </w:t>
      </w:r>
      <w:r>
        <w:t>a la ciudad</w:t>
      </w:r>
      <w:r w:rsidR="002754FC">
        <w:t>,</w:t>
      </w:r>
      <w:r>
        <w:t xml:space="preserve"> </w:t>
      </w:r>
      <w:r w:rsidR="002754FC">
        <w:t>c</w:t>
      </w:r>
      <w:r>
        <w:t>omo una de las capitales intermedias con mejor iluminación navideña.</w:t>
      </w:r>
    </w:p>
    <w:p w:rsidR="000335AC" w:rsidRDefault="000335AC" w:rsidP="000335AC">
      <w:pPr>
        <w:spacing w:after="0"/>
      </w:pPr>
    </w:p>
    <w:p w:rsidR="000335AC" w:rsidRDefault="000335AC" w:rsidP="000335AC">
      <w:pPr>
        <w:spacing w:after="0"/>
      </w:pPr>
      <w:r>
        <w:lastRenderedPageBreak/>
        <w:t>“Invitamos a las empresas de la región a que se vinculen con la cofinanciación de este proyecto a través de la instalación de anuncios publicit</w:t>
      </w:r>
      <w:r w:rsidR="00033870">
        <w:t xml:space="preserve">arios en las zonas iluminadas, </w:t>
      </w:r>
      <w:r>
        <w:t>que permitirán el posicionamiento de las mismas, pero sobretodo ser partícipes de este propósito que en los últimos años ha sido reconocido como uno de los mejores de Colombia</w:t>
      </w:r>
      <w:r w:rsidR="00033870">
        <w:t>,</w:t>
      </w:r>
      <w:r>
        <w:t xml:space="preserve"> dada la gran calidad artística de cada una de las figuras que se exponen y por el trabajo técnico de la iluminación desarrollada en parques, calles y avenidas que se constituyen en la mejor vitrina para promocionar, no solo nuestr</w:t>
      </w:r>
      <w:r w:rsidR="00033870">
        <w:t xml:space="preserve">a cultura, sino también a esas </w:t>
      </w:r>
      <w:r>
        <w:t>entidades que con gran sentido de pertenencia por Pasto participan del proyecto” precisó la directiva.</w:t>
      </w:r>
    </w:p>
    <w:p w:rsidR="000335AC" w:rsidRDefault="000335AC" w:rsidP="000335AC">
      <w:pPr>
        <w:spacing w:after="0"/>
      </w:pPr>
    </w:p>
    <w:p w:rsidR="000335AC" w:rsidRPr="000335AC" w:rsidRDefault="000335AC" w:rsidP="000335AC">
      <w:pPr>
        <w:spacing w:after="0"/>
      </w:pPr>
      <w:r>
        <w:t>La funcionaria manifestó que dada la gran acogida que tiene el alumbrado público navideño, este año los parques iluminados se abrirán desde el 25 de noviembre y se mantendrán hasta el 10 de enero para permitir que propios y visitantes puedan admirar el talento y la cultura del municipio de Pasto</w:t>
      </w:r>
      <w:r w:rsidR="002F7FA1">
        <w:t>.</w:t>
      </w:r>
      <w:r>
        <w:t xml:space="preserve"> “</w:t>
      </w:r>
      <w:r w:rsidR="002F7FA1">
        <w:t>E</w:t>
      </w:r>
      <w:r>
        <w:t>sto permitirá además que las organizacion</w:t>
      </w:r>
      <w:r w:rsidR="00FF55E4">
        <w:t>es vinculadas puedan posicionar sus marcas</w:t>
      </w:r>
      <w:r>
        <w:t xml:space="preserve">, esperamos contar con la colaboración ciudadana y con el apoyo de las empresas a las que estaremos visitando con la propuesta comercial. También pueden ampliar la información sobre este proceso en las oficinas de SEPAL S.A. ubicadas en la </w:t>
      </w:r>
      <w:r w:rsidR="0080208F">
        <w:t>c</w:t>
      </w:r>
      <w:r>
        <w:t>arrera 39 # 19-32 B/Palermo o contactándonos a los teléfonos 7310181- Fax 7312606” puntualizó.</w:t>
      </w:r>
    </w:p>
    <w:p w:rsidR="000335AC" w:rsidRDefault="000335AC" w:rsidP="00654982">
      <w:pPr>
        <w:spacing w:after="0"/>
        <w:jc w:val="center"/>
        <w:rPr>
          <w:b/>
        </w:rPr>
      </w:pPr>
    </w:p>
    <w:p w:rsidR="000335AC" w:rsidRPr="00384900" w:rsidRDefault="000335AC" w:rsidP="000335AC">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0335AC" w:rsidRDefault="000335AC" w:rsidP="00654982">
      <w:pPr>
        <w:spacing w:after="0"/>
        <w:jc w:val="center"/>
        <w:rPr>
          <w:b/>
          <w:lang w:val="es-CO"/>
        </w:rPr>
      </w:pPr>
    </w:p>
    <w:p w:rsidR="00651FFF" w:rsidRDefault="00651FFF" w:rsidP="00654982">
      <w:pPr>
        <w:spacing w:after="0"/>
        <w:jc w:val="center"/>
        <w:rPr>
          <w:b/>
        </w:rPr>
      </w:pPr>
      <w:r>
        <w:rPr>
          <w:b/>
        </w:rPr>
        <w:t>CONTINÚA REPARCHEO EN CALLE 18 SECTOR TOROBAJO</w:t>
      </w:r>
    </w:p>
    <w:p w:rsidR="00574EE0" w:rsidRDefault="00574EE0" w:rsidP="00654982">
      <w:pPr>
        <w:spacing w:after="0"/>
        <w:jc w:val="center"/>
        <w:rPr>
          <w:b/>
        </w:rPr>
      </w:pPr>
    </w:p>
    <w:p w:rsidR="00F768D8" w:rsidRDefault="00F768D8" w:rsidP="00050F41">
      <w:pPr>
        <w:jc w:val="center"/>
        <w:rPr>
          <w:b/>
        </w:rPr>
      </w:pPr>
      <w:r>
        <w:rPr>
          <w:b/>
          <w:noProof/>
          <w:lang w:val="es-CO" w:eastAsia="es-CO"/>
        </w:rPr>
        <w:drawing>
          <wp:inline distT="0" distB="0" distL="0" distR="0">
            <wp:extent cx="2969971" cy="2226724"/>
            <wp:effectExtent l="0" t="0" r="0" b="0"/>
            <wp:docPr id="2" name="Imagen 1" descr="C:\Users\MANUEL\Downloads\DSC0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1520.JPG"/>
                    <pic:cNvPicPr>
                      <a:picLocks noChangeAspect="1" noChangeArrowheads="1"/>
                    </pic:cNvPicPr>
                  </pic:nvPicPr>
                  <pic:blipFill>
                    <a:blip r:embed="rId11" cstate="print"/>
                    <a:srcRect/>
                    <a:stretch>
                      <a:fillRect/>
                    </a:stretch>
                  </pic:blipFill>
                  <pic:spPr bwMode="auto">
                    <a:xfrm>
                      <a:off x="0" y="0"/>
                      <a:ext cx="2978476" cy="2233101"/>
                    </a:xfrm>
                    <a:prstGeom prst="rect">
                      <a:avLst/>
                    </a:prstGeom>
                    <a:noFill/>
                    <a:ln w="9525">
                      <a:noFill/>
                      <a:miter lim="800000"/>
                      <a:headEnd/>
                      <a:tailEnd/>
                    </a:ln>
                  </pic:spPr>
                </pic:pic>
              </a:graphicData>
            </a:graphic>
          </wp:inline>
        </w:drawing>
      </w:r>
    </w:p>
    <w:p w:rsidR="00882D9B" w:rsidRDefault="00651FFF" w:rsidP="00CE6685">
      <w:r>
        <w:t xml:space="preserve">El secretario de Infraestructura </w:t>
      </w:r>
      <w:proofErr w:type="spellStart"/>
      <w:r>
        <w:t>Jhon</w:t>
      </w:r>
      <w:proofErr w:type="spellEnd"/>
      <w:r>
        <w:t xml:space="preserve"> Fredy Burbano Pantoja, informó </w:t>
      </w:r>
      <w:r w:rsidR="008F29E3">
        <w:t xml:space="preserve">que </w:t>
      </w:r>
      <w:r>
        <w:t xml:space="preserve">hasta el jueves 18 de septiembre la dependencia continuará los trabajos de </w:t>
      </w:r>
      <w:proofErr w:type="spellStart"/>
      <w:r>
        <w:t>reparcheo</w:t>
      </w:r>
      <w:proofErr w:type="spellEnd"/>
      <w:r>
        <w:t xml:space="preserve"> en la calle 18 sector </w:t>
      </w:r>
      <w:proofErr w:type="spellStart"/>
      <w:r>
        <w:t>Torobajo</w:t>
      </w:r>
      <w:proofErr w:type="spellEnd"/>
      <w:r>
        <w:t xml:space="preserve"> desde la U</w:t>
      </w:r>
      <w:r w:rsidR="0091651C">
        <w:t>niversidad de Nariño</w:t>
      </w:r>
      <w:r>
        <w:t xml:space="preserve"> hasta la c</w:t>
      </w:r>
      <w:r w:rsidRPr="00651FFF">
        <w:t>arrera 42</w:t>
      </w:r>
      <w:r>
        <w:t xml:space="preserve"> en sentido Occidente – Oriente. </w:t>
      </w:r>
    </w:p>
    <w:p w:rsidR="00882D9B" w:rsidRDefault="00651FFF" w:rsidP="00882D9B">
      <w:pPr>
        <w:rPr>
          <w:rFonts w:eastAsia="Times New Roman" w:cs="Times New Roman"/>
          <w:lang w:val="es-ES" w:eastAsia="es-ES"/>
        </w:rPr>
      </w:pPr>
      <w:r>
        <w:t xml:space="preserve">El funcionario indicó que al tiempo una cuadrilla de hombres realiza labores </w:t>
      </w:r>
      <w:r w:rsidR="0077091F">
        <w:t xml:space="preserve">de corte en el barrio El Bosque para luego hacer </w:t>
      </w:r>
      <w:r w:rsidR="003B09A7">
        <w:t xml:space="preserve">el mejoramiento vial </w:t>
      </w:r>
      <w:r w:rsidR="0077091F">
        <w:t>e</w:t>
      </w:r>
      <w:r w:rsidR="003B09A7">
        <w:t>ste</w:t>
      </w:r>
      <w:r w:rsidR="0077091F">
        <w:t xml:space="preserve"> viernes 19 de </w:t>
      </w:r>
      <w:r w:rsidR="0077091F">
        <w:lastRenderedPageBreak/>
        <w:t>sept</w:t>
      </w:r>
      <w:r w:rsidR="00C14DA9">
        <w:t>iembre en este sector de la ciudad.</w:t>
      </w:r>
      <w:r w:rsidR="00882D9B">
        <w:t xml:space="preserve"> </w:t>
      </w:r>
      <w:r w:rsidR="008F29E3" w:rsidRPr="00C423CE">
        <w:rPr>
          <w:rFonts w:eastAsia="Times New Roman" w:cs="Times New Roman"/>
          <w:lang w:val="es-ES" w:eastAsia="es-ES"/>
        </w:rPr>
        <w:t xml:space="preserve">El proyecto en el que se invertirán $735 millones, contempla el </w:t>
      </w:r>
      <w:proofErr w:type="spellStart"/>
      <w:r w:rsidR="008F29E3" w:rsidRPr="00C423CE">
        <w:rPr>
          <w:rFonts w:eastAsia="Times New Roman" w:cs="Times New Roman"/>
          <w:lang w:val="es-ES" w:eastAsia="es-ES"/>
        </w:rPr>
        <w:t>reparcheo</w:t>
      </w:r>
      <w:proofErr w:type="spellEnd"/>
      <w:r w:rsidR="008F29E3" w:rsidRPr="00C423CE">
        <w:rPr>
          <w:rFonts w:eastAsia="Times New Roman" w:cs="Times New Roman"/>
          <w:lang w:val="es-ES" w:eastAsia="es-ES"/>
        </w:rPr>
        <w:t xml:space="preserve"> de 18 vías céntricas entre las que se encuentran carreras 23, 24, 25, 26, calle 21 y 21ª de Las Cuadras y los tramos de algunos barrios como: La Primavera y La Paz. </w:t>
      </w:r>
    </w:p>
    <w:p w:rsidR="008F29E3" w:rsidRDefault="008F29E3" w:rsidP="00882D9B">
      <w:pPr>
        <w:rPr>
          <w:rFonts w:eastAsia="Times New Roman" w:cs="Times New Roman"/>
          <w:lang w:val="es-ES" w:eastAsia="es-ES"/>
        </w:rPr>
      </w:pPr>
      <w:r w:rsidRPr="00C423CE">
        <w:rPr>
          <w:rFonts w:eastAsia="Times New Roman" w:cs="Times New Roman"/>
          <w:lang w:val="es-ES" w:eastAsia="es-ES"/>
        </w:rPr>
        <w:t>“Los PTM o Planes de Manejo de Tráfico están aprobados por la Secretaría de Tránsito por lo que solicitamos a los conductores y peatones que tengan en cuenta la señalización que se ubicará en las zonas. Esperamos para el mes de octubre iniciar otros mejoramientos</w:t>
      </w:r>
      <w:r w:rsidR="00E85823">
        <w:rPr>
          <w:rFonts w:eastAsia="Times New Roman" w:cs="Times New Roman"/>
          <w:lang w:val="es-ES" w:eastAsia="es-ES"/>
        </w:rPr>
        <w:t xml:space="preserve">. Comprendemos que las obras generan inconvenientes en la movilidad sin embargo trabajamos para ofrecer una mejor </w:t>
      </w:r>
      <w:proofErr w:type="spellStart"/>
      <w:r w:rsidR="00E85823">
        <w:rPr>
          <w:rFonts w:eastAsia="Times New Roman" w:cs="Times New Roman"/>
          <w:lang w:val="es-ES" w:eastAsia="es-ES"/>
        </w:rPr>
        <w:t>transitabilidad</w:t>
      </w:r>
      <w:proofErr w:type="spellEnd"/>
      <w:r w:rsidRPr="00C423CE">
        <w:rPr>
          <w:rFonts w:eastAsia="Times New Roman" w:cs="Times New Roman"/>
          <w:lang w:val="es-ES" w:eastAsia="es-ES"/>
        </w:rPr>
        <w:t xml:space="preserve">”, señaló el funcionario.    </w:t>
      </w:r>
    </w:p>
    <w:p w:rsidR="0077091F" w:rsidRPr="00384900" w:rsidRDefault="0077091F" w:rsidP="008F29E3">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52275C" w:rsidRDefault="0052275C" w:rsidP="008F29E3">
      <w:pPr>
        <w:spacing w:after="0"/>
        <w:jc w:val="center"/>
        <w:rPr>
          <w:b/>
        </w:rPr>
      </w:pPr>
    </w:p>
    <w:p w:rsidR="00050F41" w:rsidRDefault="00050F41" w:rsidP="008F29E3">
      <w:pPr>
        <w:spacing w:after="0"/>
        <w:jc w:val="center"/>
        <w:rPr>
          <w:b/>
        </w:rPr>
      </w:pPr>
      <w:r w:rsidRPr="00050F41">
        <w:rPr>
          <w:b/>
        </w:rPr>
        <w:t>ALCALDÍA EXPLICA A PERIODISTAS PROCESO PARA TRAMITAR PAZ Y SALVO EN LÍNEA</w:t>
      </w:r>
    </w:p>
    <w:p w:rsidR="0052275C" w:rsidRPr="00050F41" w:rsidRDefault="0052275C" w:rsidP="0052275C">
      <w:pPr>
        <w:spacing w:after="0"/>
        <w:jc w:val="center"/>
        <w:rPr>
          <w:b/>
        </w:rPr>
      </w:pPr>
    </w:p>
    <w:p w:rsidR="00422F16" w:rsidRDefault="006C60D2" w:rsidP="006C60D2">
      <w:r>
        <w:t xml:space="preserve">Ahorrar trámites y costos al ciudadano es el propósito de la Alcaldía de Pasto con la nueva aplicación en línea </w:t>
      </w:r>
      <w:r w:rsidR="005456FE">
        <w:t>para</w:t>
      </w:r>
      <w:r>
        <w:t xml:space="preserve"> descargar el paz y salvo municipal a través de la página </w:t>
      </w:r>
      <w:hyperlink r:id="rId12" w:history="1">
        <w:r w:rsidRPr="001376D7">
          <w:rPr>
            <w:rStyle w:val="Hipervnculo"/>
          </w:rPr>
          <w:t>www.pasto.gov.co</w:t>
        </w:r>
      </w:hyperlink>
      <w:r>
        <w:t xml:space="preserve">, </w:t>
      </w:r>
      <w:r w:rsidR="00422F16">
        <w:t>en el link: trámites y servicios, donde</w:t>
      </w:r>
      <w:r w:rsidR="00D6332E">
        <w:t xml:space="preserve"> el ciudadano debe </w:t>
      </w:r>
      <w:r w:rsidR="00422F16">
        <w:t>ingresa</w:t>
      </w:r>
      <w:r w:rsidR="00D6332E">
        <w:t>r</w:t>
      </w:r>
      <w:r w:rsidR="00422F16">
        <w:t xml:space="preserve"> </w:t>
      </w:r>
      <w:r w:rsidR="00462580">
        <w:t xml:space="preserve">a paz y salvo </w:t>
      </w:r>
      <w:r w:rsidR="00B343C3">
        <w:t>y digitar su número de identificación</w:t>
      </w:r>
      <w:r w:rsidR="00422F16">
        <w:t xml:space="preserve">, </w:t>
      </w:r>
      <w:r>
        <w:t xml:space="preserve">así lo dio a conocer el secretario de Hacienda Rodrigo Yepes Sevilla durante una rueda de prensa con periodistas de la </w:t>
      </w:r>
      <w:r w:rsidR="005201AF">
        <w:t>ciudad</w:t>
      </w:r>
      <w:r>
        <w:t>.</w:t>
      </w:r>
      <w:r w:rsidR="00C559F5">
        <w:t xml:space="preserve"> </w:t>
      </w:r>
    </w:p>
    <w:p w:rsidR="00B01608" w:rsidRDefault="002B0DA9" w:rsidP="006C60D2">
      <w:r>
        <w:t>“</w:t>
      </w:r>
      <w:r w:rsidR="00AB3187">
        <w:t xml:space="preserve">Desde </w:t>
      </w:r>
      <w:r w:rsidR="00500261">
        <w:t>el primero de septiembre</w:t>
      </w:r>
      <w:r>
        <w:t>, la Administración</w:t>
      </w:r>
      <w:r w:rsidR="00D6332E">
        <w:t xml:space="preserve"> Local</w:t>
      </w:r>
      <w:r>
        <w:t xml:space="preserve"> comenzó a</w:t>
      </w:r>
      <w:r w:rsidR="00500261">
        <w:t xml:space="preserve"> generar el paz y salvo municipal,</w:t>
      </w:r>
      <w:r>
        <w:t xml:space="preserve"> con dos </w:t>
      </w:r>
      <w:r w:rsidR="00500261">
        <w:t xml:space="preserve">ventajas: </w:t>
      </w:r>
      <w:r w:rsidR="00B01608">
        <w:t xml:space="preserve">primero; </w:t>
      </w:r>
      <w:r w:rsidR="007A66C5">
        <w:t>evitar las filas y</w:t>
      </w:r>
      <w:r w:rsidR="00500261">
        <w:t xml:space="preserve"> ventanillas</w:t>
      </w:r>
      <w:r w:rsidR="007A66C5">
        <w:t xml:space="preserve">, porque ahora </w:t>
      </w:r>
      <w:r w:rsidR="00500261">
        <w:t>se p</w:t>
      </w:r>
      <w:r w:rsidR="007A66C5">
        <w:t xml:space="preserve">uede </w:t>
      </w:r>
      <w:r w:rsidR="00500261">
        <w:t>hacer desde la cas</w:t>
      </w:r>
      <w:r w:rsidR="007A66C5">
        <w:t>a</w:t>
      </w:r>
      <w:r w:rsidR="00500261">
        <w:t>, o</w:t>
      </w:r>
      <w:r w:rsidR="00B01608">
        <w:t>ficina o</w:t>
      </w:r>
      <w:r w:rsidR="00500261">
        <w:t xml:space="preserve"> un café internet</w:t>
      </w:r>
      <w:r w:rsidR="00B01608">
        <w:t xml:space="preserve"> y segundo; es totalmente grat</w:t>
      </w:r>
      <w:r w:rsidR="00422F16">
        <w:t>u</w:t>
      </w:r>
      <w:r w:rsidR="00B01608">
        <w:t>ito</w:t>
      </w:r>
      <w:r w:rsidR="00D6332E">
        <w:t>. El documento ser</w:t>
      </w:r>
      <w:r w:rsidR="00B77C9B">
        <w:t>á</w:t>
      </w:r>
      <w:r w:rsidR="00D6332E">
        <w:t xml:space="preserve"> verificado en las entidades donde sea requerido para constatar su autenticidad y evitar fraudes”.</w:t>
      </w:r>
    </w:p>
    <w:p w:rsidR="00E56067" w:rsidRDefault="00AB3187" w:rsidP="006C60D2">
      <w:r>
        <w:t xml:space="preserve">El funcionario manifestó que el objetivo de la Alcaldía es estar a la vanguardia de los trámites en línea que utilizan entidades nacionales como son los certificados </w:t>
      </w:r>
      <w:r w:rsidR="00B46661">
        <w:t xml:space="preserve">de antecedentes disciplinarios, </w:t>
      </w:r>
      <w:r>
        <w:t xml:space="preserve">fiscales, judiciales, entre otros. “Este proceso ya fue socializado con las </w:t>
      </w:r>
      <w:r w:rsidR="002C37ED">
        <w:t>notarías</w:t>
      </w:r>
      <w:r>
        <w:t xml:space="preserve"> donde se utiliza frecuentemente el requisito, para que le den el uso respectivo”.</w:t>
      </w:r>
      <w:r w:rsidR="00E56067">
        <w:t xml:space="preserve"> </w:t>
      </w:r>
      <w:r w:rsidR="00036843">
        <w:t>Para el trámite del documento se deberá estar al día por todo conce</w:t>
      </w:r>
      <w:r w:rsidR="00BE6FEF">
        <w:t>pto con la Administración Local incluidas multas de tránsito, comparendo ambiental, infracciones urbanísticas, entre otras.</w:t>
      </w:r>
    </w:p>
    <w:p w:rsidR="00E56067" w:rsidRDefault="00C461C2" w:rsidP="006C60D2">
      <w:r>
        <w:t xml:space="preserve">En </w:t>
      </w:r>
      <w:r w:rsidR="00122578">
        <w:t>cuanto a la solicitud de paz y salvo de manera personal, el ciudadano deberá cancelar el costo de las estampillas que obligatoriamente tienen que adherirse.</w:t>
      </w:r>
      <w:r w:rsidR="00E56067">
        <w:t xml:space="preserve"> La vigencia del documento es de tres meses. “El municipio venía percibiendo recursos cercanos a los $170 millones al año por este concepto, sin embargo este rubro se cubrirá con mayores recaudos en materia tributaria, debido al buen comportamiento de los ciudadanos en el pago de impuestos”.</w:t>
      </w:r>
    </w:p>
    <w:p w:rsidR="00122578" w:rsidRDefault="00122578" w:rsidP="00122578">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EB1913" w:rsidRDefault="00EB1913" w:rsidP="00122578">
      <w:pPr>
        <w:spacing w:after="0"/>
        <w:rPr>
          <w:rFonts w:cs="Tahoma"/>
          <w:b/>
          <w:sz w:val="18"/>
          <w:szCs w:val="18"/>
          <w:lang w:val="es-CO"/>
        </w:rPr>
      </w:pPr>
    </w:p>
    <w:p w:rsidR="00FE1DAD" w:rsidRDefault="00FE1DAD" w:rsidP="00EB1913">
      <w:pPr>
        <w:spacing w:after="0"/>
        <w:jc w:val="center"/>
        <w:rPr>
          <w:rFonts w:cs="Tahoma"/>
          <w:b/>
          <w:lang w:val="es-CO"/>
        </w:rPr>
      </w:pPr>
      <w:r>
        <w:rPr>
          <w:rFonts w:cs="Tahoma"/>
          <w:b/>
          <w:lang w:val="es-CO"/>
        </w:rPr>
        <w:lastRenderedPageBreak/>
        <w:t xml:space="preserve">SUBSECRETARIO </w:t>
      </w:r>
      <w:r w:rsidR="00BE4433">
        <w:rPr>
          <w:rFonts w:cs="Tahoma"/>
          <w:b/>
          <w:lang w:val="es-CO"/>
        </w:rPr>
        <w:t xml:space="preserve">LOGRA </w:t>
      </w:r>
      <w:r>
        <w:rPr>
          <w:rFonts w:cs="Tahoma"/>
          <w:b/>
          <w:lang w:val="es-CO"/>
        </w:rPr>
        <w:t>MEDALLA</w:t>
      </w:r>
      <w:r w:rsidR="00BE4433">
        <w:rPr>
          <w:rFonts w:cs="Tahoma"/>
          <w:b/>
          <w:lang w:val="es-CO"/>
        </w:rPr>
        <w:t xml:space="preserve"> DE BRONCE</w:t>
      </w:r>
      <w:r>
        <w:rPr>
          <w:rFonts w:cs="Tahoma"/>
          <w:b/>
          <w:lang w:val="es-CO"/>
        </w:rPr>
        <w:t xml:space="preserve"> </w:t>
      </w:r>
      <w:r w:rsidR="00EB1913" w:rsidRPr="00EB1913">
        <w:rPr>
          <w:rFonts w:cs="Tahoma"/>
          <w:b/>
          <w:lang w:val="es-CO"/>
        </w:rPr>
        <w:t>EN TORNEO</w:t>
      </w:r>
      <w:r>
        <w:rPr>
          <w:rFonts w:cs="Tahoma"/>
          <w:b/>
          <w:lang w:val="es-CO"/>
        </w:rPr>
        <w:t xml:space="preserve"> </w:t>
      </w:r>
      <w:r w:rsidR="00BE4433">
        <w:rPr>
          <w:rFonts w:cs="Tahoma"/>
          <w:b/>
          <w:lang w:val="es-CO"/>
        </w:rPr>
        <w:t xml:space="preserve">NACIONAL </w:t>
      </w:r>
    </w:p>
    <w:p w:rsidR="005E0E6D" w:rsidRDefault="005E0E6D" w:rsidP="00EB1913">
      <w:pPr>
        <w:spacing w:after="0"/>
        <w:jc w:val="center"/>
        <w:rPr>
          <w:rFonts w:cs="Tahoma"/>
          <w:b/>
          <w:lang w:val="es-CO"/>
        </w:rPr>
      </w:pPr>
    </w:p>
    <w:p w:rsidR="005E0E6D" w:rsidRDefault="005E0E6D" w:rsidP="00EB1913">
      <w:pPr>
        <w:spacing w:after="0"/>
        <w:jc w:val="center"/>
        <w:rPr>
          <w:rFonts w:cs="Tahoma"/>
          <w:b/>
          <w:lang w:val="es-CO"/>
        </w:rPr>
      </w:pPr>
      <w:r>
        <w:rPr>
          <w:rFonts w:cs="Tahoma"/>
          <w:b/>
          <w:noProof/>
          <w:lang w:val="es-CO" w:eastAsia="es-CO"/>
        </w:rPr>
        <w:drawing>
          <wp:inline distT="0" distB="0" distL="0" distR="0">
            <wp:extent cx="1989734" cy="2366820"/>
            <wp:effectExtent l="0" t="0" r="0" b="0"/>
            <wp:docPr id="4" name="3 Imagen" descr="IMG-201409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915-WA0007.jpg"/>
                    <pic:cNvPicPr/>
                  </pic:nvPicPr>
                  <pic:blipFill>
                    <a:blip r:embed="rId13" cstate="print"/>
                    <a:stretch>
                      <a:fillRect/>
                    </a:stretch>
                  </pic:blipFill>
                  <pic:spPr>
                    <a:xfrm>
                      <a:off x="0" y="0"/>
                      <a:ext cx="1996859" cy="2375295"/>
                    </a:xfrm>
                    <a:prstGeom prst="rect">
                      <a:avLst/>
                    </a:prstGeom>
                  </pic:spPr>
                </pic:pic>
              </a:graphicData>
            </a:graphic>
          </wp:inline>
        </w:drawing>
      </w:r>
    </w:p>
    <w:p w:rsidR="00C027F1" w:rsidRDefault="00C027F1" w:rsidP="00EB1913">
      <w:pPr>
        <w:spacing w:after="0"/>
        <w:jc w:val="center"/>
        <w:rPr>
          <w:rFonts w:cs="Tahoma"/>
          <w:b/>
          <w:lang w:val="es-CO"/>
        </w:rPr>
      </w:pPr>
    </w:p>
    <w:p w:rsidR="00EB1913" w:rsidRPr="00EB1913" w:rsidRDefault="00EB1913" w:rsidP="00EB1913">
      <w:pPr>
        <w:spacing w:after="0"/>
        <w:rPr>
          <w:rFonts w:cs="Tahoma"/>
          <w:lang w:val="es-CO"/>
        </w:rPr>
      </w:pPr>
      <w:r w:rsidRPr="00EB1913">
        <w:rPr>
          <w:rFonts w:cs="Tahoma"/>
          <w:lang w:val="es-CO"/>
        </w:rPr>
        <w:t xml:space="preserve">El Subsecretario de Promoción y Asistencia Social </w:t>
      </w:r>
      <w:r>
        <w:rPr>
          <w:rFonts w:cs="Tahoma"/>
          <w:lang w:val="es-CO"/>
        </w:rPr>
        <w:t xml:space="preserve">de la Secretaría de Bienestar Social </w:t>
      </w:r>
      <w:r w:rsidRPr="00EB1913">
        <w:rPr>
          <w:rFonts w:cs="Tahoma"/>
          <w:lang w:val="es-CO"/>
        </w:rPr>
        <w:t xml:space="preserve">Álvaro Javier </w:t>
      </w:r>
      <w:proofErr w:type="spellStart"/>
      <w:r w:rsidRPr="00EB1913">
        <w:rPr>
          <w:rFonts w:cs="Tahoma"/>
          <w:lang w:val="es-CO"/>
        </w:rPr>
        <w:t>Zarama</w:t>
      </w:r>
      <w:proofErr w:type="spellEnd"/>
      <w:r w:rsidRPr="00EB1913">
        <w:rPr>
          <w:rFonts w:cs="Tahoma"/>
          <w:lang w:val="es-CO"/>
        </w:rPr>
        <w:t xml:space="preserve"> Burbano, </w:t>
      </w:r>
      <w:r>
        <w:rPr>
          <w:rFonts w:cs="Tahoma"/>
          <w:lang w:val="es-CO"/>
        </w:rPr>
        <w:t>obtuvo la medalla de bronce en e</w:t>
      </w:r>
      <w:r w:rsidRPr="00EB1913">
        <w:rPr>
          <w:rFonts w:cs="Tahoma"/>
          <w:lang w:val="es-CO"/>
        </w:rPr>
        <w:t xml:space="preserve">l Torneo Nacional Interligas </w:t>
      </w:r>
      <w:r>
        <w:rPr>
          <w:rFonts w:cs="Tahoma"/>
          <w:lang w:val="es-CO"/>
        </w:rPr>
        <w:t xml:space="preserve">de Discapacidad </w:t>
      </w:r>
      <w:r w:rsidR="00AB53AB">
        <w:rPr>
          <w:rFonts w:cs="Tahoma"/>
          <w:lang w:val="es-CO"/>
        </w:rPr>
        <w:t xml:space="preserve">en la modalidad de tenis en silla de ruedas </w:t>
      </w:r>
      <w:r>
        <w:rPr>
          <w:rFonts w:cs="Tahoma"/>
          <w:lang w:val="es-CO"/>
        </w:rPr>
        <w:t xml:space="preserve">que se celebró en </w:t>
      </w:r>
      <w:r w:rsidRPr="00EB1913">
        <w:rPr>
          <w:rFonts w:cs="Tahoma"/>
          <w:lang w:val="es-CO"/>
        </w:rPr>
        <w:t>Barranquilla del 10 al 14 de septiembre.</w:t>
      </w:r>
      <w:r w:rsidR="00AB53AB">
        <w:rPr>
          <w:rFonts w:cs="Tahoma"/>
          <w:lang w:val="es-CO"/>
        </w:rPr>
        <w:t xml:space="preserve"> Con este premio, el </w:t>
      </w:r>
      <w:r w:rsidRPr="00EB1913">
        <w:rPr>
          <w:rFonts w:cs="Tahoma"/>
          <w:lang w:val="es-CO"/>
        </w:rPr>
        <w:t>funcionario</w:t>
      </w:r>
      <w:r w:rsidR="00AB53AB">
        <w:rPr>
          <w:rFonts w:cs="Tahoma"/>
          <w:lang w:val="es-CO"/>
        </w:rPr>
        <w:t xml:space="preserve"> clasificó</w:t>
      </w:r>
      <w:r w:rsidRPr="00EB1913">
        <w:rPr>
          <w:rFonts w:cs="Tahoma"/>
          <w:lang w:val="es-CO"/>
        </w:rPr>
        <w:t xml:space="preserve"> a los Juegos </w:t>
      </w:r>
      <w:r w:rsidR="00AB53AB">
        <w:rPr>
          <w:rFonts w:cs="Tahoma"/>
          <w:lang w:val="es-CO"/>
        </w:rPr>
        <w:t>Nacionales 2015 que se efectuará</w:t>
      </w:r>
      <w:r w:rsidRPr="00EB1913">
        <w:rPr>
          <w:rFonts w:cs="Tahoma"/>
          <w:lang w:val="es-CO"/>
        </w:rPr>
        <w:t>n en Ibagué, en la misma categoría.</w:t>
      </w:r>
    </w:p>
    <w:p w:rsidR="00EB1913" w:rsidRPr="00EB1913" w:rsidRDefault="00EB1913" w:rsidP="00EB1913">
      <w:pPr>
        <w:spacing w:after="0"/>
        <w:rPr>
          <w:rFonts w:cs="Tahoma"/>
          <w:lang w:val="es-CO"/>
        </w:rPr>
      </w:pPr>
    </w:p>
    <w:p w:rsidR="00E820D4" w:rsidRDefault="00E820D4" w:rsidP="00EB1913">
      <w:pPr>
        <w:spacing w:after="0"/>
        <w:rPr>
          <w:rFonts w:cs="Tahoma"/>
          <w:lang w:val="es-CO"/>
        </w:rPr>
      </w:pPr>
      <w:r>
        <w:rPr>
          <w:rFonts w:cs="Tahoma"/>
          <w:lang w:val="es-CO"/>
        </w:rPr>
        <w:t>“Este galardón está dedicado a las personas que como yo</w:t>
      </w:r>
      <w:r w:rsidR="00391EDC">
        <w:rPr>
          <w:rFonts w:cs="Tahoma"/>
          <w:lang w:val="es-CO"/>
        </w:rPr>
        <w:t>,</w:t>
      </w:r>
      <w:r>
        <w:rPr>
          <w:rFonts w:cs="Tahoma"/>
          <w:lang w:val="es-CO"/>
        </w:rPr>
        <w:t xml:space="preserve"> afrontamos retos para superar las dificultades que existen en medio de una discapacidad. Es un orgullo representar a Pasto y Nariño en eventos nacionales que premian la motivación, el esfuerzo y la dedicación”. </w:t>
      </w:r>
    </w:p>
    <w:p w:rsidR="00E820D4" w:rsidRDefault="00E820D4" w:rsidP="00EB1913">
      <w:pPr>
        <w:spacing w:after="0"/>
        <w:rPr>
          <w:rFonts w:cs="Tahoma"/>
          <w:lang w:val="es-CO"/>
        </w:rPr>
      </w:pPr>
    </w:p>
    <w:p w:rsidR="00EB1913" w:rsidRPr="00EB1913" w:rsidRDefault="00EB1913" w:rsidP="00EB1913">
      <w:pPr>
        <w:spacing w:after="0"/>
        <w:rPr>
          <w:rFonts w:cs="Tahoma"/>
          <w:lang w:val="es-CO"/>
        </w:rPr>
      </w:pPr>
      <w:r w:rsidRPr="00EB1913">
        <w:rPr>
          <w:rFonts w:cs="Tahoma"/>
          <w:lang w:val="es-CO"/>
        </w:rPr>
        <w:t xml:space="preserve">El abogado Álvaro </w:t>
      </w:r>
      <w:proofErr w:type="spellStart"/>
      <w:r w:rsidRPr="00EB1913">
        <w:rPr>
          <w:rFonts w:cs="Tahoma"/>
          <w:lang w:val="es-CO"/>
        </w:rPr>
        <w:t>Zarama</w:t>
      </w:r>
      <w:proofErr w:type="spellEnd"/>
      <w:r w:rsidRPr="00EB1913">
        <w:rPr>
          <w:rFonts w:cs="Tahoma"/>
          <w:lang w:val="es-CO"/>
        </w:rPr>
        <w:t xml:space="preserve"> Burbano</w:t>
      </w:r>
      <w:r w:rsidR="00D5129F">
        <w:rPr>
          <w:rFonts w:cs="Tahoma"/>
          <w:lang w:val="es-CO"/>
        </w:rPr>
        <w:t>,</w:t>
      </w:r>
      <w:r w:rsidRPr="00EB1913">
        <w:rPr>
          <w:rFonts w:cs="Tahoma"/>
          <w:lang w:val="es-CO"/>
        </w:rPr>
        <w:t xml:space="preserve"> se ha destacado por ser un deportista paralímpico</w:t>
      </w:r>
      <w:r w:rsidR="004741CE">
        <w:rPr>
          <w:rFonts w:cs="Tahoma"/>
          <w:lang w:val="es-CO"/>
        </w:rPr>
        <w:t>,</w:t>
      </w:r>
      <w:r w:rsidRPr="00EB1913">
        <w:rPr>
          <w:rFonts w:cs="Tahoma"/>
          <w:lang w:val="es-CO"/>
        </w:rPr>
        <w:t xml:space="preserve"> quien a través de sus diferentes participaciones</w:t>
      </w:r>
      <w:r w:rsidR="00D5129F">
        <w:rPr>
          <w:rFonts w:cs="Tahoma"/>
          <w:lang w:val="es-CO"/>
        </w:rPr>
        <w:t xml:space="preserve"> ha logrado obtener títulos que dejan en alto el nombre de Pasto a nivel nacional e internacional. El funcionario es reconocido por sus aptitudes en las modalidades de baloncesto y tenis en silla de ruedas. </w:t>
      </w:r>
    </w:p>
    <w:p w:rsidR="00734BCE" w:rsidRDefault="00734BCE" w:rsidP="00122578">
      <w:pPr>
        <w:spacing w:after="0"/>
        <w:rPr>
          <w:rFonts w:cs="Tahoma"/>
          <w:b/>
          <w:lang w:val="es-CO"/>
        </w:rPr>
      </w:pPr>
    </w:p>
    <w:p w:rsidR="004C6EDF" w:rsidRDefault="004C6EDF" w:rsidP="004C6EDF">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 xml:space="preserve">Álvaro </w:t>
      </w:r>
      <w:proofErr w:type="spellStart"/>
      <w:r>
        <w:rPr>
          <w:rFonts w:cs="Tahoma"/>
          <w:b/>
          <w:sz w:val="18"/>
          <w:szCs w:val="18"/>
          <w:lang w:val="es-CO"/>
        </w:rPr>
        <w:t>Zarama</w:t>
      </w:r>
      <w:proofErr w:type="spellEnd"/>
      <w:r w:rsidRPr="00384900">
        <w:rPr>
          <w:rFonts w:cs="Tahoma"/>
          <w:b/>
          <w:sz w:val="18"/>
          <w:szCs w:val="18"/>
          <w:lang w:val="es-CO"/>
        </w:rPr>
        <w:t>. Celular: 31</w:t>
      </w:r>
      <w:r w:rsidR="00E34ADE">
        <w:rPr>
          <w:rFonts w:cs="Tahoma"/>
          <w:b/>
          <w:sz w:val="18"/>
          <w:szCs w:val="18"/>
          <w:lang w:val="es-CO"/>
        </w:rPr>
        <w:t>88271220</w:t>
      </w:r>
    </w:p>
    <w:p w:rsidR="004C6EDF" w:rsidRPr="00EB1913" w:rsidRDefault="004C6EDF" w:rsidP="00122578">
      <w:pPr>
        <w:spacing w:after="0"/>
        <w:rPr>
          <w:rFonts w:cs="Tahoma"/>
          <w:b/>
          <w:lang w:val="es-CO"/>
        </w:rPr>
      </w:pPr>
    </w:p>
    <w:p w:rsidR="00F233F4" w:rsidRPr="00F233F4" w:rsidRDefault="00F233F4" w:rsidP="00F233F4">
      <w:pPr>
        <w:shd w:val="clear" w:color="auto" w:fill="FFFFFF"/>
        <w:suppressAutoHyphens w:val="0"/>
        <w:spacing w:after="0"/>
        <w:jc w:val="center"/>
        <w:rPr>
          <w:b/>
        </w:rPr>
      </w:pPr>
      <w:r w:rsidRPr="00F233F4">
        <w:rPr>
          <w:b/>
        </w:rPr>
        <w:t>JEFE DE LA OFICINA DE ASUNTOS INTERNACIONALES FUE BECADA POR USAID</w:t>
      </w:r>
    </w:p>
    <w:p w:rsidR="00F233F4" w:rsidRDefault="00F233F4" w:rsidP="00F233F4">
      <w:pPr>
        <w:shd w:val="clear" w:color="auto" w:fill="FFFFFF"/>
        <w:suppressAutoHyphens w:val="0"/>
        <w:spacing w:after="0"/>
      </w:pPr>
    </w:p>
    <w:p w:rsidR="00F233F4" w:rsidRDefault="00F233F4" w:rsidP="00F233F4">
      <w:pPr>
        <w:shd w:val="clear" w:color="auto" w:fill="FFFFFF"/>
        <w:suppressAutoHyphens w:val="0"/>
        <w:spacing w:after="0"/>
      </w:pPr>
      <w:r>
        <w:t>A través de una alianza con el programa de la Agencia de Estados Unidos para el Desarrollo Internacional, USAID la Jefe de la Oficina de Asuntos Internacionales de la Alcaldía de Pasto, Andrea Lozano Almario, fue becada para asistir al curso sobre “Resiliencia, Cambio Climático y Desarrollo Sostenible” en la escuela de Gobernanza Local de La Haya en los Países Bajos.</w:t>
      </w:r>
    </w:p>
    <w:p w:rsidR="00F233F4" w:rsidRDefault="00F233F4" w:rsidP="00F233F4">
      <w:pPr>
        <w:shd w:val="clear" w:color="auto" w:fill="FFFFFF"/>
        <w:suppressAutoHyphens w:val="0"/>
        <w:spacing w:after="0"/>
      </w:pPr>
      <w:r>
        <w:lastRenderedPageBreak/>
        <w:t>“Es un curso de 2 semanas, que inicia a finales del mes de septiembre y hasta mediados de octubre en los cuales estaremos representando al municipio y aprendiendo todo lo que tiene que ver con estas temáticas con el objetivo de venir a implementarlas como supervisores que somos, del convenio que estamos próximos a firmar con la Agencia de Cooperación de Estados Unidos para el manejo del cambio climático del municipio de Pasto”. La funcionaria aclaró que el 100% de los gastos será asumido por la agencia USAID.</w:t>
      </w:r>
    </w:p>
    <w:p w:rsidR="00F233F4" w:rsidRDefault="00F233F4" w:rsidP="00F233F4">
      <w:pPr>
        <w:shd w:val="clear" w:color="auto" w:fill="FFFFFF"/>
        <w:suppressAutoHyphens w:val="0"/>
        <w:spacing w:after="0"/>
      </w:pPr>
    </w:p>
    <w:p w:rsidR="00E63DBB" w:rsidRPr="00F233F4" w:rsidRDefault="00F233F4" w:rsidP="00F233F4">
      <w:pPr>
        <w:shd w:val="clear" w:color="auto" w:fill="FFFFFF"/>
        <w:suppressAutoHyphens w:val="0"/>
        <w:spacing w:after="0"/>
        <w:rPr>
          <w:b/>
          <w:sz w:val="18"/>
          <w:szCs w:val="18"/>
        </w:rPr>
      </w:pPr>
      <w:r w:rsidRPr="00F233F4">
        <w:rPr>
          <w:b/>
          <w:sz w:val="18"/>
          <w:szCs w:val="18"/>
        </w:rPr>
        <w:t>Contacto: Jefe de Oficina de Asuntos Internacionales, Andrea Lozano Almario. Celular: 3165791985</w:t>
      </w:r>
    </w:p>
    <w:p w:rsidR="00E63DBB" w:rsidRDefault="00E63DBB" w:rsidP="00F23889">
      <w:pPr>
        <w:shd w:val="clear" w:color="auto" w:fill="FFFFFF"/>
        <w:suppressAutoHyphens w:val="0"/>
        <w:spacing w:after="0"/>
        <w:jc w:val="center"/>
        <w:rPr>
          <w:b/>
        </w:rPr>
      </w:pPr>
    </w:p>
    <w:p w:rsidR="000D7634" w:rsidRDefault="000D7634" w:rsidP="00A33244">
      <w:pPr>
        <w:shd w:val="clear" w:color="auto" w:fill="FFFFFF"/>
        <w:suppressAutoHyphens w:val="0"/>
        <w:spacing w:after="0"/>
        <w:jc w:val="center"/>
        <w:rPr>
          <w:b/>
        </w:rPr>
      </w:pPr>
      <w:r>
        <w:rPr>
          <w:b/>
        </w:rPr>
        <w:t>CON TORNEOS DEPORTIVOS ALCALDÍA FORTALECE CONVIVENCIA EN COMUNA 10</w:t>
      </w:r>
    </w:p>
    <w:p w:rsidR="000D7634" w:rsidRDefault="000D7634" w:rsidP="00A33244">
      <w:pPr>
        <w:shd w:val="clear" w:color="auto" w:fill="FFFFFF"/>
        <w:suppressAutoHyphens w:val="0"/>
        <w:spacing w:after="0"/>
      </w:pPr>
    </w:p>
    <w:p w:rsidR="00A33244" w:rsidRDefault="00A33244" w:rsidP="00A33244">
      <w:pPr>
        <w:shd w:val="clear" w:color="auto" w:fill="FFFFFF"/>
        <w:suppressAutoHyphens w:val="0"/>
        <w:spacing w:after="0"/>
      </w:pPr>
      <w:r>
        <w:t>De acuerdo con el secretario de G</w:t>
      </w:r>
      <w:r w:rsidR="00550A13">
        <w:t>obierno</w:t>
      </w:r>
      <w:r>
        <w:t xml:space="preserve">, Álvaro José </w:t>
      </w:r>
      <w:proofErr w:type="spellStart"/>
      <w:r>
        <w:t>Gomezjurado</w:t>
      </w:r>
      <w:proofErr w:type="spellEnd"/>
      <w:r>
        <w:t>, desde hace cerca de seis meses se ha venido trabajando con jóvenes de distintos barrios de la comuna diez para generar conciencia acerca de</w:t>
      </w:r>
      <w:r w:rsidR="000E6D64">
        <w:t xml:space="preserve"> los</w:t>
      </w:r>
      <w:r>
        <w:t xml:space="preserve"> enfrentamientos entre pandillas.</w:t>
      </w:r>
    </w:p>
    <w:p w:rsidR="00A33244" w:rsidRDefault="00A33244" w:rsidP="00A33244">
      <w:pPr>
        <w:shd w:val="clear" w:color="auto" w:fill="FFFFFF"/>
        <w:suppressAutoHyphens w:val="0"/>
        <w:spacing w:after="0"/>
      </w:pPr>
    </w:p>
    <w:p w:rsidR="00A33244" w:rsidRDefault="00A33244" w:rsidP="00A33244">
      <w:pPr>
        <w:shd w:val="clear" w:color="auto" w:fill="FFFFFF"/>
        <w:suppressAutoHyphens w:val="0"/>
        <w:spacing w:after="0"/>
      </w:pPr>
      <w:r>
        <w:t xml:space="preserve">El funcionario advirtió que a través de la práctica del deporte se logró reunir a 15 grupos de un mismo número de barrios en torno a un campeonato de microfútbol que se desarrolla en el polideportivo del </w:t>
      </w:r>
      <w:r w:rsidR="00CB61DF">
        <w:t xml:space="preserve">sector </w:t>
      </w:r>
      <w:r>
        <w:t>Libertad, en donde el escenario también ha servido para escuchar las inquietudes de los jóvenes y exponer ante ellos las oportunidades que les puede ofrecer la Alcaldía, para que de una manera concertada dejen las riñas callejeras.</w:t>
      </w:r>
    </w:p>
    <w:p w:rsidR="00A33244" w:rsidRDefault="00A33244" w:rsidP="00A33244">
      <w:pPr>
        <w:shd w:val="clear" w:color="auto" w:fill="FFFFFF"/>
        <w:suppressAutoHyphens w:val="0"/>
        <w:spacing w:after="0"/>
      </w:pPr>
    </w:p>
    <w:p w:rsidR="00A33244" w:rsidRDefault="00A33244" w:rsidP="00A33244">
      <w:pPr>
        <w:shd w:val="clear" w:color="auto" w:fill="FFFFFF"/>
        <w:suppressAutoHyphens w:val="0"/>
        <w:spacing w:after="0"/>
      </w:pPr>
      <w:r>
        <w:t>El secretario aseguró que la Administración Local</w:t>
      </w:r>
      <w:r w:rsidR="00153678">
        <w:t xml:space="preserve"> a través de la Subsecretarí</w:t>
      </w:r>
      <w:r>
        <w:t>a de Convivencia y Justicia</w:t>
      </w:r>
      <w:r w:rsidR="007E7C73">
        <w:t>,</w:t>
      </w:r>
      <w:r>
        <w:t xml:space="preserve"> logró conseguir que la empresa de alumbrado SEPAL y otras entidades se sumaran a esta iniciativa para donar uniformes y elementos deportivos que serán entregados a los ganadores del torneo denominado “Un pacto de Paz en la comuna 10 de Pasto”.</w:t>
      </w:r>
    </w:p>
    <w:p w:rsidR="00A33244" w:rsidRDefault="00A33244" w:rsidP="00A33244">
      <w:pPr>
        <w:shd w:val="clear" w:color="auto" w:fill="FFFFFF"/>
        <w:suppressAutoHyphens w:val="0"/>
        <w:spacing w:after="0"/>
      </w:pPr>
    </w:p>
    <w:p w:rsidR="00A33244" w:rsidRDefault="00A33244" w:rsidP="00A33244">
      <w:pPr>
        <w:shd w:val="clear" w:color="auto" w:fill="FFFFFF"/>
        <w:suppressAutoHyphens w:val="0"/>
        <w:spacing w:after="0"/>
      </w:pPr>
      <w:r>
        <w:t xml:space="preserve">Teresa Morales, líder de la comuna </w:t>
      </w:r>
      <w:r w:rsidR="00C363AC">
        <w:t>10</w:t>
      </w:r>
      <w:r>
        <w:t xml:space="preserve"> y organizadora del evento deportivo reconoció el apoyo de la </w:t>
      </w:r>
      <w:r w:rsidR="00C363AC">
        <w:t>A</w:t>
      </w:r>
      <w:r>
        <w:t>lcaldía</w:t>
      </w:r>
      <w:r w:rsidR="00C363AC">
        <w:t>,</w:t>
      </w:r>
      <w:r>
        <w:t xml:space="preserve"> pero advirtió que los jóvenes están en riesgo</w:t>
      </w:r>
      <w:r w:rsidR="00C363AC">
        <w:t xml:space="preserve"> de seguir formando pandillas, por lo que es necesario </w:t>
      </w:r>
      <w:r>
        <w:t xml:space="preserve">prevenir </w:t>
      </w:r>
      <w:r w:rsidR="00C363AC">
        <w:t xml:space="preserve">la situación a través de campañas sociales, programas culturales y </w:t>
      </w:r>
      <w:r>
        <w:t xml:space="preserve">realización de </w:t>
      </w:r>
      <w:r w:rsidR="00C363AC">
        <w:t xml:space="preserve">eventos recreativos donde </w:t>
      </w:r>
      <w:r>
        <w:t>los adolescentes puedan expresar sus habilidades.</w:t>
      </w:r>
    </w:p>
    <w:p w:rsidR="00A33244" w:rsidRDefault="00A33244" w:rsidP="00A33244">
      <w:pPr>
        <w:shd w:val="clear" w:color="auto" w:fill="FFFFFF"/>
        <w:suppressAutoHyphens w:val="0"/>
        <w:spacing w:after="0"/>
      </w:pPr>
    </w:p>
    <w:p w:rsidR="00525E12" w:rsidRDefault="00525E12" w:rsidP="00A33244">
      <w:pPr>
        <w:shd w:val="clear" w:color="auto" w:fill="FFFFFF"/>
        <w:suppressAutoHyphens w:val="0"/>
        <w:spacing w:after="0"/>
      </w:pPr>
      <w:r>
        <w:t>El C</w:t>
      </w:r>
      <w:r w:rsidR="00A33244">
        <w:t>omandante de la</w:t>
      </w:r>
      <w:r>
        <w:t xml:space="preserve"> P</w:t>
      </w:r>
      <w:r w:rsidR="00A33244">
        <w:t xml:space="preserve">olicía </w:t>
      </w:r>
      <w:r>
        <w:t>M</w:t>
      </w:r>
      <w:r w:rsidR="00A33244">
        <w:t>etropolitana</w:t>
      </w:r>
      <w:r>
        <w:t xml:space="preserve"> de Pasto, C</w:t>
      </w:r>
      <w:r w:rsidR="00A33244">
        <w:t>oronel Javier Pérez</w:t>
      </w:r>
      <w:r>
        <w:t xml:space="preserve"> Watts</w:t>
      </w:r>
      <w:r w:rsidR="00A33244">
        <w:t xml:space="preserve">, </w:t>
      </w:r>
      <w:r>
        <w:t xml:space="preserve"> aseguró que a </w:t>
      </w:r>
      <w:r w:rsidR="00A33244">
        <w:t>diferencia de lo que ocurría en otros años, las autoridades están acompañando estos programas</w:t>
      </w:r>
      <w:r>
        <w:t xml:space="preserve">, por eso en la ciudad existe </w:t>
      </w:r>
      <w:r w:rsidR="00A33244">
        <w:t>más unidad entre l</w:t>
      </w:r>
      <w:r>
        <w:t>a institución y la</w:t>
      </w:r>
      <w:r w:rsidR="00A33244">
        <w:t xml:space="preserve"> comunidad </w:t>
      </w:r>
      <w:r>
        <w:t xml:space="preserve">a través de </w:t>
      </w:r>
      <w:r w:rsidR="00A33244">
        <w:t>los cuadrantes</w:t>
      </w:r>
      <w:r>
        <w:t>.</w:t>
      </w:r>
    </w:p>
    <w:p w:rsidR="00C460CF" w:rsidRDefault="00C460CF" w:rsidP="006F31F5">
      <w:pPr>
        <w:spacing w:after="0"/>
      </w:pPr>
    </w:p>
    <w:p w:rsidR="006F31F5" w:rsidRDefault="006F31F5" w:rsidP="006F31F5">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20B0C" w:rsidRPr="00384900" w:rsidRDefault="00E20B0C" w:rsidP="006F31F5">
      <w:pPr>
        <w:spacing w:after="0"/>
        <w:rPr>
          <w:rFonts w:cs="Tahoma"/>
          <w:b/>
          <w:sz w:val="18"/>
          <w:szCs w:val="18"/>
        </w:rPr>
      </w:pPr>
    </w:p>
    <w:p w:rsidR="002C37ED" w:rsidRDefault="002C37ED" w:rsidP="00D818A3">
      <w:pPr>
        <w:shd w:val="clear" w:color="auto" w:fill="FFFFFF"/>
        <w:suppressAutoHyphens w:val="0"/>
        <w:spacing w:after="0"/>
        <w:jc w:val="center"/>
        <w:rPr>
          <w:b/>
        </w:rPr>
      </w:pPr>
    </w:p>
    <w:p w:rsidR="002C37ED" w:rsidRDefault="002C37ED" w:rsidP="00D818A3">
      <w:pPr>
        <w:shd w:val="clear" w:color="auto" w:fill="FFFFFF"/>
        <w:suppressAutoHyphens w:val="0"/>
        <w:spacing w:after="0"/>
        <w:jc w:val="center"/>
        <w:rPr>
          <w:b/>
        </w:rPr>
      </w:pPr>
    </w:p>
    <w:p w:rsidR="00F5663D" w:rsidRDefault="00D818A3" w:rsidP="00D818A3">
      <w:pPr>
        <w:shd w:val="clear" w:color="auto" w:fill="FFFFFF"/>
        <w:suppressAutoHyphens w:val="0"/>
        <w:spacing w:after="0"/>
        <w:jc w:val="center"/>
        <w:rPr>
          <w:b/>
        </w:rPr>
      </w:pPr>
      <w:bookmarkStart w:id="0" w:name="_GoBack"/>
      <w:bookmarkEnd w:id="0"/>
      <w:r w:rsidRPr="00D818A3">
        <w:rPr>
          <w:b/>
        </w:rPr>
        <w:lastRenderedPageBreak/>
        <w:t>VENDEDORES DE FRUTAS SE CAPACITAN EN SALUD OCUPACIONAL</w:t>
      </w:r>
    </w:p>
    <w:p w:rsidR="00907B39" w:rsidRPr="00D818A3" w:rsidRDefault="00907B39" w:rsidP="00D818A3">
      <w:pPr>
        <w:shd w:val="clear" w:color="auto" w:fill="FFFFFF"/>
        <w:suppressAutoHyphens w:val="0"/>
        <w:spacing w:after="0"/>
        <w:jc w:val="center"/>
        <w:rPr>
          <w:b/>
        </w:rPr>
      </w:pPr>
    </w:p>
    <w:p w:rsidR="003D26E0" w:rsidRDefault="00907B39" w:rsidP="00907B39">
      <w:pPr>
        <w:shd w:val="clear" w:color="auto" w:fill="FFFFFF"/>
        <w:suppressAutoHyphens w:val="0"/>
        <w:spacing w:after="0"/>
        <w:jc w:val="center"/>
      </w:pPr>
      <w:r>
        <w:rPr>
          <w:noProof/>
          <w:lang w:val="es-CO" w:eastAsia="es-CO"/>
        </w:rPr>
        <w:drawing>
          <wp:inline distT="0" distB="0" distL="0" distR="0">
            <wp:extent cx="2672944" cy="1834507"/>
            <wp:effectExtent l="19050" t="0" r="0" b="0"/>
            <wp:docPr id="3" name="2 Imagen" descr="10668306_10152418563768299_1890605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8306_10152418563768299_1890605830_n.jpg"/>
                    <pic:cNvPicPr/>
                  </pic:nvPicPr>
                  <pic:blipFill>
                    <a:blip r:embed="rId14" cstate="print"/>
                    <a:stretch>
                      <a:fillRect/>
                    </a:stretch>
                  </pic:blipFill>
                  <pic:spPr>
                    <a:xfrm>
                      <a:off x="0" y="0"/>
                      <a:ext cx="2680433" cy="1839647"/>
                    </a:xfrm>
                    <a:prstGeom prst="rect">
                      <a:avLst/>
                    </a:prstGeom>
                  </pic:spPr>
                </pic:pic>
              </a:graphicData>
            </a:graphic>
          </wp:inline>
        </w:drawing>
      </w:r>
    </w:p>
    <w:p w:rsidR="00907B39" w:rsidRDefault="00907B39" w:rsidP="00907B39">
      <w:pPr>
        <w:shd w:val="clear" w:color="auto" w:fill="FFFFFF"/>
        <w:suppressAutoHyphens w:val="0"/>
        <w:spacing w:after="0"/>
        <w:jc w:val="center"/>
      </w:pPr>
    </w:p>
    <w:p w:rsidR="003A10E5" w:rsidRDefault="003A10E5" w:rsidP="003D26E0">
      <w:pPr>
        <w:shd w:val="clear" w:color="auto" w:fill="FFFFFF"/>
        <w:suppressAutoHyphens w:val="0"/>
        <w:spacing w:after="0"/>
      </w:pPr>
      <w:r>
        <w:t xml:space="preserve">La </w:t>
      </w:r>
      <w:r w:rsidR="003D26E0">
        <w:t>Dirección Administrativa de Espacio Público</w:t>
      </w:r>
      <w:r>
        <w:t xml:space="preserve"> en un trabajo articulado con la Secretaría </w:t>
      </w:r>
      <w:r w:rsidR="003D26E0">
        <w:t xml:space="preserve">de Salud y </w:t>
      </w:r>
      <w:r>
        <w:t xml:space="preserve">el </w:t>
      </w:r>
      <w:r w:rsidR="003D26E0">
        <w:t xml:space="preserve">SENA, llevaron a cabo la capacitación </w:t>
      </w:r>
      <w:r>
        <w:t xml:space="preserve">en salud ocupacional </w:t>
      </w:r>
      <w:r w:rsidR="003D26E0">
        <w:t xml:space="preserve">a vendedores de frutas estacionarios de la ciudad de Pasto. </w:t>
      </w:r>
      <w:r w:rsidR="005852D1">
        <w:t>Durante</w:t>
      </w:r>
      <w:r>
        <w:t xml:space="preserve"> la jornada, se enfatizó acerca del </w:t>
      </w:r>
      <w:r w:rsidR="003D26E0">
        <w:t xml:space="preserve">compromiso </w:t>
      </w:r>
      <w:r>
        <w:t xml:space="preserve">para que los comerciantes participen en un taller </w:t>
      </w:r>
      <w:r w:rsidR="003D26E0">
        <w:t>sobre ventas en el SENA</w:t>
      </w:r>
      <w:r>
        <w:t>.</w:t>
      </w:r>
    </w:p>
    <w:p w:rsidR="003A10E5" w:rsidRDefault="003A10E5" w:rsidP="003D26E0">
      <w:pPr>
        <w:shd w:val="clear" w:color="auto" w:fill="FFFFFF"/>
        <w:suppressAutoHyphens w:val="0"/>
        <w:spacing w:after="0"/>
      </w:pPr>
    </w:p>
    <w:p w:rsidR="003A10E5" w:rsidRPr="003D26E0" w:rsidRDefault="003A10E5" w:rsidP="003A10E5">
      <w:pPr>
        <w:shd w:val="clear" w:color="auto" w:fill="FFFFFF"/>
        <w:suppressAutoHyphens w:val="0"/>
        <w:spacing w:after="0"/>
      </w:pPr>
      <w:r>
        <w:t>El director de Espacio Público Álvaro Ramos Pantoja</w:t>
      </w:r>
      <w:r w:rsidR="00CF0335">
        <w:t>,</w:t>
      </w:r>
      <w:r>
        <w:t xml:space="preserve"> hizo referencia al adecuado manejo del espacio, atención al cliente y buen mantenimiento del área de trabajo, además reiteró la participación y apoyo de la dependencia en procesos  enfocados al bienestar de la comunidad.</w:t>
      </w:r>
    </w:p>
    <w:p w:rsidR="003A10E5" w:rsidRDefault="003A10E5" w:rsidP="003D26E0">
      <w:pPr>
        <w:shd w:val="clear" w:color="auto" w:fill="FFFFFF"/>
        <w:suppressAutoHyphens w:val="0"/>
        <w:spacing w:after="0"/>
      </w:pPr>
    </w:p>
    <w:p w:rsidR="003A10E5" w:rsidRDefault="003A10E5" w:rsidP="003D26E0">
      <w:pPr>
        <w:shd w:val="clear" w:color="auto" w:fill="FFFFFF"/>
        <w:suppressAutoHyphens w:val="0"/>
        <w:spacing w:after="0"/>
      </w:pPr>
      <w:r>
        <w:t>Por su lado, Carmen Helena Figueroa en representación de la Secretaría de Salud, informó que la dependencia realizará valoraciones mé</w:t>
      </w:r>
      <w:r w:rsidR="003D26E0">
        <w:t xml:space="preserve">dicas a los vendedores </w:t>
      </w:r>
      <w:r>
        <w:t xml:space="preserve">en el tema de </w:t>
      </w:r>
      <w:r w:rsidR="003D26E0">
        <w:t>salud ocupacional y la afiliación a</w:t>
      </w:r>
      <w:r>
        <w:t>l régimen subsidiado a las personas que aún no se encuentran en el sistema.</w:t>
      </w:r>
    </w:p>
    <w:p w:rsidR="003A10E5" w:rsidRDefault="003A10E5" w:rsidP="003D26E0">
      <w:pPr>
        <w:shd w:val="clear" w:color="auto" w:fill="FFFFFF"/>
        <w:suppressAutoHyphens w:val="0"/>
        <w:spacing w:after="0"/>
      </w:pPr>
    </w:p>
    <w:p w:rsidR="00F343BF" w:rsidRDefault="00406200" w:rsidP="003D26E0">
      <w:pPr>
        <w:shd w:val="clear" w:color="auto" w:fill="FFFFFF"/>
        <w:suppressAutoHyphens w:val="0"/>
        <w:spacing w:after="0"/>
      </w:pPr>
      <w:r w:rsidRPr="00384900">
        <w:rPr>
          <w:rFonts w:cs="Tahoma"/>
          <w:b/>
          <w:sz w:val="18"/>
          <w:szCs w:val="18"/>
          <w:lang w:val="es-CO"/>
        </w:rPr>
        <w:t>Contacto: Director de Espacio Público, Álvaro Ramos Pantoja. Celular: 3155817981</w:t>
      </w:r>
    </w:p>
    <w:p w:rsidR="003D26E0" w:rsidRDefault="003D26E0" w:rsidP="00E85AB0">
      <w:pPr>
        <w:shd w:val="clear" w:color="auto" w:fill="FFFFFF"/>
        <w:suppressAutoHyphens w:val="0"/>
        <w:spacing w:after="0"/>
        <w:jc w:val="center"/>
        <w:rPr>
          <w:b/>
        </w:rPr>
      </w:pPr>
    </w:p>
    <w:p w:rsidR="002B25E0" w:rsidRPr="00E85AB0" w:rsidRDefault="002B25E0" w:rsidP="00E85AB0">
      <w:pPr>
        <w:shd w:val="clear" w:color="auto" w:fill="FFFFFF"/>
        <w:suppressAutoHyphens w:val="0"/>
        <w:spacing w:after="0"/>
        <w:jc w:val="center"/>
        <w:rPr>
          <w:b/>
        </w:rPr>
      </w:pPr>
      <w:r w:rsidRPr="00E85AB0">
        <w:rPr>
          <w:b/>
        </w:rPr>
        <w:t>POR REUBICACIÓN DE TUBERÍA,</w:t>
      </w:r>
      <w:r w:rsidR="00714B0C">
        <w:rPr>
          <w:b/>
        </w:rPr>
        <w:t xml:space="preserve"> </w:t>
      </w:r>
      <w:r w:rsidRPr="00E85AB0">
        <w:rPr>
          <w:b/>
        </w:rPr>
        <w:t>SE SUSPENDE SUMINISTRO DE AGUA</w:t>
      </w:r>
    </w:p>
    <w:p w:rsidR="002B25E0" w:rsidRDefault="002B25E0" w:rsidP="002B25E0">
      <w:pPr>
        <w:shd w:val="clear" w:color="auto" w:fill="FFFFFF"/>
        <w:suppressAutoHyphens w:val="0"/>
        <w:spacing w:after="0"/>
      </w:pPr>
    </w:p>
    <w:p w:rsidR="002D0F94" w:rsidRDefault="002B25E0" w:rsidP="002B25E0">
      <w:pPr>
        <w:shd w:val="clear" w:color="auto" w:fill="FFFFFF"/>
        <w:suppressAutoHyphens w:val="0"/>
        <w:spacing w:after="0"/>
      </w:pPr>
      <w:r>
        <w:t xml:space="preserve">EMPOPASTO S.A. E.S.P. informa que por reubicación de tubería de conducción </w:t>
      </w:r>
      <w:proofErr w:type="spellStart"/>
      <w:r>
        <w:t>Cujacal</w:t>
      </w:r>
      <w:proofErr w:type="spellEnd"/>
      <w:r>
        <w:t xml:space="preserve"> Bajo, su suspende el servicio, e</w:t>
      </w:r>
      <w:r w:rsidR="00E85AB0">
        <w:t>ste</w:t>
      </w:r>
      <w:r>
        <w:t xml:space="preserve"> martes 16 de septiembre de 2014, desde las 8:00</w:t>
      </w:r>
      <w:r w:rsidR="00E85AB0">
        <w:t xml:space="preserve"> de la mañana</w:t>
      </w:r>
      <w:r>
        <w:t xml:space="preserve"> hasta las 5:00</w:t>
      </w:r>
      <w:r w:rsidR="00E85AB0">
        <w:t xml:space="preserve"> de la tarde</w:t>
      </w:r>
      <w:r>
        <w:t xml:space="preserve"> en los siguientes barrios:</w:t>
      </w:r>
      <w:r w:rsidR="00E85AB0">
        <w:t xml:space="preserve"> </w:t>
      </w:r>
      <w:r w:rsidR="002D0F94">
        <w:t>Altos De La</w:t>
      </w:r>
      <w:r w:rsidR="004A683E">
        <w:t xml:space="preserve"> Floresta, Aranda I Y II</w:t>
      </w:r>
      <w:r w:rsidR="002D0F94">
        <w:t>, Arco Iris, Bellavista De Aranda, Buenos Aires, Camino Viejo, Cárcel Judicial, Cementerio El Carmen, Clu</w:t>
      </w:r>
      <w:r w:rsidR="004A683E">
        <w:t>b De Leones, Corazón De Jesús II</w:t>
      </w:r>
      <w:r w:rsidR="002D0F94">
        <w:t xml:space="preserve">, </w:t>
      </w:r>
      <w:proofErr w:type="spellStart"/>
      <w:r w:rsidR="002D0F94">
        <w:t>Cujacal</w:t>
      </w:r>
      <w:proofErr w:type="spellEnd"/>
      <w:r w:rsidR="002D0F94">
        <w:t xml:space="preserve"> Bajo, El Carmen, El Cementerio (Parte Norte), El Futuro, Fray Ezequiel Moreno, I</w:t>
      </w:r>
      <w:r w:rsidR="004A683E">
        <w:t>EM</w:t>
      </w:r>
      <w:r w:rsidR="002D0F94">
        <w:t xml:space="preserve"> Ci</w:t>
      </w:r>
      <w:r w:rsidR="004A683E">
        <w:t>udadela De La Paz, Juan Pablo II</w:t>
      </w:r>
      <w:r w:rsidR="002D0F94">
        <w:t>.</w:t>
      </w:r>
    </w:p>
    <w:p w:rsidR="002D0F94" w:rsidRDefault="002D0F94" w:rsidP="002B25E0">
      <w:pPr>
        <w:shd w:val="clear" w:color="auto" w:fill="FFFFFF"/>
        <w:suppressAutoHyphens w:val="0"/>
        <w:spacing w:after="0"/>
      </w:pPr>
    </w:p>
    <w:p w:rsidR="002B25E0" w:rsidRDefault="002D0F94" w:rsidP="002B25E0">
      <w:pPr>
        <w:shd w:val="clear" w:color="auto" w:fill="FFFFFF"/>
        <w:suppressAutoHyphens w:val="0"/>
        <w:spacing w:after="0"/>
      </w:pPr>
      <w:r>
        <w:t>Además De Los Barrios La Esperanza, La Floresta, La Libertad, Loma De</w:t>
      </w:r>
      <w:r w:rsidR="004A683E">
        <w:t xml:space="preserve">l Carmen, </w:t>
      </w:r>
      <w:proofErr w:type="spellStart"/>
      <w:r w:rsidR="004A683E">
        <w:t>Marquetalia</w:t>
      </w:r>
      <w:proofErr w:type="spellEnd"/>
      <w:r w:rsidR="004A683E">
        <w:t>, Niño Jesú</w:t>
      </w:r>
      <w:r>
        <w:t xml:space="preserve">s De Praga, Nueva Aranda, Nuevo Amanecer, Nuevo Horizonte, Nuevo Sol, Nuevo Sol Multifamiliar (La Compuerta), Ocho De Marzo, Portal </w:t>
      </w:r>
      <w:r w:rsidR="00E669BC">
        <w:lastRenderedPageBreak/>
        <w:t>De Aranda I, II y III</w:t>
      </w:r>
      <w:r>
        <w:t xml:space="preserve">, Portal Del Norte, Prados Del Norte, </w:t>
      </w:r>
      <w:proofErr w:type="spellStart"/>
      <w:r>
        <w:t>Quillotocto</w:t>
      </w:r>
      <w:proofErr w:type="spellEnd"/>
      <w:r>
        <w:t xml:space="preserve">, Rincón De Aranda, Rincón De Pasto, Rincón Del Rosario, San Albano, San Diego Norte, Santa Matilde, </w:t>
      </w:r>
      <w:r w:rsidR="004A683E">
        <w:t>Simón</w:t>
      </w:r>
      <w:r>
        <w:t xml:space="preserve"> </w:t>
      </w:r>
      <w:r w:rsidR="004A683E">
        <w:t>Bolívar</w:t>
      </w:r>
      <w:r w:rsidR="00E73641">
        <w:t>, Sol d</w:t>
      </w:r>
      <w:r>
        <w:t xml:space="preserve">e Oriente, Villa Colombia, Villa Guerrero, Villa Nueva </w:t>
      </w:r>
      <w:r w:rsidR="00657260">
        <w:t>Aranda</w:t>
      </w:r>
      <w:r w:rsidR="00A94B4B">
        <w:t xml:space="preserve"> y</w:t>
      </w:r>
      <w:r w:rsidR="00657260">
        <w:t xml:space="preserve"> Villas d</w:t>
      </w:r>
      <w:r>
        <w:t>el Norte</w:t>
      </w:r>
      <w:r w:rsidR="004A683E">
        <w:t>.</w:t>
      </w:r>
    </w:p>
    <w:p w:rsidR="00734BCE" w:rsidRDefault="00734BCE" w:rsidP="002B25E0">
      <w:pPr>
        <w:shd w:val="clear" w:color="auto" w:fill="FFFFFF"/>
        <w:suppressAutoHyphens w:val="0"/>
        <w:spacing w:after="0"/>
      </w:pPr>
    </w:p>
    <w:p w:rsidR="004A683E" w:rsidRPr="00384900" w:rsidRDefault="004A683E" w:rsidP="004A683E">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xml:space="preserve">: Coordinadora de comunicaciones EMPOPASTO, Liliana Arévalo. Celular: </w:t>
      </w:r>
      <w:r w:rsidRPr="00244B14">
        <w:rPr>
          <w:rFonts w:cs="Tahoma"/>
          <w:b/>
          <w:sz w:val="18"/>
          <w:szCs w:val="18"/>
          <w:lang w:val="es-CO"/>
        </w:rPr>
        <w:t>3116429823</w:t>
      </w:r>
    </w:p>
    <w:p w:rsidR="001D1E11" w:rsidRDefault="001D1E11" w:rsidP="00F23889">
      <w:pPr>
        <w:shd w:val="clear" w:color="auto" w:fill="FFFFFF"/>
        <w:suppressAutoHyphens w:val="0"/>
        <w:spacing w:after="0"/>
        <w:jc w:val="center"/>
        <w:rPr>
          <w:b/>
        </w:rPr>
      </w:pPr>
    </w:p>
    <w:p w:rsidR="00AD030B" w:rsidRDefault="00AD030B"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A9" w:rsidRDefault="007326A9" w:rsidP="00B74371">
      <w:pPr>
        <w:spacing w:after="0"/>
      </w:pPr>
      <w:r>
        <w:separator/>
      </w:r>
    </w:p>
  </w:endnote>
  <w:endnote w:type="continuationSeparator" w:id="0">
    <w:p w:rsidR="007326A9" w:rsidRDefault="007326A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A9" w:rsidRDefault="007326A9" w:rsidP="00B74371">
      <w:pPr>
        <w:spacing w:after="0"/>
      </w:pPr>
      <w:r>
        <w:separator/>
      </w:r>
    </w:p>
  </w:footnote>
  <w:footnote w:type="continuationSeparator" w:id="0">
    <w:p w:rsidR="007326A9" w:rsidRDefault="007326A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63DBB">
            <w:rPr>
              <w:rFonts w:cs="Arial"/>
              <w:b/>
              <w:sz w:val="16"/>
              <w:szCs w:val="16"/>
              <w:lang w:val="es-ES"/>
            </w:rPr>
            <w:t>32</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200"/>
    <w:rsid w:val="000342D7"/>
    <w:rsid w:val="00034A1F"/>
    <w:rsid w:val="00034BE6"/>
    <w:rsid w:val="00034C0A"/>
    <w:rsid w:val="00034C17"/>
    <w:rsid w:val="00034D07"/>
    <w:rsid w:val="00034FA0"/>
    <w:rsid w:val="00034FF4"/>
    <w:rsid w:val="000356F2"/>
    <w:rsid w:val="00035ACE"/>
    <w:rsid w:val="00035AE6"/>
    <w:rsid w:val="00035D8F"/>
    <w:rsid w:val="000364BD"/>
    <w:rsid w:val="00036548"/>
    <w:rsid w:val="000365ED"/>
    <w:rsid w:val="00036843"/>
    <w:rsid w:val="000369B9"/>
    <w:rsid w:val="00036CBA"/>
    <w:rsid w:val="000371F5"/>
    <w:rsid w:val="000373D2"/>
    <w:rsid w:val="000374EC"/>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7F0"/>
    <w:rsid w:val="000439CB"/>
    <w:rsid w:val="00043B07"/>
    <w:rsid w:val="00043F22"/>
    <w:rsid w:val="0004409C"/>
    <w:rsid w:val="000442BD"/>
    <w:rsid w:val="000444DD"/>
    <w:rsid w:val="00044A49"/>
    <w:rsid w:val="00044D6D"/>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9CF"/>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88"/>
    <w:rsid w:val="00074500"/>
    <w:rsid w:val="000745D6"/>
    <w:rsid w:val="00074796"/>
    <w:rsid w:val="00074832"/>
    <w:rsid w:val="0007483C"/>
    <w:rsid w:val="0007493B"/>
    <w:rsid w:val="00074A94"/>
    <w:rsid w:val="000750C9"/>
    <w:rsid w:val="000751AE"/>
    <w:rsid w:val="00075616"/>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C47"/>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9F0"/>
    <w:rsid w:val="00092CB3"/>
    <w:rsid w:val="00093019"/>
    <w:rsid w:val="0009332E"/>
    <w:rsid w:val="00093414"/>
    <w:rsid w:val="0009389F"/>
    <w:rsid w:val="00093B7A"/>
    <w:rsid w:val="00093DFC"/>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56"/>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2E1E"/>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23"/>
    <w:rsid w:val="000D0074"/>
    <w:rsid w:val="000D038E"/>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4AB9"/>
    <w:rsid w:val="000D52BC"/>
    <w:rsid w:val="000D5444"/>
    <w:rsid w:val="000D54E5"/>
    <w:rsid w:val="000D58F5"/>
    <w:rsid w:val="000D591E"/>
    <w:rsid w:val="000D59AA"/>
    <w:rsid w:val="000D5B2D"/>
    <w:rsid w:val="000D5D4B"/>
    <w:rsid w:val="000D5D99"/>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D8C"/>
    <w:rsid w:val="00185769"/>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9F0"/>
    <w:rsid w:val="001A0BCC"/>
    <w:rsid w:val="001A0FB5"/>
    <w:rsid w:val="001A1074"/>
    <w:rsid w:val="001A10CE"/>
    <w:rsid w:val="001A10E5"/>
    <w:rsid w:val="001A11D7"/>
    <w:rsid w:val="001A12AF"/>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11"/>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5FAF"/>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A6C"/>
    <w:rsid w:val="001E2C79"/>
    <w:rsid w:val="001E2F75"/>
    <w:rsid w:val="001E3056"/>
    <w:rsid w:val="001E3105"/>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30A0"/>
    <w:rsid w:val="00223238"/>
    <w:rsid w:val="00223361"/>
    <w:rsid w:val="0022345F"/>
    <w:rsid w:val="002235A9"/>
    <w:rsid w:val="00223600"/>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CBD"/>
    <w:rsid w:val="00231CBF"/>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B3"/>
    <w:rsid w:val="00234EE1"/>
    <w:rsid w:val="00235084"/>
    <w:rsid w:val="0023534C"/>
    <w:rsid w:val="00235448"/>
    <w:rsid w:val="00235523"/>
    <w:rsid w:val="00235586"/>
    <w:rsid w:val="002356C5"/>
    <w:rsid w:val="0023579B"/>
    <w:rsid w:val="002359DC"/>
    <w:rsid w:val="00235F57"/>
    <w:rsid w:val="002363C3"/>
    <w:rsid w:val="002363CA"/>
    <w:rsid w:val="00236561"/>
    <w:rsid w:val="002365C0"/>
    <w:rsid w:val="00236749"/>
    <w:rsid w:val="00236A35"/>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A68"/>
    <w:rsid w:val="00264D8F"/>
    <w:rsid w:val="00265014"/>
    <w:rsid w:val="00265025"/>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241"/>
    <w:rsid w:val="0027026F"/>
    <w:rsid w:val="00270747"/>
    <w:rsid w:val="002707AD"/>
    <w:rsid w:val="002708EC"/>
    <w:rsid w:val="002709D7"/>
    <w:rsid w:val="00270B2E"/>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D13"/>
    <w:rsid w:val="00294E08"/>
    <w:rsid w:val="00294E42"/>
    <w:rsid w:val="00295186"/>
    <w:rsid w:val="00295295"/>
    <w:rsid w:val="00295311"/>
    <w:rsid w:val="0029545E"/>
    <w:rsid w:val="0029562B"/>
    <w:rsid w:val="002957D5"/>
    <w:rsid w:val="00295ADA"/>
    <w:rsid w:val="00295BB8"/>
    <w:rsid w:val="00295CFE"/>
    <w:rsid w:val="00295E46"/>
    <w:rsid w:val="00296AC7"/>
    <w:rsid w:val="00296DED"/>
    <w:rsid w:val="00296FA8"/>
    <w:rsid w:val="002970CC"/>
    <w:rsid w:val="00297346"/>
    <w:rsid w:val="00297381"/>
    <w:rsid w:val="00297631"/>
    <w:rsid w:val="002977FD"/>
    <w:rsid w:val="00297985"/>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C83"/>
    <w:rsid w:val="002A7F21"/>
    <w:rsid w:val="002B0363"/>
    <w:rsid w:val="002B03A3"/>
    <w:rsid w:val="002B04C0"/>
    <w:rsid w:val="002B0542"/>
    <w:rsid w:val="002B0641"/>
    <w:rsid w:val="002B0774"/>
    <w:rsid w:val="002B09AA"/>
    <w:rsid w:val="002B0DA9"/>
    <w:rsid w:val="002B0F43"/>
    <w:rsid w:val="002B0F85"/>
    <w:rsid w:val="002B11B0"/>
    <w:rsid w:val="002B1273"/>
    <w:rsid w:val="002B162C"/>
    <w:rsid w:val="002B1742"/>
    <w:rsid w:val="002B1B2C"/>
    <w:rsid w:val="002B1E83"/>
    <w:rsid w:val="002B1F55"/>
    <w:rsid w:val="002B25E0"/>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7ED"/>
    <w:rsid w:val="002C385B"/>
    <w:rsid w:val="002C3A8E"/>
    <w:rsid w:val="002C3EC8"/>
    <w:rsid w:val="002C4127"/>
    <w:rsid w:val="002C4B97"/>
    <w:rsid w:val="002C4D9B"/>
    <w:rsid w:val="002C4E87"/>
    <w:rsid w:val="002C50E7"/>
    <w:rsid w:val="002C51A2"/>
    <w:rsid w:val="002C526B"/>
    <w:rsid w:val="002C5770"/>
    <w:rsid w:val="002C5952"/>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490"/>
    <w:rsid w:val="00322541"/>
    <w:rsid w:val="003229C7"/>
    <w:rsid w:val="003229DA"/>
    <w:rsid w:val="00322B85"/>
    <w:rsid w:val="00322E64"/>
    <w:rsid w:val="00323314"/>
    <w:rsid w:val="0032336F"/>
    <w:rsid w:val="00323423"/>
    <w:rsid w:val="00323610"/>
    <w:rsid w:val="00323A41"/>
    <w:rsid w:val="00323ADB"/>
    <w:rsid w:val="00323CD5"/>
    <w:rsid w:val="003240B2"/>
    <w:rsid w:val="00324152"/>
    <w:rsid w:val="0032428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6157"/>
    <w:rsid w:val="00336497"/>
    <w:rsid w:val="003365C3"/>
    <w:rsid w:val="00336623"/>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D0B"/>
    <w:rsid w:val="00353F79"/>
    <w:rsid w:val="0035408B"/>
    <w:rsid w:val="0035422F"/>
    <w:rsid w:val="00354243"/>
    <w:rsid w:val="00354368"/>
    <w:rsid w:val="00354369"/>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740"/>
    <w:rsid w:val="003B593E"/>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FF"/>
    <w:rsid w:val="003D7A21"/>
    <w:rsid w:val="003D7C5D"/>
    <w:rsid w:val="003D7CB6"/>
    <w:rsid w:val="003D7D3A"/>
    <w:rsid w:val="003D7EDB"/>
    <w:rsid w:val="003E00F7"/>
    <w:rsid w:val="003E0450"/>
    <w:rsid w:val="003E0466"/>
    <w:rsid w:val="003E0DAA"/>
    <w:rsid w:val="003E0ED9"/>
    <w:rsid w:val="003E1164"/>
    <w:rsid w:val="003E128A"/>
    <w:rsid w:val="003E12FB"/>
    <w:rsid w:val="003E14EB"/>
    <w:rsid w:val="003E176C"/>
    <w:rsid w:val="003E1785"/>
    <w:rsid w:val="003E1843"/>
    <w:rsid w:val="003E1B46"/>
    <w:rsid w:val="003E1F84"/>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6D65"/>
    <w:rsid w:val="003F701B"/>
    <w:rsid w:val="003F7530"/>
    <w:rsid w:val="003F7787"/>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B93"/>
    <w:rsid w:val="004C6EB5"/>
    <w:rsid w:val="004C6EDF"/>
    <w:rsid w:val="004C7677"/>
    <w:rsid w:val="004C770D"/>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0B6"/>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0D8"/>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9D"/>
    <w:rsid w:val="004F03C7"/>
    <w:rsid w:val="004F03E4"/>
    <w:rsid w:val="004F0542"/>
    <w:rsid w:val="004F05F0"/>
    <w:rsid w:val="004F0836"/>
    <w:rsid w:val="004F0CB1"/>
    <w:rsid w:val="004F0E21"/>
    <w:rsid w:val="004F0F38"/>
    <w:rsid w:val="004F0FDB"/>
    <w:rsid w:val="004F137A"/>
    <w:rsid w:val="004F23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C15"/>
    <w:rsid w:val="00517C4B"/>
    <w:rsid w:val="005200D7"/>
    <w:rsid w:val="005201AF"/>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A87"/>
    <w:rsid w:val="0054729C"/>
    <w:rsid w:val="0054734B"/>
    <w:rsid w:val="00547794"/>
    <w:rsid w:val="005478F9"/>
    <w:rsid w:val="00547991"/>
    <w:rsid w:val="00547A39"/>
    <w:rsid w:val="00547B55"/>
    <w:rsid w:val="00547F95"/>
    <w:rsid w:val="0055052A"/>
    <w:rsid w:val="00550A13"/>
    <w:rsid w:val="00550B12"/>
    <w:rsid w:val="00550F9C"/>
    <w:rsid w:val="00550FB7"/>
    <w:rsid w:val="00551301"/>
    <w:rsid w:val="005514EA"/>
    <w:rsid w:val="0055195F"/>
    <w:rsid w:val="00551C8C"/>
    <w:rsid w:val="00551CF3"/>
    <w:rsid w:val="00551E6D"/>
    <w:rsid w:val="0055200E"/>
    <w:rsid w:val="0055212C"/>
    <w:rsid w:val="005521A5"/>
    <w:rsid w:val="0055245B"/>
    <w:rsid w:val="0055280D"/>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530"/>
    <w:rsid w:val="00562581"/>
    <w:rsid w:val="0056258B"/>
    <w:rsid w:val="005626B2"/>
    <w:rsid w:val="00562891"/>
    <w:rsid w:val="0056292C"/>
    <w:rsid w:val="00562993"/>
    <w:rsid w:val="005629CE"/>
    <w:rsid w:val="00562D42"/>
    <w:rsid w:val="00562E3B"/>
    <w:rsid w:val="00562E6C"/>
    <w:rsid w:val="00563313"/>
    <w:rsid w:val="00563439"/>
    <w:rsid w:val="00563661"/>
    <w:rsid w:val="00563A34"/>
    <w:rsid w:val="00563B68"/>
    <w:rsid w:val="00563CAA"/>
    <w:rsid w:val="00563F90"/>
    <w:rsid w:val="005643EF"/>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4024"/>
    <w:rsid w:val="005942A2"/>
    <w:rsid w:val="0059435B"/>
    <w:rsid w:val="005943AF"/>
    <w:rsid w:val="005943CF"/>
    <w:rsid w:val="0059489B"/>
    <w:rsid w:val="0059491B"/>
    <w:rsid w:val="00594A0A"/>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95D"/>
    <w:rsid w:val="005D3C6D"/>
    <w:rsid w:val="005D3CC4"/>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C94"/>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4"/>
    <w:rsid w:val="00627178"/>
    <w:rsid w:val="00627224"/>
    <w:rsid w:val="00627478"/>
    <w:rsid w:val="00627644"/>
    <w:rsid w:val="00627B96"/>
    <w:rsid w:val="00630177"/>
    <w:rsid w:val="006302E2"/>
    <w:rsid w:val="006304ED"/>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47E3A"/>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2"/>
    <w:rsid w:val="00654984"/>
    <w:rsid w:val="00654B2D"/>
    <w:rsid w:val="00654C66"/>
    <w:rsid w:val="00654D4D"/>
    <w:rsid w:val="00654D56"/>
    <w:rsid w:val="00654F60"/>
    <w:rsid w:val="006550B8"/>
    <w:rsid w:val="00655195"/>
    <w:rsid w:val="006551D5"/>
    <w:rsid w:val="00655385"/>
    <w:rsid w:val="00655944"/>
    <w:rsid w:val="00655A81"/>
    <w:rsid w:val="00655B91"/>
    <w:rsid w:val="006565B8"/>
    <w:rsid w:val="006567BA"/>
    <w:rsid w:val="00656854"/>
    <w:rsid w:val="0065685E"/>
    <w:rsid w:val="00656B1A"/>
    <w:rsid w:val="00656B5B"/>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583"/>
    <w:rsid w:val="00682922"/>
    <w:rsid w:val="00682957"/>
    <w:rsid w:val="0068295A"/>
    <w:rsid w:val="00682A24"/>
    <w:rsid w:val="00682C45"/>
    <w:rsid w:val="00682DDA"/>
    <w:rsid w:val="00682F0C"/>
    <w:rsid w:val="006834E3"/>
    <w:rsid w:val="00683541"/>
    <w:rsid w:val="006835CA"/>
    <w:rsid w:val="00683779"/>
    <w:rsid w:val="00683906"/>
    <w:rsid w:val="00683CB6"/>
    <w:rsid w:val="00683D69"/>
    <w:rsid w:val="00684001"/>
    <w:rsid w:val="006841F9"/>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E59"/>
    <w:rsid w:val="006B3015"/>
    <w:rsid w:val="006B3258"/>
    <w:rsid w:val="006B3433"/>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7C"/>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0D2"/>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92D"/>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084"/>
    <w:rsid w:val="006E5270"/>
    <w:rsid w:val="006E564D"/>
    <w:rsid w:val="006E56E4"/>
    <w:rsid w:val="006E6373"/>
    <w:rsid w:val="006E64EE"/>
    <w:rsid w:val="006E66BD"/>
    <w:rsid w:val="006E67BA"/>
    <w:rsid w:val="006E6A5E"/>
    <w:rsid w:val="006E7156"/>
    <w:rsid w:val="006E722B"/>
    <w:rsid w:val="006E72EF"/>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BA8"/>
    <w:rsid w:val="006F5C5F"/>
    <w:rsid w:val="006F5DBD"/>
    <w:rsid w:val="006F610C"/>
    <w:rsid w:val="006F621D"/>
    <w:rsid w:val="006F625D"/>
    <w:rsid w:val="006F683A"/>
    <w:rsid w:val="006F6A11"/>
    <w:rsid w:val="006F6AD0"/>
    <w:rsid w:val="006F6FDB"/>
    <w:rsid w:val="006F782C"/>
    <w:rsid w:val="006F7EA5"/>
    <w:rsid w:val="007001D5"/>
    <w:rsid w:val="00700252"/>
    <w:rsid w:val="00700DA2"/>
    <w:rsid w:val="00700E38"/>
    <w:rsid w:val="00700F12"/>
    <w:rsid w:val="00701114"/>
    <w:rsid w:val="0070143C"/>
    <w:rsid w:val="00701525"/>
    <w:rsid w:val="0070164F"/>
    <w:rsid w:val="00701A8E"/>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6A9"/>
    <w:rsid w:val="00732842"/>
    <w:rsid w:val="00732935"/>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BCE"/>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40424"/>
    <w:rsid w:val="00740CDC"/>
    <w:rsid w:val="007410E3"/>
    <w:rsid w:val="007411FF"/>
    <w:rsid w:val="007416DD"/>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0F5C"/>
    <w:rsid w:val="00751026"/>
    <w:rsid w:val="0075185A"/>
    <w:rsid w:val="007518CA"/>
    <w:rsid w:val="00751A03"/>
    <w:rsid w:val="00751AAA"/>
    <w:rsid w:val="00751C7A"/>
    <w:rsid w:val="00751D3D"/>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3A2"/>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5A"/>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678"/>
    <w:rsid w:val="007D7C50"/>
    <w:rsid w:val="007D7D80"/>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08F"/>
    <w:rsid w:val="0080223D"/>
    <w:rsid w:val="00802765"/>
    <w:rsid w:val="00802858"/>
    <w:rsid w:val="00802AFB"/>
    <w:rsid w:val="0080311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638"/>
    <w:rsid w:val="00820699"/>
    <w:rsid w:val="00820777"/>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40"/>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A5E"/>
    <w:rsid w:val="00872BC1"/>
    <w:rsid w:val="00872D1B"/>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06F"/>
    <w:rsid w:val="008C31A0"/>
    <w:rsid w:val="008C320E"/>
    <w:rsid w:val="008C3615"/>
    <w:rsid w:val="008C3683"/>
    <w:rsid w:val="008C3776"/>
    <w:rsid w:val="008C37D8"/>
    <w:rsid w:val="008C3DB4"/>
    <w:rsid w:val="008C3DC1"/>
    <w:rsid w:val="008C401B"/>
    <w:rsid w:val="008C4208"/>
    <w:rsid w:val="008C4447"/>
    <w:rsid w:val="008C44EB"/>
    <w:rsid w:val="008C460E"/>
    <w:rsid w:val="008C48B5"/>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AE9"/>
    <w:rsid w:val="008D3CD8"/>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B99"/>
    <w:rsid w:val="008F2E5E"/>
    <w:rsid w:val="008F2F58"/>
    <w:rsid w:val="008F32AD"/>
    <w:rsid w:val="008F330C"/>
    <w:rsid w:val="008F34FD"/>
    <w:rsid w:val="008F3590"/>
    <w:rsid w:val="008F36F9"/>
    <w:rsid w:val="008F36FE"/>
    <w:rsid w:val="008F39C7"/>
    <w:rsid w:val="008F42CA"/>
    <w:rsid w:val="008F443A"/>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B39"/>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51C"/>
    <w:rsid w:val="009169CA"/>
    <w:rsid w:val="00916A17"/>
    <w:rsid w:val="00916AEF"/>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46E6"/>
    <w:rsid w:val="0097498D"/>
    <w:rsid w:val="009752B8"/>
    <w:rsid w:val="00975609"/>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4A1"/>
    <w:rsid w:val="00991C8C"/>
    <w:rsid w:val="00992178"/>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601E"/>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423"/>
    <w:rsid w:val="00A075F6"/>
    <w:rsid w:val="00A076CD"/>
    <w:rsid w:val="00A0773C"/>
    <w:rsid w:val="00A07BB8"/>
    <w:rsid w:val="00A105AE"/>
    <w:rsid w:val="00A1069F"/>
    <w:rsid w:val="00A108DF"/>
    <w:rsid w:val="00A10D68"/>
    <w:rsid w:val="00A1104D"/>
    <w:rsid w:val="00A11178"/>
    <w:rsid w:val="00A111CC"/>
    <w:rsid w:val="00A11422"/>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ECC"/>
    <w:rsid w:val="00A41089"/>
    <w:rsid w:val="00A41255"/>
    <w:rsid w:val="00A41537"/>
    <w:rsid w:val="00A41C1D"/>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30"/>
    <w:rsid w:val="00A530F4"/>
    <w:rsid w:val="00A53224"/>
    <w:rsid w:val="00A53365"/>
    <w:rsid w:val="00A538A2"/>
    <w:rsid w:val="00A53B26"/>
    <w:rsid w:val="00A53B2A"/>
    <w:rsid w:val="00A53C12"/>
    <w:rsid w:val="00A53C53"/>
    <w:rsid w:val="00A53C7F"/>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38"/>
    <w:rsid w:val="00A56FD6"/>
    <w:rsid w:val="00A5721B"/>
    <w:rsid w:val="00A57323"/>
    <w:rsid w:val="00A574F9"/>
    <w:rsid w:val="00A576ED"/>
    <w:rsid w:val="00A577AD"/>
    <w:rsid w:val="00A579DA"/>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4B4B"/>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1BD"/>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30B"/>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186"/>
    <w:rsid w:val="00B252DE"/>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C9B"/>
    <w:rsid w:val="00B77D7F"/>
    <w:rsid w:val="00B77DEC"/>
    <w:rsid w:val="00B77ED6"/>
    <w:rsid w:val="00B803FF"/>
    <w:rsid w:val="00B80915"/>
    <w:rsid w:val="00B8091C"/>
    <w:rsid w:val="00B80CC5"/>
    <w:rsid w:val="00B80E98"/>
    <w:rsid w:val="00B80FE7"/>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32"/>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D6B"/>
    <w:rsid w:val="00BD3D9A"/>
    <w:rsid w:val="00BD3EEA"/>
    <w:rsid w:val="00BD3EF6"/>
    <w:rsid w:val="00BD4005"/>
    <w:rsid w:val="00BD436E"/>
    <w:rsid w:val="00BD44C1"/>
    <w:rsid w:val="00BD4617"/>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1077"/>
    <w:rsid w:val="00BE1340"/>
    <w:rsid w:val="00BE15D7"/>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6FEF"/>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24C"/>
    <w:rsid w:val="00BF4532"/>
    <w:rsid w:val="00BF45D9"/>
    <w:rsid w:val="00BF4612"/>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FD7"/>
    <w:rsid w:val="00C132D4"/>
    <w:rsid w:val="00C1360B"/>
    <w:rsid w:val="00C138B2"/>
    <w:rsid w:val="00C139C5"/>
    <w:rsid w:val="00C13B46"/>
    <w:rsid w:val="00C13D49"/>
    <w:rsid w:val="00C13E81"/>
    <w:rsid w:val="00C141ED"/>
    <w:rsid w:val="00C1432A"/>
    <w:rsid w:val="00C1476C"/>
    <w:rsid w:val="00C1481D"/>
    <w:rsid w:val="00C149F9"/>
    <w:rsid w:val="00C14C30"/>
    <w:rsid w:val="00C14DA9"/>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C0F"/>
    <w:rsid w:val="00C20EB2"/>
    <w:rsid w:val="00C21092"/>
    <w:rsid w:val="00C217F7"/>
    <w:rsid w:val="00C21A12"/>
    <w:rsid w:val="00C21D71"/>
    <w:rsid w:val="00C21D84"/>
    <w:rsid w:val="00C21F00"/>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9B"/>
    <w:rsid w:val="00C270B7"/>
    <w:rsid w:val="00C272DC"/>
    <w:rsid w:val="00C2733F"/>
    <w:rsid w:val="00C2745E"/>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E31"/>
    <w:rsid w:val="00C4308F"/>
    <w:rsid w:val="00C435A1"/>
    <w:rsid w:val="00C43B3B"/>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0CF"/>
    <w:rsid w:val="00C461AE"/>
    <w:rsid w:val="00C461C2"/>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69"/>
    <w:rsid w:val="00C81E4F"/>
    <w:rsid w:val="00C81FBB"/>
    <w:rsid w:val="00C821B0"/>
    <w:rsid w:val="00C82228"/>
    <w:rsid w:val="00C82240"/>
    <w:rsid w:val="00C82354"/>
    <w:rsid w:val="00C826C3"/>
    <w:rsid w:val="00C83096"/>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7F"/>
    <w:rsid w:val="00CA40B6"/>
    <w:rsid w:val="00CA410E"/>
    <w:rsid w:val="00CA4164"/>
    <w:rsid w:val="00CA4255"/>
    <w:rsid w:val="00CA4361"/>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1D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74"/>
    <w:rsid w:val="00CE07A0"/>
    <w:rsid w:val="00CE09D1"/>
    <w:rsid w:val="00CE0DBC"/>
    <w:rsid w:val="00CE0F79"/>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335"/>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27C"/>
    <w:rsid w:val="00CF5530"/>
    <w:rsid w:val="00CF5639"/>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5FE"/>
    <w:rsid w:val="00D4665F"/>
    <w:rsid w:val="00D4666B"/>
    <w:rsid w:val="00D46939"/>
    <w:rsid w:val="00D46BB1"/>
    <w:rsid w:val="00D46EA6"/>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846"/>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2FE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7A0"/>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ADE"/>
    <w:rsid w:val="00E34C6C"/>
    <w:rsid w:val="00E34F9B"/>
    <w:rsid w:val="00E35044"/>
    <w:rsid w:val="00E3517B"/>
    <w:rsid w:val="00E35243"/>
    <w:rsid w:val="00E352FB"/>
    <w:rsid w:val="00E35620"/>
    <w:rsid w:val="00E35872"/>
    <w:rsid w:val="00E35934"/>
    <w:rsid w:val="00E35CB0"/>
    <w:rsid w:val="00E363F6"/>
    <w:rsid w:val="00E366BA"/>
    <w:rsid w:val="00E368DE"/>
    <w:rsid w:val="00E36B5A"/>
    <w:rsid w:val="00E36E0A"/>
    <w:rsid w:val="00E3703F"/>
    <w:rsid w:val="00E37315"/>
    <w:rsid w:val="00E3734C"/>
    <w:rsid w:val="00E37369"/>
    <w:rsid w:val="00E3742E"/>
    <w:rsid w:val="00E374E7"/>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D24"/>
    <w:rsid w:val="00E52E0D"/>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A44"/>
    <w:rsid w:val="00E62A8A"/>
    <w:rsid w:val="00E62D8F"/>
    <w:rsid w:val="00E62F2A"/>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823"/>
    <w:rsid w:val="00E85AB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E28"/>
    <w:rsid w:val="00EB3071"/>
    <w:rsid w:val="00EB309C"/>
    <w:rsid w:val="00EB383C"/>
    <w:rsid w:val="00EB38E6"/>
    <w:rsid w:val="00EB3948"/>
    <w:rsid w:val="00EB3961"/>
    <w:rsid w:val="00EB3A35"/>
    <w:rsid w:val="00EB3ACE"/>
    <w:rsid w:val="00EB3C31"/>
    <w:rsid w:val="00EB3E72"/>
    <w:rsid w:val="00EB3FF0"/>
    <w:rsid w:val="00EB43B9"/>
    <w:rsid w:val="00EB4913"/>
    <w:rsid w:val="00EB499A"/>
    <w:rsid w:val="00EB4B05"/>
    <w:rsid w:val="00EB4BCA"/>
    <w:rsid w:val="00EB4F2A"/>
    <w:rsid w:val="00EB56D6"/>
    <w:rsid w:val="00EB5E24"/>
    <w:rsid w:val="00EB5E6E"/>
    <w:rsid w:val="00EB60EA"/>
    <w:rsid w:val="00EB654E"/>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954"/>
    <w:rsid w:val="00F40A29"/>
    <w:rsid w:val="00F40BD2"/>
    <w:rsid w:val="00F40E73"/>
    <w:rsid w:val="00F40F6E"/>
    <w:rsid w:val="00F410C0"/>
    <w:rsid w:val="00F4117C"/>
    <w:rsid w:val="00F413C1"/>
    <w:rsid w:val="00F41498"/>
    <w:rsid w:val="00F41508"/>
    <w:rsid w:val="00F41575"/>
    <w:rsid w:val="00F41930"/>
    <w:rsid w:val="00F4252B"/>
    <w:rsid w:val="00F42C1A"/>
    <w:rsid w:val="00F42C85"/>
    <w:rsid w:val="00F42CE6"/>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63D"/>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6FF8"/>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5C2"/>
    <w:rsid w:val="00FC07C5"/>
    <w:rsid w:val="00FC098D"/>
    <w:rsid w:val="00FC0A19"/>
    <w:rsid w:val="00FC0B5C"/>
    <w:rsid w:val="00FC11DE"/>
    <w:rsid w:val="00FC1318"/>
    <w:rsid w:val="00FC1744"/>
    <w:rsid w:val="00FC18A7"/>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5E4"/>
    <w:rsid w:val="00FF5721"/>
    <w:rsid w:val="00FF577A"/>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5DB3D-D532-463D-B1AA-CCED51E0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597</cp:revision>
  <dcterms:created xsi:type="dcterms:W3CDTF">2014-09-09T21:39:00Z</dcterms:created>
  <dcterms:modified xsi:type="dcterms:W3CDTF">2014-09-16T00:42:00Z</dcterms:modified>
</cp:coreProperties>
</file>