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996F6B">
        <w:rPr>
          <w:rFonts w:ascii="Century Gothic" w:hAnsi="Century Gothic"/>
          <w:sz w:val="22"/>
          <w:szCs w:val="22"/>
        </w:rPr>
        <w:t>0</w:t>
      </w:r>
      <w:r w:rsidR="000D0CE6">
        <w:rPr>
          <w:rFonts w:ascii="Century Gothic" w:hAnsi="Century Gothic"/>
          <w:sz w:val="22"/>
          <w:szCs w:val="22"/>
        </w:rPr>
        <w:t>7</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A02341" w:rsidRDefault="00FA016A" w:rsidP="00F23889">
      <w:pPr>
        <w:spacing w:after="0"/>
        <w:jc w:val="center"/>
        <w:rPr>
          <w:b/>
        </w:rPr>
      </w:pPr>
      <w:r w:rsidRPr="00F23889">
        <w:rPr>
          <w:b/>
        </w:rPr>
        <w:t>Boletín de prensa Nº 11</w:t>
      </w:r>
      <w:r w:rsidR="000D0CE6">
        <w:rPr>
          <w:b/>
        </w:rPr>
        <w:t>51</w:t>
      </w:r>
    </w:p>
    <w:p w:rsidR="00B934ED" w:rsidRDefault="00B934ED" w:rsidP="00E34E22">
      <w:pPr>
        <w:shd w:val="clear" w:color="auto" w:fill="FFFFFF"/>
        <w:suppressAutoHyphens w:val="0"/>
        <w:spacing w:after="0"/>
      </w:pPr>
    </w:p>
    <w:p w:rsidR="002132A0" w:rsidRPr="002132A0" w:rsidRDefault="002132A0" w:rsidP="002132A0">
      <w:pPr>
        <w:shd w:val="clear" w:color="auto" w:fill="FFFFFF"/>
        <w:suppressAutoHyphens w:val="0"/>
        <w:spacing w:after="0"/>
        <w:jc w:val="center"/>
        <w:rPr>
          <w:b/>
        </w:rPr>
      </w:pPr>
      <w:r w:rsidRPr="002132A0">
        <w:rPr>
          <w:b/>
        </w:rPr>
        <w:t>ELECCIÓN JUNTA REPRESENTANTES DE PROPIETARIOS Y POSEEDORES PROCESO DE VALORIZACIÓN</w:t>
      </w:r>
    </w:p>
    <w:p w:rsidR="002132A0" w:rsidRPr="002132A0" w:rsidRDefault="002132A0" w:rsidP="002132A0">
      <w:pPr>
        <w:shd w:val="clear" w:color="auto" w:fill="FFFFFF"/>
        <w:suppressAutoHyphens w:val="0"/>
        <w:spacing w:after="0"/>
        <w:rPr>
          <w:b/>
        </w:rPr>
      </w:pPr>
    </w:p>
    <w:p w:rsidR="002132A0" w:rsidRPr="002132A0" w:rsidRDefault="002132A0" w:rsidP="002132A0">
      <w:pPr>
        <w:shd w:val="clear" w:color="auto" w:fill="FFFFFF"/>
        <w:suppressAutoHyphens w:val="0"/>
        <w:spacing w:after="0"/>
      </w:pPr>
      <w:r w:rsidRPr="002132A0">
        <w:t>Este domingo 12 de octubre desde las 8:00 de la mañana y hasta las 12:00 del med</w:t>
      </w:r>
      <w:r w:rsidR="00073BE7">
        <w:t>iodía en diferentes puntos de la ciudad</w:t>
      </w:r>
      <w:r w:rsidRPr="002132A0">
        <w:t xml:space="preserve">, se llevará a cabo la votación para elegir la Junta de Representantes de Propietarios y Poseedores de predios ubicados en la zona urbana de Pasto, en el proceso de valorización que se encuentra adelantando la Administración Local relacionado con las obras del Sistema Estratégico de Transporte Público (SETP), ejecutado por AVANTE. </w:t>
      </w:r>
    </w:p>
    <w:p w:rsidR="002132A0" w:rsidRPr="002132A0" w:rsidRDefault="002132A0" w:rsidP="002132A0">
      <w:pPr>
        <w:shd w:val="clear" w:color="auto" w:fill="FFFFFF"/>
        <w:suppressAutoHyphens w:val="0"/>
        <w:spacing w:after="0"/>
      </w:pPr>
    </w:p>
    <w:p w:rsidR="002132A0" w:rsidRPr="002132A0" w:rsidRDefault="002132A0" w:rsidP="002132A0">
      <w:pPr>
        <w:shd w:val="clear" w:color="auto" w:fill="FFFFFF"/>
        <w:suppressAutoHyphens w:val="0"/>
        <w:spacing w:after="0"/>
      </w:pPr>
      <w:r w:rsidRPr="002132A0">
        <w:t xml:space="preserve">La Profesional Universitaria de la Secretaría de Infraestructura y Valorización, Martha Lucía Castro López, informó que para la jornada los propietarios y/o poseedores de predios que deseen elegir entre nueve candidatos, deberán presentar su cédula de ciudadanía y el recibo del impuesto predial para identificar el número del predio. Una vez en la mesa se entregará el tarjetón para que la persona marque el nombre de su candidato. </w:t>
      </w:r>
    </w:p>
    <w:p w:rsidR="002132A0" w:rsidRPr="002132A0" w:rsidRDefault="002132A0" w:rsidP="002132A0">
      <w:pPr>
        <w:shd w:val="clear" w:color="auto" w:fill="FFFFFF"/>
        <w:suppressAutoHyphens w:val="0"/>
        <w:spacing w:after="0"/>
      </w:pPr>
    </w:p>
    <w:p w:rsidR="002132A0" w:rsidRPr="002132A0" w:rsidRDefault="002132A0" w:rsidP="002132A0">
      <w:pPr>
        <w:shd w:val="clear" w:color="auto" w:fill="FFFFFF"/>
        <w:suppressAutoHyphens w:val="0"/>
        <w:spacing w:after="0"/>
      </w:pPr>
      <w:r w:rsidRPr="002132A0">
        <w:t>Cada predio tiene derecho a un voto, si un ciudadano posee dos o más, podrá votar por cada uno de ellos en la comuna correspondiente. El voto de las personas jurídicas o sucesiones ilíquidas, se ejercerá mediante la presentación de la prueba de que la persona que lo confi</w:t>
      </w:r>
      <w:r w:rsidR="0064173F">
        <w:t>ere tiene representación de la e</w:t>
      </w:r>
      <w:r w:rsidRPr="002132A0">
        <w:t xml:space="preserve">ntidad o </w:t>
      </w:r>
      <w:r w:rsidR="0064173F">
        <w:t>s</w:t>
      </w:r>
      <w:r w:rsidRPr="002132A0">
        <w:t>ucesión que figure como dueña del inmueble.</w:t>
      </w:r>
    </w:p>
    <w:p w:rsidR="002132A0" w:rsidRPr="002132A0" w:rsidRDefault="002132A0" w:rsidP="002132A0">
      <w:pPr>
        <w:shd w:val="clear" w:color="auto" w:fill="FFFFFF"/>
        <w:suppressAutoHyphens w:val="0"/>
        <w:spacing w:after="0"/>
      </w:pPr>
    </w:p>
    <w:p w:rsidR="002132A0" w:rsidRPr="002132A0" w:rsidRDefault="002132A0" w:rsidP="002132A0">
      <w:pPr>
        <w:shd w:val="clear" w:color="auto" w:fill="FFFFFF"/>
        <w:suppressAutoHyphens w:val="0"/>
        <w:spacing w:after="0"/>
      </w:pPr>
      <w:r w:rsidRPr="002132A0">
        <w:t>Los tres candidatos con mayor n</w:t>
      </w:r>
      <w:r w:rsidR="00B671CE">
        <w:t>úmero de votos, integrarán la j</w:t>
      </w:r>
      <w:r w:rsidRPr="002132A0">
        <w:t xml:space="preserve">unta como principales y los tres siguientes serán los suplentes, para un total de seis representantes. La posesión se llevará a cabo el viernes 17 de octubre y posteriormente se capacitará a los integrantes respecto a sus funciones de conceptualización del proceso de valorización y veeduría en la ejecución de obras. </w:t>
      </w:r>
    </w:p>
    <w:p w:rsidR="002132A0" w:rsidRPr="002132A0" w:rsidRDefault="002132A0" w:rsidP="002132A0">
      <w:pPr>
        <w:shd w:val="clear" w:color="auto" w:fill="FFFFFF"/>
        <w:suppressAutoHyphens w:val="0"/>
        <w:spacing w:after="0"/>
      </w:pPr>
    </w:p>
    <w:p w:rsidR="00EF1B1D" w:rsidRDefault="002132A0" w:rsidP="002132A0">
      <w:pPr>
        <w:shd w:val="clear" w:color="auto" w:fill="FFFFFF"/>
        <w:suppressAutoHyphens w:val="0"/>
        <w:spacing w:after="0"/>
      </w:pPr>
      <w:r w:rsidRPr="002132A0">
        <w:t xml:space="preserve">La funcionaria agregó que el Estatuto de Valorización Municipal, mediante el parágrafo primero del artículo 33, del Acuerdo Municipal 042 de 1996, permite que se delegue a terceros ejercer el voto, sin embargo, la persona tendrá que inscribir hasta este miércoles 08 de octubre, un poder legalmente acreditado en la ventanilla 6 de la Secretaría de Hacienda. </w:t>
      </w:r>
    </w:p>
    <w:p w:rsidR="00EF1B1D" w:rsidRDefault="00EF1B1D" w:rsidP="002132A0">
      <w:pPr>
        <w:shd w:val="clear" w:color="auto" w:fill="FFFFFF"/>
        <w:suppressAutoHyphens w:val="0"/>
        <w:spacing w:after="0"/>
      </w:pPr>
    </w:p>
    <w:p w:rsidR="002132A0" w:rsidRPr="002132A0" w:rsidRDefault="002132A0" w:rsidP="002132A0">
      <w:pPr>
        <w:shd w:val="clear" w:color="auto" w:fill="FFFFFF"/>
        <w:suppressAutoHyphens w:val="0"/>
        <w:spacing w:after="0"/>
      </w:pPr>
      <w:r w:rsidRPr="002132A0">
        <w:t xml:space="preserve">No se aceptarán poderes en las mesas de votación ya que se requiere de una verificación de la información. De igual forma, a través de perifoneo se estará informando el lugar de votación en cada </w:t>
      </w:r>
      <w:r w:rsidR="00EF1B1D">
        <w:t xml:space="preserve">una </w:t>
      </w:r>
      <w:r w:rsidRPr="002132A0">
        <w:t>de las comunas</w:t>
      </w:r>
      <w:r w:rsidR="00EF1B1D">
        <w:t>,</w:t>
      </w:r>
      <w:r w:rsidRPr="002132A0">
        <w:t xml:space="preserve"> así como a través de los medios institucionales de la Alcaldía de Pasto. </w:t>
      </w:r>
    </w:p>
    <w:p w:rsidR="002132A0" w:rsidRPr="002132A0" w:rsidRDefault="002132A0" w:rsidP="002132A0">
      <w:pPr>
        <w:shd w:val="clear" w:color="auto" w:fill="FFFFFF"/>
        <w:suppressAutoHyphens w:val="0"/>
        <w:spacing w:after="0"/>
      </w:pPr>
    </w:p>
    <w:p w:rsidR="00B672C8" w:rsidRDefault="002132A0" w:rsidP="002132A0">
      <w:pPr>
        <w:shd w:val="clear" w:color="auto" w:fill="FFFFFF"/>
        <w:suppressAutoHyphens w:val="0"/>
        <w:spacing w:after="0"/>
      </w:pPr>
      <w:r w:rsidRPr="002132A0">
        <w:lastRenderedPageBreak/>
        <w:t>Igualmente, según lo establecido en el Acuerdo Municipal 036 de 2010, en su artículo tercero, la elección de los representantes tendrá lugar en una única reunión sin que importe el número de asistentes a la misma.</w:t>
      </w:r>
      <w:r w:rsidR="00C5758D">
        <w:t xml:space="preserve"> </w:t>
      </w:r>
      <w:r w:rsidRPr="002132A0">
        <w:t>Estos son los sitios de votación en cada comuna:</w:t>
      </w:r>
    </w:p>
    <w:p w:rsidR="00C5758D" w:rsidRDefault="00C5758D" w:rsidP="002132A0">
      <w:pPr>
        <w:shd w:val="clear" w:color="auto" w:fill="FFFFFF"/>
        <w:suppressAutoHyphens w:val="0"/>
        <w:spacing w:after="0"/>
      </w:pPr>
    </w:p>
    <w:tbl>
      <w:tblPr>
        <w:tblW w:w="0" w:type="auto"/>
        <w:jc w:val="center"/>
        <w:shd w:val="clear" w:color="auto" w:fill="FFFFFF"/>
        <w:tblCellMar>
          <w:left w:w="0" w:type="dxa"/>
          <w:right w:w="0" w:type="dxa"/>
        </w:tblCellMar>
        <w:tblLook w:val="04A0"/>
      </w:tblPr>
      <w:tblGrid>
        <w:gridCol w:w="1258"/>
        <w:gridCol w:w="5022"/>
        <w:gridCol w:w="1959"/>
      </w:tblGrid>
      <w:tr w:rsidR="00C5758D" w:rsidRPr="00C5758D" w:rsidTr="00151751">
        <w:trPr>
          <w:jc w:val="center"/>
        </w:trPr>
        <w:tc>
          <w:tcPr>
            <w:tcW w:w="12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b/>
                <w:lang w:val="es-ES" w:eastAsia="es-ES"/>
              </w:rPr>
            </w:pPr>
            <w:r w:rsidRPr="00C5758D">
              <w:rPr>
                <w:rFonts w:eastAsia="Times New Roman" w:cs="Times New Roman"/>
                <w:b/>
                <w:lang w:val="es-ES" w:eastAsia="es-ES"/>
              </w:rPr>
              <w:t>COMUNA</w:t>
            </w:r>
          </w:p>
        </w:tc>
        <w:tc>
          <w:tcPr>
            <w:tcW w:w="50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b/>
                <w:lang w:val="es-ES" w:eastAsia="es-ES"/>
              </w:rPr>
            </w:pPr>
            <w:r w:rsidRPr="00C5758D">
              <w:rPr>
                <w:rFonts w:eastAsia="Times New Roman" w:cs="Times New Roman"/>
                <w:b/>
                <w:lang w:val="es-ES" w:eastAsia="es-ES"/>
              </w:rPr>
              <w:t>UBICACIÓN MESAS DE VOTACIÓN</w:t>
            </w:r>
          </w:p>
        </w:tc>
        <w:tc>
          <w:tcPr>
            <w:tcW w:w="19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b/>
                <w:lang w:val="es-ES" w:eastAsia="es-ES"/>
              </w:rPr>
            </w:pPr>
            <w:r w:rsidRPr="00C5758D">
              <w:rPr>
                <w:rFonts w:eastAsia="Times New Roman" w:cs="Times New Roman"/>
                <w:b/>
                <w:lang w:val="es-ES" w:eastAsia="es-ES"/>
              </w:rPr>
              <w:t>DIRECCIÓN</w:t>
            </w:r>
          </w:p>
        </w:tc>
      </w:tr>
      <w:tr w:rsidR="00C5758D" w:rsidRPr="00C5758D" w:rsidTr="00151751">
        <w:trPr>
          <w:jc w:val="center"/>
        </w:trPr>
        <w:tc>
          <w:tcPr>
            <w:tcW w:w="1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lang w:val="es-ES" w:eastAsia="es-ES"/>
              </w:rPr>
            </w:pPr>
            <w:r w:rsidRPr="00C5758D">
              <w:rPr>
                <w:rFonts w:eastAsia="Times New Roman" w:cs="Times New Roman"/>
                <w:lang w:val="es-ES" w:eastAsia="es-ES"/>
              </w:rPr>
              <w:t>1, 7 y 8</w:t>
            </w:r>
          </w:p>
        </w:tc>
        <w:tc>
          <w:tcPr>
            <w:tcW w:w="5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I.E.M. TÉCNICO INDUSTRIAL </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Pr>
                <w:rFonts w:eastAsia="Times New Roman" w:cs="Times New Roman"/>
                <w:lang w:val="es-ES" w:eastAsia="es-ES"/>
              </w:rPr>
              <w:t>CR 27 Nº</w:t>
            </w:r>
            <w:r w:rsidRPr="00C5758D">
              <w:rPr>
                <w:rFonts w:eastAsia="Times New Roman" w:cs="Times New Roman"/>
                <w:lang w:val="es-ES" w:eastAsia="es-ES"/>
              </w:rPr>
              <w:t xml:space="preserve"> 4</w:t>
            </w:r>
            <w:r>
              <w:rPr>
                <w:rFonts w:eastAsia="Times New Roman" w:cs="Times New Roman"/>
                <w:lang w:val="es-ES" w:eastAsia="es-ES"/>
              </w:rPr>
              <w:t xml:space="preserve"> </w:t>
            </w:r>
            <w:r w:rsidRPr="00C5758D">
              <w:rPr>
                <w:rFonts w:eastAsia="Times New Roman" w:cs="Times New Roman"/>
                <w:lang w:val="es-ES" w:eastAsia="es-ES"/>
              </w:rPr>
              <w:t>-</w:t>
            </w:r>
            <w:r>
              <w:rPr>
                <w:rFonts w:eastAsia="Times New Roman" w:cs="Times New Roman"/>
                <w:lang w:val="es-ES" w:eastAsia="es-ES"/>
              </w:rPr>
              <w:t xml:space="preserve"> </w:t>
            </w:r>
            <w:r w:rsidRPr="00C5758D">
              <w:rPr>
                <w:rFonts w:eastAsia="Times New Roman" w:cs="Times New Roman"/>
                <w:lang w:val="es-ES" w:eastAsia="es-ES"/>
              </w:rPr>
              <w:t>35</w:t>
            </w:r>
          </w:p>
        </w:tc>
      </w:tr>
      <w:tr w:rsidR="00C5758D" w:rsidRPr="00C5758D" w:rsidTr="00151751">
        <w:trPr>
          <w:jc w:val="center"/>
        </w:trPr>
        <w:tc>
          <w:tcPr>
            <w:tcW w:w="1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lang w:val="es-ES" w:eastAsia="es-ES"/>
              </w:rPr>
            </w:pPr>
            <w:r w:rsidRPr="00C5758D">
              <w:rPr>
                <w:rFonts w:eastAsia="Times New Roman" w:cs="Times New Roman"/>
                <w:lang w:val="es-ES" w:eastAsia="es-ES"/>
              </w:rPr>
              <w:t>2</w:t>
            </w:r>
          </w:p>
        </w:tc>
        <w:tc>
          <w:tcPr>
            <w:tcW w:w="5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I.E.M. SAN JUAN BOSCO</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Pr>
                <w:rFonts w:eastAsia="Times New Roman" w:cs="Times New Roman"/>
                <w:lang w:val="es-ES" w:eastAsia="es-ES"/>
              </w:rPr>
              <w:t>CR</w:t>
            </w:r>
            <w:r w:rsidRPr="00C5758D">
              <w:rPr>
                <w:rFonts w:eastAsia="Times New Roman" w:cs="Times New Roman"/>
                <w:lang w:val="es-ES" w:eastAsia="es-ES"/>
              </w:rPr>
              <w:t xml:space="preserve"> 16 17 </w:t>
            </w:r>
            <w:r>
              <w:rPr>
                <w:rFonts w:eastAsia="Times New Roman" w:cs="Times New Roman"/>
                <w:lang w:val="es-ES" w:eastAsia="es-ES"/>
              </w:rPr>
              <w:t xml:space="preserve">- </w:t>
            </w:r>
            <w:r w:rsidRPr="00C5758D">
              <w:rPr>
                <w:rFonts w:eastAsia="Times New Roman" w:cs="Times New Roman"/>
                <w:lang w:val="es-ES" w:eastAsia="es-ES"/>
              </w:rPr>
              <w:t>37</w:t>
            </w:r>
          </w:p>
        </w:tc>
      </w:tr>
      <w:tr w:rsidR="00C5758D" w:rsidRPr="00C5758D" w:rsidTr="00151751">
        <w:trPr>
          <w:jc w:val="center"/>
        </w:trPr>
        <w:tc>
          <w:tcPr>
            <w:tcW w:w="1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lang w:val="es-ES" w:eastAsia="es-ES"/>
              </w:rPr>
            </w:pPr>
            <w:r w:rsidRPr="00C5758D">
              <w:rPr>
                <w:rFonts w:eastAsia="Times New Roman" w:cs="Times New Roman"/>
                <w:lang w:val="es-ES" w:eastAsia="es-ES"/>
              </w:rPr>
              <w:t>3</w:t>
            </w:r>
          </w:p>
        </w:tc>
        <w:tc>
          <w:tcPr>
            <w:tcW w:w="5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I.E.M. MERCEDARIO</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 xml:space="preserve">CL 21 D 1 </w:t>
            </w:r>
            <w:r>
              <w:rPr>
                <w:rFonts w:eastAsia="Times New Roman" w:cs="Times New Roman"/>
                <w:lang w:val="es-ES" w:eastAsia="es-ES"/>
              </w:rPr>
              <w:t xml:space="preserve">- </w:t>
            </w:r>
            <w:r w:rsidRPr="00C5758D">
              <w:rPr>
                <w:rFonts w:eastAsia="Times New Roman" w:cs="Times New Roman"/>
                <w:lang w:val="es-ES" w:eastAsia="es-ES"/>
              </w:rPr>
              <w:t>25</w:t>
            </w:r>
          </w:p>
        </w:tc>
      </w:tr>
      <w:tr w:rsidR="00C5758D" w:rsidRPr="00C5758D" w:rsidTr="00151751">
        <w:trPr>
          <w:jc w:val="center"/>
        </w:trPr>
        <w:tc>
          <w:tcPr>
            <w:tcW w:w="1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lang w:val="es-ES" w:eastAsia="es-ES"/>
              </w:rPr>
            </w:pPr>
            <w:r w:rsidRPr="00C5758D">
              <w:rPr>
                <w:rFonts w:eastAsia="Times New Roman" w:cs="Times New Roman"/>
                <w:lang w:val="es-ES" w:eastAsia="es-ES"/>
              </w:rPr>
              <w:t>4</w:t>
            </w:r>
          </w:p>
        </w:tc>
        <w:tc>
          <w:tcPr>
            <w:tcW w:w="5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I.E.M. SANTA BÁRBARA</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Pr>
                <w:rFonts w:eastAsia="Times New Roman" w:cs="Times New Roman"/>
                <w:lang w:val="es-ES" w:eastAsia="es-ES"/>
              </w:rPr>
              <w:t xml:space="preserve">CR 3 E 21 - </w:t>
            </w:r>
            <w:r w:rsidRPr="00C5758D">
              <w:rPr>
                <w:rFonts w:eastAsia="Times New Roman" w:cs="Times New Roman"/>
                <w:lang w:val="es-ES" w:eastAsia="es-ES"/>
              </w:rPr>
              <w:t>28</w:t>
            </w:r>
          </w:p>
        </w:tc>
      </w:tr>
      <w:tr w:rsidR="00C5758D" w:rsidRPr="00C5758D" w:rsidTr="00151751">
        <w:trPr>
          <w:jc w:val="center"/>
        </w:trPr>
        <w:tc>
          <w:tcPr>
            <w:tcW w:w="1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lang w:val="es-ES" w:eastAsia="es-ES"/>
              </w:rPr>
            </w:pPr>
            <w:r w:rsidRPr="00C5758D">
              <w:rPr>
                <w:rFonts w:eastAsia="Times New Roman" w:cs="Times New Roman"/>
                <w:lang w:val="es-ES" w:eastAsia="es-ES"/>
              </w:rPr>
              <w:t>5</w:t>
            </w:r>
          </w:p>
        </w:tc>
        <w:tc>
          <w:tcPr>
            <w:tcW w:w="5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I.E.M. LUIS EDUARDO MORA OSEJO </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Pr>
                <w:rFonts w:eastAsia="Times New Roman" w:cs="Times New Roman"/>
                <w:lang w:val="es-ES" w:eastAsia="es-ES"/>
              </w:rPr>
              <w:t>CR 4 Nº</w:t>
            </w:r>
            <w:r w:rsidRPr="00C5758D">
              <w:rPr>
                <w:rFonts w:eastAsia="Times New Roman" w:cs="Times New Roman"/>
                <w:lang w:val="es-ES" w:eastAsia="es-ES"/>
              </w:rPr>
              <w:t xml:space="preserve"> 16</w:t>
            </w:r>
            <w:r>
              <w:rPr>
                <w:rFonts w:eastAsia="Times New Roman" w:cs="Times New Roman"/>
                <w:lang w:val="es-ES" w:eastAsia="es-ES"/>
              </w:rPr>
              <w:t xml:space="preserve">ª </w:t>
            </w:r>
            <w:r w:rsidRPr="00C5758D">
              <w:rPr>
                <w:rFonts w:eastAsia="Times New Roman" w:cs="Times New Roman"/>
                <w:lang w:val="es-ES" w:eastAsia="es-ES"/>
              </w:rPr>
              <w:t>-15</w:t>
            </w:r>
          </w:p>
        </w:tc>
      </w:tr>
      <w:tr w:rsidR="00C5758D" w:rsidRPr="00C5758D" w:rsidTr="00151751">
        <w:trPr>
          <w:jc w:val="center"/>
        </w:trPr>
        <w:tc>
          <w:tcPr>
            <w:tcW w:w="1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lang w:val="es-ES" w:eastAsia="es-ES"/>
              </w:rPr>
            </w:pPr>
            <w:r w:rsidRPr="00C5758D">
              <w:rPr>
                <w:rFonts w:eastAsia="Times New Roman" w:cs="Times New Roman"/>
                <w:lang w:val="es-ES" w:eastAsia="es-ES"/>
              </w:rPr>
              <w:t>6</w:t>
            </w:r>
          </w:p>
        </w:tc>
        <w:tc>
          <w:tcPr>
            <w:tcW w:w="5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I.E.M. LIBERTAD</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Pr>
                <w:rFonts w:eastAsia="Times New Roman" w:cs="Times New Roman"/>
                <w:lang w:val="es-ES" w:eastAsia="es-ES"/>
              </w:rPr>
              <w:t>CR</w:t>
            </w:r>
            <w:r w:rsidRPr="00C5758D">
              <w:rPr>
                <w:rFonts w:eastAsia="Times New Roman" w:cs="Times New Roman"/>
                <w:lang w:val="es-ES" w:eastAsia="es-ES"/>
              </w:rPr>
              <w:t xml:space="preserve">13 8 </w:t>
            </w:r>
            <w:r>
              <w:rPr>
                <w:rFonts w:eastAsia="Times New Roman" w:cs="Times New Roman"/>
                <w:lang w:val="es-ES" w:eastAsia="es-ES"/>
              </w:rPr>
              <w:t xml:space="preserve">- </w:t>
            </w:r>
            <w:r w:rsidRPr="00C5758D">
              <w:rPr>
                <w:rFonts w:eastAsia="Times New Roman" w:cs="Times New Roman"/>
                <w:lang w:val="es-ES" w:eastAsia="es-ES"/>
              </w:rPr>
              <w:t>30</w:t>
            </w:r>
          </w:p>
        </w:tc>
      </w:tr>
      <w:tr w:rsidR="00C5758D" w:rsidRPr="00C5758D" w:rsidTr="00151751">
        <w:trPr>
          <w:jc w:val="center"/>
        </w:trPr>
        <w:tc>
          <w:tcPr>
            <w:tcW w:w="1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lang w:val="es-ES" w:eastAsia="es-ES"/>
              </w:rPr>
            </w:pPr>
            <w:r w:rsidRPr="00C5758D">
              <w:rPr>
                <w:rFonts w:eastAsia="Times New Roman" w:cs="Times New Roman"/>
                <w:lang w:val="es-ES" w:eastAsia="es-ES"/>
              </w:rPr>
              <w:t>9</w:t>
            </w:r>
          </w:p>
        </w:tc>
        <w:tc>
          <w:tcPr>
            <w:tcW w:w="5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I.E.M. AURELIO ARTURO MARTINEZ</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CL 19 N</w:t>
            </w:r>
            <w:r>
              <w:rPr>
                <w:rFonts w:eastAsia="Times New Roman" w:cs="Times New Roman"/>
                <w:lang w:val="es-ES" w:eastAsia="es-ES"/>
              </w:rPr>
              <w:t>º</w:t>
            </w:r>
            <w:r w:rsidRPr="00C5758D">
              <w:rPr>
                <w:rFonts w:eastAsia="Times New Roman" w:cs="Times New Roman"/>
                <w:lang w:val="es-ES" w:eastAsia="es-ES"/>
              </w:rPr>
              <w:t xml:space="preserve"> 43</w:t>
            </w:r>
            <w:r>
              <w:rPr>
                <w:rFonts w:eastAsia="Times New Roman" w:cs="Times New Roman"/>
                <w:lang w:val="es-ES" w:eastAsia="es-ES"/>
              </w:rPr>
              <w:t xml:space="preserve"> </w:t>
            </w:r>
            <w:r w:rsidRPr="00C5758D">
              <w:rPr>
                <w:rFonts w:eastAsia="Times New Roman" w:cs="Times New Roman"/>
                <w:lang w:val="es-ES" w:eastAsia="es-ES"/>
              </w:rPr>
              <w:t>-</w:t>
            </w:r>
            <w:r>
              <w:rPr>
                <w:rFonts w:eastAsia="Times New Roman" w:cs="Times New Roman"/>
                <w:lang w:val="es-ES" w:eastAsia="es-ES"/>
              </w:rPr>
              <w:t xml:space="preserve"> </w:t>
            </w:r>
            <w:r w:rsidRPr="00C5758D">
              <w:rPr>
                <w:rFonts w:eastAsia="Times New Roman" w:cs="Times New Roman"/>
                <w:lang w:val="es-ES" w:eastAsia="es-ES"/>
              </w:rPr>
              <w:t>30</w:t>
            </w:r>
          </w:p>
        </w:tc>
      </w:tr>
      <w:tr w:rsidR="00C5758D" w:rsidRPr="00C5758D" w:rsidTr="00151751">
        <w:trPr>
          <w:jc w:val="center"/>
        </w:trPr>
        <w:tc>
          <w:tcPr>
            <w:tcW w:w="1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lang w:val="es-ES" w:eastAsia="es-ES"/>
              </w:rPr>
            </w:pPr>
            <w:r w:rsidRPr="00C5758D">
              <w:rPr>
                <w:rFonts w:eastAsia="Times New Roman" w:cs="Times New Roman"/>
                <w:lang w:val="es-ES" w:eastAsia="es-ES"/>
              </w:rPr>
              <w:t>10</w:t>
            </w:r>
          </w:p>
        </w:tc>
        <w:tc>
          <w:tcPr>
            <w:tcW w:w="5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I.E.M. PEDAGOGICO</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Pr>
                <w:rFonts w:eastAsia="Times New Roman" w:cs="Times New Roman"/>
                <w:lang w:val="es-ES" w:eastAsia="es-ES"/>
              </w:rPr>
              <w:t>CR</w:t>
            </w:r>
            <w:r w:rsidRPr="00C5758D">
              <w:rPr>
                <w:rFonts w:eastAsia="Times New Roman" w:cs="Times New Roman"/>
                <w:lang w:val="es-ES" w:eastAsia="es-ES"/>
              </w:rPr>
              <w:t xml:space="preserve"> 26 22 </w:t>
            </w:r>
            <w:r>
              <w:rPr>
                <w:rFonts w:eastAsia="Times New Roman" w:cs="Times New Roman"/>
                <w:lang w:val="es-ES" w:eastAsia="es-ES"/>
              </w:rPr>
              <w:t xml:space="preserve">- </w:t>
            </w:r>
            <w:r w:rsidRPr="00C5758D">
              <w:rPr>
                <w:rFonts w:eastAsia="Times New Roman" w:cs="Times New Roman"/>
                <w:lang w:val="es-ES" w:eastAsia="es-ES"/>
              </w:rPr>
              <w:t>225</w:t>
            </w:r>
          </w:p>
        </w:tc>
      </w:tr>
      <w:tr w:rsidR="00C5758D" w:rsidRPr="00C5758D" w:rsidTr="00151751">
        <w:trPr>
          <w:jc w:val="center"/>
        </w:trPr>
        <w:tc>
          <w:tcPr>
            <w:tcW w:w="1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lang w:val="es-ES" w:eastAsia="es-ES"/>
              </w:rPr>
            </w:pPr>
            <w:r w:rsidRPr="00C5758D">
              <w:rPr>
                <w:rFonts w:eastAsia="Times New Roman" w:cs="Times New Roman"/>
                <w:lang w:val="es-ES" w:eastAsia="es-ES"/>
              </w:rPr>
              <w:t>11</w:t>
            </w:r>
          </w:p>
        </w:tc>
        <w:tc>
          <w:tcPr>
            <w:tcW w:w="5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I.E.M. ARTEMIO MENDOZA CARVAJAL</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Pr>
                <w:rFonts w:eastAsia="Times New Roman" w:cs="Times New Roman"/>
                <w:lang w:val="es-ES" w:eastAsia="es-ES"/>
              </w:rPr>
              <w:t>CR 24 C 26</w:t>
            </w:r>
            <w:r w:rsidRPr="00C5758D">
              <w:rPr>
                <w:rFonts w:eastAsia="Times New Roman" w:cs="Times New Roman"/>
                <w:lang w:val="es-ES" w:eastAsia="es-ES"/>
              </w:rPr>
              <w:t xml:space="preserve">B </w:t>
            </w:r>
            <w:r>
              <w:rPr>
                <w:rFonts w:eastAsia="Times New Roman" w:cs="Times New Roman"/>
                <w:lang w:val="es-ES" w:eastAsia="es-ES"/>
              </w:rPr>
              <w:t xml:space="preserve">- </w:t>
            </w:r>
            <w:r w:rsidRPr="00C5758D">
              <w:rPr>
                <w:rFonts w:eastAsia="Times New Roman" w:cs="Times New Roman"/>
                <w:lang w:val="es-ES" w:eastAsia="es-ES"/>
              </w:rPr>
              <w:t>04</w:t>
            </w:r>
          </w:p>
        </w:tc>
      </w:tr>
      <w:tr w:rsidR="00C5758D" w:rsidRPr="00C5758D" w:rsidTr="00151751">
        <w:trPr>
          <w:jc w:val="center"/>
        </w:trPr>
        <w:tc>
          <w:tcPr>
            <w:tcW w:w="12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jc w:val="center"/>
              <w:rPr>
                <w:rFonts w:ascii="Calibri" w:eastAsia="Times New Roman" w:hAnsi="Calibri" w:cs="Times New Roman"/>
                <w:lang w:val="es-ES" w:eastAsia="es-ES"/>
              </w:rPr>
            </w:pPr>
            <w:r w:rsidRPr="00C5758D">
              <w:rPr>
                <w:rFonts w:eastAsia="Times New Roman" w:cs="Times New Roman"/>
                <w:lang w:val="es-ES" w:eastAsia="es-ES"/>
              </w:rPr>
              <w:t>12</w:t>
            </w:r>
          </w:p>
        </w:tc>
        <w:tc>
          <w:tcPr>
            <w:tcW w:w="50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SALÓN CULTURAL BARRIO SIMÓN BOLÍVAR</w:t>
            </w:r>
          </w:p>
        </w:tc>
        <w:tc>
          <w:tcPr>
            <w:tcW w:w="19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5758D" w:rsidRPr="00C5758D" w:rsidRDefault="00C5758D" w:rsidP="00C5758D">
            <w:pPr>
              <w:suppressAutoHyphens w:val="0"/>
              <w:spacing w:after="0"/>
              <w:rPr>
                <w:rFonts w:ascii="Calibri" w:eastAsia="Times New Roman" w:hAnsi="Calibri" w:cs="Times New Roman"/>
                <w:lang w:val="es-ES" w:eastAsia="es-ES"/>
              </w:rPr>
            </w:pPr>
            <w:r w:rsidRPr="00C5758D">
              <w:rPr>
                <w:rFonts w:eastAsia="Times New Roman" w:cs="Times New Roman"/>
                <w:lang w:val="es-ES" w:eastAsia="es-ES"/>
              </w:rPr>
              <w:t> </w:t>
            </w:r>
          </w:p>
        </w:tc>
      </w:tr>
    </w:tbl>
    <w:p w:rsidR="002132A0" w:rsidRDefault="002132A0" w:rsidP="002132A0">
      <w:pPr>
        <w:shd w:val="clear" w:color="auto" w:fill="FFFFFF"/>
        <w:suppressAutoHyphens w:val="0"/>
        <w:spacing w:after="0"/>
        <w:rPr>
          <w:b/>
          <w:bCs/>
          <w:sz w:val="18"/>
          <w:szCs w:val="18"/>
        </w:rPr>
      </w:pPr>
    </w:p>
    <w:p w:rsidR="00A8286D" w:rsidRDefault="00A8286D" w:rsidP="00A8286D">
      <w:pPr>
        <w:shd w:val="clear" w:color="auto" w:fill="FFFFFF"/>
        <w:suppressAutoHyphens w:val="0"/>
        <w:spacing w:after="0"/>
        <w:rPr>
          <w:b/>
          <w:bCs/>
          <w:sz w:val="18"/>
          <w:szCs w:val="18"/>
        </w:rPr>
      </w:pPr>
      <w:r w:rsidRPr="00E6437F">
        <w:rPr>
          <w:b/>
          <w:bCs/>
          <w:sz w:val="18"/>
          <w:szCs w:val="18"/>
        </w:rPr>
        <w:t>Contacto:</w:t>
      </w:r>
      <w:r>
        <w:rPr>
          <w:b/>
          <w:bCs/>
          <w:sz w:val="18"/>
          <w:szCs w:val="18"/>
        </w:rPr>
        <w:t xml:space="preserve"> Martha Castro, profesional universitaria Secretaría de Infraestructura. Celular: 3007779077</w:t>
      </w:r>
    </w:p>
    <w:p w:rsidR="00A8286D" w:rsidRDefault="00A8286D" w:rsidP="00471C69">
      <w:pPr>
        <w:spacing w:after="0"/>
        <w:jc w:val="center"/>
        <w:rPr>
          <w:rFonts w:cs="Tahoma"/>
          <w:b/>
          <w:lang w:val="es-CO"/>
        </w:rPr>
      </w:pPr>
    </w:p>
    <w:p w:rsidR="009D2E12" w:rsidRPr="00BE2FFA" w:rsidRDefault="009D2E12" w:rsidP="00BE2FFA">
      <w:pPr>
        <w:spacing w:after="0"/>
        <w:jc w:val="center"/>
        <w:rPr>
          <w:rFonts w:cs="Tahoma"/>
          <w:b/>
          <w:lang w:val="es-CO"/>
        </w:rPr>
      </w:pPr>
      <w:r w:rsidRPr="00BE2FFA">
        <w:rPr>
          <w:rFonts w:cs="Tahoma"/>
          <w:b/>
          <w:lang w:val="es-CO"/>
        </w:rPr>
        <w:t xml:space="preserve">"NO MAS MUERTES POR INTOLERANCIA", PIDE </w:t>
      </w:r>
      <w:r w:rsidR="00BE2FFA" w:rsidRPr="00BE2FFA">
        <w:rPr>
          <w:rFonts w:cs="Tahoma"/>
          <w:b/>
          <w:lang w:val="es-CO"/>
        </w:rPr>
        <w:t>SECRETARIO DE GOBIERNO</w:t>
      </w:r>
    </w:p>
    <w:p w:rsidR="009D2E12" w:rsidRPr="009D2E12" w:rsidRDefault="009D2E12" w:rsidP="009D2E12">
      <w:pPr>
        <w:spacing w:after="0"/>
        <w:rPr>
          <w:rFonts w:cs="Tahoma"/>
          <w:lang w:val="es-CO"/>
        </w:rPr>
      </w:pPr>
    </w:p>
    <w:p w:rsidR="009D2E12" w:rsidRPr="009D2E12" w:rsidRDefault="006B00D2" w:rsidP="009D2E12">
      <w:pPr>
        <w:spacing w:after="0"/>
        <w:rPr>
          <w:rFonts w:cs="Tahoma"/>
          <w:lang w:val="es-CO"/>
        </w:rPr>
      </w:pPr>
      <w:r>
        <w:rPr>
          <w:rFonts w:cs="Tahoma"/>
          <w:lang w:val="es-CO"/>
        </w:rPr>
        <w:t>El secretario de G</w:t>
      </w:r>
      <w:r w:rsidR="009D2E12" w:rsidRPr="009D2E12">
        <w:rPr>
          <w:rFonts w:cs="Tahoma"/>
          <w:lang w:val="es-CO"/>
        </w:rPr>
        <w:t>obierno Álvaro José Gomezjurado Garzón,</w:t>
      </w:r>
      <w:r>
        <w:rPr>
          <w:rFonts w:cs="Tahoma"/>
          <w:lang w:val="es-CO"/>
        </w:rPr>
        <w:t xml:space="preserve"> se mostró </w:t>
      </w:r>
      <w:r w:rsidR="009D2E12" w:rsidRPr="009D2E12">
        <w:rPr>
          <w:rFonts w:cs="Tahoma"/>
          <w:lang w:val="es-CO"/>
        </w:rPr>
        <w:t>preocupa</w:t>
      </w:r>
      <w:r>
        <w:rPr>
          <w:rFonts w:cs="Tahoma"/>
          <w:lang w:val="es-CO"/>
        </w:rPr>
        <w:t>do</w:t>
      </w:r>
      <w:r w:rsidR="009D2E12" w:rsidRPr="009D2E12">
        <w:rPr>
          <w:rFonts w:cs="Tahoma"/>
          <w:lang w:val="es-CO"/>
        </w:rPr>
        <w:t xml:space="preserve"> por los crecientes casos de intolerancia registrados en la ciudad y que de acuerdo al más re</w:t>
      </w:r>
      <w:r>
        <w:rPr>
          <w:rFonts w:cs="Tahoma"/>
          <w:lang w:val="es-CO"/>
        </w:rPr>
        <w:t>ciente informe revelado por la Policía M</w:t>
      </w:r>
      <w:r w:rsidR="009D2E12" w:rsidRPr="009D2E12">
        <w:rPr>
          <w:rFonts w:cs="Tahoma"/>
          <w:lang w:val="es-CO"/>
        </w:rPr>
        <w:t>etropolitana</w:t>
      </w:r>
      <w:r>
        <w:rPr>
          <w:rFonts w:cs="Tahoma"/>
          <w:lang w:val="es-CO"/>
        </w:rPr>
        <w:t>,</w:t>
      </w:r>
      <w:r w:rsidR="009D2E12" w:rsidRPr="009D2E12">
        <w:rPr>
          <w:rFonts w:cs="Tahoma"/>
          <w:lang w:val="es-CO"/>
        </w:rPr>
        <w:t xml:space="preserve"> han causado al menos ocho muertes violentas.</w:t>
      </w:r>
    </w:p>
    <w:p w:rsidR="009D2E12" w:rsidRPr="009D2E12" w:rsidRDefault="009D2E12" w:rsidP="009D2E12">
      <w:pPr>
        <w:spacing w:after="0"/>
        <w:rPr>
          <w:rFonts w:cs="Tahoma"/>
          <w:lang w:val="es-CO"/>
        </w:rPr>
      </w:pPr>
    </w:p>
    <w:p w:rsidR="009D2E12" w:rsidRPr="009D2E12" w:rsidRDefault="009D2E12" w:rsidP="009D2E12">
      <w:pPr>
        <w:spacing w:after="0"/>
        <w:rPr>
          <w:rFonts w:cs="Tahoma"/>
          <w:lang w:val="es-CO"/>
        </w:rPr>
      </w:pPr>
      <w:r w:rsidRPr="009D2E12">
        <w:rPr>
          <w:rFonts w:cs="Tahoma"/>
          <w:lang w:val="es-CO"/>
        </w:rPr>
        <w:t xml:space="preserve">El funcionario </w:t>
      </w:r>
      <w:r w:rsidR="006B00D2">
        <w:rPr>
          <w:rFonts w:cs="Tahoma"/>
          <w:lang w:val="es-CO"/>
        </w:rPr>
        <w:t xml:space="preserve">expresó </w:t>
      </w:r>
      <w:r w:rsidRPr="009D2E12">
        <w:rPr>
          <w:rFonts w:cs="Tahoma"/>
          <w:lang w:val="es-CO"/>
        </w:rPr>
        <w:t>que llama la atención que la mayoría de estos casos son</w:t>
      </w:r>
      <w:r w:rsidR="00682C0A">
        <w:rPr>
          <w:rFonts w:cs="Tahoma"/>
          <w:lang w:val="es-CO"/>
        </w:rPr>
        <w:t xml:space="preserve"> por dramas pasionales y </w:t>
      </w:r>
      <w:r w:rsidR="00034C62">
        <w:rPr>
          <w:rFonts w:cs="Tahoma"/>
          <w:lang w:val="es-CO"/>
        </w:rPr>
        <w:t xml:space="preserve">que desde la Administración Municipal se </w:t>
      </w:r>
      <w:r w:rsidRPr="009D2E12">
        <w:rPr>
          <w:rFonts w:cs="Tahoma"/>
          <w:lang w:val="es-CO"/>
        </w:rPr>
        <w:t>ha insisti</w:t>
      </w:r>
      <w:r w:rsidR="00B04795">
        <w:rPr>
          <w:rFonts w:cs="Tahoma"/>
          <w:lang w:val="es-CO"/>
        </w:rPr>
        <w:t>do</w:t>
      </w:r>
      <w:r w:rsidRPr="009D2E12">
        <w:rPr>
          <w:rFonts w:cs="Tahoma"/>
          <w:lang w:val="es-CO"/>
        </w:rPr>
        <w:t xml:space="preserve"> porque las familias recuperen sus valores y reconstituyan el tejido de unidad entre padres e hijos.</w:t>
      </w:r>
    </w:p>
    <w:p w:rsidR="009D2E12" w:rsidRPr="009D2E12" w:rsidRDefault="009D2E12" w:rsidP="009D2E12">
      <w:pPr>
        <w:spacing w:after="0"/>
        <w:rPr>
          <w:rFonts w:cs="Tahoma"/>
          <w:lang w:val="es-CO"/>
        </w:rPr>
      </w:pPr>
    </w:p>
    <w:p w:rsidR="009D2E12" w:rsidRPr="009D2E12" w:rsidRDefault="009D2E12" w:rsidP="009D2E12">
      <w:pPr>
        <w:spacing w:after="0"/>
        <w:rPr>
          <w:rFonts w:cs="Tahoma"/>
          <w:lang w:val="es-CO"/>
        </w:rPr>
      </w:pPr>
      <w:r w:rsidRPr="009D2E12">
        <w:rPr>
          <w:rFonts w:cs="Tahoma"/>
          <w:lang w:val="es-CO"/>
        </w:rPr>
        <w:t xml:space="preserve">Antes de que este flagelo se convierta en una indetenible pandemia, es necesario reforzar todas las medidas preventivas en procura de reducir este tipo de infracción penal, </w:t>
      </w:r>
      <w:r w:rsidR="00CF432C">
        <w:rPr>
          <w:rFonts w:cs="Tahoma"/>
          <w:lang w:val="es-CO"/>
        </w:rPr>
        <w:t>manifestó Gomezjurado Garzón.</w:t>
      </w:r>
      <w:r w:rsidR="00BE2FFA">
        <w:rPr>
          <w:rFonts w:cs="Tahoma"/>
          <w:lang w:val="es-CO"/>
        </w:rPr>
        <w:t xml:space="preserve"> </w:t>
      </w:r>
      <w:r w:rsidR="00CF432C">
        <w:rPr>
          <w:rFonts w:cs="Tahoma"/>
          <w:lang w:val="es-CO"/>
        </w:rPr>
        <w:t>“</w:t>
      </w:r>
      <w:r w:rsidRPr="009D2E12">
        <w:rPr>
          <w:rFonts w:cs="Tahoma"/>
          <w:lang w:val="es-CO"/>
        </w:rPr>
        <w:t>Ojalá que ante tan grave panorama la comunidad tome conciencia y evite al máximo las disputas entre familias y sean más tolerantes entre parejas</w:t>
      </w:r>
      <w:r w:rsidR="00CF432C">
        <w:rPr>
          <w:rFonts w:cs="Tahoma"/>
          <w:lang w:val="es-CO"/>
        </w:rPr>
        <w:t>”, aseguró el titular del despacho de G</w:t>
      </w:r>
      <w:r w:rsidRPr="009D2E12">
        <w:rPr>
          <w:rFonts w:cs="Tahoma"/>
          <w:lang w:val="es-CO"/>
        </w:rPr>
        <w:t>obierno.</w:t>
      </w:r>
    </w:p>
    <w:p w:rsidR="009D2E12" w:rsidRPr="009D2E12" w:rsidRDefault="009D2E12" w:rsidP="009D2E12">
      <w:pPr>
        <w:spacing w:after="0"/>
        <w:rPr>
          <w:rFonts w:cs="Tahoma"/>
          <w:lang w:val="es-CO"/>
        </w:rPr>
      </w:pPr>
    </w:p>
    <w:p w:rsidR="009D2E12" w:rsidRPr="00384900" w:rsidRDefault="009D2E12" w:rsidP="009D2E12">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Álvaro José Gomezjurado</w:t>
      </w:r>
      <w:r>
        <w:rPr>
          <w:rFonts w:cs="Tahoma"/>
          <w:b/>
          <w:sz w:val="18"/>
          <w:szCs w:val="18"/>
        </w:rPr>
        <w:t xml:space="preserve"> Garzón</w:t>
      </w:r>
      <w:r w:rsidRPr="00384900">
        <w:rPr>
          <w:rFonts w:cs="Tahoma"/>
          <w:b/>
          <w:sz w:val="18"/>
          <w:szCs w:val="18"/>
        </w:rPr>
        <w:t>. Celular: 3016998027</w:t>
      </w:r>
    </w:p>
    <w:p w:rsidR="009D2E12" w:rsidRDefault="009D2E12" w:rsidP="00471C69">
      <w:pPr>
        <w:spacing w:after="0"/>
        <w:jc w:val="center"/>
        <w:rPr>
          <w:rFonts w:cs="Tahoma"/>
          <w:b/>
          <w:lang w:val="es-CO"/>
        </w:rPr>
      </w:pPr>
    </w:p>
    <w:p w:rsidR="00F739E6" w:rsidRPr="00E51820" w:rsidRDefault="00953AA8" w:rsidP="00471C69">
      <w:pPr>
        <w:spacing w:after="0"/>
        <w:jc w:val="center"/>
        <w:rPr>
          <w:rFonts w:cs="Tahoma"/>
          <w:b/>
          <w:lang w:val="es-CO"/>
        </w:rPr>
      </w:pPr>
      <w:r>
        <w:rPr>
          <w:rFonts w:cs="Tahoma"/>
          <w:b/>
          <w:lang w:val="es-CO"/>
        </w:rPr>
        <w:t xml:space="preserve">CAMPAÑA </w:t>
      </w:r>
      <w:r w:rsidR="00E51820" w:rsidRPr="00E51820">
        <w:rPr>
          <w:rFonts w:cs="Tahoma"/>
          <w:b/>
          <w:lang w:val="es-CO"/>
        </w:rPr>
        <w:t xml:space="preserve">‘BACANO SER BUEN CIUDADANO’ INICIARÁ EN LA COMUNA 1 </w:t>
      </w:r>
    </w:p>
    <w:p w:rsidR="00D4694F" w:rsidRDefault="00D4694F" w:rsidP="00471C69">
      <w:pPr>
        <w:spacing w:after="0"/>
        <w:jc w:val="center"/>
        <w:rPr>
          <w:rFonts w:cs="Tahoma"/>
          <w:b/>
          <w:lang w:val="es-CO"/>
        </w:rPr>
      </w:pPr>
    </w:p>
    <w:p w:rsidR="006F3514" w:rsidRDefault="0028015F" w:rsidP="001728E3">
      <w:pPr>
        <w:spacing w:after="0"/>
        <w:rPr>
          <w:rFonts w:cs="Tahoma"/>
          <w:lang w:val="es-CO"/>
        </w:rPr>
      </w:pPr>
      <w:r>
        <w:rPr>
          <w:rFonts w:cs="Tahoma"/>
          <w:lang w:val="es-CO"/>
        </w:rPr>
        <w:t>El Comité de Cultura Ciudadana de la</w:t>
      </w:r>
      <w:r w:rsidR="001728E3" w:rsidRPr="001728E3">
        <w:rPr>
          <w:rFonts w:cs="Tahoma"/>
          <w:lang w:val="es-CO"/>
        </w:rPr>
        <w:t xml:space="preserve"> Alcaldía de P</w:t>
      </w:r>
      <w:r w:rsidR="001728E3">
        <w:rPr>
          <w:rFonts w:cs="Tahoma"/>
          <w:lang w:val="es-CO"/>
        </w:rPr>
        <w:t xml:space="preserve">asto </w:t>
      </w:r>
      <w:r w:rsidR="009E676E">
        <w:rPr>
          <w:rFonts w:cs="Tahoma"/>
          <w:lang w:val="es-CO"/>
        </w:rPr>
        <w:t>bajo la coordinación de l</w:t>
      </w:r>
      <w:r w:rsidR="001728E3">
        <w:rPr>
          <w:rFonts w:cs="Tahoma"/>
          <w:lang w:val="es-CO"/>
        </w:rPr>
        <w:t>a Secretaría de Cultura y la Subsecretarí</w:t>
      </w:r>
      <w:r w:rsidR="001728E3" w:rsidRPr="001728E3">
        <w:rPr>
          <w:rFonts w:cs="Tahoma"/>
          <w:lang w:val="es-CO"/>
        </w:rPr>
        <w:t>a de Cultura Ciudadana</w:t>
      </w:r>
      <w:r w:rsidR="00E51820">
        <w:rPr>
          <w:rFonts w:cs="Tahoma"/>
          <w:lang w:val="es-CO"/>
        </w:rPr>
        <w:t>,</w:t>
      </w:r>
      <w:r w:rsidR="001728E3" w:rsidRPr="001728E3">
        <w:rPr>
          <w:rFonts w:cs="Tahoma"/>
          <w:lang w:val="es-CO"/>
        </w:rPr>
        <w:t xml:space="preserve"> </w:t>
      </w:r>
      <w:r w:rsidR="006F3514">
        <w:rPr>
          <w:rFonts w:cs="Tahoma"/>
          <w:lang w:val="es-CO"/>
        </w:rPr>
        <w:t xml:space="preserve">lanzaron </w:t>
      </w:r>
      <w:r w:rsidR="006F3514">
        <w:rPr>
          <w:rFonts w:cs="Tahoma"/>
          <w:lang w:val="es-CO"/>
        </w:rPr>
        <w:lastRenderedPageBreak/>
        <w:t xml:space="preserve">oficialmente la iniciativa ‘Bacano ser buen ciudadano’ </w:t>
      </w:r>
      <w:r w:rsidR="006F3514" w:rsidRPr="001728E3">
        <w:rPr>
          <w:rFonts w:cs="Tahoma"/>
          <w:lang w:val="es-CO"/>
        </w:rPr>
        <w:t>la cual pretende premiar el conocimiento y los buenos comportamiento</w:t>
      </w:r>
      <w:r w:rsidR="006F3514">
        <w:rPr>
          <w:rFonts w:cs="Tahoma"/>
          <w:lang w:val="es-CO"/>
        </w:rPr>
        <w:t>s</w:t>
      </w:r>
      <w:r w:rsidR="006F3514" w:rsidRPr="001728E3">
        <w:rPr>
          <w:rFonts w:cs="Tahoma"/>
          <w:lang w:val="es-CO"/>
        </w:rPr>
        <w:t xml:space="preserve"> </w:t>
      </w:r>
      <w:r w:rsidR="006F3514">
        <w:rPr>
          <w:rFonts w:cs="Tahoma"/>
          <w:lang w:val="es-CO"/>
        </w:rPr>
        <w:t xml:space="preserve">de los </w:t>
      </w:r>
      <w:r w:rsidR="00BC5501">
        <w:rPr>
          <w:rFonts w:cs="Tahoma"/>
          <w:lang w:val="es-CO"/>
        </w:rPr>
        <w:t xml:space="preserve">habitantes. </w:t>
      </w:r>
    </w:p>
    <w:p w:rsidR="006F3514" w:rsidRDefault="006F3514" w:rsidP="001728E3">
      <w:pPr>
        <w:spacing w:after="0"/>
        <w:rPr>
          <w:rFonts w:cs="Tahoma"/>
          <w:lang w:val="es-CO"/>
        </w:rPr>
      </w:pPr>
    </w:p>
    <w:p w:rsidR="00843C8A" w:rsidRPr="001728E3" w:rsidRDefault="00843C8A" w:rsidP="00843C8A">
      <w:pPr>
        <w:spacing w:after="0"/>
        <w:rPr>
          <w:rFonts w:cs="Tahoma"/>
          <w:lang w:val="es-CO"/>
        </w:rPr>
      </w:pPr>
      <w:r w:rsidRPr="001728E3">
        <w:rPr>
          <w:rFonts w:cs="Tahoma"/>
          <w:lang w:val="es-CO"/>
        </w:rPr>
        <w:t xml:space="preserve">El Secretario </w:t>
      </w:r>
      <w:r>
        <w:rPr>
          <w:rFonts w:cs="Tahoma"/>
          <w:lang w:val="es-CO"/>
        </w:rPr>
        <w:t xml:space="preserve">(e) </w:t>
      </w:r>
      <w:r w:rsidRPr="001728E3">
        <w:rPr>
          <w:rFonts w:cs="Tahoma"/>
          <w:lang w:val="es-CO"/>
        </w:rPr>
        <w:t xml:space="preserve">Cultura Gabriel Nieva </w:t>
      </w:r>
      <w:r>
        <w:rPr>
          <w:rFonts w:cs="Tahoma"/>
          <w:lang w:val="es-CO"/>
        </w:rPr>
        <w:t xml:space="preserve">Narváez, </w:t>
      </w:r>
      <w:r w:rsidRPr="001728E3">
        <w:rPr>
          <w:rFonts w:cs="Tahoma"/>
          <w:lang w:val="es-CO"/>
        </w:rPr>
        <w:t xml:space="preserve">manifestó que este es un proyecto que busca fortalecer </w:t>
      </w:r>
      <w:r>
        <w:rPr>
          <w:rFonts w:cs="Tahoma"/>
          <w:lang w:val="es-CO"/>
        </w:rPr>
        <w:t xml:space="preserve">las </w:t>
      </w:r>
      <w:r w:rsidRPr="001728E3">
        <w:rPr>
          <w:rFonts w:cs="Tahoma"/>
          <w:lang w:val="es-CO"/>
        </w:rPr>
        <w:t xml:space="preserve">estrategias de difusión de los aspectos </w:t>
      </w:r>
      <w:r w:rsidR="00BC5501">
        <w:rPr>
          <w:rFonts w:cs="Tahoma"/>
          <w:lang w:val="es-CO"/>
        </w:rPr>
        <w:t xml:space="preserve">que </w:t>
      </w:r>
      <w:r w:rsidRPr="001728E3">
        <w:rPr>
          <w:rFonts w:cs="Tahoma"/>
          <w:lang w:val="es-CO"/>
        </w:rPr>
        <w:t>forman</w:t>
      </w:r>
      <w:r w:rsidR="00BC5501">
        <w:rPr>
          <w:rFonts w:cs="Tahoma"/>
          <w:lang w:val="es-CO"/>
        </w:rPr>
        <w:t xml:space="preserve"> a</w:t>
      </w:r>
      <w:r w:rsidRPr="001728E3">
        <w:rPr>
          <w:rFonts w:cs="Tahoma"/>
          <w:lang w:val="es-CO"/>
        </w:rPr>
        <w:t xml:space="preserve"> un buen ciudadano</w:t>
      </w:r>
      <w:r w:rsidR="00E51820">
        <w:rPr>
          <w:rFonts w:cs="Tahoma"/>
          <w:lang w:val="es-CO"/>
        </w:rPr>
        <w:t>.</w:t>
      </w:r>
      <w:r w:rsidRPr="001728E3">
        <w:rPr>
          <w:rFonts w:cs="Tahoma"/>
          <w:lang w:val="es-CO"/>
        </w:rPr>
        <w:t xml:space="preserve"> “Se trata de reconocer esos </w:t>
      </w:r>
      <w:r w:rsidR="00BC5501">
        <w:rPr>
          <w:rFonts w:cs="Tahoma"/>
          <w:lang w:val="es-CO"/>
        </w:rPr>
        <w:t xml:space="preserve">valores </w:t>
      </w:r>
      <w:r w:rsidRPr="001728E3">
        <w:rPr>
          <w:rFonts w:cs="Tahoma"/>
          <w:lang w:val="es-CO"/>
        </w:rPr>
        <w:t xml:space="preserve">que tienen </w:t>
      </w:r>
      <w:r w:rsidR="00BC5501">
        <w:rPr>
          <w:rFonts w:cs="Tahoma"/>
          <w:lang w:val="es-CO"/>
        </w:rPr>
        <w:t xml:space="preserve">las </w:t>
      </w:r>
      <w:r w:rsidRPr="001728E3">
        <w:rPr>
          <w:rFonts w:cs="Tahoma"/>
          <w:lang w:val="es-CO"/>
        </w:rPr>
        <w:t>personas ejemplares en el municipio con el fin de que e</w:t>
      </w:r>
      <w:r w:rsidR="00BC5501">
        <w:rPr>
          <w:rFonts w:cs="Tahoma"/>
          <w:lang w:val="es-CO"/>
        </w:rPr>
        <w:t xml:space="preserve">stos </w:t>
      </w:r>
      <w:r w:rsidRPr="001728E3">
        <w:rPr>
          <w:rFonts w:cs="Tahoma"/>
          <w:lang w:val="es-CO"/>
        </w:rPr>
        <w:t>sean multiplicadores de las buenas acciones en beneficio de su sector”.</w:t>
      </w:r>
    </w:p>
    <w:p w:rsidR="006F3514" w:rsidRDefault="006F3514" w:rsidP="001728E3">
      <w:pPr>
        <w:spacing w:after="0"/>
        <w:rPr>
          <w:rFonts w:cs="Tahoma"/>
          <w:lang w:val="es-CO"/>
        </w:rPr>
      </w:pPr>
    </w:p>
    <w:p w:rsidR="005F5513" w:rsidRDefault="00B20D27" w:rsidP="005F5513">
      <w:pPr>
        <w:spacing w:after="0"/>
        <w:rPr>
          <w:rFonts w:cs="Tahoma"/>
          <w:lang w:val="es-CO"/>
        </w:rPr>
      </w:pPr>
      <w:r>
        <w:rPr>
          <w:rFonts w:cs="Tahoma"/>
          <w:lang w:val="es-CO"/>
        </w:rPr>
        <w:t xml:space="preserve">La Subsecretaria de Cultura Ciudadana Magda Cadena Jiménez, </w:t>
      </w:r>
      <w:r w:rsidR="005F5513">
        <w:rPr>
          <w:rFonts w:cs="Tahoma"/>
          <w:lang w:val="es-CO"/>
        </w:rPr>
        <w:t xml:space="preserve">agregó que Pasto </w:t>
      </w:r>
      <w:r w:rsidR="005F5AD0">
        <w:rPr>
          <w:rFonts w:cs="Tahoma"/>
          <w:lang w:val="es-CO"/>
        </w:rPr>
        <w:t xml:space="preserve">se ha convertido en una </w:t>
      </w:r>
      <w:r w:rsidR="007117E1">
        <w:rPr>
          <w:rFonts w:cs="Tahoma"/>
          <w:lang w:val="es-CO"/>
        </w:rPr>
        <w:t xml:space="preserve">ciudad </w:t>
      </w:r>
      <w:r w:rsidR="001728E3" w:rsidRPr="001728E3">
        <w:rPr>
          <w:rFonts w:cs="Tahoma"/>
          <w:lang w:val="es-CO"/>
        </w:rPr>
        <w:t xml:space="preserve">receptora de fenómenos como el desplazamiento por lo </w:t>
      </w:r>
      <w:r w:rsidR="0092284F">
        <w:rPr>
          <w:rFonts w:cs="Tahoma"/>
          <w:lang w:val="es-CO"/>
        </w:rPr>
        <w:t>que el t</w:t>
      </w:r>
      <w:r w:rsidR="001728E3" w:rsidRPr="001728E3">
        <w:rPr>
          <w:rFonts w:cs="Tahoma"/>
          <w:lang w:val="es-CO"/>
        </w:rPr>
        <w:t>ema de convivencia debe</w:t>
      </w:r>
      <w:r w:rsidR="0092284F">
        <w:rPr>
          <w:rFonts w:cs="Tahoma"/>
          <w:lang w:val="es-CO"/>
        </w:rPr>
        <w:t xml:space="preserve"> ser un acto de </w:t>
      </w:r>
      <w:r w:rsidR="001728E3" w:rsidRPr="001728E3">
        <w:rPr>
          <w:rFonts w:cs="Tahoma"/>
          <w:lang w:val="es-CO"/>
        </w:rPr>
        <w:t>corresponsabilidad</w:t>
      </w:r>
      <w:r w:rsidR="0092284F">
        <w:rPr>
          <w:rFonts w:cs="Tahoma"/>
          <w:lang w:val="es-CO"/>
        </w:rPr>
        <w:t xml:space="preserve">. </w:t>
      </w:r>
      <w:r w:rsidR="005F5513">
        <w:rPr>
          <w:rFonts w:cs="Tahoma"/>
          <w:lang w:val="es-CO"/>
        </w:rPr>
        <w:t xml:space="preserve">La primera jornada que se llevará a cabo el martes 21 de octubre en la comuna 1 a partir de las 6:00 de la tarde, cuenta con el apoyo de las dependencias </w:t>
      </w:r>
      <w:r w:rsidR="005F5513" w:rsidRPr="001728E3">
        <w:rPr>
          <w:rFonts w:cs="Tahoma"/>
          <w:lang w:val="es-CO"/>
        </w:rPr>
        <w:t>de la Administración</w:t>
      </w:r>
      <w:r w:rsidR="005F5513">
        <w:rPr>
          <w:rFonts w:cs="Tahoma"/>
          <w:lang w:val="es-CO"/>
        </w:rPr>
        <w:t xml:space="preserve"> Local y entidades </w:t>
      </w:r>
      <w:r w:rsidR="005F5513" w:rsidRPr="001728E3">
        <w:rPr>
          <w:rFonts w:cs="Tahoma"/>
          <w:lang w:val="es-CO"/>
        </w:rPr>
        <w:t xml:space="preserve">descentralizadas </w:t>
      </w:r>
      <w:r w:rsidR="005F5513">
        <w:rPr>
          <w:rFonts w:cs="Tahoma"/>
          <w:lang w:val="es-CO"/>
        </w:rPr>
        <w:t>como EMAS</w:t>
      </w:r>
      <w:r w:rsidR="005F5513" w:rsidRPr="001728E3">
        <w:rPr>
          <w:rFonts w:cs="Tahoma"/>
          <w:lang w:val="es-CO"/>
        </w:rPr>
        <w:t>, Sistema Estratégico de Transporte AVANTE</w:t>
      </w:r>
      <w:r w:rsidR="005F5513">
        <w:rPr>
          <w:rFonts w:cs="Tahoma"/>
          <w:lang w:val="es-CO"/>
        </w:rPr>
        <w:t xml:space="preserve">, </w:t>
      </w:r>
      <w:r w:rsidR="005F5513" w:rsidRPr="001728E3">
        <w:rPr>
          <w:rFonts w:cs="Tahoma"/>
          <w:lang w:val="es-CO"/>
        </w:rPr>
        <w:t>E</w:t>
      </w:r>
      <w:r w:rsidR="00433B58" w:rsidRPr="001728E3">
        <w:rPr>
          <w:rFonts w:cs="Tahoma"/>
          <w:lang w:val="es-CO"/>
        </w:rPr>
        <w:t>mpop</w:t>
      </w:r>
      <w:r w:rsidR="00433B58">
        <w:rPr>
          <w:rFonts w:cs="Tahoma"/>
          <w:lang w:val="es-CO"/>
        </w:rPr>
        <w:t>asto</w:t>
      </w:r>
      <w:r w:rsidR="005F5513">
        <w:rPr>
          <w:rFonts w:cs="Tahoma"/>
          <w:lang w:val="es-CO"/>
        </w:rPr>
        <w:t xml:space="preserve"> y </w:t>
      </w:r>
      <w:r w:rsidR="005F5513" w:rsidRPr="001728E3">
        <w:rPr>
          <w:rFonts w:cs="Tahoma"/>
          <w:lang w:val="es-CO"/>
        </w:rPr>
        <w:t>Policía Metropolitana</w:t>
      </w:r>
      <w:r w:rsidR="005F5513">
        <w:rPr>
          <w:rFonts w:cs="Tahoma"/>
          <w:lang w:val="es-CO"/>
        </w:rPr>
        <w:t>.</w:t>
      </w:r>
      <w:r w:rsidR="005F5513" w:rsidRPr="001728E3">
        <w:rPr>
          <w:rFonts w:cs="Tahoma"/>
          <w:lang w:val="es-CO"/>
        </w:rPr>
        <w:t xml:space="preserve"> </w:t>
      </w:r>
    </w:p>
    <w:p w:rsidR="005F5513" w:rsidRDefault="005F5513" w:rsidP="00471C69">
      <w:pPr>
        <w:spacing w:after="0"/>
        <w:jc w:val="center"/>
        <w:rPr>
          <w:rFonts w:cs="Tahoma"/>
          <w:b/>
          <w:lang w:val="es-CO"/>
        </w:rPr>
      </w:pPr>
    </w:p>
    <w:p w:rsidR="007F703F" w:rsidRDefault="007F703F" w:rsidP="007F703F">
      <w:pPr>
        <w:tabs>
          <w:tab w:val="right" w:pos="8504"/>
        </w:tabs>
        <w:spacing w:after="0"/>
        <w:rPr>
          <w:b/>
          <w:bCs/>
          <w:sz w:val="18"/>
          <w:szCs w:val="18"/>
        </w:rPr>
      </w:pPr>
      <w:r w:rsidRPr="0061758F">
        <w:rPr>
          <w:b/>
          <w:bCs/>
          <w:sz w:val="18"/>
          <w:szCs w:val="18"/>
        </w:rPr>
        <w:t>Contacto: S</w:t>
      </w:r>
      <w:r>
        <w:rPr>
          <w:b/>
          <w:bCs/>
          <w:sz w:val="18"/>
          <w:szCs w:val="18"/>
        </w:rPr>
        <w:t xml:space="preserve">ecretario de Cultura (e), </w:t>
      </w:r>
      <w:r w:rsidRPr="007F703F">
        <w:rPr>
          <w:b/>
          <w:bCs/>
          <w:sz w:val="18"/>
          <w:szCs w:val="18"/>
        </w:rPr>
        <w:t>Gabriel Eduardo Nieva Narváez. Celular: 3003068199</w:t>
      </w:r>
    </w:p>
    <w:p w:rsidR="00F96FF0" w:rsidRDefault="00F96FF0" w:rsidP="007F703F">
      <w:pPr>
        <w:tabs>
          <w:tab w:val="right" w:pos="8504"/>
        </w:tabs>
        <w:spacing w:after="0"/>
        <w:rPr>
          <w:b/>
          <w:bCs/>
          <w:sz w:val="18"/>
          <w:szCs w:val="18"/>
        </w:rPr>
      </w:pPr>
    </w:p>
    <w:p w:rsidR="00ED6DDD" w:rsidRPr="00471C69" w:rsidRDefault="00471C69" w:rsidP="00471C69">
      <w:pPr>
        <w:spacing w:after="0"/>
        <w:jc w:val="center"/>
        <w:rPr>
          <w:rFonts w:cs="Tahoma"/>
          <w:b/>
          <w:lang w:val="es-CO"/>
        </w:rPr>
      </w:pPr>
      <w:r w:rsidRPr="00471C69">
        <w:rPr>
          <w:rFonts w:cs="Tahoma"/>
          <w:b/>
          <w:lang w:val="es-CO"/>
        </w:rPr>
        <w:t>7.500</w:t>
      </w:r>
      <w:r w:rsidR="00ED6DDD" w:rsidRPr="00471C69">
        <w:rPr>
          <w:rFonts w:cs="Tahoma"/>
          <w:b/>
          <w:lang w:val="es-CO"/>
        </w:rPr>
        <w:t xml:space="preserve"> PERSONAS INSCRIT</w:t>
      </w:r>
      <w:r w:rsidRPr="00471C69">
        <w:rPr>
          <w:rFonts w:cs="Tahoma"/>
          <w:b/>
          <w:lang w:val="es-CO"/>
        </w:rPr>
        <w:t xml:space="preserve">AS </w:t>
      </w:r>
      <w:r w:rsidR="00ED6DDD" w:rsidRPr="00471C69">
        <w:rPr>
          <w:rFonts w:cs="Tahoma"/>
          <w:b/>
          <w:lang w:val="es-CO"/>
        </w:rPr>
        <w:t>PARA CUARTO SIMULACRO DE EVACUACION POR SISMO</w:t>
      </w:r>
    </w:p>
    <w:p w:rsidR="00284763" w:rsidRDefault="00284763" w:rsidP="00284763">
      <w:pPr>
        <w:spacing w:after="0"/>
        <w:jc w:val="center"/>
        <w:rPr>
          <w:rFonts w:cs="Tahoma"/>
          <w:noProof/>
          <w:lang w:val="es-ES" w:eastAsia="es-ES"/>
        </w:rPr>
      </w:pPr>
    </w:p>
    <w:p w:rsidR="00284763" w:rsidRDefault="00284763" w:rsidP="00284763">
      <w:pPr>
        <w:spacing w:after="0"/>
        <w:jc w:val="center"/>
        <w:rPr>
          <w:rFonts w:cs="Tahoma"/>
          <w:lang w:val="es-CO"/>
        </w:rPr>
      </w:pPr>
      <w:r>
        <w:rPr>
          <w:rFonts w:cs="Tahoma"/>
          <w:noProof/>
          <w:lang w:val="es-ES" w:eastAsia="es-ES"/>
        </w:rPr>
        <w:drawing>
          <wp:inline distT="0" distB="0" distL="0" distR="0">
            <wp:extent cx="2066612" cy="1999397"/>
            <wp:effectExtent l="19050" t="0" r="0" b="0"/>
            <wp:docPr id="3" name="Imagen 1" descr="C:\Users\MANUEL\Downloads\afiche simul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afiche simulacro.JPG"/>
                    <pic:cNvPicPr>
                      <a:picLocks noChangeAspect="1" noChangeArrowheads="1"/>
                    </pic:cNvPicPr>
                  </pic:nvPicPr>
                  <pic:blipFill>
                    <a:blip r:embed="rId8" cstate="print"/>
                    <a:srcRect/>
                    <a:stretch>
                      <a:fillRect/>
                    </a:stretch>
                  </pic:blipFill>
                  <pic:spPr bwMode="auto">
                    <a:xfrm>
                      <a:off x="0" y="0"/>
                      <a:ext cx="2071405" cy="2004034"/>
                    </a:xfrm>
                    <a:prstGeom prst="rect">
                      <a:avLst/>
                    </a:prstGeom>
                    <a:noFill/>
                    <a:ln w="9525">
                      <a:noFill/>
                      <a:miter lim="800000"/>
                      <a:headEnd/>
                      <a:tailEnd/>
                    </a:ln>
                  </pic:spPr>
                </pic:pic>
              </a:graphicData>
            </a:graphic>
          </wp:inline>
        </w:drawing>
      </w:r>
    </w:p>
    <w:p w:rsidR="00284763" w:rsidRPr="00ED6DDD" w:rsidRDefault="00284763" w:rsidP="00284763">
      <w:pPr>
        <w:spacing w:after="0"/>
        <w:jc w:val="center"/>
        <w:rPr>
          <w:rFonts w:cs="Tahoma"/>
          <w:lang w:val="es-CO"/>
        </w:rPr>
      </w:pPr>
    </w:p>
    <w:p w:rsidR="00ED6DDD" w:rsidRPr="00ED6DDD" w:rsidRDefault="00ED6DDD" w:rsidP="00ED6DDD">
      <w:pPr>
        <w:spacing w:after="0"/>
        <w:rPr>
          <w:rFonts w:cs="Tahoma"/>
          <w:lang w:val="es-CO"/>
        </w:rPr>
      </w:pPr>
      <w:r w:rsidRPr="00ED6DDD">
        <w:rPr>
          <w:rFonts w:cs="Tahoma"/>
          <w:lang w:val="es-CO"/>
        </w:rPr>
        <w:t xml:space="preserve">Continúa el </w:t>
      </w:r>
      <w:r w:rsidR="00B30EEA">
        <w:rPr>
          <w:rFonts w:cs="Tahoma"/>
          <w:lang w:val="es-CO"/>
        </w:rPr>
        <w:t>proceso de inscripción para el Cuarto Simulacro Municipal de E</w:t>
      </w:r>
      <w:r w:rsidRPr="00ED6DDD">
        <w:rPr>
          <w:rFonts w:cs="Tahoma"/>
          <w:lang w:val="es-CO"/>
        </w:rPr>
        <w:t xml:space="preserve">vacuación por </w:t>
      </w:r>
      <w:r w:rsidR="00B30EEA">
        <w:rPr>
          <w:rFonts w:cs="Tahoma"/>
          <w:lang w:val="es-CO"/>
        </w:rPr>
        <w:t>S</w:t>
      </w:r>
      <w:r w:rsidRPr="00ED6DDD">
        <w:rPr>
          <w:rFonts w:cs="Tahoma"/>
          <w:lang w:val="es-CO"/>
        </w:rPr>
        <w:t xml:space="preserve">ismo que se realizará el próximo </w:t>
      </w:r>
      <w:r w:rsidR="00B30EEA">
        <w:rPr>
          <w:rFonts w:cs="Tahoma"/>
          <w:lang w:val="es-CO"/>
        </w:rPr>
        <w:t xml:space="preserve">viernes </w:t>
      </w:r>
      <w:r w:rsidRPr="00ED6DDD">
        <w:rPr>
          <w:rFonts w:cs="Tahoma"/>
          <w:lang w:val="es-CO"/>
        </w:rPr>
        <w:t>17 de octubre en Pasto y que espera superar la participación del año anterior.</w:t>
      </w:r>
      <w:r w:rsidR="00B30EEA">
        <w:rPr>
          <w:rFonts w:cs="Tahoma"/>
          <w:lang w:val="es-CO"/>
        </w:rPr>
        <w:t xml:space="preserve"> </w:t>
      </w:r>
      <w:r w:rsidRPr="00ED6DDD">
        <w:rPr>
          <w:rFonts w:cs="Tahoma"/>
          <w:lang w:val="es-CO"/>
        </w:rPr>
        <w:t>Según Darío Gómez</w:t>
      </w:r>
      <w:r w:rsidR="00B30EEA">
        <w:rPr>
          <w:rFonts w:cs="Tahoma"/>
          <w:lang w:val="es-CO"/>
        </w:rPr>
        <w:t xml:space="preserve"> Cabrera</w:t>
      </w:r>
      <w:r w:rsidRPr="00ED6DDD">
        <w:rPr>
          <w:rFonts w:cs="Tahoma"/>
          <w:lang w:val="es-CO"/>
        </w:rPr>
        <w:t xml:space="preserve"> director de la D</w:t>
      </w:r>
      <w:r w:rsidR="00B30EEA">
        <w:rPr>
          <w:rFonts w:cs="Tahoma"/>
          <w:lang w:val="es-CO"/>
        </w:rPr>
        <w:t xml:space="preserve">irección de </w:t>
      </w:r>
      <w:r w:rsidRPr="00ED6DDD">
        <w:rPr>
          <w:rFonts w:cs="Tahoma"/>
          <w:lang w:val="es-CO"/>
        </w:rPr>
        <w:t>G</w:t>
      </w:r>
      <w:r w:rsidR="00B30EEA">
        <w:rPr>
          <w:rFonts w:cs="Tahoma"/>
          <w:lang w:val="es-CO"/>
        </w:rPr>
        <w:t xml:space="preserve">estión del </w:t>
      </w:r>
      <w:r w:rsidRPr="00ED6DDD">
        <w:rPr>
          <w:rFonts w:cs="Tahoma"/>
          <w:lang w:val="es-CO"/>
        </w:rPr>
        <w:t>R</w:t>
      </w:r>
      <w:r w:rsidR="00B30EEA">
        <w:rPr>
          <w:rFonts w:cs="Tahoma"/>
          <w:lang w:val="es-CO"/>
        </w:rPr>
        <w:t xml:space="preserve">iesgo de </w:t>
      </w:r>
      <w:r w:rsidRPr="00ED6DDD">
        <w:rPr>
          <w:rFonts w:cs="Tahoma"/>
          <w:lang w:val="es-CO"/>
        </w:rPr>
        <w:t>D</w:t>
      </w:r>
      <w:r w:rsidR="00B30EEA">
        <w:rPr>
          <w:rFonts w:cs="Tahoma"/>
          <w:lang w:val="es-CO"/>
        </w:rPr>
        <w:t>esastres</w:t>
      </w:r>
      <w:r w:rsidRPr="00ED6DDD">
        <w:rPr>
          <w:rFonts w:cs="Tahoma"/>
          <w:lang w:val="es-CO"/>
        </w:rPr>
        <w:t xml:space="preserve">, cada año los habitantes han demostrado el interés de vincularse a las actividades relacionadas con la gestión del riesgo, si se tiene en cuenta que en </w:t>
      </w:r>
      <w:r w:rsidR="00B30EEA">
        <w:rPr>
          <w:rFonts w:cs="Tahoma"/>
          <w:lang w:val="es-CO"/>
        </w:rPr>
        <w:t xml:space="preserve">la región se </w:t>
      </w:r>
      <w:r w:rsidRPr="00ED6DDD">
        <w:rPr>
          <w:rFonts w:cs="Tahoma"/>
          <w:lang w:val="es-CO"/>
        </w:rPr>
        <w:t>conviv</w:t>
      </w:r>
      <w:r w:rsidR="00B30EEA">
        <w:rPr>
          <w:rFonts w:cs="Tahoma"/>
          <w:lang w:val="es-CO"/>
        </w:rPr>
        <w:t>e con un volcán activo</w:t>
      </w:r>
      <w:r w:rsidRPr="00ED6DDD">
        <w:rPr>
          <w:rFonts w:cs="Tahoma"/>
          <w:lang w:val="es-CO"/>
        </w:rPr>
        <w:t xml:space="preserve"> y en una zona de amenaza sísmica alta.</w:t>
      </w:r>
    </w:p>
    <w:p w:rsidR="00ED6DDD" w:rsidRPr="00ED6DDD" w:rsidRDefault="00ED6DDD" w:rsidP="00ED6DDD">
      <w:pPr>
        <w:spacing w:after="0"/>
        <w:rPr>
          <w:rFonts w:cs="Tahoma"/>
          <w:lang w:val="es-CO"/>
        </w:rPr>
      </w:pPr>
    </w:p>
    <w:p w:rsidR="00ED6DDD" w:rsidRPr="00ED6DDD" w:rsidRDefault="00ED6DDD" w:rsidP="00ED6DDD">
      <w:pPr>
        <w:spacing w:after="0"/>
        <w:rPr>
          <w:rFonts w:cs="Tahoma"/>
          <w:lang w:val="es-CO"/>
        </w:rPr>
      </w:pPr>
      <w:r w:rsidRPr="00ED6DDD">
        <w:rPr>
          <w:rFonts w:cs="Tahoma"/>
          <w:lang w:val="es-CO"/>
        </w:rPr>
        <w:t xml:space="preserve">El funcionario señaló que la meta es llegar en esta oportunidad a las 85 mil personas participando en el ejercicio, por lo que hizo un llamado a las instituciones públicas y </w:t>
      </w:r>
      <w:r w:rsidRPr="00ED6DDD">
        <w:rPr>
          <w:rFonts w:cs="Tahoma"/>
          <w:lang w:val="es-CO"/>
        </w:rPr>
        <w:lastRenderedPageBreak/>
        <w:t>privadas a fin de que se inscriban en la página web:</w:t>
      </w:r>
      <w:r w:rsidR="00B8064E">
        <w:rPr>
          <w:rFonts w:cs="Tahoma"/>
          <w:lang w:val="es-CO"/>
        </w:rPr>
        <w:t xml:space="preserve"> </w:t>
      </w:r>
      <w:hyperlink r:id="rId9" w:history="1">
        <w:r w:rsidR="00B8064E" w:rsidRPr="004E0BC6">
          <w:rPr>
            <w:rStyle w:val="Hipervnculo"/>
            <w:rFonts w:cs="Tahoma"/>
            <w:lang w:val="es-CO"/>
          </w:rPr>
          <w:t>www.simulacro.pasto.gov.co</w:t>
        </w:r>
      </w:hyperlink>
      <w:r w:rsidR="00B8064E">
        <w:rPr>
          <w:rFonts w:cs="Tahoma"/>
          <w:lang w:val="es-CO"/>
        </w:rPr>
        <w:t xml:space="preserve"> o en gestiondelriesgo.pasto.gov.co y </w:t>
      </w:r>
      <w:r w:rsidRPr="00ED6DDD">
        <w:rPr>
          <w:rFonts w:cs="Tahoma"/>
          <w:lang w:val="es-CO"/>
        </w:rPr>
        <w:t xml:space="preserve">en la página de la alcaldía </w:t>
      </w:r>
      <w:hyperlink r:id="rId10" w:history="1">
        <w:r w:rsidR="00B8064E" w:rsidRPr="004E0BC6">
          <w:rPr>
            <w:rStyle w:val="Hipervnculo"/>
            <w:rFonts w:cs="Tahoma"/>
            <w:lang w:val="es-CO"/>
          </w:rPr>
          <w:t>www.pasto.gov.co</w:t>
        </w:r>
      </w:hyperlink>
      <w:r w:rsidRPr="00ED6DDD">
        <w:rPr>
          <w:rFonts w:cs="Tahoma"/>
          <w:lang w:val="es-CO"/>
        </w:rPr>
        <w:t>.</w:t>
      </w:r>
      <w:r w:rsidR="00B8064E">
        <w:rPr>
          <w:rFonts w:cs="Tahoma"/>
          <w:lang w:val="es-CO"/>
        </w:rPr>
        <w:t xml:space="preserve"> </w:t>
      </w:r>
    </w:p>
    <w:p w:rsidR="00ED6DDD" w:rsidRPr="00ED6DDD" w:rsidRDefault="00ED6DDD" w:rsidP="00ED6DDD">
      <w:pPr>
        <w:spacing w:after="0"/>
        <w:rPr>
          <w:rFonts w:cs="Tahoma"/>
          <w:lang w:val="es-CO"/>
        </w:rPr>
      </w:pPr>
    </w:p>
    <w:p w:rsidR="00B6646D" w:rsidRPr="00ED6DDD" w:rsidRDefault="00DC18E2" w:rsidP="00ED6DDD">
      <w:pPr>
        <w:spacing w:after="0"/>
        <w:rPr>
          <w:rFonts w:cs="Tahoma"/>
          <w:lang w:val="es-CO"/>
        </w:rPr>
      </w:pPr>
      <w:r>
        <w:rPr>
          <w:rFonts w:cs="Tahoma"/>
          <w:lang w:val="es-CO"/>
        </w:rPr>
        <w:t>El simulacro se realizará</w:t>
      </w:r>
      <w:r w:rsidR="00ED6DDD" w:rsidRPr="00ED6DDD">
        <w:rPr>
          <w:rFonts w:cs="Tahoma"/>
          <w:lang w:val="es-CO"/>
        </w:rPr>
        <w:t xml:space="preserve"> a las </w:t>
      </w:r>
      <w:r>
        <w:rPr>
          <w:rFonts w:cs="Tahoma"/>
          <w:lang w:val="es-CO"/>
        </w:rPr>
        <w:t>11:00</w:t>
      </w:r>
      <w:r w:rsidR="00ED6DDD" w:rsidRPr="00ED6DDD">
        <w:rPr>
          <w:rFonts w:cs="Tahoma"/>
          <w:lang w:val="es-CO"/>
        </w:rPr>
        <w:t xml:space="preserve"> de la mañana y contará con el apoyo del Cuerpo de Bomberos Voluntarios de Pasto y demás entida</w:t>
      </w:r>
      <w:r>
        <w:rPr>
          <w:rFonts w:cs="Tahoma"/>
          <w:lang w:val="es-CO"/>
        </w:rPr>
        <w:t>des que hacen parte del Comité Municipal de Gestión del Riesgo de D</w:t>
      </w:r>
      <w:r w:rsidR="00ED6DDD" w:rsidRPr="00ED6DDD">
        <w:rPr>
          <w:rFonts w:cs="Tahoma"/>
          <w:lang w:val="es-CO"/>
        </w:rPr>
        <w:t>esastres.</w:t>
      </w:r>
    </w:p>
    <w:p w:rsidR="00110658" w:rsidRPr="00D91CB3" w:rsidRDefault="00110658" w:rsidP="00110658">
      <w:pPr>
        <w:shd w:val="clear" w:color="auto" w:fill="FFFFFF"/>
        <w:suppressAutoHyphens w:val="0"/>
        <w:spacing w:after="0"/>
      </w:pPr>
    </w:p>
    <w:p w:rsidR="001E28B9" w:rsidRPr="00384900" w:rsidRDefault="001E28B9" w:rsidP="001E28B9">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FB5F28" w:rsidRDefault="00FB5F28" w:rsidP="00CF3E0A">
      <w:pPr>
        <w:shd w:val="clear" w:color="auto" w:fill="FFFFFF"/>
        <w:suppressAutoHyphens w:val="0"/>
        <w:spacing w:after="0"/>
        <w:jc w:val="center"/>
        <w:rPr>
          <w:b/>
        </w:rPr>
      </w:pPr>
    </w:p>
    <w:p w:rsidR="003C5DF0" w:rsidRPr="00B67153" w:rsidRDefault="003C5DF0" w:rsidP="003C5DF0">
      <w:pPr>
        <w:tabs>
          <w:tab w:val="right" w:pos="8504"/>
        </w:tabs>
        <w:spacing w:after="0"/>
        <w:jc w:val="center"/>
        <w:rPr>
          <w:b/>
          <w:bCs/>
        </w:rPr>
      </w:pPr>
      <w:r w:rsidRPr="00B67153">
        <w:rPr>
          <w:b/>
          <w:bCs/>
        </w:rPr>
        <w:t>INAUGURACIÓN ADECUACIONES CENTRO DE BIENESTAR ANIMAL</w:t>
      </w:r>
      <w:r w:rsidR="00FA4467">
        <w:rPr>
          <w:b/>
          <w:bCs/>
        </w:rPr>
        <w:t xml:space="preserve"> </w:t>
      </w:r>
    </w:p>
    <w:p w:rsidR="003C5DF0" w:rsidRDefault="003C5DF0" w:rsidP="009825AD">
      <w:pPr>
        <w:tabs>
          <w:tab w:val="right" w:pos="8504"/>
        </w:tabs>
        <w:spacing w:after="0"/>
        <w:jc w:val="center"/>
        <w:rPr>
          <w:b/>
          <w:bCs/>
          <w:i/>
          <w:sz w:val="18"/>
          <w:szCs w:val="18"/>
        </w:rPr>
      </w:pPr>
    </w:p>
    <w:p w:rsidR="003C5DF0" w:rsidRPr="006916C9" w:rsidRDefault="003C5DF0" w:rsidP="003C5DF0">
      <w:pPr>
        <w:spacing w:after="0"/>
        <w:rPr>
          <w:rFonts w:cs="Tahoma"/>
          <w:lang w:val="es-CO"/>
        </w:rPr>
      </w:pPr>
      <w:r>
        <w:rPr>
          <w:rFonts w:cs="Tahoma"/>
          <w:lang w:val="es-CO"/>
        </w:rPr>
        <w:t>La Secretarí</w:t>
      </w:r>
      <w:r w:rsidRPr="006916C9">
        <w:rPr>
          <w:rFonts w:cs="Tahoma"/>
          <w:lang w:val="es-CO"/>
        </w:rPr>
        <w:t xml:space="preserve">a de Gestión Ambiental </w:t>
      </w:r>
      <w:r>
        <w:rPr>
          <w:rFonts w:cs="Tahoma"/>
          <w:lang w:val="es-CO"/>
        </w:rPr>
        <w:t xml:space="preserve">llevará a cabo este </w:t>
      </w:r>
      <w:r w:rsidRPr="006916C9">
        <w:rPr>
          <w:rFonts w:cs="Tahoma"/>
          <w:lang w:val="es-CO"/>
        </w:rPr>
        <w:t xml:space="preserve">jueves </w:t>
      </w:r>
      <w:r>
        <w:rPr>
          <w:rFonts w:cs="Tahoma"/>
          <w:lang w:val="es-CO"/>
        </w:rPr>
        <w:t>0</w:t>
      </w:r>
      <w:r w:rsidRPr="006916C9">
        <w:rPr>
          <w:rFonts w:cs="Tahoma"/>
          <w:lang w:val="es-CO"/>
        </w:rPr>
        <w:t>9 de octubre a partir de las 9</w:t>
      </w:r>
      <w:r>
        <w:rPr>
          <w:rFonts w:cs="Tahoma"/>
          <w:lang w:val="es-CO"/>
        </w:rPr>
        <w:t>:00 de la maña</w:t>
      </w:r>
      <w:r w:rsidRPr="006916C9">
        <w:rPr>
          <w:rFonts w:cs="Tahoma"/>
          <w:lang w:val="es-CO"/>
        </w:rPr>
        <w:t>na</w:t>
      </w:r>
      <w:r>
        <w:rPr>
          <w:rFonts w:cs="Tahoma"/>
          <w:lang w:val="es-CO"/>
        </w:rPr>
        <w:t xml:space="preserve">, la inauguración de </w:t>
      </w:r>
      <w:r w:rsidR="00E5555E">
        <w:rPr>
          <w:rFonts w:cs="Tahoma"/>
          <w:lang w:val="es-CO"/>
        </w:rPr>
        <w:t xml:space="preserve">las </w:t>
      </w:r>
      <w:r w:rsidR="009015D6">
        <w:rPr>
          <w:rFonts w:cs="Tahoma"/>
          <w:lang w:val="es-CO"/>
        </w:rPr>
        <w:t xml:space="preserve">adecuaciones realizadas a una zona del </w:t>
      </w:r>
      <w:r>
        <w:rPr>
          <w:rFonts w:cs="Tahoma"/>
          <w:lang w:val="es-CO"/>
        </w:rPr>
        <w:t>Centro de Bienestar Animal ubicado en la vereda San Juan A</w:t>
      </w:r>
      <w:r w:rsidRPr="006916C9">
        <w:rPr>
          <w:rFonts w:cs="Tahoma"/>
          <w:lang w:val="es-CO"/>
        </w:rPr>
        <w:t xml:space="preserve">lto </w:t>
      </w:r>
      <w:r>
        <w:rPr>
          <w:rFonts w:cs="Tahoma"/>
          <w:lang w:val="es-CO"/>
        </w:rPr>
        <w:t>del corregimiento de M</w:t>
      </w:r>
      <w:r w:rsidRPr="006916C9">
        <w:rPr>
          <w:rFonts w:cs="Tahoma"/>
          <w:lang w:val="es-CO"/>
        </w:rPr>
        <w:t>orasurco</w:t>
      </w:r>
      <w:r>
        <w:rPr>
          <w:rFonts w:cs="Tahoma"/>
          <w:lang w:val="es-CO"/>
        </w:rPr>
        <w:t>.</w:t>
      </w:r>
      <w:r w:rsidR="004B1F16">
        <w:rPr>
          <w:rFonts w:cs="Tahoma"/>
          <w:lang w:val="es-CO"/>
        </w:rPr>
        <w:t xml:space="preserve"> En la </w:t>
      </w:r>
      <w:r w:rsidR="00C80403">
        <w:rPr>
          <w:rFonts w:cs="Tahoma"/>
          <w:lang w:val="es-CO"/>
        </w:rPr>
        <w:t>jornada, se presentarán los caninos aptos para adopción y a los que se podrá ap</w:t>
      </w:r>
      <w:r w:rsidR="004B0025">
        <w:rPr>
          <w:rFonts w:cs="Tahoma"/>
          <w:lang w:val="es-CO"/>
        </w:rPr>
        <w:t>adrinar con un juguete o cobija.</w:t>
      </w:r>
    </w:p>
    <w:p w:rsidR="003C5DF0" w:rsidRPr="006916C9" w:rsidRDefault="003C5DF0" w:rsidP="003C5DF0">
      <w:pPr>
        <w:spacing w:after="0"/>
        <w:rPr>
          <w:rFonts w:cs="Tahoma"/>
          <w:lang w:val="es-CO"/>
        </w:rPr>
      </w:pPr>
    </w:p>
    <w:p w:rsidR="003C5DF0" w:rsidRPr="006916C9" w:rsidRDefault="003C5DF0" w:rsidP="003C5DF0">
      <w:pPr>
        <w:spacing w:after="0"/>
        <w:rPr>
          <w:rFonts w:cs="Tahoma"/>
          <w:lang w:val="es-CO"/>
        </w:rPr>
      </w:pPr>
      <w:r>
        <w:rPr>
          <w:rFonts w:cs="Tahoma"/>
          <w:lang w:val="es-CO"/>
        </w:rPr>
        <w:t>La</w:t>
      </w:r>
      <w:r w:rsidR="005555B9">
        <w:rPr>
          <w:rFonts w:cs="Tahoma"/>
          <w:lang w:val="es-CO"/>
        </w:rPr>
        <w:t xml:space="preserve"> médico veterinaria del centro </w:t>
      </w:r>
      <w:r w:rsidR="00960678">
        <w:rPr>
          <w:rFonts w:cs="Tahoma"/>
          <w:lang w:val="es-CO"/>
        </w:rPr>
        <w:t xml:space="preserve">Paola Zambrano Rosero, </w:t>
      </w:r>
      <w:r w:rsidR="005555B9">
        <w:rPr>
          <w:rFonts w:cs="Tahoma"/>
          <w:lang w:val="es-CO"/>
        </w:rPr>
        <w:t xml:space="preserve">señaló que dentro de la programación </w:t>
      </w:r>
      <w:r w:rsidR="00A4531F">
        <w:rPr>
          <w:rFonts w:cs="Tahoma"/>
          <w:lang w:val="es-CO"/>
        </w:rPr>
        <w:t xml:space="preserve">de la Semana Mundial de los </w:t>
      </w:r>
      <w:r w:rsidR="00F07975">
        <w:rPr>
          <w:rFonts w:cs="Tahoma"/>
          <w:lang w:val="es-CO"/>
        </w:rPr>
        <w:t>A</w:t>
      </w:r>
      <w:r w:rsidRPr="006916C9">
        <w:rPr>
          <w:rFonts w:cs="Tahoma"/>
          <w:lang w:val="es-CO"/>
        </w:rPr>
        <w:t>nimales</w:t>
      </w:r>
      <w:r w:rsidR="00A4531F">
        <w:rPr>
          <w:rFonts w:cs="Tahoma"/>
          <w:lang w:val="es-CO"/>
        </w:rPr>
        <w:t>, la dependencia ha</w:t>
      </w:r>
      <w:r w:rsidRPr="006916C9">
        <w:rPr>
          <w:rFonts w:cs="Tahoma"/>
          <w:lang w:val="es-CO"/>
        </w:rPr>
        <w:t xml:space="preserve"> desp</w:t>
      </w:r>
      <w:r w:rsidR="00A4531F">
        <w:rPr>
          <w:rFonts w:cs="Tahoma"/>
          <w:lang w:val="es-CO"/>
        </w:rPr>
        <w:t xml:space="preserve">arasitado a más de 500 caninos y felinos, de igual forma en la </w:t>
      </w:r>
      <w:r w:rsidR="00275DAA">
        <w:rPr>
          <w:rFonts w:cs="Tahoma"/>
          <w:lang w:val="es-CO"/>
        </w:rPr>
        <w:t>pasada bendición de mascotas, se adoptaron más de 20 caninos y se sensibilizó a la comunidad sobre la protecció</w:t>
      </w:r>
      <w:r w:rsidRPr="006916C9">
        <w:rPr>
          <w:rFonts w:cs="Tahoma"/>
          <w:lang w:val="es-CO"/>
        </w:rPr>
        <w:t xml:space="preserve">n de </w:t>
      </w:r>
      <w:r w:rsidR="00275DAA">
        <w:rPr>
          <w:rFonts w:cs="Tahoma"/>
          <w:lang w:val="es-CO"/>
        </w:rPr>
        <w:t xml:space="preserve">estos seres. </w:t>
      </w:r>
    </w:p>
    <w:p w:rsidR="003C5DF0" w:rsidRPr="006916C9" w:rsidRDefault="003C5DF0" w:rsidP="003C5DF0">
      <w:pPr>
        <w:spacing w:after="0"/>
        <w:rPr>
          <w:rFonts w:cs="Tahoma"/>
          <w:lang w:val="es-CO"/>
        </w:rPr>
      </w:pPr>
    </w:p>
    <w:p w:rsidR="003C5DF0" w:rsidRPr="00384900" w:rsidRDefault="003C5DF0" w:rsidP="003C5DF0">
      <w:pPr>
        <w:spacing w:after="0"/>
        <w:rPr>
          <w:rFonts w:cs="Tahoma"/>
          <w:b/>
          <w:sz w:val="18"/>
          <w:szCs w:val="18"/>
        </w:rPr>
      </w:pPr>
      <w:r w:rsidRPr="00384900">
        <w:rPr>
          <w:rFonts w:cs="Tahoma"/>
          <w:b/>
          <w:sz w:val="18"/>
          <w:szCs w:val="18"/>
        </w:rPr>
        <w:t>Contacto: Centro de Bienestar Animal, Paola Zamb</w:t>
      </w:r>
      <w:r>
        <w:rPr>
          <w:rFonts w:cs="Tahoma"/>
          <w:b/>
          <w:sz w:val="18"/>
          <w:szCs w:val="18"/>
        </w:rPr>
        <w:t>rano Rosero. Celular: 3104879614</w:t>
      </w:r>
    </w:p>
    <w:p w:rsidR="003C5DF0" w:rsidRDefault="003C5DF0" w:rsidP="00F0009F">
      <w:pPr>
        <w:shd w:val="clear" w:color="auto" w:fill="FFFFFF"/>
        <w:suppressAutoHyphens w:val="0"/>
        <w:spacing w:after="0"/>
        <w:jc w:val="center"/>
        <w:rPr>
          <w:rFonts w:eastAsia="Times New Roman" w:cs="Times New Roman"/>
          <w:b/>
          <w:lang w:eastAsia="es-ES"/>
        </w:rPr>
      </w:pPr>
    </w:p>
    <w:p w:rsidR="004542B5" w:rsidRDefault="004542B5" w:rsidP="00F0009F">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ENJABONANDO A PASTO LLEGÓ A PLAZOLETA DE</w:t>
      </w:r>
      <w:r w:rsidR="0057307C">
        <w:rPr>
          <w:rFonts w:eastAsia="Times New Roman" w:cs="Times New Roman"/>
          <w:b/>
          <w:lang w:val="es-ES" w:eastAsia="es-ES"/>
        </w:rPr>
        <w:t>L</w:t>
      </w:r>
      <w:r>
        <w:rPr>
          <w:rFonts w:eastAsia="Times New Roman" w:cs="Times New Roman"/>
          <w:b/>
          <w:lang w:val="es-ES" w:eastAsia="es-ES"/>
        </w:rPr>
        <w:t xml:space="preserve"> TEMPLO SAN SEBASTIÁN </w:t>
      </w:r>
    </w:p>
    <w:p w:rsidR="004542B5" w:rsidRDefault="004542B5" w:rsidP="00F0009F">
      <w:pPr>
        <w:shd w:val="clear" w:color="auto" w:fill="FFFFFF"/>
        <w:suppressAutoHyphens w:val="0"/>
        <w:spacing w:after="0"/>
        <w:jc w:val="center"/>
        <w:rPr>
          <w:rFonts w:eastAsia="Times New Roman" w:cs="Times New Roman"/>
          <w:b/>
          <w:lang w:val="es-ES" w:eastAsia="es-ES"/>
        </w:rPr>
      </w:pPr>
    </w:p>
    <w:p w:rsidR="00E16852" w:rsidRDefault="00E16852" w:rsidP="00F0009F">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ES" w:eastAsia="es-ES"/>
        </w:rPr>
        <w:drawing>
          <wp:inline distT="0" distB="0" distL="0" distR="0">
            <wp:extent cx="2519434" cy="1730857"/>
            <wp:effectExtent l="19050" t="0" r="0" b="0"/>
            <wp:docPr id="5" name="4 Imagen" descr="CYMERA_20141007_095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ERA_20141007_095226.jpg"/>
                    <pic:cNvPicPr/>
                  </pic:nvPicPr>
                  <pic:blipFill>
                    <a:blip r:embed="rId11" cstate="print"/>
                    <a:stretch>
                      <a:fillRect/>
                    </a:stretch>
                  </pic:blipFill>
                  <pic:spPr>
                    <a:xfrm>
                      <a:off x="0" y="0"/>
                      <a:ext cx="2525507" cy="1735029"/>
                    </a:xfrm>
                    <a:prstGeom prst="rect">
                      <a:avLst/>
                    </a:prstGeom>
                  </pic:spPr>
                </pic:pic>
              </a:graphicData>
            </a:graphic>
          </wp:inline>
        </w:drawing>
      </w:r>
    </w:p>
    <w:p w:rsidR="0003289D" w:rsidRDefault="0003289D" w:rsidP="00F0009F">
      <w:pPr>
        <w:shd w:val="clear" w:color="auto" w:fill="FFFFFF"/>
        <w:suppressAutoHyphens w:val="0"/>
        <w:spacing w:after="0"/>
        <w:jc w:val="center"/>
        <w:rPr>
          <w:rFonts w:eastAsia="Times New Roman" w:cs="Times New Roman"/>
          <w:b/>
          <w:lang w:val="es-ES" w:eastAsia="es-ES"/>
        </w:rPr>
      </w:pPr>
    </w:p>
    <w:p w:rsidR="00217A3A" w:rsidRDefault="00217A3A" w:rsidP="00217A3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Vigías de la Dirección de Espacio Público y personal de la Empresa Metropolitana de Aseo, EMAS, participaron de la jornada ‘Enjabonando a Pasto’ en la plazoleta del templo San </w:t>
      </w:r>
      <w:r w:rsidR="00827510">
        <w:rPr>
          <w:rFonts w:eastAsia="Times New Roman" w:cs="Times New Roman"/>
          <w:lang w:val="es-ES" w:eastAsia="es-ES"/>
        </w:rPr>
        <w:t xml:space="preserve">Sebastián. La actividad tiene por objetivo </w:t>
      </w:r>
      <w:r w:rsidR="00F87DDA">
        <w:rPr>
          <w:rFonts w:eastAsia="Times New Roman" w:cs="Times New Roman"/>
          <w:lang w:val="es-ES" w:eastAsia="es-ES"/>
        </w:rPr>
        <w:t xml:space="preserve">limpiar </w:t>
      </w:r>
      <w:r w:rsidR="0009090C">
        <w:rPr>
          <w:rFonts w:eastAsia="Times New Roman" w:cs="Times New Roman"/>
          <w:lang w:val="es-ES" w:eastAsia="es-ES"/>
        </w:rPr>
        <w:t xml:space="preserve">y mejorar </w:t>
      </w:r>
      <w:r w:rsidR="00C46AF5">
        <w:rPr>
          <w:rFonts w:eastAsia="Times New Roman" w:cs="Times New Roman"/>
          <w:lang w:val="es-ES" w:eastAsia="es-ES"/>
        </w:rPr>
        <w:t xml:space="preserve">el aspecto de las zonas comunes y </w:t>
      </w:r>
      <w:r w:rsidR="000318D9">
        <w:rPr>
          <w:rFonts w:eastAsia="Times New Roman" w:cs="Times New Roman"/>
          <w:lang w:val="es-ES" w:eastAsia="es-ES"/>
        </w:rPr>
        <w:t>permitir que</w:t>
      </w:r>
      <w:r w:rsidR="00C46AF5">
        <w:rPr>
          <w:rFonts w:eastAsia="Times New Roman" w:cs="Times New Roman"/>
          <w:lang w:val="es-ES" w:eastAsia="es-ES"/>
        </w:rPr>
        <w:t xml:space="preserve"> </w:t>
      </w:r>
      <w:r w:rsidR="000318D9">
        <w:rPr>
          <w:rFonts w:eastAsia="Times New Roman" w:cs="Times New Roman"/>
          <w:lang w:val="es-ES" w:eastAsia="es-ES"/>
        </w:rPr>
        <w:t>los ciudadanos disfruten de estos sectores.</w:t>
      </w:r>
      <w:r w:rsidR="00DA75B8">
        <w:rPr>
          <w:rFonts w:eastAsia="Times New Roman" w:cs="Times New Roman"/>
          <w:lang w:val="es-ES" w:eastAsia="es-ES"/>
        </w:rPr>
        <w:t xml:space="preserve"> </w:t>
      </w:r>
    </w:p>
    <w:p w:rsidR="00DA75B8" w:rsidRDefault="00DA75B8" w:rsidP="00217A3A">
      <w:pPr>
        <w:shd w:val="clear" w:color="auto" w:fill="FFFFFF"/>
        <w:suppressAutoHyphens w:val="0"/>
        <w:spacing w:after="0"/>
        <w:rPr>
          <w:rFonts w:eastAsia="Times New Roman" w:cs="Times New Roman"/>
          <w:lang w:val="es-ES" w:eastAsia="es-ES"/>
        </w:rPr>
      </w:pPr>
    </w:p>
    <w:p w:rsidR="00DA75B8" w:rsidRDefault="001E5E3F" w:rsidP="00217A3A">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El sociólogo de Espac</w:t>
      </w:r>
      <w:r w:rsidR="009041B0">
        <w:rPr>
          <w:rFonts w:eastAsia="Times New Roman" w:cs="Times New Roman"/>
          <w:lang w:val="es-ES" w:eastAsia="es-ES"/>
        </w:rPr>
        <w:t>io Público</w:t>
      </w:r>
      <w:r w:rsidR="00F2280B">
        <w:rPr>
          <w:rFonts w:eastAsia="Times New Roman" w:cs="Times New Roman"/>
          <w:lang w:val="es-ES" w:eastAsia="es-ES"/>
        </w:rPr>
        <w:t xml:space="preserve"> Jaime Andrés Bernal, manifestó que </w:t>
      </w:r>
      <w:r w:rsidR="00E26EF2">
        <w:rPr>
          <w:rFonts w:eastAsia="Times New Roman" w:cs="Times New Roman"/>
          <w:lang w:val="es-ES" w:eastAsia="es-ES"/>
        </w:rPr>
        <w:t>el propósito del alcalde Harold Guerrero López</w:t>
      </w:r>
      <w:r w:rsidR="00727386">
        <w:rPr>
          <w:rFonts w:eastAsia="Times New Roman" w:cs="Times New Roman"/>
          <w:lang w:val="es-ES" w:eastAsia="es-ES"/>
        </w:rPr>
        <w:t xml:space="preserve">, </w:t>
      </w:r>
      <w:r w:rsidR="009315E9">
        <w:rPr>
          <w:rFonts w:eastAsia="Times New Roman" w:cs="Times New Roman"/>
          <w:lang w:val="es-ES" w:eastAsia="es-ES"/>
        </w:rPr>
        <w:t xml:space="preserve">es </w:t>
      </w:r>
      <w:r w:rsidR="004128E4">
        <w:rPr>
          <w:rFonts w:eastAsia="Times New Roman" w:cs="Times New Roman"/>
          <w:lang w:val="es-ES" w:eastAsia="es-ES"/>
        </w:rPr>
        <w:t xml:space="preserve">brindar a los habitantes </w:t>
      </w:r>
      <w:r w:rsidR="00F808E1">
        <w:rPr>
          <w:rFonts w:eastAsia="Times New Roman" w:cs="Times New Roman"/>
          <w:lang w:val="es-ES" w:eastAsia="es-ES"/>
        </w:rPr>
        <w:t>zo</w:t>
      </w:r>
      <w:r w:rsidR="00D35910">
        <w:rPr>
          <w:rFonts w:eastAsia="Times New Roman" w:cs="Times New Roman"/>
          <w:lang w:val="es-ES" w:eastAsia="es-ES"/>
        </w:rPr>
        <w:t>nas amables para que se conviertan en escenarios de cultura</w:t>
      </w:r>
      <w:r w:rsidR="0073582E">
        <w:rPr>
          <w:rFonts w:eastAsia="Times New Roman" w:cs="Times New Roman"/>
          <w:lang w:val="es-ES" w:eastAsia="es-ES"/>
        </w:rPr>
        <w:t>,</w:t>
      </w:r>
      <w:r w:rsidR="00D35910">
        <w:rPr>
          <w:rFonts w:eastAsia="Times New Roman" w:cs="Times New Roman"/>
          <w:lang w:val="es-ES" w:eastAsia="es-ES"/>
        </w:rPr>
        <w:t xml:space="preserve"> recreación y </w:t>
      </w:r>
      <w:r w:rsidR="0073582E">
        <w:rPr>
          <w:rFonts w:eastAsia="Times New Roman" w:cs="Times New Roman"/>
          <w:lang w:val="es-ES" w:eastAsia="es-ES"/>
        </w:rPr>
        <w:t xml:space="preserve">esparcimiento. </w:t>
      </w:r>
      <w:r w:rsidR="006542D3">
        <w:rPr>
          <w:rFonts w:eastAsia="Times New Roman" w:cs="Times New Roman"/>
          <w:lang w:val="es-ES" w:eastAsia="es-ES"/>
        </w:rPr>
        <w:t>El profesional indicó que la</w:t>
      </w:r>
      <w:r w:rsidR="00923F27">
        <w:rPr>
          <w:rFonts w:eastAsia="Times New Roman" w:cs="Times New Roman"/>
          <w:lang w:val="es-ES" w:eastAsia="es-ES"/>
        </w:rPr>
        <w:t xml:space="preserve"> próxima jornada se llevará a cabo </w:t>
      </w:r>
      <w:r w:rsidR="00883D5E">
        <w:rPr>
          <w:rFonts w:eastAsia="Times New Roman" w:cs="Times New Roman"/>
          <w:lang w:val="es-ES" w:eastAsia="es-ES"/>
        </w:rPr>
        <w:t xml:space="preserve">en el parque de Bomboná. </w:t>
      </w:r>
    </w:p>
    <w:p w:rsidR="00217A3A" w:rsidRPr="00217A3A" w:rsidRDefault="00217A3A" w:rsidP="00217A3A">
      <w:pPr>
        <w:shd w:val="clear" w:color="auto" w:fill="FFFFFF"/>
        <w:suppressAutoHyphens w:val="0"/>
        <w:spacing w:after="0"/>
        <w:rPr>
          <w:rFonts w:eastAsia="Times New Roman" w:cs="Times New Roman"/>
          <w:lang w:val="es-ES" w:eastAsia="es-ES"/>
        </w:rPr>
      </w:pPr>
    </w:p>
    <w:p w:rsidR="00533FAD" w:rsidRPr="00384900" w:rsidRDefault="00533FAD" w:rsidP="00533FAD">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533FAD" w:rsidRDefault="00533FAD" w:rsidP="00F0009F">
      <w:pPr>
        <w:shd w:val="clear" w:color="auto" w:fill="FFFFFF"/>
        <w:suppressAutoHyphens w:val="0"/>
        <w:spacing w:after="0"/>
        <w:jc w:val="center"/>
        <w:rPr>
          <w:rFonts w:eastAsia="Times New Roman" w:cs="Times New Roman"/>
          <w:b/>
          <w:lang w:val="es-CO" w:eastAsia="es-ES"/>
        </w:rPr>
      </w:pPr>
    </w:p>
    <w:p w:rsidR="00F0009F" w:rsidRDefault="00F0009F" w:rsidP="00F0009F">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RETIRO</w:t>
      </w:r>
      <w:r w:rsidRPr="00B60FD1">
        <w:rPr>
          <w:rFonts w:eastAsia="Times New Roman" w:cs="Times New Roman"/>
          <w:b/>
          <w:lang w:val="es-ES" w:eastAsia="es-ES"/>
        </w:rPr>
        <w:t xml:space="preserve"> PERSONAS </w:t>
      </w:r>
      <w:r>
        <w:rPr>
          <w:rFonts w:eastAsia="Times New Roman" w:cs="Times New Roman"/>
          <w:b/>
          <w:lang w:val="es-ES" w:eastAsia="es-ES"/>
        </w:rPr>
        <w:t>BASE</w:t>
      </w:r>
      <w:r w:rsidRPr="00B60FD1">
        <w:rPr>
          <w:rFonts w:eastAsia="Times New Roman" w:cs="Times New Roman"/>
          <w:b/>
          <w:lang w:val="es-ES" w:eastAsia="es-ES"/>
        </w:rPr>
        <w:t xml:space="preserve"> PROGRAMA NACIONAL SOLIDARIDAD CON ADULTO MAYOR</w:t>
      </w:r>
    </w:p>
    <w:p w:rsidR="00F0009F" w:rsidRPr="00F0009F" w:rsidRDefault="00F0009F" w:rsidP="00F0009F">
      <w:pPr>
        <w:shd w:val="clear" w:color="auto" w:fill="FFFFFF"/>
        <w:suppressAutoHyphens w:val="0"/>
        <w:spacing w:after="0"/>
        <w:rPr>
          <w:rFonts w:eastAsia="Times New Roman" w:cs="Times New Roman"/>
          <w:color w:val="444444"/>
          <w:lang w:val="es-ES" w:eastAsia="es-ES"/>
        </w:rPr>
      </w:pPr>
    </w:p>
    <w:p w:rsidR="00F0009F" w:rsidRPr="00E3346E" w:rsidRDefault="00BC1543" w:rsidP="00F0009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D</w:t>
      </w:r>
      <w:r w:rsidRPr="00F0009F">
        <w:rPr>
          <w:rFonts w:eastAsia="Times New Roman" w:cs="Times New Roman"/>
          <w:lang w:val="es-ES" w:eastAsia="es-ES"/>
        </w:rPr>
        <w:t>e la resolución 289 del 21 de agosto de 2014, por medio del cual se hace efectivo el retiro de los beneficiarios</w:t>
      </w:r>
      <w:r>
        <w:rPr>
          <w:rFonts w:eastAsia="Times New Roman" w:cs="Times New Roman"/>
          <w:lang w:val="es-ES" w:eastAsia="es-ES"/>
        </w:rPr>
        <w:t xml:space="preserve"> del Programa Nacional de Solidaridad con el Adulto M</w:t>
      </w:r>
      <w:r w:rsidRPr="00F0009F">
        <w:rPr>
          <w:rFonts w:eastAsia="Times New Roman" w:cs="Times New Roman"/>
          <w:lang w:val="es-ES" w:eastAsia="es-ES"/>
        </w:rPr>
        <w:t>ayor modalidad subsidio económico.</w:t>
      </w:r>
      <w:r>
        <w:rPr>
          <w:rFonts w:eastAsia="Times New Roman" w:cs="Times New Roman"/>
          <w:lang w:val="es-ES" w:eastAsia="es-ES"/>
        </w:rPr>
        <w:t xml:space="preserve"> Que en cumplimiento de la L</w:t>
      </w:r>
      <w:r w:rsidR="00F0009F" w:rsidRPr="00F0009F">
        <w:rPr>
          <w:rFonts w:eastAsia="Times New Roman" w:cs="Times New Roman"/>
          <w:lang w:val="es-ES" w:eastAsia="es-ES"/>
        </w:rPr>
        <w:t>ey 1437 de 2011, por medio de la cual se expide el código de procedimiento administrativo y de lo contencioso administrativo y dando alcance al artículo 69. Notificación por aviso.</w:t>
      </w:r>
    </w:p>
    <w:p w:rsidR="00F0009F" w:rsidRPr="00F0009F" w:rsidRDefault="00F0009F" w:rsidP="00F0009F">
      <w:pPr>
        <w:shd w:val="clear" w:color="auto" w:fill="FFFFFF"/>
        <w:suppressAutoHyphens w:val="0"/>
        <w:spacing w:after="0"/>
        <w:rPr>
          <w:rFonts w:eastAsia="Times New Roman" w:cs="Times New Roman"/>
          <w:lang w:val="es-ES" w:eastAsia="es-ES"/>
        </w:rPr>
      </w:pPr>
    </w:p>
    <w:p w:rsidR="00F0009F" w:rsidRPr="00E3346E" w:rsidRDefault="00F0009F" w:rsidP="00F0009F">
      <w:pPr>
        <w:shd w:val="clear" w:color="auto" w:fill="FFFFFF"/>
        <w:suppressAutoHyphens w:val="0"/>
        <w:spacing w:after="0"/>
        <w:rPr>
          <w:rFonts w:eastAsia="Times New Roman" w:cs="Times New Roman"/>
          <w:i/>
          <w:iCs/>
          <w:lang w:val="es-ES" w:eastAsia="es-ES"/>
        </w:rPr>
      </w:pPr>
      <w:r w:rsidRPr="00F0009F">
        <w:rPr>
          <w:rFonts w:eastAsia="Times New Roman" w:cs="Times New Roman"/>
          <w:i/>
          <w:iCs/>
          <w:lang w:val="es-ES" w:eastAsia="es-ES"/>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F0009F" w:rsidRPr="00F0009F" w:rsidRDefault="00F0009F" w:rsidP="00F0009F">
      <w:pPr>
        <w:shd w:val="clear" w:color="auto" w:fill="FFFFFF"/>
        <w:suppressAutoHyphens w:val="0"/>
        <w:spacing w:after="0"/>
        <w:rPr>
          <w:rFonts w:eastAsia="Times New Roman" w:cs="Times New Roman"/>
          <w:lang w:val="es-ES" w:eastAsia="es-ES"/>
        </w:rPr>
      </w:pPr>
    </w:p>
    <w:p w:rsidR="00F0009F" w:rsidRPr="00E3346E" w:rsidRDefault="00F0009F" w:rsidP="00F0009F">
      <w:pPr>
        <w:shd w:val="clear" w:color="auto" w:fill="FFFFFF"/>
        <w:suppressAutoHyphens w:val="0"/>
        <w:spacing w:after="0"/>
        <w:rPr>
          <w:rFonts w:eastAsia="Times New Roman" w:cs="Times New Roman"/>
          <w:lang w:val="es-ES" w:eastAsia="es-ES"/>
        </w:rPr>
      </w:pPr>
      <w:r w:rsidRPr="00F0009F">
        <w:rPr>
          <w:rFonts w:eastAsia="Times New Roman" w:cs="Times New Roman"/>
          <w:lang w:val="es-ES" w:eastAsia="es-ES"/>
        </w:rPr>
        <w:t>La Secretaría de Bienestar Social del Municipio de Pasto, en razón a lo anterior a los 19 días del mes de septiembre de 2014, se notifica por aviso de la Resolución 289 del 21 de agosto</w:t>
      </w:r>
      <w:r w:rsidR="00BC1543">
        <w:rPr>
          <w:rFonts w:eastAsia="Times New Roman" w:cs="Times New Roman"/>
          <w:lang w:val="es-ES" w:eastAsia="es-ES"/>
        </w:rPr>
        <w:t xml:space="preserve"> de 2014, </w:t>
      </w:r>
      <w:r w:rsidRPr="00F0009F">
        <w:rPr>
          <w:rFonts w:eastAsia="Times New Roman" w:cs="Times New Roman"/>
          <w:lang w:val="es-ES" w:eastAsia="es-ES"/>
        </w:rPr>
        <w:t>a</w:t>
      </w:r>
      <w:r w:rsidRPr="00E3346E">
        <w:rPr>
          <w:rFonts w:eastAsia="Times New Roman" w:cs="Times New Roman"/>
          <w:lang w:val="es-ES" w:eastAsia="es-ES"/>
        </w:rPr>
        <w:t> </w:t>
      </w:r>
      <w:r w:rsidR="00E01BD4">
        <w:rPr>
          <w:rFonts w:eastAsia="Times New Roman" w:cs="Times New Roman"/>
          <w:lang w:val="es-ES" w:eastAsia="es-ES"/>
        </w:rPr>
        <w:t>CLARA INÉ</w:t>
      </w:r>
      <w:r w:rsidR="00834D2F">
        <w:rPr>
          <w:rFonts w:eastAsia="Times New Roman" w:cs="Times New Roman"/>
          <w:lang w:val="es-ES" w:eastAsia="es-ES"/>
        </w:rPr>
        <w:t>S CER</w:t>
      </w:r>
      <w:r w:rsidR="00E01BD4">
        <w:rPr>
          <w:rFonts w:eastAsia="Times New Roman" w:cs="Times New Roman"/>
          <w:lang w:val="es-ES" w:eastAsia="es-ES"/>
        </w:rPr>
        <w:t>Ó</w:t>
      </w:r>
      <w:r w:rsidR="00834D2F">
        <w:rPr>
          <w:rFonts w:eastAsia="Times New Roman" w:cs="Times New Roman"/>
          <w:lang w:val="es-ES" w:eastAsia="es-ES"/>
        </w:rPr>
        <w:t>N BENAVIDES</w:t>
      </w:r>
      <w:r w:rsidRPr="00F0009F">
        <w:rPr>
          <w:rFonts w:eastAsia="Times New Roman" w:cs="Times New Roman"/>
          <w:lang w:val="es-ES" w:eastAsia="es-ES"/>
        </w:rPr>
        <w:t> </w:t>
      </w:r>
      <w:r w:rsidR="00834D2F">
        <w:rPr>
          <w:rFonts w:eastAsia="Times New Roman" w:cs="Times New Roman"/>
          <w:lang w:val="es-ES" w:eastAsia="es-ES"/>
        </w:rPr>
        <w:t xml:space="preserve">identificada </w:t>
      </w:r>
      <w:r w:rsidRPr="00F0009F">
        <w:rPr>
          <w:rFonts w:eastAsia="Times New Roman" w:cs="Times New Roman"/>
          <w:lang w:val="es-ES" w:eastAsia="es-ES"/>
        </w:rPr>
        <w:t>con cédula </w:t>
      </w:r>
      <w:r w:rsidRPr="00E3346E">
        <w:rPr>
          <w:rFonts w:eastAsia="Times New Roman" w:cs="Times New Roman"/>
          <w:lang w:val="es-ES" w:eastAsia="es-ES"/>
        </w:rPr>
        <w:t> </w:t>
      </w:r>
      <w:r w:rsidRPr="00F0009F">
        <w:rPr>
          <w:rFonts w:eastAsia="Times New Roman" w:cs="Times New Roman"/>
          <w:lang w:val="es-ES" w:eastAsia="es-ES"/>
        </w:rPr>
        <w:t>22.217.369,</w:t>
      </w:r>
      <w:r w:rsidRPr="00E3346E">
        <w:rPr>
          <w:rFonts w:eastAsia="Times New Roman" w:cs="Times New Roman"/>
          <w:lang w:val="es-ES" w:eastAsia="es-ES"/>
        </w:rPr>
        <w:t> </w:t>
      </w:r>
      <w:r w:rsidRPr="00F0009F">
        <w:rPr>
          <w:rFonts w:eastAsia="Times New Roman" w:cs="Times New Roman"/>
          <w:lang w:val="es-ES" w:eastAsia="es-ES"/>
        </w:rPr>
        <w:t>se hace efectivo e</w:t>
      </w:r>
      <w:r w:rsidR="00DD42E5">
        <w:rPr>
          <w:rFonts w:eastAsia="Times New Roman" w:cs="Times New Roman"/>
          <w:lang w:val="es-ES" w:eastAsia="es-ES"/>
        </w:rPr>
        <w:t>l retiro de los beneficiarios</w:t>
      </w:r>
      <w:r w:rsidRPr="00F0009F">
        <w:rPr>
          <w:rFonts w:eastAsia="Times New Roman" w:cs="Times New Roman"/>
          <w:lang w:val="es-ES" w:eastAsia="es-ES"/>
        </w:rPr>
        <w:t xml:space="preserve"> del Programa Nacional de Solidaridad con el adulto mayor modalidad subsidio económico.</w:t>
      </w:r>
    </w:p>
    <w:p w:rsidR="00F0009F" w:rsidRPr="00F0009F" w:rsidRDefault="00F0009F" w:rsidP="00F0009F">
      <w:pPr>
        <w:shd w:val="clear" w:color="auto" w:fill="FFFFFF"/>
        <w:suppressAutoHyphens w:val="0"/>
        <w:spacing w:after="0"/>
        <w:rPr>
          <w:rFonts w:eastAsia="Times New Roman" w:cs="Times New Roman"/>
          <w:lang w:val="es-ES" w:eastAsia="es-ES"/>
        </w:rPr>
      </w:pPr>
    </w:p>
    <w:p w:rsidR="00F0009F" w:rsidRPr="00E3346E" w:rsidRDefault="00F0009F" w:rsidP="00F0009F">
      <w:pPr>
        <w:shd w:val="clear" w:color="auto" w:fill="FFFFFF"/>
        <w:suppressAutoHyphens w:val="0"/>
        <w:spacing w:after="0"/>
        <w:rPr>
          <w:rFonts w:eastAsia="Times New Roman" w:cs="Times New Roman"/>
          <w:lang w:val="es-ES" w:eastAsia="es-ES"/>
        </w:rPr>
      </w:pPr>
      <w:r w:rsidRPr="00F0009F">
        <w:rPr>
          <w:rFonts w:eastAsia="Times New Roman" w:cs="Times New Roman"/>
          <w:lang w:val="es-ES" w:eastAsia="es-ES"/>
        </w:rPr>
        <w:t>El presente aviso se publica en la cartelera de la Secretaría de Bienestar Social, por un término de cinco días hábiles, dejando constancia de la imposibilidad de recibir la presente; acompaña este aviso copia del acto administrativo en mención. La notificación se considera surtida  al finalizar el día siguiente del retiro del aviso.</w:t>
      </w:r>
    </w:p>
    <w:p w:rsidR="00F0009F" w:rsidRPr="00F0009F" w:rsidRDefault="00F0009F" w:rsidP="00F0009F">
      <w:pPr>
        <w:shd w:val="clear" w:color="auto" w:fill="FFFFFF"/>
        <w:suppressAutoHyphens w:val="0"/>
        <w:spacing w:after="0"/>
        <w:rPr>
          <w:rFonts w:eastAsia="Times New Roman" w:cs="Times New Roman"/>
          <w:lang w:val="es-ES" w:eastAsia="es-ES"/>
        </w:rPr>
      </w:pPr>
    </w:p>
    <w:tbl>
      <w:tblPr>
        <w:tblW w:w="7761" w:type="dxa"/>
        <w:jc w:val="center"/>
        <w:tblCellMar>
          <w:left w:w="0" w:type="dxa"/>
          <w:right w:w="0" w:type="dxa"/>
        </w:tblCellMar>
        <w:tblLook w:val="04A0"/>
      </w:tblPr>
      <w:tblGrid>
        <w:gridCol w:w="1497"/>
        <w:gridCol w:w="1499"/>
        <w:gridCol w:w="1771"/>
        <w:gridCol w:w="1497"/>
        <w:gridCol w:w="1497"/>
      </w:tblGrid>
      <w:tr w:rsidR="00F0009F" w:rsidRPr="00F0009F" w:rsidTr="00DE5CD4">
        <w:trPr>
          <w:trHeight w:val="345"/>
          <w:jc w:val="center"/>
        </w:trPr>
        <w:tc>
          <w:tcPr>
            <w:tcW w:w="14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0009F" w:rsidRPr="00F0009F" w:rsidRDefault="00F0009F" w:rsidP="00F0009F">
            <w:pPr>
              <w:suppressAutoHyphens w:val="0"/>
              <w:spacing w:after="0"/>
              <w:jc w:val="center"/>
              <w:rPr>
                <w:rFonts w:eastAsia="Times New Roman" w:cs="Times New Roman"/>
                <w:b/>
                <w:sz w:val="20"/>
                <w:szCs w:val="20"/>
                <w:lang w:val="es-ES" w:eastAsia="es-ES"/>
              </w:rPr>
            </w:pPr>
            <w:r w:rsidRPr="00F0009F">
              <w:rPr>
                <w:rFonts w:eastAsia="Times New Roman" w:cs="Times New Roman"/>
                <w:b/>
                <w:sz w:val="20"/>
                <w:szCs w:val="20"/>
                <w:lang w:val="es-ES" w:eastAsia="es-ES"/>
              </w:rPr>
              <w:t>CEDULA</w:t>
            </w:r>
          </w:p>
        </w:tc>
        <w:tc>
          <w:tcPr>
            <w:tcW w:w="14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0009F" w:rsidRPr="00F0009F" w:rsidRDefault="00F0009F" w:rsidP="00F0009F">
            <w:pPr>
              <w:suppressAutoHyphens w:val="0"/>
              <w:spacing w:after="0"/>
              <w:jc w:val="center"/>
              <w:rPr>
                <w:rFonts w:eastAsia="Times New Roman" w:cs="Times New Roman"/>
                <w:b/>
                <w:sz w:val="20"/>
                <w:szCs w:val="20"/>
                <w:lang w:val="es-ES" w:eastAsia="es-ES"/>
              </w:rPr>
            </w:pPr>
            <w:r w:rsidRPr="00E3346E">
              <w:rPr>
                <w:rFonts w:eastAsia="Times New Roman" w:cs="Times New Roman"/>
                <w:b/>
                <w:sz w:val="20"/>
                <w:szCs w:val="20"/>
                <w:lang w:val="es-ES" w:eastAsia="es-ES"/>
              </w:rPr>
              <w:t>PRIMER</w:t>
            </w:r>
            <w:r w:rsidRPr="00F0009F">
              <w:rPr>
                <w:rFonts w:eastAsia="Times New Roman" w:cs="Times New Roman"/>
                <w:b/>
                <w:sz w:val="20"/>
                <w:szCs w:val="20"/>
                <w:lang w:val="es-ES" w:eastAsia="es-ES"/>
              </w:rPr>
              <w:t xml:space="preserve"> APELLIDO</w:t>
            </w:r>
          </w:p>
        </w:tc>
        <w:tc>
          <w:tcPr>
            <w:tcW w:w="17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0009F" w:rsidRPr="00F0009F" w:rsidRDefault="00F0009F" w:rsidP="00F0009F">
            <w:pPr>
              <w:suppressAutoHyphens w:val="0"/>
              <w:spacing w:after="0"/>
              <w:jc w:val="center"/>
              <w:rPr>
                <w:rFonts w:eastAsia="Times New Roman" w:cs="Times New Roman"/>
                <w:b/>
                <w:sz w:val="20"/>
                <w:szCs w:val="20"/>
                <w:lang w:val="es-ES" w:eastAsia="es-ES"/>
              </w:rPr>
            </w:pPr>
            <w:r w:rsidRPr="00E3346E">
              <w:rPr>
                <w:rFonts w:eastAsia="Times New Roman" w:cs="Times New Roman"/>
                <w:b/>
                <w:sz w:val="20"/>
                <w:szCs w:val="20"/>
                <w:lang w:val="es-ES" w:eastAsia="es-ES"/>
              </w:rPr>
              <w:t xml:space="preserve">SEGUNDO </w:t>
            </w:r>
            <w:r w:rsidRPr="00F0009F">
              <w:rPr>
                <w:rFonts w:eastAsia="Times New Roman" w:cs="Times New Roman"/>
                <w:b/>
                <w:sz w:val="20"/>
                <w:szCs w:val="20"/>
                <w:lang w:val="es-ES" w:eastAsia="es-ES"/>
              </w:rPr>
              <w:t>APELLIDO</w:t>
            </w:r>
          </w:p>
        </w:tc>
        <w:tc>
          <w:tcPr>
            <w:tcW w:w="14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0009F" w:rsidRPr="00F0009F" w:rsidRDefault="00F0009F" w:rsidP="00F0009F">
            <w:pPr>
              <w:suppressAutoHyphens w:val="0"/>
              <w:spacing w:after="0"/>
              <w:jc w:val="center"/>
              <w:rPr>
                <w:rFonts w:eastAsia="Times New Roman" w:cs="Times New Roman"/>
                <w:b/>
                <w:sz w:val="20"/>
                <w:szCs w:val="20"/>
                <w:lang w:val="es-ES" w:eastAsia="es-ES"/>
              </w:rPr>
            </w:pPr>
            <w:r w:rsidRPr="00E3346E">
              <w:rPr>
                <w:rFonts w:eastAsia="Times New Roman" w:cs="Times New Roman"/>
                <w:b/>
                <w:sz w:val="20"/>
                <w:szCs w:val="20"/>
                <w:lang w:val="es-ES" w:eastAsia="es-ES"/>
              </w:rPr>
              <w:t>PRIMER</w:t>
            </w:r>
            <w:r w:rsidRPr="00F0009F">
              <w:rPr>
                <w:rFonts w:eastAsia="Times New Roman" w:cs="Times New Roman"/>
                <w:b/>
                <w:sz w:val="20"/>
                <w:szCs w:val="20"/>
                <w:lang w:val="es-ES" w:eastAsia="es-ES"/>
              </w:rPr>
              <w:t xml:space="preserve"> NOMBRE</w:t>
            </w:r>
          </w:p>
        </w:tc>
        <w:tc>
          <w:tcPr>
            <w:tcW w:w="149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0009F" w:rsidRPr="00F0009F" w:rsidRDefault="00F0009F" w:rsidP="00F0009F">
            <w:pPr>
              <w:suppressAutoHyphens w:val="0"/>
              <w:spacing w:after="0"/>
              <w:jc w:val="center"/>
              <w:rPr>
                <w:rFonts w:eastAsia="Times New Roman" w:cs="Times New Roman"/>
                <w:b/>
                <w:sz w:val="20"/>
                <w:szCs w:val="20"/>
                <w:lang w:val="es-ES" w:eastAsia="es-ES"/>
              </w:rPr>
            </w:pPr>
            <w:r w:rsidRPr="00E3346E">
              <w:rPr>
                <w:rFonts w:eastAsia="Times New Roman" w:cs="Times New Roman"/>
                <w:b/>
                <w:sz w:val="20"/>
                <w:szCs w:val="20"/>
                <w:lang w:val="es-ES" w:eastAsia="es-ES"/>
              </w:rPr>
              <w:t>SEGUNDO</w:t>
            </w:r>
            <w:r w:rsidRPr="00F0009F">
              <w:rPr>
                <w:rFonts w:eastAsia="Times New Roman" w:cs="Times New Roman"/>
                <w:b/>
                <w:sz w:val="20"/>
                <w:szCs w:val="20"/>
                <w:lang w:val="es-ES" w:eastAsia="es-ES"/>
              </w:rPr>
              <w:t xml:space="preserve"> NOMBRE</w:t>
            </w:r>
          </w:p>
        </w:tc>
      </w:tr>
      <w:tr w:rsidR="00F0009F" w:rsidRPr="00F0009F" w:rsidTr="00DE5CD4">
        <w:trPr>
          <w:trHeight w:val="345"/>
          <w:jc w:val="center"/>
        </w:trPr>
        <w:tc>
          <w:tcPr>
            <w:tcW w:w="14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0009F" w:rsidRPr="00F0009F" w:rsidRDefault="00F0009F" w:rsidP="00F0009F">
            <w:pPr>
              <w:suppressAutoHyphens w:val="0"/>
              <w:spacing w:after="0"/>
              <w:jc w:val="center"/>
              <w:rPr>
                <w:rFonts w:eastAsia="Times New Roman" w:cs="Times New Roman"/>
                <w:sz w:val="20"/>
                <w:szCs w:val="20"/>
                <w:lang w:val="es-ES" w:eastAsia="es-ES"/>
              </w:rPr>
            </w:pPr>
            <w:r w:rsidRPr="00F0009F">
              <w:rPr>
                <w:rFonts w:eastAsia="Times New Roman" w:cs="Times New Roman"/>
                <w:sz w:val="20"/>
                <w:szCs w:val="20"/>
                <w:lang w:val="es-ES" w:eastAsia="es-ES"/>
              </w:rPr>
              <w:t>22217369</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009F" w:rsidRPr="00F0009F" w:rsidRDefault="00F0009F" w:rsidP="00F0009F">
            <w:pPr>
              <w:suppressAutoHyphens w:val="0"/>
              <w:spacing w:after="0"/>
              <w:jc w:val="center"/>
              <w:rPr>
                <w:rFonts w:eastAsia="Times New Roman" w:cs="Times New Roman"/>
                <w:sz w:val="20"/>
                <w:szCs w:val="20"/>
                <w:lang w:val="es-ES" w:eastAsia="es-ES"/>
              </w:rPr>
            </w:pPr>
            <w:r w:rsidRPr="00F0009F">
              <w:rPr>
                <w:rFonts w:eastAsia="Times New Roman" w:cs="Times New Roman"/>
                <w:sz w:val="20"/>
                <w:szCs w:val="20"/>
                <w:lang w:val="es-ES" w:eastAsia="es-ES"/>
              </w:rPr>
              <w:t>Cerón</w:t>
            </w:r>
          </w:p>
        </w:tc>
        <w:tc>
          <w:tcPr>
            <w:tcW w:w="17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009F" w:rsidRPr="00F0009F" w:rsidRDefault="00F0009F" w:rsidP="00F0009F">
            <w:pPr>
              <w:suppressAutoHyphens w:val="0"/>
              <w:spacing w:after="0"/>
              <w:jc w:val="center"/>
              <w:rPr>
                <w:rFonts w:eastAsia="Times New Roman" w:cs="Times New Roman"/>
                <w:sz w:val="20"/>
                <w:szCs w:val="20"/>
                <w:lang w:val="es-ES" w:eastAsia="es-ES"/>
              </w:rPr>
            </w:pPr>
            <w:r w:rsidRPr="00F0009F">
              <w:rPr>
                <w:rFonts w:eastAsia="Times New Roman" w:cs="Times New Roman"/>
                <w:sz w:val="20"/>
                <w:szCs w:val="20"/>
                <w:lang w:val="es-ES" w:eastAsia="es-ES"/>
              </w:rPr>
              <w:t>Benavides</w:t>
            </w:r>
          </w:p>
        </w:tc>
        <w:tc>
          <w:tcPr>
            <w:tcW w:w="14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009F" w:rsidRPr="00F0009F" w:rsidRDefault="00F0009F" w:rsidP="00F0009F">
            <w:pPr>
              <w:suppressAutoHyphens w:val="0"/>
              <w:spacing w:after="0"/>
              <w:jc w:val="center"/>
              <w:rPr>
                <w:rFonts w:eastAsia="Times New Roman" w:cs="Times New Roman"/>
                <w:sz w:val="20"/>
                <w:szCs w:val="20"/>
                <w:lang w:val="es-ES" w:eastAsia="es-ES"/>
              </w:rPr>
            </w:pPr>
            <w:r w:rsidRPr="00F0009F">
              <w:rPr>
                <w:rFonts w:eastAsia="Times New Roman" w:cs="Times New Roman"/>
                <w:sz w:val="20"/>
                <w:szCs w:val="20"/>
                <w:lang w:val="es-ES" w:eastAsia="es-ES"/>
              </w:rPr>
              <w:t>Clara</w:t>
            </w:r>
          </w:p>
        </w:tc>
        <w:tc>
          <w:tcPr>
            <w:tcW w:w="14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0009F" w:rsidRPr="00F0009F" w:rsidRDefault="00F0009F" w:rsidP="00F0009F">
            <w:pPr>
              <w:suppressAutoHyphens w:val="0"/>
              <w:spacing w:after="0"/>
              <w:jc w:val="center"/>
              <w:rPr>
                <w:rFonts w:eastAsia="Times New Roman" w:cs="Times New Roman"/>
                <w:sz w:val="20"/>
                <w:szCs w:val="20"/>
                <w:lang w:val="es-ES" w:eastAsia="es-ES"/>
              </w:rPr>
            </w:pPr>
            <w:r w:rsidRPr="00F0009F">
              <w:rPr>
                <w:rFonts w:eastAsia="Times New Roman" w:cs="Times New Roman"/>
                <w:sz w:val="20"/>
                <w:szCs w:val="20"/>
                <w:lang w:val="es-ES" w:eastAsia="es-ES"/>
              </w:rPr>
              <w:t>Inés</w:t>
            </w:r>
          </w:p>
        </w:tc>
      </w:tr>
    </w:tbl>
    <w:p w:rsidR="00F0009F" w:rsidRPr="00E3346E" w:rsidRDefault="00F0009F" w:rsidP="00F0009F">
      <w:pPr>
        <w:shd w:val="clear" w:color="auto" w:fill="FFFFFF"/>
        <w:suppressAutoHyphens w:val="0"/>
        <w:spacing w:after="0"/>
        <w:rPr>
          <w:rFonts w:eastAsia="Times New Roman" w:cs="Times New Roman"/>
          <w:b/>
          <w:lang w:val="es-ES" w:eastAsia="es-ES"/>
        </w:rPr>
      </w:pPr>
      <w:r w:rsidRPr="00F0009F">
        <w:rPr>
          <w:rFonts w:eastAsia="Times New Roman" w:cs="Times New Roman"/>
          <w:lang w:val="es-ES" w:eastAsia="es-ES"/>
        </w:rPr>
        <w:t> </w:t>
      </w:r>
    </w:p>
    <w:p w:rsidR="00EB6DE0" w:rsidRDefault="00EB6DE0" w:rsidP="00EB6DE0">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1E06E7" w:rsidRPr="00384900" w:rsidRDefault="001E06E7" w:rsidP="00EB6DE0">
      <w:pPr>
        <w:tabs>
          <w:tab w:val="right" w:pos="8504"/>
        </w:tabs>
        <w:spacing w:after="0"/>
        <w:rPr>
          <w:rFonts w:cs="Tahoma"/>
          <w:b/>
          <w:sz w:val="18"/>
          <w:szCs w:val="18"/>
          <w:lang w:val="es-CO"/>
        </w:rPr>
      </w:pPr>
    </w:p>
    <w:p w:rsidR="006500E4" w:rsidRDefault="006500E4" w:rsidP="006500E4">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RETIRO</w:t>
      </w:r>
      <w:r w:rsidRPr="00B60FD1">
        <w:rPr>
          <w:rFonts w:eastAsia="Times New Roman" w:cs="Times New Roman"/>
          <w:b/>
          <w:lang w:val="es-ES" w:eastAsia="es-ES"/>
        </w:rPr>
        <w:t xml:space="preserve"> PERSONAS </w:t>
      </w:r>
      <w:r>
        <w:rPr>
          <w:rFonts w:eastAsia="Times New Roman" w:cs="Times New Roman"/>
          <w:b/>
          <w:lang w:val="es-ES" w:eastAsia="es-ES"/>
        </w:rPr>
        <w:t>BASE</w:t>
      </w:r>
      <w:r w:rsidRPr="00B60FD1">
        <w:rPr>
          <w:rFonts w:eastAsia="Times New Roman" w:cs="Times New Roman"/>
          <w:b/>
          <w:lang w:val="es-ES" w:eastAsia="es-ES"/>
        </w:rPr>
        <w:t xml:space="preserve"> PROGRAMA NACIONAL SOLIDARIDAD CON ADULTO MAYOR</w:t>
      </w:r>
    </w:p>
    <w:p w:rsidR="006500E4" w:rsidRDefault="006500E4" w:rsidP="006500E4">
      <w:pPr>
        <w:shd w:val="clear" w:color="auto" w:fill="FFFFFF"/>
        <w:suppressAutoHyphens w:val="0"/>
        <w:spacing w:after="0"/>
        <w:rPr>
          <w:rFonts w:eastAsia="Times New Roman" w:cs="Times New Roman"/>
          <w:lang w:val="es-ES" w:eastAsia="es-ES"/>
        </w:rPr>
      </w:pPr>
    </w:p>
    <w:p w:rsidR="00B60FD1" w:rsidRDefault="00B60FD1" w:rsidP="006500E4">
      <w:pPr>
        <w:shd w:val="clear" w:color="auto" w:fill="FFFFFF"/>
        <w:suppressAutoHyphens w:val="0"/>
        <w:spacing w:after="0"/>
        <w:rPr>
          <w:rFonts w:eastAsia="Times New Roman" w:cs="Times New Roman"/>
          <w:lang w:val="es-ES" w:eastAsia="es-ES"/>
        </w:rPr>
      </w:pPr>
      <w:r w:rsidRPr="00B60FD1">
        <w:rPr>
          <w:rFonts w:eastAsia="Times New Roman" w:cs="Times New Roman"/>
          <w:lang w:val="es-ES" w:eastAsia="es-ES"/>
        </w:rPr>
        <w:t>Que en cumplimiento de la ley 1437 de 2011, por medio de la cual se expide el código de procedimiento administrativo y de lo contencioso administrativo y dando alcance al artículo 69. Notificación por aviso.</w:t>
      </w:r>
    </w:p>
    <w:p w:rsidR="006500E4" w:rsidRPr="00B60FD1" w:rsidRDefault="006500E4" w:rsidP="006500E4">
      <w:pPr>
        <w:shd w:val="clear" w:color="auto" w:fill="FFFFFF"/>
        <w:suppressAutoHyphens w:val="0"/>
        <w:spacing w:after="0"/>
        <w:rPr>
          <w:rFonts w:eastAsia="Times New Roman" w:cs="Times New Roman"/>
          <w:lang w:val="es-ES" w:eastAsia="es-ES"/>
        </w:rPr>
      </w:pPr>
    </w:p>
    <w:p w:rsidR="00B60FD1" w:rsidRPr="00B60FD1" w:rsidRDefault="00B60FD1" w:rsidP="00B60FD1">
      <w:pPr>
        <w:shd w:val="clear" w:color="auto" w:fill="FFFFFF"/>
        <w:suppressAutoHyphens w:val="0"/>
        <w:spacing w:after="324" w:line="229" w:lineRule="atLeast"/>
        <w:rPr>
          <w:rFonts w:eastAsia="Times New Roman" w:cs="Times New Roman"/>
          <w:lang w:val="es-ES" w:eastAsia="es-ES"/>
        </w:rPr>
      </w:pPr>
      <w:r w:rsidRPr="00B60FD1">
        <w:rPr>
          <w:rFonts w:eastAsia="Times New Roman" w:cs="Times New Roman"/>
          <w:i/>
          <w:iCs/>
          <w:lang w:val="es-ES" w:eastAsia="es-ES"/>
        </w:rPr>
        <w:lastRenderedPageBreak/>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B60FD1" w:rsidRPr="00B60FD1" w:rsidRDefault="00B60FD1" w:rsidP="00B60FD1">
      <w:pPr>
        <w:shd w:val="clear" w:color="auto" w:fill="FFFFFF"/>
        <w:suppressAutoHyphens w:val="0"/>
        <w:spacing w:after="324" w:line="229" w:lineRule="atLeast"/>
        <w:rPr>
          <w:rFonts w:eastAsia="Times New Roman" w:cs="Times New Roman"/>
          <w:lang w:val="es-ES" w:eastAsia="es-ES"/>
        </w:rPr>
      </w:pPr>
      <w:r w:rsidRPr="00B60FD1">
        <w:rPr>
          <w:rFonts w:eastAsia="Times New Roman" w:cs="Times New Roman"/>
          <w:lang w:val="es-ES" w:eastAsia="es-ES"/>
        </w:rPr>
        <w:t>La Secretaría de Bienestar Social del Municipio de Pasto, en razón a lo anterior, a los 19 días del mes de septiembre de 2014, notifica por aviso al señor </w:t>
      </w:r>
      <w:r w:rsidR="007E01B3" w:rsidRPr="00B60FD1">
        <w:rPr>
          <w:rFonts w:eastAsia="Times New Roman" w:cs="Times New Roman"/>
          <w:lang w:val="es-ES" w:eastAsia="es-ES"/>
        </w:rPr>
        <w:t xml:space="preserve">CHALACAN NARVÁEZ JOSÉ OTONIEL </w:t>
      </w:r>
      <w:r w:rsidRPr="00B60FD1">
        <w:rPr>
          <w:rFonts w:eastAsia="Times New Roman" w:cs="Times New Roman"/>
          <w:lang w:val="es-ES" w:eastAsia="es-ES"/>
        </w:rPr>
        <w:t xml:space="preserve">identificado con cedula de ciudadanía número 5256063 y </w:t>
      </w:r>
      <w:r w:rsidR="007E01B3" w:rsidRPr="00B60FD1">
        <w:rPr>
          <w:rFonts w:eastAsia="Times New Roman" w:cs="Times New Roman"/>
          <w:lang w:val="es-ES" w:eastAsia="es-ES"/>
        </w:rPr>
        <w:t>POLO ACHICANOY CONCEPCIÓN </w:t>
      </w:r>
      <w:r w:rsidRPr="00B60FD1">
        <w:rPr>
          <w:rFonts w:eastAsia="Times New Roman" w:cs="Times New Roman"/>
          <w:lang w:val="es-ES" w:eastAsia="es-ES"/>
        </w:rPr>
        <w:t xml:space="preserve">identificado con cedula de ciudadanía número 2707466, de la resolución 277 del 12 de agosto de 2014, por medio de la cual se hace efectivo el retiro de los(as) beneficiarios(as) del Municipio de Pasto, del </w:t>
      </w:r>
      <w:r w:rsidR="00231465">
        <w:rPr>
          <w:rFonts w:eastAsia="Times New Roman" w:cs="Times New Roman"/>
          <w:lang w:val="es-ES" w:eastAsia="es-ES"/>
        </w:rPr>
        <w:t>Programa Nacional de S</w:t>
      </w:r>
      <w:r w:rsidRPr="00B60FD1">
        <w:rPr>
          <w:rFonts w:eastAsia="Times New Roman" w:cs="Times New Roman"/>
          <w:lang w:val="es-ES" w:eastAsia="es-ES"/>
        </w:rPr>
        <w:t xml:space="preserve">olidaridad con el </w:t>
      </w:r>
      <w:r w:rsidR="00231465">
        <w:rPr>
          <w:rFonts w:eastAsia="Times New Roman" w:cs="Times New Roman"/>
          <w:lang w:val="es-ES" w:eastAsia="es-ES"/>
        </w:rPr>
        <w:t>Adulto M</w:t>
      </w:r>
      <w:r w:rsidRPr="00B60FD1">
        <w:rPr>
          <w:rFonts w:eastAsia="Times New Roman" w:cs="Times New Roman"/>
          <w:lang w:val="es-ES" w:eastAsia="es-ES"/>
        </w:rPr>
        <w:t>ayor – Colombia Mayor- modalidad subsidio económico.</w:t>
      </w:r>
    </w:p>
    <w:p w:rsidR="00B60FD1" w:rsidRDefault="00B60FD1" w:rsidP="000E1D81">
      <w:pPr>
        <w:shd w:val="clear" w:color="auto" w:fill="FFFFFF"/>
        <w:suppressAutoHyphens w:val="0"/>
        <w:spacing w:after="0"/>
        <w:rPr>
          <w:rFonts w:eastAsia="Times New Roman" w:cs="Times New Roman"/>
          <w:lang w:val="es-ES" w:eastAsia="es-ES"/>
        </w:rPr>
      </w:pPr>
      <w:r w:rsidRPr="00B60FD1">
        <w:rPr>
          <w:rFonts w:eastAsia="Times New Roman" w:cs="Times New Roman"/>
          <w:lang w:val="es-ES" w:eastAsia="es-ES"/>
        </w:rPr>
        <w:t>El presente aviso se publica en la cartelera de la Secretaría de Bienestar Social, por un término de cinco días hábiles, dejando constancia de la imposibilidad de recibir la presente en las direcciones que se relacionaron a continuación,  acompaña este aviso copia del acto administrativo en mención. La notificación se considera surtida al finalizar el día siguiente del retiro del aviso.</w:t>
      </w:r>
    </w:p>
    <w:p w:rsidR="000E1D81" w:rsidRPr="00B60FD1" w:rsidRDefault="000E1D81" w:rsidP="000E1D81">
      <w:pPr>
        <w:shd w:val="clear" w:color="auto" w:fill="FFFFFF"/>
        <w:suppressAutoHyphens w:val="0"/>
        <w:spacing w:after="0"/>
        <w:rPr>
          <w:rFonts w:eastAsia="Times New Roman" w:cs="Times New Roman"/>
          <w:lang w:val="es-ES" w:eastAsia="es-ES"/>
        </w:rPr>
      </w:pPr>
    </w:p>
    <w:tbl>
      <w:tblPr>
        <w:tblpPr w:leftFromText="45" w:rightFromText="45" w:vertAnchor="text" w:tblpXSpec="center"/>
        <w:tblW w:w="8983" w:type="dxa"/>
        <w:shd w:val="clear" w:color="auto" w:fill="FFFFFF"/>
        <w:tblCellMar>
          <w:left w:w="0" w:type="dxa"/>
          <w:right w:w="0" w:type="dxa"/>
        </w:tblCellMar>
        <w:tblLook w:val="04A0"/>
      </w:tblPr>
      <w:tblGrid>
        <w:gridCol w:w="1281"/>
        <w:gridCol w:w="1286"/>
        <w:gridCol w:w="1403"/>
        <w:gridCol w:w="1543"/>
        <w:gridCol w:w="1078"/>
        <w:gridCol w:w="2196"/>
        <w:gridCol w:w="196"/>
      </w:tblGrid>
      <w:tr w:rsidR="00B60FD1" w:rsidRPr="00B60FD1" w:rsidTr="000E1D81">
        <w:trPr>
          <w:trHeight w:val="675"/>
        </w:trPr>
        <w:tc>
          <w:tcPr>
            <w:tcW w:w="128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60FD1" w:rsidRPr="00B60FD1" w:rsidRDefault="00B60FD1" w:rsidP="000E1D81">
            <w:pPr>
              <w:suppressAutoHyphens w:val="0"/>
              <w:spacing w:after="0"/>
              <w:jc w:val="center"/>
              <w:rPr>
                <w:rFonts w:eastAsia="Times New Roman" w:cs="Times New Roman"/>
                <w:sz w:val="20"/>
                <w:szCs w:val="20"/>
                <w:lang w:val="es-ES" w:eastAsia="es-ES"/>
              </w:rPr>
            </w:pPr>
            <w:r w:rsidRPr="00B60FD1">
              <w:rPr>
                <w:rFonts w:eastAsia="Times New Roman" w:cs="Times New Roman"/>
                <w:b/>
                <w:bCs/>
                <w:sz w:val="20"/>
                <w:szCs w:val="20"/>
                <w:lang w:val="es-ES" w:eastAsia="es-ES"/>
              </w:rPr>
              <w:t>Documento</w:t>
            </w:r>
          </w:p>
        </w:tc>
        <w:tc>
          <w:tcPr>
            <w:tcW w:w="128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60FD1" w:rsidRPr="00B60FD1" w:rsidRDefault="00B60FD1" w:rsidP="000E1D81">
            <w:pPr>
              <w:suppressAutoHyphens w:val="0"/>
              <w:spacing w:after="0"/>
              <w:jc w:val="center"/>
              <w:rPr>
                <w:rFonts w:eastAsia="Times New Roman" w:cs="Times New Roman"/>
                <w:sz w:val="20"/>
                <w:szCs w:val="20"/>
                <w:lang w:val="es-ES" w:eastAsia="es-ES"/>
              </w:rPr>
            </w:pPr>
            <w:r w:rsidRPr="00B60FD1">
              <w:rPr>
                <w:rFonts w:eastAsia="Times New Roman" w:cs="Times New Roman"/>
                <w:b/>
                <w:bCs/>
                <w:sz w:val="20"/>
                <w:szCs w:val="20"/>
                <w:lang w:val="es-ES" w:eastAsia="es-ES"/>
              </w:rPr>
              <w:t>Primer apellido</w:t>
            </w:r>
          </w:p>
        </w:tc>
        <w:tc>
          <w:tcPr>
            <w:tcW w:w="140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60FD1" w:rsidRPr="00B60FD1" w:rsidRDefault="00B60FD1" w:rsidP="000E1D81">
            <w:pPr>
              <w:suppressAutoHyphens w:val="0"/>
              <w:spacing w:after="0"/>
              <w:jc w:val="center"/>
              <w:rPr>
                <w:rFonts w:eastAsia="Times New Roman" w:cs="Times New Roman"/>
                <w:sz w:val="20"/>
                <w:szCs w:val="20"/>
                <w:lang w:val="es-ES" w:eastAsia="es-ES"/>
              </w:rPr>
            </w:pPr>
            <w:r w:rsidRPr="00B60FD1">
              <w:rPr>
                <w:rFonts w:eastAsia="Times New Roman" w:cs="Times New Roman"/>
                <w:b/>
                <w:bCs/>
                <w:sz w:val="20"/>
                <w:szCs w:val="20"/>
                <w:lang w:val="es-ES" w:eastAsia="es-ES"/>
              </w:rPr>
              <w:t>Segundo Apellido</w:t>
            </w:r>
          </w:p>
        </w:tc>
        <w:tc>
          <w:tcPr>
            <w:tcW w:w="15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60FD1" w:rsidRPr="00B60FD1" w:rsidRDefault="00B60FD1" w:rsidP="000E1D81">
            <w:pPr>
              <w:suppressAutoHyphens w:val="0"/>
              <w:spacing w:after="0"/>
              <w:jc w:val="center"/>
              <w:rPr>
                <w:rFonts w:eastAsia="Times New Roman" w:cs="Times New Roman"/>
                <w:sz w:val="20"/>
                <w:szCs w:val="20"/>
                <w:lang w:val="es-ES" w:eastAsia="es-ES"/>
              </w:rPr>
            </w:pPr>
            <w:r w:rsidRPr="00B60FD1">
              <w:rPr>
                <w:rFonts w:eastAsia="Times New Roman" w:cs="Times New Roman"/>
                <w:b/>
                <w:bCs/>
                <w:sz w:val="20"/>
                <w:szCs w:val="20"/>
                <w:lang w:val="es-ES" w:eastAsia="es-ES"/>
              </w:rPr>
              <w:t>Primer Nombre</w:t>
            </w:r>
          </w:p>
        </w:tc>
        <w:tc>
          <w:tcPr>
            <w:tcW w:w="10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60FD1" w:rsidRPr="00B60FD1" w:rsidRDefault="00B60FD1" w:rsidP="000E1D81">
            <w:pPr>
              <w:suppressAutoHyphens w:val="0"/>
              <w:spacing w:after="0"/>
              <w:jc w:val="center"/>
              <w:rPr>
                <w:rFonts w:eastAsia="Times New Roman" w:cs="Times New Roman"/>
                <w:sz w:val="20"/>
                <w:szCs w:val="20"/>
                <w:lang w:val="es-ES" w:eastAsia="es-ES"/>
              </w:rPr>
            </w:pPr>
            <w:r w:rsidRPr="00B60FD1">
              <w:rPr>
                <w:rFonts w:eastAsia="Times New Roman" w:cs="Times New Roman"/>
                <w:b/>
                <w:bCs/>
                <w:sz w:val="20"/>
                <w:szCs w:val="20"/>
                <w:lang w:val="es-ES" w:eastAsia="es-ES"/>
              </w:rPr>
              <w:t>Segundo nombre</w:t>
            </w:r>
          </w:p>
        </w:tc>
        <w:tc>
          <w:tcPr>
            <w:tcW w:w="2217" w:type="dxa"/>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B60FD1" w:rsidRPr="00B60FD1" w:rsidRDefault="00B60FD1" w:rsidP="000E1D81">
            <w:pPr>
              <w:suppressAutoHyphens w:val="0"/>
              <w:spacing w:after="0"/>
              <w:jc w:val="center"/>
              <w:rPr>
                <w:rFonts w:eastAsia="Times New Roman" w:cs="Times New Roman"/>
                <w:sz w:val="20"/>
                <w:szCs w:val="20"/>
                <w:lang w:val="es-ES" w:eastAsia="es-ES"/>
              </w:rPr>
            </w:pPr>
            <w:r w:rsidRPr="00B60FD1">
              <w:rPr>
                <w:rFonts w:eastAsia="Times New Roman" w:cs="Times New Roman"/>
                <w:b/>
                <w:bCs/>
                <w:sz w:val="20"/>
                <w:szCs w:val="20"/>
                <w:lang w:val="es-ES" w:eastAsia="es-ES"/>
              </w:rPr>
              <w:t> </w:t>
            </w:r>
          </w:p>
          <w:p w:rsidR="00B60FD1" w:rsidRPr="00B60FD1" w:rsidRDefault="00B60FD1" w:rsidP="000E1D81">
            <w:pPr>
              <w:suppressAutoHyphens w:val="0"/>
              <w:spacing w:after="0"/>
              <w:jc w:val="center"/>
              <w:rPr>
                <w:rFonts w:eastAsia="Times New Roman" w:cs="Times New Roman"/>
                <w:sz w:val="20"/>
                <w:szCs w:val="20"/>
                <w:lang w:val="es-ES" w:eastAsia="es-ES"/>
              </w:rPr>
            </w:pPr>
            <w:r w:rsidRPr="00B60FD1">
              <w:rPr>
                <w:rFonts w:eastAsia="Times New Roman" w:cs="Times New Roman"/>
                <w:b/>
                <w:bCs/>
                <w:sz w:val="20"/>
                <w:szCs w:val="20"/>
                <w:lang w:val="es-ES" w:eastAsia="es-ES"/>
              </w:rPr>
              <w:t>Dirección</w:t>
            </w:r>
          </w:p>
        </w:tc>
        <w:tc>
          <w:tcPr>
            <w:tcW w:w="1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60FD1" w:rsidRPr="00B60FD1" w:rsidRDefault="00B60FD1" w:rsidP="000E1D81">
            <w:pPr>
              <w:suppressAutoHyphens w:val="0"/>
              <w:spacing w:after="0"/>
              <w:jc w:val="center"/>
              <w:rPr>
                <w:rFonts w:eastAsia="Times New Roman" w:cs="Times New Roman"/>
                <w:sz w:val="20"/>
                <w:szCs w:val="20"/>
                <w:lang w:val="es-ES" w:eastAsia="es-ES"/>
              </w:rPr>
            </w:pPr>
            <w:r w:rsidRPr="00B60FD1">
              <w:rPr>
                <w:rFonts w:eastAsia="Times New Roman" w:cs="Times New Roman"/>
                <w:b/>
                <w:bCs/>
                <w:sz w:val="20"/>
                <w:szCs w:val="20"/>
                <w:lang w:val="es-ES" w:eastAsia="es-ES"/>
              </w:rPr>
              <w:t> </w:t>
            </w:r>
          </w:p>
        </w:tc>
      </w:tr>
      <w:tr w:rsidR="00B60FD1" w:rsidRPr="00B60FD1" w:rsidTr="000E1D81">
        <w:trPr>
          <w:trHeight w:val="407"/>
        </w:trPr>
        <w:tc>
          <w:tcPr>
            <w:tcW w:w="12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60FD1" w:rsidRPr="00B60FD1" w:rsidRDefault="00B60FD1" w:rsidP="000E1D81">
            <w:pPr>
              <w:suppressAutoHyphens w:val="0"/>
              <w:spacing w:after="0"/>
              <w:jc w:val="center"/>
              <w:rPr>
                <w:rFonts w:eastAsia="Times New Roman" w:cs="Times New Roman"/>
                <w:sz w:val="20"/>
                <w:szCs w:val="20"/>
                <w:lang w:val="es-ES" w:eastAsia="es-ES"/>
              </w:rPr>
            </w:pPr>
            <w:r w:rsidRPr="00B60FD1">
              <w:rPr>
                <w:rFonts w:eastAsia="Times New Roman" w:cs="Times New Roman"/>
                <w:sz w:val="20"/>
                <w:szCs w:val="20"/>
                <w:lang w:val="es-ES" w:eastAsia="es-ES"/>
              </w:rPr>
              <w:t>5256063</w:t>
            </w:r>
          </w:p>
        </w:tc>
        <w:tc>
          <w:tcPr>
            <w:tcW w:w="12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60FD1" w:rsidRPr="00B60FD1" w:rsidRDefault="00B60FD1" w:rsidP="000E1D81">
            <w:pPr>
              <w:suppressAutoHyphens w:val="0"/>
              <w:spacing w:after="0"/>
              <w:jc w:val="left"/>
              <w:rPr>
                <w:rFonts w:eastAsia="Times New Roman" w:cs="Times New Roman"/>
                <w:sz w:val="20"/>
                <w:szCs w:val="20"/>
                <w:lang w:val="es-ES" w:eastAsia="es-ES"/>
              </w:rPr>
            </w:pPr>
            <w:r w:rsidRPr="00B60FD1">
              <w:rPr>
                <w:rFonts w:eastAsia="Times New Roman" w:cs="Times New Roman"/>
                <w:sz w:val="20"/>
                <w:szCs w:val="20"/>
                <w:lang w:val="es-ES" w:eastAsia="es-ES"/>
              </w:rPr>
              <w:t>CHALACAN</w:t>
            </w:r>
          </w:p>
        </w:tc>
        <w:tc>
          <w:tcPr>
            <w:tcW w:w="14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60FD1" w:rsidRPr="00B60FD1" w:rsidRDefault="00B60FD1" w:rsidP="000E1D81">
            <w:pPr>
              <w:suppressAutoHyphens w:val="0"/>
              <w:spacing w:after="0"/>
              <w:jc w:val="left"/>
              <w:rPr>
                <w:rFonts w:eastAsia="Times New Roman" w:cs="Times New Roman"/>
                <w:sz w:val="20"/>
                <w:szCs w:val="20"/>
                <w:lang w:val="es-ES" w:eastAsia="es-ES"/>
              </w:rPr>
            </w:pPr>
            <w:r w:rsidRPr="00B60FD1">
              <w:rPr>
                <w:rFonts w:eastAsia="Times New Roman" w:cs="Times New Roman"/>
                <w:sz w:val="20"/>
                <w:szCs w:val="20"/>
                <w:lang w:val="es-ES" w:eastAsia="es-ES"/>
              </w:rPr>
              <w:t>NARVAEZ</w:t>
            </w:r>
          </w:p>
        </w:tc>
        <w:tc>
          <w:tcPr>
            <w:tcW w:w="1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60FD1" w:rsidRPr="00B60FD1" w:rsidRDefault="00B60FD1" w:rsidP="000E1D81">
            <w:pPr>
              <w:suppressAutoHyphens w:val="0"/>
              <w:spacing w:after="0"/>
              <w:jc w:val="left"/>
              <w:rPr>
                <w:rFonts w:eastAsia="Times New Roman" w:cs="Times New Roman"/>
                <w:sz w:val="20"/>
                <w:szCs w:val="20"/>
                <w:lang w:val="es-ES" w:eastAsia="es-ES"/>
              </w:rPr>
            </w:pPr>
            <w:r w:rsidRPr="00B60FD1">
              <w:rPr>
                <w:rFonts w:eastAsia="Times New Roman" w:cs="Times New Roman"/>
                <w:sz w:val="20"/>
                <w:szCs w:val="20"/>
                <w:lang w:val="es-ES" w:eastAsia="es-ES"/>
              </w:rPr>
              <w:t>JOSE</w:t>
            </w:r>
          </w:p>
        </w:tc>
        <w:tc>
          <w:tcPr>
            <w:tcW w:w="10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60FD1" w:rsidRPr="00B60FD1" w:rsidRDefault="00B60FD1" w:rsidP="000E1D81">
            <w:pPr>
              <w:suppressAutoHyphens w:val="0"/>
              <w:spacing w:after="0"/>
              <w:jc w:val="left"/>
              <w:rPr>
                <w:rFonts w:eastAsia="Times New Roman" w:cs="Times New Roman"/>
                <w:sz w:val="20"/>
                <w:szCs w:val="20"/>
                <w:lang w:val="es-ES" w:eastAsia="es-ES"/>
              </w:rPr>
            </w:pPr>
            <w:r w:rsidRPr="00B60FD1">
              <w:rPr>
                <w:rFonts w:eastAsia="Times New Roman" w:cs="Times New Roman"/>
                <w:sz w:val="20"/>
                <w:szCs w:val="20"/>
                <w:lang w:val="es-ES" w:eastAsia="es-ES"/>
              </w:rPr>
              <w:t>OTONIEL</w:t>
            </w:r>
          </w:p>
        </w:tc>
        <w:tc>
          <w:tcPr>
            <w:tcW w:w="2217" w:type="dxa"/>
            <w:tcBorders>
              <w:top w:val="nil"/>
              <w:left w:val="nil"/>
              <w:bottom w:val="single" w:sz="8" w:space="0" w:color="auto"/>
              <w:right w:val="nil"/>
            </w:tcBorders>
            <w:shd w:val="clear" w:color="auto" w:fill="FFFFFF"/>
            <w:tcMar>
              <w:top w:w="0" w:type="dxa"/>
              <w:left w:w="70" w:type="dxa"/>
              <w:bottom w:w="0" w:type="dxa"/>
              <w:right w:w="70" w:type="dxa"/>
            </w:tcMar>
            <w:hideMark/>
          </w:tcPr>
          <w:p w:rsidR="00B60FD1" w:rsidRPr="00B60FD1" w:rsidRDefault="00B60FD1" w:rsidP="000E1D81">
            <w:pPr>
              <w:suppressAutoHyphens w:val="0"/>
              <w:spacing w:after="0"/>
              <w:rPr>
                <w:rFonts w:eastAsia="Times New Roman" w:cs="Times New Roman"/>
                <w:sz w:val="20"/>
                <w:szCs w:val="20"/>
                <w:lang w:val="es-ES" w:eastAsia="es-ES"/>
              </w:rPr>
            </w:pPr>
            <w:r w:rsidRPr="00B60FD1">
              <w:rPr>
                <w:rFonts w:eastAsia="Times New Roman" w:cs="Times New Roman"/>
                <w:sz w:val="20"/>
                <w:szCs w:val="20"/>
                <w:lang w:val="es-ES" w:eastAsia="es-ES"/>
              </w:rPr>
              <w:t>B/ TAMASAGRA I ETAPA MZ 33 CASA 1</w:t>
            </w:r>
          </w:p>
        </w:tc>
        <w:tc>
          <w:tcPr>
            <w:tcW w:w="1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60FD1" w:rsidRPr="00B60FD1" w:rsidRDefault="00B60FD1" w:rsidP="000E1D81">
            <w:pPr>
              <w:suppressAutoHyphens w:val="0"/>
              <w:spacing w:after="0"/>
              <w:jc w:val="left"/>
              <w:rPr>
                <w:rFonts w:eastAsia="Times New Roman" w:cs="Times New Roman"/>
                <w:sz w:val="20"/>
                <w:szCs w:val="20"/>
                <w:lang w:val="es-ES" w:eastAsia="es-ES"/>
              </w:rPr>
            </w:pPr>
            <w:r w:rsidRPr="00B60FD1">
              <w:rPr>
                <w:rFonts w:eastAsia="Times New Roman" w:cs="Times New Roman"/>
                <w:sz w:val="20"/>
                <w:szCs w:val="20"/>
                <w:lang w:val="es-ES" w:eastAsia="es-ES"/>
              </w:rPr>
              <w:t> </w:t>
            </w:r>
          </w:p>
        </w:tc>
      </w:tr>
      <w:tr w:rsidR="00B60FD1" w:rsidRPr="00B60FD1" w:rsidTr="000E1D81">
        <w:trPr>
          <w:trHeight w:val="407"/>
        </w:trPr>
        <w:tc>
          <w:tcPr>
            <w:tcW w:w="12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60FD1" w:rsidRPr="00B60FD1" w:rsidRDefault="00B60FD1" w:rsidP="000E1D81">
            <w:pPr>
              <w:suppressAutoHyphens w:val="0"/>
              <w:spacing w:after="0"/>
              <w:jc w:val="center"/>
              <w:rPr>
                <w:rFonts w:eastAsia="Times New Roman" w:cs="Times New Roman"/>
                <w:sz w:val="20"/>
                <w:szCs w:val="20"/>
                <w:lang w:val="es-ES" w:eastAsia="es-ES"/>
              </w:rPr>
            </w:pPr>
            <w:r w:rsidRPr="00B60FD1">
              <w:rPr>
                <w:rFonts w:eastAsia="Times New Roman" w:cs="Times New Roman"/>
                <w:sz w:val="20"/>
                <w:szCs w:val="20"/>
                <w:lang w:val="es-ES" w:eastAsia="es-ES"/>
              </w:rPr>
              <w:t>27074667</w:t>
            </w:r>
          </w:p>
        </w:tc>
        <w:tc>
          <w:tcPr>
            <w:tcW w:w="12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60FD1" w:rsidRPr="00B60FD1" w:rsidRDefault="00B60FD1" w:rsidP="000E1D81">
            <w:pPr>
              <w:suppressAutoHyphens w:val="0"/>
              <w:spacing w:after="0"/>
              <w:jc w:val="left"/>
              <w:rPr>
                <w:rFonts w:eastAsia="Times New Roman" w:cs="Times New Roman"/>
                <w:sz w:val="20"/>
                <w:szCs w:val="20"/>
                <w:lang w:val="es-ES" w:eastAsia="es-ES"/>
              </w:rPr>
            </w:pPr>
            <w:r w:rsidRPr="00B60FD1">
              <w:rPr>
                <w:rFonts w:eastAsia="Times New Roman" w:cs="Times New Roman"/>
                <w:sz w:val="20"/>
                <w:szCs w:val="20"/>
                <w:lang w:val="es-ES" w:eastAsia="es-ES"/>
              </w:rPr>
              <w:t>POLO</w:t>
            </w:r>
          </w:p>
        </w:tc>
        <w:tc>
          <w:tcPr>
            <w:tcW w:w="14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60FD1" w:rsidRPr="00B60FD1" w:rsidRDefault="00B60FD1" w:rsidP="000E1D81">
            <w:pPr>
              <w:suppressAutoHyphens w:val="0"/>
              <w:spacing w:after="0"/>
              <w:jc w:val="left"/>
              <w:rPr>
                <w:rFonts w:eastAsia="Times New Roman" w:cs="Times New Roman"/>
                <w:sz w:val="20"/>
                <w:szCs w:val="20"/>
                <w:lang w:val="es-ES" w:eastAsia="es-ES"/>
              </w:rPr>
            </w:pPr>
            <w:r w:rsidRPr="00B60FD1">
              <w:rPr>
                <w:rFonts w:eastAsia="Times New Roman" w:cs="Times New Roman"/>
                <w:sz w:val="20"/>
                <w:szCs w:val="20"/>
                <w:lang w:val="es-ES" w:eastAsia="es-ES"/>
              </w:rPr>
              <w:t>ACHICANOY</w:t>
            </w:r>
          </w:p>
        </w:tc>
        <w:tc>
          <w:tcPr>
            <w:tcW w:w="15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60FD1" w:rsidRPr="00B60FD1" w:rsidRDefault="00B60FD1" w:rsidP="000E1D81">
            <w:pPr>
              <w:suppressAutoHyphens w:val="0"/>
              <w:spacing w:after="0"/>
              <w:jc w:val="left"/>
              <w:rPr>
                <w:rFonts w:eastAsia="Times New Roman" w:cs="Times New Roman"/>
                <w:sz w:val="20"/>
                <w:szCs w:val="20"/>
                <w:lang w:val="es-ES" w:eastAsia="es-ES"/>
              </w:rPr>
            </w:pPr>
            <w:r w:rsidRPr="00B60FD1">
              <w:rPr>
                <w:rFonts w:eastAsia="Times New Roman" w:cs="Times New Roman"/>
                <w:sz w:val="20"/>
                <w:szCs w:val="20"/>
                <w:lang w:val="es-ES" w:eastAsia="es-ES"/>
              </w:rPr>
              <w:t>CONCEPCION</w:t>
            </w:r>
          </w:p>
        </w:tc>
        <w:tc>
          <w:tcPr>
            <w:tcW w:w="107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60FD1" w:rsidRPr="00B60FD1" w:rsidRDefault="00B60FD1" w:rsidP="000E1D81">
            <w:pPr>
              <w:suppressAutoHyphens w:val="0"/>
              <w:spacing w:after="0"/>
              <w:jc w:val="left"/>
              <w:rPr>
                <w:rFonts w:eastAsia="Times New Roman" w:cs="Times New Roman"/>
                <w:sz w:val="20"/>
                <w:szCs w:val="20"/>
                <w:lang w:val="es-ES" w:eastAsia="es-ES"/>
              </w:rPr>
            </w:pPr>
            <w:r w:rsidRPr="00B60FD1">
              <w:rPr>
                <w:rFonts w:eastAsia="Times New Roman" w:cs="Times New Roman"/>
                <w:sz w:val="20"/>
                <w:szCs w:val="20"/>
                <w:lang w:val="es-ES" w:eastAsia="es-ES"/>
              </w:rPr>
              <w:t> </w:t>
            </w:r>
          </w:p>
        </w:tc>
        <w:tc>
          <w:tcPr>
            <w:tcW w:w="2217" w:type="dxa"/>
            <w:tcBorders>
              <w:top w:val="nil"/>
              <w:left w:val="nil"/>
              <w:bottom w:val="single" w:sz="8" w:space="0" w:color="auto"/>
              <w:right w:val="nil"/>
            </w:tcBorders>
            <w:shd w:val="clear" w:color="auto" w:fill="FFFFFF"/>
            <w:tcMar>
              <w:top w:w="0" w:type="dxa"/>
              <w:left w:w="70" w:type="dxa"/>
              <w:bottom w:w="0" w:type="dxa"/>
              <w:right w:w="70" w:type="dxa"/>
            </w:tcMar>
            <w:hideMark/>
          </w:tcPr>
          <w:p w:rsidR="00B60FD1" w:rsidRPr="00B60FD1" w:rsidRDefault="00B60FD1" w:rsidP="000E1D81">
            <w:pPr>
              <w:suppressAutoHyphens w:val="0"/>
              <w:spacing w:after="0"/>
              <w:rPr>
                <w:rFonts w:eastAsia="Times New Roman" w:cs="Times New Roman"/>
                <w:sz w:val="20"/>
                <w:szCs w:val="20"/>
                <w:lang w:val="es-ES" w:eastAsia="es-ES"/>
              </w:rPr>
            </w:pPr>
            <w:r w:rsidRPr="00B60FD1">
              <w:rPr>
                <w:rFonts w:eastAsia="Times New Roman" w:cs="Times New Roman"/>
                <w:sz w:val="20"/>
                <w:szCs w:val="20"/>
                <w:lang w:val="es-ES" w:eastAsia="es-ES"/>
              </w:rPr>
              <w:t>B/ SANTA MONICA MZ C CASA 14</w:t>
            </w:r>
          </w:p>
        </w:tc>
        <w:tc>
          <w:tcPr>
            <w:tcW w:w="17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60FD1" w:rsidRPr="00B60FD1" w:rsidRDefault="00B60FD1" w:rsidP="000E1D81">
            <w:pPr>
              <w:suppressAutoHyphens w:val="0"/>
              <w:spacing w:after="0"/>
              <w:jc w:val="left"/>
              <w:rPr>
                <w:rFonts w:eastAsia="Times New Roman" w:cs="Times New Roman"/>
                <w:sz w:val="20"/>
                <w:szCs w:val="20"/>
                <w:lang w:val="es-ES" w:eastAsia="es-ES"/>
              </w:rPr>
            </w:pPr>
            <w:r w:rsidRPr="00B60FD1">
              <w:rPr>
                <w:rFonts w:eastAsia="Times New Roman" w:cs="Times New Roman"/>
                <w:sz w:val="20"/>
                <w:szCs w:val="20"/>
                <w:lang w:val="es-ES" w:eastAsia="es-ES"/>
              </w:rPr>
              <w:t> </w:t>
            </w:r>
          </w:p>
        </w:tc>
      </w:tr>
    </w:tbl>
    <w:p w:rsidR="000E1D81" w:rsidRDefault="000E1D81" w:rsidP="000E1D81">
      <w:pPr>
        <w:shd w:val="clear" w:color="auto" w:fill="FFFFFF"/>
        <w:suppressAutoHyphens w:val="0"/>
        <w:spacing w:after="0"/>
        <w:rPr>
          <w:rFonts w:eastAsia="Times New Roman" w:cs="Times New Roman"/>
          <w:lang w:val="es-ES" w:eastAsia="es-ES"/>
        </w:rPr>
      </w:pPr>
    </w:p>
    <w:p w:rsidR="00EB6DE0" w:rsidRPr="00384900" w:rsidRDefault="00EB6DE0" w:rsidP="00EB6DE0">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EB6DE0" w:rsidRDefault="00EB6DE0" w:rsidP="00043BA0">
      <w:pPr>
        <w:shd w:val="clear" w:color="auto" w:fill="FFFFFF"/>
        <w:suppressAutoHyphens w:val="0"/>
        <w:spacing w:after="0"/>
        <w:jc w:val="center"/>
        <w:rPr>
          <w:rFonts w:eastAsia="Times New Roman" w:cs="Times New Roman"/>
          <w:b/>
          <w:lang w:val="es-ES" w:eastAsia="es-ES"/>
        </w:rPr>
      </w:pPr>
    </w:p>
    <w:p w:rsidR="00043BA0" w:rsidRDefault="00043BA0" w:rsidP="00043BA0">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RETIRO</w:t>
      </w:r>
      <w:r w:rsidRPr="00B60FD1">
        <w:rPr>
          <w:rFonts w:eastAsia="Times New Roman" w:cs="Times New Roman"/>
          <w:b/>
          <w:lang w:val="es-ES" w:eastAsia="es-ES"/>
        </w:rPr>
        <w:t xml:space="preserve"> PERSONAS </w:t>
      </w:r>
      <w:r>
        <w:rPr>
          <w:rFonts w:eastAsia="Times New Roman" w:cs="Times New Roman"/>
          <w:b/>
          <w:lang w:val="es-ES" w:eastAsia="es-ES"/>
        </w:rPr>
        <w:t>BASE</w:t>
      </w:r>
      <w:r w:rsidRPr="00B60FD1">
        <w:rPr>
          <w:rFonts w:eastAsia="Times New Roman" w:cs="Times New Roman"/>
          <w:b/>
          <w:lang w:val="es-ES" w:eastAsia="es-ES"/>
        </w:rPr>
        <w:t xml:space="preserve"> PROGRAMA NACIONAL SOLIDARIDAD CON ADULTO MAYOR</w:t>
      </w:r>
    </w:p>
    <w:p w:rsidR="00043BA0" w:rsidRPr="00043BA0" w:rsidRDefault="00043BA0" w:rsidP="00043BA0">
      <w:pPr>
        <w:shd w:val="clear" w:color="auto" w:fill="FFFFFF"/>
        <w:suppressAutoHyphens w:val="0"/>
        <w:spacing w:after="0"/>
        <w:rPr>
          <w:rFonts w:eastAsia="Times New Roman" w:cs="Times New Roman"/>
          <w:lang w:val="es-ES" w:eastAsia="es-ES"/>
        </w:rPr>
      </w:pPr>
    </w:p>
    <w:p w:rsidR="00043BA0" w:rsidRDefault="00043BA0" w:rsidP="00043BA0">
      <w:pPr>
        <w:shd w:val="clear" w:color="auto" w:fill="FFFFFF"/>
        <w:suppressAutoHyphens w:val="0"/>
        <w:spacing w:after="0"/>
        <w:rPr>
          <w:rFonts w:eastAsia="Times New Roman" w:cs="Times New Roman"/>
          <w:lang w:val="es-ES" w:eastAsia="es-ES"/>
        </w:rPr>
      </w:pPr>
      <w:r w:rsidRPr="00043BA0">
        <w:rPr>
          <w:rFonts w:eastAsia="Times New Roman" w:cs="Times New Roman"/>
          <w:lang w:val="es-ES" w:eastAsia="es-ES"/>
        </w:rPr>
        <w:t>Que en cumplimiento de la ley 1437 de 2011, por medio de la cual se expide el código de procedimiento administrativo y de lo contencioso administrativo y dando alcance al artículo 69. Notificación por aviso.</w:t>
      </w:r>
    </w:p>
    <w:p w:rsidR="00043BA0" w:rsidRPr="00043BA0" w:rsidRDefault="00043BA0" w:rsidP="00043BA0">
      <w:pPr>
        <w:shd w:val="clear" w:color="auto" w:fill="FFFFFF"/>
        <w:suppressAutoHyphens w:val="0"/>
        <w:spacing w:after="0"/>
        <w:rPr>
          <w:rFonts w:eastAsia="Times New Roman" w:cs="Times New Roman"/>
          <w:lang w:val="es-ES" w:eastAsia="es-ES"/>
        </w:rPr>
      </w:pPr>
    </w:p>
    <w:p w:rsidR="00043BA0" w:rsidRDefault="00043BA0" w:rsidP="00043BA0">
      <w:pPr>
        <w:shd w:val="clear" w:color="auto" w:fill="FFFFFF"/>
        <w:suppressAutoHyphens w:val="0"/>
        <w:spacing w:after="0"/>
        <w:rPr>
          <w:rFonts w:eastAsia="Times New Roman" w:cs="Times New Roman"/>
          <w:i/>
          <w:iCs/>
          <w:lang w:val="es-ES" w:eastAsia="es-ES"/>
        </w:rPr>
      </w:pPr>
      <w:r w:rsidRPr="00043BA0">
        <w:rPr>
          <w:rFonts w:eastAsia="Times New Roman" w:cs="Times New Roman"/>
          <w:i/>
          <w:iCs/>
          <w:lang w:val="es-ES" w:eastAsia="es-ES"/>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043BA0" w:rsidRPr="00043BA0" w:rsidRDefault="00043BA0" w:rsidP="00043BA0">
      <w:pPr>
        <w:shd w:val="clear" w:color="auto" w:fill="FFFFFF"/>
        <w:suppressAutoHyphens w:val="0"/>
        <w:spacing w:after="0"/>
        <w:rPr>
          <w:rFonts w:eastAsia="Times New Roman" w:cs="Times New Roman"/>
          <w:lang w:val="es-ES" w:eastAsia="es-ES"/>
        </w:rPr>
      </w:pPr>
    </w:p>
    <w:p w:rsidR="00043BA0" w:rsidRDefault="00043BA0" w:rsidP="00043BA0">
      <w:pPr>
        <w:shd w:val="clear" w:color="auto" w:fill="FFFFFF"/>
        <w:suppressAutoHyphens w:val="0"/>
        <w:spacing w:after="0"/>
        <w:rPr>
          <w:rFonts w:eastAsia="Times New Roman" w:cs="Times New Roman"/>
          <w:lang w:val="es-ES" w:eastAsia="es-ES"/>
        </w:rPr>
      </w:pPr>
      <w:r w:rsidRPr="00043BA0">
        <w:rPr>
          <w:rFonts w:eastAsia="Times New Roman" w:cs="Times New Roman"/>
          <w:lang w:val="es-ES" w:eastAsia="es-ES"/>
        </w:rPr>
        <w:t xml:space="preserve">La Secretaría de Bienestar Social del Municipio de Pasto, en razón a lo anterior, a los 02 días del mes de septiembre de 2014, notifica por aviso a las personas </w:t>
      </w:r>
      <w:r w:rsidRPr="00043BA0">
        <w:rPr>
          <w:rFonts w:eastAsia="Times New Roman" w:cs="Times New Roman"/>
          <w:lang w:val="es-ES" w:eastAsia="es-ES"/>
        </w:rPr>
        <w:lastRenderedPageBreak/>
        <w:t>relacionadas a continuación, de la resolución 288 del 21 de agosto de 2014, por medio del cual se hace efectivo el retiro de personas inscritas en la base de priori</w:t>
      </w:r>
      <w:r w:rsidR="00D47511">
        <w:rPr>
          <w:rFonts w:eastAsia="Times New Roman" w:cs="Times New Roman"/>
          <w:lang w:val="es-ES" w:eastAsia="es-ES"/>
        </w:rPr>
        <w:t>zación del Municipio de Pasto, </w:t>
      </w:r>
      <w:r w:rsidR="007545B2">
        <w:rPr>
          <w:rFonts w:eastAsia="Times New Roman" w:cs="Times New Roman"/>
          <w:lang w:val="es-ES" w:eastAsia="es-ES"/>
        </w:rPr>
        <w:t>del Programa Nacional de Solidaridad con el Adulto Mayor – Colombia M</w:t>
      </w:r>
      <w:r w:rsidRPr="00043BA0">
        <w:rPr>
          <w:rFonts w:eastAsia="Times New Roman" w:cs="Times New Roman"/>
          <w:lang w:val="es-ES" w:eastAsia="es-ES"/>
        </w:rPr>
        <w:t>ayor - modalidad subsidio económico.</w:t>
      </w:r>
    </w:p>
    <w:p w:rsidR="00CA44E6" w:rsidRDefault="00CA44E6" w:rsidP="00043BA0">
      <w:pPr>
        <w:shd w:val="clear" w:color="auto" w:fill="FFFFFF"/>
        <w:suppressAutoHyphens w:val="0"/>
        <w:spacing w:after="0"/>
        <w:rPr>
          <w:rFonts w:eastAsia="Times New Roman" w:cs="Times New Roman"/>
          <w:lang w:val="es-ES" w:eastAsia="es-ES"/>
        </w:rPr>
      </w:pPr>
    </w:p>
    <w:tbl>
      <w:tblPr>
        <w:tblW w:w="9757" w:type="dxa"/>
        <w:jc w:val="center"/>
        <w:tblCellMar>
          <w:left w:w="0" w:type="dxa"/>
          <w:right w:w="0" w:type="dxa"/>
        </w:tblCellMar>
        <w:tblLook w:val="04A0"/>
      </w:tblPr>
      <w:tblGrid>
        <w:gridCol w:w="774"/>
        <w:gridCol w:w="1281"/>
        <w:gridCol w:w="1265"/>
        <w:gridCol w:w="1416"/>
        <w:gridCol w:w="1276"/>
        <w:gridCol w:w="1276"/>
        <w:gridCol w:w="2273"/>
        <w:gridCol w:w="196"/>
      </w:tblGrid>
      <w:tr w:rsidR="00043BA0" w:rsidRPr="00043BA0" w:rsidTr="001626D6">
        <w:trPr>
          <w:trHeight w:val="675"/>
          <w:jc w:val="center"/>
        </w:trPr>
        <w:tc>
          <w:tcPr>
            <w:tcW w:w="7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43BA0" w:rsidRPr="00043BA0" w:rsidRDefault="00043BA0" w:rsidP="00043BA0">
            <w:pPr>
              <w:suppressAutoHyphens w:val="0"/>
              <w:spacing w:after="0"/>
              <w:jc w:val="center"/>
              <w:rPr>
                <w:rFonts w:eastAsia="Times New Roman" w:cs="Times New Roman"/>
                <w:sz w:val="20"/>
                <w:szCs w:val="20"/>
                <w:lang w:val="es-ES" w:eastAsia="es-ES"/>
              </w:rPr>
            </w:pPr>
            <w:r w:rsidRPr="00043BA0">
              <w:rPr>
                <w:rFonts w:eastAsia="Times New Roman" w:cs="Times New Roman"/>
                <w:b/>
                <w:bCs/>
                <w:sz w:val="20"/>
                <w:szCs w:val="20"/>
                <w:lang w:val="es-ES" w:eastAsia="es-ES"/>
              </w:rPr>
              <w:t>CONS</w:t>
            </w:r>
          </w:p>
        </w:tc>
        <w:tc>
          <w:tcPr>
            <w:tcW w:w="12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43BA0" w:rsidRPr="00043BA0" w:rsidRDefault="00043BA0" w:rsidP="00043BA0">
            <w:pPr>
              <w:suppressAutoHyphens w:val="0"/>
              <w:spacing w:after="0"/>
              <w:jc w:val="center"/>
              <w:rPr>
                <w:rFonts w:eastAsia="Times New Roman" w:cs="Times New Roman"/>
                <w:sz w:val="20"/>
                <w:szCs w:val="20"/>
                <w:lang w:val="es-ES" w:eastAsia="es-ES"/>
              </w:rPr>
            </w:pPr>
            <w:r w:rsidRPr="00043BA0">
              <w:rPr>
                <w:rFonts w:eastAsia="Times New Roman" w:cs="Times New Roman"/>
                <w:b/>
                <w:bCs/>
                <w:sz w:val="20"/>
                <w:szCs w:val="20"/>
                <w:lang w:val="es-ES" w:eastAsia="es-ES"/>
              </w:rPr>
              <w:t>Documento</w:t>
            </w:r>
          </w:p>
        </w:tc>
        <w:tc>
          <w:tcPr>
            <w:tcW w:w="12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43BA0" w:rsidRPr="00043BA0" w:rsidRDefault="00043BA0" w:rsidP="00043BA0">
            <w:pPr>
              <w:suppressAutoHyphens w:val="0"/>
              <w:spacing w:after="0"/>
              <w:jc w:val="center"/>
              <w:rPr>
                <w:rFonts w:eastAsia="Times New Roman" w:cs="Times New Roman"/>
                <w:sz w:val="20"/>
                <w:szCs w:val="20"/>
                <w:lang w:val="es-ES" w:eastAsia="es-ES"/>
              </w:rPr>
            </w:pPr>
            <w:r w:rsidRPr="00043BA0">
              <w:rPr>
                <w:rFonts w:eastAsia="Times New Roman" w:cs="Times New Roman"/>
                <w:b/>
                <w:bCs/>
                <w:sz w:val="20"/>
                <w:szCs w:val="20"/>
                <w:lang w:val="es-ES" w:eastAsia="es-ES"/>
              </w:rPr>
              <w:t>Primer apellido</w:t>
            </w:r>
          </w:p>
        </w:tc>
        <w:tc>
          <w:tcPr>
            <w:tcW w:w="14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43BA0" w:rsidRPr="00043BA0" w:rsidRDefault="00043BA0" w:rsidP="00043BA0">
            <w:pPr>
              <w:suppressAutoHyphens w:val="0"/>
              <w:spacing w:after="0"/>
              <w:jc w:val="center"/>
              <w:rPr>
                <w:rFonts w:eastAsia="Times New Roman" w:cs="Times New Roman"/>
                <w:sz w:val="20"/>
                <w:szCs w:val="20"/>
                <w:lang w:val="es-ES" w:eastAsia="es-ES"/>
              </w:rPr>
            </w:pPr>
            <w:r w:rsidRPr="00043BA0">
              <w:rPr>
                <w:rFonts w:eastAsia="Times New Roman" w:cs="Times New Roman"/>
                <w:b/>
                <w:bCs/>
                <w:sz w:val="20"/>
                <w:szCs w:val="20"/>
                <w:lang w:val="es-ES" w:eastAsia="es-ES"/>
              </w:rPr>
              <w:t>Segundo Apellido</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43BA0" w:rsidRPr="00043BA0" w:rsidRDefault="00043BA0" w:rsidP="00043BA0">
            <w:pPr>
              <w:suppressAutoHyphens w:val="0"/>
              <w:spacing w:after="0"/>
              <w:jc w:val="center"/>
              <w:rPr>
                <w:rFonts w:eastAsia="Times New Roman" w:cs="Times New Roman"/>
                <w:sz w:val="20"/>
                <w:szCs w:val="20"/>
                <w:lang w:val="es-ES" w:eastAsia="es-ES"/>
              </w:rPr>
            </w:pPr>
            <w:r w:rsidRPr="00043BA0">
              <w:rPr>
                <w:rFonts w:eastAsia="Times New Roman" w:cs="Times New Roman"/>
                <w:b/>
                <w:bCs/>
                <w:sz w:val="20"/>
                <w:szCs w:val="20"/>
                <w:lang w:val="es-ES" w:eastAsia="es-ES"/>
              </w:rPr>
              <w:t>Primer Nombre</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43BA0" w:rsidRPr="00043BA0" w:rsidRDefault="00043BA0" w:rsidP="00043BA0">
            <w:pPr>
              <w:suppressAutoHyphens w:val="0"/>
              <w:spacing w:after="0"/>
              <w:jc w:val="center"/>
              <w:rPr>
                <w:rFonts w:eastAsia="Times New Roman" w:cs="Times New Roman"/>
                <w:sz w:val="20"/>
                <w:szCs w:val="20"/>
                <w:lang w:val="es-ES" w:eastAsia="es-ES"/>
              </w:rPr>
            </w:pPr>
            <w:r w:rsidRPr="00043BA0">
              <w:rPr>
                <w:rFonts w:eastAsia="Times New Roman" w:cs="Times New Roman"/>
                <w:b/>
                <w:bCs/>
                <w:sz w:val="20"/>
                <w:szCs w:val="20"/>
                <w:lang w:val="es-ES" w:eastAsia="es-ES"/>
              </w:rPr>
              <w:t>Segundo nombre</w:t>
            </w:r>
          </w:p>
        </w:tc>
        <w:tc>
          <w:tcPr>
            <w:tcW w:w="2273" w:type="dxa"/>
            <w:tcBorders>
              <w:top w:val="single" w:sz="8" w:space="0" w:color="auto"/>
              <w:left w:val="nil"/>
              <w:bottom w:val="single" w:sz="8" w:space="0" w:color="auto"/>
              <w:right w:val="nil"/>
            </w:tcBorders>
            <w:tcMar>
              <w:top w:w="0" w:type="dxa"/>
              <w:left w:w="70" w:type="dxa"/>
              <w:bottom w:w="0" w:type="dxa"/>
              <w:right w:w="70" w:type="dxa"/>
            </w:tcMar>
            <w:hideMark/>
          </w:tcPr>
          <w:p w:rsidR="00043BA0" w:rsidRPr="00043BA0" w:rsidRDefault="00043BA0" w:rsidP="00043BA0">
            <w:pPr>
              <w:suppressAutoHyphens w:val="0"/>
              <w:spacing w:after="0"/>
              <w:jc w:val="center"/>
              <w:rPr>
                <w:rFonts w:eastAsia="Times New Roman" w:cs="Times New Roman"/>
                <w:sz w:val="20"/>
                <w:szCs w:val="20"/>
                <w:lang w:val="es-ES" w:eastAsia="es-ES"/>
              </w:rPr>
            </w:pPr>
          </w:p>
          <w:p w:rsidR="00043BA0" w:rsidRPr="00043BA0" w:rsidRDefault="00043BA0" w:rsidP="00043BA0">
            <w:pPr>
              <w:suppressAutoHyphens w:val="0"/>
              <w:spacing w:after="0"/>
              <w:jc w:val="center"/>
              <w:rPr>
                <w:rFonts w:eastAsia="Times New Roman" w:cs="Times New Roman"/>
                <w:sz w:val="20"/>
                <w:szCs w:val="20"/>
                <w:lang w:val="es-ES" w:eastAsia="es-ES"/>
              </w:rPr>
            </w:pPr>
            <w:r w:rsidRPr="00043BA0">
              <w:rPr>
                <w:rFonts w:eastAsia="Times New Roman" w:cs="Times New Roman"/>
                <w:b/>
                <w:bCs/>
                <w:sz w:val="20"/>
                <w:szCs w:val="20"/>
                <w:lang w:val="es-ES" w:eastAsia="es-ES"/>
              </w:rPr>
              <w:t>Dirección</w:t>
            </w:r>
          </w:p>
        </w:tc>
        <w:tc>
          <w:tcPr>
            <w:tcW w:w="19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b/>
                <w:bCs/>
                <w:sz w:val="20"/>
                <w:szCs w:val="20"/>
                <w:lang w:val="es-ES" w:eastAsia="es-ES"/>
              </w:rPr>
              <w:t> </w:t>
            </w:r>
          </w:p>
        </w:tc>
      </w:tr>
      <w:tr w:rsidR="00043BA0" w:rsidRPr="00043BA0" w:rsidTr="001626D6">
        <w:trPr>
          <w:trHeight w:val="510"/>
          <w:jc w:val="center"/>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412</w:t>
            </w:r>
          </w:p>
        </w:tc>
        <w:tc>
          <w:tcPr>
            <w:tcW w:w="12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27208483</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ROSERO</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INAMPUES</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MARIA</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ISABEL</w:t>
            </w:r>
          </w:p>
        </w:tc>
        <w:tc>
          <w:tcPr>
            <w:tcW w:w="2273" w:type="dxa"/>
            <w:tcBorders>
              <w:top w:val="nil"/>
              <w:left w:val="nil"/>
              <w:bottom w:val="single" w:sz="8" w:space="0" w:color="auto"/>
              <w:right w:val="nil"/>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RIO BLANCO CRA 22 BIS N° 26 - 35</w:t>
            </w:r>
          </w:p>
        </w:tc>
        <w:tc>
          <w:tcPr>
            <w:tcW w:w="196" w:type="dxa"/>
            <w:tcBorders>
              <w:top w:val="nil"/>
              <w:left w:val="nil"/>
              <w:bottom w:val="single" w:sz="8" w:space="0" w:color="auto"/>
              <w:right w:val="single" w:sz="8" w:space="0" w:color="auto"/>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 </w:t>
            </w:r>
          </w:p>
        </w:tc>
      </w:tr>
      <w:tr w:rsidR="00043BA0" w:rsidRPr="00043BA0" w:rsidTr="001626D6">
        <w:trPr>
          <w:trHeight w:val="615"/>
          <w:jc w:val="center"/>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270</w:t>
            </w:r>
          </w:p>
        </w:tc>
        <w:tc>
          <w:tcPr>
            <w:tcW w:w="12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1838511</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TOBAR</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PONCE</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LUIS</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OLMEDO</w:t>
            </w:r>
          </w:p>
        </w:tc>
        <w:tc>
          <w:tcPr>
            <w:tcW w:w="2273" w:type="dxa"/>
            <w:tcBorders>
              <w:top w:val="nil"/>
              <w:left w:val="nil"/>
              <w:bottom w:val="single" w:sz="8" w:space="0" w:color="auto"/>
              <w:right w:val="nil"/>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AQUINE 3 SECTOR 1 CASA 2</w:t>
            </w:r>
          </w:p>
        </w:tc>
        <w:tc>
          <w:tcPr>
            <w:tcW w:w="196" w:type="dxa"/>
            <w:tcBorders>
              <w:top w:val="nil"/>
              <w:left w:val="nil"/>
              <w:bottom w:val="single" w:sz="8" w:space="0" w:color="auto"/>
              <w:right w:val="single" w:sz="8" w:space="0" w:color="auto"/>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 </w:t>
            </w:r>
          </w:p>
        </w:tc>
      </w:tr>
      <w:tr w:rsidR="00043BA0" w:rsidRPr="00043BA0" w:rsidTr="001626D6">
        <w:trPr>
          <w:trHeight w:val="510"/>
          <w:jc w:val="center"/>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358</w:t>
            </w:r>
          </w:p>
        </w:tc>
        <w:tc>
          <w:tcPr>
            <w:tcW w:w="12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27429255</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RIVERA</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ZAMBRANO</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LUZ</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IRMA MARIA</w:t>
            </w:r>
          </w:p>
        </w:tc>
        <w:tc>
          <w:tcPr>
            <w:tcW w:w="2273" w:type="dxa"/>
            <w:tcBorders>
              <w:top w:val="nil"/>
              <w:left w:val="nil"/>
              <w:bottom w:val="single" w:sz="8" w:space="0" w:color="auto"/>
              <w:right w:val="nil"/>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ESMERALDA MZ 18 CASA 2</w:t>
            </w:r>
          </w:p>
        </w:tc>
        <w:tc>
          <w:tcPr>
            <w:tcW w:w="196" w:type="dxa"/>
            <w:tcBorders>
              <w:top w:val="nil"/>
              <w:left w:val="nil"/>
              <w:bottom w:val="single" w:sz="8" w:space="0" w:color="auto"/>
              <w:right w:val="single" w:sz="8" w:space="0" w:color="auto"/>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 </w:t>
            </w:r>
          </w:p>
        </w:tc>
      </w:tr>
      <w:tr w:rsidR="00043BA0" w:rsidRPr="00043BA0" w:rsidTr="001626D6">
        <w:trPr>
          <w:trHeight w:val="765"/>
          <w:jc w:val="center"/>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410</w:t>
            </w:r>
          </w:p>
        </w:tc>
        <w:tc>
          <w:tcPr>
            <w:tcW w:w="12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5192555</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BURBANO</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PEREGRINO</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ELEAZAR ALFONSO</w:t>
            </w:r>
          </w:p>
        </w:tc>
        <w:tc>
          <w:tcPr>
            <w:tcW w:w="2273" w:type="dxa"/>
            <w:tcBorders>
              <w:top w:val="nil"/>
              <w:left w:val="nil"/>
              <w:bottom w:val="single" w:sz="8" w:space="0" w:color="auto"/>
              <w:right w:val="nil"/>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LOS PINOS CLL 21D N°10 ESTE - 24</w:t>
            </w:r>
          </w:p>
        </w:tc>
        <w:tc>
          <w:tcPr>
            <w:tcW w:w="196" w:type="dxa"/>
            <w:tcBorders>
              <w:top w:val="nil"/>
              <w:left w:val="nil"/>
              <w:bottom w:val="single" w:sz="8" w:space="0" w:color="auto"/>
              <w:right w:val="single" w:sz="8" w:space="0" w:color="auto"/>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 </w:t>
            </w:r>
          </w:p>
        </w:tc>
      </w:tr>
      <w:tr w:rsidR="00043BA0" w:rsidRPr="00043BA0" w:rsidTr="001626D6">
        <w:trPr>
          <w:trHeight w:val="358"/>
          <w:jc w:val="center"/>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272</w:t>
            </w:r>
          </w:p>
        </w:tc>
        <w:tc>
          <w:tcPr>
            <w:tcW w:w="12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36895324</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DIAZ</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DE ENRIQUEZ</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MATILDE</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 </w:t>
            </w:r>
          </w:p>
        </w:tc>
        <w:tc>
          <w:tcPr>
            <w:tcW w:w="2273" w:type="dxa"/>
            <w:tcBorders>
              <w:top w:val="nil"/>
              <w:left w:val="nil"/>
              <w:bottom w:val="single" w:sz="8" w:space="0" w:color="auto"/>
              <w:right w:val="nil"/>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EL PILAR CRA 12 N G</w:t>
            </w:r>
          </w:p>
        </w:tc>
        <w:tc>
          <w:tcPr>
            <w:tcW w:w="196" w:type="dxa"/>
            <w:tcBorders>
              <w:top w:val="nil"/>
              <w:left w:val="nil"/>
              <w:bottom w:val="single" w:sz="8" w:space="0" w:color="auto"/>
              <w:right w:val="single" w:sz="8" w:space="0" w:color="auto"/>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 </w:t>
            </w:r>
          </w:p>
        </w:tc>
      </w:tr>
      <w:tr w:rsidR="00043BA0" w:rsidRPr="00043BA0" w:rsidTr="001626D6">
        <w:trPr>
          <w:trHeight w:val="765"/>
          <w:jc w:val="center"/>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458</w:t>
            </w:r>
          </w:p>
        </w:tc>
        <w:tc>
          <w:tcPr>
            <w:tcW w:w="12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5193201</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LOPEZ</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RODRIGUEZ</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PEDRO</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ANTONIO</w:t>
            </w:r>
          </w:p>
        </w:tc>
        <w:tc>
          <w:tcPr>
            <w:tcW w:w="2273" w:type="dxa"/>
            <w:tcBorders>
              <w:top w:val="nil"/>
              <w:left w:val="nil"/>
              <w:bottom w:val="single" w:sz="8" w:space="0" w:color="auto"/>
              <w:right w:val="nil"/>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EL PILAR CRA 4 N° 12D - 27</w:t>
            </w:r>
          </w:p>
        </w:tc>
        <w:tc>
          <w:tcPr>
            <w:tcW w:w="196" w:type="dxa"/>
            <w:tcBorders>
              <w:top w:val="nil"/>
              <w:left w:val="nil"/>
              <w:bottom w:val="single" w:sz="8" w:space="0" w:color="auto"/>
              <w:right w:val="single" w:sz="8" w:space="0" w:color="auto"/>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 </w:t>
            </w:r>
          </w:p>
        </w:tc>
      </w:tr>
      <w:tr w:rsidR="00043BA0" w:rsidRPr="00043BA0" w:rsidTr="001626D6">
        <w:trPr>
          <w:trHeight w:val="510"/>
          <w:jc w:val="center"/>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393</w:t>
            </w:r>
          </w:p>
        </w:tc>
        <w:tc>
          <w:tcPr>
            <w:tcW w:w="12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27233927</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VALENCIA</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PANTOJA</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ROSA</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MARIA</w:t>
            </w:r>
          </w:p>
        </w:tc>
        <w:tc>
          <w:tcPr>
            <w:tcW w:w="2273" w:type="dxa"/>
            <w:tcBorders>
              <w:top w:val="nil"/>
              <w:left w:val="nil"/>
              <w:bottom w:val="single" w:sz="8" w:space="0" w:color="auto"/>
              <w:right w:val="nil"/>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SAN VICENTE CLL 5 N° 37- 27</w:t>
            </w:r>
          </w:p>
        </w:tc>
        <w:tc>
          <w:tcPr>
            <w:tcW w:w="196" w:type="dxa"/>
            <w:tcBorders>
              <w:top w:val="nil"/>
              <w:left w:val="nil"/>
              <w:bottom w:val="single" w:sz="8" w:space="0" w:color="auto"/>
              <w:right w:val="single" w:sz="8" w:space="0" w:color="auto"/>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 </w:t>
            </w:r>
          </w:p>
        </w:tc>
      </w:tr>
      <w:tr w:rsidR="00043BA0" w:rsidRPr="00043BA0" w:rsidTr="001626D6">
        <w:trPr>
          <w:trHeight w:val="510"/>
          <w:jc w:val="center"/>
        </w:trPr>
        <w:tc>
          <w:tcPr>
            <w:tcW w:w="7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350</w:t>
            </w:r>
          </w:p>
        </w:tc>
        <w:tc>
          <w:tcPr>
            <w:tcW w:w="12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5196279</w:t>
            </w:r>
          </w:p>
        </w:tc>
        <w:tc>
          <w:tcPr>
            <w:tcW w:w="126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ARCOS</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LUIS</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LAUREANO</w:t>
            </w:r>
          </w:p>
        </w:tc>
        <w:tc>
          <w:tcPr>
            <w:tcW w:w="2273" w:type="dxa"/>
            <w:tcBorders>
              <w:top w:val="nil"/>
              <w:left w:val="nil"/>
              <w:bottom w:val="single" w:sz="8" w:space="0" w:color="auto"/>
              <w:right w:val="nil"/>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OBONUCO CLL 12 N ° 23- 93</w:t>
            </w:r>
          </w:p>
        </w:tc>
        <w:tc>
          <w:tcPr>
            <w:tcW w:w="196" w:type="dxa"/>
            <w:tcBorders>
              <w:top w:val="nil"/>
              <w:left w:val="nil"/>
              <w:bottom w:val="single" w:sz="8" w:space="0" w:color="auto"/>
              <w:right w:val="single" w:sz="8" w:space="0" w:color="auto"/>
            </w:tcBorders>
            <w:tcMar>
              <w:top w:w="0" w:type="dxa"/>
              <w:left w:w="70" w:type="dxa"/>
              <w:bottom w:w="0" w:type="dxa"/>
              <w:right w:w="70" w:type="dxa"/>
            </w:tcMar>
            <w:hideMark/>
          </w:tcPr>
          <w:p w:rsidR="00043BA0" w:rsidRPr="00043BA0" w:rsidRDefault="00043BA0" w:rsidP="00043BA0">
            <w:pPr>
              <w:suppressAutoHyphens w:val="0"/>
              <w:spacing w:after="0"/>
              <w:rPr>
                <w:rFonts w:eastAsia="Times New Roman" w:cs="Times New Roman"/>
                <w:sz w:val="20"/>
                <w:szCs w:val="20"/>
                <w:lang w:val="es-ES" w:eastAsia="es-ES"/>
              </w:rPr>
            </w:pPr>
            <w:r w:rsidRPr="00043BA0">
              <w:rPr>
                <w:rFonts w:eastAsia="Times New Roman" w:cs="Times New Roman"/>
                <w:sz w:val="20"/>
                <w:szCs w:val="20"/>
                <w:lang w:val="es-ES" w:eastAsia="es-ES"/>
              </w:rPr>
              <w:t> </w:t>
            </w:r>
          </w:p>
        </w:tc>
      </w:tr>
    </w:tbl>
    <w:p w:rsidR="00043BA0" w:rsidRPr="00043BA0" w:rsidRDefault="00043BA0" w:rsidP="00043BA0">
      <w:pPr>
        <w:shd w:val="clear" w:color="auto" w:fill="FFFFFF"/>
        <w:suppressAutoHyphens w:val="0"/>
        <w:spacing w:after="0"/>
        <w:rPr>
          <w:rFonts w:eastAsia="Times New Roman" w:cs="Times New Roman"/>
          <w:lang w:val="es-ES" w:eastAsia="es-ES"/>
        </w:rPr>
      </w:pPr>
      <w:r w:rsidRPr="00043BA0">
        <w:rPr>
          <w:rFonts w:eastAsia="Times New Roman" w:cs="Times New Roman"/>
          <w:lang w:val="es-ES" w:eastAsia="es-ES"/>
        </w:rPr>
        <w:t> </w:t>
      </w:r>
    </w:p>
    <w:p w:rsidR="00941F08" w:rsidRPr="00941F08" w:rsidRDefault="00043BA0" w:rsidP="00043BA0">
      <w:pPr>
        <w:shd w:val="clear" w:color="auto" w:fill="FFFFFF"/>
        <w:suppressAutoHyphens w:val="0"/>
        <w:spacing w:after="0"/>
        <w:rPr>
          <w:rFonts w:eastAsia="Times New Roman" w:cs="Times New Roman"/>
          <w:lang w:val="es-ES" w:eastAsia="es-ES"/>
        </w:rPr>
      </w:pPr>
      <w:r w:rsidRPr="00043BA0">
        <w:rPr>
          <w:rFonts w:eastAsia="Times New Roman" w:cs="Times New Roman"/>
          <w:lang w:val="es-ES" w:eastAsia="es-ES"/>
        </w:rPr>
        <w:t>De esta actuación,</w:t>
      </w:r>
      <w:r>
        <w:rPr>
          <w:rFonts w:eastAsia="Times New Roman" w:cs="Times New Roman"/>
          <w:lang w:val="es-ES" w:eastAsia="es-ES"/>
        </w:rPr>
        <w:t xml:space="preserve"> e</w:t>
      </w:r>
      <w:r w:rsidRPr="00043BA0">
        <w:rPr>
          <w:rFonts w:eastAsia="Times New Roman" w:cs="Times New Roman"/>
          <w:shd w:val="clear" w:color="auto" w:fill="FFFFFF"/>
          <w:lang w:val="es-ES" w:eastAsia="es-ES"/>
        </w:rPr>
        <w:t>l presente aviso se publica en la cartelera de la Secretaría de Bienestar Social, por un término de cinco días hábiles, dejando constancia de la imposibilidad de recibir la presente en las direcciones que se relacionaron anteriormente,  acompaña este aviso copia del acto administrativo en mención. La notificación se considera surtida al finalizar el día siguiente del retiro del aviso.</w:t>
      </w:r>
    </w:p>
    <w:p w:rsidR="00694F85" w:rsidRDefault="00694F85" w:rsidP="00CF3E0A">
      <w:pPr>
        <w:shd w:val="clear" w:color="auto" w:fill="FFFFFF"/>
        <w:suppressAutoHyphens w:val="0"/>
        <w:spacing w:after="0"/>
        <w:jc w:val="center"/>
        <w:rPr>
          <w:b/>
        </w:rPr>
      </w:pPr>
    </w:p>
    <w:p w:rsidR="00EB6DE0" w:rsidRPr="00384900" w:rsidRDefault="00EB6DE0" w:rsidP="00EB6DE0">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694F85" w:rsidRDefault="00694F85" w:rsidP="00CF3E0A">
      <w:pPr>
        <w:shd w:val="clear" w:color="auto" w:fill="FFFFFF"/>
        <w:suppressAutoHyphens w:val="0"/>
        <w:spacing w:after="0"/>
        <w:jc w:val="center"/>
        <w:rPr>
          <w:b/>
        </w:rPr>
      </w:pPr>
    </w:p>
    <w:p w:rsidR="000209D5" w:rsidRDefault="000209D5" w:rsidP="00CF3E0A">
      <w:pPr>
        <w:shd w:val="clear" w:color="auto" w:fill="FFFFFF"/>
        <w:suppressAutoHyphens w:val="0"/>
        <w:spacing w:after="0"/>
        <w:jc w:val="center"/>
        <w:rPr>
          <w:b/>
        </w:rPr>
      </w:pPr>
    </w:p>
    <w:p w:rsidR="002E0610" w:rsidRPr="00F23889" w:rsidRDefault="007B291F" w:rsidP="00CF3E0A">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D04F91" w:rsidRDefault="002E0610" w:rsidP="00F23889">
      <w:pPr>
        <w:spacing w:after="0"/>
        <w:jc w:val="center"/>
      </w:pPr>
      <w:r w:rsidRPr="00F23889">
        <w:t>Alcaldía de Pasto</w:t>
      </w:r>
    </w:p>
    <w:sectPr w:rsidR="00D04F91"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01" w:rsidRDefault="009A7D01" w:rsidP="00B74371">
      <w:pPr>
        <w:spacing w:after="0"/>
      </w:pPr>
      <w:r>
        <w:separator/>
      </w:r>
    </w:p>
  </w:endnote>
  <w:endnote w:type="continuationSeparator" w:id="0">
    <w:p w:rsidR="009A7D01" w:rsidRDefault="009A7D01"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01" w:rsidRDefault="009A7D01" w:rsidP="00B74371">
      <w:pPr>
        <w:spacing w:after="0"/>
      </w:pPr>
      <w:r>
        <w:separator/>
      </w:r>
    </w:p>
  </w:footnote>
  <w:footnote w:type="continuationSeparator" w:id="0">
    <w:p w:rsidR="009A7D01" w:rsidRDefault="009A7D01"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0D0CE6">
            <w:rPr>
              <w:rFonts w:cs="Arial"/>
              <w:b/>
              <w:sz w:val="16"/>
              <w:szCs w:val="16"/>
              <w:lang w:val="es-ES"/>
            </w:rPr>
            <w:t>51</w:t>
          </w:r>
        </w:p>
      </w:tc>
    </w:tr>
  </w:tbl>
  <w:p w:rsidR="00CF35FD" w:rsidRDefault="00CF35FD" w:rsidP="000D079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5D5CC3"/>
    <w:rsid w:val="000002A9"/>
    <w:rsid w:val="000002D0"/>
    <w:rsid w:val="0000036F"/>
    <w:rsid w:val="0000048A"/>
    <w:rsid w:val="00000583"/>
    <w:rsid w:val="00000705"/>
    <w:rsid w:val="0000078B"/>
    <w:rsid w:val="00000D59"/>
    <w:rsid w:val="0000110B"/>
    <w:rsid w:val="00001215"/>
    <w:rsid w:val="0000126F"/>
    <w:rsid w:val="000013EE"/>
    <w:rsid w:val="0000148C"/>
    <w:rsid w:val="00001657"/>
    <w:rsid w:val="000018B7"/>
    <w:rsid w:val="00001A2A"/>
    <w:rsid w:val="00001BE5"/>
    <w:rsid w:val="00001D2F"/>
    <w:rsid w:val="00001FA4"/>
    <w:rsid w:val="000021AB"/>
    <w:rsid w:val="0000225B"/>
    <w:rsid w:val="000022F0"/>
    <w:rsid w:val="0000239E"/>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5B0"/>
    <w:rsid w:val="00012752"/>
    <w:rsid w:val="00012844"/>
    <w:rsid w:val="0001289B"/>
    <w:rsid w:val="00012A8B"/>
    <w:rsid w:val="00012B8F"/>
    <w:rsid w:val="00012CA2"/>
    <w:rsid w:val="000130DF"/>
    <w:rsid w:val="0001370F"/>
    <w:rsid w:val="00013810"/>
    <w:rsid w:val="000139D4"/>
    <w:rsid w:val="00013C6F"/>
    <w:rsid w:val="00013DBA"/>
    <w:rsid w:val="00013FF9"/>
    <w:rsid w:val="00014526"/>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4E5"/>
    <w:rsid w:val="00016624"/>
    <w:rsid w:val="00016805"/>
    <w:rsid w:val="00016826"/>
    <w:rsid w:val="00016A26"/>
    <w:rsid w:val="00016D60"/>
    <w:rsid w:val="000173C6"/>
    <w:rsid w:val="0001746C"/>
    <w:rsid w:val="00017683"/>
    <w:rsid w:val="0001774D"/>
    <w:rsid w:val="00017976"/>
    <w:rsid w:val="00017C3B"/>
    <w:rsid w:val="00017D65"/>
    <w:rsid w:val="00017E8D"/>
    <w:rsid w:val="00017F3E"/>
    <w:rsid w:val="00017F4A"/>
    <w:rsid w:val="00020136"/>
    <w:rsid w:val="000202CF"/>
    <w:rsid w:val="000204C8"/>
    <w:rsid w:val="000204FA"/>
    <w:rsid w:val="00020674"/>
    <w:rsid w:val="000209D5"/>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1BF"/>
    <w:rsid w:val="00030365"/>
    <w:rsid w:val="00030392"/>
    <w:rsid w:val="000305EA"/>
    <w:rsid w:val="00030819"/>
    <w:rsid w:val="000308E4"/>
    <w:rsid w:val="00030923"/>
    <w:rsid w:val="00030DDE"/>
    <w:rsid w:val="00031118"/>
    <w:rsid w:val="00031139"/>
    <w:rsid w:val="000311D9"/>
    <w:rsid w:val="000313AF"/>
    <w:rsid w:val="000313CC"/>
    <w:rsid w:val="00031871"/>
    <w:rsid w:val="000318D9"/>
    <w:rsid w:val="00031CD4"/>
    <w:rsid w:val="00031E5F"/>
    <w:rsid w:val="00032024"/>
    <w:rsid w:val="00032216"/>
    <w:rsid w:val="000322B9"/>
    <w:rsid w:val="000323A3"/>
    <w:rsid w:val="00032427"/>
    <w:rsid w:val="0003289D"/>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00C"/>
    <w:rsid w:val="0003407D"/>
    <w:rsid w:val="00034200"/>
    <w:rsid w:val="000342D7"/>
    <w:rsid w:val="00034A1F"/>
    <w:rsid w:val="00034BE6"/>
    <w:rsid w:val="00034C0A"/>
    <w:rsid w:val="00034C17"/>
    <w:rsid w:val="00034C62"/>
    <w:rsid w:val="00034D07"/>
    <w:rsid w:val="00034FA0"/>
    <w:rsid w:val="00034FF4"/>
    <w:rsid w:val="0003562F"/>
    <w:rsid w:val="000356F2"/>
    <w:rsid w:val="0003587F"/>
    <w:rsid w:val="00035ACE"/>
    <w:rsid w:val="00035AE6"/>
    <w:rsid w:val="00035D8F"/>
    <w:rsid w:val="0003600C"/>
    <w:rsid w:val="000364BD"/>
    <w:rsid w:val="00036548"/>
    <w:rsid w:val="000365ED"/>
    <w:rsid w:val="00036843"/>
    <w:rsid w:val="000368CB"/>
    <w:rsid w:val="000369B9"/>
    <w:rsid w:val="00036CBA"/>
    <w:rsid w:val="0003719D"/>
    <w:rsid w:val="000371F5"/>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438"/>
    <w:rsid w:val="000437F0"/>
    <w:rsid w:val="000439CB"/>
    <w:rsid w:val="00043B07"/>
    <w:rsid w:val="00043BA0"/>
    <w:rsid w:val="00043F22"/>
    <w:rsid w:val="0004409C"/>
    <w:rsid w:val="000442BD"/>
    <w:rsid w:val="000444DD"/>
    <w:rsid w:val="00044A49"/>
    <w:rsid w:val="00044D37"/>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434"/>
    <w:rsid w:val="00047A62"/>
    <w:rsid w:val="00047AEA"/>
    <w:rsid w:val="00047AFD"/>
    <w:rsid w:val="0005003B"/>
    <w:rsid w:val="00050344"/>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670"/>
    <w:rsid w:val="00052805"/>
    <w:rsid w:val="00052A6E"/>
    <w:rsid w:val="00052FEA"/>
    <w:rsid w:val="00052FEB"/>
    <w:rsid w:val="00053174"/>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876"/>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079"/>
    <w:rsid w:val="00063148"/>
    <w:rsid w:val="00063165"/>
    <w:rsid w:val="00063183"/>
    <w:rsid w:val="000635F1"/>
    <w:rsid w:val="00063606"/>
    <w:rsid w:val="000636A7"/>
    <w:rsid w:val="00063769"/>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646"/>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0A2"/>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81"/>
    <w:rsid w:val="000726D4"/>
    <w:rsid w:val="0007286C"/>
    <w:rsid w:val="00072BBF"/>
    <w:rsid w:val="00072F17"/>
    <w:rsid w:val="00073023"/>
    <w:rsid w:val="00073113"/>
    <w:rsid w:val="00073429"/>
    <w:rsid w:val="000734EA"/>
    <w:rsid w:val="00073590"/>
    <w:rsid w:val="0007379A"/>
    <w:rsid w:val="00073831"/>
    <w:rsid w:val="00073BE7"/>
    <w:rsid w:val="00073F19"/>
    <w:rsid w:val="00073F88"/>
    <w:rsid w:val="000742DF"/>
    <w:rsid w:val="00074500"/>
    <w:rsid w:val="000745D6"/>
    <w:rsid w:val="00074796"/>
    <w:rsid w:val="00074832"/>
    <w:rsid w:val="0007483C"/>
    <w:rsid w:val="0007493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BB"/>
    <w:rsid w:val="00077647"/>
    <w:rsid w:val="0007795C"/>
    <w:rsid w:val="00077C2F"/>
    <w:rsid w:val="00077C47"/>
    <w:rsid w:val="00077E1D"/>
    <w:rsid w:val="00077F7E"/>
    <w:rsid w:val="00080204"/>
    <w:rsid w:val="00080730"/>
    <w:rsid w:val="00080731"/>
    <w:rsid w:val="00080D93"/>
    <w:rsid w:val="00081511"/>
    <w:rsid w:val="00081565"/>
    <w:rsid w:val="0008175E"/>
    <w:rsid w:val="000819B7"/>
    <w:rsid w:val="0008205F"/>
    <w:rsid w:val="000821E3"/>
    <w:rsid w:val="000827C9"/>
    <w:rsid w:val="00082B02"/>
    <w:rsid w:val="00082D10"/>
    <w:rsid w:val="00082D42"/>
    <w:rsid w:val="00082F53"/>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66D"/>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605"/>
    <w:rsid w:val="00090842"/>
    <w:rsid w:val="00090863"/>
    <w:rsid w:val="0009090C"/>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BB"/>
    <w:rsid w:val="000948B7"/>
    <w:rsid w:val="00094C2E"/>
    <w:rsid w:val="00095073"/>
    <w:rsid w:val="000951CC"/>
    <w:rsid w:val="000954D3"/>
    <w:rsid w:val="000956B3"/>
    <w:rsid w:val="00095900"/>
    <w:rsid w:val="00095ABC"/>
    <w:rsid w:val="00095DD7"/>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4F9"/>
    <w:rsid w:val="000A1578"/>
    <w:rsid w:val="000A1A68"/>
    <w:rsid w:val="000A1CD9"/>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4A7"/>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7C7"/>
    <w:rsid w:val="000C2E77"/>
    <w:rsid w:val="000C2FDC"/>
    <w:rsid w:val="000C3133"/>
    <w:rsid w:val="000C3226"/>
    <w:rsid w:val="000C3663"/>
    <w:rsid w:val="000C37F7"/>
    <w:rsid w:val="000C39BB"/>
    <w:rsid w:val="000C3A9F"/>
    <w:rsid w:val="000C3D1D"/>
    <w:rsid w:val="000C3EB4"/>
    <w:rsid w:val="000C3F83"/>
    <w:rsid w:val="000C4194"/>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96D"/>
    <w:rsid w:val="000C5A66"/>
    <w:rsid w:val="000C5C72"/>
    <w:rsid w:val="000C5DA6"/>
    <w:rsid w:val="000C5DDE"/>
    <w:rsid w:val="000C697C"/>
    <w:rsid w:val="000C6DEF"/>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0A55"/>
    <w:rsid w:val="000D0CE6"/>
    <w:rsid w:val="000D10D5"/>
    <w:rsid w:val="000D13E0"/>
    <w:rsid w:val="000D1655"/>
    <w:rsid w:val="000D1A32"/>
    <w:rsid w:val="000D1B3C"/>
    <w:rsid w:val="000D1CB5"/>
    <w:rsid w:val="000D1DF9"/>
    <w:rsid w:val="000D22C8"/>
    <w:rsid w:val="000D2513"/>
    <w:rsid w:val="000D26A6"/>
    <w:rsid w:val="000D282A"/>
    <w:rsid w:val="000D293A"/>
    <w:rsid w:val="000D2DBB"/>
    <w:rsid w:val="000D2F11"/>
    <w:rsid w:val="000D332D"/>
    <w:rsid w:val="000D35A2"/>
    <w:rsid w:val="000D361D"/>
    <w:rsid w:val="000D38E2"/>
    <w:rsid w:val="000D393D"/>
    <w:rsid w:val="000D3967"/>
    <w:rsid w:val="000D3A11"/>
    <w:rsid w:val="000D3D12"/>
    <w:rsid w:val="000D3FAD"/>
    <w:rsid w:val="000D3FD1"/>
    <w:rsid w:val="000D42A5"/>
    <w:rsid w:val="000D4AB9"/>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68A"/>
    <w:rsid w:val="000E1D81"/>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706"/>
    <w:rsid w:val="000E7BAC"/>
    <w:rsid w:val="000E7D25"/>
    <w:rsid w:val="000E7FB0"/>
    <w:rsid w:val="000F049D"/>
    <w:rsid w:val="000F05C5"/>
    <w:rsid w:val="000F05F9"/>
    <w:rsid w:val="000F083E"/>
    <w:rsid w:val="000F0939"/>
    <w:rsid w:val="000F0A00"/>
    <w:rsid w:val="000F0EF2"/>
    <w:rsid w:val="000F10A4"/>
    <w:rsid w:val="000F10E2"/>
    <w:rsid w:val="000F12F5"/>
    <w:rsid w:val="000F13C0"/>
    <w:rsid w:val="000F14B3"/>
    <w:rsid w:val="000F1A1A"/>
    <w:rsid w:val="000F1CBB"/>
    <w:rsid w:val="000F1D47"/>
    <w:rsid w:val="000F1D4F"/>
    <w:rsid w:val="000F1D75"/>
    <w:rsid w:val="000F1EA3"/>
    <w:rsid w:val="000F1F74"/>
    <w:rsid w:val="000F203F"/>
    <w:rsid w:val="000F2398"/>
    <w:rsid w:val="000F2607"/>
    <w:rsid w:val="000F2681"/>
    <w:rsid w:val="000F2BBF"/>
    <w:rsid w:val="000F2E60"/>
    <w:rsid w:val="000F2F7D"/>
    <w:rsid w:val="000F3066"/>
    <w:rsid w:val="000F31B8"/>
    <w:rsid w:val="000F32C5"/>
    <w:rsid w:val="000F34B8"/>
    <w:rsid w:val="000F37ED"/>
    <w:rsid w:val="000F3971"/>
    <w:rsid w:val="000F3FC2"/>
    <w:rsid w:val="000F403C"/>
    <w:rsid w:val="000F41B5"/>
    <w:rsid w:val="000F420E"/>
    <w:rsid w:val="000F4243"/>
    <w:rsid w:val="000F43C5"/>
    <w:rsid w:val="000F4459"/>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681"/>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528"/>
    <w:rsid w:val="00102676"/>
    <w:rsid w:val="00102765"/>
    <w:rsid w:val="00102899"/>
    <w:rsid w:val="00102D4A"/>
    <w:rsid w:val="00102E85"/>
    <w:rsid w:val="00102EC1"/>
    <w:rsid w:val="001032DB"/>
    <w:rsid w:val="001033BF"/>
    <w:rsid w:val="00103511"/>
    <w:rsid w:val="001035DE"/>
    <w:rsid w:val="001036A2"/>
    <w:rsid w:val="001039C2"/>
    <w:rsid w:val="00103A3C"/>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7C"/>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658"/>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C9D"/>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BBD"/>
    <w:rsid w:val="001162D1"/>
    <w:rsid w:val="00116320"/>
    <w:rsid w:val="00116576"/>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5FB"/>
    <w:rsid w:val="001227F7"/>
    <w:rsid w:val="00122ECC"/>
    <w:rsid w:val="00122F16"/>
    <w:rsid w:val="00122F2A"/>
    <w:rsid w:val="00122F5A"/>
    <w:rsid w:val="0012303B"/>
    <w:rsid w:val="00123061"/>
    <w:rsid w:val="00123153"/>
    <w:rsid w:val="001232C3"/>
    <w:rsid w:val="0012331E"/>
    <w:rsid w:val="001233AB"/>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4AA"/>
    <w:rsid w:val="00132551"/>
    <w:rsid w:val="001328B3"/>
    <w:rsid w:val="0013297B"/>
    <w:rsid w:val="00132AB7"/>
    <w:rsid w:val="00132CE3"/>
    <w:rsid w:val="00132EBD"/>
    <w:rsid w:val="00132F7E"/>
    <w:rsid w:val="001330E4"/>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2F9E"/>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141"/>
    <w:rsid w:val="00151320"/>
    <w:rsid w:val="001513A2"/>
    <w:rsid w:val="00151415"/>
    <w:rsid w:val="00151751"/>
    <w:rsid w:val="00151B44"/>
    <w:rsid w:val="00151FA3"/>
    <w:rsid w:val="00151FB5"/>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91"/>
    <w:rsid w:val="00155BB3"/>
    <w:rsid w:val="00155D96"/>
    <w:rsid w:val="00155EAD"/>
    <w:rsid w:val="00155EC5"/>
    <w:rsid w:val="001562E6"/>
    <w:rsid w:val="00156359"/>
    <w:rsid w:val="00156681"/>
    <w:rsid w:val="0015670E"/>
    <w:rsid w:val="00156A9B"/>
    <w:rsid w:val="00156B01"/>
    <w:rsid w:val="00156DFD"/>
    <w:rsid w:val="001570DA"/>
    <w:rsid w:val="001571A7"/>
    <w:rsid w:val="001571D0"/>
    <w:rsid w:val="001575CF"/>
    <w:rsid w:val="00157703"/>
    <w:rsid w:val="00157724"/>
    <w:rsid w:val="00157828"/>
    <w:rsid w:val="001579E8"/>
    <w:rsid w:val="00157ABD"/>
    <w:rsid w:val="00157D57"/>
    <w:rsid w:val="001600CF"/>
    <w:rsid w:val="001602B4"/>
    <w:rsid w:val="00160636"/>
    <w:rsid w:val="00160789"/>
    <w:rsid w:val="001609BD"/>
    <w:rsid w:val="00160B72"/>
    <w:rsid w:val="00160C83"/>
    <w:rsid w:val="00160F2F"/>
    <w:rsid w:val="0016116E"/>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6D6"/>
    <w:rsid w:val="001628EF"/>
    <w:rsid w:val="00162A6D"/>
    <w:rsid w:val="00162B4E"/>
    <w:rsid w:val="00162D28"/>
    <w:rsid w:val="00162E2B"/>
    <w:rsid w:val="00162F5E"/>
    <w:rsid w:val="001630E2"/>
    <w:rsid w:val="0016352D"/>
    <w:rsid w:val="00163897"/>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681"/>
    <w:rsid w:val="00170813"/>
    <w:rsid w:val="001708EA"/>
    <w:rsid w:val="00170941"/>
    <w:rsid w:val="00170B91"/>
    <w:rsid w:val="00170BCF"/>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8E3"/>
    <w:rsid w:val="00172A67"/>
    <w:rsid w:val="00172ED2"/>
    <w:rsid w:val="00173452"/>
    <w:rsid w:val="001734EC"/>
    <w:rsid w:val="00173A9C"/>
    <w:rsid w:val="00173C5A"/>
    <w:rsid w:val="0017425E"/>
    <w:rsid w:val="00174338"/>
    <w:rsid w:val="00174459"/>
    <w:rsid w:val="00174744"/>
    <w:rsid w:val="0017484B"/>
    <w:rsid w:val="00174CFF"/>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77EDF"/>
    <w:rsid w:val="00180055"/>
    <w:rsid w:val="0018015F"/>
    <w:rsid w:val="001801CE"/>
    <w:rsid w:val="00180766"/>
    <w:rsid w:val="00180802"/>
    <w:rsid w:val="001808D2"/>
    <w:rsid w:val="001808E7"/>
    <w:rsid w:val="00180A29"/>
    <w:rsid w:val="00180A30"/>
    <w:rsid w:val="00180AF3"/>
    <w:rsid w:val="00180C19"/>
    <w:rsid w:val="00180E0F"/>
    <w:rsid w:val="00180F74"/>
    <w:rsid w:val="00180F79"/>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9FB"/>
    <w:rsid w:val="00183E4E"/>
    <w:rsid w:val="00183FAE"/>
    <w:rsid w:val="001840FF"/>
    <w:rsid w:val="001841E2"/>
    <w:rsid w:val="0018469D"/>
    <w:rsid w:val="001846F1"/>
    <w:rsid w:val="00184759"/>
    <w:rsid w:val="00184835"/>
    <w:rsid w:val="00184892"/>
    <w:rsid w:val="00184957"/>
    <w:rsid w:val="00184983"/>
    <w:rsid w:val="00184A3F"/>
    <w:rsid w:val="00184CA4"/>
    <w:rsid w:val="00184D8C"/>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6B"/>
    <w:rsid w:val="00190ECB"/>
    <w:rsid w:val="001913D7"/>
    <w:rsid w:val="00191540"/>
    <w:rsid w:val="00191726"/>
    <w:rsid w:val="0019175A"/>
    <w:rsid w:val="001919D5"/>
    <w:rsid w:val="001922B7"/>
    <w:rsid w:val="0019253C"/>
    <w:rsid w:val="001926E6"/>
    <w:rsid w:val="00192AC3"/>
    <w:rsid w:val="00192AD1"/>
    <w:rsid w:val="00192BA4"/>
    <w:rsid w:val="00192D42"/>
    <w:rsid w:val="00193042"/>
    <w:rsid w:val="0019321B"/>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C73"/>
    <w:rsid w:val="00197303"/>
    <w:rsid w:val="00197312"/>
    <w:rsid w:val="00197457"/>
    <w:rsid w:val="00197476"/>
    <w:rsid w:val="0019748E"/>
    <w:rsid w:val="0019755D"/>
    <w:rsid w:val="001975F9"/>
    <w:rsid w:val="00197843"/>
    <w:rsid w:val="0019786A"/>
    <w:rsid w:val="00197947"/>
    <w:rsid w:val="00197A50"/>
    <w:rsid w:val="00197B5F"/>
    <w:rsid w:val="00197E56"/>
    <w:rsid w:val="001A00B8"/>
    <w:rsid w:val="001A087D"/>
    <w:rsid w:val="001A096C"/>
    <w:rsid w:val="001A09F0"/>
    <w:rsid w:val="001A0BCC"/>
    <w:rsid w:val="001A0FB5"/>
    <w:rsid w:val="001A1074"/>
    <w:rsid w:val="001A10CE"/>
    <w:rsid w:val="001A10E5"/>
    <w:rsid w:val="001A11D7"/>
    <w:rsid w:val="001A12AF"/>
    <w:rsid w:val="001A1508"/>
    <w:rsid w:val="001A1526"/>
    <w:rsid w:val="001A17D0"/>
    <w:rsid w:val="001A1852"/>
    <w:rsid w:val="001A1A09"/>
    <w:rsid w:val="001A1B64"/>
    <w:rsid w:val="001A1C17"/>
    <w:rsid w:val="001A1DAB"/>
    <w:rsid w:val="001A25F0"/>
    <w:rsid w:val="001A25F8"/>
    <w:rsid w:val="001A26B9"/>
    <w:rsid w:val="001A2A09"/>
    <w:rsid w:val="001A2BFC"/>
    <w:rsid w:val="001A2D61"/>
    <w:rsid w:val="001A2E0B"/>
    <w:rsid w:val="001A2E26"/>
    <w:rsid w:val="001A3146"/>
    <w:rsid w:val="001A3504"/>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A7FD6"/>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0A9"/>
    <w:rsid w:val="001B4293"/>
    <w:rsid w:val="001B46CD"/>
    <w:rsid w:val="001B4892"/>
    <w:rsid w:val="001B4993"/>
    <w:rsid w:val="001B4AED"/>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1A3"/>
    <w:rsid w:val="001B6893"/>
    <w:rsid w:val="001B6D6E"/>
    <w:rsid w:val="001B6D91"/>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3F8"/>
    <w:rsid w:val="001C2441"/>
    <w:rsid w:val="001C2623"/>
    <w:rsid w:val="001C28A8"/>
    <w:rsid w:val="001C2B81"/>
    <w:rsid w:val="001C2BF0"/>
    <w:rsid w:val="001C2C3F"/>
    <w:rsid w:val="001C2F10"/>
    <w:rsid w:val="001C2F96"/>
    <w:rsid w:val="001C3218"/>
    <w:rsid w:val="001C325D"/>
    <w:rsid w:val="001C3761"/>
    <w:rsid w:val="001C39E4"/>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7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1DE"/>
    <w:rsid w:val="001D55CC"/>
    <w:rsid w:val="001D5781"/>
    <w:rsid w:val="001D57F5"/>
    <w:rsid w:val="001D58A7"/>
    <w:rsid w:val="001D5B84"/>
    <w:rsid w:val="001D5EE6"/>
    <w:rsid w:val="001D5F54"/>
    <w:rsid w:val="001D5FAF"/>
    <w:rsid w:val="001D6606"/>
    <w:rsid w:val="001D66B6"/>
    <w:rsid w:val="001D6719"/>
    <w:rsid w:val="001D6C5E"/>
    <w:rsid w:val="001D6D6E"/>
    <w:rsid w:val="001D6DCF"/>
    <w:rsid w:val="001D7155"/>
    <w:rsid w:val="001D71B4"/>
    <w:rsid w:val="001D7226"/>
    <w:rsid w:val="001D7326"/>
    <w:rsid w:val="001D73F3"/>
    <w:rsid w:val="001D79C3"/>
    <w:rsid w:val="001D7B2E"/>
    <w:rsid w:val="001D7C8B"/>
    <w:rsid w:val="001E0042"/>
    <w:rsid w:val="001E0181"/>
    <w:rsid w:val="001E06E7"/>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8B9"/>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5E3F"/>
    <w:rsid w:val="001E63C2"/>
    <w:rsid w:val="001E6DE1"/>
    <w:rsid w:val="001E6DF3"/>
    <w:rsid w:val="001E6DFE"/>
    <w:rsid w:val="001E70CE"/>
    <w:rsid w:val="001E7589"/>
    <w:rsid w:val="001E77AB"/>
    <w:rsid w:val="001E7B12"/>
    <w:rsid w:val="001F0416"/>
    <w:rsid w:val="001F0422"/>
    <w:rsid w:val="001F045D"/>
    <w:rsid w:val="001F065E"/>
    <w:rsid w:val="001F066E"/>
    <w:rsid w:val="001F0934"/>
    <w:rsid w:val="001F0AB2"/>
    <w:rsid w:val="001F0AC3"/>
    <w:rsid w:val="001F0B0B"/>
    <w:rsid w:val="001F0D0A"/>
    <w:rsid w:val="001F0E7D"/>
    <w:rsid w:val="001F1455"/>
    <w:rsid w:val="001F151D"/>
    <w:rsid w:val="001F156C"/>
    <w:rsid w:val="001F1E2A"/>
    <w:rsid w:val="001F1F07"/>
    <w:rsid w:val="001F1FA8"/>
    <w:rsid w:val="001F2031"/>
    <w:rsid w:val="001F29B8"/>
    <w:rsid w:val="001F29CD"/>
    <w:rsid w:val="001F2E94"/>
    <w:rsid w:val="001F2F48"/>
    <w:rsid w:val="001F2FBA"/>
    <w:rsid w:val="001F33B1"/>
    <w:rsid w:val="001F34D2"/>
    <w:rsid w:val="001F35B0"/>
    <w:rsid w:val="001F3616"/>
    <w:rsid w:val="001F3724"/>
    <w:rsid w:val="001F3807"/>
    <w:rsid w:val="001F3BF5"/>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223"/>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05F"/>
    <w:rsid w:val="002014BD"/>
    <w:rsid w:val="00201667"/>
    <w:rsid w:val="002016FC"/>
    <w:rsid w:val="00201721"/>
    <w:rsid w:val="00201742"/>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2E2"/>
    <w:rsid w:val="002047C8"/>
    <w:rsid w:val="00204CBA"/>
    <w:rsid w:val="00204CCE"/>
    <w:rsid w:val="00204DF4"/>
    <w:rsid w:val="00204F6C"/>
    <w:rsid w:val="00205165"/>
    <w:rsid w:val="0020539E"/>
    <w:rsid w:val="002054D7"/>
    <w:rsid w:val="00205627"/>
    <w:rsid w:val="00205924"/>
    <w:rsid w:val="002059C6"/>
    <w:rsid w:val="002059CA"/>
    <w:rsid w:val="00205B89"/>
    <w:rsid w:val="00205C0A"/>
    <w:rsid w:val="00205D80"/>
    <w:rsid w:val="00206110"/>
    <w:rsid w:val="00206226"/>
    <w:rsid w:val="00206264"/>
    <w:rsid w:val="002063E9"/>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62F"/>
    <w:rsid w:val="0021172F"/>
    <w:rsid w:val="00211798"/>
    <w:rsid w:val="00211B65"/>
    <w:rsid w:val="00211B6C"/>
    <w:rsid w:val="00211CCB"/>
    <w:rsid w:val="00212594"/>
    <w:rsid w:val="00212D85"/>
    <w:rsid w:val="00212E9A"/>
    <w:rsid w:val="00213055"/>
    <w:rsid w:val="0021306B"/>
    <w:rsid w:val="0021318D"/>
    <w:rsid w:val="002132A0"/>
    <w:rsid w:val="00213348"/>
    <w:rsid w:val="002133F0"/>
    <w:rsid w:val="0021371B"/>
    <w:rsid w:val="00213829"/>
    <w:rsid w:val="00213BC9"/>
    <w:rsid w:val="00213C20"/>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40"/>
    <w:rsid w:val="00216CD0"/>
    <w:rsid w:val="00216CD3"/>
    <w:rsid w:val="00216CFA"/>
    <w:rsid w:val="002170C2"/>
    <w:rsid w:val="002172F0"/>
    <w:rsid w:val="00217382"/>
    <w:rsid w:val="002175F0"/>
    <w:rsid w:val="00217767"/>
    <w:rsid w:val="002177D3"/>
    <w:rsid w:val="00217A3A"/>
    <w:rsid w:val="00217A74"/>
    <w:rsid w:val="00217AA4"/>
    <w:rsid w:val="00217B11"/>
    <w:rsid w:val="00217B7D"/>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432"/>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D23"/>
    <w:rsid w:val="00224E49"/>
    <w:rsid w:val="00224EF7"/>
    <w:rsid w:val="00225039"/>
    <w:rsid w:val="00225057"/>
    <w:rsid w:val="00225148"/>
    <w:rsid w:val="00225209"/>
    <w:rsid w:val="002252C7"/>
    <w:rsid w:val="00225302"/>
    <w:rsid w:val="00225485"/>
    <w:rsid w:val="0022549C"/>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8A"/>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465"/>
    <w:rsid w:val="00231664"/>
    <w:rsid w:val="0023192E"/>
    <w:rsid w:val="00231A13"/>
    <w:rsid w:val="00231A4A"/>
    <w:rsid w:val="00231AD6"/>
    <w:rsid w:val="00231CBD"/>
    <w:rsid w:val="00231CBF"/>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E6B"/>
    <w:rsid w:val="00233F42"/>
    <w:rsid w:val="00233F73"/>
    <w:rsid w:val="00234161"/>
    <w:rsid w:val="0023452A"/>
    <w:rsid w:val="0023457F"/>
    <w:rsid w:val="0023468C"/>
    <w:rsid w:val="002346F4"/>
    <w:rsid w:val="002349B1"/>
    <w:rsid w:val="002349ED"/>
    <w:rsid w:val="00234A6E"/>
    <w:rsid w:val="00234EB3"/>
    <w:rsid w:val="00234EE1"/>
    <w:rsid w:val="00234F67"/>
    <w:rsid w:val="00235084"/>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786"/>
    <w:rsid w:val="0023788E"/>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581"/>
    <w:rsid w:val="002455B2"/>
    <w:rsid w:val="002455CC"/>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BC2"/>
    <w:rsid w:val="00260C03"/>
    <w:rsid w:val="00260C92"/>
    <w:rsid w:val="00260E1A"/>
    <w:rsid w:val="00260E89"/>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527"/>
    <w:rsid w:val="00264747"/>
    <w:rsid w:val="002649C6"/>
    <w:rsid w:val="00264A68"/>
    <w:rsid w:val="00264BCB"/>
    <w:rsid w:val="00264D8F"/>
    <w:rsid w:val="00265014"/>
    <w:rsid w:val="00265025"/>
    <w:rsid w:val="002651DC"/>
    <w:rsid w:val="00265865"/>
    <w:rsid w:val="00265D2B"/>
    <w:rsid w:val="00265D49"/>
    <w:rsid w:val="002660B1"/>
    <w:rsid w:val="00266218"/>
    <w:rsid w:val="002663DB"/>
    <w:rsid w:val="00266435"/>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1B5"/>
    <w:rsid w:val="0027128B"/>
    <w:rsid w:val="00271393"/>
    <w:rsid w:val="00271527"/>
    <w:rsid w:val="00271661"/>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5DAA"/>
    <w:rsid w:val="00276071"/>
    <w:rsid w:val="002762EB"/>
    <w:rsid w:val="00276371"/>
    <w:rsid w:val="002763FD"/>
    <w:rsid w:val="0027677C"/>
    <w:rsid w:val="002767A5"/>
    <w:rsid w:val="00276842"/>
    <w:rsid w:val="00276E69"/>
    <w:rsid w:val="00276F2D"/>
    <w:rsid w:val="00277690"/>
    <w:rsid w:val="00277772"/>
    <w:rsid w:val="00277BBB"/>
    <w:rsid w:val="00277C9F"/>
    <w:rsid w:val="00277DA8"/>
    <w:rsid w:val="00277F1B"/>
    <w:rsid w:val="00280099"/>
    <w:rsid w:val="00280138"/>
    <w:rsid w:val="0028015F"/>
    <w:rsid w:val="002801D5"/>
    <w:rsid w:val="0028068F"/>
    <w:rsid w:val="00280B73"/>
    <w:rsid w:val="00280C0E"/>
    <w:rsid w:val="00280F2D"/>
    <w:rsid w:val="002810A8"/>
    <w:rsid w:val="002810AF"/>
    <w:rsid w:val="0028122E"/>
    <w:rsid w:val="00281301"/>
    <w:rsid w:val="00281C01"/>
    <w:rsid w:val="00281ECF"/>
    <w:rsid w:val="00281F3B"/>
    <w:rsid w:val="00282508"/>
    <w:rsid w:val="00282571"/>
    <w:rsid w:val="002825C0"/>
    <w:rsid w:val="00282621"/>
    <w:rsid w:val="0028288D"/>
    <w:rsid w:val="002828E2"/>
    <w:rsid w:val="00282C7E"/>
    <w:rsid w:val="00283322"/>
    <w:rsid w:val="0028332F"/>
    <w:rsid w:val="002834F0"/>
    <w:rsid w:val="0028375B"/>
    <w:rsid w:val="002837DD"/>
    <w:rsid w:val="002838D1"/>
    <w:rsid w:val="00283C6F"/>
    <w:rsid w:val="00283EC4"/>
    <w:rsid w:val="0028406C"/>
    <w:rsid w:val="0028409B"/>
    <w:rsid w:val="00284763"/>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64"/>
    <w:rsid w:val="002871DF"/>
    <w:rsid w:val="00287367"/>
    <w:rsid w:val="0028740E"/>
    <w:rsid w:val="00287470"/>
    <w:rsid w:val="00287480"/>
    <w:rsid w:val="00287666"/>
    <w:rsid w:val="002877DA"/>
    <w:rsid w:val="00287B13"/>
    <w:rsid w:val="00287F2B"/>
    <w:rsid w:val="00290012"/>
    <w:rsid w:val="002901CC"/>
    <w:rsid w:val="00290565"/>
    <w:rsid w:val="002905BD"/>
    <w:rsid w:val="0029062D"/>
    <w:rsid w:val="00290831"/>
    <w:rsid w:val="00290BF5"/>
    <w:rsid w:val="00290C53"/>
    <w:rsid w:val="00290FCC"/>
    <w:rsid w:val="00291036"/>
    <w:rsid w:val="0029126B"/>
    <w:rsid w:val="00291627"/>
    <w:rsid w:val="002916C3"/>
    <w:rsid w:val="002919E3"/>
    <w:rsid w:val="00291B5D"/>
    <w:rsid w:val="00291C11"/>
    <w:rsid w:val="00291C65"/>
    <w:rsid w:val="00291D51"/>
    <w:rsid w:val="00291EC2"/>
    <w:rsid w:val="002922B9"/>
    <w:rsid w:val="00292327"/>
    <w:rsid w:val="002924C7"/>
    <w:rsid w:val="0029280F"/>
    <w:rsid w:val="0029296E"/>
    <w:rsid w:val="00292C18"/>
    <w:rsid w:val="00292C93"/>
    <w:rsid w:val="00292DEF"/>
    <w:rsid w:val="00292E00"/>
    <w:rsid w:val="00293091"/>
    <w:rsid w:val="0029313B"/>
    <w:rsid w:val="0029339F"/>
    <w:rsid w:val="0029355D"/>
    <w:rsid w:val="002936FF"/>
    <w:rsid w:val="00293BC6"/>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B5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E83"/>
    <w:rsid w:val="002B0F43"/>
    <w:rsid w:val="002B0F85"/>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593"/>
    <w:rsid w:val="002B371F"/>
    <w:rsid w:val="002B38A4"/>
    <w:rsid w:val="002B393B"/>
    <w:rsid w:val="002B3A2E"/>
    <w:rsid w:val="002B3BDC"/>
    <w:rsid w:val="002B3E28"/>
    <w:rsid w:val="002B3E70"/>
    <w:rsid w:val="002B3E7E"/>
    <w:rsid w:val="002B40A7"/>
    <w:rsid w:val="002B4118"/>
    <w:rsid w:val="002B413B"/>
    <w:rsid w:val="002B4196"/>
    <w:rsid w:val="002B4616"/>
    <w:rsid w:val="002B466C"/>
    <w:rsid w:val="002B468F"/>
    <w:rsid w:val="002B4CFB"/>
    <w:rsid w:val="002B4DF3"/>
    <w:rsid w:val="002B509B"/>
    <w:rsid w:val="002B50AB"/>
    <w:rsid w:val="002B50CA"/>
    <w:rsid w:val="002B5164"/>
    <w:rsid w:val="002B5266"/>
    <w:rsid w:val="002B5631"/>
    <w:rsid w:val="002B58FA"/>
    <w:rsid w:val="002B5CA1"/>
    <w:rsid w:val="002B5CB7"/>
    <w:rsid w:val="002B5CEE"/>
    <w:rsid w:val="002B5EAC"/>
    <w:rsid w:val="002B5F1A"/>
    <w:rsid w:val="002B5FC4"/>
    <w:rsid w:val="002B6047"/>
    <w:rsid w:val="002B6109"/>
    <w:rsid w:val="002B664D"/>
    <w:rsid w:val="002B6680"/>
    <w:rsid w:val="002B6A1D"/>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D1C"/>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50E7"/>
    <w:rsid w:val="002C516E"/>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0BD"/>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6C19"/>
    <w:rsid w:val="002D6E5D"/>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59"/>
    <w:rsid w:val="002E4A7E"/>
    <w:rsid w:val="002E4A95"/>
    <w:rsid w:val="002E4ADF"/>
    <w:rsid w:val="002E4B5A"/>
    <w:rsid w:val="002E4D2A"/>
    <w:rsid w:val="002E4D60"/>
    <w:rsid w:val="002E4DE5"/>
    <w:rsid w:val="002E51EB"/>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2A3"/>
    <w:rsid w:val="002F162E"/>
    <w:rsid w:val="002F1640"/>
    <w:rsid w:val="002F1B14"/>
    <w:rsid w:val="002F1B7B"/>
    <w:rsid w:val="002F1F4A"/>
    <w:rsid w:val="002F2078"/>
    <w:rsid w:val="002F24CA"/>
    <w:rsid w:val="002F275B"/>
    <w:rsid w:val="002F2898"/>
    <w:rsid w:val="002F28E2"/>
    <w:rsid w:val="002F2AFB"/>
    <w:rsid w:val="002F2B42"/>
    <w:rsid w:val="002F2B7E"/>
    <w:rsid w:val="002F2C0F"/>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BEB"/>
    <w:rsid w:val="002F5F0F"/>
    <w:rsid w:val="002F615C"/>
    <w:rsid w:val="002F6180"/>
    <w:rsid w:val="002F64B0"/>
    <w:rsid w:val="002F6527"/>
    <w:rsid w:val="002F69FE"/>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AEB"/>
    <w:rsid w:val="00301B67"/>
    <w:rsid w:val="00301C25"/>
    <w:rsid w:val="00301D0E"/>
    <w:rsid w:val="00301FC2"/>
    <w:rsid w:val="00301FE4"/>
    <w:rsid w:val="003020A6"/>
    <w:rsid w:val="003021F4"/>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56"/>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7E8"/>
    <w:rsid w:val="00313BC3"/>
    <w:rsid w:val="00313DBF"/>
    <w:rsid w:val="00313DFD"/>
    <w:rsid w:val="00313F11"/>
    <w:rsid w:val="00314398"/>
    <w:rsid w:val="00314471"/>
    <w:rsid w:val="0031481A"/>
    <w:rsid w:val="0031484E"/>
    <w:rsid w:val="003149B8"/>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AFE"/>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1F9D"/>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999"/>
    <w:rsid w:val="00326A90"/>
    <w:rsid w:val="00326C09"/>
    <w:rsid w:val="00326C9F"/>
    <w:rsid w:val="003270D1"/>
    <w:rsid w:val="00327112"/>
    <w:rsid w:val="003271F7"/>
    <w:rsid w:val="003273E0"/>
    <w:rsid w:val="0032740A"/>
    <w:rsid w:val="00327536"/>
    <w:rsid w:val="00327B5E"/>
    <w:rsid w:val="00327C22"/>
    <w:rsid w:val="00327D75"/>
    <w:rsid w:val="00327E50"/>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E7A"/>
    <w:rsid w:val="00344F4E"/>
    <w:rsid w:val="003452CA"/>
    <w:rsid w:val="0034547C"/>
    <w:rsid w:val="0034577C"/>
    <w:rsid w:val="00345817"/>
    <w:rsid w:val="003458C8"/>
    <w:rsid w:val="00345924"/>
    <w:rsid w:val="003459FC"/>
    <w:rsid w:val="00345AB8"/>
    <w:rsid w:val="00345BDE"/>
    <w:rsid w:val="0034630E"/>
    <w:rsid w:val="0034666B"/>
    <w:rsid w:val="00346832"/>
    <w:rsid w:val="0034692D"/>
    <w:rsid w:val="00346A5E"/>
    <w:rsid w:val="00346CDA"/>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2A9"/>
    <w:rsid w:val="00353304"/>
    <w:rsid w:val="00353331"/>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AE4"/>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742"/>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FC"/>
    <w:rsid w:val="003701F1"/>
    <w:rsid w:val="00370527"/>
    <w:rsid w:val="00370845"/>
    <w:rsid w:val="00370AF2"/>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55B"/>
    <w:rsid w:val="003759C2"/>
    <w:rsid w:val="003759C7"/>
    <w:rsid w:val="00375A19"/>
    <w:rsid w:val="00375ADB"/>
    <w:rsid w:val="00375E6A"/>
    <w:rsid w:val="00375F18"/>
    <w:rsid w:val="00375F36"/>
    <w:rsid w:val="00376076"/>
    <w:rsid w:val="003761AC"/>
    <w:rsid w:val="003767B1"/>
    <w:rsid w:val="00376AC0"/>
    <w:rsid w:val="00376F67"/>
    <w:rsid w:val="00376FF8"/>
    <w:rsid w:val="003770B8"/>
    <w:rsid w:val="0037719A"/>
    <w:rsid w:val="003775B2"/>
    <w:rsid w:val="00377AC7"/>
    <w:rsid w:val="00377AFA"/>
    <w:rsid w:val="00377F15"/>
    <w:rsid w:val="003801CB"/>
    <w:rsid w:val="003801D8"/>
    <w:rsid w:val="003802CD"/>
    <w:rsid w:val="003803C1"/>
    <w:rsid w:val="003807C1"/>
    <w:rsid w:val="0038084B"/>
    <w:rsid w:val="00380CBF"/>
    <w:rsid w:val="00380D26"/>
    <w:rsid w:val="00380D32"/>
    <w:rsid w:val="00380D9D"/>
    <w:rsid w:val="00380E92"/>
    <w:rsid w:val="003816F9"/>
    <w:rsid w:val="003816FF"/>
    <w:rsid w:val="00381947"/>
    <w:rsid w:val="00381A4B"/>
    <w:rsid w:val="00381BE2"/>
    <w:rsid w:val="00382180"/>
    <w:rsid w:val="00382618"/>
    <w:rsid w:val="00382882"/>
    <w:rsid w:val="0038289F"/>
    <w:rsid w:val="0038292C"/>
    <w:rsid w:val="00382DBF"/>
    <w:rsid w:val="00382F77"/>
    <w:rsid w:val="00383093"/>
    <w:rsid w:val="003830A9"/>
    <w:rsid w:val="00383115"/>
    <w:rsid w:val="0038312B"/>
    <w:rsid w:val="0038338C"/>
    <w:rsid w:val="00383584"/>
    <w:rsid w:val="00383656"/>
    <w:rsid w:val="00383987"/>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7"/>
    <w:rsid w:val="00393D68"/>
    <w:rsid w:val="00393DEE"/>
    <w:rsid w:val="00393E36"/>
    <w:rsid w:val="00393E7E"/>
    <w:rsid w:val="00394112"/>
    <w:rsid w:val="0039431E"/>
    <w:rsid w:val="0039469F"/>
    <w:rsid w:val="003947DF"/>
    <w:rsid w:val="00394F77"/>
    <w:rsid w:val="00395122"/>
    <w:rsid w:val="00395327"/>
    <w:rsid w:val="00395B41"/>
    <w:rsid w:val="00395C4F"/>
    <w:rsid w:val="00395FAA"/>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9D3"/>
    <w:rsid w:val="003A7B6F"/>
    <w:rsid w:val="003B027E"/>
    <w:rsid w:val="003B055B"/>
    <w:rsid w:val="003B0603"/>
    <w:rsid w:val="003B078A"/>
    <w:rsid w:val="003B09A1"/>
    <w:rsid w:val="003B09A7"/>
    <w:rsid w:val="003B0DAA"/>
    <w:rsid w:val="003B0DE4"/>
    <w:rsid w:val="003B0DF3"/>
    <w:rsid w:val="003B0EA1"/>
    <w:rsid w:val="003B0EF0"/>
    <w:rsid w:val="003B0F22"/>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2C55"/>
    <w:rsid w:val="003B311A"/>
    <w:rsid w:val="003B3339"/>
    <w:rsid w:val="003B3359"/>
    <w:rsid w:val="003B342A"/>
    <w:rsid w:val="003B3998"/>
    <w:rsid w:val="003B39BA"/>
    <w:rsid w:val="003B3A1A"/>
    <w:rsid w:val="003B3B5F"/>
    <w:rsid w:val="003B3C43"/>
    <w:rsid w:val="003B3FA8"/>
    <w:rsid w:val="003B4153"/>
    <w:rsid w:val="003B42CA"/>
    <w:rsid w:val="003B4344"/>
    <w:rsid w:val="003B450F"/>
    <w:rsid w:val="003B46D3"/>
    <w:rsid w:val="003B48DB"/>
    <w:rsid w:val="003B497D"/>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FD6"/>
    <w:rsid w:val="003B71D1"/>
    <w:rsid w:val="003B7463"/>
    <w:rsid w:val="003B7570"/>
    <w:rsid w:val="003B764C"/>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6E6"/>
    <w:rsid w:val="003C4735"/>
    <w:rsid w:val="003C48E9"/>
    <w:rsid w:val="003C4E0B"/>
    <w:rsid w:val="003C4F80"/>
    <w:rsid w:val="003C5094"/>
    <w:rsid w:val="003C553A"/>
    <w:rsid w:val="003C5599"/>
    <w:rsid w:val="003C5B56"/>
    <w:rsid w:val="003C5D94"/>
    <w:rsid w:val="003C5DF0"/>
    <w:rsid w:val="003C602D"/>
    <w:rsid w:val="003C63DE"/>
    <w:rsid w:val="003C6720"/>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3149"/>
    <w:rsid w:val="003D31DD"/>
    <w:rsid w:val="003D3445"/>
    <w:rsid w:val="003D3731"/>
    <w:rsid w:val="003D3829"/>
    <w:rsid w:val="003D39AF"/>
    <w:rsid w:val="003D3A8F"/>
    <w:rsid w:val="003D3B94"/>
    <w:rsid w:val="003D3E9D"/>
    <w:rsid w:val="003D3EE7"/>
    <w:rsid w:val="003D401C"/>
    <w:rsid w:val="003D42E5"/>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20"/>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2F1"/>
    <w:rsid w:val="003E0450"/>
    <w:rsid w:val="003E0466"/>
    <w:rsid w:val="003E0CEC"/>
    <w:rsid w:val="003E0DAA"/>
    <w:rsid w:val="003E0ED9"/>
    <w:rsid w:val="003E1164"/>
    <w:rsid w:val="003E128A"/>
    <w:rsid w:val="003E12FB"/>
    <w:rsid w:val="003E14EB"/>
    <w:rsid w:val="003E176C"/>
    <w:rsid w:val="003E1785"/>
    <w:rsid w:val="003E1843"/>
    <w:rsid w:val="003E1B46"/>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D7E"/>
    <w:rsid w:val="003E4EFB"/>
    <w:rsid w:val="003E5037"/>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66F"/>
    <w:rsid w:val="003F278E"/>
    <w:rsid w:val="003F2803"/>
    <w:rsid w:val="003F2935"/>
    <w:rsid w:val="003F29FB"/>
    <w:rsid w:val="003F2B9C"/>
    <w:rsid w:val="003F2E2B"/>
    <w:rsid w:val="003F2E5C"/>
    <w:rsid w:val="003F2F0C"/>
    <w:rsid w:val="003F3380"/>
    <w:rsid w:val="003F3743"/>
    <w:rsid w:val="003F37A8"/>
    <w:rsid w:val="003F37E0"/>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6CF"/>
    <w:rsid w:val="003F6A1B"/>
    <w:rsid w:val="003F6B99"/>
    <w:rsid w:val="003F6D46"/>
    <w:rsid w:val="003F6D65"/>
    <w:rsid w:val="003F701B"/>
    <w:rsid w:val="003F7530"/>
    <w:rsid w:val="003F7787"/>
    <w:rsid w:val="003F7C1E"/>
    <w:rsid w:val="003F7C2F"/>
    <w:rsid w:val="004000AC"/>
    <w:rsid w:val="00400956"/>
    <w:rsid w:val="00401434"/>
    <w:rsid w:val="00401BDF"/>
    <w:rsid w:val="00401D73"/>
    <w:rsid w:val="00401D9C"/>
    <w:rsid w:val="00401E3C"/>
    <w:rsid w:val="0040236B"/>
    <w:rsid w:val="0040242C"/>
    <w:rsid w:val="004025D3"/>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5F6C"/>
    <w:rsid w:val="00406153"/>
    <w:rsid w:val="00406200"/>
    <w:rsid w:val="004063BC"/>
    <w:rsid w:val="00406682"/>
    <w:rsid w:val="00406C8E"/>
    <w:rsid w:val="004074AF"/>
    <w:rsid w:val="00407837"/>
    <w:rsid w:val="00407A13"/>
    <w:rsid w:val="00407BCC"/>
    <w:rsid w:val="00407CF2"/>
    <w:rsid w:val="00407CFB"/>
    <w:rsid w:val="00410093"/>
    <w:rsid w:val="004102A8"/>
    <w:rsid w:val="0041039E"/>
    <w:rsid w:val="00410B7B"/>
    <w:rsid w:val="00410C49"/>
    <w:rsid w:val="00410E38"/>
    <w:rsid w:val="0041114B"/>
    <w:rsid w:val="0041119A"/>
    <w:rsid w:val="0041143B"/>
    <w:rsid w:val="004114AA"/>
    <w:rsid w:val="00411675"/>
    <w:rsid w:val="0041167D"/>
    <w:rsid w:val="004118E9"/>
    <w:rsid w:val="00411A08"/>
    <w:rsid w:val="00411A0E"/>
    <w:rsid w:val="00411C37"/>
    <w:rsid w:val="00411E24"/>
    <w:rsid w:val="00411EBD"/>
    <w:rsid w:val="00412091"/>
    <w:rsid w:val="0041242A"/>
    <w:rsid w:val="00412581"/>
    <w:rsid w:val="004127A0"/>
    <w:rsid w:val="00412800"/>
    <w:rsid w:val="004128E4"/>
    <w:rsid w:val="00412C26"/>
    <w:rsid w:val="00412D23"/>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D36"/>
    <w:rsid w:val="00422E90"/>
    <w:rsid w:val="00422EE8"/>
    <w:rsid w:val="00422F16"/>
    <w:rsid w:val="00422F50"/>
    <w:rsid w:val="00422F52"/>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44C"/>
    <w:rsid w:val="0042581E"/>
    <w:rsid w:val="00425871"/>
    <w:rsid w:val="00425A3A"/>
    <w:rsid w:val="00425B83"/>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523"/>
    <w:rsid w:val="00431AD0"/>
    <w:rsid w:val="00431BAF"/>
    <w:rsid w:val="00431F9E"/>
    <w:rsid w:val="004320D3"/>
    <w:rsid w:val="004323A8"/>
    <w:rsid w:val="00432594"/>
    <w:rsid w:val="00432844"/>
    <w:rsid w:val="004328E6"/>
    <w:rsid w:val="00432C6F"/>
    <w:rsid w:val="00432E03"/>
    <w:rsid w:val="004335B0"/>
    <w:rsid w:val="0043361C"/>
    <w:rsid w:val="00433797"/>
    <w:rsid w:val="0043397F"/>
    <w:rsid w:val="00433B58"/>
    <w:rsid w:val="00433F66"/>
    <w:rsid w:val="004340B2"/>
    <w:rsid w:val="00434123"/>
    <w:rsid w:val="004342DB"/>
    <w:rsid w:val="004344D4"/>
    <w:rsid w:val="00434616"/>
    <w:rsid w:val="004347D0"/>
    <w:rsid w:val="0043496D"/>
    <w:rsid w:val="00434B6B"/>
    <w:rsid w:val="00434EDA"/>
    <w:rsid w:val="00434FEA"/>
    <w:rsid w:val="004350EC"/>
    <w:rsid w:val="00435188"/>
    <w:rsid w:val="00435446"/>
    <w:rsid w:val="00435496"/>
    <w:rsid w:val="004354A9"/>
    <w:rsid w:val="004355D3"/>
    <w:rsid w:val="004355FB"/>
    <w:rsid w:val="004358A7"/>
    <w:rsid w:val="00435D8F"/>
    <w:rsid w:val="00435E25"/>
    <w:rsid w:val="00435F78"/>
    <w:rsid w:val="0043600D"/>
    <w:rsid w:val="004360D1"/>
    <w:rsid w:val="004363DA"/>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186"/>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A7A"/>
    <w:rsid w:val="00444CFE"/>
    <w:rsid w:val="00444ECC"/>
    <w:rsid w:val="00445234"/>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678"/>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2B5"/>
    <w:rsid w:val="0045460A"/>
    <w:rsid w:val="00454736"/>
    <w:rsid w:val="004547F3"/>
    <w:rsid w:val="00454C17"/>
    <w:rsid w:val="00454C59"/>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9CF"/>
    <w:rsid w:val="00456AAC"/>
    <w:rsid w:val="00456C4C"/>
    <w:rsid w:val="00456DA6"/>
    <w:rsid w:val="00456E13"/>
    <w:rsid w:val="00456E89"/>
    <w:rsid w:val="00456E96"/>
    <w:rsid w:val="00457429"/>
    <w:rsid w:val="00457822"/>
    <w:rsid w:val="0045785A"/>
    <w:rsid w:val="00457A7E"/>
    <w:rsid w:val="00457AC2"/>
    <w:rsid w:val="004601C3"/>
    <w:rsid w:val="00460217"/>
    <w:rsid w:val="0046034D"/>
    <w:rsid w:val="00460A81"/>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4DE"/>
    <w:rsid w:val="00464596"/>
    <w:rsid w:val="00464613"/>
    <w:rsid w:val="00464CC0"/>
    <w:rsid w:val="00464CC4"/>
    <w:rsid w:val="00464D0D"/>
    <w:rsid w:val="00464D41"/>
    <w:rsid w:val="00464D5D"/>
    <w:rsid w:val="004652F3"/>
    <w:rsid w:val="00465329"/>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BF4"/>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C69"/>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511F"/>
    <w:rsid w:val="004751F2"/>
    <w:rsid w:val="00475333"/>
    <w:rsid w:val="0047540B"/>
    <w:rsid w:val="00475478"/>
    <w:rsid w:val="004754B3"/>
    <w:rsid w:val="004758D5"/>
    <w:rsid w:val="004765A8"/>
    <w:rsid w:val="004766BF"/>
    <w:rsid w:val="004766FB"/>
    <w:rsid w:val="00476764"/>
    <w:rsid w:val="00476803"/>
    <w:rsid w:val="00476A45"/>
    <w:rsid w:val="00476C65"/>
    <w:rsid w:val="00476F78"/>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BE1"/>
    <w:rsid w:val="00481DBA"/>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1FF"/>
    <w:rsid w:val="004904E6"/>
    <w:rsid w:val="00490768"/>
    <w:rsid w:val="004909B8"/>
    <w:rsid w:val="00490AC7"/>
    <w:rsid w:val="0049132F"/>
    <w:rsid w:val="00491594"/>
    <w:rsid w:val="00491BD4"/>
    <w:rsid w:val="00491C42"/>
    <w:rsid w:val="00491D03"/>
    <w:rsid w:val="00491D43"/>
    <w:rsid w:val="00491E6B"/>
    <w:rsid w:val="0049206D"/>
    <w:rsid w:val="00492378"/>
    <w:rsid w:val="004927E9"/>
    <w:rsid w:val="00492910"/>
    <w:rsid w:val="00492B1B"/>
    <w:rsid w:val="00492EE4"/>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51F"/>
    <w:rsid w:val="004978A1"/>
    <w:rsid w:val="00497B13"/>
    <w:rsid w:val="00497CED"/>
    <w:rsid w:val="00497D85"/>
    <w:rsid w:val="00497DF9"/>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25"/>
    <w:rsid w:val="004B004D"/>
    <w:rsid w:val="004B02BC"/>
    <w:rsid w:val="004B049E"/>
    <w:rsid w:val="004B0921"/>
    <w:rsid w:val="004B0A16"/>
    <w:rsid w:val="004B0A48"/>
    <w:rsid w:val="004B0AFA"/>
    <w:rsid w:val="004B0B79"/>
    <w:rsid w:val="004B0C96"/>
    <w:rsid w:val="004B1157"/>
    <w:rsid w:val="004B11FC"/>
    <w:rsid w:val="004B14C5"/>
    <w:rsid w:val="004B17EF"/>
    <w:rsid w:val="004B1F16"/>
    <w:rsid w:val="004B218A"/>
    <w:rsid w:val="004B251F"/>
    <w:rsid w:val="004B2602"/>
    <w:rsid w:val="004B2699"/>
    <w:rsid w:val="004B2833"/>
    <w:rsid w:val="004B2A2E"/>
    <w:rsid w:val="004B2A36"/>
    <w:rsid w:val="004B319C"/>
    <w:rsid w:val="004B33F9"/>
    <w:rsid w:val="004B39EB"/>
    <w:rsid w:val="004B3A3F"/>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00"/>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34C"/>
    <w:rsid w:val="004C39DF"/>
    <w:rsid w:val="004C3A3E"/>
    <w:rsid w:val="004C3E26"/>
    <w:rsid w:val="004C3EF6"/>
    <w:rsid w:val="004C4565"/>
    <w:rsid w:val="004C485D"/>
    <w:rsid w:val="004C4CA7"/>
    <w:rsid w:val="004C4D0F"/>
    <w:rsid w:val="004C4E2A"/>
    <w:rsid w:val="004C5131"/>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7EA"/>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0F38"/>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6D2"/>
    <w:rsid w:val="004D5817"/>
    <w:rsid w:val="004D58BE"/>
    <w:rsid w:val="004D5952"/>
    <w:rsid w:val="004D5B39"/>
    <w:rsid w:val="004D5CA0"/>
    <w:rsid w:val="004D6002"/>
    <w:rsid w:val="004D605B"/>
    <w:rsid w:val="004D63BF"/>
    <w:rsid w:val="004D64CB"/>
    <w:rsid w:val="004D65E7"/>
    <w:rsid w:val="004D661C"/>
    <w:rsid w:val="004D6808"/>
    <w:rsid w:val="004D70EB"/>
    <w:rsid w:val="004D7380"/>
    <w:rsid w:val="004D754B"/>
    <w:rsid w:val="004D7635"/>
    <w:rsid w:val="004D78E6"/>
    <w:rsid w:val="004D7948"/>
    <w:rsid w:val="004D7AB6"/>
    <w:rsid w:val="004D7D1E"/>
    <w:rsid w:val="004E00D8"/>
    <w:rsid w:val="004E029D"/>
    <w:rsid w:val="004E0324"/>
    <w:rsid w:val="004E0329"/>
    <w:rsid w:val="004E034B"/>
    <w:rsid w:val="004E0717"/>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97E"/>
    <w:rsid w:val="004E3C91"/>
    <w:rsid w:val="004E3DE8"/>
    <w:rsid w:val="004E3E6D"/>
    <w:rsid w:val="004E3E8B"/>
    <w:rsid w:val="004E4022"/>
    <w:rsid w:val="004E4348"/>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0"/>
    <w:rsid w:val="004F0542"/>
    <w:rsid w:val="004F05F0"/>
    <w:rsid w:val="004F0836"/>
    <w:rsid w:val="004F0CB1"/>
    <w:rsid w:val="004F0E21"/>
    <w:rsid w:val="004F0F38"/>
    <w:rsid w:val="004F0FDB"/>
    <w:rsid w:val="004F1116"/>
    <w:rsid w:val="004F137A"/>
    <w:rsid w:val="004F17D2"/>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182"/>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AC2"/>
    <w:rsid w:val="004F6C2A"/>
    <w:rsid w:val="004F6CAA"/>
    <w:rsid w:val="004F6D37"/>
    <w:rsid w:val="004F6D89"/>
    <w:rsid w:val="004F6DDE"/>
    <w:rsid w:val="004F6E0B"/>
    <w:rsid w:val="004F6EFF"/>
    <w:rsid w:val="004F70FF"/>
    <w:rsid w:val="004F7127"/>
    <w:rsid w:val="004F74F3"/>
    <w:rsid w:val="004F76D3"/>
    <w:rsid w:val="004F788E"/>
    <w:rsid w:val="004F78AD"/>
    <w:rsid w:val="004F791E"/>
    <w:rsid w:val="004F7CD3"/>
    <w:rsid w:val="0050005E"/>
    <w:rsid w:val="00500237"/>
    <w:rsid w:val="00500261"/>
    <w:rsid w:val="0050035A"/>
    <w:rsid w:val="00500421"/>
    <w:rsid w:val="00500913"/>
    <w:rsid w:val="00500D4A"/>
    <w:rsid w:val="00500F04"/>
    <w:rsid w:val="005010A7"/>
    <w:rsid w:val="00501294"/>
    <w:rsid w:val="0050130D"/>
    <w:rsid w:val="00501475"/>
    <w:rsid w:val="0050177C"/>
    <w:rsid w:val="005017E1"/>
    <w:rsid w:val="005018A9"/>
    <w:rsid w:val="005018B9"/>
    <w:rsid w:val="00501BD9"/>
    <w:rsid w:val="00501D2F"/>
    <w:rsid w:val="00501FD9"/>
    <w:rsid w:val="00501FE6"/>
    <w:rsid w:val="00502524"/>
    <w:rsid w:val="0050253E"/>
    <w:rsid w:val="00502579"/>
    <w:rsid w:val="0050269A"/>
    <w:rsid w:val="005026D8"/>
    <w:rsid w:val="00502B5D"/>
    <w:rsid w:val="00503037"/>
    <w:rsid w:val="00503074"/>
    <w:rsid w:val="005031CF"/>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4AC"/>
    <w:rsid w:val="005045C4"/>
    <w:rsid w:val="005053C8"/>
    <w:rsid w:val="0050561A"/>
    <w:rsid w:val="00505707"/>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392"/>
    <w:rsid w:val="005124CB"/>
    <w:rsid w:val="005127E7"/>
    <w:rsid w:val="00512DD3"/>
    <w:rsid w:val="00512F91"/>
    <w:rsid w:val="0051319B"/>
    <w:rsid w:val="005133C9"/>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209"/>
    <w:rsid w:val="00517544"/>
    <w:rsid w:val="00517673"/>
    <w:rsid w:val="00517941"/>
    <w:rsid w:val="0051799A"/>
    <w:rsid w:val="00517AEF"/>
    <w:rsid w:val="00517AFD"/>
    <w:rsid w:val="00517C15"/>
    <w:rsid w:val="00517C4B"/>
    <w:rsid w:val="00517F84"/>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F06"/>
    <w:rsid w:val="0052205E"/>
    <w:rsid w:val="00522209"/>
    <w:rsid w:val="0052275C"/>
    <w:rsid w:val="005227EE"/>
    <w:rsid w:val="00522904"/>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C2D"/>
    <w:rsid w:val="00525D19"/>
    <w:rsid w:val="00525E12"/>
    <w:rsid w:val="00525E40"/>
    <w:rsid w:val="00525E51"/>
    <w:rsid w:val="0052611F"/>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CFA"/>
    <w:rsid w:val="00533D80"/>
    <w:rsid w:val="00533F4D"/>
    <w:rsid w:val="00533FAD"/>
    <w:rsid w:val="00534331"/>
    <w:rsid w:val="0053440B"/>
    <w:rsid w:val="005345C8"/>
    <w:rsid w:val="00534609"/>
    <w:rsid w:val="0053463A"/>
    <w:rsid w:val="00534798"/>
    <w:rsid w:val="005349D9"/>
    <w:rsid w:val="00534BB4"/>
    <w:rsid w:val="00534C70"/>
    <w:rsid w:val="00534CAD"/>
    <w:rsid w:val="00534E23"/>
    <w:rsid w:val="00534F75"/>
    <w:rsid w:val="00535190"/>
    <w:rsid w:val="005351CF"/>
    <w:rsid w:val="00535301"/>
    <w:rsid w:val="0053563F"/>
    <w:rsid w:val="00535A7F"/>
    <w:rsid w:val="00535BDE"/>
    <w:rsid w:val="00535E4C"/>
    <w:rsid w:val="00535EBD"/>
    <w:rsid w:val="005361DA"/>
    <w:rsid w:val="005362B0"/>
    <w:rsid w:val="005362CE"/>
    <w:rsid w:val="0053663B"/>
    <w:rsid w:val="005369EE"/>
    <w:rsid w:val="00536A55"/>
    <w:rsid w:val="00536F15"/>
    <w:rsid w:val="00536F88"/>
    <w:rsid w:val="0053722A"/>
    <w:rsid w:val="00537469"/>
    <w:rsid w:val="00537BBC"/>
    <w:rsid w:val="00537DDF"/>
    <w:rsid w:val="00537E96"/>
    <w:rsid w:val="00540412"/>
    <w:rsid w:val="00540442"/>
    <w:rsid w:val="00540583"/>
    <w:rsid w:val="0054058D"/>
    <w:rsid w:val="0054076D"/>
    <w:rsid w:val="00540E53"/>
    <w:rsid w:val="00540F56"/>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C02"/>
    <w:rsid w:val="00542C85"/>
    <w:rsid w:val="00542D3C"/>
    <w:rsid w:val="00542E06"/>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DC1"/>
    <w:rsid w:val="00545F1F"/>
    <w:rsid w:val="00546080"/>
    <w:rsid w:val="005460BE"/>
    <w:rsid w:val="005460EF"/>
    <w:rsid w:val="00546178"/>
    <w:rsid w:val="0054617F"/>
    <w:rsid w:val="00546470"/>
    <w:rsid w:val="005465CD"/>
    <w:rsid w:val="00546969"/>
    <w:rsid w:val="005469DB"/>
    <w:rsid w:val="00546A87"/>
    <w:rsid w:val="0054729C"/>
    <w:rsid w:val="0054734B"/>
    <w:rsid w:val="00547794"/>
    <w:rsid w:val="005478F9"/>
    <w:rsid w:val="00547991"/>
    <w:rsid w:val="00547A39"/>
    <w:rsid w:val="00547B55"/>
    <w:rsid w:val="00547F95"/>
    <w:rsid w:val="00550352"/>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A57"/>
    <w:rsid w:val="00553B5F"/>
    <w:rsid w:val="00553B92"/>
    <w:rsid w:val="00553BC4"/>
    <w:rsid w:val="00553CFE"/>
    <w:rsid w:val="00553FA5"/>
    <w:rsid w:val="005542C7"/>
    <w:rsid w:val="00554470"/>
    <w:rsid w:val="005544E7"/>
    <w:rsid w:val="0055471B"/>
    <w:rsid w:val="00554722"/>
    <w:rsid w:val="00554751"/>
    <w:rsid w:val="005547D0"/>
    <w:rsid w:val="00554A64"/>
    <w:rsid w:val="00554F9E"/>
    <w:rsid w:val="00555452"/>
    <w:rsid w:val="005555B9"/>
    <w:rsid w:val="00555A21"/>
    <w:rsid w:val="00555C4D"/>
    <w:rsid w:val="00555CB8"/>
    <w:rsid w:val="00555E93"/>
    <w:rsid w:val="0055617B"/>
    <w:rsid w:val="005562A4"/>
    <w:rsid w:val="0055633B"/>
    <w:rsid w:val="00556460"/>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73D"/>
    <w:rsid w:val="00566BB2"/>
    <w:rsid w:val="00566C32"/>
    <w:rsid w:val="00566DAB"/>
    <w:rsid w:val="0056717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307C"/>
    <w:rsid w:val="0057335B"/>
    <w:rsid w:val="005738D7"/>
    <w:rsid w:val="00573901"/>
    <w:rsid w:val="00573AE4"/>
    <w:rsid w:val="00573B90"/>
    <w:rsid w:val="00573E33"/>
    <w:rsid w:val="00573F70"/>
    <w:rsid w:val="005740DE"/>
    <w:rsid w:val="0057424D"/>
    <w:rsid w:val="005743C7"/>
    <w:rsid w:val="005744BA"/>
    <w:rsid w:val="0057453F"/>
    <w:rsid w:val="0057497E"/>
    <w:rsid w:val="00574CB7"/>
    <w:rsid w:val="00574E64"/>
    <w:rsid w:val="00574EE0"/>
    <w:rsid w:val="0057501B"/>
    <w:rsid w:val="005750DD"/>
    <w:rsid w:val="0057528F"/>
    <w:rsid w:val="00575305"/>
    <w:rsid w:val="005754B5"/>
    <w:rsid w:val="00575618"/>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77D88"/>
    <w:rsid w:val="00580528"/>
    <w:rsid w:val="005805A6"/>
    <w:rsid w:val="005806B9"/>
    <w:rsid w:val="00580794"/>
    <w:rsid w:val="00580954"/>
    <w:rsid w:val="00580A1C"/>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AE"/>
    <w:rsid w:val="00590CDB"/>
    <w:rsid w:val="00591159"/>
    <w:rsid w:val="00591243"/>
    <w:rsid w:val="00591BC2"/>
    <w:rsid w:val="00591CD4"/>
    <w:rsid w:val="00591D80"/>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17"/>
    <w:rsid w:val="00595081"/>
    <w:rsid w:val="005950FE"/>
    <w:rsid w:val="0059517D"/>
    <w:rsid w:val="0059517F"/>
    <w:rsid w:val="00595558"/>
    <w:rsid w:val="005956CA"/>
    <w:rsid w:val="00595936"/>
    <w:rsid w:val="00595C9A"/>
    <w:rsid w:val="00596054"/>
    <w:rsid w:val="00596132"/>
    <w:rsid w:val="00596169"/>
    <w:rsid w:val="00596242"/>
    <w:rsid w:val="0059637F"/>
    <w:rsid w:val="005967E8"/>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E3B"/>
    <w:rsid w:val="005A10C1"/>
    <w:rsid w:val="005A11C6"/>
    <w:rsid w:val="005A122A"/>
    <w:rsid w:val="005A15A0"/>
    <w:rsid w:val="005A16AE"/>
    <w:rsid w:val="005A16F9"/>
    <w:rsid w:val="005A1BC0"/>
    <w:rsid w:val="005A1DB0"/>
    <w:rsid w:val="005A1E0C"/>
    <w:rsid w:val="005A2494"/>
    <w:rsid w:val="005A259B"/>
    <w:rsid w:val="005A2915"/>
    <w:rsid w:val="005A2DA8"/>
    <w:rsid w:val="005A2F9A"/>
    <w:rsid w:val="005A308C"/>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DB6"/>
    <w:rsid w:val="005B2E07"/>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8F7"/>
    <w:rsid w:val="005C3AE1"/>
    <w:rsid w:val="005C3AE9"/>
    <w:rsid w:val="005C3B31"/>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14"/>
    <w:rsid w:val="005C4A9D"/>
    <w:rsid w:val="005C4D7F"/>
    <w:rsid w:val="005C4F6B"/>
    <w:rsid w:val="005C4FC1"/>
    <w:rsid w:val="005C51D5"/>
    <w:rsid w:val="005C5265"/>
    <w:rsid w:val="005C5412"/>
    <w:rsid w:val="005C57B1"/>
    <w:rsid w:val="005C5EC4"/>
    <w:rsid w:val="005C5F47"/>
    <w:rsid w:val="005C605C"/>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88D"/>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10B"/>
    <w:rsid w:val="005D42AB"/>
    <w:rsid w:val="005D4388"/>
    <w:rsid w:val="005D465F"/>
    <w:rsid w:val="005D482C"/>
    <w:rsid w:val="005D48AA"/>
    <w:rsid w:val="005D493F"/>
    <w:rsid w:val="005D4EBD"/>
    <w:rsid w:val="005D4EDE"/>
    <w:rsid w:val="005D544A"/>
    <w:rsid w:val="005D55E5"/>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D1D"/>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83"/>
    <w:rsid w:val="005F1E69"/>
    <w:rsid w:val="005F2050"/>
    <w:rsid w:val="005F20F9"/>
    <w:rsid w:val="005F241E"/>
    <w:rsid w:val="005F24F7"/>
    <w:rsid w:val="005F2705"/>
    <w:rsid w:val="005F2913"/>
    <w:rsid w:val="005F2F26"/>
    <w:rsid w:val="005F3242"/>
    <w:rsid w:val="005F3755"/>
    <w:rsid w:val="005F37C5"/>
    <w:rsid w:val="005F3DDA"/>
    <w:rsid w:val="005F3DF5"/>
    <w:rsid w:val="005F3E0C"/>
    <w:rsid w:val="005F3F4F"/>
    <w:rsid w:val="005F3FB5"/>
    <w:rsid w:val="005F40F1"/>
    <w:rsid w:val="005F4181"/>
    <w:rsid w:val="005F41AE"/>
    <w:rsid w:val="005F43BF"/>
    <w:rsid w:val="005F4A07"/>
    <w:rsid w:val="005F4ABF"/>
    <w:rsid w:val="005F4E51"/>
    <w:rsid w:val="005F5004"/>
    <w:rsid w:val="005F50AB"/>
    <w:rsid w:val="005F52EF"/>
    <w:rsid w:val="005F5513"/>
    <w:rsid w:val="005F5526"/>
    <w:rsid w:val="005F55BE"/>
    <w:rsid w:val="005F5795"/>
    <w:rsid w:val="005F592E"/>
    <w:rsid w:val="005F5AD0"/>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468"/>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554"/>
    <w:rsid w:val="00614631"/>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A64"/>
    <w:rsid w:val="00615BDF"/>
    <w:rsid w:val="00615D2B"/>
    <w:rsid w:val="00615FB9"/>
    <w:rsid w:val="00616325"/>
    <w:rsid w:val="00616573"/>
    <w:rsid w:val="006165D8"/>
    <w:rsid w:val="006166A9"/>
    <w:rsid w:val="0061674B"/>
    <w:rsid w:val="0061698B"/>
    <w:rsid w:val="00616D5D"/>
    <w:rsid w:val="00616F53"/>
    <w:rsid w:val="00616F95"/>
    <w:rsid w:val="006171FD"/>
    <w:rsid w:val="0061758F"/>
    <w:rsid w:val="006176A8"/>
    <w:rsid w:val="006178C4"/>
    <w:rsid w:val="00617B4C"/>
    <w:rsid w:val="00617B53"/>
    <w:rsid w:val="00617CEE"/>
    <w:rsid w:val="00617D0C"/>
    <w:rsid w:val="0062005C"/>
    <w:rsid w:val="00620164"/>
    <w:rsid w:val="0062016F"/>
    <w:rsid w:val="006201B7"/>
    <w:rsid w:val="00620318"/>
    <w:rsid w:val="006204DC"/>
    <w:rsid w:val="006209F4"/>
    <w:rsid w:val="00620B2B"/>
    <w:rsid w:val="00620E32"/>
    <w:rsid w:val="00620E9E"/>
    <w:rsid w:val="00620FFA"/>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802"/>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963"/>
    <w:rsid w:val="00625B2A"/>
    <w:rsid w:val="00625B84"/>
    <w:rsid w:val="00625C27"/>
    <w:rsid w:val="00625CCD"/>
    <w:rsid w:val="00625E1A"/>
    <w:rsid w:val="00625EC5"/>
    <w:rsid w:val="00626174"/>
    <w:rsid w:val="00626460"/>
    <w:rsid w:val="006265D2"/>
    <w:rsid w:val="006265D4"/>
    <w:rsid w:val="00626D83"/>
    <w:rsid w:val="00627178"/>
    <w:rsid w:val="00627224"/>
    <w:rsid w:val="00627478"/>
    <w:rsid w:val="00627644"/>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15"/>
    <w:rsid w:val="00640E9E"/>
    <w:rsid w:val="00640F70"/>
    <w:rsid w:val="006414D0"/>
    <w:rsid w:val="006416F6"/>
    <w:rsid w:val="0064173F"/>
    <w:rsid w:val="00641759"/>
    <w:rsid w:val="0064177B"/>
    <w:rsid w:val="0064179E"/>
    <w:rsid w:val="00641F55"/>
    <w:rsid w:val="006421CD"/>
    <w:rsid w:val="006423DB"/>
    <w:rsid w:val="0064257E"/>
    <w:rsid w:val="006426DC"/>
    <w:rsid w:val="0064272B"/>
    <w:rsid w:val="00642BDF"/>
    <w:rsid w:val="00642CA1"/>
    <w:rsid w:val="00642F9B"/>
    <w:rsid w:val="006434E3"/>
    <w:rsid w:val="00643895"/>
    <w:rsid w:val="00643A27"/>
    <w:rsid w:val="00643E60"/>
    <w:rsid w:val="006440B0"/>
    <w:rsid w:val="00644478"/>
    <w:rsid w:val="00644667"/>
    <w:rsid w:val="00644924"/>
    <w:rsid w:val="0064492D"/>
    <w:rsid w:val="00644AAA"/>
    <w:rsid w:val="006457DD"/>
    <w:rsid w:val="006458C1"/>
    <w:rsid w:val="00645E78"/>
    <w:rsid w:val="00645FCF"/>
    <w:rsid w:val="0064616D"/>
    <w:rsid w:val="00646548"/>
    <w:rsid w:val="006467AD"/>
    <w:rsid w:val="006468EE"/>
    <w:rsid w:val="00646975"/>
    <w:rsid w:val="00646AEB"/>
    <w:rsid w:val="00646C72"/>
    <w:rsid w:val="00646CC4"/>
    <w:rsid w:val="00646D2A"/>
    <w:rsid w:val="00646EE0"/>
    <w:rsid w:val="00646EE6"/>
    <w:rsid w:val="00646F5D"/>
    <w:rsid w:val="00647199"/>
    <w:rsid w:val="00647394"/>
    <w:rsid w:val="00647641"/>
    <w:rsid w:val="006476E6"/>
    <w:rsid w:val="0064781F"/>
    <w:rsid w:val="006478C9"/>
    <w:rsid w:val="006479EE"/>
    <w:rsid w:val="00647BF9"/>
    <w:rsid w:val="00647E3A"/>
    <w:rsid w:val="006500E4"/>
    <w:rsid w:val="00650331"/>
    <w:rsid w:val="00650397"/>
    <w:rsid w:val="006506CF"/>
    <w:rsid w:val="006506D2"/>
    <w:rsid w:val="00650952"/>
    <w:rsid w:val="00650AB0"/>
    <w:rsid w:val="0065104F"/>
    <w:rsid w:val="0065108D"/>
    <w:rsid w:val="006510EE"/>
    <w:rsid w:val="006510F9"/>
    <w:rsid w:val="00651166"/>
    <w:rsid w:val="006511D4"/>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BCA"/>
    <w:rsid w:val="00653D61"/>
    <w:rsid w:val="00653DFE"/>
    <w:rsid w:val="00653F20"/>
    <w:rsid w:val="00653F5B"/>
    <w:rsid w:val="00653F76"/>
    <w:rsid w:val="00653FA9"/>
    <w:rsid w:val="006542D3"/>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81"/>
    <w:rsid w:val="00655B91"/>
    <w:rsid w:val="006565B8"/>
    <w:rsid w:val="00656681"/>
    <w:rsid w:val="006567BA"/>
    <w:rsid w:val="00656854"/>
    <w:rsid w:val="0065685E"/>
    <w:rsid w:val="00656B1A"/>
    <w:rsid w:val="00656B5B"/>
    <w:rsid w:val="00656F34"/>
    <w:rsid w:val="00657187"/>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448"/>
    <w:rsid w:val="00661477"/>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B"/>
    <w:rsid w:val="00663B8F"/>
    <w:rsid w:val="00663D7C"/>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26"/>
    <w:rsid w:val="00666676"/>
    <w:rsid w:val="006666EF"/>
    <w:rsid w:val="00666A23"/>
    <w:rsid w:val="00666C25"/>
    <w:rsid w:val="00666C99"/>
    <w:rsid w:val="00666E7A"/>
    <w:rsid w:val="006670F2"/>
    <w:rsid w:val="006673A3"/>
    <w:rsid w:val="006673E2"/>
    <w:rsid w:val="00667503"/>
    <w:rsid w:val="00667B07"/>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23"/>
    <w:rsid w:val="0068035A"/>
    <w:rsid w:val="00680373"/>
    <w:rsid w:val="006803FE"/>
    <w:rsid w:val="006804F3"/>
    <w:rsid w:val="0068071B"/>
    <w:rsid w:val="00680795"/>
    <w:rsid w:val="00680918"/>
    <w:rsid w:val="00680924"/>
    <w:rsid w:val="00680D0C"/>
    <w:rsid w:val="00680E95"/>
    <w:rsid w:val="00680EB6"/>
    <w:rsid w:val="006814BD"/>
    <w:rsid w:val="006816D0"/>
    <w:rsid w:val="0068186A"/>
    <w:rsid w:val="00681F22"/>
    <w:rsid w:val="0068222A"/>
    <w:rsid w:val="00682280"/>
    <w:rsid w:val="006824FC"/>
    <w:rsid w:val="00682583"/>
    <w:rsid w:val="006825E0"/>
    <w:rsid w:val="00682922"/>
    <w:rsid w:val="00682957"/>
    <w:rsid w:val="0068295A"/>
    <w:rsid w:val="00682A24"/>
    <w:rsid w:val="00682C0A"/>
    <w:rsid w:val="00682C45"/>
    <w:rsid w:val="00682DDA"/>
    <w:rsid w:val="00682F0C"/>
    <w:rsid w:val="006830DC"/>
    <w:rsid w:val="006834E3"/>
    <w:rsid w:val="00683541"/>
    <w:rsid w:val="006835CA"/>
    <w:rsid w:val="00683779"/>
    <w:rsid w:val="00683906"/>
    <w:rsid w:val="00683CB6"/>
    <w:rsid w:val="00683D69"/>
    <w:rsid w:val="00684001"/>
    <w:rsid w:val="006841F9"/>
    <w:rsid w:val="006842D3"/>
    <w:rsid w:val="00684362"/>
    <w:rsid w:val="0068448A"/>
    <w:rsid w:val="00684514"/>
    <w:rsid w:val="00684566"/>
    <w:rsid w:val="006845F8"/>
    <w:rsid w:val="00684605"/>
    <w:rsid w:val="006847CA"/>
    <w:rsid w:val="00684A27"/>
    <w:rsid w:val="00684AC6"/>
    <w:rsid w:val="00684BB9"/>
    <w:rsid w:val="00684F24"/>
    <w:rsid w:val="0068508E"/>
    <w:rsid w:val="0068512F"/>
    <w:rsid w:val="00685262"/>
    <w:rsid w:val="00685644"/>
    <w:rsid w:val="00685710"/>
    <w:rsid w:val="006858F5"/>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87FBB"/>
    <w:rsid w:val="00690127"/>
    <w:rsid w:val="006901FA"/>
    <w:rsid w:val="006906EF"/>
    <w:rsid w:val="00690A83"/>
    <w:rsid w:val="00690AD6"/>
    <w:rsid w:val="00690D01"/>
    <w:rsid w:val="00690D66"/>
    <w:rsid w:val="0069139F"/>
    <w:rsid w:val="006914E6"/>
    <w:rsid w:val="006916BC"/>
    <w:rsid w:val="006916C9"/>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9E1"/>
    <w:rsid w:val="00693A10"/>
    <w:rsid w:val="00693A48"/>
    <w:rsid w:val="00693A50"/>
    <w:rsid w:val="00693A88"/>
    <w:rsid w:val="00693B76"/>
    <w:rsid w:val="00693B9A"/>
    <w:rsid w:val="00693CF7"/>
    <w:rsid w:val="0069458F"/>
    <w:rsid w:val="00694B24"/>
    <w:rsid w:val="00694C0E"/>
    <w:rsid w:val="00694C3F"/>
    <w:rsid w:val="00694C70"/>
    <w:rsid w:val="00694D84"/>
    <w:rsid w:val="00694DF0"/>
    <w:rsid w:val="00694F85"/>
    <w:rsid w:val="0069501A"/>
    <w:rsid w:val="0069522E"/>
    <w:rsid w:val="006952B3"/>
    <w:rsid w:val="00695398"/>
    <w:rsid w:val="0069563E"/>
    <w:rsid w:val="006957C9"/>
    <w:rsid w:val="00695D3E"/>
    <w:rsid w:val="00695F84"/>
    <w:rsid w:val="00696039"/>
    <w:rsid w:val="006960FD"/>
    <w:rsid w:val="00696714"/>
    <w:rsid w:val="0069678E"/>
    <w:rsid w:val="00696852"/>
    <w:rsid w:val="00696AE6"/>
    <w:rsid w:val="00696BF4"/>
    <w:rsid w:val="00696E94"/>
    <w:rsid w:val="00696EB7"/>
    <w:rsid w:val="00696F33"/>
    <w:rsid w:val="0069744D"/>
    <w:rsid w:val="00697653"/>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BBF"/>
    <w:rsid w:val="006A2CDD"/>
    <w:rsid w:val="006A2E37"/>
    <w:rsid w:val="006A2EEB"/>
    <w:rsid w:val="006A30B0"/>
    <w:rsid w:val="006A3435"/>
    <w:rsid w:val="006A362C"/>
    <w:rsid w:val="006A373D"/>
    <w:rsid w:val="006A3C44"/>
    <w:rsid w:val="006A3C7B"/>
    <w:rsid w:val="006A3C90"/>
    <w:rsid w:val="006A4472"/>
    <w:rsid w:val="006A4DE2"/>
    <w:rsid w:val="006A4FE0"/>
    <w:rsid w:val="006A5050"/>
    <w:rsid w:val="006A5062"/>
    <w:rsid w:val="006A5204"/>
    <w:rsid w:val="006A52AE"/>
    <w:rsid w:val="006A5300"/>
    <w:rsid w:val="006A54EA"/>
    <w:rsid w:val="006A58F1"/>
    <w:rsid w:val="006A594E"/>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DFB"/>
    <w:rsid w:val="006B0043"/>
    <w:rsid w:val="006B00D2"/>
    <w:rsid w:val="006B04F0"/>
    <w:rsid w:val="006B0616"/>
    <w:rsid w:val="006B085F"/>
    <w:rsid w:val="006B0A1B"/>
    <w:rsid w:val="006B0CBD"/>
    <w:rsid w:val="006B117E"/>
    <w:rsid w:val="006B1631"/>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B59"/>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A7A"/>
    <w:rsid w:val="006B4CDA"/>
    <w:rsid w:val="006B4E4D"/>
    <w:rsid w:val="006B500C"/>
    <w:rsid w:val="006B5039"/>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316"/>
    <w:rsid w:val="006C05CD"/>
    <w:rsid w:val="006C05D9"/>
    <w:rsid w:val="006C05F8"/>
    <w:rsid w:val="006C0651"/>
    <w:rsid w:val="006C06E0"/>
    <w:rsid w:val="006C083F"/>
    <w:rsid w:val="006C0A4E"/>
    <w:rsid w:val="006C0BD0"/>
    <w:rsid w:val="006C0C6C"/>
    <w:rsid w:val="006C11CB"/>
    <w:rsid w:val="006C18D2"/>
    <w:rsid w:val="006C194D"/>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0EC"/>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2E1"/>
    <w:rsid w:val="006D2662"/>
    <w:rsid w:val="006D26CA"/>
    <w:rsid w:val="006D2811"/>
    <w:rsid w:val="006D2ACE"/>
    <w:rsid w:val="006D2BBC"/>
    <w:rsid w:val="006D2CD1"/>
    <w:rsid w:val="006D310B"/>
    <w:rsid w:val="006D314D"/>
    <w:rsid w:val="006D3373"/>
    <w:rsid w:val="006D3497"/>
    <w:rsid w:val="006D3498"/>
    <w:rsid w:val="006D34B6"/>
    <w:rsid w:val="006D3580"/>
    <w:rsid w:val="006D39B1"/>
    <w:rsid w:val="006D3A30"/>
    <w:rsid w:val="006D3AB3"/>
    <w:rsid w:val="006D3B68"/>
    <w:rsid w:val="006D3BF6"/>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C25"/>
    <w:rsid w:val="006D5DE6"/>
    <w:rsid w:val="006D5E3A"/>
    <w:rsid w:val="006D5F55"/>
    <w:rsid w:val="006D5F6D"/>
    <w:rsid w:val="006D6196"/>
    <w:rsid w:val="006D6356"/>
    <w:rsid w:val="006D66BD"/>
    <w:rsid w:val="006D6804"/>
    <w:rsid w:val="006D692D"/>
    <w:rsid w:val="006D6D49"/>
    <w:rsid w:val="006D6E86"/>
    <w:rsid w:val="006D6EED"/>
    <w:rsid w:val="006D6FBB"/>
    <w:rsid w:val="006D720A"/>
    <w:rsid w:val="006D7683"/>
    <w:rsid w:val="006D7775"/>
    <w:rsid w:val="006D7AC1"/>
    <w:rsid w:val="006D7B44"/>
    <w:rsid w:val="006D7E61"/>
    <w:rsid w:val="006D7F5D"/>
    <w:rsid w:val="006E024C"/>
    <w:rsid w:val="006E08BE"/>
    <w:rsid w:val="006E0BEF"/>
    <w:rsid w:val="006E0EDC"/>
    <w:rsid w:val="006E137C"/>
    <w:rsid w:val="006E1383"/>
    <w:rsid w:val="006E1468"/>
    <w:rsid w:val="006E19E2"/>
    <w:rsid w:val="006E1C45"/>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45A"/>
    <w:rsid w:val="006E45B1"/>
    <w:rsid w:val="006E45F0"/>
    <w:rsid w:val="006E4714"/>
    <w:rsid w:val="006E4864"/>
    <w:rsid w:val="006E4981"/>
    <w:rsid w:val="006E4DFB"/>
    <w:rsid w:val="006E4FC1"/>
    <w:rsid w:val="006E4FCE"/>
    <w:rsid w:val="006E5084"/>
    <w:rsid w:val="006E50DA"/>
    <w:rsid w:val="006E5270"/>
    <w:rsid w:val="006E564D"/>
    <w:rsid w:val="006E56E4"/>
    <w:rsid w:val="006E6373"/>
    <w:rsid w:val="006E64EE"/>
    <w:rsid w:val="006E66BD"/>
    <w:rsid w:val="006E67BA"/>
    <w:rsid w:val="006E67C9"/>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C3F"/>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1B6C"/>
    <w:rsid w:val="006F2222"/>
    <w:rsid w:val="006F242D"/>
    <w:rsid w:val="006F257A"/>
    <w:rsid w:val="006F2586"/>
    <w:rsid w:val="006F26FE"/>
    <w:rsid w:val="006F2BCA"/>
    <w:rsid w:val="006F2CB8"/>
    <w:rsid w:val="006F2DC5"/>
    <w:rsid w:val="006F314D"/>
    <w:rsid w:val="006F31F5"/>
    <w:rsid w:val="006F329B"/>
    <w:rsid w:val="006F33FD"/>
    <w:rsid w:val="006F3514"/>
    <w:rsid w:val="006F351C"/>
    <w:rsid w:val="006F36E2"/>
    <w:rsid w:val="006F39AD"/>
    <w:rsid w:val="006F39ED"/>
    <w:rsid w:val="006F3A16"/>
    <w:rsid w:val="006F4167"/>
    <w:rsid w:val="006F41AC"/>
    <w:rsid w:val="006F41BB"/>
    <w:rsid w:val="006F45EF"/>
    <w:rsid w:val="006F4803"/>
    <w:rsid w:val="006F4D1D"/>
    <w:rsid w:val="006F4EFE"/>
    <w:rsid w:val="006F528E"/>
    <w:rsid w:val="006F5467"/>
    <w:rsid w:val="006F54BD"/>
    <w:rsid w:val="006F560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3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4"/>
    <w:rsid w:val="007043AE"/>
    <w:rsid w:val="007044C5"/>
    <w:rsid w:val="007047DE"/>
    <w:rsid w:val="00704B48"/>
    <w:rsid w:val="00704CCA"/>
    <w:rsid w:val="00704CF4"/>
    <w:rsid w:val="00704F66"/>
    <w:rsid w:val="00705053"/>
    <w:rsid w:val="007050FB"/>
    <w:rsid w:val="0070538B"/>
    <w:rsid w:val="0070544F"/>
    <w:rsid w:val="0070550B"/>
    <w:rsid w:val="00705A9F"/>
    <w:rsid w:val="00705B31"/>
    <w:rsid w:val="00705D42"/>
    <w:rsid w:val="0070655F"/>
    <w:rsid w:val="00706E2A"/>
    <w:rsid w:val="00706E4A"/>
    <w:rsid w:val="00706EC4"/>
    <w:rsid w:val="00706EF4"/>
    <w:rsid w:val="00707251"/>
    <w:rsid w:val="00707314"/>
    <w:rsid w:val="00707321"/>
    <w:rsid w:val="00707332"/>
    <w:rsid w:val="007074F2"/>
    <w:rsid w:val="00707513"/>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7E1"/>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880"/>
    <w:rsid w:val="00714B0C"/>
    <w:rsid w:val="00714CE3"/>
    <w:rsid w:val="00714E0B"/>
    <w:rsid w:val="007150E3"/>
    <w:rsid w:val="007153EF"/>
    <w:rsid w:val="00715468"/>
    <w:rsid w:val="007155CD"/>
    <w:rsid w:val="007159DE"/>
    <w:rsid w:val="007159F6"/>
    <w:rsid w:val="00715AA0"/>
    <w:rsid w:val="00715B5A"/>
    <w:rsid w:val="00715FB1"/>
    <w:rsid w:val="0071621B"/>
    <w:rsid w:val="00716266"/>
    <w:rsid w:val="0071626E"/>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8E"/>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31A"/>
    <w:rsid w:val="00726632"/>
    <w:rsid w:val="007266C6"/>
    <w:rsid w:val="0072696D"/>
    <w:rsid w:val="00726B05"/>
    <w:rsid w:val="00726BC3"/>
    <w:rsid w:val="00726D56"/>
    <w:rsid w:val="00727386"/>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FA"/>
    <w:rsid w:val="0073495A"/>
    <w:rsid w:val="00734BCE"/>
    <w:rsid w:val="00734C19"/>
    <w:rsid w:val="00734CF3"/>
    <w:rsid w:val="00734D35"/>
    <w:rsid w:val="00735010"/>
    <w:rsid w:val="0073551C"/>
    <w:rsid w:val="007355F7"/>
    <w:rsid w:val="00735638"/>
    <w:rsid w:val="00735781"/>
    <w:rsid w:val="0073578B"/>
    <w:rsid w:val="007357D2"/>
    <w:rsid w:val="0073582E"/>
    <w:rsid w:val="00735C8B"/>
    <w:rsid w:val="00735CE2"/>
    <w:rsid w:val="00736515"/>
    <w:rsid w:val="0073661E"/>
    <w:rsid w:val="00736A93"/>
    <w:rsid w:val="00736BBC"/>
    <w:rsid w:val="00736C30"/>
    <w:rsid w:val="00736DB1"/>
    <w:rsid w:val="00736EC3"/>
    <w:rsid w:val="00736F49"/>
    <w:rsid w:val="00737004"/>
    <w:rsid w:val="00737122"/>
    <w:rsid w:val="0073714C"/>
    <w:rsid w:val="0073715E"/>
    <w:rsid w:val="0073740D"/>
    <w:rsid w:val="0073748B"/>
    <w:rsid w:val="007374FB"/>
    <w:rsid w:val="00737736"/>
    <w:rsid w:val="007377D7"/>
    <w:rsid w:val="007378CD"/>
    <w:rsid w:val="0073793E"/>
    <w:rsid w:val="00737948"/>
    <w:rsid w:val="00737CEA"/>
    <w:rsid w:val="00737D12"/>
    <w:rsid w:val="00737D69"/>
    <w:rsid w:val="00737F81"/>
    <w:rsid w:val="0074011C"/>
    <w:rsid w:val="00740424"/>
    <w:rsid w:val="00740CDC"/>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167"/>
    <w:rsid w:val="00744272"/>
    <w:rsid w:val="0074452C"/>
    <w:rsid w:val="00744610"/>
    <w:rsid w:val="00744803"/>
    <w:rsid w:val="007449FF"/>
    <w:rsid w:val="00744D4A"/>
    <w:rsid w:val="00744D72"/>
    <w:rsid w:val="00744F5F"/>
    <w:rsid w:val="00744F7B"/>
    <w:rsid w:val="00745678"/>
    <w:rsid w:val="00745756"/>
    <w:rsid w:val="0074584D"/>
    <w:rsid w:val="007458C5"/>
    <w:rsid w:val="00745D1A"/>
    <w:rsid w:val="007461C9"/>
    <w:rsid w:val="0074626E"/>
    <w:rsid w:val="00746285"/>
    <w:rsid w:val="007463C7"/>
    <w:rsid w:val="00746762"/>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7C8"/>
    <w:rsid w:val="00753D34"/>
    <w:rsid w:val="00753D5F"/>
    <w:rsid w:val="00753D7E"/>
    <w:rsid w:val="00753DA9"/>
    <w:rsid w:val="00753E55"/>
    <w:rsid w:val="007540CB"/>
    <w:rsid w:val="00754284"/>
    <w:rsid w:val="007543B9"/>
    <w:rsid w:val="007544C0"/>
    <w:rsid w:val="007544C4"/>
    <w:rsid w:val="007545B2"/>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655"/>
    <w:rsid w:val="00757876"/>
    <w:rsid w:val="00757AE3"/>
    <w:rsid w:val="00757D4C"/>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22"/>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282"/>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6D"/>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B61"/>
    <w:rsid w:val="00777DA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833"/>
    <w:rsid w:val="0078184F"/>
    <w:rsid w:val="00781882"/>
    <w:rsid w:val="007819E4"/>
    <w:rsid w:val="00781BC0"/>
    <w:rsid w:val="00781C1B"/>
    <w:rsid w:val="00782029"/>
    <w:rsid w:val="0078214A"/>
    <w:rsid w:val="0078244E"/>
    <w:rsid w:val="0078292C"/>
    <w:rsid w:val="00782C48"/>
    <w:rsid w:val="00782E42"/>
    <w:rsid w:val="00782EF2"/>
    <w:rsid w:val="00782F5E"/>
    <w:rsid w:val="00782FF8"/>
    <w:rsid w:val="0078305E"/>
    <w:rsid w:val="0078321A"/>
    <w:rsid w:val="00783346"/>
    <w:rsid w:val="00783463"/>
    <w:rsid w:val="00783541"/>
    <w:rsid w:val="00783616"/>
    <w:rsid w:val="00783809"/>
    <w:rsid w:val="0078384A"/>
    <w:rsid w:val="00783EF3"/>
    <w:rsid w:val="00783F98"/>
    <w:rsid w:val="00784777"/>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D4"/>
    <w:rsid w:val="0078690B"/>
    <w:rsid w:val="0078694D"/>
    <w:rsid w:val="00786A47"/>
    <w:rsid w:val="00786BEC"/>
    <w:rsid w:val="00786CA1"/>
    <w:rsid w:val="00786CA3"/>
    <w:rsid w:val="00786CDC"/>
    <w:rsid w:val="00786E60"/>
    <w:rsid w:val="00786E73"/>
    <w:rsid w:val="00786F40"/>
    <w:rsid w:val="00786FD7"/>
    <w:rsid w:val="0078717A"/>
    <w:rsid w:val="007875EE"/>
    <w:rsid w:val="007875F7"/>
    <w:rsid w:val="007879B3"/>
    <w:rsid w:val="00787BCA"/>
    <w:rsid w:val="00787C58"/>
    <w:rsid w:val="00787DBA"/>
    <w:rsid w:val="00787E9D"/>
    <w:rsid w:val="00790081"/>
    <w:rsid w:val="0079030F"/>
    <w:rsid w:val="0079040A"/>
    <w:rsid w:val="00790442"/>
    <w:rsid w:val="0079055B"/>
    <w:rsid w:val="007905A4"/>
    <w:rsid w:val="0079072C"/>
    <w:rsid w:val="0079086A"/>
    <w:rsid w:val="007908CB"/>
    <w:rsid w:val="007908E2"/>
    <w:rsid w:val="00790C3E"/>
    <w:rsid w:val="00790CF3"/>
    <w:rsid w:val="00790DC9"/>
    <w:rsid w:val="0079123F"/>
    <w:rsid w:val="007912AD"/>
    <w:rsid w:val="007912FC"/>
    <w:rsid w:val="00791691"/>
    <w:rsid w:val="00791725"/>
    <w:rsid w:val="00791943"/>
    <w:rsid w:val="00791A2A"/>
    <w:rsid w:val="00791CF0"/>
    <w:rsid w:val="00791DEE"/>
    <w:rsid w:val="00791E2C"/>
    <w:rsid w:val="00791ED6"/>
    <w:rsid w:val="007922DB"/>
    <w:rsid w:val="007922F2"/>
    <w:rsid w:val="00792A9F"/>
    <w:rsid w:val="00792E74"/>
    <w:rsid w:val="00793162"/>
    <w:rsid w:val="007931DF"/>
    <w:rsid w:val="007935FF"/>
    <w:rsid w:val="0079374B"/>
    <w:rsid w:val="0079397B"/>
    <w:rsid w:val="00793AE7"/>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8BF"/>
    <w:rsid w:val="00796A22"/>
    <w:rsid w:val="00796B87"/>
    <w:rsid w:val="00796C12"/>
    <w:rsid w:val="00796D63"/>
    <w:rsid w:val="00796E0B"/>
    <w:rsid w:val="0079730C"/>
    <w:rsid w:val="0079733A"/>
    <w:rsid w:val="007974B6"/>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896"/>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3E"/>
    <w:rsid w:val="007A7FB1"/>
    <w:rsid w:val="007A7FE7"/>
    <w:rsid w:val="007B0080"/>
    <w:rsid w:val="007B0090"/>
    <w:rsid w:val="007B0171"/>
    <w:rsid w:val="007B033C"/>
    <w:rsid w:val="007B0384"/>
    <w:rsid w:val="007B0480"/>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6F6F"/>
    <w:rsid w:val="007B731D"/>
    <w:rsid w:val="007B75C3"/>
    <w:rsid w:val="007B75DF"/>
    <w:rsid w:val="007B77EE"/>
    <w:rsid w:val="007B7841"/>
    <w:rsid w:val="007B7A31"/>
    <w:rsid w:val="007C0156"/>
    <w:rsid w:val="007C09A1"/>
    <w:rsid w:val="007C0D5F"/>
    <w:rsid w:val="007C0DA6"/>
    <w:rsid w:val="007C0DCB"/>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4EDF"/>
    <w:rsid w:val="007C533B"/>
    <w:rsid w:val="007C544C"/>
    <w:rsid w:val="007C551A"/>
    <w:rsid w:val="007C5535"/>
    <w:rsid w:val="007C5628"/>
    <w:rsid w:val="007C5786"/>
    <w:rsid w:val="007C5A59"/>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75A"/>
    <w:rsid w:val="007D3863"/>
    <w:rsid w:val="007D3902"/>
    <w:rsid w:val="007D417D"/>
    <w:rsid w:val="007D41B2"/>
    <w:rsid w:val="007D44AD"/>
    <w:rsid w:val="007D4827"/>
    <w:rsid w:val="007D4B46"/>
    <w:rsid w:val="007D4BA8"/>
    <w:rsid w:val="007D4C2E"/>
    <w:rsid w:val="007D512D"/>
    <w:rsid w:val="007D5407"/>
    <w:rsid w:val="007D54C7"/>
    <w:rsid w:val="007D55F6"/>
    <w:rsid w:val="007D5B9D"/>
    <w:rsid w:val="007D5C63"/>
    <w:rsid w:val="007D5D71"/>
    <w:rsid w:val="007D5DFC"/>
    <w:rsid w:val="007D67BB"/>
    <w:rsid w:val="007D67C6"/>
    <w:rsid w:val="007D6ACD"/>
    <w:rsid w:val="007D6C7D"/>
    <w:rsid w:val="007D6FE3"/>
    <w:rsid w:val="007D72D4"/>
    <w:rsid w:val="007D7331"/>
    <w:rsid w:val="007D7451"/>
    <w:rsid w:val="007D74DA"/>
    <w:rsid w:val="007D7678"/>
    <w:rsid w:val="007D7A5C"/>
    <w:rsid w:val="007D7C50"/>
    <w:rsid w:val="007D7D80"/>
    <w:rsid w:val="007D7D87"/>
    <w:rsid w:val="007D7E72"/>
    <w:rsid w:val="007D7F5B"/>
    <w:rsid w:val="007D7F76"/>
    <w:rsid w:val="007E0139"/>
    <w:rsid w:val="007E01B3"/>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30"/>
    <w:rsid w:val="007F22EE"/>
    <w:rsid w:val="007F231B"/>
    <w:rsid w:val="007F233E"/>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690"/>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03F"/>
    <w:rsid w:val="007F71FA"/>
    <w:rsid w:val="007F7626"/>
    <w:rsid w:val="007F763E"/>
    <w:rsid w:val="007F77EA"/>
    <w:rsid w:val="007F7DCC"/>
    <w:rsid w:val="0080003C"/>
    <w:rsid w:val="008000EC"/>
    <w:rsid w:val="008000FE"/>
    <w:rsid w:val="00800148"/>
    <w:rsid w:val="00800260"/>
    <w:rsid w:val="008005FE"/>
    <w:rsid w:val="0080063E"/>
    <w:rsid w:val="008007BA"/>
    <w:rsid w:val="00800D2B"/>
    <w:rsid w:val="008011C8"/>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7B7"/>
    <w:rsid w:val="00804965"/>
    <w:rsid w:val="008049E9"/>
    <w:rsid w:val="00804A4B"/>
    <w:rsid w:val="0080554D"/>
    <w:rsid w:val="00805668"/>
    <w:rsid w:val="0080589D"/>
    <w:rsid w:val="008059D4"/>
    <w:rsid w:val="00805B3C"/>
    <w:rsid w:val="00805BA6"/>
    <w:rsid w:val="00805E5F"/>
    <w:rsid w:val="008060E9"/>
    <w:rsid w:val="00806350"/>
    <w:rsid w:val="00806474"/>
    <w:rsid w:val="008065B4"/>
    <w:rsid w:val="00806B98"/>
    <w:rsid w:val="00807002"/>
    <w:rsid w:val="008072D2"/>
    <w:rsid w:val="008075E4"/>
    <w:rsid w:val="008076C6"/>
    <w:rsid w:val="00807765"/>
    <w:rsid w:val="008077E1"/>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3AE"/>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76"/>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E36"/>
    <w:rsid w:val="00820F01"/>
    <w:rsid w:val="00820F5F"/>
    <w:rsid w:val="008210FC"/>
    <w:rsid w:val="008211DE"/>
    <w:rsid w:val="00821481"/>
    <w:rsid w:val="008216CE"/>
    <w:rsid w:val="0082199D"/>
    <w:rsid w:val="00821C5A"/>
    <w:rsid w:val="00821F05"/>
    <w:rsid w:val="0082283D"/>
    <w:rsid w:val="008229A1"/>
    <w:rsid w:val="00822C09"/>
    <w:rsid w:val="00822DDA"/>
    <w:rsid w:val="00823065"/>
    <w:rsid w:val="008230C7"/>
    <w:rsid w:val="00823270"/>
    <w:rsid w:val="008233DF"/>
    <w:rsid w:val="008234F2"/>
    <w:rsid w:val="00823B3A"/>
    <w:rsid w:val="00823DA2"/>
    <w:rsid w:val="00823DAD"/>
    <w:rsid w:val="00824659"/>
    <w:rsid w:val="00824881"/>
    <w:rsid w:val="00824ABE"/>
    <w:rsid w:val="00824BDD"/>
    <w:rsid w:val="00825055"/>
    <w:rsid w:val="008252DA"/>
    <w:rsid w:val="0082542D"/>
    <w:rsid w:val="00825531"/>
    <w:rsid w:val="00825C77"/>
    <w:rsid w:val="0082602A"/>
    <w:rsid w:val="00826068"/>
    <w:rsid w:val="00826579"/>
    <w:rsid w:val="0082664F"/>
    <w:rsid w:val="0082695E"/>
    <w:rsid w:val="0082711A"/>
    <w:rsid w:val="00827510"/>
    <w:rsid w:val="00827647"/>
    <w:rsid w:val="0082774E"/>
    <w:rsid w:val="008277A4"/>
    <w:rsid w:val="008279CF"/>
    <w:rsid w:val="00827A69"/>
    <w:rsid w:val="00827B4E"/>
    <w:rsid w:val="00827C39"/>
    <w:rsid w:val="00830041"/>
    <w:rsid w:val="00830274"/>
    <w:rsid w:val="00830502"/>
    <w:rsid w:val="008307F6"/>
    <w:rsid w:val="00830D73"/>
    <w:rsid w:val="00830F5B"/>
    <w:rsid w:val="00831319"/>
    <w:rsid w:val="008314D7"/>
    <w:rsid w:val="0083166F"/>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4D2F"/>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768"/>
    <w:rsid w:val="00840B95"/>
    <w:rsid w:val="00840BBA"/>
    <w:rsid w:val="00840ED3"/>
    <w:rsid w:val="00840EF4"/>
    <w:rsid w:val="00841375"/>
    <w:rsid w:val="008414C4"/>
    <w:rsid w:val="00841641"/>
    <w:rsid w:val="008416AA"/>
    <w:rsid w:val="008418E1"/>
    <w:rsid w:val="00841909"/>
    <w:rsid w:val="0084192C"/>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C8A"/>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ABB"/>
    <w:rsid w:val="00845D9B"/>
    <w:rsid w:val="0084641F"/>
    <w:rsid w:val="0084646E"/>
    <w:rsid w:val="00846693"/>
    <w:rsid w:val="00846698"/>
    <w:rsid w:val="0084676B"/>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523"/>
    <w:rsid w:val="00852707"/>
    <w:rsid w:val="00852775"/>
    <w:rsid w:val="008529B7"/>
    <w:rsid w:val="00852B21"/>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FB"/>
    <w:rsid w:val="00853F80"/>
    <w:rsid w:val="0085404E"/>
    <w:rsid w:val="008541C5"/>
    <w:rsid w:val="008542CF"/>
    <w:rsid w:val="00854367"/>
    <w:rsid w:val="008543CB"/>
    <w:rsid w:val="0085442A"/>
    <w:rsid w:val="008545B7"/>
    <w:rsid w:val="008548FE"/>
    <w:rsid w:val="00854AA1"/>
    <w:rsid w:val="00854BCE"/>
    <w:rsid w:val="00854CF5"/>
    <w:rsid w:val="00854EFD"/>
    <w:rsid w:val="0085523B"/>
    <w:rsid w:val="0085533A"/>
    <w:rsid w:val="00855388"/>
    <w:rsid w:val="008553A5"/>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B2D"/>
    <w:rsid w:val="00856C0E"/>
    <w:rsid w:val="00856D28"/>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76F"/>
    <w:rsid w:val="00864853"/>
    <w:rsid w:val="00864998"/>
    <w:rsid w:val="008649DB"/>
    <w:rsid w:val="00864A96"/>
    <w:rsid w:val="00864C64"/>
    <w:rsid w:val="00864E00"/>
    <w:rsid w:val="0086505C"/>
    <w:rsid w:val="008650F8"/>
    <w:rsid w:val="00865206"/>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819"/>
    <w:rsid w:val="0087299F"/>
    <w:rsid w:val="008729AA"/>
    <w:rsid w:val="00872A5E"/>
    <w:rsid w:val="00872BC1"/>
    <w:rsid w:val="00872D1B"/>
    <w:rsid w:val="00872E43"/>
    <w:rsid w:val="0087308C"/>
    <w:rsid w:val="0087325E"/>
    <w:rsid w:val="0087365A"/>
    <w:rsid w:val="0087389F"/>
    <w:rsid w:val="00873C59"/>
    <w:rsid w:val="00873D70"/>
    <w:rsid w:val="00873D82"/>
    <w:rsid w:val="008740D6"/>
    <w:rsid w:val="0087420F"/>
    <w:rsid w:val="008742E1"/>
    <w:rsid w:val="008745F8"/>
    <w:rsid w:val="008749B8"/>
    <w:rsid w:val="00874B79"/>
    <w:rsid w:val="00874BFE"/>
    <w:rsid w:val="0087510C"/>
    <w:rsid w:val="008751F2"/>
    <w:rsid w:val="0087562F"/>
    <w:rsid w:val="008757D8"/>
    <w:rsid w:val="00875D45"/>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46E"/>
    <w:rsid w:val="008777DA"/>
    <w:rsid w:val="00877888"/>
    <w:rsid w:val="00877A7B"/>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3D5E"/>
    <w:rsid w:val="00884069"/>
    <w:rsid w:val="0088446D"/>
    <w:rsid w:val="00884743"/>
    <w:rsid w:val="00884F23"/>
    <w:rsid w:val="008852A8"/>
    <w:rsid w:val="00885359"/>
    <w:rsid w:val="0088536B"/>
    <w:rsid w:val="00885399"/>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C76"/>
    <w:rsid w:val="00886F08"/>
    <w:rsid w:val="00886F48"/>
    <w:rsid w:val="00887140"/>
    <w:rsid w:val="0088727E"/>
    <w:rsid w:val="00887390"/>
    <w:rsid w:val="00887651"/>
    <w:rsid w:val="00887788"/>
    <w:rsid w:val="008877B6"/>
    <w:rsid w:val="00887A8A"/>
    <w:rsid w:val="00887B05"/>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4A6C"/>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6EE"/>
    <w:rsid w:val="008C1805"/>
    <w:rsid w:val="008C1B99"/>
    <w:rsid w:val="008C1BF2"/>
    <w:rsid w:val="008C1F62"/>
    <w:rsid w:val="008C20B0"/>
    <w:rsid w:val="008C22A7"/>
    <w:rsid w:val="008C2369"/>
    <w:rsid w:val="008C2409"/>
    <w:rsid w:val="008C276B"/>
    <w:rsid w:val="008C27BD"/>
    <w:rsid w:val="008C2E6D"/>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9C6"/>
    <w:rsid w:val="008D3AE9"/>
    <w:rsid w:val="008D3CD8"/>
    <w:rsid w:val="008D3E86"/>
    <w:rsid w:val="008D3ED0"/>
    <w:rsid w:val="008D4A9A"/>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86D"/>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210"/>
    <w:rsid w:val="008E548D"/>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8E"/>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AD"/>
    <w:rsid w:val="008F330C"/>
    <w:rsid w:val="008F34FD"/>
    <w:rsid w:val="008F3590"/>
    <w:rsid w:val="008F36F9"/>
    <w:rsid w:val="008F36FE"/>
    <w:rsid w:val="008F39C7"/>
    <w:rsid w:val="008F42CA"/>
    <w:rsid w:val="008F443A"/>
    <w:rsid w:val="008F4694"/>
    <w:rsid w:val="008F49EF"/>
    <w:rsid w:val="008F4CA0"/>
    <w:rsid w:val="008F4CA6"/>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5D6"/>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A3A"/>
    <w:rsid w:val="00903C78"/>
    <w:rsid w:val="00903E67"/>
    <w:rsid w:val="00903E70"/>
    <w:rsid w:val="00903EF5"/>
    <w:rsid w:val="009041B0"/>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6F1"/>
    <w:rsid w:val="009067EA"/>
    <w:rsid w:val="009068BD"/>
    <w:rsid w:val="0090690F"/>
    <w:rsid w:val="00906C37"/>
    <w:rsid w:val="00906CF3"/>
    <w:rsid w:val="00906D07"/>
    <w:rsid w:val="00906D66"/>
    <w:rsid w:val="009072A4"/>
    <w:rsid w:val="00907731"/>
    <w:rsid w:val="009079FC"/>
    <w:rsid w:val="00907A3E"/>
    <w:rsid w:val="00907B39"/>
    <w:rsid w:val="00907DB0"/>
    <w:rsid w:val="00907DB9"/>
    <w:rsid w:val="00907DF1"/>
    <w:rsid w:val="00907F81"/>
    <w:rsid w:val="0091005D"/>
    <w:rsid w:val="00910197"/>
    <w:rsid w:val="009104D8"/>
    <w:rsid w:val="00910606"/>
    <w:rsid w:val="00910611"/>
    <w:rsid w:val="00910640"/>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9CA"/>
    <w:rsid w:val="00916A17"/>
    <w:rsid w:val="00916AEF"/>
    <w:rsid w:val="00916C9E"/>
    <w:rsid w:val="0091702C"/>
    <w:rsid w:val="009171AD"/>
    <w:rsid w:val="00917366"/>
    <w:rsid w:val="0091737F"/>
    <w:rsid w:val="0091778B"/>
    <w:rsid w:val="00917B1C"/>
    <w:rsid w:val="00917B20"/>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1C"/>
    <w:rsid w:val="009220D0"/>
    <w:rsid w:val="0092213D"/>
    <w:rsid w:val="00922416"/>
    <w:rsid w:val="0092284F"/>
    <w:rsid w:val="00922BC6"/>
    <w:rsid w:val="009230F1"/>
    <w:rsid w:val="0092351B"/>
    <w:rsid w:val="00923747"/>
    <w:rsid w:val="00923C73"/>
    <w:rsid w:val="00923CFC"/>
    <w:rsid w:val="00923E44"/>
    <w:rsid w:val="00923E88"/>
    <w:rsid w:val="00923F27"/>
    <w:rsid w:val="0092406B"/>
    <w:rsid w:val="00924209"/>
    <w:rsid w:val="00924381"/>
    <w:rsid w:val="009246CA"/>
    <w:rsid w:val="00924B78"/>
    <w:rsid w:val="00924D3F"/>
    <w:rsid w:val="00924DC5"/>
    <w:rsid w:val="0092539E"/>
    <w:rsid w:val="00925614"/>
    <w:rsid w:val="0092589F"/>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27EEC"/>
    <w:rsid w:val="0093042A"/>
    <w:rsid w:val="009304A6"/>
    <w:rsid w:val="009307BD"/>
    <w:rsid w:val="00930AF3"/>
    <w:rsid w:val="00930BBA"/>
    <w:rsid w:val="00930F24"/>
    <w:rsid w:val="0093119A"/>
    <w:rsid w:val="009312B8"/>
    <w:rsid w:val="009315B8"/>
    <w:rsid w:val="009315DF"/>
    <w:rsid w:val="009315E9"/>
    <w:rsid w:val="00931668"/>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7E"/>
    <w:rsid w:val="00934BE2"/>
    <w:rsid w:val="00934CCE"/>
    <w:rsid w:val="0093506D"/>
    <w:rsid w:val="0093559E"/>
    <w:rsid w:val="00935935"/>
    <w:rsid w:val="00935E4B"/>
    <w:rsid w:val="00936411"/>
    <w:rsid w:val="00936593"/>
    <w:rsid w:val="009365C0"/>
    <w:rsid w:val="009365DC"/>
    <w:rsid w:val="009366BD"/>
    <w:rsid w:val="009368E7"/>
    <w:rsid w:val="00936935"/>
    <w:rsid w:val="00936DE2"/>
    <w:rsid w:val="00937276"/>
    <w:rsid w:val="009375B2"/>
    <w:rsid w:val="00937638"/>
    <w:rsid w:val="009376BF"/>
    <w:rsid w:val="00937B68"/>
    <w:rsid w:val="00940318"/>
    <w:rsid w:val="0094047D"/>
    <w:rsid w:val="009404D9"/>
    <w:rsid w:val="00940909"/>
    <w:rsid w:val="00940A07"/>
    <w:rsid w:val="00940C5C"/>
    <w:rsid w:val="00940CB0"/>
    <w:rsid w:val="00940F61"/>
    <w:rsid w:val="009410D0"/>
    <w:rsid w:val="009411BA"/>
    <w:rsid w:val="00941482"/>
    <w:rsid w:val="009415FA"/>
    <w:rsid w:val="00941986"/>
    <w:rsid w:val="00941CB4"/>
    <w:rsid w:val="00941E25"/>
    <w:rsid w:val="00941F08"/>
    <w:rsid w:val="00941F59"/>
    <w:rsid w:val="0094210D"/>
    <w:rsid w:val="009422B3"/>
    <w:rsid w:val="009427E0"/>
    <w:rsid w:val="009429D9"/>
    <w:rsid w:val="00942A3D"/>
    <w:rsid w:val="00942BE3"/>
    <w:rsid w:val="00942CDA"/>
    <w:rsid w:val="00942DD4"/>
    <w:rsid w:val="00942EA5"/>
    <w:rsid w:val="00943155"/>
    <w:rsid w:val="00943342"/>
    <w:rsid w:val="00943408"/>
    <w:rsid w:val="0094376E"/>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AA8"/>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524"/>
    <w:rsid w:val="00956616"/>
    <w:rsid w:val="009569AF"/>
    <w:rsid w:val="00956CE3"/>
    <w:rsid w:val="00956E34"/>
    <w:rsid w:val="00956E5A"/>
    <w:rsid w:val="00957020"/>
    <w:rsid w:val="00957029"/>
    <w:rsid w:val="009570D2"/>
    <w:rsid w:val="0095726D"/>
    <w:rsid w:val="00957316"/>
    <w:rsid w:val="00957414"/>
    <w:rsid w:val="00957786"/>
    <w:rsid w:val="00957A85"/>
    <w:rsid w:val="00957BA3"/>
    <w:rsid w:val="00957D75"/>
    <w:rsid w:val="00960219"/>
    <w:rsid w:val="00960232"/>
    <w:rsid w:val="009602BE"/>
    <w:rsid w:val="00960678"/>
    <w:rsid w:val="0096097E"/>
    <w:rsid w:val="009609A7"/>
    <w:rsid w:val="00960D25"/>
    <w:rsid w:val="00960DB9"/>
    <w:rsid w:val="00960EBF"/>
    <w:rsid w:val="00960FA1"/>
    <w:rsid w:val="009610BF"/>
    <w:rsid w:val="00961144"/>
    <w:rsid w:val="0096120D"/>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5C92"/>
    <w:rsid w:val="00966088"/>
    <w:rsid w:val="00966179"/>
    <w:rsid w:val="0096623D"/>
    <w:rsid w:val="00966372"/>
    <w:rsid w:val="009666CF"/>
    <w:rsid w:val="009667D0"/>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0F9A"/>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3ED7"/>
    <w:rsid w:val="00974374"/>
    <w:rsid w:val="009746E6"/>
    <w:rsid w:val="0097498D"/>
    <w:rsid w:val="009752B8"/>
    <w:rsid w:val="00975609"/>
    <w:rsid w:val="00975759"/>
    <w:rsid w:val="009759A8"/>
    <w:rsid w:val="00975B96"/>
    <w:rsid w:val="00975C22"/>
    <w:rsid w:val="00975C43"/>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E27"/>
    <w:rsid w:val="00980F14"/>
    <w:rsid w:val="0098106E"/>
    <w:rsid w:val="009810A7"/>
    <w:rsid w:val="00981372"/>
    <w:rsid w:val="0098144A"/>
    <w:rsid w:val="00981839"/>
    <w:rsid w:val="009821BA"/>
    <w:rsid w:val="009825AD"/>
    <w:rsid w:val="00982A99"/>
    <w:rsid w:val="00982B01"/>
    <w:rsid w:val="00983050"/>
    <w:rsid w:val="0098306A"/>
    <w:rsid w:val="00983328"/>
    <w:rsid w:val="00983657"/>
    <w:rsid w:val="009836BD"/>
    <w:rsid w:val="009839EB"/>
    <w:rsid w:val="00983C2B"/>
    <w:rsid w:val="00983CC5"/>
    <w:rsid w:val="00983DA7"/>
    <w:rsid w:val="00983E6F"/>
    <w:rsid w:val="0098421C"/>
    <w:rsid w:val="00984343"/>
    <w:rsid w:val="0098445D"/>
    <w:rsid w:val="009847D8"/>
    <w:rsid w:val="0098495E"/>
    <w:rsid w:val="0098499F"/>
    <w:rsid w:val="009849F5"/>
    <w:rsid w:val="00984B83"/>
    <w:rsid w:val="0098504F"/>
    <w:rsid w:val="0098532C"/>
    <w:rsid w:val="0098549A"/>
    <w:rsid w:val="009857E0"/>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8B9"/>
    <w:rsid w:val="00990CD6"/>
    <w:rsid w:val="0099114B"/>
    <w:rsid w:val="0099128C"/>
    <w:rsid w:val="009912D3"/>
    <w:rsid w:val="009914A1"/>
    <w:rsid w:val="00991C8C"/>
    <w:rsid w:val="0099200D"/>
    <w:rsid w:val="00992178"/>
    <w:rsid w:val="00992304"/>
    <w:rsid w:val="009924D8"/>
    <w:rsid w:val="0099273D"/>
    <w:rsid w:val="009928D0"/>
    <w:rsid w:val="00992C4D"/>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5A8F"/>
    <w:rsid w:val="009963EF"/>
    <w:rsid w:val="00996417"/>
    <w:rsid w:val="0099653D"/>
    <w:rsid w:val="00996845"/>
    <w:rsid w:val="00996C57"/>
    <w:rsid w:val="00996F29"/>
    <w:rsid w:val="00996F6B"/>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97E66"/>
    <w:rsid w:val="00997EA8"/>
    <w:rsid w:val="009A01A5"/>
    <w:rsid w:val="009A03AD"/>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1D8"/>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6F"/>
    <w:rsid w:val="009A6C73"/>
    <w:rsid w:val="009A6F1D"/>
    <w:rsid w:val="009A70D2"/>
    <w:rsid w:val="009A71C8"/>
    <w:rsid w:val="009A736E"/>
    <w:rsid w:val="009A74F6"/>
    <w:rsid w:val="009A7553"/>
    <w:rsid w:val="009A7C8E"/>
    <w:rsid w:val="009A7D01"/>
    <w:rsid w:val="009A7E87"/>
    <w:rsid w:val="009A7F0E"/>
    <w:rsid w:val="009B05EF"/>
    <w:rsid w:val="009B09AA"/>
    <w:rsid w:val="009B16F6"/>
    <w:rsid w:val="009B1874"/>
    <w:rsid w:val="009B1D5A"/>
    <w:rsid w:val="009B1FAF"/>
    <w:rsid w:val="009B21B8"/>
    <w:rsid w:val="009B23C5"/>
    <w:rsid w:val="009B2471"/>
    <w:rsid w:val="009B25D8"/>
    <w:rsid w:val="009B267F"/>
    <w:rsid w:val="009B274B"/>
    <w:rsid w:val="009B2B9A"/>
    <w:rsid w:val="009B2DFE"/>
    <w:rsid w:val="009B2EDF"/>
    <w:rsid w:val="009B2EFD"/>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59D"/>
    <w:rsid w:val="009B56DD"/>
    <w:rsid w:val="009B57E6"/>
    <w:rsid w:val="009B595B"/>
    <w:rsid w:val="009B5A4E"/>
    <w:rsid w:val="009B5BF9"/>
    <w:rsid w:val="009B5C95"/>
    <w:rsid w:val="009B5F98"/>
    <w:rsid w:val="009B5FB6"/>
    <w:rsid w:val="009B601E"/>
    <w:rsid w:val="009B6049"/>
    <w:rsid w:val="009B6712"/>
    <w:rsid w:val="009B6B91"/>
    <w:rsid w:val="009B6E02"/>
    <w:rsid w:val="009B6F99"/>
    <w:rsid w:val="009B7080"/>
    <w:rsid w:val="009B71B9"/>
    <w:rsid w:val="009B764C"/>
    <w:rsid w:val="009B7ACA"/>
    <w:rsid w:val="009B7DB5"/>
    <w:rsid w:val="009B7DCB"/>
    <w:rsid w:val="009B7FEE"/>
    <w:rsid w:val="009C02ED"/>
    <w:rsid w:val="009C0397"/>
    <w:rsid w:val="009C06BE"/>
    <w:rsid w:val="009C06E0"/>
    <w:rsid w:val="009C0719"/>
    <w:rsid w:val="009C07C2"/>
    <w:rsid w:val="009C0882"/>
    <w:rsid w:val="009C0A5E"/>
    <w:rsid w:val="009C0CBD"/>
    <w:rsid w:val="009C0D32"/>
    <w:rsid w:val="009C0F44"/>
    <w:rsid w:val="009C0F6D"/>
    <w:rsid w:val="009C1174"/>
    <w:rsid w:val="009C11D4"/>
    <w:rsid w:val="009C1201"/>
    <w:rsid w:val="009C12BB"/>
    <w:rsid w:val="009C16FB"/>
    <w:rsid w:val="009C17F7"/>
    <w:rsid w:val="009C1A0D"/>
    <w:rsid w:val="009C1A4D"/>
    <w:rsid w:val="009C1B1E"/>
    <w:rsid w:val="009C1B70"/>
    <w:rsid w:val="009C1E3D"/>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232"/>
    <w:rsid w:val="009C756C"/>
    <w:rsid w:val="009C7AEB"/>
    <w:rsid w:val="009C7DD5"/>
    <w:rsid w:val="009C7F1A"/>
    <w:rsid w:val="009D0058"/>
    <w:rsid w:val="009D011A"/>
    <w:rsid w:val="009D0127"/>
    <w:rsid w:val="009D0424"/>
    <w:rsid w:val="009D0467"/>
    <w:rsid w:val="009D0C95"/>
    <w:rsid w:val="009D0D3A"/>
    <w:rsid w:val="009D11EB"/>
    <w:rsid w:val="009D1438"/>
    <w:rsid w:val="009D1567"/>
    <w:rsid w:val="009D1867"/>
    <w:rsid w:val="009D1A51"/>
    <w:rsid w:val="009D1AD1"/>
    <w:rsid w:val="009D1B0A"/>
    <w:rsid w:val="009D1B31"/>
    <w:rsid w:val="009D1B9A"/>
    <w:rsid w:val="009D1C4C"/>
    <w:rsid w:val="009D1EC8"/>
    <w:rsid w:val="009D1F06"/>
    <w:rsid w:val="009D2223"/>
    <w:rsid w:val="009D2230"/>
    <w:rsid w:val="009D2276"/>
    <w:rsid w:val="009D25D1"/>
    <w:rsid w:val="009D26AD"/>
    <w:rsid w:val="009D2785"/>
    <w:rsid w:val="009D28C0"/>
    <w:rsid w:val="009D28ED"/>
    <w:rsid w:val="009D2B18"/>
    <w:rsid w:val="009D2B19"/>
    <w:rsid w:val="009D2CAF"/>
    <w:rsid w:val="009D2CC3"/>
    <w:rsid w:val="009D2DB1"/>
    <w:rsid w:val="009D2E12"/>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746"/>
    <w:rsid w:val="009D7763"/>
    <w:rsid w:val="009D77EA"/>
    <w:rsid w:val="009D790D"/>
    <w:rsid w:val="009D7B8E"/>
    <w:rsid w:val="009D7E53"/>
    <w:rsid w:val="009E0032"/>
    <w:rsid w:val="009E0166"/>
    <w:rsid w:val="009E01C6"/>
    <w:rsid w:val="009E04ED"/>
    <w:rsid w:val="009E04F1"/>
    <w:rsid w:val="009E0510"/>
    <w:rsid w:val="009E0748"/>
    <w:rsid w:val="009E0A17"/>
    <w:rsid w:val="009E0E43"/>
    <w:rsid w:val="009E0FC9"/>
    <w:rsid w:val="009E12FD"/>
    <w:rsid w:val="009E1A85"/>
    <w:rsid w:val="009E1B03"/>
    <w:rsid w:val="009E1F23"/>
    <w:rsid w:val="009E1F25"/>
    <w:rsid w:val="009E1F26"/>
    <w:rsid w:val="009E20E9"/>
    <w:rsid w:val="009E2282"/>
    <w:rsid w:val="009E2361"/>
    <w:rsid w:val="009E23CE"/>
    <w:rsid w:val="009E24ED"/>
    <w:rsid w:val="009E28B5"/>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76E"/>
    <w:rsid w:val="009E6880"/>
    <w:rsid w:val="009E6BDF"/>
    <w:rsid w:val="009E72C2"/>
    <w:rsid w:val="009E7A93"/>
    <w:rsid w:val="009E7F54"/>
    <w:rsid w:val="009F00F1"/>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1F62"/>
    <w:rsid w:val="009F204D"/>
    <w:rsid w:val="009F22AD"/>
    <w:rsid w:val="009F23A0"/>
    <w:rsid w:val="009F266D"/>
    <w:rsid w:val="009F29FF"/>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0F9"/>
    <w:rsid w:val="009F64F0"/>
    <w:rsid w:val="009F6527"/>
    <w:rsid w:val="009F6530"/>
    <w:rsid w:val="009F65BB"/>
    <w:rsid w:val="009F661F"/>
    <w:rsid w:val="009F6647"/>
    <w:rsid w:val="009F6977"/>
    <w:rsid w:val="009F6B70"/>
    <w:rsid w:val="009F6C61"/>
    <w:rsid w:val="009F6F6D"/>
    <w:rsid w:val="009F6F8A"/>
    <w:rsid w:val="009F716A"/>
    <w:rsid w:val="009F72F2"/>
    <w:rsid w:val="009F73A3"/>
    <w:rsid w:val="009F7560"/>
    <w:rsid w:val="009F75D7"/>
    <w:rsid w:val="009F7A68"/>
    <w:rsid w:val="009F7C70"/>
    <w:rsid w:val="009F7F36"/>
    <w:rsid w:val="00A00304"/>
    <w:rsid w:val="00A003D4"/>
    <w:rsid w:val="00A005EB"/>
    <w:rsid w:val="00A0062F"/>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057"/>
    <w:rsid w:val="00A022C7"/>
    <w:rsid w:val="00A02303"/>
    <w:rsid w:val="00A02341"/>
    <w:rsid w:val="00A024E6"/>
    <w:rsid w:val="00A029EE"/>
    <w:rsid w:val="00A02A30"/>
    <w:rsid w:val="00A02DE3"/>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6C7"/>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3C9"/>
    <w:rsid w:val="00A06449"/>
    <w:rsid w:val="00A06670"/>
    <w:rsid w:val="00A06768"/>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868"/>
    <w:rsid w:val="00A14BA2"/>
    <w:rsid w:val="00A14D34"/>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8BE"/>
    <w:rsid w:val="00A178D9"/>
    <w:rsid w:val="00A179A9"/>
    <w:rsid w:val="00A17E09"/>
    <w:rsid w:val="00A2029B"/>
    <w:rsid w:val="00A20551"/>
    <w:rsid w:val="00A20691"/>
    <w:rsid w:val="00A20793"/>
    <w:rsid w:val="00A208D1"/>
    <w:rsid w:val="00A209AD"/>
    <w:rsid w:val="00A20A89"/>
    <w:rsid w:val="00A20B10"/>
    <w:rsid w:val="00A20BAA"/>
    <w:rsid w:val="00A20C43"/>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F6"/>
    <w:rsid w:val="00A23105"/>
    <w:rsid w:val="00A2335C"/>
    <w:rsid w:val="00A23531"/>
    <w:rsid w:val="00A2358B"/>
    <w:rsid w:val="00A235D6"/>
    <w:rsid w:val="00A23601"/>
    <w:rsid w:val="00A23690"/>
    <w:rsid w:val="00A23806"/>
    <w:rsid w:val="00A238A4"/>
    <w:rsid w:val="00A23917"/>
    <w:rsid w:val="00A2393D"/>
    <w:rsid w:val="00A23A4A"/>
    <w:rsid w:val="00A23D27"/>
    <w:rsid w:val="00A23F26"/>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A6"/>
    <w:rsid w:val="00A27CF7"/>
    <w:rsid w:val="00A30357"/>
    <w:rsid w:val="00A303B4"/>
    <w:rsid w:val="00A30CA1"/>
    <w:rsid w:val="00A30DB4"/>
    <w:rsid w:val="00A30DC3"/>
    <w:rsid w:val="00A30EB8"/>
    <w:rsid w:val="00A30FE3"/>
    <w:rsid w:val="00A310EC"/>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817"/>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E"/>
    <w:rsid w:val="00A3460F"/>
    <w:rsid w:val="00A34D5E"/>
    <w:rsid w:val="00A352DD"/>
    <w:rsid w:val="00A35545"/>
    <w:rsid w:val="00A356EB"/>
    <w:rsid w:val="00A35933"/>
    <w:rsid w:val="00A35CE2"/>
    <w:rsid w:val="00A35DCC"/>
    <w:rsid w:val="00A35E05"/>
    <w:rsid w:val="00A35EF2"/>
    <w:rsid w:val="00A365A7"/>
    <w:rsid w:val="00A36A32"/>
    <w:rsid w:val="00A36D2D"/>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D58"/>
    <w:rsid w:val="00A40D88"/>
    <w:rsid w:val="00A40ECC"/>
    <w:rsid w:val="00A41089"/>
    <w:rsid w:val="00A41255"/>
    <w:rsid w:val="00A41537"/>
    <w:rsid w:val="00A418C9"/>
    <w:rsid w:val="00A41C1D"/>
    <w:rsid w:val="00A41DD8"/>
    <w:rsid w:val="00A41F5A"/>
    <w:rsid w:val="00A420B7"/>
    <w:rsid w:val="00A42761"/>
    <w:rsid w:val="00A42A61"/>
    <w:rsid w:val="00A42F3F"/>
    <w:rsid w:val="00A43034"/>
    <w:rsid w:val="00A431E3"/>
    <w:rsid w:val="00A4336F"/>
    <w:rsid w:val="00A43462"/>
    <w:rsid w:val="00A437F3"/>
    <w:rsid w:val="00A43A55"/>
    <w:rsid w:val="00A4407C"/>
    <w:rsid w:val="00A442AC"/>
    <w:rsid w:val="00A44381"/>
    <w:rsid w:val="00A44EAD"/>
    <w:rsid w:val="00A4508C"/>
    <w:rsid w:val="00A45206"/>
    <w:rsid w:val="00A4530F"/>
    <w:rsid w:val="00A4531F"/>
    <w:rsid w:val="00A454B4"/>
    <w:rsid w:val="00A4559D"/>
    <w:rsid w:val="00A45788"/>
    <w:rsid w:val="00A458D6"/>
    <w:rsid w:val="00A465F8"/>
    <w:rsid w:val="00A4666E"/>
    <w:rsid w:val="00A4667A"/>
    <w:rsid w:val="00A468BB"/>
    <w:rsid w:val="00A46AD8"/>
    <w:rsid w:val="00A46E9F"/>
    <w:rsid w:val="00A47011"/>
    <w:rsid w:val="00A471AE"/>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24"/>
    <w:rsid w:val="00A52638"/>
    <w:rsid w:val="00A52649"/>
    <w:rsid w:val="00A5264C"/>
    <w:rsid w:val="00A52879"/>
    <w:rsid w:val="00A528D7"/>
    <w:rsid w:val="00A52999"/>
    <w:rsid w:val="00A529F5"/>
    <w:rsid w:val="00A52EED"/>
    <w:rsid w:val="00A53030"/>
    <w:rsid w:val="00A530F4"/>
    <w:rsid w:val="00A53224"/>
    <w:rsid w:val="00A53365"/>
    <w:rsid w:val="00A538A2"/>
    <w:rsid w:val="00A53B26"/>
    <w:rsid w:val="00A53B2A"/>
    <w:rsid w:val="00A53C12"/>
    <w:rsid w:val="00A53C53"/>
    <w:rsid w:val="00A53C7F"/>
    <w:rsid w:val="00A53E7A"/>
    <w:rsid w:val="00A53F02"/>
    <w:rsid w:val="00A5400A"/>
    <w:rsid w:val="00A541AB"/>
    <w:rsid w:val="00A54328"/>
    <w:rsid w:val="00A54362"/>
    <w:rsid w:val="00A546F9"/>
    <w:rsid w:val="00A54778"/>
    <w:rsid w:val="00A548A6"/>
    <w:rsid w:val="00A54ACD"/>
    <w:rsid w:val="00A54E70"/>
    <w:rsid w:val="00A54F57"/>
    <w:rsid w:val="00A550D2"/>
    <w:rsid w:val="00A55130"/>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81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8EA"/>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153"/>
    <w:rsid w:val="00A77704"/>
    <w:rsid w:val="00A77750"/>
    <w:rsid w:val="00A77821"/>
    <w:rsid w:val="00A77A71"/>
    <w:rsid w:val="00A77B06"/>
    <w:rsid w:val="00A77B60"/>
    <w:rsid w:val="00A77D47"/>
    <w:rsid w:val="00A77EBC"/>
    <w:rsid w:val="00A77EC4"/>
    <w:rsid w:val="00A801A6"/>
    <w:rsid w:val="00A801B1"/>
    <w:rsid w:val="00A80286"/>
    <w:rsid w:val="00A803A5"/>
    <w:rsid w:val="00A80576"/>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86D"/>
    <w:rsid w:val="00A82B86"/>
    <w:rsid w:val="00A82D0B"/>
    <w:rsid w:val="00A82E26"/>
    <w:rsid w:val="00A83219"/>
    <w:rsid w:val="00A83252"/>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691"/>
    <w:rsid w:val="00A87717"/>
    <w:rsid w:val="00A877FE"/>
    <w:rsid w:val="00A878C5"/>
    <w:rsid w:val="00A9003F"/>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942"/>
    <w:rsid w:val="00A92CB1"/>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406B"/>
    <w:rsid w:val="00A943A7"/>
    <w:rsid w:val="00A94784"/>
    <w:rsid w:val="00A949C8"/>
    <w:rsid w:val="00A94B4B"/>
    <w:rsid w:val="00A950B7"/>
    <w:rsid w:val="00A95496"/>
    <w:rsid w:val="00A955CC"/>
    <w:rsid w:val="00A956B6"/>
    <w:rsid w:val="00A956D0"/>
    <w:rsid w:val="00A95713"/>
    <w:rsid w:val="00A95842"/>
    <w:rsid w:val="00A9590B"/>
    <w:rsid w:val="00A96119"/>
    <w:rsid w:val="00A9624D"/>
    <w:rsid w:val="00A964E3"/>
    <w:rsid w:val="00A965AB"/>
    <w:rsid w:val="00A966A2"/>
    <w:rsid w:val="00A96739"/>
    <w:rsid w:val="00A968BC"/>
    <w:rsid w:val="00A96AF7"/>
    <w:rsid w:val="00A96B07"/>
    <w:rsid w:val="00A96C1D"/>
    <w:rsid w:val="00A9704A"/>
    <w:rsid w:val="00A970EE"/>
    <w:rsid w:val="00A97171"/>
    <w:rsid w:val="00A9725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AB8"/>
    <w:rsid w:val="00AA5BDE"/>
    <w:rsid w:val="00AA5D23"/>
    <w:rsid w:val="00AA637C"/>
    <w:rsid w:val="00AA6498"/>
    <w:rsid w:val="00AA6501"/>
    <w:rsid w:val="00AA6831"/>
    <w:rsid w:val="00AA6D03"/>
    <w:rsid w:val="00AA7011"/>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47"/>
    <w:rsid w:val="00AB097E"/>
    <w:rsid w:val="00AB0A8E"/>
    <w:rsid w:val="00AB0BC7"/>
    <w:rsid w:val="00AB0BE2"/>
    <w:rsid w:val="00AB0C08"/>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35E"/>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160"/>
    <w:rsid w:val="00AB619D"/>
    <w:rsid w:val="00AB6258"/>
    <w:rsid w:val="00AB6295"/>
    <w:rsid w:val="00AB6545"/>
    <w:rsid w:val="00AB6AA6"/>
    <w:rsid w:val="00AB703A"/>
    <w:rsid w:val="00AB7123"/>
    <w:rsid w:val="00AB7405"/>
    <w:rsid w:val="00AB7445"/>
    <w:rsid w:val="00AB75A8"/>
    <w:rsid w:val="00AB7642"/>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514"/>
    <w:rsid w:val="00AC36AE"/>
    <w:rsid w:val="00AC36E9"/>
    <w:rsid w:val="00AC3E48"/>
    <w:rsid w:val="00AC3FB0"/>
    <w:rsid w:val="00AC4071"/>
    <w:rsid w:val="00AC41A0"/>
    <w:rsid w:val="00AC41BD"/>
    <w:rsid w:val="00AC4527"/>
    <w:rsid w:val="00AC4651"/>
    <w:rsid w:val="00AC4C25"/>
    <w:rsid w:val="00AC4DAE"/>
    <w:rsid w:val="00AC4DD1"/>
    <w:rsid w:val="00AC4F1E"/>
    <w:rsid w:val="00AC4FE6"/>
    <w:rsid w:val="00AC516B"/>
    <w:rsid w:val="00AC52E5"/>
    <w:rsid w:val="00AC535E"/>
    <w:rsid w:val="00AC5633"/>
    <w:rsid w:val="00AC59F4"/>
    <w:rsid w:val="00AC5A9E"/>
    <w:rsid w:val="00AC5EF8"/>
    <w:rsid w:val="00AC606F"/>
    <w:rsid w:val="00AC61EF"/>
    <w:rsid w:val="00AC68BA"/>
    <w:rsid w:val="00AC6904"/>
    <w:rsid w:val="00AC6995"/>
    <w:rsid w:val="00AC6BF2"/>
    <w:rsid w:val="00AC6E8D"/>
    <w:rsid w:val="00AC6F17"/>
    <w:rsid w:val="00AC6F57"/>
    <w:rsid w:val="00AC6F58"/>
    <w:rsid w:val="00AC7656"/>
    <w:rsid w:val="00AC793F"/>
    <w:rsid w:val="00AC7B2E"/>
    <w:rsid w:val="00AC7C8F"/>
    <w:rsid w:val="00AC7E99"/>
    <w:rsid w:val="00AD0137"/>
    <w:rsid w:val="00AD030B"/>
    <w:rsid w:val="00AD0751"/>
    <w:rsid w:val="00AD07EA"/>
    <w:rsid w:val="00AD0B8F"/>
    <w:rsid w:val="00AD0EB7"/>
    <w:rsid w:val="00AD0ED9"/>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788"/>
    <w:rsid w:val="00AD3AC3"/>
    <w:rsid w:val="00AD3CF9"/>
    <w:rsid w:val="00AD3EDE"/>
    <w:rsid w:val="00AD4442"/>
    <w:rsid w:val="00AD457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5A6"/>
    <w:rsid w:val="00AD69F9"/>
    <w:rsid w:val="00AD6A81"/>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1F82"/>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38F"/>
    <w:rsid w:val="00AE5B80"/>
    <w:rsid w:val="00AE5CD0"/>
    <w:rsid w:val="00AE5D15"/>
    <w:rsid w:val="00AE5E5A"/>
    <w:rsid w:val="00AE60B5"/>
    <w:rsid w:val="00AE62A2"/>
    <w:rsid w:val="00AE6361"/>
    <w:rsid w:val="00AE65D1"/>
    <w:rsid w:val="00AE6BB8"/>
    <w:rsid w:val="00AE6E38"/>
    <w:rsid w:val="00AE7106"/>
    <w:rsid w:val="00AE711E"/>
    <w:rsid w:val="00AE7126"/>
    <w:rsid w:val="00AE7650"/>
    <w:rsid w:val="00AE7688"/>
    <w:rsid w:val="00AE779F"/>
    <w:rsid w:val="00AE7A5A"/>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B9B"/>
    <w:rsid w:val="00AF4BD4"/>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EE7"/>
    <w:rsid w:val="00AF71A2"/>
    <w:rsid w:val="00AF7656"/>
    <w:rsid w:val="00AF77F7"/>
    <w:rsid w:val="00AF7BFA"/>
    <w:rsid w:val="00AF7DA4"/>
    <w:rsid w:val="00AF7E6E"/>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D93"/>
    <w:rsid w:val="00B01FBE"/>
    <w:rsid w:val="00B0208F"/>
    <w:rsid w:val="00B0240B"/>
    <w:rsid w:val="00B024A0"/>
    <w:rsid w:val="00B02670"/>
    <w:rsid w:val="00B0275D"/>
    <w:rsid w:val="00B02796"/>
    <w:rsid w:val="00B029B3"/>
    <w:rsid w:val="00B02BD6"/>
    <w:rsid w:val="00B02BE2"/>
    <w:rsid w:val="00B02CFC"/>
    <w:rsid w:val="00B02DA9"/>
    <w:rsid w:val="00B02FA8"/>
    <w:rsid w:val="00B033A5"/>
    <w:rsid w:val="00B033E0"/>
    <w:rsid w:val="00B03409"/>
    <w:rsid w:val="00B03454"/>
    <w:rsid w:val="00B038EC"/>
    <w:rsid w:val="00B03AC8"/>
    <w:rsid w:val="00B04249"/>
    <w:rsid w:val="00B04271"/>
    <w:rsid w:val="00B04795"/>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1C9"/>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A5F"/>
    <w:rsid w:val="00B13BD8"/>
    <w:rsid w:val="00B140EC"/>
    <w:rsid w:val="00B1410E"/>
    <w:rsid w:val="00B1411F"/>
    <w:rsid w:val="00B1423F"/>
    <w:rsid w:val="00B145DA"/>
    <w:rsid w:val="00B145E6"/>
    <w:rsid w:val="00B14618"/>
    <w:rsid w:val="00B14B7C"/>
    <w:rsid w:val="00B14BC3"/>
    <w:rsid w:val="00B150B6"/>
    <w:rsid w:val="00B15298"/>
    <w:rsid w:val="00B1533A"/>
    <w:rsid w:val="00B15391"/>
    <w:rsid w:val="00B154FD"/>
    <w:rsid w:val="00B156BA"/>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57B"/>
    <w:rsid w:val="00B1789C"/>
    <w:rsid w:val="00B178DD"/>
    <w:rsid w:val="00B17917"/>
    <w:rsid w:val="00B17CD0"/>
    <w:rsid w:val="00B17D2D"/>
    <w:rsid w:val="00B17D5D"/>
    <w:rsid w:val="00B17E07"/>
    <w:rsid w:val="00B17EBF"/>
    <w:rsid w:val="00B17EEA"/>
    <w:rsid w:val="00B17F6F"/>
    <w:rsid w:val="00B20126"/>
    <w:rsid w:val="00B20365"/>
    <w:rsid w:val="00B20366"/>
    <w:rsid w:val="00B20560"/>
    <w:rsid w:val="00B2081D"/>
    <w:rsid w:val="00B20B65"/>
    <w:rsid w:val="00B20CDE"/>
    <w:rsid w:val="00B20D27"/>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BC"/>
    <w:rsid w:val="00B2361E"/>
    <w:rsid w:val="00B23CD8"/>
    <w:rsid w:val="00B23D15"/>
    <w:rsid w:val="00B240E6"/>
    <w:rsid w:val="00B2411C"/>
    <w:rsid w:val="00B241D0"/>
    <w:rsid w:val="00B2452A"/>
    <w:rsid w:val="00B24589"/>
    <w:rsid w:val="00B247BF"/>
    <w:rsid w:val="00B24AE8"/>
    <w:rsid w:val="00B24B12"/>
    <w:rsid w:val="00B24B98"/>
    <w:rsid w:val="00B24DB1"/>
    <w:rsid w:val="00B24EAC"/>
    <w:rsid w:val="00B24EF8"/>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C59"/>
    <w:rsid w:val="00B26CA7"/>
    <w:rsid w:val="00B26F63"/>
    <w:rsid w:val="00B2710B"/>
    <w:rsid w:val="00B275B9"/>
    <w:rsid w:val="00B275C0"/>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0EEA"/>
    <w:rsid w:val="00B312BB"/>
    <w:rsid w:val="00B31413"/>
    <w:rsid w:val="00B31546"/>
    <w:rsid w:val="00B31563"/>
    <w:rsid w:val="00B31597"/>
    <w:rsid w:val="00B3176B"/>
    <w:rsid w:val="00B31829"/>
    <w:rsid w:val="00B31BAD"/>
    <w:rsid w:val="00B31C7F"/>
    <w:rsid w:val="00B31F2B"/>
    <w:rsid w:val="00B32152"/>
    <w:rsid w:val="00B32A3D"/>
    <w:rsid w:val="00B32BEF"/>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978"/>
    <w:rsid w:val="00B34B7A"/>
    <w:rsid w:val="00B34E8E"/>
    <w:rsid w:val="00B34E9A"/>
    <w:rsid w:val="00B356D7"/>
    <w:rsid w:val="00B357A7"/>
    <w:rsid w:val="00B35A11"/>
    <w:rsid w:val="00B35B9E"/>
    <w:rsid w:val="00B35CB8"/>
    <w:rsid w:val="00B35FBC"/>
    <w:rsid w:val="00B36082"/>
    <w:rsid w:val="00B36830"/>
    <w:rsid w:val="00B36C94"/>
    <w:rsid w:val="00B36C9C"/>
    <w:rsid w:val="00B36E09"/>
    <w:rsid w:val="00B37376"/>
    <w:rsid w:val="00B375A9"/>
    <w:rsid w:val="00B37833"/>
    <w:rsid w:val="00B379BA"/>
    <w:rsid w:val="00B37AD3"/>
    <w:rsid w:val="00B37B09"/>
    <w:rsid w:val="00B37D1B"/>
    <w:rsid w:val="00B37E78"/>
    <w:rsid w:val="00B37EDB"/>
    <w:rsid w:val="00B40343"/>
    <w:rsid w:val="00B40542"/>
    <w:rsid w:val="00B40729"/>
    <w:rsid w:val="00B40949"/>
    <w:rsid w:val="00B40C27"/>
    <w:rsid w:val="00B40DA9"/>
    <w:rsid w:val="00B40E15"/>
    <w:rsid w:val="00B40F9E"/>
    <w:rsid w:val="00B411F6"/>
    <w:rsid w:val="00B41329"/>
    <w:rsid w:val="00B413F8"/>
    <w:rsid w:val="00B4149D"/>
    <w:rsid w:val="00B41754"/>
    <w:rsid w:val="00B41C05"/>
    <w:rsid w:val="00B41E47"/>
    <w:rsid w:val="00B4225B"/>
    <w:rsid w:val="00B423B6"/>
    <w:rsid w:val="00B42506"/>
    <w:rsid w:val="00B4250B"/>
    <w:rsid w:val="00B42818"/>
    <w:rsid w:val="00B42A70"/>
    <w:rsid w:val="00B431DE"/>
    <w:rsid w:val="00B43249"/>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659"/>
    <w:rsid w:val="00B51761"/>
    <w:rsid w:val="00B51875"/>
    <w:rsid w:val="00B51A00"/>
    <w:rsid w:val="00B51A36"/>
    <w:rsid w:val="00B51DEA"/>
    <w:rsid w:val="00B51E0B"/>
    <w:rsid w:val="00B52353"/>
    <w:rsid w:val="00B523BF"/>
    <w:rsid w:val="00B524B3"/>
    <w:rsid w:val="00B52784"/>
    <w:rsid w:val="00B527A8"/>
    <w:rsid w:val="00B5283D"/>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69C"/>
    <w:rsid w:val="00B5690B"/>
    <w:rsid w:val="00B569B3"/>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0FD1"/>
    <w:rsid w:val="00B61300"/>
    <w:rsid w:val="00B61468"/>
    <w:rsid w:val="00B615FF"/>
    <w:rsid w:val="00B6164B"/>
    <w:rsid w:val="00B61EC2"/>
    <w:rsid w:val="00B61F69"/>
    <w:rsid w:val="00B622E7"/>
    <w:rsid w:val="00B623D0"/>
    <w:rsid w:val="00B625B6"/>
    <w:rsid w:val="00B6273C"/>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6D"/>
    <w:rsid w:val="00B664E4"/>
    <w:rsid w:val="00B66975"/>
    <w:rsid w:val="00B669F6"/>
    <w:rsid w:val="00B66B16"/>
    <w:rsid w:val="00B66B64"/>
    <w:rsid w:val="00B66BDE"/>
    <w:rsid w:val="00B66C04"/>
    <w:rsid w:val="00B66CF1"/>
    <w:rsid w:val="00B66D28"/>
    <w:rsid w:val="00B66EC7"/>
    <w:rsid w:val="00B6705E"/>
    <w:rsid w:val="00B67153"/>
    <w:rsid w:val="00B671CE"/>
    <w:rsid w:val="00B672C8"/>
    <w:rsid w:val="00B673E3"/>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7F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AA8"/>
    <w:rsid w:val="00B76B21"/>
    <w:rsid w:val="00B76E60"/>
    <w:rsid w:val="00B76ED4"/>
    <w:rsid w:val="00B772FB"/>
    <w:rsid w:val="00B779F8"/>
    <w:rsid w:val="00B77A97"/>
    <w:rsid w:val="00B77B7E"/>
    <w:rsid w:val="00B77C80"/>
    <w:rsid w:val="00B77C9B"/>
    <w:rsid w:val="00B77D7F"/>
    <w:rsid w:val="00B77DEC"/>
    <w:rsid w:val="00B77ED6"/>
    <w:rsid w:val="00B80330"/>
    <w:rsid w:val="00B803FF"/>
    <w:rsid w:val="00B8064E"/>
    <w:rsid w:val="00B80915"/>
    <w:rsid w:val="00B8091C"/>
    <w:rsid w:val="00B80CC5"/>
    <w:rsid w:val="00B80E98"/>
    <w:rsid w:val="00B80FE7"/>
    <w:rsid w:val="00B8122D"/>
    <w:rsid w:val="00B81254"/>
    <w:rsid w:val="00B814E0"/>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658"/>
    <w:rsid w:val="00B849D5"/>
    <w:rsid w:val="00B85393"/>
    <w:rsid w:val="00B856B8"/>
    <w:rsid w:val="00B8591A"/>
    <w:rsid w:val="00B85D65"/>
    <w:rsid w:val="00B85DB4"/>
    <w:rsid w:val="00B861D5"/>
    <w:rsid w:val="00B862C6"/>
    <w:rsid w:val="00B863CF"/>
    <w:rsid w:val="00B8663B"/>
    <w:rsid w:val="00B866FC"/>
    <w:rsid w:val="00B86806"/>
    <w:rsid w:val="00B86830"/>
    <w:rsid w:val="00B86889"/>
    <w:rsid w:val="00B86C80"/>
    <w:rsid w:val="00B86C87"/>
    <w:rsid w:val="00B870B3"/>
    <w:rsid w:val="00B87186"/>
    <w:rsid w:val="00B87288"/>
    <w:rsid w:val="00B872BD"/>
    <w:rsid w:val="00B87362"/>
    <w:rsid w:val="00B8764E"/>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5F"/>
    <w:rsid w:val="00B96769"/>
    <w:rsid w:val="00B96A23"/>
    <w:rsid w:val="00B96AB1"/>
    <w:rsid w:val="00B96ABE"/>
    <w:rsid w:val="00B96D99"/>
    <w:rsid w:val="00B97509"/>
    <w:rsid w:val="00B97561"/>
    <w:rsid w:val="00B9777B"/>
    <w:rsid w:val="00B9784C"/>
    <w:rsid w:val="00B979AB"/>
    <w:rsid w:val="00B97A7A"/>
    <w:rsid w:val="00B97B0F"/>
    <w:rsid w:val="00B97BF3"/>
    <w:rsid w:val="00B97C97"/>
    <w:rsid w:val="00BA00A1"/>
    <w:rsid w:val="00BA0145"/>
    <w:rsid w:val="00BA0203"/>
    <w:rsid w:val="00BA037A"/>
    <w:rsid w:val="00BA0A2A"/>
    <w:rsid w:val="00BA0E9E"/>
    <w:rsid w:val="00BA121B"/>
    <w:rsid w:val="00BA1530"/>
    <w:rsid w:val="00BA1632"/>
    <w:rsid w:val="00BA1683"/>
    <w:rsid w:val="00BA16D7"/>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34"/>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E0E"/>
    <w:rsid w:val="00BA5F3A"/>
    <w:rsid w:val="00BA60B5"/>
    <w:rsid w:val="00BA60C1"/>
    <w:rsid w:val="00BA62DD"/>
    <w:rsid w:val="00BA63C5"/>
    <w:rsid w:val="00BA6466"/>
    <w:rsid w:val="00BA6656"/>
    <w:rsid w:val="00BA6929"/>
    <w:rsid w:val="00BA6E45"/>
    <w:rsid w:val="00BA6F3A"/>
    <w:rsid w:val="00BA700F"/>
    <w:rsid w:val="00BA711D"/>
    <w:rsid w:val="00BA733B"/>
    <w:rsid w:val="00BA7768"/>
    <w:rsid w:val="00BA782A"/>
    <w:rsid w:val="00BA7F03"/>
    <w:rsid w:val="00BA7F27"/>
    <w:rsid w:val="00BB0048"/>
    <w:rsid w:val="00BB069A"/>
    <w:rsid w:val="00BB0803"/>
    <w:rsid w:val="00BB0EC0"/>
    <w:rsid w:val="00BB102F"/>
    <w:rsid w:val="00BB1083"/>
    <w:rsid w:val="00BB1142"/>
    <w:rsid w:val="00BB1191"/>
    <w:rsid w:val="00BB12AC"/>
    <w:rsid w:val="00BB1834"/>
    <w:rsid w:val="00BB189B"/>
    <w:rsid w:val="00BB1CEC"/>
    <w:rsid w:val="00BB1E72"/>
    <w:rsid w:val="00BB22DA"/>
    <w:rsid w:val="00BB28CA"/>
    <w:rsid w:val="00BB2C2B"/>
    <w:rsid w:val="00BB30C8"/>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24"/>
    <w:rsid w:val="00BB583F"/>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1C5"/>
    <w:rsid w:val="00BB7214"/>
    <w:rsid w:val="00BB73BF"/>
    <w:rsid w:val="00BB764B"/>
    <w:rsid w:val="00BB76D3"/>
    <w:rsid w:val="00BB779F"/>
    <w:rsid w:val="00BB7949"/>
    <w:rsid w:val="00BB7AD3"/>
    <w:rsid w:val="00BB7B62"/>
    <w:rsid w:val="00BB7D01"/>
    <w:rsid w:val="00BB7F0C"/>
    <w:rsid w:val="00BC00AD"/>
    <w:rsid w:val="00BC02B9"/>
    <w:rsid w:val="00BC042B"/>
    <w:rsid w:val="00BC05B6"/>
    <w:rsid w:val="00BC0710"/>
    <w:rsid w:val="00BC08E8"/>
    <w:rsid w:val="00BC0971"/>
    <w:rsid w:val="00BC0999"/>
    <w:rsid w:val="00BC09A7"/>
    <w:rsid w:val="00BC0B41"/>
    <w:rsid w:val="00BC0FA1"/>
    <w:rsid w:val="00BC10A5"/>
    <w:rsid w:val="00BC14D5"/>
    <w:rsid w:val="00BC1543"/>
    <w:rsid w:val="00BC17BC"/>
    <w:rsid w:val="00BC1817"/>
    <w:rsid w:val="00BC1C62"/>
    <w:rsid w:val="00BC1E8A"/>
    <w:rsid w:val="00BC1F3B"/>
    <w:rsid w:val="00BC223F"/>
    <w:rsid w:val="00BC2277"/>
    <w:rsid w:val="00BC2546"/>
    <w:rsid w:val="00BC26C9"/>
    <w:rsid w:val="00BC27D4"/>
    <w:rsid w:val="00BC2871"/>
    <w:rsid w:val="00BC297C"/>
    <w:rsid w:val="00BC2AD2"/>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90A"/>
    <w:rsid w:val="00BC4C7D"/>
    <w:rsid w:val="00BC4E54"/>
    <w:rsid w:val="00BC507C"/>
    <w:rsid w:val="00BC5092"/>
    <w:rsid w:val="00BC5161"/>
    <w:rsid w:val="00BC52F9"/>
    <w:rsid w:val="00BC5501"/>
    <w:rsid w:val="00BC5631"/>
    <w:rsid w:val="00BC5662"/>
    <w:rsid w:val="00BC5692"/>
    <w:rsid w:val="00BC570B"/>
    <w:rsid w:val="00BC5892"/>
    <w:rsid w:val="00BC593A"/>
    <w:rsid w:val="00BC598B"/>
    <w:rsid w:val="00BC59E2"/>
    <w:rsid w:val="00BC5AFD"/>
    <w:rsid w:val="00BC5CC0"/>
    <w:rsid w:val="00BC5DA7"/>
    <w:rsid w:val="00BC5DEC"/>
    <w:rsid w:val="00BC602A"/>
    <w:rsid w:val="00BC6072"/>
    <w:rsid w:val="00BC62CF"/>
    <w:rsid w:val="00BC6376"/>
    <w:rsid w:val="00BC66F6"/>
    <w:rsid w:val="00BC68AA"/>
    <w:rsid w:val="00BC6A35"/>
    <w:rsid w:val="00BC6B23"/>
    <w:rsid w:val="00BC6BB0"/>
    <w:rsid w:val="00BC6D2C"/>
    <w:rsid w:val="00BC6D84"/>
    <w:rsid w:val="00BC6DF2"/>
    <w:rsid w:val="00BC6E7D"/>
    <w:rsid w:val="00BC6EA6"/>
    <w:rsid w:val="00BC74C4"/>
    <w:rsid w:val="00BC7652"/>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86"/>
    <w:rsid w:val="00BD3EEA"/>
    <w:rsid w:val="00BD3EF6"/>
    <w:rsid w:val="00BD4005"/>
    <w:rsid w:val="00BD436E"/>
    <w:rsid w:val="00BD44C1"/>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7AF"/>
    <w:rsid w:val="00BE187E"/>
    <w:rsid w:val="00BE19D5"/>
    <w:rsid w:val="00BE1A0E"/>
    <w:rsid w:val="00BE1BBA"/>
    <w:rsid w:val="00BE1E2E"/>
    <w:rsid w:val="00BE1E54"/>
    <w:rsid w:val="00BE1E84"/>
    <w:rsid w:val="00BE1E99"/>
    <w:rsid w:val="00BE1EA1"/>
    <w:rsid w:val="00BE1F6F"/>
    <w:rsid w:val="00BE20A3"/>
    <w:rsid w:val="00BE213C"/>
    <w:rsid w:val="00BE2222"/>
    <w:rsid w:val="00BE2587"/>
    <w:rsid w:val="00BE25AD"/>
    <w:rsid w:val="00BE25EB"/>
    <w:rsid w:val="00BE26EA"/>
    <w:rsid w:val="00BE2AE6"/>
    <w:rsid w:val="00BE2B0A"/>
    <w:rsid w:val="00BE2B1B"/>
    <w:rsid w:val="00BE2C8B"/>
    <w:rsid w:val="00BE2E76"/>
    <w:rsid w:val="00BE2FFA"/>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D"/>
    <w:rsid w:val="00BE4CCE"/>
    <w:rsid w:val="00BE4D56"/>
    <w:rsid w:val="00BE4D8B"/>
    <w:rsid w:val="00BE4E1F"/>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29F"/>
    <w:rsid w:val="00BF74C2"/>
    <w:rsid w:val="00BF7564"/>
    <w:rsid w:val="00BF77E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800"/>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D4F"/>
    <w:rsid w:val="00C06E00"/>
    <w:rsid w:val="00C06E79"/>
    <w:rsid w:val="00C07106"/>
    <w:rsid w:val="00C07343"/>
    <w:rsid w:val="00C0759B"/>
    <w:rsid w:val="00C07737"/>
    <w:rsid w:val="00C078C0"/>
    <w:rsid w:val="00C078EA"/>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60B"/>
    <w:rsid w:val="00C138B2"/>
    <w:rsid w:val="00C139C5"/>
    <w:rsid w:val="00C13B46"/>
    <w:rsid w:val="00C13D49"/>
    <w:rsid w:val="00C13E81"/>
    <w:rsid w:val="00C141ED"/>
    <w:rsid w:val="00C1432A"/>
    <w:rsid w:val="00C1445C"/>
    <w:rsid w:val="00C1476C"/>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AC9"/>
    <w:rsid w:val="00C20B6A"/>
    <w:rsid w:val="00C20C0F"/>
    <w:rsid w:val="00C20EB2"/>
    <w:rsid w:val="00C21092"/>
    <w:rsid w:val="00C211FB"/>
    <w:rsid w:val="00C217F7"/>
    <w:rsid w:val="00C21800"/>
    <w:rsid w:val="00C21A12"/>
    <w:rsid w:val="00C21D71"/>
    <w:rsid w:val="00C21D84"/>
    <w:rsid w:val="00C21F00"/>
    <w:rsid w:val="00C220DE"/>
    <w:rsid w:val="00C220E1"/>
    <w:rsid w:val="00C22361"/>
    <w:rsid w:val="00C22438"/>
    <w:rsid w:val="00C225C8"/>
    <w:rsid w:val="00C228CC"/>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8E1"/>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DE7"/>
    <w:rsid w:val="00C27DFC"/>
    <w:rsid w:val="00C27F33"/>
    <w:rsid w:val="00C300F2"/>
    <w:rsid w:val="00C30555"/>
    <w:rsid w:val="00C3078D"/>
    <w:rsid w:val="00C307FA"/>
    <w:rsid w:val="00C30865"/>
    <w:rsid w:val="00C308C2"/>
    <w:rsid w:val="00C30A2A"/>
    <w:rsid w:val="00C30FAA"/>
    <w:rsid w:val="00C31D85"/>
    <w:rsid w:val="00C31EB8"/>
    <w:rsid w:val="00C32043"/>
    <w:rsid w:val="00C321B3"/>
    <w:rsid w:val="00C327B4"/>
    <w:rsid w:val="00C32C77"/>
    <w:rsid w:val="00C32D09"/>
    <w:rsid w:val="00C32DF8"/>
    <w:rsid w:val="00C33186"/>
    <w:rsid w:val="00C339F9"/>
    <w:rsid w:val="00C33A47"/>
    <w:rsid w:val="00C33BCF"/>
    <w:rsid w:val="00C33E89"/>
    <w:rsid w:val="00C34022"/>
    <w:rsid w:val="00C3464C"/>
    <w:rsid w:val="00C348A4"/>
    <w:rsid w:val="00C34A63"/>
    <w:rsid w:val="00C34B00"/>
    <w:rsid w:val="00C34C14"/>
    <w:rsid w:val="00C34DAD"/>
    <w:rsid w:val="00C34EE3"/>
    <w:rsid w:val="00C34F14"/>
    <w:rsid w:val="00C34FF7"/>
    <w:rsid w:val="00C3525A"/>
    <w:rsid w:val="00C3526F"/>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5E2"/>
    <w:rsid w:val="00C417AF"/>
    <w:rsid w:val="00C4189E"/>
    <w:rsid w:val="00C418F5"/>
    <w:rsid w:val="00C41C17"/>
    <w:rsid w:val="00C41D61"/>
    <w:rsid w:val="00C420BE"/>
    <w:rsid w:val="00C42565"/>
    <w:rsid w:val="00C42A21"/>
    <w:rsid w:val="00C42ACD"/>
    <w:rsid w:val="00C42C31"/>
    <w:rsid w:val="00C42E31"/>
    <w:rsid w:val="00C4308F"/>
    <w:rsid w:val="00C43190"/>
    <w:rsid w:val="00C435A1"/>
    <w:rsid w:val="00C4369D"/>
    <w:rsid w:val="00C43B3B"/>
    <w:rsid w:val="00C4406E"/>
    <w:rsid w:val="00C44523"/>
    <w:rsid w:val="00C445EB"/>
    <w:rsid w:val="00C4485A"/>
    <w:rsid w:val="00C44AED"/>
    <w:rsid w:val="00C44BBE"/>
    <w:rsid w:val="00C44C72"/>
    <w:rsid w:val="00C44CCB"/>
    <w:rsid w:val="00C44F97"/>
    <w:rsid w:val="00C45031"/>
    <w:rsid w:val="00C4518F"/>
    <w:rsid w:val="00C451C3"/>
    <w:rsid w:val="00C4520C"/>
    <w:rsid w:val="00C4571F"/>
    <w:rsid w:val="00C45789"/>
    <w:rsid w:val="00C459B7"/>
    <w:rsid w:val="00C45B20"/>
    <w:rsid w:val="00C45B2E"/>
    <w:rsid w:val="00C45B65"/>
    <w:rsid w:val="00C45B74"/>
    <w:rsid w:val="00C45BE5"/>
    <w:rsid w:val="00C460CF"/>
    <w:rsid w:val="00C461AE"/>
    <w:rsid w:val="00C461C2"/>
    <w:rsid w:val="00C462D5"/>
    <w:rsid w:val="00C46403"/>
    <w:rsid w:val="00C4647D"/>
    <w:rsid w:val="00C4652C"/>
    <w:rsid w:val="00C46AF5"/>
    <w:rsid w:val="00C47019"/>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5EB"/>
    <w:rsid w:val="00C557BF"/>
    <w:rsid w:val="00C559F5"/>
    <w:rsid w:val="00C55A2C"/>
    <w:rsid w:val="00C55AF7"/>
    <w:rsid w:val="00C55B24"/>
    <w:rsid w:val="00C55BB6"/>
    <w:rsid w:val="00C55D9A"/>
    <w:rsid w:val="00C5600C"/>
    <w:rsid w:val="00C56071"/>
    <w:rsid w:val="00C56084"/>
    <w:rsid w:val="00C56BD9"/>
    <w:rsid w:val="00C56C75"/>
    <w:rsid w:val="00C56CE7"/>
    <w:rsid w:val="00C56D2E"/>
    <w:rsid w:val="00C5758D"/>
    <w:rsid w:val="00C57747"/>
    <w:rsid w:val="00C5795D"/>
    <w:rsid w:val="00C57985"/>
    <w:rsid w:val="00C57AB7"/>
    <w:rsid w:val="00C57D4D"/>
    <w:rsid w:val="00C57EB8"/>
    <w:rsid w:val="00C60194"/>
    <w:rsid w:val="00C6025D"/>
    <w:rsid w:val="00C602EB"/>
    <w:rsid w:val="00C603B2"/>
    <w:rsid w:val="00C603BB"/>
    <w:rsid w:val="00C605B3"/>
    <w:rsid w:val="00C60611"/>
    <w:rsid w:val="00C6063F"/>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40E"/>
    <w:rsid w:val="00C6563C"/>
    <w:rsid w:val="00C657D5"/>
    <w:rsid w:val="00C658D2"/>
    <w:rsid w:val="00C65AC5"/>
    <w:rsid w:val="00C65B52"/>
    <w:rsid w:val="00C65B76"/>
    <w:rsid w:val="00C65CE3"/>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53"/>
    <w:rsid w:val="00C67DE4"/>
    <w:rsid w:val="00C67E90"/>
    <w:rsid w:val="00C67F0D"/>
    <w:rsid w:val="00C67F5E"/>
    <w:rsid w:val="00C7007D"/>
    <w:rsid w:val="00C703D4"/>
    <w:rsid w:val="00C705D2"/>
    <w:rsid w:val="00C709A7"/>
    <w:rsid w:val="00C70B9F"/>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2"/>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14A"/>
    <w:rsid w:val="00C75398"/>
    <w:rsid w:val="00C754DD"/>
    <w:rsid w:val="00C7613F"/>
    <w:rsid w:val="00C761E2"/>
    <w:rsid w:val="00C762BB"/>
    <w:rsid w:val="00C76384"/>
    <w:rsid w:val="00C7641C"/>
    <w:rsid w:val="00C764C5"/>
    <w:rsid w:val="00C76700"/>
    <w:rsid w:val="00C76723"/>
    <w:rsid w:val="00C76923"/>
    <w:rsid w:val="00C771BB"/>
    <w:rsid w:val="00C77342"/>
    <w:rsid w:val="00C7759B"/>
    <w:rsid w:val="00C775A9"/>
    <w:rsid w:val="00C77683"/>
    <w:rsid w:val="00C77704"/>
    <w:rsid w:val="00C77710"/>
    <w:rsid w:val="00C77989"/>
    <w:rsid w:val="00C77FE2"/>
    <w:rsid w:val="00C80403"/>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2A9"/>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1DB"/>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65"/>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4E6"/>
    <w:rsid w:val="00CA4772"/>
    <w:rsid w:val="00CA486C"/>
    <w:rsid w:val="00CA4D57"/>
    <w:rsid w:val="00CA4EA5"/>
    <w:rsid w:val="00CA51E7"/>
    <w:rsid w:val="00CA5347"/>
    <w:rsid w:val="00CA541A"/>
    <w:rsid w:val="00CA62B5"/>
    <w:rsid w:val="00CA635B"/>
    <w:rsid w:val="00CA63B7"/>
    <w:rsid w:val="00CA64A2"/>
    <w:rsid w:val="00CA6594"/>
    <w:rsid w:val="00CA6778"/>
    <w:rsid w:val="00CA6880"/>
    <w:rsid w:val="00CA6D18"/>
    <w:rsid w:val="00CA6D1F"/>
    <w:rsid w:val="00CA6D57"/>
    <w:rsid w:val="00CA7242"/>
    <w:rsid w:val="00CA7602"/>
    <w:rsid w:val="00CA76C3"/>
    <w:rsid w:val="00CA770B"/>
    <w:rsid w:val="00CA77B5"/>
    <w:rsid w:val="00CA7800"/>
    <w:rsid w:val="00CA78F8"/>
    <w:rsid w:val="00CA7B7F"/>
    <w:rsid w:val="00CA7BB4"/>
    <w:rsid w:val="00CA7E3F"/>
    <w:rsid w:val="00CB01A2"/>
    <w:rsid w:val="00CB076D"/>
    <w:rsid w:val="00CB078F"/>
    <w:rsid w:val="00CB0C49"/>
    <w:rsid w:val="00CB0DA7"/>
    <w:rsid w:val="00CB10C2"/>
    <w:rsid w:val="00CB1349"/>
    <w:rsid w:val="00CB136B"/>
    <w:rsid w:val="00CB1454"/>
    <w:rsid w:val="00CB17FA"/>
    <w:rsid w:val="00CB1A8D"/>
    <w:rsid w:val="00CB1B76"/>
    <w:rsid w:val="00CB1C45"/>
    <w:rsid w:val="00CB1E65"/>
    <w:rsid w:val="00CB1F35"/>
    <w:rsid w:val="00CB20AA"/>
    <w:rsid w:val="00CB215F"/>
    <w:rsid w:val="00CB2196"/>
    <w:rsid w:val="00CB21DA"/>
    <w:rsid w:val="00CB25B6"/>
    <w:rsid w:val="00CB25F1"/>
    <w:rsid w:val="00CB2696"/>
    <w:rsid w:val="00CB2783"/>
    <w:rsid w:val="00CB280D"/>
    <w:rsid w:val="00CB29DE"/>
    <w:rsid w:val="00CB2C8B"/>
    <w:rsid w:val="00CB2CF0"/>
    <w:rsid w:val="00CB2E35"/>
    <w:rsid w:val="00CB2E97"/>
    <w:rsid w:val="00CB2F1C"/>
    <w:rsid w:val="00CB302B"/>
    <w:rsid w:val="00CB3030"/>
    <w:rsid w:val="00CB314F"/>
    <w:rsid w:val="00CB32DB"/>
    <w:rsid w:val="00CB352A"/>
    <w:rsid w:val="00CB37A7"/>
    <w:rsid w:val="00CB39EE"/>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B69"/>
    <w:rsid w:val="00CB6CE7"/>
    <w:rsid w:val="00CB6ED6"/>
    <w:rsid w:val="00CB73BC"/>
    <w:rsid w:val="00CB74AD"/>
    <w:rsid w:val="00CB7790"/>
    <w:rsid w:val="00CB788B"/>
    <w:rsid w:val="00CB7909"/>
    <w:rsid w:val="00CB79A3"/>
    <w:rsid w:val="00CB7FAB"/>
    <w:rsid w:val="00CC047B"/>
    <w:rsid w:val="00CC0516"/>
    <w:rsid w:val="00CC0561"/>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C89"/>
    <w:rsid w:val="00CC4D93"/>
    <w:rsid w:val="00CC5001"/>
    <w:rsid w:val="00CC501C"/>
    <w:rsid w:val="00CC517B"/>
    <w:rsid w:val="00CC52CA"/>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640"/>
    <w:rsid w:val="00CD0764"/>
    <w:rsid w:val="00CD0789"/>
    <w:rsid w:val="00CD09F7"/>
    <w:rsid w:val="00CD0AD6"/>
    <w:rsid w:val="00CD0C9E"/>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DFA"/>
    <w:rsid w:val="00CD3EFA"/>
    <w:rsid w:val="00CD41B6"/>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010"/>
    <w:rsid w:val="00CE423F"/>
    <w:rsid w:val="00CE45CE"/>
    <w:rsid w:val="00CE45DF"/>
    <w:rsid w:val="00CE461B"/>
    <w:rsid w:val="00CE490C"/>
    <w:rsid w:val="00CE497F"/>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BB"/>
    <w:rsid w:val="00CF2811"/>
    <w:rsid w:val="00CF299B"/>
    <w:rsid w:val="00CF2A7D"/>
    <w:rsid w:val="00CF2AAE"/>
    <w:rsid w:val="00CF2C1E"/>
    <w:rsid w:val="00CF2E03"/>
    <w:rsid w:val="00CF3103"/>
    <w:rsid w:val="00CF3273"/>
    <w:rsid w:val="00CF333C"/>
    <w:rsid w:val="00CF3459"/>
    <w:rsid w:val="00CF3463"/>
    <w:rsid w:val="00CF346C"/>
    <w:rsid w:val="00CF35FD"/>
    <w:rsid w:val="00CF3684"/>
    <w:rsid w:val="00CF36CB"/>
    <w:rsid w:val="00CF374D"/>
    <w:rsid w:val="00CF37EC"/>
    <w:rsid w:val="00CF380C"/>
    <w:rsid w:val="00CF3B1B"/>
    <w:rsid w:val="00CF3C76"/>
    <w:rsid w:val="00CF3E0A"/>
    <w:rsid w:val="00CF3EE3"/>
    <w:rsid w:val="00CF4289"/>
    <w:rsid w:val="00CF42A0"/>
    <w:rsid w:val="00CF432C"/>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E9"/>
    <w:rsid w:val="00CF6264"/>
    <w:rsid w:val="00CF67C0"/>
    <w:rsid w:val="00CF6809"/>
    <w:rsid w:val="00CF6EBF"/>
    <w:rsid w:val="00CF6F9A"/>
    <w:rsid w:val="00CF70CD"/>
    <w:rsid w:val="00CF7366"/>
    <w:rsid w:val="00CF75C5"/>
    <w:rsid w:val="00CF7753"/>
    <w:rsid w:val="00CF7800"/>
    <w:rsid w:val="00CF7810"/>
    <w:rsid w:val="00CF7964"/>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031"/>
    <w:rsid w:val="00D06249"/>
    <w:rsid w:val="00D0641E"/>
    <w:rsid w:val="00D06484"/>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7F"/>
    <w:rsid w:val="00D123A4"/>
    <w:rsid w:val="00D12443"/>
    <w:rsid w:val="00D12491"/>
    <w:rsid w:val="00D125B5"/>
    <w:rsid w:val="00D12781"/>
    <w:rsid w:val="00D127C5"/>
    <w:rsid w:val="00D128BD"/>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84"/>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294"/>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1D40"/>
    <w:rsid w:val="00D32114"/>
    <w:rsid w:val="00D324C9"/>
    <w:rsid w:val="00D3252F"/>
    <w:rsid w:val="00D32746"/>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94"/>
    <w:rsid w:val="00D347F9"/>
    <w:rsid w:val="00D3490F"/>
    <w:rsid w:val="00D34FD5"/>
    <w:rsid w:val="00D354F6"/>
    <w:rsid w:val="00D35537"/>
    <w:rsid w:val="00D35910"/>
    <w:rsid w:val="00D360BB"/>
    <w:rsid w:val="00D361D1"/>
    <w:rsid w:val="00D36261"/>
    <w:rsid w:val="00D362A0"/>
    <w:rsid w:val="00D36383"/>
    <w:rsid w:val="00D365DF"/>
    <w:rsid w:val="00D3674B"/>
    <w:rsid w:val="00D36993"/>
    <w:rsid w:val="00D36B40"/>
    <w:rsid w:val="00D36F4B"/>
    <w:rsid w:val="00D3706E"/>
    <w:rsid w:val="00D37492"/>
    <w:rsid w:val="00D374A5"/>
    <w:rsid w:val="00D37969"/>
    <w:rsid w:val="00D37A3B"/>
    <w:rsid w:val="00D37D2B"/>
    <w:rsid w:val="00D37D85"/>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32EF"/>
    <w:rsid w:val="00D44043"/>
    <w:rsid w:val="00D44169"/>
    <w:rsid w:val="00D44210"/>
    <w:rsid w:val="00D4425A"/>
    <w:rsid w:val="00D44419"/>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544"/>
    <w:rsid w:val="00D465DC"/>
    <w:rsid w:val="00D465FE"/>
    <w:rsid w:val="00D4665F"/>
    <w:rsid w:val="00D4666B"/>
    <w:rsid w:val="00D46939"/>
    <w:rsid w:val="00D4694F"/>
    <w:rsid w:val="00D46BB0"/>
    <w:rsid w:val="00D46BB1"/>
    <w:rsid w:val="00D46EA6"/>
    <w:rsid w:val="00D470C9"/>
    <w:rsid w:val="00D47132"/>
    <w:rsid w:val="00D473F2"/>
    <w:rsid w:val="00D47511"/>
    <w:rsid w:val="00D47912"/>
    <w:rsid w:val="00D47A30"/>
    <w:rsid w:val="00D47C33"/>
    <w:rsid w:val="00D47E96"/>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2C"/>
    <w:rsid w:val="00D52868"/>
    <w:rsid w:val="00D52925"/>
    <w:rsid w:val="00D52C20"/>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03"/>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8A3"/>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7E9"/>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8CB"/>
    <w:rsid w:val="00D659D2"/>
    <w:rsid w:val="00D65AD3"/>
    <w:rsid w:val="00D65AE3"/>
    <w:rsid w:val="00D65C3D"/>
    <w:rsid w:val="00D65E50"/>
    <w:rsid w:val="00D65EC9"/>
    <w:rsid w:val="00D65F79"/>
    <w:rsid w:val="00D66092"/>
    <w:rsid w:val="00D664D1"/>
    <w:rsid w:val="00D6656C"/>
    <w:rsid w:val="00D6669D"/>
    <w:rsid w:val="00D669A0"/>
    <w:rsid w:val="00D67180"/>
    <w:rsid w:val="00D67204"/>
    <w:rsid w:val="00D6726C"/>
    <w:rsid w:val="00D673F8"/>
    <w:rsid w:val="00D6744C"/>
    <w:rsid w:val="00D67516"/>
    <w:rsid w:val="00D6757F"/>
    <w:rsid w:val="00D67655"/>
    <w:rsid w:val="00D67AB8"/>
    <w:rsid w:val="00D67C10"/>
    <w:rsid w:val="00D67E5F"/>
    <w:rsid w:val="00D7031A"/>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D0"/>
    <w:rsid w:val="00D737EA"/>
    <w:rsid w:val="00D7392C"/>
    <w:rsid w:val="00D73971"/>
    <w:rsid w:val="00D7398E"/>
    <w:rsid w:val="00D73CFC"/>
    <w:rsid w:val="00D73F20"/>
    <w:rsid w:val="00D740D9"/>
    <w:rsid w:val="00D7429C"/>
    <w:rsid w:val="00D74509"/>
    <w:rsid w:val="00D74571"/>
    <w:rsid w:val="00D7490E"/>
    <w:rsid w:val="00D74B9D"/>
    <w:rsid w:val="00D74C5B"/>
    <w:rsid w:val="00D74CF6"/>
    <w:rsid w:val="00D7503D"/>
    <w:rsid w:val="00D7521B"/>
    <w:rsid w:val="00D7543F"/>
    <w:rsid w:val="00D75465"/>
    <w:rsid w:val="00D754FC"/>
    <w:rsid w:val="00D7555E"/>
    <w:rsid w:val="00D75707"/>
    <w:rsid w:val="00D75924"/>
    <w:rsid w:val="00D75AF5"/>
    <w:rsid w:val="00D75B99"/>
    <w:rsid w:val="00D75D96"/>
    <w:rsid w:val="00D75DD8"/>
    <w:rsid w:val="00D75F64"/>
    <w:rsid w:val="00D75FF4"/>
    <w:rsid w:val="00D760B8"/>
    <w:rsid w:val="00D76340"/>
    <w:rsid w:val="00D7634F"/>
    <w:rsid w:val="00D76504"/>
    <w:rsid w:val="00D76769"/>
    <w:rsid w:val="00D76CB7"/>
    <w:rsid w:val="00D7705E"/>
    <w:rsid w:val="00D774FF"/>
    <w:rsid w:val="00D775CB"/>
    <w:rsid w:val="00D7768C"/>
    <w:rsid w:val="00D7794E"/>
    <w:rsid w:val="00D77B4C"/>
    <w:rsid w:val="00D77BC8"/>
    <w:rsid w:val="00D77CC7"/>
    <w:rsid w:val="00D77E1D"/>
    <w:rsid w:val="00D801F6"/>
    <w:rsid w:val="00D804A6"/>
    <w:rsid w:val="00D805D4"/>
    <w:rsid w:val="00D80651"/>
    <w:rsid w:val="00D809B0"/>
    <w:rsid w:val="00D80AE8"/>
    <w:rsid w:val="00D80CA0"/>
    <w:rsid w:val="00D80E64"/>
    <w:rsid w:val="00D80F24"/>
    <w:rsid w:val="00D818A3"/>
    <w:rsid w:val="00D81C9E"/>
    <w:rsid w:val="00D81F82"/>
    <w:rsid w:val="00D8203D"/>
    <w:rsid w:val="00D82049"/>
    <w:rsid w:val="00D820F1"/>
    <w:rsid w:val="00D821B9"/>
    <w:rsid w:val="00D822A5"/>
    <w:rsid w:val="00D822F9"/>
    <w:rsid w:val="00D82A90"/>
    <w:rsid w:val="00D82AE2"/>
    <w:rsid w:val="00D82C40"/>
    <w:rsid w:val="00D82D4A"/>
    <w:rsid w:val="00D82E09"/>
    <w:rsid w:val="00D82EB0"/>
    <w:rsid w:val="00D82F40"/>
    <w:rsid w:val="00D83313"/>
    <w:rsid w:val="00D83784"/>
    <w:rsid w:val="00D83848"/>
    <w:rsid w:val="00D839D2"/>
    <w:rsid w:val="00D84743"/>
    <w:rsid w:val="00D84902"/>
    <w:rsid w:val="00D84914"/>
    <w:rsid w:val="00D84A8A"/>
    <w:rsid w:val="00D84B3F"/>
    <w:rsid w:val="00D850D5"/>
    <w:rsid w:val="00D85174"/>
    <w:rsid w:val="00D851FB"/>
    <w:rsid w:val="00D8535D"/>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CB3"/>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BB7"/>
    <w:rsid w:val="00D94C8C"/>
    <w:rsid w:val="00D94E57"/>
    <w:rsid w:val="00D94E78"/>
    <w:rsid w:val="00D94F09"/>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B1F"/>
    <w:rsid w:val="00DA0B3A"/>
    <w:rsid w:val="00DA0D03"/>
    <w:rsid w:val="00DA0F26"/>
    <w:rsid w:val="00DA0F2E"/>
    <w:rsid w:val="00DA0FF0"/>
    <w:rsid w:val="00DA1093"/>
    <w:rsid w:val="00DA11A4"/>
    <w:rsid w:val="00DA1288"/>
    <w:rsid w:val="00DA13A6"/>
    <w:rsid w:val="00DA1671"/>
    <w:rsid w:val="00DA1B1D"/>
    <w:rsid w:val="00DA1E0D"/>
    <w:rsid w:val="00DA1FC9"/>
    <w:rsid w:val="00DA2146"/>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6CA"/>
    <w:rsid w:val="00DA4727"/>
    <w:rsid w:val="00DA4969"/>
    <w:rsid w:val="00DA4A3F"/>
    <w:rsid w:val="00DA4EA2"/>
    <w:rsid w:val="00DA4EFF"/>
    <w:rsid w:val="00DA5195"/>
    <w:rsid w:val="00DA52E8"/>
    <w:rsid w:val="00DA5710"/>
    <w:rsid w:val="00DA58C7"/>
    <w:rsid w:val="00DA5C79"/>
    <w:rsid w:val="00DA5EF0"/>
    <w:rsid w:val="00DA5F3E"/>
    <w:rsid w:val="00DA60B6"/>
    <w:rsid w:val="00DA625E"/>
    <w:rsid w:val="00DA6349"/>
    <w:rsid w:val="00DA666F"/>
    <w:rsid w:val="00DA6A0F"/>
    <w:rsid w:val="00DA6C79"/>
    <w:rsid w:val="00DA6CE6"/>
    <w:rsid w:val="00DA6EA2"/>
    <w:rsid w:val="00DA709B"/>
    <w:rsid w:val="00DA70A9"/>
    <w:rsid w:val="00DA7582"/>
    <w:rsid w:val="00DA75B8"/>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860"/>
    <w:rsid w:val="00DB19E3"/>
    <w:rsid w:val="00DB1F6D"/>
    <w:rsid w:val="00DB252D"/>
    <w:rsid w:val="00DB255D"/>
    <w:rsid w:val="00DB27D0"/>
    <w:rsid w:val="00DB2948"/>
    <w:rsid w:val="00DB296C"/>
    <w:rsid w:val="00DB29C6"/>
    <w:rsid w:val="00DB2A5D"/>
    <w:rsid w:val="00DB2F4A"/>
    <w:rsid w:val="00DB2F71"/>
    <w:rsid w:val="00DB320F"/>
    <w:rsid w:val="00DB3251"/>
    <w:rsid w:val="00DB32BF"/>
    <w:rsid w:val="00DB33E6"/>
    <w:rsid w:val="00DB341E"/>
    <w:rsid w:val="00DB355A"/>
    <w:rsid w:val="00DB3598"/>
    <w:rsid w:val="00DB35E6"/>
    <w:rsid w:val="00DB3741"/>
    <w:rsid w:val="00DB3CB7"/>
    <w:rsid w:val="00DB3D49"/>
    <w:rsid w:val="00DB3F3F"/>
    <w:rsid w:val="00DB44FF"/>
    <w:rsid w:val="00DB460F"/>
    <w:rsid w:val="00DB4658"/>
    <w:rsid w:val="00DB4A82"/>
    <w:rsid w:val="00DB4A9C"/>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E2C"/>
    <w:rsid w:val="00DB7E44"/>
    <w:rsid w:val="00DB7FD2"/>
    <w:rsid w:val="00DC0055"/>
    <w:rsid w:val="00DC04B4"/>
    <w:rsid w:val="00DC04BB"/>
    <w:rsid w:val="00DC050A"/>
    <w:rsid w:val="00DC080A"/>
    <w:rsid w:val="00DC0DE2"/>
    <w:rsid w:val="00DC0E52"/>
    <w:rsid w:val="00DC13DB"/>
    <w:rsid w:val="00DC18E2"/>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0FA"/>
    <w:rsid w:val="00DC61A0"/>
    <w:rsid w:val="00DC65E3"/>
    <w:rsid w:val="00DC69AC"/>
    <w:rsid w:val="00DC6AE9"/>
    <w:rsid w:val="00DC6C61"/>
    <w:rsid w:val="00DC6D5C"/>
    <w:rsid w:val="00DC7071"/>
    <w:rsid w:val="00DC7306"/>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2E5"/>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1BBF"/>
    <w:rsid w:val="00DE226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39F"/>
    <w:rsid w:val="00DE4440"/>
    <w:rsid w:val="00DE4877"/>
    <w:rsid w:val="00DE4A8C"/>
    <w:rsid w:val="00DE4AB6"/>
    <w:rsid w:val="00DE4BAB"/>
    <w:rsid w:val="00DE4BF5"/>
    <w:rsid w:val="00DE502F"/>
    <w:rsid w:val="00DE50DB"/>
    <w:rsid w:val="00DE53AB"/>
    <w:rsid w:val="00DE551F"/>
    <w:rsid w:val="00DE5654"/>
    <w:rsid w:val="00DE5A27"/>
    <w:rsid w:val="00DE5C9C"/>
    <w:rsid w:val="00DE5CD4"/>
    <w:rsid w:val="00DE62DB"/>
    <w:rsid w:val="00DE644A"/>
    <w:rsid w:val="00DE6B34"/>
    <w:rsid w:val="00DE6DA1"/>
    <w:rsid w:val="00DE6E43"/>
    <w:rsid w:val="00DE7026"/>
    <w:rsid w:val="00DE7483"/>
    <w:rsid w:val="00DE7709"/>
    <w:rsid w:val="00DE77F5"/>
    <w:rsid w:val="00DE788F"/>
    <w:rsid w:val="00DE7B5C"/>
    <w:rsid w:val="00DE7B87"/>
    <w:rsid w:val="00DE7D3C"/>
    <w:rsid w:val="00DE7D90"/>
    <w:rsid w:val="00DE7E48"/>
    <w:rsid w:val="00DE7EB4"/>
    <w:rsid w:val="00DE7FC5"/>
    <w:rsid w:val="00DF00D0"/>
    <w:rsid w:val="00DF01B4"/>
    <w:rsid w:val="00DF0360"/>
    <w:rsid w:val="00DF0467"/>
    <w:rsid w:val="00DF04AB"/>
    <w:rsid w:val="00DF0557"/>
    <w:rsid w:val="00DF06F2"/>
    <w:rsid w:val="00DF0720"/>
    <w:rsid w:val="00DF0753"/>
    <w:rsid w:val="00DF091D"/>
    <w:rsid w:val="00DF0AD2"/>
    <w:rsid w:val="00DF1176"/>
    <w:rsid w:val="00DF15C8"/>
    <w:rsid w:val="00DF16BE"/>
    <w:rsid w:val="00DF16D2"/>
    <w:rsid w:val="00DF1700"/>
    <w:rsid w:val="00DF18F9"/>
    <w:rsid w:val="00DF1B01"/>
    <w:rsid w:val="00DF1E1E"/>
    <w:rsid w:val="00DF1FE5"/>
    <w:rsid w:val="00DF22BD"/>
    <w:rsid w:val="00DF2328"/>
    <w:rsid w:val="00DF2754"/>
    <w:rsid w:val="00DF27D7"/>
    <w:rsid w:val="00DF2A1B"/>
    <w:rsid w:val="00DF2A4E"/>
    <w:rsid w:val="00DF2C34"/>
    <w:rsid w:val="00DF2FD9"/>
    <w:rsid w:val="00DF3308"/>
    <w:rsid w:val="00DF3529"/>
    <w:rsid w:val="00DF3718"/>
    <w:rsid w:val="00DF37BB"/>
    <w:rsid w:val="00DF390B"/>
    <w:rsid w:val="00DF3933"/>
    <w:rsid w:val="00DF393B"/>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1BD4"/>
    <w:rsid w:val="00E02010"/>
    <w:rsid w:val="00E0226D"/>
    <w:rsid w:val="00E022A9"/>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8D4"/>
    <w:rsid w:val="00E0390F"/>
    <w:rsid w:val="00E03A1F"/>
    <w:rsid w:val="00E03C3B"/>
    <w:rsid w:val="00E03C63"/>
    <w:rsid w:val="00E044AB"/>
    <w:rsid w:val="00E0467F"/>
    <w:rsid w:val="00E046E2"/>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722"/>
    <w:rsid w:val="00E06747"/>
    <w:rsid w:val="00E06808"/>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CDE"/>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4EE"/>
    <w:rsid w:val="00E115FB"/>
    <w:rsid w:val="00E116BC"/>
    <w:rsid w:val="00E11B86"/>
    <w:rsid w:val="00E11CAE"/>
    <w:rsid w:val="00E11D95"/>
    <w:rsid w:val="00E11FBE"/>
    <w:rsid w:val="00E12003"/>
    <w:rsid w:val="00E12010"/>
    <w:rsid w:val="00E121D9"/>
    <w:rsid w:val="00E12639"/>
    <w:rsid w:val="00E1274D"/>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C8"/>
    <w:rsid w:val="00E156E3"/>
    <w:rsid w:val="00E15EB4"/>
    <w:rsid w:val="00E16013"/>
    <w:rsid w:val="00E1636D"/>
    <w:rsid w:val="00E16774"/>
    <w:rsid w:val="00E16852"/>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EF2"/>
    <w:rsid w:val="00E26F67"/>
    <w:rsid w:val="00E2701F"/>
    <w:rsid w:val="00E2768B"/>
    <w:rsid w:val="00E27B14"/>
    <w:rsid w:val="00E30490"/>
    <w:rsid w:val="00E304FA"/>
    <w:rsid w:val="00E3059E"/>
    <w:rsid w:val="00E305D9"/>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DC"/>
    <w:rsid w:val="00E321CB"/>
    <w:rsid w:val="00E32220"/>
    <w:rsid w:val="00E3227E"/>
    <w:rsid w:val="00E325CE"/>
    <w:rsid w:val="00E32661"/>
    <w:rsid w:val="00E327A0"/>
    <w:rsid w:val="00E32833"/>
    <w:rsid w:val="00E32AE0"/>
    <w:rsid w:val="00E32BCF"/>
    <w:rsid w:val="00E32D10"/>
    <w:rsid w:val="00E32F80"/>
    <w:rsid w:val="00E3346E"/>
    <w:rsid w:val="00E334B2"/>
    <w:rsid w:val="00E33501"/>
    <w:rsid w:val="00E33516"/>
    <w:rsid w:val="00E337A3"/>
    <w:rsid w:val="00E33961"/>
    <w:rsid w:val="00E33D79"/>
    <w:rsid w:val="00E33FA1"/>
    <w:rsid w:val="00E34291"/>
    <w:rsid w:val="00E342A4"/>
    <w:rsid w:val="00E344BC"/>
    <w:rsid w:val="00E345EA"/>
    <w:rsid w:val="00E348C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4002"/>
    <w:rsid w:val="00E4408A"/>
    <w:rsid w:val="00E44302"/>
    <w:rsid w:val="00E446BF"/>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943"/>
    <w:rsid w:val="00E47C1E"/>
    <w:rsid w:val="00E47DC9"/>
    <w:rsid w:val="00E47F5D"/>
    <w:rsid w:val="00E501D0"/>
    <w:rsid w:val="00E50494"/>
    <w:rsid w:val="00E50864"/>
    <w:rsid w:val="00E5088C"/>
    <w:rsid w:val="00E50B1A"/>
    <w:rsid w:val="00E50CE9"/>
    <w:rsid w:val="00E50D07"/>
    <w:rsid w:val="00E50E40"/>
    <w:rsid w:val="00E50F25"/>
    <w:rsid w:val="00E51029"/>
    <w:rsid w:val="00E510A2"/>
    <w:rsid w:val="00E5119A"/>
    <w:rsid w:val="00E5155B"/>
    <w:rsid w:val="00E515E9"/>
    <w:rsid w:val="00E51820"/>
    <w:rsid w:val="00E5183D"/>
    <w:rsid w:val="00E51965"/>
    <w:rsid w:val="00E51B26"/>
    <w:rsid w:val="00E51B49"/>
    <w:rsid w:val="00E51D0B"/>
    <w:rsid w:val="00E51D60"/>
    <w:rsid w:val="00E5224F"/>
    <w:rsid w:val="00E524AE"/>
    <w:rsid w:val="00E524D7"/>
    <w:rsid w:val="00E52734"/>
    <w:rsid w:val="00E52735"/>
    <w:rsid w:val="00E52809"/>
    <w:rsid w:val="00E52ACE"/>
    <w:rsid w:val="00E52C09"/>
    <w:rsid w:val="00E52C55"/>
    <w:rsid w:val="00E52CF2"/>
    <w:rsid w:val="00E52D24"/>
    <w:rsid w:val="00E52E0D"/>
    <w:rsid w:val="00E52E53"/>
    <w:rsid w:val="00E5310A"/>
    <w:rsid w:val="00E53192"/>
    <w:rsid w:val="00E532F5"/>
    <w:rsid w:val="00E5334A"/>
    <w:rsid w:val="00E53406"/>
    <w:rsid w:val="00E53413"/>
    <w:rsid w:val="00E53533"/>
    <w:rsid w:val="00E53629"/>
    <w:rsid w:val="00E5376C"/>
    <w:rsid w:val="00E538CA"/>
    <w:rsid w:val="00E539B6"/>
    <w:rsid w:val="00E539CB"/>
    <w:rsid w:val="00E53A0A"/>
    <w:rsid w:val="00E53CDB"/>
    <w:rsid w:val="00E53FF5"/>
    <w:rsid w:val="00E5406E"/>
    <w:rsid w:val="00E540DA"/>
    <w:rsid w:val="00E54293"/>
    <w:rsid w:val="00E546A9"/>
    <w:rsid w:val="00E546FE"/>
    <w:rsid w:val="00E5479B"/>
    <w:rsid w:val="00E54BDA"/>
    <w:rsid w:val="00E54C7C"/>
    <w:rsid w:val="00E54F28"/>
    <w:rsid w:val="00E55170"/>
    <w:rsid w:val="00E55199"/>
    <w:rsid w:val="00E55274"/>
    <w:rsid w:val="00E55315"/>
    <w:rsid w:val="00E5555E"/>
    <w:rsid w:val="00E555CE"/>
    <w:rsid w:val="00E55847"/>
    <w:rsid w:val="00E55996"/>
    <w:rsid w:val="00E55A4D"/>
    <w:rsid w:val="00E55BE9"/>
    <w:rsid w:val="00E55C20"/>
    <w:rsid w:val="00E55DB3"/>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3D7"/>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3EB3"/>
    <w:rsid w:val="00E640F1"/>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8B6"/>
    <w:rsid w:val="00E67970"/>
    <w:rsid w:val="00E67CCC"/>
    <w:rsid w:val="00E67D4A"/>
    <w:rsid w:val="00E67DC9"/>
    <w:rsid w:val="00E67E90"/>
    <w:rsid w:val="00E67FB9"/>
    <w:rsid w:val="00E70234"/>
    <w:rsid w:val="00E70294"/>
    <w:rsid w:val="00E70349"/>
    <w:rsid w:val="00E703C7"/>
    <w:rsid w:val="00E7050F"/>
    <w:rsid w:val="00E70854"/>
    <w:rsid w:val="00E70BDB"/>
    <w:rsid w:val="00E70C04"/>
    <w:rsid w:val="00E70E7C"/>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C4B"/>
    <w:rsid w:val="00E72DF3"/>
    <w:rsid w:val="00E735E4"/>
    <w:rsid w:val="00E73641"/>
    <w:rsid w:val="00E73AB7"/>
    <w:rsid w:val="00E73CDE"/>
    <w:rsid w:val="00E73DD1"/>
    <w:rsid w:val="00E74039"/>
    <w:rsid w:val="00E74221"/>
    <w:rsid w:val="00E742BF"/>
    <w:rsid w:val="00E742FE"/>
    <w:rsid w:val="00E74417"/>
    <w:rsid w:val="00E7469F"/>
    <w:rsid w:val="00E74743"/>
    <w:rsid w:val="00E749FB"/>
    <w:rsid w:val="00E74BB2"/>
    <w:rsid w:val="00E74E8E"/>
    <w:rsid w:val="00E74EE9"/>
    <w:rsid w:val="00E75259"/>
    <w:rsid w:val="00E753FA"/>
    <w:rsid w:val="00E754EB"/>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369"/>
    <w:rsid w:val="00E765E5"/>
    <w:rsid w:val="00E7668E"/>
    <w:rsid w:val="00E7697E"/>
    <w:rsid w:val="00E76A91"/>
    <w:rsid w:val="00E76DDE"/>
    <w:rsid w:val="00E772B9"/>
    <w:rsid w:val="00E779CC"/>
    <w:rsid w:val="00E77AD8"/>
    <w:rsid w:val="00E77E6E"/>
    <w:rsid w:val="00E800E9"/>
    <w:rsid w:val="00E80338"/>
    <w:rsid w:val="00E8048E"/>
    <w:rsid w:val="00E804A5"/>
    <w:rsid w:val="00E80A71"/>
    <w:rsid w:val="00E80B36"/>
    <w:rsid w:val="00E80F7B"/>
    <w:rsid w:val="00E80F89"/>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4283"/>
    <w:rsid w:val="00E848BC"/>
    <w:rsid w:val="00E84A67"/>
    <w:rsid w:val="00E84F86"/>
    <w:rsid w:val="00E85331"/>
    <w:rsid w:val="00E8538A"/>
    <w:rsid w:val="00E85486"/>
    <w:rsid w:val="00E85526"/>
    <w:rsid w:val="00E8562D"/>
    <w:rsid w:val="00E857F0"/>
    <w:rsid w:val="00E85823"/>
    <w:rsid w:val="00E858E5"/>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75E"/>
    <w:rsid w:val="00E91A98"/>
    <w:rsid w:val="00E91CEA"/>
    <w:rsid w:val="00E91D1B"/>
    <w:rsid w:val="00E91D7D"/>
    <w:rsid w:val="00E92088"/>
    <w:rsid w:val="00E92418"/>
    <w:rsid w:val="00E92424"/>
    <w:rsid w:val="00E9246F"/>
    <w:rsid w:val="00E92825"/>
    <w:rsid w:val="00E92881"/>
    <w:rsid w:val="00E92940"/>
    <w:rsid w:val="00E92CD8"/>
    <w:rsid w:val="00E92E17"/>
    <w:rsid w:val="00E935C8"/>
    <w:rsid w:val="00E935C9"/>
    <w:rsid w:val="00E935EA"/>
    <w:rsid w:val="00E9389F"/>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B0D"/>
    <w:rsid w:val="00E96F3E"/>
    <w:rsid w:val="00E97057"/>
    <w:rsid w:val="00E975C3"/>
    <w:rsid w:val="00E9763E"/>
    <w:rsid w:val="00E97937"/>
    <w:rsid w:val="00E97944"/>
    <w:rsid w:val="00E97EE3"/>
    <w:rsid w:val="00EA006E"/>
    <w:rsid w:val="00EA054A"/>
    <w:rsid w:val="00EA0774"/>
    <w:rsid w:val="00EA09A0"/>
    <w:rsid w:val="00EA0EFD"/>
    <w:rsid w:val="00EA1012"/>
    <w:rsid w:val="00EA10CA"/>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864"/>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7E1"/>
    <w:rsid w:val="00EA5836"/>
    <w:rsid w:val="00EA58E5"/>
    <w:rsid w:val="00EA5B2D"/>
    <w:rsid w:val="00EA61E6"/>
    <w:rsid w:val="00EA6864"/>
    <w:rsid w:val="00EA6876"/>
    <w:rsid w:val="00EA693E"/>
    <w:rsid w:val="00EA6AF1"/>
    <w:rsid w:val="00EA6BEE"/>
    <w:rsid w:val="00EA6CB9"/>
    <w:rsid w:val="00EA6CF8"/>
    <w:rsid w:val="00EA7710"/>
    <w:rsid w:val="00EA7A5C"/>
    <w:rsid w:val="00EA7B18"/>
    <w:rsid w:val="00EA7EF9"/>
    <w:rsid w:val="00EB0870"/>
    <w:rsid w:val="00EB08A8"/>
    <w:rsid w:val="00EB0939"/>
    <w:rsid w:val="00EB0B6A"/>
    <w:rsid w:val="00EB102B"/>
    <w:rsid w:val="00EB10D2"/>
    <w:rsid w:val="00EB120C"/>
    <w:rsid w:val="00EB135C"/>
    <w:rsid w:val="00EB1650"/>
    <w:rsid w:val="00EB1913"/>
    <w:rsid w:val="00EB1B88"/>
    <w:rsid w:val="00EB1C5C"/>
    <w:rsid w:val="00EB1DF5"/>
    <w:rsid w:val="00EB1E33"/>
    <w:rsid w:val="00EB27FB"/>
    <w:rsid w:val="00EB2843"/>
    <w:rsid w:val="00EB2933"/>
    <w:rsid w:val="00EB29AA"/>
    <w:rsid w:val="00EB2BD9"/>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6DE0"/>
    <w:rsid w:val="00EB7199"/>
    <w:rsid w:val="00EB72DD"/>
    <w:rsid w:val="00EB7432"/>
    <w:rsid w:val="00EB7668"/>
    <w:rsid w:val="00EB773D"/>
    <w:rsid w:val="00EB79E2"/>
    <w:rsid w:val="00EB7A63"/>
    <w:rsid w:val="00EB7B2B"/>
    <w:rsid w:val="00EB7D99"/>
    <w:rsid w:val="00EB7E31"/>
    <w:rsid w:val="00EC0352"/>
    <w:rsid w:val="00EC062C"/>
    <w:rsid w:val="00EC0848"/>
    <w:rsid w:val="00EC0943"/>
    <w:rsid w:val="00EC0B99"/>
    <w:rsid w:val="00EC154B"/>
    <w:rsid w:val="00EC18A1"/>
    <w:rsid w:val="00EC1C37"/>
    <w:rsid w:val="00EC1C3E"/>
    <w:rsid w:val="00EC1DE0"/>
    <w:rsid w:val="00EC21B5"/>
    <w:rsid w:val="00EC23CD"/>
    <w:rsid w:val="00EC2518"/>
    <w:rsid w:val="00EC26D9"/>
    <w:rsid w:val="00EC298E"/>
    <w:rsid w:val="00EC33D8"/>
    <w:rsid w:val="00EC3503"/>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A2A"/>
    <w:rsid w:val="00ED2B28"/>
    <w:rsid w:val="00ED2BC7"/>
    <w:rsid w:val="00ED2C84"/>
    <w:rsid w:val="00ED2E69"/>
    <w:rsid w:val="00ED306D"/>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C38"/>
    <w:rsid w:val="00ED5F24"/>
    <w:rsid w:val="00ED6199"/>
    <w:rsid w:val="00ED6570"/>
    <w:rsid w:val="00ED674E"/>
    <w:rsid w:val="00ED69E1"/>
    <w:rsid w:val="00ED6AC6"/>
    <w:rsid w:val="00ED6B28"/>
    <w:rsid w:val="00ED6DDD"/>
    <w:rsid w:val="00ED7069"/>
    <w:rsid w:val="00ED7218"/>
    <w:rsid w:val="00ED7325"/>
    <w:rsid w:val="00ED73C6"/>
    <w:rsid w:val="00ED7C17"/>
    <w:rsid w:val="00EE027A"/>
    <w:rsid w:val="00EE08EB"/>
    <w:rsid w:val="00EE09E1"/>
    <w:rsid w:val="00EE0B57"/>
    <w:rsid w:val="00EE0BC3"/>
    <w:rsid w:val="00EE1197"/>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811"/>
    <w:rsid w:val="00EF0E22"/>
    <w:rsid w:val="00EF0E95"/>
    <w:rsid w:val="00EF0EC8"/>
    <w:rsid w:val="00EF1399"/>
    <w:rsid w:val="00EF13CF"/>
    <w:rsid w:val="00EF1440"/>
    <w:rsid w:val="00EF180A"/>
    <w:rsid w:val="00EF1B1D"/>
    <w:rsid w:val="00EF2A3E"/>
    <w:rsid w:val="00EF2A7E"/>
    <w:rsid w:val="00EF2AEF"/>
    <w:rsid w:val="00EF2D12"/>
    <w:rsid w:val="00EF3210"/>
    <w:rsid w:val="00EF330F"/>
    <w:rsid w:val="00EF33F4"/>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5CE2"/>
    <w:rsid w:val="00EF60E9"/>
    <w:rsid w:val="00EF61C9"/>
    <w:rsid w:val="00EF62FE"/>
    <w:rsid w:val="00EF658E"/>
    <w:rsid w:val="00EF666A"/>
    <w:rsid w:val="00EF6759"/>
    <w:rsid w:val="00EF67A6"/>
    <w:rsid w:val="00EF69ED"/>
    <w:rsid w:val="00EF6B50"/>
    <w:rsid w:val="00EF7007"/>
    <w:rsid w:val="00EF71B3"/>
    <w:rsid w:val="00EF72EB"/>
    <w:rsid w:val="00EF73D4"/>
    <w:rsid w:val="00EF74F1"/>
    <w:rsid w:val="00EF78F2"/>
    <w:rsid w:val="00EF79D3"/>
    <w:rsid w:val="00EF7D4E"/>
    <w:rsid w:val="00EF7E61"/>
    <w:rsid w:val="00EF7ECE"/>
    <w:rsid w:val="00EF7ED6"/>
    <w:rsid w:val="00F0009F"/>
    <w:rsid w:val="00F000BE"/>
    <w:rsid w:val="00F0044A"/>
    <w:rsid w:val="00F00566"/>
    <w:rsid w:val="00F005C5"/>
    <w:rsid w:val="00F012C6"/>
    <w:rsid w:val="00F01A63"/>
    <w:rsid w:val="00F01C3A"/>
    <w:rsid w:val="00F0203F"/>
    <w:rsid w:val="00F021E8"/>
    <w:rsid w:val="00F023B0"/>
    <w:rsid w:val="00F024E2"/>
    <w:rsid w:val="00F027F9"/>
    <w:rsid w:val="00F02A46"/>
    <w:rsid w:val="00F02D21"/>
    <w:rsid w:val="00F0324C"/>
    <w:rsid w:val="00F03310"/>
    <w:rsid w:val="00F035DD"/>
    <w:rsid w:val="00F036C3"/>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84E"/>
    <w:rsid w:val="00F0594B"/>
    <w:rsid w:val="00F05A52"/>
    <w:rsid w:val="00F05BD3"/>
    <w:rsid w:val="00F05D02"/>
    <w:rsid w:val="00F0614C"/>
    <w:rsid w:val="00F061B4"/>
    <w:rsid w:val="00F06415"/>
    <w:rsid w:val="00F065A0"/>
    <w:rsid w:val="00F06691"/>
    <w:rsid w:val="00F0677B"/>
    <w:rsid w:val="00F06AE9"/>
    <w:rsid w:val="00F06C1C"/>
    <w:rsid w:val="00F06EED"/>
    <w:rsid w:val="00F06F33"/>
    <w:rsid w:val="00F07198"/>
    <w:rsid w:val="00F07243"/>
    <w:rsid w:val="00F07492"/>
    <w:rsid w:val="00F074F7"/>
    <w:rsid w:val="00F0778F"/>
    <w:rsid w:val="00F07846"/>
    <w:rsid w:val="00F078A5"/>
    <w:rsid w:val="00F07975"/>
    <w:rsid w:val="00F07DB5"/>
    <w:rsid w:val="00F07F94"/>
    <w:rsid w:val="00F100C4"/>
    <w:rsid w:val="00F100F6"/>
    <w:rsid w:val="00F1014D"/>
    <w:rsid w:val="00F101DB"/>
    <w:rsid w:val="00F101F6"/>
    <w:rsid w:val="00F102FF"/>
    <w:rsid w:val="00F105D5"/>
    <w:rsid w:val="00F108BA"/>
    <w:rsid w:val="00F10980"/>
    <w:rsid w:val="00F10B0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D4E"/>
    <w:rsid w:val="00F13FE6"/>
    <w:rsid w:val="00F14321"/>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80B"/>
    <w:rsid w:val="00F22CFA"/>
    <w:rsid w:val="00F22E33"/>
    <w:rsid w:val="00F231AB"/>
    <w:rsid w:val="00F23299"/>
    <w:rsid w:val="00F233F4"/>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6FE7"/>
    <w:rsid w:val="00F2703F"/>
    <w:rsid w:val="00F27303"/>
    <w:rsid w:val="00F2732B"/>
    <w:rsid w:val="00F273ED"/>
    <w:rsid w:val="00F27400"/>
    <w:rsid w:val="00F279BC"/>
    <w:rsid w:val="00F27A02"/>
    <w:rsid w:val="00F27FEA"/>
    <w:rsid w:val="00F300BF"/>
    <w:rsid w:val="00F3029C"/>
    <w:rsid w:val="00F30320"/>
    <w:rsid w:val="00F30443"/>
    <w:rsid w:val="00F30577"/>
    <w:rsid w:val="00F30599"/>
    <w:rsid w:val="00F307B7"/>
    <w:rsid w:val="00F307C4"/>
    <w:rsid w:val="00F30A65"/>
    <w:rsid w:val="00F30B86"/>
    <w:rsid w:val="00F30DD6"/>
    <w:rsid w:val="00F30E2C"/>
    <w:rsid w:val="00F30EE5"/>
    <w:rsid w:val="00F31216"/>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3CE"/>
    <w:rsid w:val="00F344FA"/>
    <w:rsid w:val="00F346AC"/>
    <w:rsid w:val="00F34B5B"/>
    <w:rsid w:val="00F351F0"/>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6E"/>
    <w:rsid w:val="00F410C0"/>
    <w:rsid w:val="00F4117C"/>
    <w:rsid w:val="00F41281"/>
    <w:rsid w:val="00F412BA"/>
    <w:rsid w:val="00F413C1"/>
    <w:rsid w:val="00F41487"/>
    <w:rsid w:val="00F41498"/>
    <w:rsid w:val="00F41508"/>
    <w:rsid w:val="00F41575"/>
    <w:rsid w:val="00F41930"/>
    <w:rsid w:val="00F421F2"/>
    <w:rsid w:val="00F4252B"/>
    <w:rsid w:val="00F42C1A"/>
    <w:rsid w:val="00F42C85"/>
    <w:rsid w:val="00F42CE6"/>
    <w:rsid w:val="00F42D03"/>
    <w:rsid w:val="00F4329F"/>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D78"/>
    <w:rsid w:val="00F45ED8"/>
    <w:rsid w:val="00F46014"/>
    <w:rsid w:val="00F46304"/>
    <w:rsid w:val="00F4644E"/>
    <w:rsid w:val="00F46571"/>
    <w:rsid w:val="00F46640"/>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1"/>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CFF"/>
    <w:rsid w:val="00F62DC0"/>
    <w:rsid w:val="00F62EAE"/>
    <w:rsid w:val="00F62FA2"/>
    <w:rsid w:val="00F63038"/>
    <w:rsid w:val="00F63329"/>
    <w:rsid w:val="00F6369A"/>
    <w:rsid w:val="00F639DA"/>
    <w:rsid w:val="00F63DB7"/>
    <w:rsid w:val="00F63FB8"/>
    <w:rsid w:val="00F64073"/>
    <w:rsid w:val="00F64248"/>
    <w:rsid w:val="00F644C2"/>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74A"/>
    <w:rsid w:val="00F66891"/>
    <w:rsid w:val="00F66B20"/>
    <w:rsid w:val="00F67054"/>
    <w:rsid w:val="00F67185"/>
    <w:rsid w:val="00F6721E"/>
    <w:rsid w:val="00F67750"/>
    <w:rsid w:val="00F678FB"/>
    <w:rsid w:val="00F67B3F"/>
    <w:rsid w:val="00F67B6C"/>
    <w:rsid w:val="00F67B71"/>
    <w:rsid w:val="00F67B9F"/>
    <w:rsid w:val="00F67D62"/>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3F"/>
    <w:rsid w:val="00F72D59"/>
    <w:rsid w:val="00F72ECD"/>
    <w:rsid w:val="00F7303C"/>
    <w:rsid w:val="00F73088"/>
    <w:rsid w:val="00F73178"/>
    <w:rsid w:val="00F73903"/>
    <w:rsid w:val="00F7391C"/>
    <w:rsid w:val="00F73954"/>
    <w:rsid w:val="00F739E6"/>
    <w:rsid w:val="00F73D5E"/>
    <w:rsid w:val="00F73F1D"/>
    <w:rsid w:val="00F73F2E"/>
    <w:rsid w:val="00F73FAF"/>
    <w:rsid w:val="00F7443A"/>
    <w:rsid w:val="00F74867"/>
    <w:rsid w:val="00F7486D"/>
    <w:rsid w:val="00F749C7"/>
    <w:rsid w:val="00F74A47"/>
    <w:rsid w:val="00F74ACD"/>
    <w:rsid w:val="00F74B78"/>
    <w:rsid w:val="00F74F37"/>
    <w:rsid w:val="00F75113"/>
    <w:rsid w:val="00F7524E"/>
    <w:rsid w:val="00F754F1"/>
    <w:rsid w:val="00F758B5"/>
    <w:rsid w:val="00F7596D"/>
    <w:rsid w:val="00F75D28"/>
    <w:rsid w:val="00F760BE"/>
    <w:rsid w:val="00F762C5"/>
    <w:rsid w:val="00F764F9"/>
    <w:rsid w:val="00F7666E"/>
    <w:rsid w:val="00F766C8"/>
    <w:rsid w:val="00F768D8"/>
    <w:rsid w:val="00F76B31"/>
    <w:rsid w:val="00F76C39"/>
    <w:rsid w:val="00F76DD0"/>
    <w:rsid w:val="00F7715D"/>
    <w:rsid w:val="00F776FC"/>
    <w:rsid w:val="00F77BBD"/>
    <w:rsid w:val="00F77BF6"/>
    <w:rsid w:val="00F77C1E"/>
    <w:rsid w:val="00F77DEC"/>
    <w:rsid w:val="00F77E23"/>
    <w:rsid w:val="00F8005E"/>
    <w:rsid w:val="00F80240"/>
    <w:rsid w:val="00F805FE"/>
    <w:rsid w:val="00F806EB"/>
    <w:rsid w:val="00F80720"/>
    <w:rsid w:val="00F807D1"/>
    <w:rsid w:val="00F808E1"/>
    <w:rsid w:val="00F808E6"/>
    <w:rsid w:val="00F80ACA"/>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87DDA"/>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3C5"/>
    <w:rsid w:val="00F938F3"/>
    <w:rsid w:val="00F93D55"/>
    <w:rsid w:val="00F9408A"/>
    <w:rsid w:val="00F943D9"/>
    <w:rsid w:val="00F94697"/>
    <w:rsid w:val="00F94E5A"/>
    <w:rsid w:val="00F94F24"/>
    <w:rsid w:val="00F94F94"/>
    <w:rsid w:val="00F9510F"/>
    <w:rsid w:val="00F9539F"/>
    <w:rsid w:val="00F9547B"/>
    <w:rsid w:val="00F95628"/>
    <w:rsid w:val="00F95747"/>
    <w:rsid w:val="00F95834"/>
    <w:rsid w:val="00F95C18"/>
    <w:rsid w:val="00F96260"/>
    <w:rsid w:val="00F963AA"/>
    <w:rsid w:val="00F9661A"/>
    <w:rsid w:val="00F96846"/>
    <w:rsid w:val="00F9688C"/>
    <w:rsid w:val="00F96897"/>
    <w:rsid w:val="00F96AE9"/>
    <w:rsid w:val="00F96C62"/>
    <w:rsid w:val="00F96D51"/>
    <w:rsid w:val="00F96F2A"/>
    <w:rsid w:val="00F96FCE"/>
    <w:rsid w:val="00F96FF0"/>
    <w:rsid w:val="00F972C8"/>
    <w:rsid w:val="00F9734B"/>
    <w:rsid w:val="00F97496"/>
    <w:rsid w:val="00F97759"/>
    <w:rsid w:val="00F97971"/>
    <w:rsid w:val="00F97D33"/>
    <w:rsid w:val="00F97DA3"/>
    <w:rsid w:val="00F97E3A"/>
    <w:rsid w:val="00FA016A"/>
    <w:rsid w:val="00FA0186"/>
    <w:rsid w:val="00FA02CF"/>
    <w:rsid w:val="00FA052F"/>
    <w:rsid w:val="00FA057A"/>
    <w:rsid w:val="00FA05FA"/>
    <w:rsid w:val="00FA0653"/>
    <w:rsid w:val="00FA0A71"/>
    <w:rsid w:val="00FA0A7A"/>
    <w:rsid w:val="00FA0BEB"/>
    <w:rsid w:val="00FA0C45"/>
    <w:rsid w:val="00FA0C7B"/>
    <w:rsid w:val="00FA118C"/>
    <w:rsid w:val="00FA16B4"/>
    <w:rsid w:val="00FA1B0C"/>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4"/>
    <w:rsid w:val="00FA387B"/>
    <w:rsid w:val="00FA394A"/>
    <w:rsid w:val="00FA3980"/>
    <w:rsid w:val="00FA3B3B"/>
    <w:rsid w:val="00FA3BD6"/>
    <w:rsid w:val="00FA3F49"/>
    <w:rsid w:val="00FA417B"/>
    <w:rsid w:val="00FA4198"/>
    <w:rsid w:val="00FA41E5"/>
    <w:rsid w:val="00FA4467"/>
    <w:rsid w:val="00FA4727"/>
    <w:rsid w:val="00FA4BDD"/>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29"/>
    <w:rsid w:val="00FA65F2"/>
    <w:rsid w:val="00FA66C4"/>
    <w:rsid w:val="00FA69BD"/>
    <w:rsid w:val="00FA6D3B"/>
    <w:rsid w:val="00FA6DB3"/>
    <w:rsid w:val="00FA7240"/>
    <w:rsid w:val="00FA733D"/>
    <w:rsid w:val="00FA7539"/>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395"/>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929"/>
    <w:rsid w:val="00FB5935"/>
    <w:rsid w:val="00FB5A41"/>
    <w:rsid w:val="00FB5D0B"/>
    <w:rsid w:val="00FB5DFF"/>
    <w:rsid w:val="00FB5F28"/>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60"/>
    <w:rsid w:val="00FC22D7"/>
    <w:rsid w:val="00FC24FD"/>
    <w:rsid w:val="00FC2535"/>
    <w:rsid w:val="00FC2991"/>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D0E"/>
    <w:rsid w:val="00FD7D18"/>
    <w:rsid w:val="00FD7EFA"/>
    <w:rsid w:val="00FD7F09"/>
    <w:rsid w:val="00FD7F36"/>
    <w:rsid w:val="00FE03BD"/>
    <w:rsid w:val="00FE04E4"/>
    <w:rsid w:val="00FE0557"/>
    <w:rsid w:val="00FE0879"/>
    <w:rsid w:val="00FE09D0"/>
    <w:rsid w:val="00FE09DA"/>
    <w:rsid w:val="00FE0C03"/>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8B9"/>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E6"/>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18C"/>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DE"/>
    <w:rsid w:val="00FF2BEF"/>
    <w:rsid w:val="00FF2D96"/>
    <w:rsid w:val="00FF2E69"/>
    <w:rsid w:val="00FF3256"/>
    <w:rsid w:val="00FF327D"/>
    <w:rsid w:val="00FF364D"/>
    <w:rsid w:val="00FF381E"/>
    <w:rsid w:val="00FF3A5E"/>
    <w:rsid w:val="00FF3AB9"/>
    <w:rsid w:val="00FF3D20"/>
    <w:rsid w:val="00FF3E17"/>
    <w:rsid w:val="00FF43AA"/>
    <w:rsid w:val="00FF4550"/>
    <w:rsid w:val="00FF475D"/>
    <w:rsid w:val="00FF4A47"/>
    <w:rsid w:val="00FF4AD1"/>
    <w:rsid w:val="00FF4BC5"/>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webSettings.xml><?xml version="1.0" encoding="utf-8"?>
<w:webSettings xmlns:r="http://schemas.openxmlformats.org/officeDocument/2006/relationships" xmlns:w="http://schemas.openxmlformats.org/wordprocessingml/2006/main">
  <w:divs>
    <w:div w:id="22904276">
      <w:bodyDiv w:val="1"/>
      <w:marLeft w:val="0"/>
      <w:marRight w:val="0"/>
      <w:marTop w:val="0"/>
      <w:marBottom w:val="0"/>
      <w:divBdr>
        <w:top w:val="none" w:sz="0" w:space="0" w:color="auto"/>
        <w:left w:val="none" w:sz="0" w:space="0" w:color="auto"/>
        <w:bottom w:val="none" w:sz="0" w:space="0" w:color="auto"/>
        <w:right w:val="none" w:sz="0" w:space="0" w:color="auto"/>
      </w:divBdr>
    </w:div>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33091384">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56859915">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19106816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4418629">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04292266">
      <w:bodyDiv w:val="1"/>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116829167">
          <w:marLeft w:val="0"/>
          <w:marRight w:val="0"/>
          <w:marTop w:val="0"/>
          <w:marBottom w:val="0"/>
          <w:divBdr>
            <w:top w:val="none" w:sz="0" w:space="0" w:color="auto"/>
            <w:left w:val="none" w:sz="0" w:space="0" w:color="auto"/>
            <w:bottom w:val="none" w:sz="0" w:space="0" w:color="auto"/>
            <w:right w:val="none" w:sz="0" w:space="0" w:color="auto"/>
          </w:divBdr>
        </w:div>
        <w:div w:id="2052149413">
          <w:marLeft w:val="0"/>
          <w:marRight w:val="0"/>
          <w:marTop w:val="0"/>
          <w:marBottom w:val="0"/>
          <w:divBdr>
            <w:top w:val="none" w:sz="0" w:space="0" w:color="auto"/>
            <w:left w:val="none" w:sz="0" w:space="0" w:color="auto"/>
            <w:bottom w:val="none" w:sz="0" w:space="0" w:color="auto"/>
            <w:right w:val="none" w:sz="0" w:space="0" w:color="auto"/>
          </w:divBdr>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 w:id="21379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sto.gov.co" TargetMode="External"/><Relationship Id="rId4" Type="http://schemas.openxmlformats.org/officeDocument/2006/relationships/settings" Target="settings.xml"/><Relationship Id="rId9" Type="http://schemas.openxmlformats.org/officeDocument/2006/relationships/hyperlink" Target="http://www.simulacro.pasto.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8734A-3E45-4DE9-BFA3-7420A536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7</Pages>
  <Words>2282</Words>
  <Characters>12556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2263</cp:revision>
  <dcterms:created xsi:type="dcterms:W3CDTF">2014-09-17T23:14:00Z</dcterms:created>
  <dcterms:modified xsi:type="dcterms:W3CDTF">2014-10-07T22:56:00Z</dcterms:modified>
</cp:coreProperties>
</file>