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A3127" w:rsidRPr="00F23889" w:rsidRDefault="00BA3127" w:rsidP="00BA3127">
      <w:pPr>
        <w:pStyle w:val="Ttulo"/>
        <w:rPr>
          <w:rFonts w:ascii="Century Gothic" w:hAnsi="Century Gothic"/>
          <w:sz w:val="22"/>
          <w:szCs w:val="22"/>
        </w:rPr>
      </w:pPr>
      <w:r w:rsidRPr="00F23889">
        <w:rPr>
          <w:rFonts w:ascii="Century Gothic" w:hAnsi="Century Gothic"/>
          <w:sz w:val="22"/>
          <w:szCs w:val="22"/>
        </w:rPr>
        <w:t xml:space="preserve">Fecha: </w:t>
      </w:r>
      <w:r w:rsidR="004748F5">
        <w:rPr>
          <w:rFonts w:ascii="Century Gothic" w:hAnsi="Century Gothic"/>
          <w:sz w:val="22"/>
          <w:szCs w:val="22"/>
        </w:rPr>
        <w:t>30</w:t>
      </w:r>
      <w:r>
        <w:rPr>
          <w:rFonts w:ascii="Century Gothic" w:hAnsi="Century Gothic"/>
          <w:sz w:val="22"/>
          <w:szCs w:val="22"/>
        </w:rPr>
        <w:t xml:space="preserve"> </w:t>
      </w:r>
      <w:r w:rsidRPr="00F23889">
        <w:rPr>
          <w:rFonts w:ascii="Century Gothic" w:hAnsi="Century Gothic"/>
          <w:sz w:val="22"/>
          <w:szCs w:val="22"/>
        </w:rPr>
        <w:t xml:space="preserve">de </w:t>
      </w:r>
      <w:r w:rsidR="000C6B45">
        <w:rPr>
          <w:rFonts w:ascii="Century Gothic" w:hAnsi="Century Gothic"/>
          <w:sz w:val="22"/>
          <w:szCs w:val="22"/>
        </w:rPr>
        <w:t>noviembre</w:t>
      </w:r>
      <w:r w:rsidRPr="00F23889">
        <w:rPr>
          <w:rFonts w:ascii="Century Gothic" w:hAnsi="Century Gothic"/>
          <w:sz w:val="22"/>
          <w:szCs w:val="22"/>
        </w:rPr>
        <w:t xml:space="preserve"> de 2014</w:t>
      </w:r>
    </w:p>
    <w:p w:rsidR="00BA3127" w:rsidRDefault="00BA3127" w:rsidP="00BA3127">
      <w:pPr>
        <w:spacing w:after="0"/>
        <w:jc w:val="center"/>
        <w:rPr>
          <w:b/>
        </w:rPr>
      </w:pPr>
      <w:r w:rsidRPr="00F23889">
        <w:rPr>
          <w:b/>
        </w:rPr>
        <w:t>Boletín de prensa Nº 11</w:t>
      </w:r>
      <w:r w:rsidR="004748F5">
        <w:rPr>
          <w:b/>
        </w:rPr>
        <w:t>94</w:t>
      </w:r>
    </w:p>
    <w:p w:rsidR="00D34A2F" w:rsidRDefault="00D34A2F" w:rsidP="00BA3127">
      <w:pPr>
        <w:spacing w:after="0"/>
        <w:jc w:val="center"/>
      </w:pPr>
    </w:p>
    <w:p w:rsidR="009A2097" w:rsidRPr="009A2097" w:rsidRDefault="009A2097" w:rsidP="009A2097">
      <w:pPr>
        <w:shd w:val="clear" w:color="auto" w:fill="FFFFFF"/>
        <w:suppressAutoHyphens w:val="0"/>
        <w:spacing w:after="0"/>
        <w:jc w:val="center"/>
        <w:rPr>
          <w:b/>
        </w:rPr>
      </w:pPr>
      <w:r w:rsidRPr="009A2097">
        <w:rPr>
          <w:b/>
        </w:rPr>
        <w:t>ALCALDÍA DE PASTO</w:t>
      </w:r>
      <w:r w:rsidR="00F05B86">
        <w:rPr>
          <w:b/>
        </w:rPr>
        <w:t xml:space="preserve"> SE</w:t>
      </w:r>
      <w:r w:rsidRPr="009A2097">
        <w:rPr>
          <w:b/>
        </w:rPr>
        <w:t xml:space="preserve"> CERTIFICA EN NORMA NTC ISO 9001</w:t>
      </w:r>
    </w:p>
    <w:p w:rsidR="009A2097" w:rsidRDefault="009A2097" w:rsidP="009A2097">
      <w:pPr>
        <w:shd w:val="clear" w:color="auto" w:fill="FFFFFF"/>
        <w:suppressAutoHyphens w:val="0"/>
        <w:spacing w:after="0"/>
      </w:pPr>
    </w:p>
    <w:p w:rsidR="009A2097" w:rsidRDefault="009A2097" w:rsidP="009A2097">
      <w:pPr>
        <w:shd w:val="clear" w:color="auto" w:fill="FFFFFF"/>
        <w:suppressAutoHyphens w:val="0"/>
        <w:spacing w:after="0"/>
      </w:pPr>
      <w:r>
        <w:t>Pasto se ubica como la segunda ciudad capital certificada en un proceso de calidad, luego de la auditoría de otorgamiento que cumplió la firma ICONTEC en la Alcaldía Municipal y que dejó como resultado, 15 procesos certificados en la Norma NTC ISO 9001.</w:t>
      </w:r>
    </w:p>
    <w:p w:rsidR="009A2097" w:rsidRDefault="009A2097" w:rsidP="009A2097">
      <w:pPr>
        <w:shd w:val="clear" w:color="auto" w:fill="FFFFFF"/>
        <w:suppressAutoHyphens w:val="0"/>
        <w:spacing w:after="0"/>
      </w:pPr>
    </w:p>
    <w:p w:rsidR="009A2097" w:rsidRDefault="009A2097" w:rsidP="009A2097">
      <w:pPr>
        <w:shd w:val="clear" w:color="auto" w:fill="FFFFFF"/>
        <w:suppressAutoHyphens w:val="0"/>
        <w:spacing w:after="0"/>
      </w:pPr>
      <w:r>
        <w:t>El auditor líder del instituto, Mauricio Ramírez, destacó los avances que se ha tenido en la implementación del Sistema de Gestión de Calidad, que se evidencia en la organización interna de cada una de las dependencias y que permite mejorar continuamente la prestación del servicio a los habitantes del municipio. “El trabajo que se viene es fortalecer e imple</w:t>
      </w:r>
      <w:r w:rsidR="00246461">
        <w:t xml:space="preserve">mentar acciones para cerrar </w:t>
      </w:r>
      <w:r>
        <w:t>ocho no conformidades menores que se encontraron en la auditoría y posteriormente, verificar la eficacia de las acciones que se proponen en los planes de acción”.</w:t>
      </w:r>
    </w:p>
    <w:p w:rsidR="009A2097" w:rsidRDefault="009A2097" w:rsidP="009A2097">
      <w:pPr>
        <w:shd w:val="clear" w:color="auto" w:fill="FFFFFF"/>
        <w:suppressAutoHyphens w:val="0"/>
        <w:spacing w:after="0"/>
      </w:pPr>
    </w:p>
    <w:p w:rsidR="009A4D8D" w:rsidRDefault="009A2097" w:rsidP="009A2097">
      <w:pPr>
        <w:shd w:val="clear" w:color="auto" w:fill="FFFFFF"/>
        <w:suppressAutoHyphens w:val="0"/>
        <w:spacing w:after="0"/>
      </w:pPr>
      <w:r>
        <w:t xml:space="preserve">El Jefe de la Oficina de Control Interno Jaime Santacruz </w:t>
      </w:r>
      <w:proofErr w:type="spellStart"/>
      <w:r>
        <w:t>Santacruz</w:t>
      </w:r>
      <w:proofErr w:type="spellEnd"/>
      <w:r>
        <w:t xml:space="preserve">, manifestó que la certificación de los 15 procesos de la Administración Municipal, responden al trabajo que se ha adelantado desde la Alcaldía a través de la Oficina de Control Interno, líderes de procesos, coordinadores de calidad y el personal para fortalecer el Sistema de Gestión Calidad, una de las metas establecidas en el Plan de Desarrollo ‘Pasto, Transformación Productiva’. </w:t>
      </w:r>
    </w:p>
    <w:p w:rsidR="009A4D8D" w:rsidRDefault="009A4D8D" w:rsidP="009A2097">
      <w:pPr>
        <w:shd w:val="clear" w:color="auto" w:fill="FFFFFF"/>
        <w:suppressAutoHyphens w:val="0"/>
        <w:spacing w:after="0"/>
      </w:pPr>
    </w:p>
    <w:p w:rsidR="009A2097" w:rsidRDefault="00246461" w:rsidP="009A2097">
      <w:pPr>
        <w:shd w:val="clear" w:color="auto" w:fill="FFFFFF"/>
        <w:suppressAutoHyphens w:val="0"/>
        <w:spacing w:after="0"/>
      </w:pPr>
      <w:r>
        <w:t>“Se espera que en diciembre</w:t>
      </w:r>
      <w:r w:rsidR="009A2097">
        <w:t xml:space="preserve"> nos entreguen el certificado que tendrá vigencia de tres años, el reto para la Alcaldía  será mantenerse en el proceso y entregar a la próxima administración, una entidad eficaz, eficiente y efectiva en la prestación de sus servicios”.</w:t>
      </w:r>
      <w:r w:rsidR="009A4D8D">
        <w:t xml:space="preserve"> </w:t>
      </w:r>
      <w:r w:rsidR="009A2097">
        <w:t>El funcionario, puntualizó que la firma ICONTEC cumplirá en mayo de 2015 con una auditoría extraordinaria, donde se realizará el seguimiento a los planes de acción, generados desde cada uno de los procesos, además de incluir tres dependencias que no ingresaron en esta primera instancia.</w:t>
      </w:r>
    </w:p>
    <w:p w:rsidR="009A2097" w:rsidRDefault="009A2097" w:rsidP="009A2097">
      <w:pPr>
        <w:shd w:val="clear" w:color="auto" w:fill="FFFFFF"/>
        <w:suppressAutoHyphens w:val="0"/>
        <w:spacing w:after="0"/>
      </w:pPr>
    </w:p>
    <w:p w:rsidR="009A2097" w:rsidRDefault="009A2097" w:rsidP="009A2097">
      <w:pPr>
        <w:shd w:val="clear" w:color="auto" w:fill="FFFFFF"/>
        <w:suppressAutoHyphens w:val="0"/>
        <w:spacing w:after="0"/>
        <w:rPr>
          <w:b/>
          <w:sz w:val="18"/>
          <w:szCs w:val="18"/>
        </w:rPr>
      </w:pPr>
      <w:r w:rsidRPr="009A2097">
        <w:rPr>
          <w:b/>
          <w:sz w:val="18"/>
          <w:szCs w:val="18"/>
        </w:rPr>
        <w:t>Contacto: Jefe Oficina de Control Interno, Jaime Santacruz</w:t>
      </w:r>
      <w:r w:rsidR="00192660">
        <w:rPr>
          <w:b/>
          <w:sz w:val="18"/>
          <w:szCs w:val="18"/>
        </w:rPr>
        <w:t xml:space="preserve"> </w:t>
      </w:r>
      <w:r w:rsidR="00192660" w:rsidRPr="009A2097">
        <w:rPr>
          <w:b/>
          <w:sz w:val="18"/>
          <w:szCs w:val="18"/>
        </w:rPr>
        <w:t>Santacruz</w:t>
      </w:r>
      <w:r w:rsidRPr="009A2097">
        <w:rPr>
          <w:b/>
          <w:sz w:val="18"/>
          <w:szCs w:val="18"/>
        </w:rPr>
        <w:t>. Celular: 3172823097</w:t>
      </w:r>
    </w:p>
    <w:p w:rsidR="00815FEA" w:rsidRDefault="00815FEA" w:rsidP="009A2097">
      <w:pPr>
        <w:shd w:val="clear" w:color="auto" w:fill="FFFFFF"/>
        <w:suppressAutoHyphens w:val="0"/>
        <w:spacing w:after="0"/>
        <w:rPr>
          <w:b/>
          <w:sz w:val="18"/>
          <w:szCs w:val="18"/>
        </w:rPr>
      </w:pPr>
    </w:p>
    <w:p w:rsidR="00815FEA" w:rsidRPr="002D1B68" w:rsidRDefault="00815FEA" w:rsidP="00815FEA">
      <w:pPr>
        <w:shd w:val="clear" w:color="auto" w:fill="FFFFFF"/>
        <w:suppressAutoHyphens w:val="0"/>
        <w:spacing w:after="0"/>
        <w:jc w:val="center"/>
        <w:rPr>
          <w:b/>
        </w:rPr>
      </w:pPr>
      <w:r w:rsidRPr="002D1B68">
        <w:rPr>
          <w:b/>
        </w:rPr>
        <w:t>AUDIENCIA PÚBLICA RENDICIÓN DE CUENTAS LÍNEA PROGRESO SOCIAL INCLUYENTE</w:t>
      </w:r>
    </w:p>
    <w:p w:rsidR="00815FEA" w:rsidRDefault="00815FEA" w:rsidP="00815FEA">
      <w:pPr>
        <w:shd w:val="clear" w:color="auto" w:fill="FFFFFF"/>
        <w:suppressAutoHyphens w:val="0"/>
        <w:spacing w:after="0"/>
      </w:pPr>
    </w:p>
    <w:p w:rsidR="00815FEA" w:rsidRDefault="00815FEA" w:rsidP="00815FEA">
      <w:pPr>
        <w:shd w:val="clear" w:color="auto" w:fill="FFFFFF"/>
        <w:suppressAutoHyphens w:val="0"/>
        <w:spacing w:after="0"/>
      </w:pPr>
      <w:r>
        <w:t xml:space="preserve">Este martes 02 de diciembre en el auditorio de la Casona </w:t>
      </w:r>
      <w:proofErr w:type="spellStart"/>
      <w:r>
        <w:t>Taminango</w:t>
      </w:r>
      <w:proofErr w:type="spellEnd"/>
      <w:r>
        <w:t xml:space="preserve"> a partir de las 3:00 de la tarde, el alcalde de Pasto Harold Guerrero López, llevará a cabo la audiencia pública de rendición de cuentas sobre la línea de progreso social incluyente del Plan de Desarrollo Pasto Transformación Productiva desde el inicio de su administración hasta septiembre de 2014.</w:t>
      </w:r>
    </w:p>
    <w:p w:rsidR="00815FEA" w:rsidRDefault="00815FEA" w:rsidP="00815FEA">
      <w:pPr>
        <w:shd w:val="clear" w:color="auto" w:fill="FFFFFF"/>
        <w:suppressAutoHyphens w:val="0"/>
        <w:spacing w:after="0"/>
      </w:pPr>
    </w:p>
    <w:p w:rsidR="00815FEA" w:rsidRPr="002D1B68" w:rsidRDefault="00815FEA" w:rsidP="00815FEA">
      <w:pPr>
        <w:shd w:val="clear" w:color="auto" w:fill="FFFFFF"/>
        <w:suppressAutoHyphens w:val="0"/>
        <w:spacing w:after="0"/>
      </w:pPr>
      <w:r>
        <w:t xml:space="preserve">En la jornada los ciudadanos podrán conocer los principales avances que el mandatario del municipio ha logrado en materia de educación, salud, vivienda, </w:t>
      </w:r>
      <w:r>
        <w:lastRenderedPageBreak/>
        <w:t xml:space="preserve">bienestar social, deporte, juventud y género.  Así mismo la comunidad podrá enviar sus preguntas al mandatario local previo a la rendición pública de cuentas a través del link: </w:t>
      </w:r>
      <w:hyperlink r:id="rId9" w:history="1">
        <w:r w:rsidRPr="00964232">
          <w:rPr>
            <w:rStyle w:val="Hipervnculo"/>
          </w:rPr>
          <w:t>https://docs.google.com/a/pasto.gov.co/forms/d/1EHMsffQO00zeo8yjPFKkwJfu1FaM27sO6iIs9K1bpPo/viewform</w:t>
        </w:r>
      </w:hyperlink>
      <w:r>
        <w:t xml:space="preserve"> Para más información, la ciudadanía podrá consultar el documento completo en la página web de la alcaldía: </w:t>
      </w:r>
      <w:hyperlink r:id="rId10" w:history="1">
        <w:r w:rsidRPr="00964232">
          <w:rPr>
            <w:rStyle w:val="Hipervnculo"/>
          </w:rPr>
          <w:t>www.pasto.gov.co</w:t>
        </w:r>
      </w:hyperlink>
      <w:r>
        <w:t xml:space="preserve"> </w:t>
      </w:r>
    </w:p>
    <w:p w:rsidR="00815FEA" w:rsidRPr="000A5878" w:rsidRDefault="00815FEA" w:rsidP="009A2097">
      <w:pPr>
        <w:shd w:val="clear" w:color="auto" w:fill="FFFFFF"/>
        <w:suppressAutoHyphens w:val="0"/>
        <w:spacing w:after="0"/>
        <w:rPr>
          <w:b/>
        </w:rPr>
      </w:pPr>
    </w:p>
    <w:p w:rsidR="00A95361" w:rsidRPr="00CF7165" w:rsidRDefault="00A95361" w:rsidP="00A95361">
      <w:pPr>
        <w:shd w:val="clear" w:color="auto" w:fill="FFFFFF"/>
        <w:suppressAutoHyphens w:val="0"/>
        <w:spacing w:after="0"/>
        <w:jc w:val="center"/>
        <w:rPr>
          <w:b/>
        </w:rPr>
      </w:pPr>
      <w:r w:rsidRPr="00CF7165">
        <w:rPr>
          <w:b/>
        </w:rPr>
        <w:t>SECRETARIO DE TRÁNSITO DENUNC</w:t>
      </w:r>
      <w:r>
        <w:rPr>
          <w:b/>
        </w:rPr>
        <w:t>IA</w:t>
      </w:r>
      <w:r w:rsidRPr="00CF7165">
        <w:rPr>
          <w:b/>
        </w:rPr>
        <w:t xml:space="preserve"> CASO DE SUPLANTACIÓN</w:t>
      </w:r>
    </w:p>
    <w:p w:rsidR="00A95361" w:rsidRDefault="00A95361" w:rsidP="00A95361">
      <w:pPr>
        <w:shd w:val="clear" w:color="auto" w:fill="FFFFFF"/>
        <w:suppressAutoHyphens w:val="0"/>
        <w:spacing w:after="0"/>
      </w:pPr>
    </w:p>
    <w:p w:rsidR="00A95361" w:rsidRDefault="00A95361" w:rsidP="00A95361">
      <w:pPr>
        <w:shd w:val="clear" w:color="auto" w:fill="FFFFFF"/>
        <w:suppressAutoHyphens w:val="0"/>
        <w:spacing w:after="0"/>
      </w:pPr>
      <w:r>
        <w:t xml:space="preserve">Luego de conocer el caso de un asalto en una joyería en el centro de la ciudad,  donde el delincuente portaba prendas de uso </w:t>
      </w:r>
      <w:r w:rsidR="00B459AA">
        <w:t xml:space="preserve">exclusivo </w:t>
      </w:r>
      <w:r>
        <w:t xml:space="preserve">de las autoridades de Tránsito Municipal, el Secretario de Tránsito Guillermo Villota Gómez, invitó a la comunidad a denunciar ante los organismos de seguridad respectivos, a personas sospechosas que utilizan el nombre de la entidad para cometer actos delictivos. </w:t>
      </w:r>
    </w:p>
    <w:p w:rsidR="00A95361" w:rsidRDefault="00A95361" w:rsidP="00A95361">
      <w:pPr>
        <w:shd w:val="clear" w:color="auto" w:fill="FFFFFF"/>
        <w:suppressAutoHyphens w:val="0"/>
        <w:spacing w:after="0"/>
      </w:pPr>
    </w:p>
    <w:p w:rsidR="00A95361" w:rsidRDefault="00A95361" w:rsidP="00A95361">
      <w:pPr>
        <w:shd w:val="clear" w:color="auto" w:fill="FFFFFF"/>
        <w:suppressAutoHyphens w:val="0"/>
        <w:spacing w:after="0"/>
      </w:pPr>
      <w:r>
        <w:t>"Es importante que la comunidad conozca que hay personas inescrupulosas que están  haciéndose pasar por personal operativo con el fin de camuflar sus delitos en esta temporada, por eso, es fundamental solicitar la debida identificación para evitar ser engañados".</w:t>
      </w:r>
    </w:p>
    <w:p w:rsidR="00A95361" w:rsidRDefault="00A95361" w:rsidP="00A95361">
      <w:pPr>
        <w:shd w:val="clear" w:color="auto" w:fill="FFFFFF"/>
        <w:suppressAutoHyphens w:val="0"/>
        <w:spacing w:after="0"/>
      </w:pPr>
    </w:p>
    <w:p w:rsidR="00A95361" w:rsidRDefault="00A95361" w:rsidP="00A95361">
      <w:pPr>
        <w:shd w:val="clear" w:color="auto" w:fill="FFFFFF"/>
        <w:suppressAutoHyphens w:val="0"/>
        <w:spacing w:after="0"/>
      </w:pPr>
      <w:r>
        <w:t>El secretario agregó que tanto funcionarios como personal operativo de Tránsito Municipal, cuentan con su documentación y están plenamente identificados. "Si los ciudadanos tienen sospechas de un posible caso de suplantación, pueden dirigirse a las oficinas de la Secretaría ubicadas en el Centro de Atención Integral de la calle 18 y denunciar el hecho, por fortuna las autoridades lograron capturar al responsable del delito para la correspondiente judicialización".</w:t>
      </w:r>
    </w:p>
    <w:p w:rsidR="00A95361" w:rsidRDefault="00A95361" w:rsidP="00A95361">
      <w:pPr>
        <w:shd w:val="clear" w:color="auto" w:fill="FFFFFF"/>
        <w:suppressAutoHyphens w:val="0"/>
        <w:spacing w:after="0"/>
      </w:pPr>
    </w:p>
    <w:p w:rsidR="007114C3" w:rsidRDefault="007114C3" w:rsidP="007114C3">
      <w:pPr>
        <w:shd w:val="clear" w:color="auto" w:fill="FFFFFF"/>
        <w:suppressAutoHyphens w:val="0"/>
        <w:spacing w:after="0"/>
        <w:jc w:val="center"/>
        <w:rPr>
          <w:b/>
        </w:rPr>
      </w:pPr>
      <w:r>
        <w:rPr>
          <w:b/>
        </w:rPr>
        <w:t>APRUEBAN MÉTODO DE DISTRIBUCIÓN PARA CONTRIBUCIÓN DE VALORIZACIÓN</w:t>
      </w:r>
    </w:p>
    <w:p w:rsidR="007114C3" w:rsidRDefault="007114C3" w:rsidP="007114C3">
      <w:pPr>
        <w:shd w:val="clear" w:color="auto" w:fill="FFFFFF"/>
        <w:suppressAutoHyphens w:val="0"/>
        <w:spacing w:after="0"/>
        <w:jc w:val="center"/>
        <w:rPr>
          <w:b/>
        </w:rPr>
      </w:pPr>
    </w:p>
    <w:p w:rsidR="007114C3" w:rsidRDefault="007114C3" w:rsidP="007114C3">
      <w:pPr>
        <w:shd w:val="clear" w:color="auto" w:fill="FFFFFF"/>
        <w:suppressAutoHyphens w:val="0"/>
        <w:spacing w:after="0"/>
        <w:jc w:val="center"/>
        <w:rPr>
          <w:b/>
        </w:rPr>
      </w:pPr>
      <w:r>
        <w:rPr>
          <w:b/>
          <w:noProof/>
          <w:lang w:val="es-CO" w:eastAsia="es-CO"/>
        </w:rPr>
        <w:drawing>
          <wp:inline distT="0" distB="0" distL="0" distR="0">
            <wp:extent cx="3370022" cy="1895475"/>
            <wp:effectExtent l="0" t="0" r="1905" b="0"/>
            <wp:docPr id="12" name="4 Imagen" descr="IMG-20141130-WA0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141130-WA0005.jpg"/>
                    <pic:cNvPicPr/>
                  </pic:nvPicPr>
                  <pic:blipFill>
                    <a:blip r:embed="rId11" cstate="print"/>
                    <a:stretch>
                      <a:fillRect/>
                    </a:stretch>
                  </pic:blipFill>
                  <pic:spPr>
                    <a:xfrm>
                      <a:off x="0" y="0"/>
                      <a:ext cx="3370957" cy="1896001"/>
                    </a:xfrm>
                    <a:prstGeom prst="rect">
                      <a:avLst/>
                    </a:prstGeom>
                  </pic:spPr>
                </pic:pic>
              </a:graphicData>
            </a:graphic>
          </wp:inline>
        </w:drawing>
      </w:r>
    </w:p>
    <w:p w:rsidR="007114C3" w:rsidRDefault="007114C3" w:rsidP="007114C3">
      <w:pPr>
        <w:shd w:val="clear" w:color="auto" w:fill="FFFFFF"/>
        <w:suppressAutoHyphens w:val="0"/>
        <w:spacing w:after="0"/>
        <w:jc w:val="center"/>
        <w:rPr>
          <w:b/>
        </w:rPr>
      </w:pPr>
    </w:p>
    <w:p w:rsidR="007114C3" w:rsidRDefault="007114C3" w:rsidP="007114C3">
      <w:pPr>
        <w:shd w:val="clear" w:color="auto" w:fill="FFFFFF"/>
        <w:suppressAutoHyphens w:val="0"/>
        <w:spacing w:after="0"/>
      </w:pPr>
      <w:r>
        <w:t xml:space="preserve">En segunda sesión, el Concejo Municipal aprobó el proyecto por medio del cual se establece la metodología para el cálculo de distribución de la contribución de valorización por obras del Sistema Estratégico de Transporte Público SETP. La </w:t>
      </w:r>
      <w:r>
        <w:lastRenderedPageBreak/>
        <w:t>iniciativa tendrá en cuenta el método avalúo y factores de beneficio establecidos en el Acuerdo Municipal 018 de 2013.</w:t>
      </w:r>
    </w:p>
    <w:p w:rsidR="00815FEA" w:rsidRDefault="00815FEA" w:rsidP="007114C3">
      <w:pPr>
        <w:shd w:val="clear" w:color="auto" w:fill="FFFFFF"/>
        <w:suppressAutoHyphens w:val="0"/>
        <w:spacing w:after="0"/>
      </w:pPr>
    </w:p>
    <w:p w:rsidR="007114C3" w:rsidRDefault="007114C3" w:rsidP="007114C3">
      <w:pPr>
        <w:shd w:val="clear" w:color="auto" w:fill="FFFFFF"/>
        <w:suppressAutoHyphens w:val="0"/>
        <w:spacing w:after="0"/>
      </w:pPr>
      <w:r>
        <w:t xml:space="preserve">El secretario de Infraestructura y Valorización, John Freddy Burbano Pantoja, informó que son cerca de $14.600 millones los que se cobrarán por este gravamen, así mismo explicó que el plazo para el pago de la respectiva contribución será hasta el 15 de diciembre de 2016 y agregó que para los ciudadanos que cancelen la totalidad de la contribución hasta el 15 de diciembre de 2015, se aplicará un descuento equivalente al 10% del total de la obligación. </w:t>
      </w:r>
    </w:p>
    <w:p w:rsidR="007114C3" w:rsidRDefault="007114C3" w:rsidP="007114C3">
      <w:pPr>
        <w:shd w:val="clear" w:color="auto" w:fill="FFFFFF"/>
        <w:suppressAutoHyphens w:val="0"/>
        <w:spacing w:after="0"/>
      </w:pPr>
    </w:p>
    <w:p w:rsidR="007114C3" w:rsidRDefault="007114C3" w:rsidP="007114C3">
      <w:pPr>
        <w:shd w:val="clear" w:color="auto" w:fill="FFFFFF"/>
        <w:suppressAutoHyphens w:val="0"/>
        <w:spacing w:after="0"/>
      </w:pPr>
      <w:r>
        <w:t>Por su parte</w:t>
      </w:r>
      <w:r w:rsidR="00815FEA">
        <w:t>,</w:t>
      </w:r>
      <w:r>
        <w:t xml:space="preserve"> el concejal y ponente del proyecto, Diego Bacca, aclaró que en la sesión se decretó la metodología de distribución de valorizaci</w:t>
      </w:r>
      <w:r w:rsidR="00815FEA">
        <w:t>ón y no la contribución ya que é</w:t>
      </w:r>
      <w:r>
        <w:t>sta se aprobó en el año 2009. “Hoy aprobamos la forma mediante la cual los ciudadanos contribuirán. Las firmas contratadas para hacer el estudio de valorización en el municipio, presentaron los análisis respecto al tema socio económico y como este proce</w:t>
      </w:r>
      <w:r w:rsidR="00815FEA">
        <w:t xml:space="preserve">so impactará </w:t>
      </w:r>
      <w:r>
        <w:t>en los predios. El método que se aplicará es el que más beneficia a los propietarios de los mismos”.</w:t>
      </w:r>
    </w:p>
    <w:p w:rsidR="007114C3" w:rsidRDefault="007114C3" w:rsidP="007114C3">
      <w:pPr>
        <w:shd w:val="clear" w:color="auto" w:fill="FFFFFF"/>
        <w:suppressAutoHyphens w:val="0"/>
        <w:spacing w:after="0"/>
      </w:pPr>
    </w:p>
    <w:p w:rsidR="007114C3" w:rsidRPr="00384900" w:rsidRDefault="007114C3" w:rsidP="007114C3">
      <w:pPr>
        <w:spacing w:after="0"/>
        <w:rPr>
          <w:rFonts w:cs="Tahoma"/>
          <w:b/>
          <w:sz w:val="18"/>
          <w:szCs w:val="18"/>
          <w:lang w:val="es-CO"/>
        </w:rPr>
      </w:pPr>
      <w:r w:rsidRPr="00384900">
        <w:rPr>
          <w:rFonts w:cs="Tahoma"/>
          <w:b/>
          <w:sz w:val="18"/>
          <w:szCs w:val="18"/>
          <w:lang w:val="es-CO"/>
        </w:rPr>
        <w:t xml:space="preserve">Contacto: Secretario de Infraestructura, </w:t>
      </w:r>
      <w:r w:rsidRPr="007B0A69">
        <w:rPr>
          <w:rFonts w:cs="Tahoma"/>
          <w:b/>
          <w:sz w:val="18"/>
          <w:szCs w:val="18"/>
          <w:lang w:val="es-CO"/>
        </w:rPr>
        <w:t xml:space="preserve">John Freddy </w:t>
      </w:r>
      <w:r w:rsidRPr="00384900">
        <w:rPr>
          <w:rFonts w:cs="Tahoma"/>
          <w:b/>
          <w:sz w:val="18"/>
          <w:szCs w:val="18"/>
          <w:lang w:val="es-CO"/>
        </w:rPr>
        <w:t>Burbano Pantoja. Celular: 3166901835</w:t>
      </w:r>
    </w:p>
    <w:p w:rsidR="007114C3" w:rsidRDefault="007114C3" w:rsidP="00794685">
      <w:pPr>
        <w:shd w:val="clear" w:color="auto" w:fill="FFFFFF"/>
        <w:suppressAutoHyphens w:val="0"/>
        <w:spacing w:after="0"/>
        <w:jc w:val="center"/>
        <w:rPr>
          <w:b/>
        </w:rPr>
      </w:pPr>
    </w:p>
    <w:p w:rsidR="00794685" w:rsidRDefault="00794685" w:rsidP="00794685">
      <w:pPr>
        <w:shd w:val="clear" w:color="auto" w:fill="FFFFFF"/>
        <w:suppressAutoHyphens w:val="0"/>
        <w:spacing w:after="0"/>
        <w:jc w:val="center"/>
        <w:rPr>
          <w:b/>
        </w:rPr>
      </w:pPr>
      <w:r>
        <w:rPr>
          <w:b/>
        </w:rPr>
        <w:t xml:space="preserve">SECRETARÍA DE TRÁNSITO LANZARÁ PROPUESTA COLECTIVA “CALMA” </w:t>
      </w:r>
    </w:p>
    <w:p w:rsidR="00794685" w:rsidRDefault="00794685" w:rsidP="00794685">
      <w:pPr>
        <w:shd w:val="clear" w:color="auto" w:fill="FFFFFF"/>
        <w:suppressAutoHyphens w:val="0"/>
        <w:spacing w:after="0"/>
        <w:jc w:val="center"/>
        <w:rPr>
          <w:b/>
        </w:rPr>
      </w:pPr>
    </w:p>
    <w:p w:rsidR="00794685" w:rsidRDefault="00794685" w:rsidP="00794685">
      <w:pPr>
        <w:shd w:val="clear" w:color="auto" w:fill="FFFFFF"/>
        <w:suppressAutoHyphens w:val="0"/>
        <w:spacing w:after="0"/>
      </w:pPr>
      <w:r>
        <w:t>Este martes 02 de diciembre</w:t>
      </w:r>
      <w:r w:rsidR="00815FEA">
        <w:t xml:space="preserve"> a las 8:30 de la mañana en el h</w:t>
      </w:r>
      <w:r>
        <w:t>otel Agualongo, la Secretaría de Tránsito y Transporte</w:t>
      </w:r>
      <w:r w:rsidRPr="00952F21">
        <w:t xml:space="preserve"> </w:t>
      </w:r>
      <w:r>
        <w:t>lanzará la propuesta colectiva denominada “Calma” que busca llegar a todos los actores sociales y que tiene por objetivo cambiar el comportamiento de las personas respecto a los temas de movilidad.</w:t>
      </w:r>
    </w:p>
    <w:p w:rsidR="00A16CF9" w:rsidRDefault="00A16CF9" w:rsidP="00794685">
      <w:pPr>
        <w:shd w:val="clear" w:color="auto" w:fill="FFFFFF"/>
        <w:suppressAutoHyphens w:val="0"/>
        <w:spacing w:after="0"/>
      </w:pPr>
    </w:p>
    <w:p w:rsidR="00794685" w:rsidRPr="00276133" w:rsidRDefault="00794685" w:rsidP="00794685">
      <w:pPr>
        <w:shd w:val="clear" w:color="auto" w:fill="FFFFFF"/>
        <w:suppressAutoHyphens w:val="0"/>
        <w:spacing w:after="0"/>
      </w:pPr>
      <w:r>
        <w:t>La secretaria (e) de la dependencia, Martha Rocío Rodríguez Flórez, recalcó que “Calma” no es una campa</w:t>
      </w:r>
      <w:r w:rsidR="00815FEA">
        <w:t>ña publicitaria, sino una estrategia</w:t>
      </w:r>
      <w:r>
        <w:t xml:space="preserve"> para que las personas se sumen al cambio cultural que ha propuesto el alcalde Harold Guerrero López. “Invitamos a los medios de comunicación y a todas las personas que quieren la ciudad, para que asistan al evento que dará a conocer este proyecto al que le auguramos un éxito total”.</w:t>
      </w:r>
    </w:p>
    <w:p w:rsidR="00794685" w:rsidRDefault="00794685" w:rsidP="00794685">
      <w:pPr>
        <w:shd w:val="clear" w:color="auto" w:fill="FFFFFF"/>
        <w:suppressAutoHyphens w:val="0"/>
        <w:spacing w:after="0"/>
        <w:jc w:val="center"/>
        <w:rPr>
          <w:b/>
        </w:rPr>
      </w:pPr>
    </w:p>
    <w:p w:rsidR="00794685" w:rsidRPr="00384900" w:rsidRDefault="00794685" w:rsidP="00794685">
      <w:pPr>
        <w:spacing w:after="0"/>
        <w:rPr>
          <w:rFonts w:cs="Tahoma"/>
          <w:b/>
          <w:sz w:val="18"/>
          <w:szCs w:val="18"/>
          <w:lang w:val="es-CO"/>
        </w:rPr>
      </w:pPr>
      <w:r>
        <w:rPr>
          <w:rFonts w:cs="Tahoma"/>
          <w:b/>
          <w:sz w:val="18"/>
          <w:szCs w:val="18"/>
          <w:lang w:val="es-CO"/>
        </w:rPr>
        <w:t>Contacto</w:t>
      </w:r>
      <w:r w:rsidRPr="00384900">
        <w:rPr>
          <w:rFonts w:cs="Tahoma"/>
          <w:b/>
          <w:sz w:val="18"/>
          <w:szCs w:val="18"/>
          <w:lang w:val="es-CO"/>
        </w:rPr>
        <w:t>: S</w:t>
      </w:r>
      <w:r>
        <w:rPr>
          <w:rFonts w:cs="Tahoma"/>
          <w:b/>
          <w:sz w:val="18"/>
          <w:szCs w:val="18"/>
          <w:lang w:val="es-CO"/>
        </w:rPr>
        <w:t>ecretaria de Tránsito (</w:t>
      </w:r>
      <w:r w:rsidRPr="00384900">
        <w:rPr>
          <w:rFonts w:cs="Tahoma"/>
          <w:b/>
          <w:sz w:val="18"/>
          <w:szCs w:val="18"/>
          <w:lang w:val="es-CO"/>
        </w:rPr>
        <w:t>e</w:t>
      </w:r>
      <w:r>
        <w:rPr>
          <w:rFonts w:cs="Tahoma"/>
          <w:b/>
          <w:sz w:val="18"/>
          <w:szCs w:val="18"/>
          <w:lang w:val="es-CO"/>
        </w:rPr>
        <w:t>)</w:t>
      </w:r>
      <w:r w:rsidRPr="00384900">
        <w:rPr>
          <w:rFonts w:cs="Tahoma"/>
          <w:b/>
          <w:sz w:val="18"/>
          <w:szCs w:val="18"/>
          <w:lang w:val="es-CO"/>
        </w:rPr>
        <w:t>, Martha R</w:t>
      </w:r>
      <w:r>
        <w:rPr>
          <w:rFonts w:cs="Tahoma"/>
          <w:b/>
          <w:sz w:val="18"/>
          <w:szCs w:val="18"/>
          <w:lang w:val="es-CO"/>
        </w:rPr>
        <w:t>ocío Rodríguez Flórez. Celular: 3005352859</w:t>
      </w:r>
    </w:p>
    <w:p w:rsidR="00BA6D08" w:rsidRPr="00384900" w:rsidRDefault="00BA6D08" w:rsidP="00BA6D08">
      <w:pPr>
        <w:spacing w:after="0"/>
        <w:rPr>
          <w:rFonts w:cs="Tahoma"/>
          <w:b/>
          <w:sz w:val="18"/>
          <w:szCs w:val="18"/>
          <w:lang w:val="es-CO"/>
        </w:rPr>
      </w:pPr>
    </w:p>
    <w:p w:rsidR="00C526AB" w:rsidRPr="001A027C" w:rsidRDefault="00C526AB" w:rsidP="00C526AB">
      <w:pPr>
        <w:shd w:val="clear" w:color="auto" w:fill="FFFFFF"/>
        <w:suppressAutoHyphens w:val="0"/>
        <w:spacing w:after="0"/>
        <w:jc w:val="center"/>
        <w:rPr>
          <w:b/>
        </w:rPr>
      </w:pPr>
      <w:r w:rsidRPr="001A027C">
        <w:rPr>
          <w:b/>
        </w:rPr>
        <w:t>CONVOCATORIA PARA OBTENER CERTIFICACIÓN EN NORMAS TURÍSTICAS</w:t>
      </w:r>
    </w:p>
    <w:p w:rsidR="00C526AB" w:rsidRDefault="00C526AB" w:rsidP="00C526AB">
      <w:pPr>
        <w:shd w:val="clear" w:color="auto" w:fill="FFFFFF"/>
        <w:suppressAutoHyphens w:val="0"/>
        <w:spacing w:after="0"/>
      </w:pPr>
    </w:p>
    <w:p w:rsidR="00C526AB" w:rsidRDefault="00C526AB" w:rsidP="00C526AB">
      <w:pPr>
        <w:shd w:val="clear" w:color="auto" w:fill="FFFFFF"/>
        <w:suppressAutoHyphens w:val="0"/>
        <w:spacing w:after="0"/>
      </w:pPr>
      <w:r>
        <w:t>La Secretaría de Desarrollo Económico y Competitividad a través de la Subsecretaría de Turismo, informa que el Ministerio de Comercio, Industria y Turismo y FONTUR, abrió la convocatoria dirigida a los operadores de servicios turísticos que se encuentren interesados en obtener la certificación en normas de sostenibilidad turística, de acuerdo a la Ley 1558 de 2012 y la resolución 2804 del 25 de junio de 2014.</w:t>
      </w:r>
    </w:p>
    <w:p w:rsidR="00C526AB" w:rsidRDefault="00C526AB" w:rsidP="00C526AB">
      <w:pPr>
        <w:shd w:val="clear" w:color="auto" w:fill="FFFFFF"/>
        <w:suppressAutoHyphens w:val="0"/>
        <w:spacing w:after="0"/>
      </w:pPr>
    </w:p>
    <w:p w:rsidR="00C526AB" w:rsidRDefault="00C526AB" w:rsidP="00C526AB">
      <w:pPr>
        <w:shd w:val="clear" w:color="auto" w:fill="FFFFFF"/>
        <w:suppressAutoHyphens w:val="0"/>
        <w:spacing w:after="0"/>
      </w:pPr>
      <w:r>
        <w:lastRenderedPageBreak/>
        <w:t xml:space="preserve">La socialización del tema la realizará la consultoría ASSER este martes 02 de diciembre a las 9:00 de la mañana en las instalaciones de </w:t>
      </w:r>
      <w:proofErr w:type="spellStart"/>
      <w:r>
        <w:t>Micitio</w:t>
      </w:r>
      <w:proofErr w:type="spellEnd"/>
      <w:r>
        <w:t xml:space="preserve"> para el sector hotelero y a las 3:00 de la tarde para agencias de viaje y turismo.</w:t>
      </w:r>
    </w:p>
    <w:p w:rsidR="00815FEA" w:rsidRDefault="00815FEA" w:rsidP="00C526AB">
      <w:pPr>
        <w:shd w:val="clear" w:color="auto" w:fill="FFFFFF"/>
        <w:suppressAutoHyphens w:val="0"/>
        <w:spacing w:after="0"/>
      </w:pPr>
    </w:p>
    <w:p w:rsidR="00C526AB" w:rsidRDefault="00C526AB" w:rsidP="00C526AB">
      <w:pPr>
        <w:shd w:val="clear" w:color="auto" w:fill="FFFFFF"/>
        <w:suppressAutoHyphens w:val="0"/>
        <w:spacing w:after="0"/>
      </w:pPr>
      <w:r>
        <w:t>De acuerdo a la subsecretaria de Turismo Adriana Solarte López, la Administración Local, en su propósito de contribuir con la competitividad de Pasto como destino turístico, el espacio facilitará que los empresarios del sector obtengan la certificación, que será un plus y un valor agregado, ya que en la ciudad de Pasto, aun no hay establecimientos que cuenten con esta norma de sostenibilidad.</w:t>
      </w:r>
    </w:p>
    <w:p w:rsidR="00C526AB" w:rsidRDefault="00C526AB" w:rsidP="00C526AB">
      <w:pPr>
        <w:shd w:val="clear" w:color="auto" w:fill="FFFFFF"/>
        <w:suppressAutoHyphens w:val="0"/>
        <w:spacing w:after="0"/>
      </w:pPr>
    </w:p>
    <w:p w:rsidR="00C526AB" w:rsidRDefault="00C526AB" w:rsidP="00C526AB">
      <w:pPr>
        <w:shd w:val="clear" w:color="auto" w:fill="FFFFFF"/>
        <w:suppressAutoHyphens w:val="0"/>
        <w:spacing w:after="0"/>
      </w:pPr>
      <w:r>
        <w:t>Pasto fue escogida como una de las cinco ciudades de Colombia para recibir la consultoría y acompañamiento que durará aproximadamente 10 meses para cada empresa que será seleccionada por FONTUR. "Las empresas elegidas no tendrán que hacer ningún tipo de inversión para la certificación".</w:t>
      </w:r>
    </w:p>
    <w:p w:rsidR="00C526AB" w:rsidRDefault="00C526AB" w:rsidP="00C526AB">
      <w:pPr>
        <w:shd w:val="clear" w:color="auto" w:fill="FFFFFF"/>
        <w:suppressAutoHyphens w:val="0"/>
        <w:spacing w:after="0"/>
      </w:pPr>
    </w:p>
    <w:p w:rsidR="00C526AB" w:rsidRDefault="00C526AB" w:rsidP="00C526AB">
      <w:pPr>
        <w:shd w:val="clear" w:color="auto" w:fill="FFFFFF"/>
        <w:suppressAutoHyphens w:val="0"/>
        <w:spacing w:after="0"/>
      </w:pPr>
      <w:r>
        <w:t xml:space="preserve">La Secretaria de Desarrollo Económico y Competitividad Luisa Fernanda Zapata </w:t>
      </w:r>
      <w:proofErr w:type="spellStart"/>
      <w:r>
        <w:t>Eraso</w:t>
      </w:r>
      <w:proofErr w:type="spellEnd"/>
      <w:r>
        <w:t xml:space="preserve">, manifestó, que la consultoría y la certificación son para las normas de sostenibilidad NTS-TS 002 que relaciona a establecimientos de hospedaje, NTS-TS 003 para las agencias de viajes que tendrán como plazo máximo en Colombia hasta el 2016 para estar al día en esta certificación. El formulario de inscripción se puede conseguir en el Punto de Información Turística PIT Casa Don Lorenzo o en el link: </w:t>
      </w:r>
      <w:hyperlink r:id="rId12" w:history="1">
        <w:r w:rsidRPr="0016633C">
          <w:rPr>
            <w:rStyle w:val="Hipervnculo"/>
          </w:rPr>
          <w:t>http://www.pasto.gov.co/index.php/component/phocadownload/category/259-comunicaciones-2014?download=6522:formulario_inscripcion_e_informacion_general_operador_turistico</w:t>
        </w:r>
      </w:hyperlink>
      <w:r>
        <w:t xml:space="preserve"> </w:t>
      </w:r>
    </w:p>
    <w:p w:rsidR="00C526AB" w:rsidRDefault="00C526AB" w:rsidP="00C526AB">
      <w:pPr>
        <w:shd w:val="clear" w:color="auto" w:fill="FFFFFF"/>
        <w:suppressAutoHyphens w:val="0"/>
        <w:spacing w:after="0"/>
        <w:rPr>
          <w:rFonts w:cs="Tahoma"/>
          <w:b/>
          <w:sz w:val="18"/>
          <w:szCs w:val="18"/>
          <w:lang w:val="es-CO"/>
        </w:rPr>
      </w:pPr>
    </w:p>
    <w:p w:rsidR="00C526AB" w:rsidRDefault="00C526AB" w:rsidP="00C526AB">
      <w:pPr>
        <w:shd w:val="clear" w:color="auto" w:fill="FFFFFF"/>
        <w:suppressAutoHyphens w:val="0"/>
        <w:spacing w:after="0"/>
        <w:rPr>
          <w:b/>
          <w:sz w:val="18"/>
          <w:szCs w:val="18"/>
        </w:rPr>
      </w:pPr>
      <w:r w:rsidRPr="00384900">
        <w:rPr>
          <w:rFonts w:cs="Tahoma"/>
          <w:b/>
          <w:sz w:val="18"/>
          <w:szCs w:val="18"/>
          <w:lang w:val="es-CO"/>
        </w:rPr>
        <w:t>Contacto: Secretari</w:t>
      </w:r>
      <w:r>
        <w:rPr>
          <w:rFonts w:cs="Tahoma"/>
          <w:b/>
          <w:sz w:val="18"/>
          <w:szCs w:val="18"/>
          <w:lang w:val="es-CO"/>
        </w:rPr>
        <w:t>a</w:t>
      </w:r>
      <w:r w:rsidRPr="00384900">
        <w:rPr>
          <w:rFonts w:cs="Tahoma"/>
          <w:b/>
          <w:sz w:val="18"/>
          <w:szCs w:val="18"/>
          <w:lang w:val="es-CO"/>
        </w:rPr>
        <w:t xml:space="preserve"> Desarrollo Económico,</w:t>
      </w:r>
      <w:r>
        <w:rPr>
          <w:rFonts w:cs="Tahoma"/>
          <w:b/>
          <w:sz w:val="18"/>
          <w:szCs w:val="18"/>
          <w:lang w:val="es-CO"/>
        </w:rPr>
        <w:t xml:space="preserve"> Luisa Fernanda Zapata</w:t>
      </w:r>
      <w:r w:rsidRPr="00077460">
        <w:rPr>
          <w:b/>
          <w:sz w:val="18"/>
          <w:szCs w:val="18"/>
        </w:rPr>
        <w:t xml:space="preserve">. </w:t>
      </w:r>
      <w:r>
        <w:rPr>
          <w:b/>
          <w:sz w:val="18"/>
          <w:szCs w:val="18"/>
        </w:rPr>
        <w:t>Celular: 3107354465</w:t>
      </w:r>
    </w:p>
    <w:p w:rsidR="00C526AB" w:rsidRDefault="00C526AB" w:rsidP="007C4B41">
      <w:pPr>
        <w:shd w:val="clear" w:color="auto" w:fill="FFFFFF"/>
        <w:suppressAutoHyphens w:val="0"/>
        <w:spacing w:after="0"/>
        <w:jc w:val="center"/>
        <w:rPr>
          <w:b/>
        </w:rPr>
      </w:pPr>
    </w:p>
    <w:p w:rsidR="00C74EFF" w:rsidRPr="00277D38" w:rsidRDefault="00C74EFF" w:rsidP="00C74EFF">
      <w:pPr>
        <w:shd w:val="clear" w:color="auto" w:fill="FFFFFF"/>
        <w:suppressAutoHyphens w:val="0"/>
        <w:spacing w:after="0"/>
        <w:jc w:val="center"/>
        <w:rPr>
          <w:b/>
        </w:rPr>
      </w:pPr>
      <w:r>
        <w:rPr>
          <w:b/>
        </w:rPr>
        <w:t xml:space="preserve">JORNADA: </w:t>
      </w:r>
      <w:r w:rsidRPr="00277D38">
        <w:rPr>
          <w:b/>
        </w:rPr>
        <w:t>DISTINTAS MANERAS DE NARRAR EL CARNAVAL DE NEGROS Y BLANCOS</w:t>
      </w:r>
    </w:p>
    <w:p w:rsidR="00C74EFF" w:rsidRDefault="00C74EFF" w:rsidP="00C74EFF">
      <w:pPr>
        <w:shd w:val="clear" w:color="auto" w:fill="FFFFFF"/>
        <w:suppressAutoHyphens w:val="0"/>
        <w:spacing w:after="0"/>
        <w:jc w:val="center"/>
      </w:pPr>
    </w:p>
    <w:p w:rsidR="00C74EFF" w:rsidRDefault="00C74EFF" w:rsidP="00C74EFF">
      <w:pPr>
        <w:shd w:val="clear" w:color="auto" w:fill="FFFFFF"/>
        <w:suppressAutoHyphens w:val="0"/>
        <w:spacing w:after="0"/>
        <w:jc w:val="center"/>
      </w:pPr>
      <w:r>
        <w:rPr>
          <w:noProof/>
          <w:lang w:val="es-CO" w:eastAsia="es-CO"/>
        </w:rPr>
        <w:drawing>
          <wp:inline distT="0" distB="0" distL="0" distR="0">
            <wp:extent cx="3060700" cy="1827717"/>
            <wp:effectExtent l="19050" t="0" r="6350" b="0"/>
            <wp:docPr id="11" name="Imagen 1" descr="C:\Documents and Settings\ANYELA OSSA ANDRADE\Mis documentos\Downloads\narrar_el_carnav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ANYELA OSSA ANDRADE\Mis documentos\Downloads\narrar_el_carnaval.jpg"/>
                    <pic:cNvPicPr>
                      <a:picLocks noChangeAspect="1" noChangeArrowheads="1"/>
                    </pic:cNvPicPr>
                  </pic:nvPicPr>
                  <pic:blipFill>
                    <a:blip r:embed="rId13" cstate="print"/>
                    <a:srcRect/>
                    <a:stretch>
                      <a:fillRect/>
                    </a:stretch>
                  </pic:blipFill>
                  <pic:spPr bwMode="auto">
                    <a:xfrm>
                      <a:off x="0" y="0"/>
                      <a:ext cx="3067372" cy="1831701"/>
                    </a:xfrm>
                    <a:prstGeom prst="rect">
                      <a:avLst/>
                    </a:prstGeom>
                    <a:noFill/>
                    <a:ln w="9525">
                      <a:noFill/>
                      <a:miter lim="800000"/>
                      <a:headEnd/>
                      <a:tailEnd/>
                    </a:ln>
                  </pic:spPr>
                </pic:pic>
              </a:graphicData>
            </a:graphic>
          </wp:inline>
        </w:drawing>
      </w:r>
    </w:p>
    <w:p w:rsidR="00C74EFF" w:rsidRDefault="00C74EFF" w:rsidP="00C74EFF">
      <w:pPr>
        <w:shd w:val="clear" w:color="auto" w:fill="FFFFFF"/>
        <w:suppressAutoHyphens w:val="0"/>
        <w:spacing w:after="0"/>
        <w:jc w:val="center"/>
      </w:pPr>
    </w:p>
    <w:p w:rsidR="00C74EFF" w:rsidRDefault="00C74EFF" w:rsidP="00C74EFF">
      <w:pPr>
        <w:shd w:val="clear" w:color="auto" w:fill="FFFFFF"/>
        <w:suppressAutoHyphens w:val="0"/>
        <w:spacing w:after="0"/>
      </w:pPr>
      <w:r>
        <w:t xml:space="preserve">La Dirección de Comunicaciones de </w:t>
      </w:r>
      <w:proofErr w:type="spellStart"/>
      <w:r>
        <w:t>MinCultura</w:t>
      </w:r>
      <w:proofErr w:type="spellEnd"/>
      <w:r>
        <w:t xml:space="preserve"> y </w:t>
      </w:r>
      <w:proofErr w:type="spellStart"/>
      <w:r>
        <w:t>Corpocarnaval</w:t>
      </w:r>
      <w:proofErr w:type="spellEnd"/>
      <w:r>
        <w:t xml:space="preserve">, con el apoyo de la Alcaldía de Pasto a través de la Secretaría de Cultura de Pasto, la Dirección Administrativa de Cultura de Nariño, el Fondo Mixto de Cultura de Nariño, el área </w:t>
      </w:r>
      <w:r>
        <w:lastRenderedPageBreak/>
        <w:t>cultural del Banco de la República y Avante, realizarán la jornada académica denominada "Distintas maneras de narrar el Carnaval de Negros y Blancos de Pasto". La jornada tendrá lugar los días martes 2, miércoles 3 y jueves 4 de diciembre.</w:t>
      </w:r>
    </w:p>
    <w:p w:rsidR="00815FEA" w:rsidRDefault="00815FEA" w:rsidP="00C74EFF">
      <w:pPr>
        <w:shd w:val="clear" w:color="auto" w:fill="FFFFFF"/>
        <w:suppressAutoHyphens w:val="0"/>
        <w:spacing w:after="0"/>
      </w:pPr>
    </w:p>
    <w:p w:rsidR="00C74EFF" w:rsidRDefault="00C74EFF" w:rsidP="00C74EFF">
      <w:pPr>
        <w:shd w:val="clear" w:color="auto" w:fill="FFFFFF"/>
        <w:suppressAutoHyphens w:val="0"/>
        <w:spacing w:after="0"/>
      </w:pPr>
      <w:r>
        <w:t>La Dirección de Comunicaciones del Ministerio de Cultura busca promover espacios de formación, así como fomentar la producción y circulación de contenidos culturales producidos por creadores del país que aporten al proceso de salvaguardia, apropiación social y difusión del patrimonio cultural.</w:t>
      </w:r>
    </w:p>
    <w:p w:rsidR="00C74EFF" w:rsidRDefault="00C74EFF" w:rsidP="00C74EFF">
      <w:pPr>
        <w:shd w:val="clear" w:color="auto" w:fill="FFFFFF"/>
        <w:suppressAutoHyphens w:val="0"/>
        <w:spacing w:after="0"/>
      </w:pPr>
    </w:p>
    <w:p w:rsidR="00C74EFF" w:rsidRPr="00F1421C" w:rsidRDefault="00C74EFF" w:rsidP="00C74EFF">
      <w:pPr>
        <w:shd w:val="clear" w:color="auto" w:fill="FFFFFF"/>
        <w:suppressAutoHyphens w:val="0"/>
        <w:spacing w:after="0"/>
        <w:rPr>
          <w:b/>
        </w:rPr>
      </w:pPr>
      <w:r w:rsidRPr="00F1421C">
        <w:rPr>
          <w:b/>
        </w:rPr>
        <w:t>La siguiente es la programación:</w:t>
      </w:r>
    </w:p>
    <w:p w:rsidR="00C74EFF" w:rsidRPr="00A722D2" w:rsidRDefault="00C74EFF" w:rsidP="00C74EFF">
      <w:pPr>
        <w:shd w:val="clear" w:color="auto" w:fill="FFFFFF"/>
        <w:suppressAutoHyphens w:val="0"/>
        <w:spacing w:after="0"/>
        <w:rPr>
          <w:b/>
        </w:rPr>
      </w:pPr>
      <w:r w:rsidRPr="00A722D2">
        <w:rPr>
          <w:b/>
        </w:rPr>
        <w:t>Referencia: Distintas maneras de narrar el Carnaval de Negros y Blancos de Pasto</w:t>
      </w:r>
    </w:p>
    <w:p w:rsidR="00C74EFF" w:rsidRDefault="00C74EFF" w:rsidP="00C74EFF">
      <w:pPr>
        <w:shd w:val="clear" w:color="auto" w:fill="FFFFFF"/>
        <w:suppressAutoHyphens w:val="0"/>
        <w:spacing w:after="0"/>
      </w:pPr>
    </w:p>
    <w:p w:rsidR="00C74EFF" w:rsidRDefault="00C74EFF" w:rsidP="00C74EFF">
      <w:pPr>
        <w:shd w:val="clear" w:color="auto" w:fill="FFFFFF"/>
        <w:suppressAutoHyphens w:val="0"/>
        <w:spacing w:after="0"/>
      </w:pPr>
      <w:r>
        <w:t>La jornada académica del día 1 que se realizará este martes 2 de diciembre de 2:30 a 4:30 de la tarde y que tendrá lugar en la sala múltiple del Centro Cultural Leopoldo López Álvarez del Banco de la República, podrán asistir comunicadores y periodistas; cultores y gestores del carnaval; interesados en temáticas relacionadas con la salvaguardia y apropiación social del Carnaval de Negros y Blancos. La entrada es libre y no se requiere inscripción previa</w:t>
      </w:r>
    </w:p>
    <w:p w:rsidR="00C74EFF" w:rsidRDefault="00C74EFF" w:rsidP="00C74EFF">
      <w:pPr>
        <w:shd w:val="clear" w:color="auto" w:fill="FFFFFF"/>
        <w:suppressAutoHyphens w:val="0"/>
        <w:spacing w:after="0"/>
      </w:pPr>
    </w:p>
    <w:p w:rsidR="00C74EFF" w:rsidRDefault="00C74EFF" w:rsidP="00C74EFF">
      <w:pPr>
        <w:shd w:val="clear" w:color="auto" w:fill="FFFFFF"/>
        <w:suppressAutoHyphens w:val="0"/>
        <w:spacing w:after="0"/>
      </w:pPr>
      <w:r>
        <w:t>Posteriormente de 5:00 de la tarde a 7:00 de la noche se efectuará la conferencia: Apropiación Social del Patrimonio Cultural que tiene como propósito compartir conceptos y tendencias en torno a la apropiación social del patrimonio cultural inmaterial del país y la humanidad.</w:t>
      </w:r>
    </w:p>
    <w:p w:rsidR="00C74EFF" w:rsidRDefault="00C74EFF" w:rsidP="00C74EFF">
      <w:pPr>
        <w:shd w:val="clear" w:color="auto" w:fill="FFFFFF"/>
        <w:suppressAutoHyphens w:val="0"/>
        <w:spacing w:after="0"/>
      </w:pPr>
    </w:p>
    <w:p w:rsidR="00C74EFF" w:rsidRDefault="00C74EFF" w:rsidP="00C74EFF">
      <w:pPr>
        <w:shd w:val="clear" w:color="auto" w:fill="FFFFFF"/>
        <w:suppressAutoHyphens w:val="0"/>
        <w:spacing w:after="0"/>
      </w:pPr>
      <w:r>
        <w:t>La conferencia estará dirigida por María Claudia Ferrer, arquitecta con estudios de especialización en patrimonio cultural, gerencia y gestión cultural, candidata a doctora en pedagogía y comunicación del patrimonio. Se desempeña como asesora de entidades del sector público y privado.</w:t>
      </w:r>
    </w:p>
    <w:p w:rsidR="00C74EFF" w:rsidRDefault="00C74EFF" w:rsidP="00C74EFF">
      <w:pPr>
        <w:shd w:val="clear" w:color="auto" w:fill="FFFFFF"/>
        <w:suppressAutoHyphens w:val="0"/>
        <w:spacing w:after="0"/>
      </w:pPr>
    </w:p>
    <w:p w:rsidR="00C74EFF" w:rsidRDefault="00C74EFF" w:rsidP="00C74EFF">
      <w:pPr>
        <w:shd w:val="clear" w:color="auto" w:fill="FFFFFF"/>
        <w:suppressAutoHyphens w:val="0"/>
        <w:spacing w:after="0"/>
      </w:pPr>
      <w:r>
        <w:t>Finalmente de 7:00 a 7:30 de la noche se realizará el conversatorio: Distintas maneras de narrar el patrimonio a cargo de Alberto Salcedo Ramos, periodista cultural, cronista y maestro de la Fundación Nuevo Periodismo Iberoamericano (FNPI) Bogotá. De igual forma intervendrá Néstor Oliveros Machado, realizador de cine y televisión, director de las series "Los Puros Criollos", "Historia Central" y "Que el mundo lo sepa", entre otras personalidades de la región.</w:t>
      </w:r>
    </w:p>
    <w:p w:rsidR="00C74EFF" w:rsidRDefault="00C74EFF" w:rsidP="00C74EFF">
      <w:pPr>
        <w:shd w:val="clear" w:color="auto" w:fill="FFFFFF"/>
        <w:suppressAutoHyphens w:val="0"/>
        <w:spacing w:after="0"/>
      </w:pPr>
    </w:p>
    <w:p w:rsidR="00C74EFF" w:rsidRPr="00A722D2" w:rsidRDefault="00C74EFF" w:rsidP="00C74EFF">
      <w:pPr>
        <w:shd w:val="clear" w:color="auto" w:fill="FFFFFF"/>
        <w:suppressAutoHyphens w:val="0"/>
        <w:spacing w:after="0"/>
        <w:rPr>
          <w:b/>
        </w:rPr>
      </w:pPr>
      <w:r w:rsidRPr="00A722D2">
        <w:rPr>
          <w:b/>
        </w:rPr>
        <w:t>Jornada académica días miércoles 3 y jueves 4</w:t>
      </w:r>
    </w:p>
    <w:p w:rsidR="00C74EFF" w:rsidRDefault="00C74EFF" w:rsidP="00C74EFF">
      <w:pPr>
        <w:shd w:val="clear" w:color="auto" w:fill="FFFFFF"/>
        <w:suppressAutoHyphens w:val="0"/>
        <w:spacing w:after="0"/>
      </w:pPr>
    </w:p>
    <w:p w:rsidR="00C74EFF" w:rsidRDefault="00C74EFF" w:rsidP="00C74EFF">
      <w:pPr>
        <w:shd w:val="clear" w:color="auto" w:fill="FFFFFF"/>
        <w:suppressAutoHyphens w:val="0"/>
        <w:spacing w:after="0"/>
      </w:pPr>
      <w:r>
        <w:t xml:space="preserve">Para el miércoles 3 y jueves 4 de diciembre se llevarán a cabo los talleres simultáneos sobre narrativas escritas y audiovisuales con los maestros: Alberto Salcedo Ramos y Néstor Oliveros Machado cuyo objetivo es proponer claves de cómo narrar el patrimonio cultural desde dos lenguajes: escrito y audiovisual, a partir </w:t>
      </w:r>
      <w:r>
        <w:lastRenderedPageBreak/>
        <w:t>de ejercicios prácticos que involucren temáticamente al Carnaval de Negros y Blancos de Pasto.</w:t>
      </w:r>
    </w:p>
    <w:p w:rsidR="00C74EFF" w:rsidRDefault="00C74EFF" w:rsidP="00C74EFF">
      <w:pPr>
        <w:shd w:val="clear" w:color="auto" w:fill="FFFFFF"/>
        <w:suppressAutoHyphens w:val="0"/>
        <w:spacing w:after="0"/>
      </w:pPr>
    </w:p>
    <w:p w:rsidR="00C74EFF" w:rsidRDefault="00C74EFF" w:rsidP="00C74EFF">
      <w:pPr>
        <w:shd w:val="clear" w:color="auto" w:fill="FFFFFF"/>
        <w:suppressAutoHyphens w:val="0"/>
        <w:spacing w:after="0"/>
      </w:pPr>
      <w:r>
        <w:t>Invitados: comunicadores, periodistas, integrantes de colectivos de comunicación, realizadores audiovisuales, estudiantes de comunicación social. Previa inscripción y cumplimiento de los siguientes requisitos:</w:t>
      </w:r>
    </w:p>
    <w:p w:rsidR="00C74EFF" w:rsidRDefault="00C74EFF" w:rsidP="00C74EFF">
      <w:pPr>
        <w:shd w:val="clear" w:color="auto" w:fill="FFFFFF"/>
        <w:suppressAutoHyphens w:val="0"/>
        <w:spacing w:after="0"/>
      </w:pPr>
      <w:r>
        <w:t>1. Disponer de un día y medio para asistir al taller: miércoles 3 de diciembre de 8 de la mañana a 6:00 de la tarde y jueves 4 de diciembre de 8:00 de la mañana a 12:00 del medio día. Para el taller de narrativas escritas se requiere:</w:t>
      </w:r>
    </w:p>
    <w:p w:rsidR="00C74EFF" w:rsidRDefault="00C74EFF" w:rsidP="00C74EFF">
      <w:pPr>
        <w:shd w:val="clear" w:color="auto" w:fill="FFFFFF"/>
        <w:suppressAutoHyphens w:val="0"/>
        <w:spacing w:after="0"/>
      </w:pPr>
    </w:p>
    <w:p w:rsidR="00C74EFF" w:rsidRDefault="00C74EFF" w:rsidP="00C74EFF">
      <w:pPr>
        <w:shd w:val="clear" w:color="auto" w:fill="FFFFFF"/>
        <w:suppressAutoHyphens w:val="0"/>
        <w:spacing w:after="0"/>
      </w:pPr>
      <w:r>
        <w:t>- Elaborar un texto de 510 palabras en el que relate el significado personal que tiene el Carnaval de Negros y Blancos de Pasto.</w:t>
      </w:r>
    </w:p>
    <w:p w:rsidR="00C74EFF" w:rsidRPr="00A722D2" w:rsidRDefault="00C74EFF" w:rsidP="00C74EFF">
      <w:pPr>
        <w:shd w:val="clear" w:color="auto" w:fill="FFFFFF"/>
        <w:suppressAutoHyphens w:val="0"/>
        <w:spacing w:after="0"/>
      </w:pPr>
      <w:r>
        <w:t>- Llevar al taller insumos de investigación sobre un personaje representativo del Carnaval.</w:t>
      </w:r>
    </w:p>
    <w:p w:rsidR="00C74EFF" w:rsidRDefault="00C74EFF" w:rsidP="00C74EFF">
      <w:pPr>
        <w:shd w:val="clear" w:color="auto" w:fill="FFFFFF"/>
        <w:suppressAutoHyphens w:val="0"/>
        <w:spacing w:after="0"/>
        <w:jc w:val="center"/>
        <w:rPr>
          <w:b/>
        </w:rPr>
      </w:pPr>
    </w:p>
    <w:p w:rsidR="00325B26" w:rsidRPr="007C4B41" w:rsidRDefault="00325B26" w:rsidP="007C4B41">
      <w:pPr>
        <w:shd w:val="clear" w:color="auto" w:fill="FFFFFF"/>
        <w:suppressAutoHyphens w:val="0"/>
        <w:spacing w:after="0"/>
        <w:jc w:val="center"/>
        <w:rPr>
          <w:b/>
        </w:rPr>
      </w:pPr>
      <w:r w:rsidRPr="007C4B41">
        <w:rPr>
          <w:b/>
        </w:rPr>
        <w:t>CLAUSURA</w:t>
      </w:r>
      <w:r w:rsidR="007C4B41" w:rsidRPr="007C4B41">
        <w:rPr>
          <w:b/>
        </w:rPr>
        <w:t>N</w:t>
      </w:r>
      <w:r w:rsidRPr="007C4B41">
        <w:rPr>
          <w:b/>
        </w:rPr>
        <w:t xml:space="preserve"> PROYECTO ‘LECTURA EN MOVIMIENTO, PALABRA Y CUERPO’</w:t>
      </w:r>
    </w:p>
    <w:p w:rsidR="00325B26" w:rsidRDefault="00325B26" w:rsidP="00325B26">
      <w:pPr>
        <w:shd w:val="clear" w:color="auto" w:fill="FFFFFF"/>
        <w:suppressAutoHyphens w:val="0"/>
        <w:spacing w:after="0"/>
      </w:pPr>
    </w:p>
    <w:p w:rsidR="00325B26" w:rsidRDefault="00DD40D4" w:rsidP="00DD40D4">
      <w:pPr>
        <w:shd w:val="clear" w:color="auto" w:fill="FFFFFF"/>
        <w:suppressAutoHyphens w:val="0"/>
        <w:spacing w:after="0"/>
        <w:jc w:val="center"/>
      </w:pPr>
      <w:r>
        <w:rPr>
          <w:noProof/>
          <w:lang w:val="es-CO" w:eastAsia="es-CO"/>
        </w:rPr>
        <w:drawing>
          <wp:inline distT="0" distB="0" distL="0" distR="0">
            <wp:extent cx="3143040" cy="1971675"/>
            <wp:effectExtent l="0" t="0" r="635" b="0"/>
            <wp:docPr id="2" name="1 Imagen" descr="DSC_00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_0011.JPG"/>
                    <pic:cNvPicPr/>
                  </pic:nvPicPr>
                  <pic:blipFill>
                    <a:blip r:embed="rId14" cstate="print"/>
                    <a:stretch>
                      <a:fillRect/>
                    </a:stretch>
                  </pic:blipFill>
                  <pic:spPr>
                    <a:xfrm>
                      <a:off x="0" y="0"/>
                      <a:ext cx="3148599" cy="1975162"/>
                    </a:xfrm>
                    <a:prstGeom prst="rect">
                      <a:avLst/>
                    </a:prstGeom>
                  </pic:spPr>
                </pic:pic>
              </a:graphicData>
            </a:graphic>
          </wp:inline>
        </w:drawing>
      </w:r>
    </w:p>
    <w:p w:rsidR="00325B26" w:rsidRDefault="00325B26" w:rsidP="00325B26">
      <w:pPr>
        <w:shd w:val="clear" w:color="auto" w:fill="FFFFFF"/>
        <w:suppressAutoHyphens w:val="0"/>
        <w:spacing w:after="0"/>
      </w:pPr>
    </w:p>
    <w:p w:rsidR="00325B26" w:rsidRDefault="00325B26" w:rsidP="00325B26">
      <w:pPr>
        <w:shd w:val="clear" w:color="auto" w:fill="FFFFFF"/>
        <w:suppressAutoHyphens w:val="0"/>
        <w:spacing w:after="0"/>
      </w:pPr>
      <w:r>
        <w:t xml:space="preserve">El talento de 45 niños y niñas que hacen parte de la </w:t>
      </w:r>
      <w:r w:rsidR="007C4B41">
        <w:t>Escuela de Lectura y D</w:t>
      </w:r>
      <w:r>
        <w:t>anza ‘Alas d</w:t>
      </w:r>
      <w:r w:rsidR="00815FEA">
        <w:t>e Quinde’ y quienes demostraron</w:t>
      </w:r>
      <w:r>
        <w:t xml:space="preserve"> el amor por el arte y la lectura en l</w:t>
      </w:r>
      <w:r w:rsidR="007C4B41">
        <w:t>a interpretación de obras como La Duenda, El Gato Pájaro, Las P</w:t>
      </w:r>
      <w:r>
        <w:t>erdices y Morada al Sur de los escritores Evelio José Rosero</w:t>
      </w:r>
      <w:r w:rsidR="00815FEA">
        <w:t xml:space="preserve"> </w:t>
      </w:r>
      <w:proofErr w:type="spellStart"/>
      <w:r w:rsidR="00815FEA">
        <w:t>Diago</w:t>
      </w:r>
      <w:proofErr w:type="spellEnd"/>
      <w:r>
        <w:t xml:space="preserve"> y Aurelio Arturo; fue lo que caracterizó la clausura del proyecto ‘Lectura en Movimiento, Palabra y Cuerpo’, liderado por la Fundación </w:t>
      </w:r>
      <w:proofErr w:type="spellStart"/>
      <w:r>
        <w:t>Tatambud</w:t>
      </w:r>
      <w:proofErr w:type="spellEnd"/>
      <w:r>
        <w:t xml:space="preserve"> Danza y que hace parte del programa ‘Pasto, Ciudad Capital Lectora’ de la Secretaría de Cultura Municipal.</w:t>
      </w:r>
    </w:p>
    <w:p w:rsidR="00325B26" w:rsidRDefault="00325B26" w:rsidP="00325B26">
      <w:pPr>
        <w:shd w:val="clear" w:color="auto" w:fill="FFFFFF"/>
        <w:suppressAutoHyphens w:val="0"/>
        <w:spacing w:after="0"/>
      </w:pPr>
    </w:p>
    <w:p w:rsidR="00325B26" w:rsidRDefault="001F3A5F" w:rsidP="00325B26">
      <w:pPr>
        <w:shd w:val="clear" w:color="auto" w:fill="FFFFFF"/>
        <w:suppressAutoHyphens w:val="0"/>
        <w:spacing w:after="0"/>
      </w:pPr>
      <w:r>
        <w:t>La s</w:t>
      </w:r>
      <w:r w:rsidR="00325B26">
        <w:t>ecretaria de la dependencia, María Paula Chavarriaga, afirmó que a través del proyecto se ha logrado que los niños y niñas aprovechen su tiempo libre y  exterioricen sus emociones por medio de la danza, fortaleciendo su amor a la lectura. “En el 2015 se continuará con este proceso, a través del cual se construye ciudad y paz. Esta es una iniciativa donde se invierte en capital social, lo cual contribuye con el cambio cultural y la</w:t>
      </w:r>
      <w:r>
        <w:t xml:space="preserve"> transformación productiva del m</w:t>
      </w:r>
      <w:r w:rsidR="00325B26">
        <w:t>unicipio”.</w:t>
      </w:r>
    </w:p>
    <w:p w:rsidR="00325B26" w:rsidRDefault="00325B26" w:rsidP="00325B26">
      <w:pPr>
        <w:shd w:val="clear" w:color="auto" w:fill="FFFFFF"/>
        <w:suppressAutoHyphens w:val="0"/>
        <w:spacing w:after="0"/>
      </w:pPr>
    </w:p>
    <w:p w:rsidR="00325B26" w:rsidRDefault="00325B26" w:rsidP="00325B26">
      <w:pPr>
        <w:shd w:val="clear" w:color="auto" w:fill="FFFFFF"/>
        <w:suppressAutoHyphens w:val="0"/>
        <w:spacing w:after="0"/>
      </w:pPr>
      <w:r>
        <w:lastRenderedPageBreak/>
        <w:t xml:space="preserve">El director de la Fundación Escénica </w:t>
      </w:r>
      <w:proofErr w:type="spellStart"/>
      <w:r>
        <w:t>Tatambud</w:t>
      </w:r>
      <w:proofErr w:type="spellEnd"/>
      <w:r>
        <w:t xml:space="preserve"> Danza, Baldomero Beltrán Guzmán, entregó un balance positivo del taller aplicado en barrios: La Esperanza, Santa Matilde, Nueva Aranda, La Floresta, Popular, El Tejar, </w:t>
      </w:r>
      <w:proofErr w:type="spellStart"/>
      <w:r>
        <w:t>Anganoy</w:t>
      </w:r>
      <w:proofErr w:type="spellEnd"/>
      <w:r>
        <w:t xml:space="preserve"> y el corregimiento de </w:t>
      </w:r>
      <w:proofErr w:type="spellStart"/>
      <w:r>
        <w:t>Catambuco</w:t>
      </w:r>
      <w:proofErr w:type="spellEnd"/>
      <w:r>
        <w:t>. “Luego de un trabajo de seis meses, se logró estimular la sensibilidad de aproximadamente 100 niños, quienes recuperaron el amor por las artes, especialmente por la lectura y la danza. Esta es una oportunidad para despertar un lenguaje a través del cual los pequeños pueden leer sus propias realidades y desarrollar sus aptitudes”.</w:t>
      </w:r>
    </w:p>
    <w:p w:rsidR="00325B26" w:rsidRDefault="00325B26" w:rsidP="00325B26">
      <w:pPr>
        <w:shd w:val="clear" w:color="auto" w:fill="FFFFFF"/>
        <w:suppressAutoHyphens w:val="0"/>
        <w:spacing w:after="0"/>
      </w:pPr>
    </w:p>
    <w:p w:rsidR="00325B26" w:rsidRDefault="00325B26" w:rsidP="00325B26">
      <w:pPr>
        <w:shd w:val="clear" w:color="auto" w:fill="FFFFFF"/>
        <w:suppressAutoHyphens w:val="0"/>
        <w:spacing w:after="0"/>
      </w:pPr>
      <w:r>
        <w:t xml:space="preserve">Finalmente, la integrante de la escuela ‘Alas de Quinde’ y habitante del barrio </w:t>
      </w:r>
      <w:r w:rsidR="005E0B67">
        <w:t>El T</w:t>
      </w:r>
      <w:r>
        <w:t>ejar, Alejandra Noguera Morán manifestó su agradecimiento con la Alcaldía de Pasto, al posibilitar estos espacios que brindan a los niños una nueva manera de  aprovechar el tiempo libre. “El taller fue muy enriquecedor, porque aprendimos diferentes cosas como reconocer nuestras habilidades, liberar ideas y ver en la lectura, danza y teatro</w:t>
      </w:r>
      <w:r w:rsidR="00F01E30">
        <w:t>,</w:t>
      </w:r>
      <w:r>
        <w:t xml:space="preserve"> el mejor camino para expresarnos”.</w:t>
      </w:r>
    </w:p>
    <w:p w:rsidR="00717499" w:rsidRDefault="00717499" w:rsidP="00325B26">
      <w:pPr>
        <w:shd w:val="clear" w:color="auto" w:fill="FFFFFF"/>
        <w:suppressAutoHyphens w:val="0"/>
        <w:spacing w:after="0"/>
      </w:pPr>
    </w:p>
    <w:p w:rsidR="00325B26" w:rsidRPr="00B60176" w:rsidRDefault="00325B26" w:rsidP="00325B26">
      <w:pPr>
        <w:tabs>
          <w:tab w:val="right" w:pos="8504"/>
        </w:tabs>
        <w:spacing w:after="0"/>
        <w:rPr>
          <w:rFonts w:cs="Tahoma"/>
          <w:b/>
          <w:sz w:val="18"/>
          <w:szCs w:val="18"/>
        </w:rPr>
      </w:pPr>
      <w:r w:rsidRPr="0061758F">
        <w:rPr>
          <w:b/>
          <w:bCs/>
          <w:sz w:val="18"/>
          <w:szCs w:val="18"/>
        </w:rPr>
        <w:t xml:space="preserve">Contacto: </w:t>
      </w:r>
      <w:r>
        <w:rPr>
          <w:b/>
          <w:bCs/>
          <w:sz w:val="18"/>
          <w:szCs w:val="18"/>
        </w:rPr>
        <w:t xml:space="preserve">Secretaria de Cultura, </w:t>
      </w:r>
      <w:r>
        <w:rPr>
          <w:rFonts w:cs="Tahoma"/>
          <w:b/>
          <w:sz w:val="18"/>
          <w:szCs w:val="18"/>
        </w:rPr>
        <w:t>María Paula Chavarriaga R</w:t>
      </w:r>
      <w:r w:rsidR="00007D21">
        <w:rPr>
          <w:rFonts w:cs="Tahoma"/>
          <w:b/>
          <w:sz w:val="18"/>
          <w:szCs w:val="18"/>
        </w:rPr>
        <w:t>osero</w:t>
      </w:r>
      <w:r>
        <w:rPr>
          <w:rFonts w:cs="Tahoma"/>
          <w:b/>
          <w:sz w:val="18"/>
          <w:szCs w:val="18"/>
        </w:rPr>
        <w:t xml:space="preserve">. </w:t>
      </w:r>
      <w:r w:rsidRPr="00B60176">
        <w:rPr>
          <w:rFonts w:cs="Tahoma"/>
          <w:b/>
          <w:sz w:val="18"/>
          <w:szCs w:val="18"/>
        </w:rPr>
        <w:t xml:space="preserve">Celular: </w:t>
      </w:r>
      <w:r>
        <w:rPr>
          <w:rFonts w:cs="Tahoma"/>
          <w:b/>
          <w:sz w:val="18"/>
          <w:szCs w:val="18"/>
        </w:rPr>
        <w:t>3006196374</w:t>
      </w:r>
    </w:p>
    <w:p w:rsidR="00325B26" w:rsidRDefault="00325B26" w:rsidP="00E6342D">
      <w:pPr>
        <w:shd w:val="clear" w:color="auto" w:fill="FFFFFF"/>
        <w:suppressAutoHyphens w:val="0"/>
        <w:spacing w:after="0"/>
        <w:jc w:val="center"/>
        <w:rPr>
          <w:b/>
        </w:rPr>
      </w:pPr>
    </w:p>
    <w:p w:rsidR="00E6342D" w:rsidRDefault="00515C91" w:rsidP="00E6342D">
      <w:pPr>
        <w:shd w:val="clear" w:color="auto" w:fill="FFFFFF"/>
        <w:suppressAutoHyphens w:val="0"/>
        <w:spacing w:after="0"/>
        <w:jc w:val="center"/>
      </w:pPr>
      <w:r>
        <w:rPr>
          <w:b/>
        </w:rPr>
        <w:t xml:space="preserve">CON MENSAJES Y GRAFITIS RECHAZAN </w:t>
      </w:r>
      <w:r w:rsidR="00E6342D">
        <w:rPr>
          <w:b/>
        </w:rPr>
        <w:t>VIOLENCIA CONTRA LA MUJER</w:t>
      </w:r>
    </w:p>
    <w:p w:rsidR="00E6342D" w:rsidRDefault="00E6342D" w:rsidP="006D0AA9">
      <w:pPr>
        <w:shd w:val="clear" w:color="auto" w:fill="FFFFFF"/>
        <w:suppressAutoHyphens w:val="0"/>
        <w:spacing w:after="0"/>
        <w:jc w:val="center"/>
      </w:pPr>
    </w:p>
    <w:p w:rsidR="006D0AA9" w:rsidRDefault="006D0AA9" w:rsidP="006D0AA9">
      <w:pPr>
        <w:shd w:val="clear" w:color="auto" w:fill="FFFFFF"/>
        <w:suppressAutoHyphens w:val="0"/>
        <w:spacing w:after="0"/>
        <w:jc w:val="center"/>
      </w:pPr>
      <w:r>
        <w:rPr>
          <w:noProof/>
          <w:lang w:val="es-CO" w:eastAsia="es-CO"/>
        </w:rPr>
        <w:drawing>
          <wp:inline distT="0" distB="0" distL="0" distR="0">
            <wp:extent cx="2847975" cy="2067514"/>
            <wp:effectExtent l="0" t="0" r="0" b="9525"/>
            <wp:docPr id="6" name="5 Imagen" descr="IMG_27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723.JPG"/>
                    <pic:cNvPicPr/>
                  </pic:nvPicPr>
                  <pic:blipFill>
                    <a:blip r:embed="rId15" cstate="print"/>
                    <a:stretch>
                      <a:fillRect/>
                    </a:stretch>
                  </pic:blipFill>
                  <pic:spPr>
                    <a:xfrm>
                      <a:off x="0" y="0"/>
                      <a:ext cx="2854532" cy="2072274"/>
                    </a:xfrm>
                    <a:prstGeom prst="rect">
                      <a:avLst/>
                    </a:prstGeom>
                  </pic:spPr>
                </pic:pic>
              </a:graphicData>
            </a:graphic>
          </wp:inline>
        </w:drawing>
      </w:r>
    </w:p>
    <w:p w:rsidR="006D0AA9" w:rsidRDefault="006D0AA9" w:rsidP="006D0AA9">
      <w:pPr>
        <w:shd w:val="clear" w:color="auto" w:fill="FFFFFF"/>
        <w:suppressAutoHyphens w:val="0"/>
        <w:spacing w:after="0"/>
        <w:jc w:val="center"/>
      </w:pPr>
    </w:p>
    <w:p w:rsidR="00E6342D" w:rsidRDefault="00E6342D" w:rsidP="00E6342D">
      <w:pPr>
        <w:shd w:val="clear" w:color="auto" w:fill="FFFFFF"/>
        <w:suppressAutoHyphens w:val="0"/>
        <w:spacing w:after="0"/>
      </w:pPr>
      <w:r>
        <w:t>Con la elaboración de un mural, se cerró la programación y conmemoración del Día Internacional de la No Violencia Contra la Mujer que organizó la Oficina de Género de la Alcaldía de Pasto. Silvia Stella Meneses Camino, jefe de la dependencia, manifestó que el mural que se elaboró en el sector de la calle angosta, es un mensaje para llamar la atención de la ciudadanía sobre esta problemática social.</w:t>
      </w:r>
    </w:p>
    <w:p w:rsidR="00E6342D" w:rsidRDefault="00E6342D" w:rsidP="00E6342D">
      <w:pPr>
        <w:shd w:val="clear" w:color="auto" w:fill="FFFFFF"/>
        <w:suppressAutoHyphens w:val="0"/>
        <w:spacing w:after="0"/>
      </w:pPr>
    </w:p>
    <w:p w:rsidR="00E6342D" w:rsidRDefault="00E6342D" w:rsidP="00E6342D">
      <w:pPr>
        <w:shd w:val="clear" w:color="auto" w:fill="FFFFFF"/>
        <w:suppressAutoHyphens w:val="0"/>
        <w:spacing w:after="0"/>
      </w:pPr>
      <w:r>
        <w:t xml:space="preserve">“Ubicamos imágenes y frases que ayuden a la reflexión sobre el tema, una de las frase exige a la sociedad un buen lenguaje, un buen actuar y respetar los derechos de las mujeres”. La actividad contó con la vinculación del grupo de los y las jóvenes Hip Hop </w:t>
      </w:r>
      <w:proofErr w:type="spellStart"/>
      <w:r>
        <w:t>Femey</w:t>
      </w:r>
      <w:proofErr w:type="spellEnd"/>
      <w:r>
        <w:t xml:space="preserve"> y artista del grafitis que vinieron desde la ciudad de Cali.</w:t>
      </w:r>
    </w:p>
    <w:p w:rsidR="00E6342D" w:rsidRDefault="00E6342D" w:rsidP="00E6342D">
      <w:pPr>
        <w:shd w:val="clear" w:color="auto" w:fill="FFFFFF"/>
        <w:suppressAutoHyphens w:val="0"/>
        <w:spacing w:after="0"/>
        <w:rPr>
          <w:b/>
        </w:rPr>
      </w:pPr>
      <w:r>
        <w:lastRenderedPageBreak/>
        <w:t>La funcionaria afirmó que el balance de la semana fue enriquecedor para la misión que desde el Plan de Desarrollo del alcalde Harold Guerrero López se viene fomentando. “Agradecemos la participación del sector público y privado que acudió a cada una de las jornadas con el mensaje central, eliminar la violencia contra la mujer, estos son pequeños pasos que se están dando para disminuir la problemática de género desde los diferentes entornos”.</w:t>
      </w:r>
    </w:p>
    <w:p w:rsidR="00717499" w:rsidRDefault="00717499" w:rsidP="00E6342D">
      <w:pPr>
        <w:spacing w:after="0"/>
        <w:rPr>
          <w:rFonts w:cs="Tahoma"/>
          <w:b/>
          <w:sz w:val="18"/>
          <w:szCs w:val="18"/>
          <w:lang w:val="es-CO"/>
        </w:rPr>
      </w:pPr>
    </w:p>
    <w:p w:rsidR="00E6342D" w:rsidRDefault="00E6342D" w:rsidP="00E6342D">
      <w:pPr>
        <w:spacing w:after="0"/>
        <w:rPr>
          <w:rFonts w:cs="Tahoma"/>
          <w:b/>
          <w:sz w:val="18"/>
          <w:szCs w:val="18"/>
          <w:lang w:val="es-CO"/>
        </w:rPr>
      </w:pPr>
      <w:r w:rsidRPr="00384900">
        <w:rPr>
          <w:rFonts w:cs="Tahoma"/>
          <w:b/>
          <w:sz w:val="18"/>
          <w:szCs w:val="18"/>
          <w:lang w:val="es-CO"/>
        </w:rPr>
        <w:t>Contacto: Jefe Oficina de Género, Silvia Stella Meneses Camino. Celular: 3216468444</w:t>
      </w:r>
    </w:p>
    <w:p w:rsidR="00E6342D" w:rsidRDefault="00E6342D" w:rsidP="00B70EB1">
      <w:pPr>
        <w:shd w:val="clear" w:color="auto" w:fill="FFFFFF"/>
        <w:suppressAutoHyphens w:val="0"/>
        <w:spacing w:after="0"/>
        <w:jc w:val="center"/>
        <w:rPr>
          <w:b/>
          <w:lang w:val="es-CO"/>
        </w:rPr>
      </w:pPr>
    </w:p>
    <w:p w:rsidR="00BB61A0" w:rsidRDefault="00895C83" w:rsidP="00B70EB1">
      <w:pPr>
        <w:shd w:val="clear" w:color="auto" w:fill="FFFFFF"/>
        <w:suppressAutoHyphens w:val="0"/>
        <w:spacing w:after="0"/>
        <w:jc w:val="center"/>
        <w:rPr>
          <w:b/>
          <w:lang w:val="es-CO"/>
        </w:rPr>
      </w:pPr>
      <w:r>
        <w:rPr>
          <w:b/>
          <w:lang w:val="es-CO"/>
        </w:rPr>
        <w:t>FINALIZAN</w:t>
      </w:r>
      <w:r w:rsidR="00C35639">
        <w:rPr>
          <w:b/>
          <w:lang w:val="es-CO"/>
        </w:rPr>
        <w:t xml:space="preserve"> </w:t>
      </w:r>
      <w:r w:rsidR="00BB61A0" w:rsidRPr="00BB61A0">
        <w:rPr>
          <w:b/>
          <w:lang w:val="es-CO"/>
        </w:rPr>
        <w:t>TALLERES DE FORMACIÓN ARTÍSTIC</w:t>
      </w:r>
      <w:r w:rsidR="005D7B39">
        <w:rPr>
          <w:b/>
          <w:lang w:val="es-CO"/>
        </w:rPr>
        <w:t>A</w:t>
      </w:r>
      <w:r w:rsidR="00BB61A0" w:rsidRPr="00BB61A0">
        <w:rPr>
          <w:b/>
          <w:lang w:val="es-CO"/>
        </w:rPr>
        <w:t xml:space="preserve"> Y CULTURAL ZONA URBANA </w:t>
      </w:r>
    </w:p>
    <w:p w:rsidR="00BB61A0" w:rsidRDefault="00BB61A0" w:rsidP="00B70EB1">
      <w:pPr>
        <w:shd w:val="clear" w:color="auto" w:fill="FFFFFF"/>
        <w:suppressAutoHyphens w:val="0"/>
        <w:spacing w:after="0"/>
        <w:jc w:val="center"/>
        <w:rPr>
          <w:b/>
          <w:lang w:val="es-CO"/>
        </w:rPr>
      </w:pPr>
    </w:p>
    <w:p w:rsidR="00C55F47" w:rsidRDefault="00C55F47" w:rsidP="00B70EB1">
      <w:pPr>
        <w:shd w:val="clear" w:color="auto" w:fill="FFFFFF"/>
        <w:suppressAutoHyphens w:val="0"/>
        <w:spacing w:after="0"/>
        <w:jc w:val="center"/>
        <w:rPr>
          <w:b/>
          <w:lang w:val="es-CO"/>
        </w:rPr>
      </w:pPr>
      <w:r>
        <w:rPr>
          <w:b/>
          <w:noProof/>
          <w:lang w:val="es-CO" w:eastAsia="es-CO"/>
        </w:rPr>
        <w:drawing>
          <wp:inline distT="0" distB="0" distL="0" distR="0">
            <wp:extent cx="2905125" cy="1983805"/>
            <wp:effectExtent l="0" t="0" r="0" b="0"/>
            <wp:docPr id="8" name="7 Imagen" descr="IMG_20141130_1141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41130_114147.jpg"/>
                    <pic:cNvPicPr/>
                  </pic:nvPicPr>
                  <pic:blipFill>
                    <a:blip r:embed="rId16" cstate="print"/>
                    <a:stretch>
                      <a:fillRect/>
                    </a:stretch>
                  </pic:blipFill>
                  <pic:spPr>
                    <a:xfrm>
                      <a:off x="0" y="0"/>
                      <a:ext cx="2913948" cy="1989830"/>
                    </a:xfrm>
                    <a:prstGeom prst="rect">
                      <a:avLst/>
                    </a:prstGeom>
                  </pic:spPr>
                </pic:pic>
              </a:graphicData>
            </a:graphic>
          </wp:inline>
        </w:drawing>
      </w:r>
    </w:p>
    <w:p w:rsidR="00C55F47" w:rsidRDefault="00C55F47" w:rsidP="00B70EB1">
      <w:pPr>
        <w:shd w:val="clear" w:color="auto" w:fill="FFFFFF"/>
        <w:suppressAutoHyphens w:val="0"/>
        <w:spacing w:after="0"/>
        <w:jc w:val="center"/>
        <w:rPr>
          <w:b/>
          <w:lang w:val="es-CO"/>
        </w:rPr>
      </w:pPr>
    </w:p>
    <w:p w:rsidR="00A950D6" w:rsidRDefault="00E61339" w:rsidP="00A950D6">
      <w:pPr>
        <w:shd w:val="clear" w:color="auto" w:fill="FFFFFF"/>
        <w:suppressAutoHyphens w:val="0"/>
        <w:spacing w:after="0"/>
      </w:pPr>
      <w:r>
        <w:t xml:space="preserve">La Secretaría de Cultura </w:t>
      </w:r>
      <w:r w:rsidR="00A950D6">
        <w:t xml:space="preserve">llevó a cabo en el barrio </w:t>
      </w:r>
      <w:proofErr w:type="spellStart"/>
      <w:r w:rsidR="00A950D6">
        <w:t>Gualcaloma</w:t>
      </w:r>
      <w:proofErr w:type="spellEnd"/>
      <w:r w:rsidR="00A950D6">
        <w:t xml:space="preserve"> </w:t>
      </w:r>
      <w:r w:rsidR="00D3677C">
        <w:t xml:space="preserve">4 </w:t>
      </w:r>
      <w:r w:rsidR="00A950D6">
        <w:t>de la comuna 8, la  c</w:t>
      </w:r>
      <w:r>
        <w:t>lausura de los talleres de</w:t>
      </w:r>
      <w:r w:rsidR="00A950D6">
        <w:t xml:space="preserve"> Formación Integral de Artes y Oficios de la zona u</w:t>
      </w:r>
      <w:r>
        <w:t>rbana del</w:t>
      </w:r>
      <w:r w:rsidR="00A950D6">
        <w:t xml:space="preserve"> Pasto. Durante el evento e</w:t>
      </w:r>
      <w:r>
        <w:t xml:space="preserve">l público asistente </w:t>
      </w:r>
      <w:r w:rsidR="00D3677C">
        <w:t xml:space="preserve">evidenció el trabajo realizado en cuanto a </w:t>
      </w:r>
      <w:r w:rsidR="00A950D6">
        <w:t>música, danzas, manualidades y a</w:t>
      </w:r>
      <w:r>
        <w:t xml:space="preserve">rtes plásticas, elaboradas por los participantes de </w:t>
      </w:r>
      <w:r w:rsidR="00A950D6">
        <w:t>la e</w:t>
      </w:r>
      <w:r>
        <w:t xml:space="preserve">scuela de las comunas 2, 3, 4, 5. </w:t>
      </w:r>
    </w:p>
    <w:p w:rsidR="00A950D6" w:rsidRDefault="00A950D6" w:rsidP="00A950D6">
      <w:pPr>
        <w:shd w:val="clear" w:color="auto" w:fill="FFFFFF"/>
        <w:suppressAutoHyphens w:val="0"/>
        <w:spacing w:after="0"/>
      </w:pPr>
    </w:p>
    <w:p w:rsidR="00D30D78" w:rsidRDefault="00A950D6" w:rsidP="00E61339">
      <w:pPr>
        <w:shd w:val="clear" w:color="auto" w:fill="FFFFFF"/>
        <w:suppressAutoHyphens w:val="0"/>
        <w:spacing w:after="0"/>
      </w:pPr>
      <w:r>
        <w:t xml:space="preserve">La jornada </w:t>
      </w:r>
      <w:r w:rsidR="00F52844">
        <w:t xml:space="preserve">inició con una eucaristía a cargo del padre Manuel Ordóñez de la Parroquia Dios Padre Misericordioso y contó con la presencia de </w:t>
      </w:r>
      <w:r>
        <w:t>la s</w:t>
      </w:r>
      <w:r w:rsidR="00E61339">
        <w:t xml:space="preserve">ecretaria de Cultura María </w:t>
      </w:r>
      <w:r w:rsidR="00F52844">
        <w:t>Paula Chavarriaga Rosero y el comandante de l</w:t>
      </w:r>
      <w:r w:rsidR="00E61339">
        <w:t>a Policía</w:t>
      </w:r>
      <w:r w:rsidR="00D30D78">
        <w:t xml:space="preserve"> Metropolitana, José Pérez Watts, y comunidad en general.</w:t>
      </w:r>
    </w:p>
    <w:p w:rsidR="00D30D78" w:rsidRDefault="00D30D78" w:rsidP="00E61339">
      <w:pPr>
        <w:shd w:val="clear" w:color="auto" w:fill="FFFFFF"/>
        <w:suppressAutoHyphens w:val="0"/>
        <w:spacing w:after="0"/>
      </w:pPr>
    </w:p>
    <w:p w:rsidR="00E61339" w:rsidRDefault="00A175C0" w:rsidP="00E61339">
      <w:pPr>
        <w:shd w:val="clear" w:color="auto" w:fill="FFFFFF"/>
        <w:suppressAutoHyphens w:val="0"/>
        <w:spacing w:after="0"/>
      </w:pPr>
      <w:r>
        <w:t xml:space="preserve">La funcionaria de Cultura agradeció </w:t>
      </w:r>
      <w:r w:rsidR="00E61339">
        <w:t xml:space="preserve">a todos los </w:t>
      </w:r>
      <w:proofErr w:type="spellStart"/>
      <w:r w:rsidR="00E61339">
        <w:t>talleristas</w:t>
      </w:r>
      <w:proofErr w:type="spellEnd"/>
      <w:r w:rsidR="00D3677C">
        <w:t xml:space="preserve"> y estudiantes</w:t>
      </w:r>
      <w:r w:rsidR="00E61339">
        <w:t xml:space="preserve"> que hacen parte de estas escuelas de </w:t>
      </w:r>
      <w:r w:rsidR="00727C34">
        <w:t>f</w:t>
      </w:r>
      <w:r w:rsidR="00E61339">
        <w:t>ormaci</w:t>
      </w:r>
      <w:r w:rsidR="00D3677C">
        <w:t>ón por su</w:t>
      </w:r>
      <w:r w:rsidR="00727C34">
        <w:t xml:space="preserve"> trabajo</w:t>
      </w:r>
      <w:r w:rsidR="00D30D78">
        <w:t xml:space="preserve"> y dedicación. </w:t>
      </w:r>
      <w:r w:rsidR="00727C34">
        <w:t>“V</w:t>
      </w:r>
      <w:r w:rsidR="00E61339">
        <w:t>emos como a través de e</w:t>
      </w:r>
      <w:r w:rsidR="00D30D78">
        <w:t xml:space="preserve">stos talleres </w:t>
      </w:r>
      <w:r w:rsidR="00D3677C">
        <w:t xml:space="preserve">estamos </w:t>
      </w:r>
      <w:r w:rsidR="00D30D78">
        <w:t>creando</w:t>
      </w:r>
      <w:r w:rsidR="00D30D78" w:rsidRPr="00D30D78">
        <w:t xml:space="preserve"> espacios de sana convivencia donde además se fortalece la identidad cultural.</w:t>
      </w:r>
      <w:r w:rsidR="00D30D78">
        <w:t xml:space="preserve">  </w:t>
      </w:r>
      <w:r w:rsidR="00727C34">
        <w:t>D</w:t>
      </w:r>
      <w:r w:rsidR="00E61339">
        <w:t xml:space="preserve">esde ya </w:t>
      </w:r>
      <w:r w:rsidR="00D30D78">
        <w:t xml:space="preserve">invitamos </w:t>
      </w:r>
      <w:r w:rsidR="00E61339">
        <w:t>a la ciudadanía en general y a las personas que han participado de este proceso</w:t>
      </w:r>
      <w:r w:rsidR="00727C34">
        <w:t>,</w:t>
      </w:r>
      <w:r w:rsidR="00E61339">
        <w:t xml:space="preserve"> a que estén pendientes de las próximas  inscripciones de los talleres de</w:t>
      </w:r>
      <w:r w:rsidR="00727C34">
        <w:t xml:space="preserve"> Formación Integral de Artes y Oficios los cuales continuará</w:t>
      </w:r>
      <w:r w:rsidR="00E61339">
        <w:t>n durante el 2015</w:t>
      </w:r>
      <w:r w:rsidR="009E736C">
        <w:t>”</w:t>
      </w:r>
      <w:r w:rsidR="00E61339">
        <w:t>.</w:t>
      </w:r>
    </w:p>
    <w:p w:rsidR="00E61339" w:rsidRDefault="00E61339" w:rsidP="00E61339">
      <w:pPr>
        <w:shd w:val="clear" w:color="auto" w:fill="FFFFFF"/>
        <w:suppressAutoHyphens w:val="0"/>
        <w:spacing w:after="0"/>
      </w:pPr>
    </w:p>
    <w:p w:rsidR="00E61339" w:rsidRDefault="00E61339" w:rsidP="00E61339">
      <w:pPr>
        <w:shd w:val="clear" w:color="auto" w:fill="FFFFFF"/>
        <w:suppressAutoHyphens w:val="0"/>
        <w:spacing w:after="0"/>
      </w:pPr>
      <w:r>
        <w:t>Por</w:t>
      </w:r>
      <w:r w:rsidR="008F59AC">
        <w:t xml:space="preserve"> su parte Edwin Burgos, c</w:t>
      </w:r>
      <w:r>
        <w:t>oordinador de las Escuelas de</w:t>
      </w:r>
      <w:r w:rsidR="008F59AC">
        <w:t xml:space="preserve"> Formación Integral de Artes y O</w:t>
      </w:r>
      <w:r>
        <w:t>ficios</w:t>
      </w:r>
      <w:r w:rsidR="008F59AC">
        <w:t>, manifest</w:t>
      </w:r>
      <w:r w:rsidR="00CC7C43">
        <w:t>ó su satisfacción del deber cumplido. “E</w:t>
      </w:r>
      <w:r>
        <w:t xml:space="preserve">stamos </w:t>
      </w:r>
      <w:r w:rsidR="00CC7C43">
        <w:t>generando</w:t>
      </w:r>
      <w:r>
        <w:t xml:space="preserve"> </w:t>
      </w:r>
      <w:r>
        <w:lastRenderedPageBreak/>
        <w:t>procesos en lo artístico</w:t>
      </w:r>
      <w:r w:rsidR="00CC7C43">
        <w:t>, cultural y hemos</w:t>
      </w:r>
      <w:r>
        <w:t xml:space="preserve"> </w:t>
      </w:r>
      <w:r w:rsidR="00CC7C43">
        <w:t>organizado el emprendimiento cultural. La</w:t>
      </w:r>
      <w:r>
        <w:t xml:space="preserve">s capacitaciones </w:t>
      </w:r>
      <w:r w:rsidR="00CC7C43">
        <w:t xml:space="preserve">contribuyen en la economía de los </w:t>
      </w:r>
      <w:r>
        <w:t>participantes que en su mayoría son amas de casa y cabezas de familia”</w:t>
      </w:r>
      <w:r w:rsidR="00CC7C43">
        <w:t>.</w:t>
      </w:r>
    </w:p>
    <w:p w:rsidR="00E61339" w:rsidRDefault="00E61339" w:rsidP="00E61339">
      <w:pPr>
        <w:shd w:val="clear" w:color="auto" w:fill="FFFFFF"/>
        <w:suppressAutoHyphens w:val="0"/>
        <w:spacing w:after="0"/>
      </w:pPr>
    </w:p>
    <w:p w:rsidR="00E61339" w:rsidRPr="00B60176" w:rsidRDefault="00E61339" w:rsidP="00E61339">
      <w:pPr>
        <w:tabs>
          <w:tab w:val="right" w:pos="8504"/>
        </w:tabs>
        <w:spacing w:after="0"/>
        <w:rPr>
          <w:rFonts w:cs="Tahoma"/>
          <w:b/>
          <w:sz w:val="18"/>
          <w:szCs w:val="18"/>
        </w:rPr>
      </w:pPr>
      <w:r w:rsidRPr="0061758F">
        <w:rPr>
          <w:b/>
          <w:bCs/>
          <w:sz w:val="18"/>
          <w:szCs w:val="18"/>
        </w:rPr>
        <w:t xml:space="preserve">Contacto: </w:t>
      </w:r>
      <w:r>
        <w:rPr>
          <w:b/>
          <w:bCs/>
          <w:sz w:val="18"/>
          <w:szCs w:val="18"/>
        </w:rPr>
        <w:t xml:space="preserve">Secretaria de Cultura, </w:t>
      </w:r>
      <w:r>
        <w:rPr>
          <w:rFonts w:cs="Tahoma"/>
          <w:b/>
          <w:sz w:val="18"/>
          <w:szCs w:val="18"/>
        </w:rPr>
        <w:t>María Paula Chavarriaga R</w:t>
      </w:r>
      <w:r w:rsidR="00F30CF9">
        <w:rPr>
          <w:rFonts w:cs="Tahoma"/>
          <w:b/>
          <w:sz w:val="18"/>
          <w:szCs w:val="18"/>
        </w:rPr>
        <w:t>osero</w:t>
      </w:r>
      <w:r>
        <w:rPr>
          <w:rFonts w:cs="Tahoma"/>
          <w:b/>
          <w:sz w:val="18"/>
          <w:szCs w:val="18"/>
        </w:rPr>
        <w:t xml:space="preserve">. </w:t>
      </w:r>
      <w:r w:rsidRPr="00B60176">
        <w:rPr>
          <w:rFonts w:cs="Tahoma"/>
          <w:b/>
          <w:sz w:val="18"/>
          <w:szCs w:val="18"/>
        </w:rPr>
        <w:t xml:space="preserve">Celular: </w:t>
      </w:r>
      <w:r>
        <w:rPr>
          <w:rFonts w:cs="Tahoma"/>
          <w:b/>
          <w:sz w:val="18"/>
          <w:szCs w:val="18"/>
        </w:rPr>
        <w:t>3006196374</w:t>
      </w:r>
    </w:p>
    <w:p w:rsidR="00486797" w:rsidRDefault="00486797" w:rsidP="00B70EB1">
      <w:pPr>
        <w:shd w:val="clear" w:color="auto" w:fill="FFFFFF"/>
        <w:suppressAutoHyphens w:val="0"/>
        <w:spacing w:after="0"/>
        <w:jc w:val="center"/>
        <w:rPr>
          <w:b/>
        </w:rPr>
      </w:pPr>
    </w:p>
    <w:p w:rsidR="00717499" w:rsidRPr="00F10D56" w:rsidRDefault="00717499" w:rsidP="00717499">
      <w:pPr>
        <w:shd w:val="clear" w:color="auto" w:fill="FFFFFF"/>
        <w:suppressAutoHyphens w:val="0"/>
        <w:spacing w:after="0"/>
        <w:jc w:val="center"/>
        <w:rPr>
          <w:b/>
        </w:rPr>
      </w:pPr>
      <w:r w:rsidRPr="00F10D56">
        <w:rPr>
          <w:b/>
        </w:rPr>
        <w:t xml:space="preserve">ENTREGAN LLAVES DE LA CIUDAD AL NUNCIO </w:t>
      </w:r>
      <w:r>
        <w:rPr>
          <w:b/>
        </w:rPr>
        <w:t>A</w:t>
      </w:r>
      <w:r w:rsidR="001646C3">
        <w:rPr>
          <w:b/>
        </w:rPr>
        <w:t>POSTÓ</w:t>
      </w:r>
      <w:r w:rsidRPr="00F10D56">
        <w:rPr>
          <w:b/>
        </w:rPr>
        <w:t>LICO ETTORE BALESTERO</w:t>
      </w:r>
    </w:p>
    <w:p w:rsidR="00717499" w:rsidRDefault="00717499" w:rsidP="00717499">
      <w:pPr>
        <w:shd w:val="clear" w:color="auto" w:fill="FFFFFF"/>
        <w:suppressAutoHyphens w:val="0"/>
        <w:spacing w:after="0"/>
        <w:jc w:val="center"/>
      </w:pPr>
    </w:p>
    <w:p w:rsidR="00717499" w:rsidRDefault="00717499" w:rsidP="00717499">
      <w:pPr>
        <w:shd w:val="clear" w:color="auto" w:fill="FFFFFF"/>
        <w:suppressAutoHyphens w:val="0"/>
        <w:spacing w:after="0"/>
        <w:jc w:val="center"/>
      </w:pPr>
      <w:r>
        <w:rPr>
          <w:noProof/>
          <w:lang w:val="es-CO" w:eastAsia="es-CO"/>
        </w:rPr>
        <w:drawing>
          <wp:inline distT="0" distB="0" distL="0" distR="0">
            <wp:extent cx="2914869" cy="2057400"/>
            <wp:effectExtent l="0" t="0" r="0" b="0"/>
            <wp:docPr id="7" name="3 Imagen" descr="IMG_27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709.JPG"/>
                    <pic:cNvPicPr/>
                  </pic:nvPicPr>
                  <pic:blipFill>
                    <a:blip r:embed="rId17" cstate="print"/>
                    <a:stretch>
                      <a:fillRect/>
                    </a:stretch>
                  </pic:blipFill>
                  <pic:spPr>
                    <a:xfrm>
                      <a:off x="0" y="0"/>
                      <a:ext cx="2921400" cy="2062010"/>
                    </a:xfrm>
                    <a:prstGeom prst="rect">
                      <a:avLst/>
                    </a:prstGeom>
                  </pic:spPr>
                </pic:pic>
              </a:graphicData>
            </a:graphic>
          </wp:inline>
        </w:drawing>
      </w:r>
      <w:bookmarkStart w:id="0" w:name="_GoBack"/>
      <w:bookmarkEnd w:id="0"/>
    </w:p>
    <w:p w:rsidR="00717499" w:rsidRDefault="00717499" w:rsidP="00717499">
      <w:pPr>
        <w:shd w:val="clear" w:color="auto" w:fill="FFFFFF"/>
        <w:suppressAutoHyphens w:val="0"/>
        <w:spacing w:after="0"/>
        <w:jc w:val="center"/>
      </w:pPr>
    </w:p>
    <w:p w:rsidR="00717499" w:rsidRDefault="00717499" w:rsidP="00717499">
      <w:pPr>
        <w:shd w:val="clear" w:color="auto" w:fill="FFFFFF"/>
        <w:suppressAutoHyphens w:val="0"/>
        <w:spacing w:after="0"/>
      </w:pPr>
      <w:r>
        <w:t xml:space="preserve">La Alcaldía de Pasto entregó las llaves de la ciudad y declaro huésped de honor al Nuncio Apostólico de su Santidad el Papa Francisco y Embajador de la Santa Sede en Colombia Monseñor </w:t>
      </w:r>
      <w:proofErr w:type="spellStart"/>
      <w:r>
        <w:t>Ettore</w:t>
      </w:r>
      <w:proofErr w:type="spellEnd"/>
      <w:r>
        <w:t xml:space="preserve"> </w:t>
      </w:r>
      <w:proofErr w:type="spellStart"/>
      <w:r>
        <w:t>Balestrero</w:t>
      </w:r>
      <w:proofErr w:type="spellEnd"/>
      <w:r>
        <w:t xml:space="preserve">, en su visita a </w:t>
      </w:r>
      <w:r w:rsidR="00D30D78">
        <w:t>la capital de Nariño.</w:t>
      </w:r>
    </w:p>
    <w:p w:rsidR="00717499" w:rsidRDefault="00717499" w:rsidP="00717499">
      <w:pPr>
        <w:shd w:val="clear" w:color="auto" w:fill="FFFFFF"/>
        <w:suppressAutoHyphens w:val="0"/>
        <w:spacing w:after="0"/>
      </w:pPr>
    </w:p>
    <w:p w:rsidR="00717499" w:rsidRDefault="00717499" w:rsidP="00717499">
      <w:pPr>
        <w:shd w:val="clear" w:color="auto" w:fill="FFFFFF"/>
        <w:suppressAutoHyphens w:val="0"/>
        <w:spacing w:after="0"/>
      </w:pPr>
      <w:r>
        <w:t xml:space="preserve">El representante del Vaticano, presidió en la catedral de Pasto, una eucaristía solemne en la que estuvo acompañado por el obispo de Pasto Enrique Prado Bolaños, los sacerdotes de la región y autoridades civiles. Monseñor </w:t>
      </w:r>
      <w:proofErr w:type="spellStart"/>
      <w:r>
        <w:t>Ettore</w:t>
      </w:r>
      <w:proofErr w:type="spellEnd"/>
      <w:r>
        <w:t xml:space="preserve"> </w:t>
      </w:r>
      <w:proofErr w:type="spellStart"/>
      <w:r>
        <w:t>Balestrero</w:t>
      </w:r>
      <w:proofErr w:type="spellEnd"/>
      <w:r>
        <w:t xml:space="preserve"> quien fue ovacionado por los fieles manifestó su complacencia por la acogida de los habitantes del municipio de Pasto. </w:t>
      </w:r>
    </w:p>
    <w:p w:rsidR="00717499" w:rsidRDefault="00717499" w:rsidP="00717499">
      <w:pPr>
        <w:shd w:val="clear" w:color="auto" w:fill="FFFFFF"/>
        <w:suppressAutoHyphens w:val="0"/>
        <w:spacing w:after="0"/>
      </w:pPr>
    </w:p>
    <w:p w:rsidR="00717499" w:rsidRDefault="00717499" w:rsidP="00717499">
      <w:pPr>
        <w:shd w:val="clear" w:color="auto" w:fill="FFFFFF"/>
        <w:suppressAutoHyphens w:val="0"/>
        <w:spacing w:after="0"/>
      </w:pPr>
      <w:r>
        <w:t>El Nuncio Apostólico, aseguró que se debe trabajar en pro de la paz de Colombia, como también de la proclamación de la religión católica a través de los obispos y sacerdotes de esta región. “Se debe velar por la defensa de la paz, la familia, la vida humana, el bien y la armonía de la ciudadanía. Invito a los feligreses a trabajar por la propagación del catolicismo, de la fe en Dios, dejar de lado los odios y las venganzas entre la gente”.</w:t>
      </w:r>
    </w:p>
    <w:p w:rsidR="00D30D78" w:rsidRDefault="00D30D78" w:rsidP="00717499">
      <w:pPr>
        <w:shd w:val="clear" w:color="auto" w:fill="FFFFFF"/>
        <w:suppressAutoHyphens w:val="0"/>
        <w:spacing w:after="0"/>
      </w:pPr>
    </w:p>
    <w:p w:rsidR="00717499" w:rsidRDefault="00717499" w:rsidP="00717499">
      <w:pPr>
        <w:shd w:val="clear" w:color="auto" w:fill="FFFFFF"/>
        <w:suppressAutoHyphens w:val="0"/>
        <w:spacing w:after="0"/>
      </w:pPr>
      <w:r>
        <w:t xml:space="preserve">El secretario de Planeación Víctor Raúl Erazo Paz en representación del Alcalde Harold Guerrero López, expresó que la entrega de las llaves es un símbolo del buen corazón de la comunidad pastusa. “A Monseñor </w:t>
      </w:r>
      <w:proofErr w:type="spellStart"/>
      <w:r>
        <w:t>Ettore</w:t>
      </w:r>
      <w:proofErr w:type="spellEnd"/>
      <w:r>
        <w:t xml:space="preserve"> </w:t>
      </w:r>
      <w:proofErr w:type="spellStart"/>
      <w:r>
        <w:t>Balestrero</w:t>
      </w:r>
      <w:proofErr w:type="spellEnd"/>
      <w:r>
        <w:t>, le pedimos que ore por estas tierras y por la paz de nuestro país”.</w:t>
      </w:r>
    </w:p>
    <w:p w:rsidR="00717499" w:rsidRDefault="00717499" w:rsidP="00717499">
      <w:pPr>
        <w:shd w:val="clear" w:color="auto" w:fill="FFFFFF"/>
        <w:suppressAutoHyphens w:val="0"/>
        <w:spacing w:after="0"/>
      </w:pPr>
    </w:p>
    <w:p w:rsidR="00717499" w:rsidRDefault="00717499" w:rsidP="00717499">
      <w:pPr>
        <w:tabs>
          <w:tab w:val="left" w:pos="7375"/>
        </w:tabs>
        <w:spacing w:after="0"/>
        <w:rPr>
          <w:rFonts w:cs="Tahoma"/>
          <w:b/>
          <w:sz w:val="18"/>
          <w:szCs w:val="18"/>
          <w:lang w:val="es-CO"/>
        </w:rPr>
      </w:pPr>
      <w:r w:rsidRPr="00384900">
        <w:rPr>
          <w:rFonts w:cs="Tahoma"/>
          <w:b/>
          <w:sz w:val="18"/>
          <w:szCs w:val="18"/>
          <w:lang w:val="es-CO"/>
        </w:rPr>
        <w:t>Contacto: Secretario de Planeación, Víctor Raúl Erazo Paz. Celular: 3182852213</w:t>
      </w:r>
      <w:r>
        <w:rPr>
          <w:rFonts w:cs="Tahoma"/>
          <w:b/>
          <w:sz w:val="18"/>
          <w:szCs w:val="18"/>
          <w:lang w:val="es-CO"/>
        </w:rPr>
        <w:tab/>
      </w:r>
    </w:p>
    <w:p w:rsidR="00717499" w:rsidRDefault="00717499" w:rsidP="00B70EB1">
      <w:pPr>
        <w:shd w:val="clear" w:color="auto" w:fill="FFFFFF"/>
        <w:suppressAutoHyphens w:val="0"/>
        <w:spacing w:after="0"/>
        <w:jc w:val="center"/>
        <w:rPr>
          <w:b/>
          <w:lang w:val="es-CO"/>
        </w:rPr>
      </w:pPr>
    </w:p>
    <w:p w:rsidR="0033515D" w:rsidRDefault="0033515D" w:rsidP="00F87B5F">
      <w:pPr>
        <w:shd w:val="clear" w:color="auto" w:fill="FFFFFF"/>
        <w:suppressAutoHyphens w:val="0"/>
        <w:spacing w:after="0"/>
        <w:jc w:val="center"/>
        <w:rPr>
          <w:b/>
        </w:rPr>
      </w:pPr>
      <w:r w:rsidRPr="00F87B5F">
        <w:rPr>
          <w:b/>
        </w:rPr>
        <w:lastRenderedPageBreak/>
        <w:t xml:space="preserve">LA CALDERA OFRECIÓ </w:t>
      </w:r>
      <w:r w:rsidR="00F87B5F" w:rsidRPr="00F87B5F">
        <w:rPr>
          <w:b/>
        </w:rPr>
        <w:t>SUS PRODUCTOS EN</w:t>
      </w:r>
      <w:r w:rsidRPr="00F87B5F">
        <w:rPr>
          <w:b/>
        </w:rPr>
        <w:t xml:space="preserve"> FESTIVAL AGROCOMERCIAL</w:t>
      </w:r>
    </w:p>
    <w:p w:rsidR="00005DFC" w:rsidRDefault="00005DFC" w:rsidP="00F87B5F">
      <w:pPr>
        <w:shd w:val="clear" w:color="auto" w:fill="FFFFFF"/>
        <w:suppressAutoHyphens w:val="0"/>
        <w:spacing w:after="0"/>
        <w:jc w:val="center"/>
        <w:rPr>
          <w:b/>
        </w:rPr>
      </w:pPr>
    </w:p>
    <w:p w:rsidR="00005DFC" w:rsidRPr="00F87B5F" w:rsidRDefault="00005DFC" w:rsidP="00F87B5F">
      <w:pPr>
        <w:shd w:val="clear" w:color="auto" w:fill="FFFFFF"/>
        <w:suppressAutoHyphens w:val="0"/>
        <w:spacing w:after="0"/>
        <w:jc w:val="center"/>
        <w:rPr>
          <w:b/>
        </w:rPr>
      </w:pPr>
      <w:r>
        <w:rPr>
          <w:b/>
          <w:noProof/>
          <w:lang w:val="es-CO" w:eastAsia="es-CO"/>
        </w:rPr>
        <w:drawing>
          <wp:inline distT="0" distB="0" distL="0" distR="0">
            <wp:extent cx="3638550" cy="2016024"/>
            <wp:effectExtent l="0" t="0" r="0" b="3810"/>
            <wp:docPr id="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a Caldera.jpg"/>
                    <pic:cNvPicPr/>
                  </pic:nvPicPr>
                  <pic:blipFill>
                    <a:blip r:embed="rId18">
                      <a:extLst>
                        <a:ext uri="{28A0092B-C50C-407E-A947-70E740481C1C}">
                          <a14:useLocalDpi xmlns:a14="http://schemas.microsoft.com/office/drawing/2010/main" val="0"/>
                        </a:ext>
                      </a:extLst>
                    </a:blip>
                    <a:stretch>
                      <a:fillRect/>
                    </a:stretch>
                  </pic:blipFill>
                  <pic:spPr>
                    <a:xfrm>
                      <a:off x="0" y="0"/>
                      <a:ext cx="3642001" cy="2017936"/>
                    </a:xfrm>
                    <a:prstGeom prst="rect">
                      <a:avLst/>
                    </a:prstGeom>
                  </pic:spPr>
                </pic:pic>
              </a:graphicData>
            </a:graphic>
          </wp:inline>
        </w:drawing>
      </w:r>
    </w:p>
    <w:p w:rsidR="0033515D" w:rsidRDefault="0033515D" w:rsidP="0033515D">
      <w:pPr>
        <w:shd w:val="clear" w:color="auto" w:fill="FFFFFF"/>
        <w:suppressAutoHyphens w:val="0"/>
        <w:spacing w:after="0"/>
      </w:pPr>
    </w:p>
    <w:p w:rsidR="0033515D" w:rsidRDefault="0033515D" w:rsidP="0033515D">
      <w:pPr>
        <w:shd w:val="clear" w:color="auto" w:fill="FFFFFF"/>
        <w:suppressAutoHyphens w:val="0"/>
        <w:spacing w:after="0"/>
      </w:pPr>
      <w:r>
        <w:t>La Alcaldía de Pasto realizó el Prime</w:t>
      </w:r>
      <w:r w:rsidR="00F87B5F">
        <w:t xml:space="preserve">r Festival </w:t>
      </w:r>
      <w:proofErr w:type="spellStart"/>
      <w:r w:rsidR="00F87B5F">
        <w:t>Agrocomercial</w:t>
      </w:r>
      <w:proofErr w:type="spellEnd"/>
      <w:r w:rsidR="00F87B5F">
        <w:t xml:space="preserve"> en el c</w:t>
      </w:r>
      <w:r>
        <w:t>orregimiento de La Caldera, el cual cierra u</w:t>
      </w:r>
      <w:r w:rsidR="00F87B5F">
        <w:t>n ciclo de eventos de este tipo que la S</w:t>
      </w:r>
      <w:r>
        <w:t>ecretaría de Agricultura ha venido p</w:t>
      </w:r>
      <w:r w:rsidR="00F87B5F">
        <w:t>romocionando en el sector rural. “H</w:t>
      </w:r>
      <w:r>
        <w:t xml:space="preserve">a sido satisfactorio organizar el festival porque La Caldera ha sido un corregimiento que no se había priorizado en la parte agropecuaria y hoy vemos con agrado el entusiasmo, la participación de los productores, las asociaciones y la comunidad, lo que motiva a seguir organizando esta clase de actividades” expresó el Secretario de Agricultura, Luis Efrén Delgado </w:t>
      </w:r>
      <w:proofErr w:type="spellStart"/>
      <w:r>
        <w:t>Eraso</w:t>
      </w:r>
      <w:proofErr w:type="spellEnd"/>
      <w:r>
        <w:t xml:space="preserve">.   </w:t>
      </w:r>
    </w:p>
    <w:p w:rsidR="00E80996" w:rsidRDefault="00E80996" w:rsidP="0033515D">
      <w:pPr>
        <w:shd w:val="clear" w:color="auto" w:fill="FFFFFF"/>
        <w:suppressAutoHyphens w:val="0"/>
        <w:spacing w:after="0"/>
      </w:pPr>
    </w:p>
    <w:p w:rsidR="0033515D" w:rsidRDefault="0033515D" w:rsidP="0033515D">
      <w:pPr>
        <w:shd w:val="clear" w:color="auto" w:fill="FFFFFF"/>
        <w:suppressAutoHyphens w:val="0"/>
        <w:spacing w:after="0"/>
      </w:pPr>
      <w:r>
        <w:t>Por su parte, Hugo Córdoba, corregidor de La Caldera manifestó que es</w:t>
      </w:r>
      <w:r w:rsidR="00E80996">
        <w:t>tas</w:t>
      </w:r>
      <w:r>
        <w:t xml:space="preserve"> </w:t>
      </w:r>
      <w:r w:rsidR="00E80996">
        <w:t xml:space="preserve">actividades son </w:t>
      </w:r>
      <w:r>
        <w:t>importante</w:t>
      </w:r>
      <w:r w:rsidR="00E80996">
        <w:t xml:space="preserve">s para </w:t>
      </w:r>
      <w:r>
        <w:t>campesinos y grupos asociativos</w:t>
      </w:r>
      <w:r w:rsidR="00E80996">
        <w:t>. “E</w:t>
      </w:r>
      <w:r>
        <w:t xml:space="preserve">s la primera vez que podemos exhibir los productos y la gastronomía de la región, gracias al trabajo unificado entre la comunidad y la Secretaría de Agricultura, lo cual es loable y merece un aplauso </w:t>
      </w:r>
      <w:r w:rsidR="00E80996">
        <w:t>para la dependencia</w:t>
      </w:r>
      <w:r>
        <w:t xml:space="preserve">”.   </w:t>
      </w:r>
    </w:p>
    <w:p w:rsidR="0033515D" w:rsidRDefault="0033515D" w:rsidP="0033515D">
      <w:pPr>
        <w:shd w:val="clear" w:color="auto" w:fill="FFFFFF"/>
        <w:suppressAutoHyphens w:val="0"/>
        <w:spacing w:after="0"/>
      </w:pPr>
    </w:p>
    <w:p w:rsidR="0033515D" w:rsidRDefault="001A7BE0" w:rsidP="0033515D">
      <w:pPr>
        <w:shd w:val="clear" w:color="auto" w:fill="FFFFFF"/>
        <w:suppressAutoHyphens w:val="0"/>
        <w:spacing w:after="0"/>
      </w:pPr>
      <w:r>
        <w:t>El representante l</w:t>
      </w:r>
      <w:r w:rsidR="0033515D">
        <w:t>egal de la Asociación Agropecuaria San Antonio, Luis Ramos,  conformada por 30 personas, también expresó su satisfacción</w:t>
      </w:r>
      <w:r>
        <w:t>. “Por p</w:t>
      </w:r>
      <w:r w:rsidR="0033515D">
        <w:t xml:space="preserve">rimera vez </w:t>
      </w:r>
      <w:r>
        <w:t xml:space="preserve">nos integramos a un evento </w:t>
      </w:r>
      <w:proofErr w:type="spellStart"/>
      <w:r>
        <w:t>agrocomercial</w:t>
      </w:r>
      <w:proofErr w:type="spellEnd"/>
      <w:r>
        <w:t xml:space="preserve"> y</w:t>
      </w:r>
      <w:r w:rsidR="0033515D">
        <w:t xml:space="preserve"> tomamos conciencia </w:t>
      </w:r>
      <w:r>
        <w:t xml:space="preserve">por lo que ha sido </w:t>
      </w:r>
      <w:r w:rsidR="0033515D">
        <w:t>un éxito”.</w:t>
      </w:r>
    </w:p>
    <w:p w:rsidR="0033515D" w:rsidRDefault="0033515D" w:rsidP="0033515D">
      <w:pPr>
        <w:shd w:val="clear" w:color="auto" w:fill="FFFFFF"/>
        <w:suppressAutoHyphens w:val="0"/>
        <w:spacing w:after="0"/>
      </w:pPr>
    </w:p>
    <w:p w:rsidR="0033515D" w:rsidRDefault="0033515D" w:rsidP="0033515D">
      <w:pPr>
        <w:shd w:val="clear" w:color="auto" w:fill="FFFFFF"/>
        <w:suppressAutoHyphens w:val="0"/>
        <w:spacing w:after="0"/>
      </w:pPr>
      <w:r>
        <w:t>El evento también contó con la presencia del concejal Ricardo Cerón, quien reconoció el trabajo que realiza la Secretaría de Agricultura</w:t>
      </w:r>
      <w:r w:rsidR="00A25875">
        <w:t>. “O</w:t>
      </w:r>
      <w:r>
        <w:t>bservamos l</w:t>
      </w:r>
      <w:r w:rsidR="00A25875">
        <w:t>a presencia de esta dependencia</w:t>
      </w:r>
      <w:r>
        <w:t xml:space="preserve"> en varios corregimientos que es lo que necesita el agricultor, el campesino, que se dinamice y se dé a conocer el trabajo que vienen efectuando, como el día de hoy que los campesinos sacan a vender sus productos y confluye mucha gente”.</w:t>
      </w:r>
    </w:p>
    <w:p w:rsidR="0033515D" w:rsidRDefault="0033515D" w:rsidP="0033515D">
      <w:pPr>
        <w:shd w:val="clear" w:color="auto" w:fill="FFFFFF"/>
        <w:suppressAutoHyphens w:val="0"/>
        <w:spacing w:after="0"/>
      </w:pPr>
    </w:p>
    <w:p w:rsidR="0033515D" w:rsidRPr="0033515D" w:rsidRDefault="009F0E90" w:rsidP="0033515D">
      <w:pPr>
        <w:shd w:val="clear" w:color="auto" w:fill="FFFFFF"/>
        <w:suppressAutoHyphens w:val="0"/>
        <w:spacing w:after="0"/>
      </w:pPr>
      <w:r>
        <w:t>“La ventaja del corregimiento</w:t>
      </w:r>
      <w:r w:rsidR="0033515D">
        <w:t xml:space="preserve"> La Caldera es que tiene 2 pisos térmicos, la parte baja se dedica al cultivo de café, frutas como naranja, limón y piña, plátano y yuca;  en cambio los de la parte alta, se dedican a la producción de cuyes lo que </w:t>
      </w:r>
      <w:r w:rsidR="0033515D">
        <w:lastRenderedPageBreak/>
        <w:t>permite una amplia oferta”</w:t>
      </w:r>
      <w:r w:rsidR="00662473">
        <w:t>,</w:t>
      </w:r>
      <w:r w:rsidR="0033515D">
        <w:t xml:space="preserve"> indicó Claudio Ibarra Profesional de la Secretaría de Agricultura. Además, se expusieron trabajos artesanales y la presentación de grupos musicales como Jazmín y su Show y el solista Cristian, que terminaron amenizando la tarde.</w:t>
      </w:r>
    </w:p>
    <w:p w:rsidR="0033515D" w:rsidRDefault="0033515D" w:rsidP="00B70EB1">
      <w:pPr>
        <w:shd w:val="clear" w:color="auto" w:fill="FFFFFF"/>
        <w:suppressAutoHyphens w:val="0"/>
        <w:spacing w:after="0"/>
        <w:jc w:val="center"/>
        <w:rPr>
          <w:b/>
        </w:rPr>
      </w:pPr>
    </w:p>
    <w:p w:rsidR="0033515D" w:rsidRDefault="0033515D" w:rsidP="0033515D">
      <w:pPr>
        <w:spacing w:after="0"/>
        <w:rPr>
          <w:rFonts w:cs="Tahoma"/>
          <w:b/>
          <w:sz w:val="18"/>
          <w:szCs w:val="18"/>
        </w:rPr>
      </w:pPr>
      <w:r w:rsidRPr="00384900">
        <w:rPr>
          <w:rFonts w:cs="Tahoma"/>
          <w:b/>
          <w:sz w:val="18"/>
          <w:szCs w:val="18"/>
        </w:rPr>
        <w:t>Contacto: Secretario de Agricultura, Luis Efrén Delgado</w:t>
      </w:r>
      <w:r>
        <w:rPr>
          <w:rFonts w:cs="Tahoma"/>
          <w:b/>
          <w:sz w:val="18"/>
          <w:szCs w:val="18"/>
        </w:rPr>
        <w:t xml:space="preserve"> </w:t>
      </w:r>
      <w:proofErr w:type="spellStart"/>
      <w:r>
        <w:rPr>
          <w:rFonts w:cs="Tahoma"/>
          <w:b/>
          <w:sz w:val="18"/>
          <w:szCs w:val="18"/>
        </w:rPr>
        <w:t>Eraso</w:t>
      </w:r>
      <w:proofErr w:type="spellEnd"/>
      <w:r w:rsidRPr="00384900">
        <w:rPr>
          <w:rFonts w:cs="Tahoma"/>
          <w:b/>
          <w:sz w:val="18"/>
          <w:szCs w:val="18"/>
        </w:rPr>
        <w:t>. Celular: 3204053434</w:t>
      </w:r>
    </w:p>
    <w:p w:rsidR="0033515D" w:rsidRDefault="0033515D" w:rsidP="00B70EB1">
      <w:pPr>
        <w:shd w:val="clear" w:color="auto" w:fill="FFFFFF"/>
        <w:suppressAutoHyphens w:val="0"/>
        <w:spacing w:after="0"/>
        <w:jc w:val="center"/>
        <w:rPr>
          <w:b/>
        </w:rPr>
      </w:pPr>
    </w:p>
    <w:p w:rsidR="00B70EB1" w:rsidRPr="00EA779F" w:rsidRDefault="00B70EB1" w:rsidP="00B70EB1">
      <w:pPr>
        <w:shd w:val="clear" w:color="auto" w:fill="FFFFFF"/>
        <w:suppressAutoHyphens w:val="0"/>
        <w:spacing w:after="0"/>
        <w:jc w:val="center"/>
        <w:rPr>
          <w:rFonts w:cs="Century Gothic"/>
          <w:b/>
        </w:rPr>
      </w:pPr>
      <w:r w:rsidRPr="00EA779F">
        <w:rPr>
          <w:b/>
        </w:rPr>
        <w:t>ALCALDÍA</w:t>
      </w:r>
      <w:r w:rsidRPr="00EA779F">
        <w:rPr>
          <w:rFonts w:ascii="Cambria Math" w:hAnsi="Cambria Math" w:cs="Cambria Math"/>
          <w:b/>
        </w:rPr>
        <w:t>​</w:t>
      </w:r>
      <w:r w:rsidRPr="00EA779F">
        <w:rPr>
          <w:rFonts w:cs="Century Gothic"/>
          <w:b/>
        </w:rPr>
        <w:t xml:space="preserve"> Y UNIVERSIDAD</w:t>
      </w:r>
      <w:r w:rsidRPr="00EA779F">
        <w:rPr>
          <w:rFonts w:ascii="Cambria Math" w:hAnsi="Cambria Math" w:cs="Cambria Math"/>
          <w:b/>
        </w:rPr>
        <w:t>​​​</w:t>
      </w:r>
      <w:r w:rsidRPr="00EA779F">
        <w:rPr>
          <w:rFonts w:cs="Century Gothic"/>
          <w:b/>
        </w:rPr>
        <w:t xml:space="preserve"> DE NARIÑO CERTIFICAN A 87 LÍDERES</w:t>
      </w:r>
      <w:r w:rsidRPr="00EA779F">
        <w:rPr>
          <w:rFonts w:ascii="Cambria Math" w:hAnsi="Cambria Math" w:cs="Cambria Math"/>
          <w:b/>
        </w:rPr>
        <w:t>​</w:t>
      </w:r>
      <w:r w:rsidRPr="00EA779F">
        <w:rPr>
          <w:rFonts w:cs="Century Gothic"/>
          <w:b/>
        </w:rPr>
        <w:t xml:space="preserve"> EN 3 DIPLOMADOS</w:t>
      </w:r>
      <w:r w:rsidRPr="00EA779F">
        <w:rPr>
          <w:rFonts w:ascii="Cambria Math" w:hAnsi="Cambria Math" w:cs="Cambria Math"/>
          <w:b/>
        </w:rPr>
        <w:t>​</w:t>
      </w:r>
      <w:r w:rsidRPr="00EA779F">
        <w:rPr>
          <w:rFonts w:cs="Century Gothic"/>
          <w:b/>
        </w:rPr>
        <w:t xml:space="preserve"> </w:t>
      </w:r>
      <w:r w:rsidRPr="00EA779F">
        <w:rPr>
          <w:rFonts w:ascii="Cambria Math" w:hAnsi="Cambria Math" w:cs="Cambria Math"/>
          <w:b/>
        </w:rPr>
        <w:t>​</w:t>
      </w:r>
    </w:p>
    <w:p w:rsidR="00B70EB1" w:rsidRDefault="00B70EB1" w:rsidP="00B70EB1">
      <w:pPr>
        <w:shd w:val="clear" w:color="auto" w:fill="FFFFFF"/>
        <w:suppressAutoHyphens w:val="0"/>
        <w:spacing w:after="0"/>
        <w:jc w:val="center"/>
      </w:pPr>
    </w:p>
    <w:p w:rsidR="00B70EB1" w:rsidRDefault="00B70EB1" w:rsidP="00B70EB1">
      <w:pPr>
        <w:shd w:val="clear" w:color="auto" w:fill="FFFFFF"/>
        <w:suppressAutoHyphens w:val="0"/>
        <w:spacing w:after="0"/>
        <w:jc w:val="center"/>
      </w:pPr>
      <w:r>
        <w:rPr>
          <w:noProof/>
          <w:lang w:val="es-CO" w:eastAsia="es-CO"/>
        </w:rPr>
        <w:drawing>
          <wp:inline distT="0" distB="0" distL="0" distR="0">
            <wp:extent cx="3209925" cy="2340026"/>
            <wp:effectExtent l="0" t="0" r="0" b="3175"/>
            <wp:docPr id="3" name="1 Imagen" descr="IMG_85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8542.JPG"/>
                    <pic:cNvPicPr/>
                  </pic:nvPicPr>
                  <pic:blipFill>
                    <a:blip r:embed="rId19" cstate="print"/>
                    <a:stretch>
                      <a:fillRect/>
                    </a:stretch>
                  </pic:blipFill>
                  <pic:spPr>
                    <a:xfrm>
                      <a:off x="0" y="0"/>
                      <a:ext cx="3221992" cy="2348823"/>
                    </a:xfrm>
                    <a:prstGeom prst="rect">
                      <a:avLst/>
                    </a:prstGeom>
                  </pic:spPr>
                </pic:pic>
              </a:graphicData>
            </a:graphic>
          </wp:inline>
        </w:drawing>
      </w:r>
    </w:p>
    <w:p w:rsidR="00B70EB1" w:rsidRDefault="00B70EB1" w:rsidP="00B70EB1">
      <w:pPr>
        <w:shd w:val="clear" w:color="auto" w:fill="FFFFFF"/>
        <w:suppressAutoHyphens w:val="0"/>
        <w:spacing w:after="0"/>
        <w:jc w:val="center"/>
      </w:pPr>
    </w:p>
    <w:p w:rsidR="00B70EB1" w:rsidRDefault="00B70EB1" w:rsidP="00B70EB1">
      <w:pPr>
        <w:shd w:val="clear" w:color="auto" w:fill="FFFFFF"/>
        <w:suppressAutoHyphens w:val="0"/>
        <w:spacing w:after="0"/>
      </w:pPr>
      <w:r>
        <w:t>Una alianza entre la Alcaldía de Pasto a través de la Secretaría de Desarrollo Comunitario y la Universidad de Nariño, permitió graduar en tres diplomados con una intensidad de 120 horas, cada uno, a un total de 87 líderes comunitarios. 53 personas terminaron con éxito el diplomado en Gestión Ambiental, mientras 28 fueron graduadas en Convivencia Ciudadana y otras 6 en Derechos Humanos y Derecho Internacional Humanitario. A esto se suman los 27 capacitadores de la Alcaldía de Pasto, Universidad de Nariño y del Servicio de Aprendizaje, SENA.</w:t>
      </w:r>
    </w:p>
    <w:p w:rsidR="00B70EB1" w:rsidRDefault="00B70EB1" w:rsidP="00B70EB1">
      <w:pPr>
        <w:shd w:val="clear" w:color="auto" w:fill="FFFFFF"/>
        <w:suppressAutoHyphens w:val="0"/>
        <w:spacing w:after="0"/>
      </w:pPr>
    </w:p>
    <w:p w:rsidR="00B70EB1" w:rsidRDefault="00B70EB1" w:rsidP="00B70EB1">
      <w:pPr>
        <w:shd w:val="clear" w:color="auto" w:fill="FFFFFF"/>
        <w:suppressAutoHyphens w:val="0"/>
        <w:spacing w:after="0"/>
      </w:pPr>
      <w:r>
        <w:t>La Secretaria de Desarrollo Comunitario Patricia Narváez Moreno, felicitó a los líderes estudiantes que hacen parte del proyecto de Escuelas de Liderazgo y Democracia Participativa y les auguró más éxitos con perseverancia y dedicación. "Quienes empezaron este proceso hoy terminan una formación productiva, llevándose nuevas herramientas de conocimiento técnico y humano que les servirá para retroalimentarse cada día y haciendo que la dirigencia comunitaria sea más dinámica y preparada".</w:t>
      </w:r>
    </w:p>
    <w:p w:rsidR="00B70EB1" w:rsidRDefault="00B70EB1" w:rsidP="00B70EB1">
      <w:pPr>
        <w:shd w:val="clear" w:color="auto" w:fill="FFFFFF"/>
        <w:suppressAutoHyphens w:val="0"/>
        <w:spacing w:after="0"/>
      </w:pPr>
    </w:p>
    <w:p w:rsidR="00B70EB1" w:rsidRDefault="00B70EB1" w:rsidP="00B70EB1">
      <w:pPr>
        <w:shd w:val="clear" w:color="auto" w:fill="FFFFFF"/>
        <w:suppressAutoHyphens w:val="0"/>
        <w:spacing w:after="0"/>
      </w:pPr>
      <w:r>
        <w:t xml:space="preserve">El líder comunitario y presidente del Consejo Territorial de Planeación, Andrés Darío Hidalgo Pérez, además de agradecer a la Alcaldía Municipal, aseguró que estos espacios sirven para conocer a nuevos líderes, afianzar nuevos saberes y planear en conjunto. Así mismo, el docente de la Universidad de Nariño Álvaro Torres Mesías, indicó que estas experiencias ayudan a fortalecer la proyección social a través del </w:t>
      </w:r>
      <w:r>
        <w:lastRenderedPageBreak/>
        <w:t>liderazgo y la democracia participativa. El evento tuvo la colaboración de diferentes dependencias de la Administración Local.</w:t>
      </w:r>
    </w:p>
    <w:p w:rsidR="00B70EB1" w:rsidRDefault="00B70EB1" w:rsidP="00B70EB1">
      <w:pPr>
        <w:shd w:val="clear" w:color="auto" w:fill="FFFFFF"/>
        <w:suppressAutoHyphens w:val="0"/>
        <w:spacing w:after="0"/>
      </w:pPr>
    </w:p>
    <w:p w:rsidR="00B70EB1" w:rsidRDefault="00B70EB1" w:rsidP="00B70EB1">
      <w:pPr>
        <w:tabs>
          <w:tab w:val="right" w:pos="8504"/>
        </w:tabs>
        <w:spacing w:after="0"/>
        <w:rPr>
          <w:rFonts w:cs="Tahoma"/>
          <w:b/>
          <w:sz w:val="18"/>
          <w:szCs w:val="18"/>
        </w:rPr>
      </w:pPr>
      <w:r w:rsidRPr="00384900">
        <w:rPr>
          <w:rFonts w:cs="Tahoma"/>
          <w:b/>
          <w:sz w:val="18"/>
          <w:szCs w:val="18"/>
        </w:rPr>
        <w:t>Contacto: Secretaria de Desarrollo Comunitario, Patricia Narváez Moreno. Celular: 3014068285</w:t>
      </w:r>
      <w:r w:rsidRPr="00384900">
        <w:rPr>
          <w:rFonts w:cs="Tahoma"/>
          <w:b/>
          <w:sz w:val="18"/>
          <w:szCs w:val="18"/>
        </w:rPr>
        <w:tab/>
      </w:r>
    </w:p>
    <w:p w:rsidR="00853532" w:rsidRPr="00853532" w:rsidRDefault="00853532" w:rsidP="00B70EB1">
      <w:pPr>
        <w:tabs>
          <w:tab w:val="right" w:pos="8504"/>
        </w:tabs>
        <w:spacing w:after="0"/>
        <w:rPr>
          <w:rFonts w:cs="Tahoma"/>
        </w:rPr>
      </w:pPr>
    </w:p>
    <w:p w:rsidR="00853532" w:rsidRPr="00853532" w:rsidRDefault="00853532" w:rsidP="00853532">
      <w:pPr>
        <w:tabs>
          <w:tab w:val="right" w:pos="8504"/>
        </w:tabs>
        <w:spacing w:after="0"/>
        <w:jc w:val="center"/>
        <w:rPr>
          <w:rFonts w:cs="Tahoma"/>
          <w:b/>
        </w:rPr>
      </w:pPr>
      <w:r w:rsidRPr="00853532">
        <w:rPr>
          <w:rFonts w:cs="Tahoma"/>
          <w:b/>
        </w:rPr>
        <w:t>TERESA GUANCHA DE LA COMUNA 8, NUEVA REINA DEL ADULTO MAYOR</w:t>
      </w:r>
    </w:p>
    <w:p w:rsidR="00853532" w:rsidRPr="00853532" w:rsidRDefault="00853532" w:rsidP="00853532">
      <w:pPr>
        <w:tabs>
          <w:tab w:val="right" w:pos="8504"/>
        </w:tabs>
        <w:spacing w:after="0"/>
        <w:rPr>
          <w:rFonts w:cs="Tahoma"/>
        </w:rPr>
      </w:pPr>
      <w:r w:rsidRPr="00853532">
        <w:rPr>
          <w:rFonts w:cs="Tahoma"/>
        </w:rPr>
        <w:t xml:space="preserve"> </w:t>
      </w:r>
    </w:p>
    <w:p w:rsidR="00853532" w:rsidRPr="00853532" w:rsidRDefault="00853532" w:rsidP="00853532">
      <w:pPr>
        <w:tabs>
          <w:tab w:val="right" w:pos="8504"/>
        </w:tabs>
        <w:spacing w:after="0"/>
        <w:rPr>
          <w:rFonts w:cs="Tahoma"/>
        </w:rPr>
      </w:pPr>
      <w:r w:rsidRPr="00853532">
        <w:rPr>
          <w:rFonts w:cs="Tahoma"/>
        </w:rPr>
        <w:t xml:space="preserve"> Con la elección de la señora Teresa </w:t>
      </w:r>
      <w:proofErr w:type="spellStart"/>
      <w:r w:rsidRPr="00853532">
        <w:rPr>
          <w:rFonts w:cs="Tahoma"/>
        </w:rPr>
        <w:t>Guancha</w:t>
      </w:r>
      <w:proofErr w:type="spellEnd"/>
      <w:r w:rsidRPr="00853532">
        <w:rPr>
          <w:rFonts w:cs="Tahoma"/>
        </w:rPr>
        <w:t>, representante de la Comuna 8, finalizó el segundo Reinado del Adulto Mayor 2014  en el municipio de Pasto.</w:t>
      </w:r>
      <w:r>
        <w:rPr>
          <w:rFonts w:cs="Tahoma"/>
        </w:rPr>
        <w:t xml:space="preserve"> </w:t>
      </w:r>
      <w:r w:rsidRPr="00853532">
        <w:rPr>
          <w:rFonts w:cs="Tahoma"/>
        </w:rPr>
        <w:t>En el ev</w:t>
      </w:r>
      <w:r>
        <w:rPr>
          <w:rFonts w:cs="Tahoma"/>
        </w:rPr>
        <w:t>ento sus participantes lucieron los mejores</w:t>
      </w:r>
      <w:r w:rsidRPr="00853532">
        <w:rPr>
          <w:rFonts w:cs="Tahoma"/>
        </w:rPr>
        <w:t xml:space="preserve"> vestidos que fueron expuestos en la </w:t>
      </w:r>
      <w:proofErr w:type="spellStart"/>
      <w:r w:rsidRPr="00853532">
        <w:rPr>
          <w:rFonts w:cs="Tahoma"/>
        </w:rPr>
        <w:t>pasarella</w:t>
      </w:r>
      <w:proofErr w:type="spellEnd"/>
      <w:r w:rsidRPr="00853532">
        <w:rPr>
          <w:rFonts w:cs="Tahoma"/>
        </w:rPr>
        <w:t>, robándose el aplauso de los asistentes.</w:t>
      </w:r>
    </w:p>
    <w:p w:rsidR="00853532" w:rsidRPr="00853532" w:rsidRDefault="00853532" w:rsidP="00853532">
      <w:pPr>
        <w:tabs>
          <w:tab w:val="right" w:pos="8504"/>
        </w:tabs>
        <w:spacing w:after="0"/>
        <w:rPr>
          <w:rFonts w:cs="Tahoma"/>
        </w:rPr>
      </w:pPr>
      <w:r w:rsidRPr="00853532">
        <w:rPr>
          <w:rFonts w:cs="Tahoma"/>
        </w:rPr>
        <w:t xml:space="preserve"> </w:t>
      </w:r>
    </w:p>
    <w:p w:rsidR="00853532" w:rsidRDefault="00853532" w:rsidP="00853532">
      <w:pPr>
        <w:tabs>
          <w:tab w:val="right" w:pos="8504"/>
        </w:tabs>
        <w:spacing w:after="0"/>
        <w:rPr>
          <w:rFonts w:cs="Tahoma"/>
        </w:rPr>
      </w:pPr>
      <w:r w:rsidRPr="00853532">
        <w:rPr>
          <w:rFonts w:cs="Tahoma"/>
        </w:rPr>
        <w:t xml:space="preserve">La reina Teresa </w:t>
      </w:r>
      <w:proofErr w:type="spellStart"/>
      <w:r w:rsidRPr="00853532">
        <w:rPr>
          <w:rFonts w:cs="Tahoma"/>
        </w:rPr>
        <w:t>Guancha</w:t>
      </w:r>
      <w:proofErr w:type="spellEnd"/>
      <w:r w:rsidRPr="00853532">
        <w:rPr>
          <w:rFonts w:cs="Tahoma"/>
        </w:rPr>
        <w:t xml:space="preserve"> de la comuna ocho contó con gran apoyo del público, quienes animaron constantemente la jornada de coronación.   Con este tipo de eventos, la administración municipal, Pasto Deporte y la Secretaria de Bienestar Social pretenden que los adultos mayores vuelvan a soñar  y fortalezcan la unión entre comunas y corregimientos,  potenciando el sentimiento de identidad e integración grupal;  reforzando el desarrollo de la autoestima, además, conocer y compartir experiencias entre las participantes de la capital de Nariñ</w:t>
      </w:r>
      <w:r>
        <w:rPr>
          <w:rFonts w:cs="Tahoma"/>
        </w:rPr>
        <w:t>o.</w:t>
      </w:r>
    </w:p>
    <w:p w:rsidR="00853532" w:rsidRDefault="00853532" w:rsidP="00853532">
      <w:pPr>
        <w:tabs>
          <w:tab w:val="right" w:pos="8504"/>
        </w:tabs>
        <w:spacing w:after="0"/>
        <w:rPr>
          <w:rFonts w:cs="Tahoma"/>
        </w:rPr>
      </w:pPr>
    </w:p>
    <w:p w:rsidR="00853532" w:rsidRPr="00853532" w:rsidRDefault="00853532" w:rsidP="00853532">
      <w:pPr>
        <w:tabs>
          <w:tab w:val="right" w:pos="8504"/>
        </w:tabs>
        <w:spacing w:after="0"/>
        <w:rPr>
          <w:rFonts w:cs="Tahoma"/>
        </w:rPr>
      </w:pPr>
      <w:r>
        <w:rPr>
          <w:rFonts w:cs="Tahoma"/>
        </w:rPr>
        <w:t xml:space="preserve">Los resultados fueron </w:t>
      </w:r>
      <w:r w:rsidRPr="00853532">
        <w:rPr>
          <w:rFonts w:cs="Tahoma"/>
        </w:rPr>
        <w:t xml:space="preserve">Reina: Teresa </w:t>
      </w:r>
      <w:proofErr w:type="spellStart"/>
      <w:r w:rsidRPr="00853532">
        <w:rPr>
          <w:rFonts w:cs="Tahoma"/>
        </w:rPr>
        <w:t>Guancha</w:t>
      </w:r>
      <w:proofErr w:type="spellEnd"/>
      <w:r w:rsidRPr="00853532">
        <w:rPr>
          <w:rFonts w:cs="Tahoma"/>
        </w:rPr>
        <w:t xml:space="preserve"> de Aranda, comuna 8</w:t>
      </w:r>
      <w:r>
        <w:rPr>
          <w:rFonts w:cs="Tahoma"/>
        </w:rPr>
        <w:t xml:space="preserve">; </w:t>
      </w:r>
      <w:r w:rsidRPr="00853532">
        <w:rPr>
          <w:rFonts w:cs="Tahoma"/>
        </w:rPr>
        <w:t>Virreina: Esperanza Muñoz Burbano, comuna 1</w:t>
      </w:r>
      <w:r>
        <w:rPr>
          <w:rFonts w:cs="Tahoma"/>
        </w:rPr>
        <w:t>; p</w:t>
      </w:r>
      <w:r w:rsidRPr="00853532">
        <w:rPr>
          <w:rFonts w:cs="Tahoma"/>
        </w:rPr>
        <w:t>rimera princesa: Mar</w:t>
      </w:r>
      <w:r>
        <w:rPr>
          <w:rFonts w:cs="Tahoma"/>
        </w:rPr>
        <w:t xml:space="preserve">ía Antonieta América, comuna 12; </w:t>
      </w:r>
      <w:r w:rsidRPr="00853532">
        <w:rPr>
          <w:rFonts w:cs="Tahoma"/>
        </w:rPr>
        <w:t>Segunda princesa: Elvia María Jiménez, comuna 7.</w:t>
      </w:r>
      <w:r>
        <w:rPr>
          <w:rFonts w:cs="Tahoma"/>
        </w:rPr>
        <w:t xml:space="preserve"> Y </w:t>
      </w:r>
      <w:r w:rsidRPr="00853532">
        <w:rPr>
          <w:rFonts w:cs="Tahoma"/>
        </w:rPr>
        <w:t>Tercera princesa: Lilia Criollo,</w:t>
      </w:r>
      <w:r>
        <w:rPr>
          <w:rFonts w:cs="Tahoma"/>
        </w:rPr>
        <w:t xml:space="preserve"> del</w:t>
      </w:r>
      <w:r w:rsidRPr="00853532">
        <w:rPr>
          <w:rFonts w:cs="Tahoma"/>
        </w:rPr>
        <w:t xml:space="preserve"> Corregimiento de La Caldera.</w:t>
      </w:r>
    </w:p>
    <w:p w:rsidR="00D54531" w:rsidRPr="00853532" w:rsidRDefault="00D54531" w:rsidP="00D54531">
      <w:pPr>
        <w:shd w:val="clear" w:color="auto" w:fill="FFFFFF"/>
        <w:suppressAutoHyphens w:val="0"/>
        <w:spacing w:after="0"/>
      </w:pPr>
    </w:p>
    <w:p w:rsidR="00D54531" w:rsidRPr="00384900" w:rsidRDefault="00D54531" w:rsidP="00D54531">
      <w:pPr>
        <w:spacing w:after="0"/>
        <w:rPr>
          <w:rFonts w:cs="Tahoma"/>
          <w:b/>
          <w:sz w:val="18"/>
          <w:szCs w:val="18"/>
          <w:lang w:val="es-CO"/>
        </w:rPr>
      </w:pPr>
    </w:p>
    <w:p w:rsidR="00F26AB9" w:rsidRDefault="00F26AB9" w:rsidP="00F26AB9">
      <w:pPr>
        <w:shd w:val="clear" w:color="auto" w:fill="FFFFFF"/>
        <w:suppressAutoHyphens w:val="0"/>
        <w:spacing w:after="0"/>
        <w:jc w:val="center"/>
        <w:rPr>
          <w:b/>
        </w:rPr>
      </w:pPr>
      <w:r w:rsidRPr="00F26AB9">
        <w:rPr>
          <w:b/>
        </w:rPr>
        <w:t>Pasto Transformación Productiva</w:t>
      </w:r>
    </w:p>
    <w:p w:rsidR="00F26AB9" w:rsidRPr="00F26AB9" w:rsidRDefault="00F26AB9" w:rsidP="00F26AB9">
      <w:pPr>
        <w:shd w:val="clear" w:color="auto" w:fill="FFFFFF"/>
        <w:suppressAutoHyphens w:val="0"/>
        <w:spacing w:after="0"/>
        <w:jc w:val="center"/>
        <w:rPr>
          <w:b/>
        </w:rPr>
      </w:pPr>
    </w:p>
    <w:p w:rsidR="00F26AB9" w:rsidRPr="00F26AB9" w:rsidRDefault="00F26AB9" w:rsidP="00F26AB9">
      <w:pPr>
        <w:shd w:val="clear" w:color="auto" w:fill="FFFFFF"/>
        <w:suppressAutoHyphens w:val="0"/>
        <w:spacing w:after="0"/>
        <w:jc w:val="center"/>
        <w:rPr>
          <w:b/>
        </w:rPr>
      </w:pPr>
      <w:r w:rsidRPr="00F26AB9">
        <w:rPr>
          <w:b/>
        </w:rPr>
        <w:t>Oficina de Comunicación Social</w:t>
      </w:r>
    </w:p>
    <w:p w:rsidR="00D57D3F" w:rsidRDefault="00F26AB9" w:rsidP="009A6175">
      <w:pPr>
        <w:shd w:val="clear" w:color="auto" w:fill="FFFFFF"/>
        <w:suppressAutoHyphens w:val="0"/>
        <w:spacing w:after="0"/>
        <w:jc w:val="center"/>
        <w:rPr>
          <w:b/>
        </w:rPr>
      </w:pPr>
      <w:r w:rsidRPr="00F26AB9">
        <w:rPr>
          <w:b/>
        </w:rPr>
        <w:t xml:space="preserve"> Alcaldía de Pasto</w:t>
      </w:r>
    </w:p>
    <w:sectPr w:rsidR="00D57D3F" w:rsidSect="000D0799">
      <w:headerReference w:type="default" r:id="rId20"/>
      <w:footerReference w:type="default" r:id="rId21"/>
      <w:pgSz w:w="11906" w:h="16838"/>
      <w:pgMar w:top="1418" w:right="1134"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F2BAB" w:rsidRDefault="00CF2BAB" w:rsidP="00864405">
      <w:pPr>
        <w:spacing w:after="0"/>
      </w:pPr>
      <w:r>
        <w:separator/>
      </w:r>
    </w:p>
  </w:endnote>
  <w:endnote w:type="continuationSeparator" w:id="0">
    <w:p w:rsidR="00CF2BAB" w:rsidRDefault="00CF2BAB" w:rsidP="00864405">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35FD" w:rsidRDefault="00CF2BAB" w:rsidP="000D0799">
    <w:pPr>
      <w:pStyle w:val="Piedepgina"/>
      <w:jc w:val="center"/>
      <w:rPr>
        <w:sz w:val="16"/>
        <w:szCs w:val="16"/>
        <w:lang w:val="es-ES"/>
      </w:rPr>
    </w:pPr>
  </w:p>
  <w:p w:rsidR="00CF35FD" w:rsidRDefault="00BA3127" w:rsidP="000D0799">
    <w:pPr>
      <w:pStyle w:val="Piedepgina"/>
      <w:jc w:val="center"/>
      <w:rPr>
        <w:sz w:val="16"/>
        <w:szCs w:val="16"/>
        <w:lang w:val="es-ES"/>
      </w:rPr>
    </w:pPr>
    <w:r>
      <w:rPr>
        <w:sz w:val="16"/>
        <w:szCs w:val="16"/>
        <w:lang w:val="es-ES"/>
      </w:rPr>
      <w:t>Oficina de Comunicación Social – Tel: +57 (2) 7333307 – email: comunicaciones@pasto.gov.co</w:t>
    </w:r>
  </w:p>
  <w:p w:rsidR="00CF35FD" w:rsidRDefault="00BA3127" w:rsidP="000D0799">
    <w:pPr>
      <w:pStyle w:val="Piedepgina"/>
      <w:jc w:val="center"/>
      <w:rPr>
        <w:sz w:val="16"/>
        <w:szCs w:val="16"/>
        <w:lang w:val="es-ES"/>
      </w:rPr>
    </w:pPr>
    <w:r>
      <w:rPr>
        <w:sz w:val="16"/>
        <w:szCs w:val="16"/>
        <w:lang w:val="es-ES"/>
      </w:rPr>
      <w:t>Es su responsabilidad ecológica imprimir este documento.</w:t>
    </w:r>
  </w:p>
  <w:p w:rsidR="00CF35FD" w:rsidRDefault="00BA3127" w:rsidP="000D0799">
    <w:pPr>
      <w:pStyle w:val="Piedepgina"/>
      <w:jc w:val="center"/>
      <w:rPr>
        <w:sz w:val="16"/>
        <w:szCs w:val="16"/>
        <w:lang w:val="es-ES"/>
      </w:rPr>
    </w:pPr>
    <w:r>
      <w:rPr>
        <w:sz w:val="16"/>
        <w:szCs w:val="16"/>
        <w:lang w:val="es-ES"/>
      </w:rPr>
      <w:t xml:space="preserve">Código Postal </w:t>
    </w:r>
    <w:proofErr w:type="spellStart"/>
    <w:r>
      <w:rPr>
        <w:sz w:val="16"/>
        <w:szCs w:val="16"/>
        <w:lang w:val="es-ES"/>
      </w:rPr>
      <w:t>Anganoy</w:t>
    </w:r>
    <w:proofErr w:type="spellEnd"/>
    <w:r>
      <w:rPr>
        <w:sz w:val="16"/>
        <w:szCs w:val="16"/>
        <w:lang w:val="es-ES"/>
      </w:rPr>
      <w:t xml:space="preserve"> 520001-CAIC (Antigua Caja Agraria) 520003</w:t>
    </w:r>
  </w:p>
  <w:p w:rsidR="00CF35FD" w:rsidRPr="00ED1B22" w:rsidRDefault="00CF2BAB">
    <w:pPr>
      <w:pStyle w:val="Piedepgina"/>
      <w:rPr>
        <w:lang w:val="es-ES"/>
      </w:rPr>
    </w:pPr>
  </w:p>
  <w:p w:rsidR="00CF35FD" w:rsidRPr="00AA6D03" w:rsidRDefault="00CF2BAB">
    <w:pPr>
      <w:pStyle w:val="Piedepgina"/>
      <w:rPr>
        <w:lang w:val="es-E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F2BAB" w:rsidRDefault="00CF2BAB" w:rsidP="00864405">
      <w:pPr>
        <w:spacing w:after="0"/>
      </w:pPr>
      <w:r>
        <w:separator/>
      </w:r>
    </w:p>
  </w:footnote>
  <w:footnote w:type="continuationSeparator" w:id="0">
    <w:p w:rsidR="00CF2BAB" w:rsidRDefault="00CF2BAB" w:rsidP="00864405">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jc w:val="center"/>
      <w:tblLayout w:type="fixed"/>
      <w:tblCellMar>
        <w:left w:w="70" w:type="dxa"/>
        <w:right w:w="70" w:type="dxa"/>
      </w:tblCellMar>
      <w:tblLook w:val="0000" w:firstRow="0" w:lastRow="0" w:firstColumn="0" w:lastColumn="0" w:noHBand="0" w:noVBand="0"/>
    </w:tblPr>
    <w:tblGrid>
      <w:gridCol w:w="2151"/>
      <w:gridCol w:w="1826"/>
      <w:gridCol w:w="1819"/>
      <w:gridCol w:w="1817"/>
      <w:gridCol w:w="2718"/>
    </w:tblGrid>
    <w:tr w:rsidR="00CF35FD" w:rsidTr="000D0799">
      <w:trPr>
        <w:trHeight w:hRule="exact" w:val="567"/>
        <w:jc w:val="center"/>
      </w:trPr>
      <w:tc>
        <w:tcPr>
          <w:tcW w:w="2151" w:type="dxa"/>
          <w:vMerge w:val="restart"/>
          <w:tcBorders>
            <w:top w:val="single" w:sz="8" w:space="0" w:color="000000"/>
            <w:left w:val="single" w:sz="8" w:space="0" w:color="000000"/>
            <w:bottom w:val="single" w:sz="8" w:space="0" w:color="000000"/>
          </w:tcBorders>
          <w:shd w:val="clear" w:color="auto" w:fill="auto"/>
        </w:tcPr>
        <w:p w:rsidR="00CF35FD" w:rsidRDefault="00BA3127" w:rsidP="000D0799">
          <w:pPr>
            <w:snapToGrid w:val="0"/>
            <w:spacing w:after="0"/>
            <w:rPr>
              <w:rFonts w:cs="Arial"/>
              <w:lang w:val="es-ES"/>
            </w:rPr>
          </w:pPr>
          <w:r>
            <w:rPr>
              <w:rFonts w:cs="Arial"/>
              <w:noProof/>
              <w:lang w:val="es-CO" w:eastAsia="es-CO"/>
            </w:rPr>
            <w:drawing>
              <wp:anchor distT="0" distB="0" distL="114300" distR="114300" simplePos="0" relativeHeight="251659264" behindDoc="1" locked="0" layoutInCell="1" allowOverlap="1">
                <wp:simplePos x="0" y="0"/>
                <wp:positionH relativeFrom="column">
                  <wp:posOffset>-2540</wp:posOffset>
                </wp:positionH>
                <wp:positionV relativeFrom="paragraph">
                  <wp:posOffset>0</wp:posOffset>
                </wp:positionV>
                <wp:extent cx="1266825" cy="1028065"/>
                <wp:effectExtent l="19050" t="0" r="9525" b="0"/>
                <wp:wrapThrough wrapText="bothSides">
                  <wp:wrapPolygon edited="0">
                    <wp:start x="-325" y="0"/>
                    <wp:lineTo x="-325" y="21213"/>
                    <wp:lineTo x="21762" y="21213"/>
                    <wp:lineTo x="21762" y="0"/>
                    <wp:lineTo x="-325" y="0"/>
                  </wp:wrapPolygon>
                </wp:wrapThrough>
                <wp:docPr id="1" name="Imagen 2" descr="escudo_decret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escudo_decretos"/>
                        <pic:cNvPicPr>
                          <a:picLocks noChangeAspect="1" noChangeArrowheads="1"/>
                        </pic:cNvPicPr>
                      </pic:nvPicPr>
                      <pic:blipFill>
                        <a:blip r:embed="rId1"/>
                        <a:srcRect/>
                        <a:stretch>
                          <a:fillRect/>
                        </a:stretch>
                      </pic:blipFill>
                      <pic:spPr bwMode="auto">
                        <a:xfrm>
                          <a:off x="0" y="0"/>
                          <a:ext cx="1266825" cy="1028065"/>
                        </a:xfrm>
                        <a:prstGeom prst="rect">
                          <a:avLst/>
                        </a:prstGeom>
                        <a:noFill/>
                      </pic:spPr>
                    </pic:pic>
                  </a:graphicData>
                </a:graphic>
              </wp:anchor>
            </w:drawing>
          </w:r>
        </w:p>
      </w:tc>
      <w:tc>
        <w:tcPr>
          <w:tcW w:w="8180" w:type="dxa"/>
          <w:gridSpan w:val="4"/>
          <w:tcBorders>
            <w:top w:val="single" w:sz="8" w:space="0" w:color="000000"/>
            <w:left w:val="single" w:sz="8" w:space="0" w:color="000000"/>
            <w:bottom w:val="single" w:sz="8" w:space="0" w:color="000000"/>
            <w:right w:val="single" w:sz="8" w:space="0" w:color="000000"/>
          </w:tcBorders>
          <w:shd w:val="clear" w:color="auto" w:fill="auto"/>
          <w:vAlign w:val="center"/>
        </w:tcPr>
        <w:p w:rsidR="00CF35FD" w:rsidRDefault="00BA3127" w:rsidP="000D0799">
          <w:pPr>
            <w:snapToGrid w:val="0"/>
            <w:spacing w:after="0"/>
            <w:jc w:val="center"/>
            <w:rPr>
              <w:rFonts w:cs="Arial"/>
              <w:b/>
              <w:bCs/>
              <w:sz w:val="20"/>
              <w:szCs w:val="20"/>
            </w:rPr>
          </w:pPr>
          <w:r>
            <w:rPr>
              <w:rFonts w:cs="Arial"/>
              <w:b/>
              <w:bCs/>
              <w:sz w:val="20"/>
              <w:szCs w:val="20"/>
            </w:rPr>
            <w:t>PROCESO INFORMACIÓN Y COMUNICACIÓN</w:t>
          </w:r>
        </w:p>
      </w:tc>
    </w:tr>
    <w:tr w:rsidR="00CF35FD" w:rsidTr="000D0799">
      <w:trPr>
        <w:trHeight w:val="567"/>
        <w:jc w:val="center"/>
      </w:trPr>
      <w:tc>
        <w:tcPr>
          <w:tcW w:w="2151" w:type="dxa"/>
          <w:vMerge/>
          <w:tcBorders>
            <w:top w:val="single" w:sz="8" w:space="0" w:color="000000"/>
            <w:left w:val="single" w:sz="8" w:space="0" w:color="000000"/>
            <w:bottom w:val="single" w:sz="8" w:space="0" w:color="000000"/>
          </w:tcBorders>
          <w:shd w:val="clear" w:color="auto" w:fill="auto"/>
          <w:vAlign w:val="center"/>
        </w:tcPr>
        <w:p w:rsidR="00CF35FD" w:rsidRDefault="00CF2BAB" w:rsidP="000D0799">
          <w:pPr>
            <w:snapToGrid w:val="0"/>
            <w:spacing w:after="0"/>
            <w:rPr>
              <w:rFonts w:cs="Arial"/>
              <w:lang w:val="es-ES"/>
            </w:rPr>
          </w:pPr>
        </w:p>
      </w:tc>
      <w:tc>
        <w:tcPr>
          <w:tcW w:w="8180" w:type="dxa"/>
          <w:gridSpan w:val="4"/>
          <w:tcBorders>
            <w:top w:val="single" w:sz="8" w:space="0" w:color="000000"/>
            <w:left w:val="single" w:sz="8" w:space="0" w:color="000000"/>
            <w:bottom w:val="single" w:sz="8" w:space="0" w:color="000000"/>
            <w:right w:val="single" w:sz="8" w:space="0" w:color="000000"/>
          </w:tcBorders>
          <w:shd w:val="clear" w:color="auto" w:fill="auto"/>
          <w:vAlign w:val="center"/>
        </w:tcPr>
        <w:p w:rsidR="00CF35FD" w:rsidRDefault="00BA3127" w:rsidP="000D0799">
          <w:pPr>
            <w:snapToGrid w:val="0"/>
            <w:spacing w:after="0"/>
            <w:rPr>
              <w:rFonts w:cs="Arial"/>
              <w:sz w:val="16"/>
              <w:szCs w:val="16"/>
            </w:rPr>
          </w:pPr>
          <w:r>
            <w:rPr>
              <w:rFonts w:cs="Arial"/>
              <w:sz w:val="16"/>
              <w:szCs w:val="16"/>
            </w:rPr>
            <w:t>NOMBRE DEL FORMATO</w:t>
          </w:r>
        </w:p>
        <w:p w:rsidR="00CF35FD" w:rsidRDefault="00CF2BAB" w:rsidP="000D0799">
          <w:pPr>
            <w:spacing w:after="0"/>
            <w:rPr>
              <w:rFonts w:cs="Arial"/>
              <w:sz w:val="6"/>
              <w:szCs w:val="6"/>
            </w:rPr>
          </w:pPr>
        </w:p>
        <w:p w:rsidR="00CF35FD" w:rsidRDefault="00BA3127" w:rsidP="000D0799">
          <w:pPr>
            <w:spacing w:after="0"/>
            <w:jc w:val="center"/>
            <w:rPr>
              <w:rFonts w:cs="Arial"/>
              <w:b/>
              <w:sz w:val="20"/>
              <w:szCs w:val="20"/>
            </w:rPr>
          </w:pPr>
          <w:r>
            <w:rPr>
              <w:rFonts w:cs="Arial"/>
              <w:b/>
              <w:sz w:val="20"/>
              <w:szCs w:val="20"/>
            </w:rPr>
            <w:t>BOLETÍN DE PRENSA</w:t>
          </w:r>
        </w:p>
      </w:tc>
    </w:tr>
    <w:tr w:rsidR="00CF35FD" w:rsidTr="000D0799">
      <w:trPr>
        <w:trHeight w:hRule="exact" w:val="542"/>
        <w:jc w:val="center"/>
      </w:trPr>
      <w:tc>
        <w:tcPr>
          <w:tcW w:w="2151" w:type="dxa"/>
          <w:vMerge/>
          <w:tcBorders>
            <w:top w:val="single" w:sz="8" w:space="0" w:color="000000"/>
            <w:left w:val="single" w:sz="8" w:space="0" w:color="000000"/>
            <w:bottom w:val="single" w:sz="8" w:space="0" w:color="000000"/>
          </w:tcBorders>
          <w:shd w:val="clear" w:color="auto" w:fill="auto"/>
          <w:vAlign w:val="center"/>
        </w:tcPr>
        <w:p w:rsidR="00CF35FD" w:rsidRDefault="00CF2BAB" w:rsidP="000D0799">
          <w:pPr>
            <w:snapToGrid w:val="0"/>
            <w:spacing w:after="0"/>
            <w:rPr>
              <w:rFonts w:cs="Arial"/>
              <w:lang w:val="es-ES"/>
            </w:rPr>
          </w:pPr>
        </w:p>
      </w:tc>
      <w:tc>
        <w:tcPr>
          <w:tcW w:w="1826" w:type="dxa"/>
          <w:tcBorders>
            <w:top w:val="single" w:sz="8" w:space="0" w:color="000000"/>
            <w:left w:val="single" w:sz="8" w:space="0" w:color="000000"/>
            <w:bottom w:val="single" w:sz="8" w:space="0" w:color="000000"/>
          </w:tcBorders>
          <w:shd w:val="clear" w:color="auto" w:fill="auto"/>
          <w:vAlign w:val="center"/>
        </w:tcPr>
        <w:p w:rsidR="00CF35FD" w:rsidRDefault="00BA3127" w:rsidP="000D0799">
          <w:pPr>
            <w:snapToGrid w:val="0"/>
            <w:spacing w:after="0"/>
            <w:jc w:val="center"/>
            <w:rPr>
              <w:rFonts w:cs="Arial"/>
              <w:b/>
              <w:sz w:val="16"/>
              <w:szCs w:val="16"/>
            </w:rPr>
          </w:pPr>
          <w:r>
            <w:rPr>
              <w:rFonts w:cs="Arial"/>
              <w:b/>
              <w:sz w:val="16"/>
              <w:szCs w:val="16"/>
            </w:rPr>
            <w:t>VIGENCIA</w:t>
          </w:r>
        </w:p>
        <w:p w:rsidR="00CF35FD" w:rsidRDefault="00CF2BAB" w:rsidP="000D0799">
          <w:pPr>
            <w:spacing w:after="0"/>
            <w:jc w:val="center"/>
            <w:rPr>
              <w:rFonts w:cs="Arial"/>
              <w:sz w:val="6"/>
              <w:szCs w:val="6"/>
            </w:rPr>
          </w:pPr>
        </w:p>
        <w:p w:rsidR="00CF35FD" w:rsidRDefault="00BA3127" w:rsidP="000D0799">
          <w:pPr>
            <w:spacing w:after="0"/>
            <w:rPr>
              <w:rFonts w:cs="Arial"/>
              <w:sz w:val="16"/>
              <w:szCs w:val="16"/>
            </w:rPr>
          </w:pPr>
          <w:r>
            <w:rPr>
              <w:rFonts w:cs="Arial"/>
              <w:sz w:val="16"/>
              <w:szCs w:val="16"/>
            </w:rPr>
            <w:t xml:space="preserve">         01-jul-2010</w:t>
          </w:r>
        </w:p>
      </w:tc>
      <w:tc>
        <w:tcPr>
          <w:tcW w:w="1819" w:type="dxa"/>
          <w:tcBorders>
            <w:top w:val="single" w:sz="8" w:space="0" w:color="000000"/>
            <w:left w:val="single" w:sz="8" w:space="0" w:color="000000"/>
            <w:bottom w:val="single" w:sz="8" w:space="0" w:color="000000"/>
          </w:tcBorders>
          <w:shd w:val="clear" w:color="auto" w:fill="auto"/>
          <w:vAlign w:val="center"/>
        </w:tcPr>
        <w:p w:rsidR="00CF35FD" w:rsidRDefault="00BA3127" w:rsidP="000D0799">
          <w:pPr>
            <w:snapToGrid w:val="0"/>
            <w:spacing w:after="0"/>
            <w:jc w:val="center"/>
            <w:rPr>
              <w:rFonts w:cs="Arial"/>
              <w:b/>
              <w:sz w:val="16"/>
              <w:szCs w:val="16"/>
            </w:rPr>
          </w:pPr>
          <w:r>
            <w:rPr>
              <w:rFonts w:cs="Arial"/>
              <w:b/>
              <w:sz w:val="16"/>
              <w:szCs w:val="16"/>
            </w:rPr>
            <w:t>VERSIÓN</w:t>
          </w:r>
        </w:p>
        <w:p w:rsidR="00CF35FD" w:rsidRDefault="00CF2BAB" w:rsidP="000D0799">
          <w:pPr>
            <w:spacing w:after="0"/>
            <w:jc w:val="center"/>
            <w:rPr>
              <w:rFonts w:cs="Arial"/>
              <w:sz w:val="6"/>
              <w:szCs w:val="6"/>
            </w:rPr>
          </w:pPr>
        </w:p>
        <w:p w:rsidR="00CF35FD" w:rsidRDefault="00BA3127" w:rsidP="000D0799">
          <w:pPr>
            <w:spacing w:after="0"/>
            <w:jc w:val="center"/>
            <w:rPr>
              <w:rFonts w:cs="Arial"/>
              <w:sz w:val="16"/>
              <w:szCs w:val="16"/>
            </w:rPr>
          </w:pPr>
          <w:r>
            <w:rPr>
              <w:rFonts w:cs="Arial"/>
              <w:sz w:val="16"/>
              <w:szCs w:val="16"/>
            </w:rPr>
            <w:t>01</w:t>
          </w:r>
        </w:p>
      </w:tc>
      <w:tc>
        <w:tcPr>
          <w:tcW w:w="1817" w:type="dxa"/>
          <w:tcBorders>
            <w:top w:val="single" w:sz="8" w:space="0" w:color="000000"/>
            <w:left w:val="single" w:sz="8" w:space="0" w:color="000000"/>
            <w:bottom w:val="single" w:sz="8" w:space="0" w:color="000000"/>
          </w:tcBorders>
          <w:shd w:val="clear" w:color="auto" w:fill="auto"/>
          <w:vAlign w:val="center"/>
        </w:tcPr>
        <w:p w:rsidR="00CF35FD" w:rsidRDefault="00BA3127" w:rsidP="000D0799">
          <w:pPr>
            <w:snapToGrid w:val="0"/>
            <w:spacing w:after="0"/>
            <w:jc w:val="center"/>
            <w:rPr>
              <w:rFonts w:cs="Arial"/>
              <w:b/>
              <w:sz w:val="16"/>
              <w:szCs w:val="16"/>
            </w:rPr>
          </w:pPr>
          <w:r>
            <w:rPr>
              <w:rFonts w:cs="Arial"/>
              <w:b/>
              <w:sz w:val="16"/>
              <w:szCs w:val="16"/>
            </w:rPr>
            <w:t>CÓDIGO</w:t>
          </w:r>
        </w:p>
        <w:p w:rsidR="00CF35FD" w:rsidRDefault="00CF2BAB" w:rsidP="000D0799">
          <w:pPr>
            <w:spacing w:after="0"/>
            <w:jc w:val="center"/>
            <w:rPr>
              <w:rFonts w:cs="Arial"/>
              <w:sz w:val="6"/>
              <w:szCs w:val="6"/>
            </w:rPr>
          </w:pPr>
        </w:p>
        <w:p w:rsidR="00CF35FD" w:rsidRDefault="00BA3127" w:rsidP="000D0799">
          <w:pPr>
            <w:spacing w:after="0"/>
            <w:jc w:val="center"/>
            <w:rPr>
              <w:rFonts w:cs="Arial"/>
              <w:sz w:val="16"/>
              <w:szCs w:val="16"/>
            </w:rPr>
          </w:pPr>
          <w:r>
            <w:rPr>
              <w:rFonts w:cs="Arial"/>
              <w:sz w:val="16"/>
              <w:szCs w:val="16"/>
            </w:rPr>
            <w:t>IC-F-050</w:t>
          </w:r>
        </w:p>
      </w:tc>
      <w:tc>
        <w:tcPr>
          <w:tcW w:w="2718" w:type="dxa"/>
          <w:tcBorders>
            <w:top w:val="single" w:sz="8" w:space="0" w:color="000000"/>
            <w:left w:val="single" w:sz="8" w:space="0" w:color="000000"/>
            <w:bottom w:val="single" w:sz="8" w:space="0" w:color="000000"/>
            <w:right w:val="single" w:sz="8" w:space="0" w:color="000000"/>
          </w:tcBorders>
          <w:shd w:val="clear" w:color="auto" w:fill="auto"/>
          <w:vAlign w:val="center"/>
        </w:tcPr>
        <w:p w:rsidR="00CF35FD" w:rsidRDefault="00BA3127" w:rsidP="000D0799">
          <w:pPr>
            <w:snapToGrid w:val="0"/>
            <w:spacing w:after="0"/>
            <w:jc w:val="center"/>
            <w:rPr>
              <w:rFonts w:cs="Arial"/>
              <w:b/>
              <w:sz w:val="16"/>
              <w:szCs w:val="16"/>
            </w:rPr>
          </w:pPr>
          <w:r>
            <w:rPr>
              <w:rFonts w:cs="Arial"/>
              <w:b/>
              <w:sz w:val="16"/>
              <w:szCs w:val="16"/>
            </w:rPr>
            <w:t>CONSECUTIVO</w:t>
          </w:r>
        </w:p>
        <w:p w:rsidR="00CF35FD" w:rsidRPr="00BA0092" w:rsidRDefault="004748F5" w:rsidP="00DD23B4">
          <w:pPr>
            <w:spacing w:after="0"/>
            <w:jc w:val="center"/>
            <w:rPr>
              <w:rFonts w:cs="Arial"/>
              <w:b/>
              <w:sz w:val="16"/>
              <w:szCs w:val="16"/>
              <w:lang w:val="es-ES"/>
            </w:rPr>
          </w:pPr>
          <w:r>
            <w:rPr>
              <w:rFonts w:cs="Arial"/>
              <w:b/>
              <w:sz w:val="16"/>
              <w:szCs w:val="16"/>
              <w:lang w:val="es-ES"/>
            </w:rPr>
            <w:t>1194</w:t>
          </w:r>
        </w:p>
      </w:tc>
    </w:tr>
  </w:tbl>
  <w:p w:rsidR="00CF35FD" w:rsidRDefault="00CF2BAB" w:rsidP="000D0799">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E21E34"/>
    <w:multiLevelType w:val="hybridMultilevel"/>
    <w:tmpl w:val="AAAC1B1C"/>
    <w:lvl w:ilvl="0" w:tplc="8B7E0A64">
      <w:start w:val="1"/>
      <w:numFmt w:val="decimal"/>
      <w:lvlText w:val="%1."/>
      <w:lvlJc w:val="left"/>
      <w:pPr>
        <w:ind w:left="36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nsid w:val="21480E8A"/>
    <w:multiLevelType w:val="hybridMultilevel"/>
    <w:tmpl w:val="E76499A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30FA131B"/>
    <w:multiLevelType w:val="hybridMultilevel"/>
    <w:tmpl w:val="726401D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nsid w:val="3A67305B"/>
    <w:multiLevelType w:val="hybridMultilevel"/>
    <w:tmpl w:val="7DD6F8E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3ACB32DB"/>
    <w:multiLevelType w:val="hybridMultilevel"/>
    <w:tmpl w:val="3FCE12C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0"/>
  </w:num>
  <w:num w:numId="2">
    <w:abstractNumId w:val="4"/>
  </w:num>
  <w:num w:numId="3">
    <w:abstractNumId w:val="1"/>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3127"/>
    <w:rsid w:val="0000053A"/>
    <w:rsid w:val="00000D74"/>
    <w:rsid w:val="00001964"/>
    <w:rsid w:val="0000230A"/>
    <w:rsid w:val="000023C8"/>
    <w:rsid w:val="00002D5D"/>
    <w:rsid w:val="00003AE5"/>
    <w:rsid w:val="00004BE4"/>
    <w:rsid w:val="00005C52"/>
    <w:rsid w:val="00005DFC"/>
    <w:rsid w:val="00007D21"/>
    <w:rsid w:val="00011116"/>
    <w:rsid w:val="00011173"/>
    <w:rsid w:val="00013287"/>
    <w:rsid w:val="00013C99"/>
    <w:rsid w:val="00014C46"/>
    <w:rsid w:val="000150FF"/>
    <w:rsid w:val="00015AAD"/>
    <w:rsid w:val="0001679F"/>
    <w:rsid w:val="00024895"/>
    <w:rsid w:val="00024EA7"/>
    <w:rsid w:val="00025FB7"/>
    <w:rsid w:val="0002684C"/>
    <w:rsid w:val="00031E5F"/>
    <w:rsid w:val="00032024"/>
    <w:rsid w:val="00032679"/>
    <w:rsid w:val="000326D7"/>
    <w:rsid w:val="0003286D"/>
    <w:rsid w:val="00032F3A"/>
    <w:rsid w:val="0003392D"/>
    <w:rsid w:val="00034B0F"/>
    <w:rsid w:val="00034B3F"/>
    <w:rsid w:val="000374EC"/>
    <w:rsid w:val="000401ED"/>
    <w:rsid w:val="00041152"/>
    <w:rsid w:val="00043CF3"/>
    <w:rsid w:val="00044307"/>
    <w:rsid w:val="0004470D"/>
    <w:rsid w:val="00044E95"/>
    <w:rsid w:val="00050681"/>
    <w:rsid w:val="0005319C"/>
    <w:rsid w:val="000531FC"/>
    <w:rsid w:val="0005353C"/>
    <w:rsid w:val="00056906"/>
    <w:rsid w:val="00056D5B"/>
    <w:rsid w:val="00057092"/>
    <w:rsid w:val="000574D5"/>
    <w:rsid w:val="00057DBD"/>
    <w:rsid w:val="000613D1"/>
    <w:rsid w:val="00062BDC"/>
    <w:rsid w:val="00062CC6"/>
    <w:rsid w:val="000635B9"/>
    <w:rsid w:val="000636A7"/>
    <w:rsid w:val="000649E5"/>
    <w:rsid w:val="00066199"/>
    <w:rsid w:val="00066F81"/>
    <w:rsid w:val="00067DE1"/>
    <w:rsid w:val="00070E5A"/>
    <w:rsid w:val="00071840"/>
    <w:rsid w:val="00071DA7"/>
    <w:rsid w:val="00072F48"/>
    <w:rsid w:val="00072F5A"/>
    <w:rsid w:val="00073113"/>
    <w:rsid w:val="00073C30"/>
    <w:rsid w:val="0007429E"/>
    <w:rsid w:val="00074832"/>
    <w:rsid w:val="0007588D"/>
    <w:rsid w:val="00075E28"/>
    <w:rsid w:val="00075F40"/>
    <w:rsid w:val="00076743"/>
    <w:rsid w:val="000807FB"/>
    <w:rsid w:val="00080D06"/>
    <w:rsid w:val="00081401"/>
    <w:rsid w:val="00081C18"/>
    <w:rsid w:val="0008358B"/>
    <w:rsid w:val="00084160"/>
    <w:rsid w:val="00084594"/>
    <w:rsid w:val="000845B3"/>
    <w:rsid w:val="00085073"/>
    <w:rsid w:val="00085254"/>
    <w:rsid w:val="00085921"/>
    <w:rsid w:val="00085FF2"/>
    <w:rsid w:val="0008671E"/>
    <w:rsid w:val="00087132"/>
    <w:rsid w:val="00091328"/>
    <w:rsid w:val="00091DB8"/>
    <w:rsid w:val="0009256A"/>
    <w:rsid w:val="00093AE3"/>
    <w:rsid w:val="000948B7"/>
    <w:rsid w:val="0009539E"/>
    <w:rsid w:val="000956B3"/>
    <w:rsid w:val="0009607B"/>
    <w:rsid w:val="00097814"/>
    <w:rsid w:val="000A0342"/>
    <w:rsid w:val="000A0781"/>
    <w:rsid w:val="000A096C"/>
    <w:rsid w:val="000A23D4"/>
    <w:rsid w:val="000A339B"/>
    <w:rsid w:val="000A3582"/>
    <w:rsid w:val="000A3C3E"/>
    <w:rsid w:val="000A3C8A"/>
    <w:rsid w:val="000A3EAE"/>
    <w:rsid w:val="000A45A2"/>
    <w:rsid w:val="000A485A"/>
    <w:rsid w:val="000A4DC3"/>
    <w:rsid w:val="000A50EB"/>
    <w:rsid w:val="000A546F"/>
    <w:rsid w:val="000A5878"/>
    <w:rsid w:val="000A6F43"/>
    <w:rsid w:val="000A7800"/>
    <w:rsid w:val="000B067F"/>
    <w:rsid w:val="000B2387"/>
    <w:rsid w:val="000B2940"/>
    <w:rsid w:val="000B4058"/>
    <w:rsid w:val="000B4C5D"/>
    <w:rsid w:val="000B6285"/>
    <w:rsid w:val="000B64CE"/>
    <w:rsid w:val="000B7678"/>
    <w:rsid w:val="000C0909"/>
    <w:rsid w:val="000C1031"/>
    <w:rsid w:val="000C1148"/>
    <w:rsid w:val="000C241A"/>
    <w:rsid w:val="000C27B5"/>
    <w:rsid w:val="000C2D70"/>
    <w:rsid w:val="000C377C"/>
    <w:rsid w:val="000C50FC"/>
    <w:rsid w:val="000C66E7"/>
    <w:rsid w:val="000C6B45"/>
    <w:rsid w:val="000C7D99"/>
    <w:rsid w:val="000D0584"/>
    <w:rsid w:val="000D2513"/>
    <w:rsid w:val="000D5444"/>
    <w:rsid w:val="000D5AB7"/>
    <w:rsid w:val="000D6D66"/>
    <w:rsid w:val="000D6F33"/>
    <w:rsid w:val="000E04AF"/>
    <w:rsid w:val="000E04B1"/>
    <w:rsid w:val="000E06DD"/>
    <w:rsid w:val="000E1632"/>
    <w:rsid w:val="000E2DA5"/>
    <w:rsid w:val="000E4102"/>
    <w:rsid w:val="000E454F"/>
    <w:rsid w:val="000E4F59"/>
    <w:rsid w:val="000E55AD"/>
    <w:rsid w:val="000E5660"/>
    <w:rsid w:val="000E573F"/>
    <w:rsid w:val="000E5E91"/>
    <w:rsid w:val="000E672F"/>
    <w:rsid w:val="000E7877"/>
    <w:rsid w:val="000F18E8"/>
    <w:rsid w:val="000F291E"/>
    <w:rsid w:val="000F4166"/>
    <w:rsid w:val="000F42F4"/>
    <w:rsid w:val="000F66A3"/>
    <w:rsid w:val="000F73F6"/>
    <w:rsid w:val="000F763B"/>
    <w:rsid w:val="000F769F"/>
    <w:rsid w:val="00100C37"/>
    <w:rsid w:val="00102C8E"/>
    <w:rsid w:val="00102E86"/>
    <w:rsid w:val="0010630F"/>
    <w:rsid w:val="00106636"/>
    <w:rsid w:val="00107603"/>
    <w:rsid w:val="00107B25"/>
    <w:rsid w:val="00107D36"/>
    <w:rsid w:val="001101A1"/>
    <w:rsid w:val="001104FB"/>
    <w:rsid w:val="001108E2"/>
    <w:rsid w:val="001109BA"/>
    <w:rsid w:val="00110D50"/>
    <w:rsid w:val="001114BA"/>
    <w:rsid w:val="00112531"/>
    <w:rsid w:val="00112DDD"/>
    <w:rsid w:val="00113330"/>
    <w:rsid w:val="00113CF7"/>
    <w:rsid w:val="00113FC9"/>
    <w:rsid w:val="00117E37"/>
    <w:rsid w:val="00120F74"/>
    <w:rsid w:val="00121CD6"/>
    <w:rsid w:val="00122062"/>
    <w:rsid w:val="00123049"/>
    <w:rsid w:val="001237B8"/>
    <w:rsid w:val="001246A2"/>
    <w:rsid w:val="001259EC"/>
    <w:rsid w:val="00130054"/>
    <w:rsid w:val="0013079E"/>
    <w:rsid w:val="00131494"/>
    <w:rsid w:val="00131811"/>
    <w:rsid w:val="00131A28"/>
    <w:rsid w:val="00131BC2"/>
    <w:rsid w:val="0013233F"/>
    <w:rsid w:val="00132856"/>
    <w:rsid w:val="001338C3"/>
    <w:rsid w:val="00136EF0"/>
    <w:rsid w:val="00137022"/>
    <w:rsid w:val="0014209C"/>
    <w:rsid w:val="00142450"/>
    <w:rsid w:val="0014311E"/>
    <w:rsid w:val="00143B05"/>
    <w:rsid w:val="0014424E"/>
    <w:rsid w:val="00144328"/>
    <w:rsid w:val="001445B7"/>
    <w:rsid w:val="00144F03"/>
    <w:rsid w:val="00145E57"/>
    <w:rsid w:val="0014696F"/>
    <w:rsid w:val="00146A9F"/>
    <w:rsid w:val="00146FC9"/>
    <w:rsid w:val="00147E69"/>
    <w:rsid w:val="00150B91"/>
    <w:rsid w:val="00151C1C"/>
    <w:rsid w:val="00151E61"/>
    <w:rsid w:val="00151F58"/>
    <w:rsid w:val="001520B6"/>
    <w:rsid w:val="001521BC"/>
    <w:rsid w:val="00152BAC"/>
    <w:rsid w:val="00152DA0"/>
    <w:rsid w:val="0015394D"/>
    <w:rsid w:val="00154031"/>
    <w:rsid w:val="0015585C"/>
    <w:rsid w:val="001558F7"/>
    <w:rsid w:val="001561F5"/>
    <w:rsid w:val="0015650A"/>
    <w:rsid w:val="00156681"/>
    <w:rsid w:val="0015737C"/>
    <w:rsid w:val="0015759A"/>
    <w:rsid w:val="00157D57"/>
    <w:rsid w:val="001602BD"/>
    <w:rsid w:val="00160B34"/>
    <w:rsid w:val="001615C3"/>
    <w:rsid w:val="00161D9E"/>
    <w:rsid w:val="00162117"/>
    <w:rsid w:val="001627BE"/>
    <w:rsid w:val="00163ACD"/>
    <w:rsid w:val="001646C3"/>
    <w:rsid w:val="00164C0A"/>
    <w:rsid w:val="0016538F"/>
    <w:rsid w:val="00165A0F"/>
    <w:rsid w:val="00165CF3"/>
    <w:rsid w:val="00166032"/>
    <w:rsid w:val="00166A7E"/>
    <w:rsid w:val="00167214"/>
    <w:rsid w:val="00167364"/>
    <w:rsid w:val="0016799A"/>
    <w:rsid w:val="00170097"/>
    <w:rsid w:val="00170735"/>
    <w:rsid w:val="00170DB6"/>
    <w:rsid w:val="00171F78"/>
    <w:rsid w:val="0017299B"/>
    <w:rsid w:val="001734EC"/>
    <w:rsid w:val="00173B6A"/>
    <w:rsid w:val="00175A23"/>
    <w:rsid w:val="00175CB0"/>
    <w:rsid w:val="00176DEE"/>
    <w:rsid w:val="001778D4"/>
    <w:rsid w:val="00177F9C"/>
    <w:rsid w:val="001808D2"/>
    <w:rsid w:val="00180A29"/>
    <w:rsid w:val="00180BEE"/>
    <w:rsid w:val="0018140F"/>
    <w:rsid w:val="0018249C"/>
    <w:rsid w:val="00182BE1"/>
    <w:rsid w:val="00182D40"/>
    <w:rsid w:val="00182F37"/>
    <w:rsid w:val="00183091"/>
    <w:rsid w:val="0018469D"/>
    <w:rsid w:val="00184B5A"/>
    <w:rsid w:val="00185800"/>
    <w:rsid w:val="00186B33"/>
    <w:rsid w:val="00190ABC"/>
    <w:rsid w:val="0019153E"/>
    <w:rsid w:val="00192660"/>
    <w:rsid w:val="00192BA1"/>
    <w:rsid w:val="001940F6"/>
    <w:rsid w:val="001945E3"/>
    <w:rsid w:val="001946CA"/>
    <w:rsid w:val="00194D82"/>
    <w:rsid w:val="001954D8"/>
    <w:rsid w:val="0019579C"/>
    <w:rsid w:val="0019588B"/>
    <w:rsid w:val="00195EB4"/>
    <w:rsid w:val="00196E04"/>
    <w:rsid w:val="001A00B8"/>
    <w:rsid w:val="001A027C"/>
    <w:rsid w:val="001A140C"/>
    <w:rsid w:val="001A3EFD"/>
    <w:rsid w:val="001A4084"/>
    <w:rsid w:val="001A44BB"/>
    <w:rsid w:val="001A5862"/>
    <w:rsid w:val="001A59E9"/>
    <w:rsid w:val="001A6051"/>
    <w:rsid w:val="001A76FE"/>
    <w:rsid w:val="001A7BE0"/>
    <w:rsid w:val="001A7E42"/>
    <w:rsid w:val="001B02FF"/>
    <w:rsid w:val="001B118E"/>
    <w:rsid w:val="001B1228"/>
    <w:rsid w:val="001B1A3B"/>
    <w:rsid w:val="001B4293"/>
    <w:rsid w:val="001B46CD"/>
    <w:rsid w:val="001B716C"/>
    <w:rsid w:val="001B7EF1"/>
    <w:rsid w:val="001C02D3"/>
    <w:rsid w:val="001C1587"/>
    <w:rsid w:val="001C2472"/>
    <w:rsid w:val="001C2A6E"/>
    <w:rsid w:val="001C3113"/>
    <w:rsid w:val="001C4B5C"/>
    <w:rsid w:val="001C51D8"/>
    <w:rsid w:val="001C5E07"/>
    <w:rsid w:val="001C65D6"/>
    <w:rsid w:val="001C7712"/>
    <w:rsid w:val="001D042D"/>
    <w:rsid w:val="001D1EC0"/>
    <w:rsid w:val="001D2D58"/>
    <w:rsid w:val="001D372B"/>
    <w:rsid w:val="001D3E7D"/>
    <w:rsid w:val="001D4328"/>
    <w:rsid w:val="001D52E2"/>
    <w:rsid w:val="001D53EF"/>
    <w:rsid w:val="001D57C9"/>
    <w:rsid w:val="001D59AE"/>
    <w:rsid w:val="001D6BF8"/>
    <w:rsid w:val="001D7018"/>
    <w:rsid w:val="001E0962"/>
    <w:rsid w:val="001E0CAD"/>
    <w:rsid w:val="001E1027"/>
    <w:rsid w:val="001E1B5F"/>
    <w:rsid w:val="001E316E"/>
    <w:rsid w:val="001E3474"/>
    <w:rsid w:val="001E59CF"/>
    <w:rsid w:val="001E5D06"/>
    <w:rsid w:val="001E5D35"/>
    <w:rsid w:val="001E5FD2"/>
    <w:rsid w:val="001E6DE1"/>
    <w:rsid w:val="001E6EC7"/>
    <w:rsid w:val="001E75A1"/>
    <w:rsid w:val="001E7680"/>
    <w:rsid w:val="001F0B0B"/>
    <w:rsid w:val="001F38B9"/>
    <w:rsid w:val="001F3A5F"/>
    <w:rsid w:val="001F3E55"/>
    <w:rsid w:val="001F5474"/>
    <w:rsid w:val="001F79BE"/>
    <w:rsid w:val="002000CD"/>
    <w:rsid w:val="0020100A"/>
    <w:rsid w:val="00202628"/>
    <w:rsid w:val="00203071"/>
    <w:rsid w:val="00203F83"/>
    <w:rsid w:val="0020559A"/>
    <w:rsid w:val="00205627"/>
    <w:rsid w:val="002058CA"/>
    <w:rsid w:val="00205CAB"/>
    <w:rsid w:val="0021375C"/>
    <w:rsid w:val="00213BC9"/>
    <w:rsid w:val="00213C87"/>
    <w:rsid w:val="00214CB4"/>
    <w:rsid w:val="00215147"/>
    <w:rsid w:val="0022195D"/>
    <w:rsid w:val="002225F2"/>
    <w:rsid w:val="002227DB"/>
    <w:rsid w:val="00222F03"/>
    <w:rsid w:val="0022328C"/>
    <w:rsid w:val="0022508B"/>
    <w:rsid w:val="00225657"/>
    <w:rsid w:val="00225B97"/>
    <w:rsid w:val="00225FF4"/>
    <w:rsid w:val="0022736A"/>
    <w:rsid w:val="00227A43"/>
    <w:rsid w:val="00227BD1"/>
    <w:rsid w:val="00230B8D"/>
    <w:rsid w:val="00230E19"/>
    <w:rsid w:val="00231664"/>
    <w:rsid w:val="00232A98"/>
    <w:rsid w:val="0023338D"/>
    <w:rsid w:val="00233B02"/>
    <w:rsid w:val="0023452A"/>
    <w:rsid w:val="0023485D"/>
    <w:rsid w:val="002349B1"/>
    <w:rsid w:val="002349ED"/>
    <w:rsid w:val="00234BEE"/>
    <w:rsid w:val="00234EE1"/>
    <w:rsid w:val="00235377"/>
    <w:rsid w:val="00235586"/>
    <w:rsid w:val="0023725D"/>
    <w:rsid w:val="00237327"/>
    <w:rsid w:val="00237952"/>
    <w:rsid w:val="00237F86"/>
    <w:rsid w:val="00240C1C"/>
    <w:rsid w:val="00241E30"/>
    <w:rsid w:val="0024296A"/>
    <w:rsid w:val="00242A52"/>
    <w:rsid w:val="002444BB"/>
    <w:rsid w:val="00244688"/>
    <w:rsid w:val="0024488D"/>
    <w:rsid w:val="002458E9"/>
    <w:rsid w:val="0024629F"/>
    <w:rsid w:val="00246461"/>
    <w:rsid w:val="00246CCD"/>
    <w:rsid w:val="00250A84"/>
    <w:rsid w:val="00250EA2"/>
    <w:rsid w:val="00251001"/>
    <w:rsid w:val="0025145A"/>
    <w:rsid w:val="0025277D"/>
    <w:rsid w:val="00253190"/>
    <w:rsid w:val="002536A0"/>
    <w:rsid w:val="002547ED"/>
    <w:rsid w:val="00254BDE"/>
    <w:rsid w:val="00254C42"/>
    <w:rsid w:val="002566A2"/>
    <w:rsid w:val="002573D7"/>
    <w:rsid w:val="002574A0"/>
    <w:rsid w:val="00257949"/>
    <w:rsid w:val="002601BF"/>
    <w:rsid w:val="00262C44"/>
    <w:rsid w:val="002634B2"/>
    <w:rsid w:val="00263A64"/>
    <w:rsid w:val="002641A1"/>
    <w:rsid w:val="0026708C"/>
    <w:rsid w:val="0027026F"/>
    <w:rsid w:val="00270BF9"/>
    <w:rsid w:val="00272F46"/>
    <w:rsid w:val="0027350D"/>
    <w:rsid w:val="002760AC"/>
    <w:rsid w:val="00276133"/>
    <w:rsid w:val="002763B2"/>
    <w:rsid w:val="00276F2D"/>
    <w:rsid w:val="00277D38"/>
    <w:rsid w:val="002805A0"/>
    <w:rsid w:val="00280622"/>
    <w:rsid w:val="002809A6"/>
    <w:rsid w:val="00280AD7"/>
    <w:rsid w:val="002810A8"/>
    <w:rsid w:val="0028288D"/>
    <w:rsid w:val="00284A4B"/>
    <w:rsid w:val="00285724"/>
    <w:rsid w:val="00285F50"/>
    <w:rsid w:val="00286455"/>
    <w:rsid w:val="00286D38"/>
    <w:rsid w:val="00286EC6"/>
    <w:rsid w:val="00287367"/>
    <w:rsid w:val="002905BD"/>
    <w:rsid w:val="00290C53"/>
    <w:rsid w:val="002912C4"/>
    <w:rsid w:val="002924C7"/>
    <w:rsid w:val="00293D05"/>
    <w:rsid w:val="00293EC4"/>
    <w:rsid w:val="00294582"/>
    <w:rsid w:val="00294A6D"/>
    <w:rsid w:val="00295215"/>
    <w:rsid w:val="00295295"/>
    <w:rsid w:val="00295E46"/>
    <w:rsid w:val="002A1271"/>
    <w:rsid w:val="002A1BD8"/>
    <w:rsid w:val="002A4630"/>
    <w:rsid w:val="002A4A8E"/>
    <w:rsid w:val="002A4C9A"/>
    <w:rsid w:val="002A516A"/>
    <w:rsid w:val="002A57E6"/>
    <w:rsid w:val="002A644F"/>
    <w:rsid w:val="002A6E47"/>
    <w:rsid w:val="002A7782"/>
    <w:rsid w:val="002B053A"/>
    <w:rsid w:val="002B11B0"/>
    <w:rsid w:val="002B13A6"/>
    <w:rsid w:val="002B1796"/>
    <w:rsid w:val="002B221C"/>
    <w:rsid w:val="002B2F30"/>
    <w:rsid w:val="002B3A53"/>
    <w:rsid w:val="002B57DB"/>
    <w:rsid w:val="002B5F5C"/>
    <w:rsid w:val="002B6240"/>
    <w:rsid w:val="002B6389"/>
    <w:rsid w:val="002B6C4D"/>
    <w:rsid w:val="002B70EA"/>
    <w:rsid w:val="002B733B"/>
    <w:rsid w:val="002B759C"/>
    <w:rsid w:val="002C310D"/>
    <w:rsid w:val="002C5CEC"/>
    <w:rsid w:val="002C684A"/>
    <w:rsid w:val="002C6DCB"/>
    <w:rsid w:val="002C73F3"/>
    <w:rsid w:val="002C7928"/>
    <w:rsid w:val="002D07E4"/>
    <w:rsid w:val="002D1425"/>
    <w:rsid w:val="002D1A10"/>
    <w:rsid w:val="002D1ACB"/>
    <w:rsid w:val="002D1B68"/>
    <w:rsid w:val="002D3772"/>
    <w:rsid w:val="002D3CE8"/>
    <w:rsid w:val="002D406A"/>
    <w:rsid w:val="002D5016"/>
    <w:rsid w:val="002D5713"/>
    <w:rsid w:val="002D5C92"/>
    <w:rsid w:val="002D63B6"/>
    <w:rsid w:val="002E28DF"/>
    <w:rsid w:val="002E3DAB"/>
    <w:rsid w:val="002E4A7E"/>
    <w:rsid w:val="002E4A95"/>
    <w:rsid w:val="002E5C0A"/>
    <w:rsid w:val="002E5E37"/>
    <w:rsid w:val="002E6CDA"/>
    <w:rsid w:val="002E6CEF"/>
    <w:rsid w:val="002E76F4"/>
    <w:rsid w:val="002F0F06"/>
    <w:rsid w:val="002F175E"/>
    <w:rsid w:val="002F2B1E"/>
    <w:rsid w:val="002F2F32"/>
    <w:rsid w:val="002F4A2C"/>
    <w:rsid w:val="002F4C54"/>
    <w:rsid w:val="002F569F"/>
    <w:rsid w:val="002F5B40"/>
    <w:rsid w:val="002F6A1A"/>
    <w:rsid w:val="00300614"/>
    <w:rsid w:val="0030201A"/>
    <w:rsid w:val="00302054"/>
    <w:rsid w:val="00302298"/>
    <w:rsid w:val="003022E3"/>
    <w:rsid w:val="00302473"/>
    <w:rsid w:val="00302DEB"/>
    <w:rsid w:val="003030E7"/>
    <w:rsid w:val="00303B18"/>
    <w:rsid w:val="00303BA6"/>
    <w:rsid w:val="0030433F"/>
    <w:rsid w:val="00304BF9"/>
    <w:rsid w:val="00304F19"/>
    <w:rsid w:val="00305AB4"/>
    <w:rsid w:val="00306099"/>
    <w:rsid w:val="003065C1"/>
    <w:rsid w:val="003066B2"/>
    <w:rsid w:val="003106DE"/>
    <w:rsid w:val="0031271A"/>
    <w:rsid w:val="003135C4"/>
    <w:rsid w:val="00313F68"/>
    <w:rsid w:val="00314769"/>
    <w:rsid w:val="003159C1"/>
    <w:rsid w:val="00315B97"/>
    <w:rsid w:val="003160DA"/>
    <w:rsid w:val="0031628A"/>
    <w:rsid w:val="00317056"/>
    <w:rsid w:val="00317578"/>
    <w:rsid w:val="0032129D"/>
    <w:rsid w:val="00322490"/>
    <w:rsid w:val="00322892"/>
    <w:rsid w:val="00322B68"/>
    <w:rsid w:val="00322E64"/>
    <w:rsid w:val="00322F3F"/>
    <w:rsid w:val="00323EAD"/>
    <w:rsid w:val="003251A8"/>
    <w:rsid w:val="00325B26"/>
    <w:rsid w:val="00325DC8"/>
    <w:rsid w:val="00327FA2"/>
    <w:rsid w:val="00330A75"/>
    <w:rsid w:val="00330B46"/>
    <w:rsid w:val="00332C7B"/>
    <w:rsid w:val="0033397E"/>
    <w:rsid w:val="0033412B"/>
    <w:rsid w:val="00334A63"/>
    <w:rsid w:val="00334BD4"/>
    <w:rsid w:val="00334F0F"/>
    <w:rsid w:val="0033515D"/>
    <w:rsid w:val="00335569"/>
    <w:rsid w:val="00335F0D"/>
    <w:rsid w:val="00340219"/>
    <w:rsid w:val="0034068B"/>
    <w:rsid w:val="00340FA8"/>
    <w:rsid w:val="0034106D"/>
    <w:rsid w:val="00341893"/>
    <w:rsid w:val="00342F90"/>
    <w:rsid w:val="0034364E"/>
    <w:rsid w:val="00343B5D"/>
    <w:rsid w:val="003443C0"/>
    <w:rsid w:val="00344806"/>
    <w:rsid w:val="00345000"/>
    <w:rsid w:val="0034547C"/>
    <w:rsid w:val="003456CE"/>
    <w:rsid w:val="00345AB8"/>
    <w:rsid w:val="0034617B"/>
    <w:rsid w:val="003462CA"/>
    <w:rsid w:val="00346A4F"/>
    <w:rsid w:val="00346EB5"/>
    <w:rsid w:val="00347283"/>
    <w:rsid w:val="0035068E"/>
    <w:rsid w:val="003527A5"/>
    <w:rsid w:val="003529B5"/>
    <w:rsid w:val="003529CD"/>
    <w:rsid w:val="00352A4B"/>
    <w:rsid w:val="003539C6"/>
    <w:rsid w:val="00353A5E"/>
    <w:rsid w:val="00355507"/>
    <w:rsid w:val="003566B1"/>
    <w:rsid w:val="00356CB1"/>
    <w:rsid w:val="00362F6C"/>
    <w:rsid w:val="00365454"/>
    <w:rsid w:val="0036743C"/>
    <w:rsid w:val="00371EDF"/>
    <w:rsid w:val="0037237E"/>
    <w:rsid w:val="003723C7"/>
    <w:rsid w:val="00372A51"/>
    <w:rsid w:val="00372FAA"/>
    <w:rsid w:val="00374235"/>
    <w:rsid w:val="00374674"/>
    <w:rsid w:val="0037489C"/>
    <w:rsid w:val="00375BF3"/>
    <w:rsid w:val="00375E6A"/>
    <w:rsid w:val="00376085"/>
    <w:rsid w:val="003761AC"/>
    <w:rsid w:val="00377772"/>
    <w:rsid w:val="003778A2"/>
    <w:rsid w:val="00377AC7"/>
    <w:rsid w:val="00377D2F"/>
    <w:rsid w:val="003801CB"/>
    <w:rsid w:val="00384BE2"/>
    <w:rsid w:val="0038704A"/>
    <w:rsid w:val="003877DF"/>
    <w:rsid w:val="00390F24"/>
    <w:rsid w:val="0039162E"/>
    <w:rsid w:val="00392D99"/>
    <w:rsid w:val="00392E2B"/>
    <w:rsid w:val="00392F63"/>
    <w:rsid w:val="003937EF"/>
    <w:rsid w:val="00393C0D"/>
    <w:rsid w:val="0039414D"/>
    <w:rsid w:val="00394655"/>
    <w:rsid w:val="00395096"/>
    <w:rsid w:val="00397025"/>
    <w:rsid w:val="00397628"/>
    <w:rsid w:val="00397AB8"/>
    <w:rsid w:val="003A1D3E"/>
    <w:rsid w:val="003A20A0"/>
    <w:rsid w:val="003A2898"/>
    <w:rsid w:val="003A290B"/>
    <w:rsid w:val="003A3122"/>
    <w:rsid w:val="003A4B82"/>
    <w:rsid w:val="003A5BDB"/>
    <w:rsid w:val="003A60D2"/>
    <w:rsid w:val="003A6FC2"/>
    <w:rsid w:val="003A790B"/>
    <w:rsid w:val="003A7D1D"/>
    <w:rsid w:val="003B3359"/>
    <w:rsid w:val="003B3FA8"/>
    <w:rsid w:val="003B7A18"/>
    <w:rsid w:val="003C025F"/>
    <w:rsid w:val="003C1A0F"/>
    <w:rsid w:val="003C27A1"/>
    <w:rsid w:val="003C4059"/>
    <w:rsid w:val="003C45D9"/>
    <w:rsid w:val="003C4B6D"/>
    <w:rsid w:val="003C761B"/>
    <w:rsid w:val="003C7645"/>
    <w:rsid w:val="003C7958"/>
    <w:rsid w:val="003D0306"/>
    <w:rsid w:val="003D185B"/>
    <w:rsid w:val="003D1E5E"/>
    <w:rsid w:val="003D3050"/>
    <w:rsid w:val="003D3E9D"/>
    <w:rsid w:val="003D3F72"/>
    <w:rsid w:val="003D41C9"/>
    <w:rsid w:val="003D4213"/>
    <w:rsid w:val="003D422A"/>
    <w:rsid w:val="003D61F7"/>
    <w:rsid w:val="003D647F"/>
    <w:rsid w:val="003D677F"/>
    <w:rsid w:val="003D69C4"/>
    <w:rsid w:val="003D6DF6"/>
    <w:rsid w:val="003D716A"/>
    <w:rsid w:val="003D7600"/>
    <w:rsid w:val="003D78EB"/>
    <w:rsid w:val="003D7A21"/>
    <w:rsid w:val="003E2A82"/>
    <w:rsid w:val="003E2EB8"/>
    <w:rsid w:val="003E4247"/>
    <w:rsid w:val="003E5164"/>
    <w:rsid w:val="003E61DA"/>
    <w:rsid w:val="003E6735"/>
    <w:rsid w:val="003E76B4"/>
    <w:rsid w:val="003F1468"/>
    <w:rsid w:val="003F20CE"/>
    <w:rsid w:val="003F29FB"/>
    <w:rsid w:val="003F31E1"/>
    <w:rsid w:val="003F35AF"/>
    <w:rsid w:val="003F39B8"/>
    <w:rsid w:val="003F3A87"/>
    <w:rsid w:val="003F3F8D"/>
    <w:rsid w:val="003F46AD"/>
    <w:rsid w:val="003F5AAE"/>
    <w:rsid w:val="003F5C24"/>
    <w:rsid w:val="003F65CD"/>
    <w:rsid w:val="003F7972"/>
    <w:rsid w:val="00403857"/>
    <w:rsid w:val="004039BC"/>
    <w:rsid w:val="00404FC2"/>
    <w:rsid w:val="004059B8"/>
    <w:rsid w:val="00406C67"/>
    <w:rsid w:val="00410410"/>
    <w:rsid w:val="00410C49"/>
    <w:rsid w:val="00410D4E"/>
    <w:rsid w:val="004110E6"/>
    <w:rsid w:val="0041195B"/>
    <w:rsid w:val="00411A1F"/>
    <w:rsid w:val="00414D5F"/>
    <w:rsid w:val="004156D2"/>
    <w:rsid w:val="00415A00"/>
    <w:rsid w:val="00415E03"/>
    <w:rsid w:val="00416761"/>
    <w:rsid w:val="00416E7B"/>
    <w:rsid w:val="00417D02"/>
    <w:rsid w:val="00422414"/>
    <w:rsid w:val="004229B8"/>
    <w:rsid w:val="004232E0"/>
    <w:rsid w:val="00424521"/>
    <w:rsid w:val="004249C1"/>
    <w:rsid w:val="00425441"/>
    <w:rsid w:val="00425A3A"/>
    <w:rsid w:val="00425B83"/>
    <w:rsid w:val="0042699D"/>
    <w:rsid w:val="00426EB2"/>
    <w:rsid w:val="00427E04"/>
    <w:rsid w:val="004304DA"/>
    <w:rsid w:val="00430CD5"/>
    <w:rsid w:val="00431D4C"/>
    <w:rsid w:val="00432784"/>
    <w:rsid w:val="004328E6"/>
    <w:rsid w:val="00432E03"/>
    <w:rsid w:val="00433797"/>
    <w:rsid w:val="004339AA"/>
    <w:rsid w:val="00433A85"/>
    <w:rsid w:val="00434509"/>
    <w:rsid w:val="00436E1F"/>
    <w:rsid w:val="00437575"/>
    <w:rsid w:val="00440490"/>
    <w:rsid w:val="004405CC"/>
    <w:rsid w:val="00440692"/>
    <w:rsid w:val="00441AE3"/>
    <w:rsid w:val="00442B12"/>
    <w:rsid w:val="00443248"/>
    <w:rsid w:val="0044479F"/>
    <w:rsid w:val="00444EC6"/>
    <w:rsid w:val="00446377"/>
    <w:rsid w:val="00446D11"/>
    <w:rsid w:val="00447505"/>
    <w:rsid w:val="0045068D"/>
    <w:rsid w:val="00451845"/>
    <w:rsid w:val="004520FA"/>
    <w:rsid w:val="00452373"/>
    <w:rsid w:val="004526CC"/>
    <w:rsid w:val="00452D85"/>
    <w:rsid w:val="00452EE9"/>
    <w:rsid w:val="004546B5"/>
    <w:rsid w:val="004552BF"/>
    <w:rsid w:val="00456C4C"/>
    <w:rsid w:val="00457A7E"/>
    <w:rsid w:val="00457B67"/>
    <w:rsid w:val="00461D11"/>
    <w:rsid w:val="00461D71"/>
    <w:rsid w:val="00462117"/>
    <w:rsid w:val="004626A9"/>
    <w:rsid w:val="00462769"/>
    <w:rsid w:val="0046277F"/>
    <w:rsid w:val="0046284A"/>
    <w:rsid w:val="00462A58"/>
    <w:rsid w:val="00462F88"/>
    <w:rsid w:val="00463954"/>
    <w:rsid w:val="00463D51"/>
    <w:rsid w:val="00463DE6"/>
    <w:rsid w:val="004650FD"/>
    <w:rsid w:val="00465F7D"/>
    <w:rsid w:val="00466870"/>
    <w:rsid w:val="00467584"/>
    <w:rsid w:val="00467AA6"/>
    <w:rsid w:val="00470343"/>
    <w:rsid w:val="0047396A"/>
    <w:rsid w:val="00473DC2"/>
    <w:rsid w:val="004740A8"/>
    <w:rsid w:val="00474207"/>
    <w:rsid w:val="004746E5"/>
    <w:rsid w:val="004748F5"/>
    <w:rsid w:val="00474AAA"/>
    <w:rsid w:val="00475CB5"/>
    <w:rsid w:val="00475F3D"/>
    <w:rsid w:val="0047669D"/>
    <w:rsid w:val="004768A3"/>
    <w:rsid w:val="00476C65"/>
    <w:rsid w:val="0047774B"/>
    <w:rsid w:val="0048012C"/>
    <w:rsid w:val="00480132"/>
    <w:rsid w:val="00480C82"/>
    <w:rsid w:val="004815FA"/>
    <w:rsid w:val="00482DD6"/>
    <w:rsid w:val="00484859"/>
    <w:rsid w:val="00485072"/>
    <w:rsid w:val="004856C6"/>
    <w:rsid w:val="0048619D"/>
    <w:rsid w:val="00486797"/>
    <w:rsid w:val="00491715"/>
    <w:rsid w:val="0049321C"/>
    <w:rsid w:val="00494A94"/>
    <w:rsid w:val="00494AA0"/>
    <w:rsid w:val="00494B4E"/>
    <w:rsid w:val="00494BE0"/>
    <w:rsid w:val="00494FBC"/>
    <w:rsid w:val="004956CC"/>
    <w:rsid w:val="00496281"/>
    <w:rsid w:val="004962A6"/>
    <w:rsid w:val="0049659C"/>
    <w:rsid w:val="00496CEA"/>
    <w:rsid w:val="00496F89"/>
    <w:rsid w:val="00497276"/>
    <w:rsid w:val="004978A1"/>
    <w:rsid w:val="004A19C2"/>
    <w:rsid w:val="004A1CC1"/>
    <w:rsid w:val="004A25BE"/>
    <w:rsid w:val="004A2859"/>
    <w:rsid w:val="004A29DC"/>
    <w:rsid w:val="004A2AF5"/>
    <w:rsid w:val="004A3C9B"/>
    <w:rsid w:val="004A4156"/>
    <w:rsid w:val="004A4606"/>
    <w:rsid w:val="004A5663"/>
    <w:rsid w:val="004A6D07"/>
    <w:rsid w:val="004B24F8"/>
    <w:rsid w:val="004B33F9"/>
    <w:rsid w:val="004B3BC5"/>
    <w:rsid w:val="004B5005"/>
    <w:rsid w:val="004B5D4C"/>
    <w:rsid w:val="004B7B53"/>
    <w:rsid w:val="004C08C3"/>
    <w:rsid w:val="004C1C08"/>
    <w:rsid w:val="004C2243"/>
    <w:rsid w:val="004C2589"/>
    <w:rsid w:val="004C2CF1"/>
    <w:rsid w:val="004C2DD9"/>
    <w:rsid w:val="004C2E45"/>
    <w:rsid w:val="004C3094"/>
    <w:rsid w:val="004C53D5"/>
    <w:rsid w:val="004C6FB8"/>
    <w:rsid w:val="004C6FD5"/>
    <w:rsid w:val="004D08FE"/>
    <w:rsid w:val="004D25F1"/>
    <w:rsid w:val="004D279B"/>
    <w:rsid w:val="004D2EF0"/>
    <w:rsid w:val="004D3BA5"/>
    <w:rsid w:val="004D44E2"/>
    <w:rsid w:val="004D4725"/>
    <w:rsid w:val="004D4768"/>
    <w:rsid w:val="004D5952"/>
    <w:rsid w:val="004D6D6E"/>
    <w:rsid w:val="004D75B9"/>
    <w:rsid w:val="004D78E6"/>
    <w:rsid w:val="004E10C9"/>
    <w:rsid w:val="004E19FB"/>
    <w:rsid w:val="004E2A9A"/>
    <w:rsid w:val="004E31DC"/>
    <w:rsid w:val="004E387C"/>
    <w:rsid w:val="004E399B"/>
    <w:rsid w:val="004E3E6D"/>
    <w:rsid w:val="004E4E2F"/>
    <w:rsid w:val="004E5603"/>
    <w:rsid w:val="004E619B"/>
    <w:rsid w:val="004E64EF"/>
    <w:rsid w:val="004E65A0"/>
    <w:rsid w:val="004E7643"/>
    <w:rsid w:val="004F0542"/>
    <w:rsid w:val="004F1220"/>
    <w:rsid w:val="004F141A"/>
    <w:rsid w:val="004F1CFA"/>
    <w:rsid w:val="004F20B1"/>
    <w:rsid w:val="004F334A"/>
    <w:rsid w:val="004F3EC1"/>
    <w:rsid w:val="004F4613"/>
    <w:rsid w:val="004F52F9"/>
    <w:rsid w:val="004F54C6"/>
    <w:rsid w:val="004F56D3"/>
    <w:rsid w:val="004F5EB4"/>
    <w:rsid w:val="004F791E"/>
    <w:rsid w:val="0050079E"/>
    <w:rsid w:val="005014A0"/>
    <w:rsid w:val="005017E1"/>
    <w:rsid w:val="00501BD9"/>
    <w:rsid w:val="00503037"/>
    <w:rsid w:val="00504239"/>
    <w:rsid w:val="00504E84"/>
    <w:rsid w:val="0050562B"/>
    <w:rsid w:val="00505A67"/>
    <w:rsid w:val="00506285"/>
    <w:rsid w:val="00506489"/>
    <w:rsid w:val="00506B4A"/>
    <w:rsid w:val="00506CF9"/>
    <w:rsid w:val="00507D22"/>
    <w:rsid w:val="005104AF"/>
    <w:rsid w:val="00511954"/>
    <w:rsid w:val="00511C72"/>
    <w:rsid w:val="00511F0B"/>
    <w:rsid w:val="00512482"/>
    <w:rsid w:val="00513241"/>
    <w:rsid w:val="00514016"/>
    <w:rsid w:val="00515C91"/>
    <w:rsid w:val="005165D1"/>
    <w:rsid w:val="00516E64"/>
    <w:rsid w:val="00517B7E"/>
    <w:rsid w:val="00517F5A"/>
    <w:rsid w:val="005203D9"/>
    <w:rsid w:val="005214E6"/>
    <w:rsid w:val="00521545"/>
    <w:rsid w:val="00521FDD"/>
    <w:rsid w:val="00522EB3"/>
    <w:rsid w:val="0052342D"/>
    <w:rsid w:val="005239C2"/>
    <w:rsid w:val="005260F6"/>
    <w:rsid w:val="005266F5"/>
    <w:rsid w:val="0052748B"/>
    <w:rsid w:val="00531D2C"/>
    <w:rsid w:val="0053204B"/>
    <w:rsid w:val="00533F4D"/>
    <w:rsid w:val="00534E23"/>
    <w:rsid w:val="00535AE8"/>
    <w:rsid w:val="00537DDF"/>
    <w:rsid w:val="0054017E"/>
    <w:rsid w:val="005406B7"/>
    <w:rsid w:val="00540A5A"/>
    <w:rsid w:val="00540AAF"/>
    <w:rsid w:val="0054244C"/>
    <w:rsid w:val="00543D1A"/>
    <w:rsid w:val="00544367"/>
    <w:rsid w:val="005447B7"/>
    <w:rsid w:val="00544C74"/>
    <w:rsid w:val="0054515D"/>
    <w:rsid w:val="00545A40"/>
    <w:rsid w:val="00546178"/>
    <w:rsid w:val="00546D44"/>
    <w:rsid w:val="00547794"/>
    <w:rsid w:val="0055200E"/>
    <w:rsid w:val="00553F66"/>
    <w:rsid w:val="005542C7"/>
    <w:rsid w:val="005546E5"/>
    <w:rsid w:val="00554F9E"/>
    <w:rsid w:val="00555012"/>
    <w:rsid w:val="00560605"/>
    <w:rsid w:val="005621FB"/>
    <w:rsid w:val="005626B2"/>
    <w:rsid w:val="00562D4F"/>
    <w:rsid w:val="00563FE2"/>
    <w:rsid w:val="0056499F"/>
    <w:rsid w:val="00564D2C"/>
    <w:rsid w:val="00565A2C"/>
    <w:rsid w:val="00565D08"/>
    <w:rsid w:val="00565DA8"/>
    <w:rsid w:val="005663ED"/>
    <w:rsid w:val="0056694D"/>
    <w:rsid w:val="00567298"/>
    <w:rsid w:val="00570051"/>
    <w:rsid w:val="00571C42"/>
    <w:rsid w:val="0057324C"/>
    <w:rsid w:val="00574AF0"/>
    <w:rsid w:val="00574F43"/>
    <w:rsid w:val="0057578B"/>
    <w:rsid w:val="00575C41"/>
    <w:rsid w:val="00576341"/>
    <w:rsid w:val="005766FD"/>
    <w:rsid w:val="00576A48"/>
    <w:rsid w:val="005770E7"/>
    <w:rsid w:val="005803A0"/>
    <w:rsid w:val="005835B4"/>
    <w:rsid w:val="00583802"/>
    <w:rsid w:val="005841C5"/>
    <w:rsid w:val="00585980"/>
    <w:rsid w:val="005861DC"/>
    <w:rsid w:val="0058723F"/>
    <w:rsid w:val="0058746B"/>
    <w:rsid w:val="00587F1C"/>
    <w:rsid w:val="00591103"/>
    <w:rsid w:val="005932E4"/>
    <w:rsid w:val="0059362F"/>
    <w:rsid w:val="0059489B"/>
    <w:rsid w:val="0059517F"/>
    <w:rsid w:val="00595BD3"/>
    <w:rsid w:val="00595F60"/>
    <w:rsid w:val="00596019"/>
    <w:rsid w:val="005A16F9"/>
    <w:rsid w:val="005A1EDE"/>
    <w:rsid w:val="005A4602"/>
    <w:rsid w:val="005A51C6"/>
    <w:rsid w:val="005B0C55"/>
    <w:rsid w:val="005B0F44"/>
    <w:rsid w:val="005B1342"/>
    <w:rsid w:val="005B2467"/>
    <w:rsid w:val="005B430B"/>
    <w:rsid w:val="005B44BB"/>
    <w:rsid w:val="005B4D37"/>
    <w:rsid w:val="005B5A0A"/>
    <w:rsid w:val="005B65D3"/>
    <w:rsid w:val="005B6FF8"/>
    <w:rsid w:val="005B7BC3"/>
    <w:rsid w:val="005C0709"/>
    <w:rsid w:val="005C2FD9"/>
    <w:rsid w:val="005C3609"/>
    <w:rsid w:val="005C4501"/>
    <w:rsid w:val="005C49DF"/>
    <w:rsid w:val="005C4A63"/>
    <w:rsid w:val="005C4EF2"/>
    <w:rsid w:val="005C55E3"/>
    <w:rsid w:val="005C7CF5"/>
    <w:rsid w:val="005D0300"/>
    <w:rsid w:val="005D048B"/>
    <w:rsid w:val="005D0BDD"/>
    <w:rsid w:val="005D0CA6"/>
    <w:rsid w:val="005D1F33"/>
    <w:rsid w:val="005D33EE"/>
    <w:rsid w:val="005D55E5"/>
    <w:rsid w:val="005D55EE"/>
    <w:rsid w:val="005D7618"/>
    <w:rsid w:val="005D7B39"/>
    <w:rsid w:val="005E0B67"/>
    <w:rsid w:val="005E0F4B"/>
    <w:rsid w:val="005E21AD"/>
    <w:rsid w:val="005E289D"/>
    <w:rsid w:val="005E33C2"/>
    <w:rsid w:val="005E4132"/>
    <w:rsid w:val="005E4705"/>
    <w:rsid w:val="005E47EF"/>
    <w:rsid w:val="005E4D5B"/>
    <w:rsid w:val="005E5956"/>
    <w:rsid w:val="005E6359"/>
    <w:rsid w:val="005E71B3"/>
    <w:rsid w:val="005F1A40"/>
    <w:rsid w:val="005F2CE8"/>
    <w:rsid w:val="005F3DA6"/>
    <w:rsid w:val="005F4F05"/>
    <w:rsid w:val="006005CA"/>
    <w:rsid w:val="00600DCE"/>
    <w:rsid w:val="00600F8C"/>
    <w:rsid w:val="006014EA"/>
    <w:rsid w:val="00602DEC"/>
    <w:rsid w:val="00602EAB"/>
    <w:rsid w:val="00602FC1"/>
    <w:rsid w:val="0060346E"/>
    <w:rsid w:val="0060351F"/>
    <w:rsid w:val="00605236"/>
    <w:rsid w:val="0060535C"/>
    <w:rsid w:val="0060542E"/>
    <w:rsid w:val="006059E7"/>
    <w:rsid w:val="00605E3F"/>
    <w:rsid w:val="006062AF"/>
    <w:rsid w:val="006066DD"/>
    <w:rsid w:val="00607A06"/>
    <w:rsid w:val="00610683"/>
    <w:rsid w:val="006111B4"/>
    <w:rsid w:val="00612227"/>
    <w:rsid w:val="00612F41"/>
    <w:rsid w:val="00612FDF"/>
    <w:rsid w:val="006146E8"/>
    <w:rsid w:val="00614FC5"/>
    <w:rsid w:val="006150BE"/>
    <w:rsid w:val="006153E1"/>
    <w:rsid w:val="00616325"/>
    <w:rsid w:val="006170BE"/>
    <w:rsid w:val="00620B2B"/>
    <w:rsid w:val="00621C56"/>
    <w:rsid w:val="00622E97"/>
    <w:rsid w:val="0062317E"/>
    <w:rsid w:val="0062331A"/>
    <w:rsid w:val="0062354A"/>
    <w:rsid w:val="006237E3"/>
    <w:rsid w:val="006237F6"/>
    <w:rsid w:val="0063118F"/>
    <w:rsid w:val="006335A9"/>
    <w:rsid w:val="0063480C"/>
    <w:rsid w:val="006356FD"/>
    <w:rsid w:val="00635AC6"/>
    <w:rsid w:val="00637AA1"/>
    <w:rsid w:val="006406FE"/>
    <w:rsid w:val="00640CF4"/>
    <w:rsid w:val="00641759"/>
    <w:rsid w:val="006421C9"/>
    <w:rsid w:val="006429BA"/>
    <w:rsid w:val="00642CA1"/>
    <w:rsid w:val="00643C6D"/>
    <w:rsid w:val="00644478"/>
    <w:rsid w:val="00644EE8"/>
    <w:rsid w:val="00645F8F"/>
    <w:rsid w:val="00646093"/>
    <w:rsid w:val="006460D6"/>
    <w:rsid w:val="006460E8"/>
    <w:rsid w:val="0064659F"/>
    <w:rsid w:val="006467AD"/>
    <w:rsid w:val="006468EE"/>
    <w:rsid w:val="006476AD"/>
    <w:rsid w:val="00647C42"/>
    <w:rsid w:val="006513C4"/>
    <w:rsid w:val="006521FA"/>
    <w:rsid w:val="0065256E"/>
    <w:rsid w:val="00653593"/>
    <w:rsid w:val="006541EE"/>
    <w:rsid w:val="006551D5"/>
    <w:rsid w:val="006558E7"/>
    <w:rsid w:val="006571FD"/>
    <w:rsid w:val="00657E1C"/>
    <w:rsid w:val="00657ED6"/>
    <w:rsid w:val="0066034A"/>
    <w:rsid w:val="00661D28"/>
    <w:rsid w:val="0066202C"/>
    <w:rsid w:val="00662473"/>
    <w:rsid w:val="00663708"/>
    <w:rsid w:val="00663C43"/>
    <w:rsid w:val="00663D7C"/>
    <w:rsid w:val="00666C25"/>
    <w:rsid w:val="00670110"/>
    <w:rsid w:val="00670888"/>
    <w:rsid w:val="00671327"/>
    <w:rsid w:val="00673076"/>
    <w:rsid w:val="0067369B"/>
    <w:rsid w:val="00673E16"/>
    <w:rsid w:val="00675123"/>
    <w:rsid w:val="00675140"/>
    <w:rsid w:val="00675B36"/>
    <w:rsid w:val="006773E0"/>
    <w:rsid w:val="006779B9"/>
    <w:rsid w:val="00680F07"/>
    <w:rsid w:val="00682D3F"/>
    <w:rsid w:val="00682EB4"/>
    <w:rsid w:val="00683541"/>
    <w:rsid w:val="00683779"/>
    <w:rsid w:val="00684514"/>
    <w:rsid w:val="00684740"/>
    <w:rsid w:val="006847CA"/>
    <w:rsid w:val="00684E8F"/>
    <w:rsid w:val="0068640C"/>
    <w:rsid w:val="00687077"/>
    <w:rsid w:val="006870CC"/>
    <w:rsid w:val="00690D01"/>
    <w:rsid w:val="0069140E"/>
    <w:rsid w:val="006914E6"/>
    <w:rsid w:val="00692E93"/>
    <w:rsid w:val="00694826"/>
    <w:rsid w:val="0069482A"/>
    <w:rsid w:val="00695072"/>
    <w:rsid w:val="0069593A"/>
    <w:rsid w:val="00696726"/>
    <w:rsid w:val="00697667"/>
    <w:rsid w:val="006A02CA"/>
    <w:rsid w:val="006A02FD"/>
    <w:rsid w:val="006A050C"/>
    <w:rsid w:val="006A0663"/>
    <w:rsid w:val="006A088B"/>
    <w:rsid w:val="006A0FDB"/>
    <w:rsid w:val="006A351B"/>
    <w:rsid w:val="006A36A5"/>
    <w:rsid w:val="006A519C"/>
    <w:rsid w:val="006B0E28"/>
    <w:rsid w:val="006B1D1E"/>
    <w:rsid w:val="006B2C75"/>
    <w:rsid w:val="006B3568"/>
    <w:rsid w:val="006B4C22"/>
    <w:rsid w:val="006B5005"/>
    <w:rsid w:val="006B5207"/>
    <w:rsid w:val="006B5807"/>
    <w:rsid w:val="006B6435"/>
    <w:rsid w:val="006B6999"/>
    <w:rsid w:val="006B7ADA"/>
    <w:rsid w:val="006B7B48"/>
    <w:rsid w:val="006C31E9"/>
    <w:rsid w:val="006C3D06"/>
    <w:rsid w:val="006C585F"/>
    <w:rsid w:val="006C5923"/>
    <w:rsid w:val="006C5C13"/>
    <w:rsid w:val="006C5D86"/>
    <w:rsid w:val="006C6181"/>
    <w:rsid w:val="006C6B66"/>
    <w:rsid w:val="006C6E14"/>
    <w:rsid w:val="006C7A80"/>
    <w:rsid w:val="006C7B28"/>
    <w:rsid w:val="006C7C18"/>
    <w:rsid w:val="006D0AA9"/>
    <w:rsid w:val="006D3169"/>
    <w:rsid w:val="006D4464"/>
    <w:rsid w:val="006D4C35"/>
    <w:rsid w:val="006D525B"/>
    <w:rsid w:val="006D5F55"/>
    <w:rsid w:val="006D6B68"/>
    <w:rsid w:val="006E0278"/>
    <w:rsid w:val="006E105C"/>
    <w:rsid w:val="006E2AF5"/>
    <w:rsid w:val="006E4754"/>
    <w:rsid w:val="006E7502"/>
    <w:rsid w:val="006F01C2"/>
    <w:rsid w:val="006F2586"/>
    <w:rsid w:val="006F351C"/>
    <w:rsid w:val="006F36E2"/>
    <w:rsid w:val="006F4047"/>
    <w:rsid w:val="006F43E9"/>
    <w:rsid w:val="006F68E5"/>
    <w:rsid w:val="007007B1"/>
    <w:rsid w:val="00700F12"/>
    <w:rsid w:val="00701525"/>
    <w:rsid w:val="00701615"/>
    <w:rsid w:val="00701A16"/>
    <w:rsid w:val="00702755"/>
    <w:rsid w:val="007033CC"/>
    <w:rsid w:val="00703F90"/>
    <w:rsid w:val="0070410D"/>
    <w:rsid w:val="00704CF4"/>
    <w:rsid w:val="007053BF"/>
    <w:rsid w:val="007074E5"/>
    <w:rsid w:val="00707632"/>
    <w:rsid w:val="007100CA"/>
    <w:rsid w:val="00710CD7"/>
    <w:rsid w:val="007114A7"/>
    <w:rsid w:val="007114C3"/>
    <w:rsid w:val="0071192A"/>
    <w:rsid w:val="00712F8B"/>
    <w:rsid w:val="00713C65"/>
    <w:rsid w:val="007144C2"/>
    <w:rsid w:val="007150E3"/>
    <w:rsid w:val="00715EC7"/>
    <w:rsid w:val="00717326"/>
    <w:rsid w:val="0071741B"/>
    <w:rsid w:val="00717499"/>
    <w:rsid w:val="00717791"/>
    <w:rsid w:val="00717CD8"/>
    <w:rsid w:val="0072093F"/>
    <w:rsid w:val="00720AD2"/>
    <w:rsid w:val="00721BF9"/>
    <w:rsid w:val="00721F52"/>
    <w:rsid w:val="00722515"/>
    <w:rsid w:val="00722E4A"/>
    <w:rsid w:val="0072385B"/>
    <w:rsid w:val="00723B54"/>
    <w:rsid w:val="00724356"/>
    <w:rsid w:val="0072562B"/>
    <w:rsid w:val="00725E4C"/>
    <w:rsid w:val="00725F03"/>
    <w:rsid w:val="00727245"/>
    <w:rsid w:val="00727C34"/>
    <w:rsid w:val="00727F18"/>
    <w:rsid w:val="0073111A"/>
    <w:rsid w:val="0073152B"/>
    <w:rsid w:val="00731585"/>
    <w:rsid w:val="0073229B"/>
    <w:rsid w:val="00732BD9"/>
    <w:rsid w:val="00732E87"/>
    <w:rsid w:val="007335F4"/>
    <w:rsid w:val="00733744"/>
    <w:rsid w:val="0073381D"/>
    <w:rsid w:val="007342F5"/>
    <w:rsid w:val="0073436C"/>
    <w:rsid w:val="00735CE2"/>
    <w:rsid w:val="00736515"/>
    <w:rsid w:val="00736F49"/>
    <w:rsid w:val="00737316"/>
    <w:rsid w:val="0073793E"/>
    <w:rsid w:val="007405BD"/>
    <w:rsid w:val="007411FF"/>
    <w:rsid w:val="00742A5B"/>
    <w:rsid w:val="00743980"/>
    <w:rsid w:val="007458C5"/>
    <w:rsid w:val="00746285"/>
    <w:rsid w:val="007475A4"/>
    <w:rsid w:val="00747A6B"/>
    <w:rsid w:val="00747D34"/>
    <w:rsid w:val="00750D31"/>
    <w:rsid w:val="00750FDF"/>
    <w:rsid w:val="00751DF3"/>
    <w:rsid w:val="00751F9D"/>
    <w:rsid w:val="00752B62"/>
    <w:rsid w:val="00752FF3"/>
    <w:rsid w:val="007543B9"/>
    <w:rsid w:val="007544C0"/>
    <w:rsid w:val="00756346"/>
    <w:rsid w:val="007576BF"/>
    <w:rsid w:val="00757A66"/>
    <w:rsid w:val="00757B72"/>
    <w:rsid w:val="007604BC"/>
    <w:rsid w:val="00760535"/>
    <w:rsid w:val="00760D65"/>
    <w:rsid w:val="0076375B"/>
    <w:rsid w:val="0076407D"/>
    <w:rsid w:val="0076486F"/>
    <w:rsid w:val="00765B37"/>
    <w:rsid w:val="00766E6A"/>
    <w:rsid w:val="00770135"/>
    <w:rsid w:val="0077051E"/>
    <w:rsid w:val="00770668"/>
    <w:rsid w:val="0077095D"/>
    <w:rsid w:val="007723F4"/>
    <w:rsid w:val="007727B1"/>
    <w:rsid w:val="0077396E"/>
    <w:rsid w:val="00775D59"/>
    <w:rsid w:val="00776DC6"/>
    <w:rsid w:val="007771FF"/>
    <w:rsid w:val="0077795F"/>
    <w:rsid w:val="00777C63"/>
    <w:rsid w:val="00780015"/>
    <w:rsid w:val="007808E0"/>
    <w:rsid w:val="00781D05"/>
    <w:rsid w:val="00781FFA"/>
    <w:rsid w:val="00782509"/>
    <w:rsid w:val="00782EF2"/>
    <w:rsid w:val="0078335E"/>
    <w:rsid w:val="0078486B"/>
    <w:rsid w:val="00785999"/>
    <w:rsid w:val="007873EE"/>
    <w:rsid w:val="0079056A"/>
    <w:rsid w:val="00790C3E"/>
    <w:rsid w:val="00791DB2"/>
    <w:rsid w:val="0079273F"/>
    <w:rsid w:val="0079330D"/>
    <w:rsid w:val="00793698"/>
    <w:rsid w:val="00793961"/>
    <w:rsid w:val="00793B30"/>
    <w:rsid w:val="00794685"/>
    <w:rsid w:val="007953D8"/>
    <w:rsid w:val="00795A82"/>
    <w:rsid w:val="00796013"/>
    <w:rsid w:val="0079645A"/>
    <w:rsid w:val="00797231"/>
    <w:rsid w:val="00797976"/>
    <w:rsid w:val="00797E06"/>
    <w:rsid w:val="007A015D"/>
    <w:rsid w:val="007A09CB"/>
    <w:rsid w:val="007A104F"/>
    <w:rsid w:val="007A1486"/>
    <w:rsid w:val="007A1A20"/>
    <w:rsid w:val="007A2CFC"/>
    <w:rsid w:val="007A2DF7"/>
    <w:rsid w:val="007A785B"/>
    <w:rsid w:val="007A7E8E"/>
    <w:rsid w:val="007A7EE5"/>
    <w:rsid w:val="007A7F57"/>
    <w:rsid w:val="007B0708"/>
    <w:rsid w:val="007B08FC"/>
    <w:rsid w:val="007B0A69"/>
    <w:rsid w:val="007B0C7B"/>
    <w:rsid w:val="007B19A9"/>
    <w:rsid w:val="007B316F"/>
    <w:rsid w:val="007B3820"/>
    <w:rsid w:val="007B4050"/>
    <w:rsid w:val="007B4169"/>
    <w:rsid w:val="007B42E5"/>
    <w:rsid w:val="007B4411"/>
    <w:rsid w:val="007B55A7"/>
    <w:rsid w:val="007B5A3A"/>
    <w:rsid w:val="007B6B40"/>
    <w:rsid w:val="007B6EF0"/>
    <w:rsid w:val="007C1028"/>
    <w:rsid w:val="007C2842"/>
    <w:rsid w:val="007C2888"/>
    <w:rsid w:val="007C2889"/>
    <w:rsid w:val="007C2893"/>
    <w:rsid w:val="007C3032"/>
    <w:rsid w:val="007C3E25"/>
    <w:rsid w:val="007C4B41"/>
    <w:rsid w:val="007C5368"/>
    <w:rsid w:val="007C573A"/>
    <w:rsid w:val="007D158B"/>
    <w:rsid w:val="007D42C0"/>
    <w:rsid w:val="007D4C27"/>
    <w:rsid w:val="007D6278"/>
    <w:rsid w:val="007D67BB"/>
    <w:rsid w:val="007D7D80"/>
    <w:rsid w:val="007E049D"/>
    <w:rsid w:val="007E0F00"/>
    <w:rsid w:val="007E0F0B"/>
    <w:rsid w:val="007E1887"/>
    <w:rsid w:val="007E1E62"/>
    <w:rsid w:val="007E2A52"/>
    <w:rsid w:val="007E3697"/>
    <w:rsid w:val="007E7E4D"/>
    <w:rsid w:val="007F0985"/>
    <w:rsid w:val="007F21B0"/>
    <w:rsid w:val="007F259C"/>
    <w:rsid w:val="007F26BE"/>
    <w:rsid w:val="007F27F1"/>
    <w:rsid w:val="007F3A08"/>
    <w:rsid w:val="007F5A05"/>
    <w:rsid w:val="007F633D"/>
    <w:rsid w:val="007F6B1A"/>
    <w:rsid w:val="0080059A"/>
    <w:rsid w:val="00800855"/>
    <w:rsid w:val="008011C8"/>
    <w:rsid w:val="0080129B"/>
    <w:rsid w:val="00802C6C"/>
    <w:rsid w:val="008031B1"/>
    <w:rsid w:val="008038DC"/>
    <w:rsid w:val="00804751"/>
    <w:rsid w:val="00804A0D"/>
    <w:rsid w:val="008050BD"/>
    <w:rsid w:val="008064FA"/>
    <w:rsid w:val="00806F0D"/>
    <w:rsid w:val="008075E4"/>
    <w:rsid w:val="00807DA1"/>
    <w:rsid w:val="0081287B"/>
    <w:rsid w:val="00812C91"/>
    <w:rsid w:val="008141D0"/>
    <w:rsid w:val="00815E2B"/>
    <w:rsid w:val="00815FEA"/>
    <w:rsid w:val="00816093"/>
    <w:rsid w:val="00816262"/>
    <w:rsid w:val="00816655"/>
    <w:rsid w:val="00817537"/>
    <w:rsid w:val="00817A9E"/>
    <w:rsid w:val="00817F58"/>
    <w:rsid w:val="008209AF"/>
    <w:rsid w:val="00820D11"/>
    <w:rsid w:val="008239E9"/>
    <w:rsid w:val="00825EC3"/>
    <w:rsid w:val="00827163"/>
    <w:rsid w:val="0082730E"/>
    <w:rsid w:val="008276CD"/>
    <w:rsid w:val="00830BC2"/>
    <w:rsid w:val="00833300"/>
    <w:rsid w:val="008337E6"/>
    <w:rsid w:val="00833A8F"/>
    <w:rsid w:val="00834674"/>
    <w:rsid w:val="00835176"/>
    <w:rsid w:val="008352A3"/>
    <w:rsid w:val="00835C34"/>
    <w:rsid w:val="00835D49"/>
    <w:rsid w:val="0083755F"/>
    <w:rsid w:val="00840175"/>
    <w:rsid w:val="008412CA"/>
    <w:rsid w:val="00841C1F"/>
    <w:rsid w:val="00841C33"/>
    <w:rsid w:val="00841D70"/>
    <w:rsid w:val="008420D6"/>
    <w:rsid w:val="008421FF"/>
    <w:rsid w:val="00850158"/>
    <w:rsid w:val="00851E5D"/>
    <w:rsid w:val="00851EA0"/>
    <w:rsid w:val="00853532"/>
    <w:rsid w:val="00855388"/>
    <w:rsid w:val="00855823"/>
    <w:rsid w:val="00855BE2"/>
    <w:rsid w:val="00855F63"/>
    <w:rsid w:val="00856965"/>
    <w:rsid w:val="00856C0E"/>
    <w:rsid w:val="00857A54"/>
    <w:rsid w:val="00860E84"/>
    <w:rsid w:val="00860EE9"/>
    <w:rsid w:val="008620F6"/>
    <w:rsid w:val="0086216A"/>
    <w:rsid w:val="00863218"/>
    <w:rsid w:val="00863BD8"/>
    <w:rsid w:val="00863BF3"/>
    <w:rsid w:val="008640B0"/>
    <w:rsid w:val="00864405"/>
    <w:rsid w:val="00864712"/>
    <w:rsid w:val="00864D51"/>
    <w:rsid w:val="00864E00"/>
    <w:rsid w:val="00865ADF"/>
    <w:rsid w:val="00870A14"/>
    <w:rsid w:val="008710E5"/>
    <w:rsid w:val="008725D2"/>
    <w:rsid w:val="00873A58"/>
    <w:rsid w:val="00874AD1"/>
    <w:rsid w:val="00875D39"/>
    <w:rsid w:val="0087626B"/>
    <w:rsid w:val="0087638A"/>
    <w:rsid w:val="00877F5E"/>
    <w:rsid w:val="00880F47"/>
    <w:rsid w:val="00880FE3"/>
    <w:rsid w:val="0088139F"/>
    <w:rsid w:val="00881F76"/>
    <w:rsid w:val="00882EAB"/>
    <w:rsid w:val="00887788"/>
    <w:rsid w:val="00890376"/>
    <w:rsid w:val="00891405"/>
    <w:rsid w:val="00891693"/>
    <w:rsid w:val="0089306C"/>
    <w:rsid w:val="00893233"/>
    <w:rsid w:val="00895C83"/>
    <w:rsid w:val="0089697D"/>
    <w:rsid w:val="00896C3E"/>
    <w:rsid w:val="008A0D5E"/>
    <w:rsid w:val="008A2C3B"/>
    <w:rsid w:val="008A2EE5"/>
    <w:rsid w:val="008A31A8"/>
    <w:rsid w:val="008A3D72"/>
    <w:rsid w:val="008A3DD4"/>
    <w:rsid w:val="008A49BE"/>
    <w:rsid w:val="008A5866"/>
    <w:rsid w:val="008A5935"/>
    <w:rsid w:val="008B03E7"/>
    <w:rsid w:val="008B1767"/>
    <w:rsid w:val="008B1AF0"/>
    <w:rsid w:val="008B1FCD"/>
    <w:rsid w:val="008B24FE"/>
    <w:rsid w:val="008B414D"/>
    <w:rsid w:val="008B496B"/>
    <w:rsid w:val="008B58B9"/>
    <w:rsid w:val="008B5D52"/>
    <w:rsid w:val="008B704C"/>
    <w:rsid w:val="008B7574"/>
    <w:rsid w:val="008B7D68"/>
    <w:rsid w:val="008C03C4"/>
    <w:rsid w:val="008C0F30"/>
    <w:rsid w:val="008C108F"/>
    <w:rsid w:val="008C1805"/>
    <w:rsid w:val="008C1F62"/>
    <w:rsid w:val="008C39D0"/>
    <w:rsid w:val="008C4EBD"/>
    <w:rsid w:val="008C5452"/>
    <w:rsid w:val="008C547B"/>
    <w:rsid w:val="008C78C6"/>
    <w:rsid w:val="008D0029"/>
    <w:rsid w:val="008D0276"/>
    <w:rsid w:val="008D29CE"/>
    <w:rsid w:val="008D2A49"/>
    <w:rsid w:val="008D3365"/>
    <w:rsid w:val="008D3585"/>
    <w:rsid w:val="008D3ED0"/>
    <w:rsid w:val="008D4BED"/>
    <w:rsid w:val="008D4FCE"/>
    <w:rsid w:val="008D5C74"/>
    <w:rsid w:val="008D6492"/>
    <w:rsid w:val="008D7121"/>
    <w:rsid w:val="008D7DCA"/>
    <w:rsid w:val="008E0593"/>
    <w:rsid w:val="008E0DB9"/>
    <w:rsid w:val="008E1198"/>
    <w:rsid w:val="008E4043"/>
    <w:rsid w:val="008E44E0"/>
    <w:rsid w:val="008E52C1"/>
    <w:rsid w:val="008E7906"/>
    <w:rsid w:val="008F0A9D"/>
    <w:rsid w:val="008F1F14"/>
    <w:rsid w:val="008F2636"/>
    <w:rsid w:val="008F491E"/>
    <w:rsid w:val="008F5710"/>
    <w:rsid w:val="008F59AC"/>
    <w:rsid w:val="008F610A"/>
    <w:rsid w:val="008F687F"/>
    <w:rsid w:val="00900728"/>
    <w:rsid w:val="00900810"/>
    <w:rsid w:val="00900F2D"/>
    <w:rsid w:val="009017DE"/>
    <w:rsid w:val="00901F21"/>
    <w:rsid w:val="009021FD"/>
    <w:rsid w:val="00902B57"/>
    <w:rsid w:val="00902CA0"/>
    <w:rsid w:val="00903970"/>
    <w:rsid w:val="00903EF5"/>
    <w:rsid w:val="0090442A"/>
    <w:rsid w:val="00904C90"/>
    <w:rsid w:val="00904ECB"/>
    <w:rsid w:val="00906F68"/>
    <w:rsid w:val="00907731"/>
    <w:rsid w:val="009100A7"/>
    <w:rsid w:val="00910218"/>
    <w:rsid w:val="00910620"/>
    <w:rsid w:val="00910B56"/>
    <w:rsid w:val="009119B5"/>
    <w:rsid w:val="0091443A"/>
    <w:rsid w:val="00914ACD"/>
    <w:rsid w:val="00914CD3"/>
    <w:rsid w:val="00915F61"/>
    <w:rsid w:val="009176FC"/>
    <w:rsid w:val="009178B7"/>
    <w:rsid w:val="00917F44"/>
    <w:rsid w:val="00920381"/>
    <w:rsid w:val="00920C0C"/>
    <w:rsid w:val="0092213D"/>
    <w:rsid w:val="009244A6"/>
    <w:rsid w:val="0092480B"/>
    <w:rsid w:val="009251F2"/>
    <w:rsid w:val="009258B5"/>
    <w:rsid w:val="00926808"/>
    <w:rsid w:val="00926FC6"/>
    <w:rsid w:val="00927C44"/>
    <w:rsid w:val="00930041"/>
    <w:rsid w:val="00930897"/>
    <w:rsid w:val="009310C7"/>
    <w:rsid w:val="00932DB4"/>
    <w:rsid w:val="00933186"/>
    <w:rsid w:val="009331F4"/>
    <w:rsid w:val="00933B47"/>
    <w:rsid w:val="0093476E"/>
    <w:rsid w:val="00934E04"/>
    <w:rsid w:val="00935983"/>
    <w:rsid w:val="00935C87"/>
    <w:rsid w:val="00936411"/>
    <w:rsid w:val="00936DE2"/>
    <w:rsid w:val="009375AC"/>
    <w:rsid w:val="009377D8"/>
    <w:rsid w:val="00940CB9"/>
    <w:rsid w:val="0094253E"/>
    <w:rsid w:val="009435F6"/>
    <w:rsid w:val="00944043"/>
    <w:rsid w:val="00944BAC"/>
    <w:rsid w:val="00944C26"/>
    <w:rsid w:val="00944C42"/>
    <w:rsid w:val="00944E5C"/>
    <w:rsid w:val="00945BE9"/>
    <w:rsid w:val="009468CE"/>
    <w:rsid w:val="00947096"/>
    <w:rsid w:val="009470C7"/>
    <w:rsid w:val="00950FD7"/>
    <w:rsid w:val="009519DC"/>
    <w:rsid w:val="00951B26"/>
    <w:rsid w:val="00952F21"/>
    <w:rsid w:val="00953314"/>
    <w:rsid w:val="0095354B"/>
    <w:rsid w:val="009545D3"/>
    <w:rsid w:val="00955554"/>
    <w:rsid w:val="00956E5A"/>
    <w:rsid w:val="00957020"/>
    <w:rsid w:val="009570D2"/>
    <w:rsid w:val="00957477"/>
    <w:rsid w:val="00960182"/>
    <w:rsid w:val="009616A4"/>
    <w:rsid w:val="009622D6"/>
    <w:rsid w:val="0096263E"/>
    <w:rsid w:val="00962B9E"/>
    <w:rsid w:val="0096355D"/>
    <w:rsid w:val="00963B83"/>
    <w:rsid w:val="009650CB"/>
    <w:rsid w:val="009658ED"/>
    <w:rsid w:val="009665B1"/>
    <w:rsid w:val="009666CF"/>
    <w:rsid w:val="00966EFD"/>
    <w:rsid w:val="00970C8D"/>
    <w:rsid w:val="009720ED"/>
    <w:rsid w:val="0097430A"/>
    <w:rsid w:val="009743F4"/>
    <w:rsid w:val="00974640"/>
    <w:rsid w:val="00975972"/>
    <w:rsid w:val="00976840"/>
    <w:rsid w:val="009769F7"/>
    <w:rsid w:val="009776C3"/>
    <w:rsid w:val="00981839"/>
    <w:rsid w:val="009818AF"/>
    <w:rsid w:val="00983DAE"/>
    <w:rsid w:val="0098491C"/>
    <w:rsid w:val="00985BAC"/>
    <w:rsid w:val="00985DCC"/>
    <w:rsid w:val="00986A84"/>
    <w:rsid w:val="00986D53"/>
    <w:rsid w:val="0098762F"/>
    <w:rsid w:val="00993121"/>
    <w:rsid w:val="009938F6"/>
    <w:rsid w:val="009942E8"/>
    <w:rsid w:val="00994645"/>
    <w:rsid w:val="009962F5"/>
    <w:rsid w:val="009966BD"/>
    <w:rsid w:val="0099719D"/>
    <w:rsid w:val="009A0060"/>
    <w:rsid w:val="009A0487"/>
    <w:rsid w:val="009A068F"/>
    <w:rsid w:val="009A1158"/>
    <w:rsid w:val="009A2097"/>
    <w:rsid w:val="009A23C1"/>
    <w:rsid w:val="009A3423"/>
    <w:rsid w:val="009A49D5"/>
    <w:rsid w:val="009A4D8D"/>
    <w:rsid w:val="009A52C9"/>
    <w:rsid w:val="009A5706"/>
    <w:rsid w:val="009A6175"/>
    <w:rsid w:val="009A7858"/>
    <w:rsid w:val="009B0ABE"/>
    <w:rsid w:val="009B185C"/>
    <w:rsid w:val="009B1D0F"/>
    <w:rsid w:val="009B267F"/>
    <w:rsid w:val="009B274B"/>
    <w:rsid w:val="009B418C"/>
    <w:rsid w:val="009B5145"/>
    <w:rsid w:val="009B5C92"/>
    <w:rsid w:val="009C02ED"/>
    <w:rsid w:val="009C0C95"/>
    <w:rsid w:val="009C2C35"/>
    <w:rsid w:val="009C35F6"/>
    <w:rsid w:val="009C3C19"/>
    <w:rsid w:val="009C3F22"/>
    <w:rsid w:val="009C4AA5"/>
    <w:rsid w:val="009C6488"/>
    <w:rsid w:val="009C68D3"/>
    <w:rsid w:val="009C791C"/>
    <w:rsid w:val="009D052F"/>
    <w:rsid w:val="009D0C95"/>
    <w:rsid w:val="009D10BA"/>
    <w:rsid w:val="009D1B31"/>
    <w:rsid w:val="009D1D6A"/>
    <w:rsid w:val="009D2204"/>
    <w:rsid w:val="009D2815"/>
    <w:rsid w:val="009D356D"/>
    <w:rsid w:val="009D3745"/>
    <w:rsid w:val="009D3CA5"/>
    <w:rsid w:val="009D3EDB"/>
    <w:rsid w:val="009D4A86"/>
    <w:rsid w:val="009D4DDE"/>
    <w:rsid w:val="009D6390"/>
    <w:rsid w:val="009E0BAF"/>
    <w:rsid w:val="009E20C2"/>
    <w:rsid w:val="009E2E82"/>
    <w:rsid w:val="009E434A"/>
    <w:rsid w:val="009E52BB"/>
    <w:rsid w:val="009E5A61"/>
    <w:rsid w:val="009E5D44"/>
    <w:rsid w:val="009E61D5"/>
    <w:rsid w:val="009E736C"/>
    <w:rsid w:val="009F0555"/>
    <w:rsid w:val="009F05F9"/>
    <w:rsid w:val="009F0E90"/>
    <w:rsid w:val="009F0E9C"/>
    <w:rsid w:val="009F19D2"/>
    <w:rsid w:val="009F23A0"/>
    <w:rsid w:val="009F2B75"/>
    <w:rsid w:val="009F3660"/>
    <w:rsid w:val="009F47C8"/>
    <w:rsid w:val="009F527D"/>
    <w:rsid w:val="009F619B"/>
    <w:rsid w:val="009F6E20"/>
    <w:rsid w:val="009F76CA"/>
    <w:rsid w:val="00A00666"/>
    <w:rsid w:val="00A01035"/>
    <w:rsid w:val="00A01C0B"/>
    <w:rsid w:val="00A03A61"/>
    <w:rsid w:val="00A03DFA"/>
    <w:rsid w:val="00A044E7"/>
    <w:rsid w:val="00A045FB"/>
    <w:rsid w:val="00A05037"/>
    <w:rsid w:val="00A069B9"/>
    <w:rsid w:val="00A11422"/>
    <w:rsid w:val="00A11C76"/>
    <w:rsid w:val="00A129C7"/>
    <w:rsid w:val="00A14A91"/>
    <w:rsid w:val="00A1526E"/>
    <w:rsid w:val="00A15F9B"/>
    <w:rsid w:val="00A16ABD"/>
    <w:rsid w:val="00A16CF9"/>
    <w:rsid w:val="00A175C0"/>
    <w:rsid w:val="00A20B10"/>
    <w:rsid w:val="00A21529"/>
    <w:rsid w:val="00A21DF3"/>
    <w:rsid w:val="00A23601"/>
    <w:rsid w:val="00A2440F"/>
    <w:rsid w:val="00A246C1"/>
    <w:rsid w:val="00A24CAE"/>
    <w:rsid w:val="00A24CFD"/>
    <w:rsid w:val="00A257E0"/>
    <w:rsid w:val="00A25875"/>
    <w:rsid w:val="00A31641"/>
    <w:rsid w:val="00A31E95"/>
    <w:rsid w:val="00A32A7A"/>
    <w:rsid w:val="00A34596"/>
    <w:rsid w:val="00A40586"/>
    <w:rsid w:val="00A40ECC"/>
    <w:rsid w:val="00A42414"/>
    <w:rsid w:val="00A44B46"/>
    <w:rsid w:val="00A44EE1"/>
    <w:rsid w:val="00A4651B"/>
    <w:rsid w:val="00A46BFF"/>
    <w:rsid w:val="00A47521"/>
    <w:rsid w:val="00A502C1"/>
    <w:rsid w:val="00A51115"/>
    <w:rsid w:val="00A516AF"/>
    <w:rsid w:val="00A52638"/>
    <w:rsid w:val="00A527F0"/>
    <w:rsid w:val="00A532A4"/>
    <w:rsid w:val="00A5361E"/>
    <w:rsid w:val="00A53FD0"/>
    <w:rsid w:val="00A54779"/>
    <w:rsid w:val="00A55152"/>
    <w:rsid w:val="00A55215"/>
    <w:rsid w:val="00A56282"/>
    <w:rsid w:val="00A6293E"/>
    <w:rsid w:val="00A629D9"/>
    <w:rsid w:val="00A64891"/>
    <w:rsid w:val="00A64F58"/>
    <w:rsid w:val="00A653FE"/>
    <w:rsid w:val="00A667D1"/>
    <w:rsid w:val="00A6718D"/>
    <w:rsid w:val="00A71861"/>
    <w:rsid w:val="00A71984"/>
    <w:rsid w:val="00A721A0"/>
    <w:rsid w:val="00A722D2"/>
    <w:rsid w:val="00A72684"/>
    <w:rsid w:val="00A73B0E"/>
    <w:rsid w:val="00A7400D"/>
    <w:rsid w:val="00A7450D"/>
    <w:rsid w:val="00A75382"/>
    <w:rsid w:val="00A75607"/>
    <w:rsid w:val="00A75D59"/>
    <w:rsid w:val="00A76C28"/>
    <w:rsid w:val="00A77750"/>
    <w:rsid w:val="00A77F29"/>
    <w:rsid w:val="00A802D7"/>
    <w:rsid w:val="00A81175"/>
    <w:rsid w:val="00A811AE"/>
    <w:rsid w:val="00A820F8"/>
    <w:rsid w:val="00A825D9"/>
    <w:rsid w:val="00A8275D"/>
    <w:rsid w:val="00A829EB"/>
    <w:rsid w:val="00A83169"/>
    <w:rsid w:val="00A835AF"/>
    <w:rsid w:val="00A84C19"/>
    <w:rsid w:val="00A84D26"/>
    <w:rsid w:val="00A851CF"/>
    <w:rsid w:val="00A85F0A"/>
    <w:rsid w:val="00A8753B"/>
    <w:rsid w:val="00A8790E"/>
    <w:rsid w:val="00A90824"/>
    <w:rsid w:val="00A914C2"/>
    <w:rsid w:val="00A91986"/>
    <w:rsid w:val="00A92DE7"/>
    <w:rsid w:val="00A93E74"/>
    <w:rsid w:val="00A94EDC"/>
    <w:rsid w:val="00A950D6"/>
    <w:rsid w:val="00A95361"/>
    <w:rsid w:val="00A95496"/>
    <w:rsid w:val="00A96330"/>
    <w:rsid w:val="00AA0A46"/>
    <w:rsid w:val="00AA101E"/>
    <w:rsid w:val="00AA1B5B"/>
    <w:rsid w:val="00AA2A22"/>
    <w:rsid w:val="00AA2D73"/>
    <w:rsid w:val="00AA4E22"/>
    <w:rsid w:val="00AA514A"/>
    <w:rsid w:val="00AA5AA3"/>
    <w:rsid w:val="00AA630D"/>
    <w:rsid w:val="00AA774A"/>
    <w:rsid w:val="00AB032F"/>
    <w:rsid w:val="00AB15DC"/>
    <w:rsid w:val="00AB2FAD"/>
    <w:rsid w:val="00AB3BB3"/>
    <w:rsid w:val="00AB3CA3"/>
    <w:rsid w:val="00AB447D"/>
    <w:rsid w:val="00AB474C"/>
    <w:rsid w:val="00AB4AE9"/>
    <w:rsid w:val="00AB7697"/>
    <w:rsid w:val="00AC05C9"/>
    <w:rsid w:val="00AC0AF1"/>
    <w:rsid w:val="00AC0BEE"/>
    <w:rsid w:val="00AC0D40"/>
    <w:rsid w:val="00AC10CA"/>
    <w:rsid w:val="00AC4658"/>
    <w:rsid w:val="00AC48F8"/>
    <w:rsid w:val="00AC5681"/>
    <w:rsid w:val="00AC5A09"/>
    <w:rsid w:val="00AC651F"/>
    <w:rsid w:val="00AC6E8D"/>
    <w:rsid w:val="00AD0137"/>
    <w:rsid w:val="00AD0928"/>
    <w:rsid w:val="00AD13D1"/>
    <w:rsid w:val="00AD1789"/>
    <w:rsid w:val="00AD1D52"/>
    <w:rsid w:val="00AD23E4"/>
    <w:rsid w:val="00AD259A"/>
    <w:rsid w:val="00AD3788"/>
    <w:rsid w:val="00AD3CF9"/>
    <w:rsid w:val="00AD3EDE"/>
    <w:rsid w:val="00AD5DE2"/>
    <w:rsid w:val="00AD6075"/>
    <w:rsid w:val="00AD6B20"/>
    <w:rsid w:val="00AD7A96"/>
    <w:rsid w:val="00AE1E3C"/>
    <w:rsid w:val="00AE22CB"/>
    <w:rsid w:val="00AE247D"/>
    <w:rsid w:val="00AE36FE"/>
    <w:rsid w:val="00AE6A78"/>
    <w:rsid w:val="00AE6DEE"/>
    <w:rsid w:val="00AE701C"/>
    <w:rsid w:val="00AE7328"/>
    <w:rsid w:val="00AE7DB2"/>
    <w:rsid w:val="00AF0649"/>
    <w:rsid w:val="00AF116A"/>
    <w:rsid w:val="00AF207E"/>
    <w:rsid w:val="00AF2D82"/>
    <w:rsid w:val="00AF3F11"/>
    <w:rsid w:val="00AF40AE"/>
    <w:rsid w:val="00AF4F75"/>
    <w:rsid w:val="00AF50A0"/>
    <w:rsid w:val="00AF763E"/>
    <w:rsid w:val="00AF78E2"/>
    <w:rsid w:val="00AF7C80"/>
    <w:rsid w:val="00B005EC"/>
    <w:rsid w:val="00B00D69"/>
    <w:rsid w:val="00B016F7"/>
    <w:rsid w:val="00B019E6"/>
    <w:rsid w:val="00B024A0"/>
    <w:rsid w:val="00B0258E"/>
    <w:rsid w:val="00B0275D"/>
    <w:rsid w:val="00B02F83"/>
    <w:rsid w:val="00B0420D"/>
    <w:rsid w:val="00B043B5"/>
    <w:rsid w:val="00B0448A"/>
    <w:rsid w:val="00B0477B"/>
    <w:rsid w:val="00B04B7F"/>
    <w:rsid w:val="00B07687"/>
    <w:rsid w:val="00B100D9"/>
    <w:rsid w:val="00B11B3E"/>
    <w:rsid w:val="00B12965"/>
    <w:rsid w:val="00B1296C"/>
    <w:rsid w:val="00B12AD1"/>
    <w:rsid w:val="00B140EC"/>
    <w:rsid w:val="00B141A3"/>
    <w:rsid w:val="00B1423F"/>
    <w:rsid w:val="00B15A5B"/>
    <w:rsid w:val="00B1651C"/>
    <w:rsid w:val="00B168DD"/>
    <w:rsid w:val="00B1721E"/>
    <w:rsid w:val="00B17AFB"/>
    <w:rsid w:val="00B17EBF"/>
    <w:rsid w:val="00B21156"/>
    <w:rsid w:val="00B21905"/>
    <w:rsid w:val="00B21CC1"/>
    <w:rsid w:val="00B21E12"/>
    <w:rsid w:val="00B23285"/>
    <w:rsid w:val="00B25A11"/>
    <w:rsid w:val="00B266A7"/>
    <w:rsid w:val="00B30279"/>
    <w:rsid w:val="00B3280D"/>
    <w:rsid w:val="00B32A73"/>
    <w:rsid w:val="00B32FD1"/>
    <w:rsid w:val="00B3376C"/>
    <w:rsid w:val="00B35045"/>
    <w:rsid w:val="00B35360"/>
    <w:rsid w:val="00B35D03"/>
    <w:rsid w:val="00B3609A"/>
    <w:rsid w:val="00B36AD4"/>
    <w:rsid w:val="00B36E09"/>
    <w:rsid w:val="00B40666"/>
    <w:rsid w:val="00B40F9E"/>
    <w:rsid w:val="00B4225B"/>
    <w:rsid w:val="00B42506"/>
    <w:rsid w:val="00B43CFE"/>
    <w:rsid w:val="00B43FF5"/>
    <w:rsid w:val="00B44C80"/>
    <w:rsid w:val="00B4500E"/>
    <w:rsid w:val="00B459AA"/>
    <w:rsid w:val="00B45E7F"/>
    <w:rsid w:val="00B4635B"/>
    <w:rsid w:val="00B476F0"/>
    <w:rsid w:val="00B5067B"/>
    <w:rsid w:val="00B50706"/>
    <w:rsid w:val="00B50941"/>
    <w:rsid w:val="00B50BC7"/>
    <w:rsid w:val="00B510BC"/>
    <w:rsid w:val="00B51200"/>
    <w:rsid w:val="00B527A8"/>
    <w:rsid w:val="00B52BAC"/>
    <w:rsid w:val="00B534BC"/>
    <w:rsid w:val="00B53604"/>
    <w:rsid w:val="00B53A8D"/>
    <w:rsid w:val="00B54798"/>
    <w:rsid w:val="00B55063"/>
    <w:rsid w:val="00B56587"/>
    <w:rsid w:val="00B57C00"/>
    <w:rsid w:val="00B607E0"/>
    <w:rsid w:val="00B62EA5"/>
    <w:rsid w:val="00B6329A"/>
    <w:rsid w:val="00B6451D"/>
    <w:rsid w:val="00B646B9"/>
    <w:rsid w:val="00B64D1E"/>
    <w:rsid w:val="00B651B7"/>
    <w:rsid w:val="00B6643C"/>
    <w:rsid w:val="00B66C00"/>
    <w:rsid w:val="00B6799B"/>
    <w:rsid w:val="00B67DA3"/>
    <w:rsid w:val="00B70565"/>
    <w:rsid w:val="00B70827"/>
    <w:rsid w:val="00B70EB1"/>
    <w:rsid w:val="00B7192B"/>
    <w:rsid w:val="00B723A3"/>
    <w:rsid w:val="00B72E42"/>
    <w:rsid w:val="00B737E9"/>
    <w:rsid w:val="00B73C58"/>
    <w:rsid w:val="00B74CA3"/>
    <w:rsid w:val="00B7517B"/>
    <w:rsid w:val="00B7797B"/>
    <w:rsid w:val="00B77C80"/>
    <w:rsid w:val="00B8091C"/>
    <w:rsid w:val="00B80CEE"/>
    <w:rsid w:val="00B81B1C"/>
    <w:rsid w:val="00B81C8A"/>
    <w:rsid w:val="00B8446A"/>
    <w:rsid w:val="00B853F4"/>
    <w:rsid w:val="00B906D4"/>
    <w:rsid w:val="00B907DA"/>
    <w:rsid w:val="00B90CB6"/>
    <w:rsid w:val="00B9183C"/>
    <w:rsid w:val="00B918C2"/>
    <w:rsid w:val="00B919F1"/>
    <w:rsid w:val="00B932CF"/>
    <w:rsid w:val="00B93580"/>
    <w:rsid w:val="00B9412A"/>
    <w:rsid w:val="00B94B57"/>
    <w:rsid w:val="00B951EE"/>
    <w:rsid w:val="00B9598D"/>
    <w:rsid w:val="00B96EF2"/>
    <w:rsid w:val="00B97561"/>
    <w:rsid w:val="00BA07C0"/>
    <w:rsid w:val="00BA0B58"/>
    <w:rsid w:val="00BA2117"/>
    <w:rsid w:val="00BA230C"/>
    <w:rsid w:val="00BA30E1"/>
    <w:rsid w:val="00BA3127"/>
    <w:rsid w:val="00BA3184"/>
    <w:rsid w:val="00BA3323"/>
    <w:rsid w:val="00BA38C0"/>
    <w:rsid w:val="00BA3D80"/>
    <w:rsid w:val="00BA5A70"/>
    <w:rsid w:val="00BA5BDF"/>
    <w:rsid w:val="00BA6D08"/>
    <w:rsid w:val="00BA700F"/>
    <w:rsid w:val="00BB022C"/>
    <w:rsid w:val="00BB0658"/>
    <w:rsid w:val="00BB0736"/>
    <w:rsid w:val="00BB092B"/>
    <w:rsid w:val="00BB189B"/>
    <w:rsid w:val="00BB20FE"/>
    <w:rsid w:val="00BB4454"/>
    <w:rsid w:val="00BB4542"/>
    <w:rsid w:val="00BB4CB0"/>
    <w:rsid w:val="00BB536D"/>
    <w:rsid w:val="00BB5953"/>
    <w:rsid w:val="00BB5A35"/>
    <w:rsid w:val="00BB5BD4"/>
    <w:rsid w:val="00BB61A0"/>
    <w:rsid w:val="00BB67ED"/>
    <w:rsid w:val="00BB687F"/>
    <w:rsid w:val="00BB74DA"/>
    <w:rsid w:val="00BC10A5"/>
    <w:rsid w:val="00BC15F1"/>
    <w:rsid w:val="00BC1E63"/>
    <w:rsid w:val="00BC2BDC"/>
    <w:rsid w:val="00BC3711"/>
    <w:rsid w:val="00BC398E"/>
    <w:rsid w:val="00BC479F"/>
    <w:rsid w:val="00BC4A6D"/>
    <w:rsid w:val="00BC598B"/>
    <w:rsid w:val="00BC5C85"/>
    <w:rsid w:val="00BC66F6"/>
    <w:rsid w:val="00BC6E7D"/>
    <w:rsid w:val="00BD080B"/>
    <w:rsid w:val="00BD1837"/>
    <w:rsid w:val="00BD1D04"/>
    <w:rsid w:val="00BD375E"/>
    <w:rsid w:val="00BD44F1"/>
    <w:rsid w:val="00BD4B1B"/>
    <w:rsid w:val="00BD5764"/>
    <w:rsid w:val="00BD5B9C"/>
    <w:rsid w:val="00BD5FAC"/>
    <w:rsid w:val="00BD7758"/>
    <w:rsid w:val="00BE03A5"/>
    <w:rsid w:val="00BE05F6"/>
    <w:rsid w:val="00BE090D"/>
    <w:rsid w:val="00BE1E2E"/>
    <w:rsid w:val="00BE25EB"/>
    <w:rsid w:val="00BE2AED"/>
    <w:rsid w:val="00BE2B9B"/>
    <w:rsid w:val="00BE4134"/>
    <w:rsid w:val="00BE4E1F"/>
    <w:rsid w:val="00BE518C"/>
    <w:rsid w:val="00BE6550"/>
    <w:rsid w:val="00BE76FA"/>
    <w:rsid w:val="00BF0D70"/>
    <w:rsid w:val="00BF275F"/>
    <w:rsid w:val="00BF2F83"/>
    <w:rsid w:val="00BF32BB"/>
    <w:rsid w:val="00BF3960"/>
    <w:rsid w:val="00BF45A9"/>
    <w:rsid w:val="00BF49EC"/>
    <w:rsid w:val="00BF512C"/>
    <w:rsid w:val="00BF6BEB"/>
    <w:rsid w:val="00BF7176"/>
    <w:rsid w:val="00BF729F"/>
    <w:rsid w:val="00BF7564"/>
    <w:rsid w:val="00BF79F4"/>
    <w:rsid w:val="00BF7F8C"/>
    <w:rsid w:val="00C02247"/>
    <w:rsid w:val="00C03097"/>
    <w:rsid w:val="00C04249"/>
    <w:rsid w:val="00C04C27"/>
    <w:rsid w:val="00C05093"/>
    <w:rsid w:val="00C0580D"/>
    <w:rsid w:val="00C0595B"/>
    <w:rsid w:val="00C063A2"/>
    <w:rsid w:val="00C0790C"/>
    <w:rsid w:val="00C079DC"/>
    <w:rsid w:val="00C11A64"/>
    <w:rsid w:val="00C11DAF"/>
    <w:rsid w:val="00C11EF7"/>
    <w:rsid w:val="00C13227"/>
    <w:rsid w:val="00C141ED"/>
    <w:rsid w:val="00C14F6F"/>
    <w:rsid w:val="00C150D7"/>
    <w:rsid w:val="00C15B8F"/>
    <w:rsid w:val="00C15F41"/>
    <w:rsid w:val="00C15F8C"/>
    <w:rsid w:val="00C15FF3"/>
    <w:rsid w:val="00C1631F"/>
    <w:rsid w:val="00C16521"/>
    <w:rsid w:val="00C16C10"/>
    <w:rsid w:val="00C171C1"/>
    <w:rsid w:val="00C17B27"/>
    <w:rsid w:val="00C20706"/>
    <w:rsid w:val="00C21D71"/>
    <w:rsid w:val="00C220E1"/>
    <w:rsid w:val="00C22C20"/>
    <w:rsid w:val="00C23F53"/>
    <w:rsid w:val="00C24099"/>
    <w:rsid w:val="00C24502"/>
    <w:rsid w:val="00C24866"/>
    <w:rsid w:val="00C24892"/>
    <w:rsid w:val="00C24F15"/>
    <w:rsid w:val="00C250F1"/>
    <w:rsid w:val="00C25B55"/>
    <w:rsid w:val="00C25E83"/>
    <w:rsid w:val="00C2690D"/>
    <w:rsid w:val="00C269B6"/>
    <w:rsid w:val="00C26B85"/>
    <w:rsid w:val="00C26C45"/>
    <w:rsid w:val="00C2705E"/>
    <w:rsid w:val="00C2711F"/>
    <w:rsid w:val="00C276DB"/>
    <w:rsid w:val="00C27B91"/>
    <w:rsid w:val="00C27DFC"/>
    <w:rsid w:val="00C32AE9"/>
    <w:rsid w:val="00C33E89"/>
    <w:rsid w:val="00C35639"/>
    <w:rsid w:val="00C3660C"/>
    <w:rsid w:val="00C37A8A"/>
    <w:rsid w:val="00C40191"/>
    <w:rsid w:val="00C40535"/>
    <w:rsid w:val="00C4094D"/>
    <w:rsid w:val="00C445EB"/>
    <w:rsid w:val="00C44BBE"/>
    <w:rsid w:val="00C44EEC"/>
    <w:rsid w:val="00C45333"/>
    <w:rsid w:val="00C456D7"/>
    <w:rsid w:val="00C46A2F"/>
    <w:rsid w:val="00C46E56"/>
    <w:rsid w:val="00C47DD8"/>
    <w:rsid w:val="00C50400"/>
    <w:rsid w:val="00C50A58"/>
    <w:rsid w:val="00C50A99"/>
    <w:rsid w:val="00C50E6C"/>
    <w:rsid w:val="00C52632"/>
    <w:rsid w:val="00C526AB"/>
    <w:rsid w:val="00C52B33"/>
    <w:rsid w:val="00C52D8A"/>
    <w:rsid w:val="00C532A4"/>
    <w:rsid w:val="00C54223"/>
    <w:rsid w:val="00C5454C"/>
    <w:rsid w:val="00C55BB6"/>
    <w:rsid w:val="00C55F47"/>
    <w:rsid w:val="00C601BE"/>
    <w:rsid w:val="00C607F3"/>
    <w:rsid w:val="00C622DC"/>
    <w:rsid w:val="00C63E87"/>
    <w:rsid w:val="00C63F44"/>
    <w:rsid w:val="00C657D0"/>
    <w:rsid w:val="00C658D2"/>
    <w:rsid w:val="00C65AC5"/>
    <w:rsid w:val="00C66364"/>
    <w:rsid w:val="00C674EC"/>
    <w:rsid w:val="00C67918"/>
    <w:rsid w:val="00C67B5B"/>
    <w:rsid w:val="00C67DE4"/>
    <w:rsid w:val="00C71354"/>
    <w:rsid w:val="00C7330B"/>
    <w:rsid w:val="00C74EFF"/>
    <w:rsid w:val="00C75488"/>
    <w:rsid w:val="00C75D79"/>
    <w:rsid w:val="00C76723"/>
    <w:rsid w:val="00C80CA0"/>
    <w:rsid w:val="00C80D9A"/>
    <w:rsid w:val="00C8165D"/>
    <w:rsid w:val="00C81B69"/>
    <w:rsid w:val="00C81F96"/>
    <w:rsid w:val="00C83738"/>
    <w:rsid w:val="00C84CE2"/>
    <w:rsid w:val="00C85076"/>
    <w:rsid w:val="00C850D5"/>
    <w:rsid w:val="00C8529B"/>
    <w:rsid w:val="00C85B39"/>
    <w:rsid w:val="00C86A4A"/>
    <w:rsid w:val="00C86E77"/>
    <w:rsid w:val="00C879DB"/>
    <w:rsid w:val="00C87CDF"/>
    <w:rsid w:val="00C9054D"/>
    <w:rsid w:val="00C90682"/>
    <w:rsid w:val="00C906CF"/>
    <w:rsid w:val="00C90AD1"/>
    <w:rsid w:val="00C90DBE"/>
    <w:rsid w:val="00C911EC"/>
    <w:rsid w:val="00C913B0"/>
    <w:rsid w:val="00C91AA5"/>
    <w:rsid w:val="00C92613"/>
    <w:rsid w:val="00C92DA0"/>
    <w:rsid w:val="00C93853"/>
    <w:rsid w:val="00C9400B"/>
    <w:rsid w:val="00C944BA"/>
    <w:rsid w:val="00C94776"/>
    <w:rsid w:val="00C95326"/>
    <w:rsid w:val="00C959A5"/>
    <w:rsid w:val="00CA022C"/>
    <w:rsid w:val="00CA0C9C"/>
    <w:rsid w:val="00CA174F"/>
    <w:rsid w:val="00CA2775"/>
    <w:rsid w:val="00CA347A"/>
    <w:rsid w:val="00CA3BE9"/>
    <w:rsid w:val="00CA4469"/>
    <w:rsid w:val="00CA5BA4"/>
    <w:rsid w:val="00CB0515"/>
    <w:rsid w:val="00CB2619"/>
    <w:rsid w:val="00CB2658"/>
    <w:rsid w:val="00CB5FDF"/>
    <w:rsid w:val="00CB6128"/>
    <w:rsid w:val="00CB7A55"/>
    <w:rsid w:val="00CC047B"/>
    <w:rsid w:val="00CC0F36"/>
    <w:rsid w:val="00CC12FD"/>
    <w:rsid w:val="00CC1399"/>
    <w:rsid w:val="00CC206B"/>
    <w:rsid w:val="00CC3101"/>
    <w:rsid w:val="00CC3CAD"/>
    <w:rsid w:val="00CC3D93"/>
    <w:rsid w:val="00CC45E6"/>
    <w:rsid w:val="00CC4619"/>
    <w:rsid w:val="00CC4F63"/>
    <w:rsid w:val="00CC6B41"/>
    <w:rsid w:val="00CC7435"/>
    <w:rsid w:val="00CC79FD"/>
    <w:rsid w:val="00CC7A63"/>
    <w:rsid w:val="00CC7C43"/>
    <w:rsid w:val="00CD0E5E"/>
    <w:rsid w:val="00CD1E1A"/>
    <w:rsid w:val="00CD1F17"/>
    <w:rsid w:val="00CD1F99"/>
    <w:rsid w:val="00CD21B2"/>
    <w:rsid w:val="00CD2624"/>
    <w:rsid w:val="00CD2AEC"/>
    <w:rsid w:val="00CD35FC"/>
    <w:rsid w:val="00CD3C2D"/>
    <w:rsid w:val="00CD3D4F"/>
    <w:rsid w:val="00CD555A"/>
    <w:rsid w:val="00CD5F24"/>
    <w:rsid w:val="00CD607B"/>
    <w:rsid w:val="00CD63ED"/>
    <w:rsid w:val="00CD7275"/>
    <w:rsid w:val="00CD74D7"/>
    <w:rsid w:val="00CD7896"/>
    <w:rsid w:val="00CD7AEF"/>
    <w:rsid w:val="00CE03EE"/>
    <w:rsid w:val="00CE09A9"/>
    <w:rsid w:val="00CE38C8"/>
    <w:rsid w:val="00CE45DF"/>
    <w:rsid w:val="00CE46C7"/>
    <w:rsid w:val="00CE4E7E"/>
    <w:rsid w:val="00CE5627"/>
    <w:rsid w:val="00CE659A"/>
    <w:rsid w:val="00CE7048"/>
    <w:rsid w:val="00CE73FB"/>
    <w:rsid w:val="00CE7DB9"/>
    <w:rsid w:val="00CF00FE"/>
    <w:rsid w:val="00CF02AC"/>
    <w:rsid w:val="00CF0E14"/>
    <w:rsid w:val="00CF1137"/>
    <w:rsid w:val="00CF2BAB"/>
    <w:rsid w:val="00CF374D"/>
    <w:rsid w:val="00CF3B1B"/>
    <w:rsid w:val="00CF3DC7"/>
    <w:rsid w:val="00CF50B4"/>
    <w:rsid w:val="00CF52BA"/>
    <w:rsid w:val="00CF6192"/>
    <w:rsid w:val="00CF70D1"/>
    <w:rsid w:val="00CF7165"/>
    <w:rsid w:val="00D00F27"/>
    <w:rsid w:val="00D00FF2"/>
    <w:rsid w:val="00D021FB"/>
    <w:rsid w:val="00D03D41"/>
    <w:rsid w:val="00D0457E"/>
    <w:rsid w:val="00D05228"/>
    <w:rsid w:val="00D05868"/>
    <w:rsid w:val="00D06EC6"/>
    <w:rsid w:val="00D07E87"/>
    <w:rsid w:val="00D12491"/>
    <w:rsid w:val="00D137D1"/>
    <w:rsid w:val="00D1424D"/>
    <w:rsid w:val="00D15AB2"/>
    <w:rsid w:val="00D1744D"/>
    <w:rsid w:val="00D206EF"/>
    <w:rsid w:val="00D20F40"/>
    <w:rsid w:val="00D2173E"/>
    <w:rsid w:val="00D21E37"/>
    <w:rsid w:val="00D223BE"/>
    <w:rsid w:val="00D22761"/>
    <w:rsid w:val="00D2276B"/>
    <w:rsid w:val="00D238AD"/>
    <w:rsid w:val="00D23A94"/>
    <w:rsid w:val="00D23EB3"/>
    <w:rsid w:val="00D24569"/>
    <w:rsid w:val="00D2525E"/>
    <w:rsid w:val="00D25ECD"/>
    <w:rsid w:val="00D2702F"/>
    <w:rsid w:val="00D27569"/>
    <w:rsid w:val="00D27BDF"/>
    <w:rsid w:val="00D30D78"/>
    <w:rsid w:val="00D3193F"/>
    <w:rsid w:val="00D32A21"/>
    <w:rsid w:val="00D333BE"/>
    <w:rsid w:val="00D33E8D"/>
    <w:rsid w:val="00D34962"/>
    <w:rsid w:val="00D34A2F"/>
    <w:rsid w:val="00D35632"/>
    <w:rsid w:val="00D35A8A"/>
    <w:rsid w:val="00D3677C"/>
    <w:rsid w:val="00D37A3B"/>
    <w:rsid w:val="00D40AA3"/>
    <w:rsid w:val="00D40BC5"/>
    <w:rsid w:val="00D414D3"/>
    <w:rsid w:val="00D42308"/>
    <w:rsid w:val="00D42C75"/>
    <w:rsid w:val="00D4377B"/>
    <w:rsid w:val="00D44419"/>
    <w:rsid w:val="00D44936"/>
    <w:rsid w:val="00D44E84"/>
    <w:rsid w:val="00D46868"/>
    <w:rsid w:val="00D46BE2"/>
    <w:rsid w:val="00D46FBA"/>
    <w:rsid w:val="00D506C5"/>
    <w:rsid w:val="00D51E62"/>
    <w:rsid w:val="00D52275"/>
    <w:rsid w:val="00D54095"/>
    <w:rsid w:val="00D54531"/>
    <w:rsid w:val="00D54E8E"/>
    <w:rsid w:val="00D56677"/>
    <w:rsid w:val="00D56FDF"/>
    <w:rsid w:val="00D57D3F"/>
    <w:rsid w:val="00D602FC"/>
    <w:rsid w:val="00D60E5A"/>
    <w:rsid w:val="00D624D1"/>
    <w:rsid w:val="00D644B7"/>
    <w:rsid w:val="00D64B33"/>
    <w:rsid w:val="00D66B16"/>
    <w:rsid w:val="00D67180"/>
    <w:rsid w:val="00D6744C"/>
    <w:rsid w:val="00D71660"/>
    <w:rsid w:val="00D72088"/>
    <w:rsid w:val="00D72A8A"/>
    <w:rsid w:val="00D73046"/>
    <w:rsid w:val="00D733AF"/>
    <w:rsid w:val="00D73513"/>
    <w:rsid w:val="00D7429C"/>
    <w:rsid w:val="00D7521B"/>
    <w:rsid w:val="00D75A27"/>
    <w:rsid w:val="00D75DD8"/>
    <w:rsid w:val="00D76504"/>
    <w:rsid w:val="00D77D13"/>
    <w:rsid w:val="00D80785"/>
    <w:rsid w:val="00D814D7"/>
    <w:rsid w:val="00D81F42"/>
    <w:rsid w:val="00D8270D"/>
    <w:rsid w:val="00D82E09"/>
    <w:rsid w:val="00D83FF6"/>
    <w:rsid w:val="00D8480D"/>
    <w:rsid w:val="00D84CD7"/>
    <w:rsid w:val="00D8514B"/>
    <w:rsid w:val="00D86577"/>
    <w:rsid w:val="00D86645"/>
    <w:rsid w:val="00D870C7"/>
    <w:rsid w:val="00D91057"/>
    <w:rsid w:val="00D913C1"/>
    <w:rsid w:val="00D91F5C"/>
    <w:rsid w:val="00D91FE8"/>
    <w:rsid w:val="00D940B2"/>
    <w:rsid w:val="00D94AD1"/>
    <w:rsid w:val="00D9617F"/>
    <w:rsid w:val="00D96214"/>
    <w:rsid w:val="00D96E2E"/>
    <w:rsid w:val="00DA015D"/>
    <w:rsid w:val="00DA0E44"/>
    <w:rsid w:val="00DA2891"/>
    <w:rsid w:val="00DA43F5"/>
    <w:rsid w:val="00DA46CF"/>
    <w:rsid w:val="00DA4C6D"/>
    <w:rsid w:val="00DA6CE6"/>
    <w:rsid w:val="00DA6D77"/>
    <w:rsid w:val="00DA6D9B"/>
    <w:rsid w:val="00DB08F6"/>
    <w:rsid w:val="00DB0B8E"/>
    <w:rsid w:val="00DB43AD"/>
    <w:rsid w:val="00DB5C7C"/>
    <w:rsid w:val="00DB623E"/>
    <w:rsid w:val="00DB6F6B"/>
    <w:rsid w:val="00DB7DA8"/>
    <w:rsid w:val="00DC0E52"/>
    <w:rsid w:val="00DC2B01"/>
    <w:rsid w:val="00DC3A8F"/>
    <w:rsid w:val="00DC5336"/>
    <w:rsid w:val="00DC5898"/>
    <w:rsid w:val="00DD0048"/>
    <w:rsid w:val="00DD1C82"/>
    <w:rsid w:val="00DD28DF"/>
    <w:rsid w:val="00DD30D3"/>
    <w:rsid w:val="00DD3B07"/>
    <w:rsid w:val="00DD40D4"/>
    <w:rsid w:val="00DD5B4D"/>
    <w:rsid w:val="00DD7133"/>
    <w:rsid w:val="00DD7145"/>
    <w:rsid w:val="00DD71BA"/>
    <w:rsid w:val="00DD787E"/>
    <w:rsid w:val="00DD7949"/>
    <w:rsid w:val="00DD799B"/>
    <w:rsid w:val="00DE0405"/>
    <w:rsid w:val="00DE052C"/>
    <w:rsid w:val="00DE0717"/>
    <w:rsid w:val="00DE096C"/>
    <w:rsid w:val="00DE2F21"/>
    <w:rsid w:val="00DE3841"/>
    <w:rsid w:val="00DE3B54"/>
    <w:rsid w:val="00DE521D"/>
    <w:rsid w:val="00DE551F"/>
    <w:rsid w:val="00DE6E43"/>
    <w:rsid w:val="00DE77F5"/>
    <w:rsid w:val="00DF04EC"/>
    <w:rsid w:val="00DF1176"/>
    <w:rsid w:val="00DF1964"/>
    <w:rsid w:val="00DF1DF4"/>
    <w:rsid w:val="00DF30C3"/>
    <w:rsid w:val="00DF526D"/>
    <w:rsid w:val="00DF68D9"/>
    <w:rsid w:val="00DF6BC1"/>
    <w:rsid w:val="00E00051"/>
    <w:rsid w:val="00E00F39"/>
    <w:rsid w:val="00E0127F"/>
    <w:rsid w:val="00E022C1"/>
    <w:rsid w:val="00E0250A"/>
    <w:rsid w:val="00E03694"/>
    <w:rsid w:val="00E03992"/>
    <w:rsid w:val="00E044AB"/>
    <w:rsid w:val="00E04CF9"/>
    <w:rsid w:val="00E05339"/>
    <w:rsid w:val="00E05DA8"/>
    <w:rsid w:val="00E06115"/>
    <w:rsid w:val="00E06747"/>
    <w:rsid w:val="00E100CC"/>
    <w:rsid w:val="00E1092B"/>
    <w:rsid w:val="00E126D7"/>
    <w:rsid w:val="00E129D2"/>
    <w:rsid w:val="00E12BC5"/>
    <w:rsid w:val="00E131F7"/>
    <w:rsid w:val="00E13AA5"/>
    <w:rsid w:val="00E168B3"/>
    <w:rsid w:val="00E16B4F"/>
    <w:rsid w:val="00E1740C"/>
    <w:rsid w:val="00E17CB9"/>
    <w:rsid w:val="00E20BF7"/>
    <w:rsid w:val="00E22EEB"/>
    <w:rsid w:val="00E23967"/>
    <w:rsid w:val="00E2417F"/>
    <w:rsid w:val="00E2442A"/>
    <w:rsid w:val="00E24E23"/>
    <w:rsid w:val="00E25541"/>
    <w:rsid w:val="00E25F21"/>
    <w:rsid w:val="00E26333"/>
    <w:rsid w:val="00E26A69"/>
    <w:rsid w:val="00E30BE9"/>
    <w:rsid w:val="00E31787"/>
    <w:rsid w:val="00E31B91"/>
    <w:rsid w:val="00E3227E"/>
    <w:rsid w:val="00E3279F"/>
    <w:rsid w:val="00E33516"/>
    <w:rsid w:val="00E368DE"/>
    <w:rsid w:val="00E37315"/>
    <w:rsid w:val="00E37459"/>
    <w:rsid w:val="00E427D4"/>
    <w:rsid w:val="00E42A03"/>
    <w:rsid w:val="00E42DAF"/>
    <w:rsid w:val="00E443AA"/>
    <w:rsid w:val="00E44E1D"/>
    <w:rsid w:val="00E45071"/>
    <w:rsid w:val="00E459E1"/>
    <w:rsid w:val="00E459ED"/>
    <w:rsid w:val="00E476BA"/>
    <w:rsid w:val="00E47A68"/>
    <w:rsid w:val="00E50737"/>
    <w:rsid w:val="00E52D24"/>
    <w:rsid w:val="00E53629"/>
    <w:rsid w:val="00E55847"/>
    <w:rsid w:val="00E564F5"/>
    <w:rsid w:val="00E570F2"/>
    <w:rsid w:val="00E579B2"/>
    <w:rsid w:val="00E609AA"/>
    <w:rsid w:val="00E60C52"/>
    <w:rsid w:val="00E611CD"/>
    <w:rsid w:val="00E61339"/>
    <w:rsid w:val="00E626B0"/>
    <w:rsid w:val="00E62D8F"/>
    <w:rsid w:val="00E6342D"/>
    <w:rsid w:val="00E63DC6"/>
    <w:rsid w:val="00E67970"/>
    <w:rsid w:val="00E67EA0"/>
    <w:rsid w:val="00E7050F"/>
    <w:rsid w:val="00E711C3"/>
    <w:rsid w:val="00E72697"/>
    <w:rsid w:val="00E7526D"/>
    <w:rsid w:val="00E75CEB"/>
    <w:rsid w:val="00E7668E"/>
    <w:rsid w:val="00E77614"/>
    <w:rsid w:val="00E8064E"/>
    <w:rsid w:val="00E80979"/>
    <w:rsid w:val="00E80996"/>
    <w:rsid w:val="00E816CD"/>
    <w:rsid w:val="00E82359"/>
    <w:rsid w:val="00E82443"/>
    <w:rsid w:val="00E82D9B"/>
    <w:rsid w:val="00E82DBC"/>
    <w:rsid w:val="00E84FA8"/>
    <w:rsid w:val="00E8646D"/>
    <w:rsid w:val="00E871BF"/>
    <w:rsid w:val="00E87B52"/>
    <w:rsid w:val="00E87DE6"/>
    <w:rsid w:val="00E87E80"/>
    <w:rsid w:val="00E9007C"/>
    <w:rsid w:val="00E92310"/>
    <w:rsid w:val="00E92BD3"/>
    <w:rsid w:val="00E935C9"/>
    <w:rsid w:val="00E94A58"/>
    <w:rsid w:val="00E95771"/>
    <w:rsid w:val="00EA22D4"/>
    <w:rsid w:val="00EA3D4F"/>
    <w:rsid w:val="00EA779F"/>
    <w:rsid w:val="00EB135C"/>
    <w:rsid w:val="00EB13E8"/>
    <w:rsid w:val="00EB1929"/>
    <w:rsid w:val="00EB2400"/>
    <w:rsid w:val="00EB2750"/>
    <w:rsid w:val="00EB3DB6"/>
    <w:rsid w:val="00EB53DD"/>
    <w:rsid w:val="00EB710F"/>
    <w:rsid w:val="00EB755B"/>
    <w:rsid w:val="00EB7B3B"/>
    <w:rsid w:val="00EC1D8B"/>
    <w:rsid w:val="00EC2217"/>
    <w:rsid w:val="00EC3EE3"/>
    <w:rsid w:val="00EC43A2"/>
    <w:rsid w:val="00EC5763"/>
    <w:rsid w:val="00EC7BFD"/>
    <w:rsid w:val="00EC7C92"/>
    <w:rsid w:val="00ED0C72"/>
    <w:rsid w:val="00ED0DCB"/>
    <w:rsid w:val="00ED1802"/>
    <w:rsid w:val="00ED1BE3"/>
    <w:rsid w:val="00ED2BC7"/>
    <w:rsid w:val="00ED3DBB"/>
    <w:rsid w:val="00ED41CF"/>
    <w:rsid w:val="00ED443A"/>
    <w:rsid w:val="00ED69E1"/>
    <w:rsid w:val="00ED6DE3"/>
    <w:rsid w:val="00ED7DF6"/>
    <w:rsid w:val="00EE0C83"/>
    <w:rsid w:val="00EE1197"/>
    <w:rsid w:val="00EE1C54"/>
    <w:rsid w:val="00EE2BF6"/>
    <w:rsid w:val="00EE3566"/>
    <w:rsid w:val="00EE41CA"/>
    <w:rsid w:val="00EE6365"/>
    <w:rsid w:val="00EE698C"/>
    <w:rsid w:val="00EE6F78"/>
    <w:rsid w:val="00EE74C0"/>
    <w:rsid w:val="00EE7FB5"/>
    <w:rsid w:val="00EF0117"/>
    <w:rsid w:val="00EF1D04"/>
    <w:rsid w:val="00EF1F6D"/>
    <w:rsid w:val="00EF2EFB"/>
    <w:rsid w:val="00EF3771"/>
    <w:rsid w:val="00EF3941"/>
    <w:rsid w:val="00EF47C2"/>
    <w:rsid w:val="00EF4A2A"/>
    <w:rsid w:val="00EF53B4"/>
    <w:rsid w:val="00EF58D6"/>
    <w:rsid w:val="00EF61C9"/>
    <w:rsid w:val="00EF764B"/>
    <w:rsid w:val="00F007C6"/>
    <w:rsid w:val="00F009F9"/>
    <w:rsid w:val="00F01C5A"/>
    <w:rsid w:val="00F01C7A"/>
    <w:rsid w:val="00F01E30"/>
    <w:rsid w:val="00F025A1"/>
    <w:rsid w:val="00F027F5"/>
    <w:rsid w:val="00F03648"/>
    <w:rsid w:val="00F04255"/>
    <w:rsid w:val="00F05819"/>
    <w:rsid w:val="00F05B86"/>
    <w:rsid w:val="00F06C1C"/>
    <w:rsid w:val="00F07198"/>
    <w:rsid w:val="00F078DB"/>
    <w:rsid w:val="00F07F94"/>
    <w:rsid w:val="00F10D56"/>
    <w:rsid w:val="00F11AC6"/>
    <w:rsid w:val="00F121B5"/>
    <w:rsid w:val="00F1421C"/>
    <w:rsid w:val="00F14FC2"/>
    <w:rsid w:val="00F16A31"/>
    <w:rsid w:val="00F16C5A"/>
    <w:rsid w:val="00F174A2"/>
    <w:rsid w:val="00F21AEF"/>
    <w:rsid w:val="00F21AFF"/>
    <w:rsid w:val="00F21B61"/>
    <w:rsid w:val="00F222C4"/>
    <w:rsid w:val="00F22D13"/>
    <w:rsid w:val="00F2353C"/>
    <w:rsid w:val="00F24A6B"/>
    <w:rsid w:val="00F24B16"/>
    <w:rsid w:val="00F253D4"/>
    <w:rsid w:val="00F257C1"/>
    <w:rsid w:val="00F2597D"/>
    <w:rsid w:val="00F264F3"/>
    <w:rsid w:val="00F26AB9"/>
    <w:rsid w:val="00F277BD"/>
    <w:rsid w:val="00F27800"/>
    <w:rsid w:val="00F279BC"/>
    <w:rsid w:val="00F27ED0"/>
    <w:rsid w:val="00F30599"/>
    <w:rsid w:val="00F30BB5"/>
    <w:rsid w:val="00F30CA7"/>
    <w:rsid w:val="00F30CF9"/>
    <w:rsid w:val="00F30EE5"/>
    <w:rsid w:val="00F31882"/>
    <w:rsid w:val="00F31AFB"/>
    <w:rsid w:val="00F31CF0"/>
    <w:rsid w:val="00F3224F"/>
    <w:rsid w:val="00F32961"/>
    <w:rsid w:val="00F32E75"/>
    <w:rsid w:val="00F33472"/>
    <w:rsid w:val="00F348F4"/>
    <w:rsid w:val="00F356DD"/>
    <w:rsid w:val="00F3683D"/>
    <w:rsid w:val="00F371B1"/>
    <w:rsid w:val="00F37A74"/>
    <w:rsid w:val="00F40879"/>
    <w:rsid w:val="00F408B3"/>
    <w:rsid w:val="00F40F6E"/>
    <w:rsid w:val="00F416A7"/>
    <w:rsid w:val="00F42800"/>
    <w:rsid w:val="00F43238"/>
    <w:rsid w:val="00F432C3"/>
    <w:rsid w:val="00F4383A"/>
    <w:rsid w:val="00F444D9"/>
    <w:rsid w:val="00F4645A"/>
    <w:rsid w:val="00F4646B"/>
    <w:rsid w:val="00F46E07"/>
    <w:rsid w:val="00F4750C"/>
    <w:rsid w:val="00F50895"/>
    <w:rsid w:val="00F50AD8"/>
    <w:rsid w:val="00F52844"/>
    <w:rsid w:val="00F52CE4"/>
    <w:rsid w:val="00F53BF9"/>
    <w:rsid w:val="00F54877"/>
    <w:rsid w:val="00F54B01"/>
    <w:rsid w:val="00F55DDE"/>
    <w:rsid w:val="00F55FBF"/>
    <w:rsid w:val="00F56E45"/>
    <w:rsid w:val="00F60917"/>
    <w:rsid w:val="00F6094C"/>
    <w:rsid w:val="00F60E21"/>
    <w:rsid w:val="00F62BC3"/>
    <w:rsid w:val="00F62EAE"/>
    <w:rsid w:val="00F631A0"/>
    <w:rsid w:val="00F70CD3"/>
    <w:rsid w:val="00F71EE2"/>
    <w:rsid w:val="00F73178"/>
    <w:rsid w:val="00F73903"/>
    <w:rsid w:val="00F746CF"/>
    <w:rsid w:val="00F75113"/>
    <w:rsid w:val="00F76619"/>
    <w:rsid w:val="00F766EC"/>
    <w:rsid w:val="00F776FC"/>
    <w:rsid w:val="00F80949"/>
    <w:rsid w:val="00F815CD"/>
    <w:rsid w:val="00F81ED2"/>
    <w:rsid w:val="00F82600"/>
    <w:rsid w:val="00F832FD"/>
    <w:rsid w:val="00F83526"/>
    <w:rsid w:val="00F835E8"/>
    <w:rsid w:val="00F838C0"/>
    <w:rsid w:val="00F852DE"/>
    <w:rsid w:val="00F856B5"/>
    <w:rsid w:val="00F856E2"/>
    <w:rsid w:val="00F866BF"/>
    <w:rsid w:val="00F87B32"/>
    <w:rsid w:val="00F87B5F"/>
    <w:rsid w:val="00F90BAF"/>
    <w:rsid w:val="00F910AF"/>
    <w:rsid w:val="00F9253B"/>
    <w:rsid w:val="00F939F2"/>
    <w:rsid w:val="00F964A8"/>
    <w:rsid w:val="00F96C77"/>
    <w:rsid w:val="00F9762A"/>
    <w:rsid w:val="00FA01AC"/>
    <w:rsid w:val="00FA0540"/>
    <w:rsid w:val="00FA0DB0"/>
    <w:rsid w:val="00FA1BB6"/>
    <w:rsid w:val="00FA1E5E"/>
    <w:rsid w:val="00FA2484"/>
    <w:rsid w:val="00FA27D9"/>
    <w:rsid w:val="00FA3081"/>
    <w:rsid w:val="00FA394A"/>
    <w:rsid w:val="00FA3A6F"/>
    <w:rsid w:val="00FA525D"/>
    <w:rsid w:val="00FA65F2"/>
    <w:rsid w:val="00FA7BAA"/>
    <w:rsid w:val="00FA7E65"/>
    <w:rsid w:val="00FB0D92"/>
    <w:rsid w:val="00FB1D4F"/>
    <w:rsid w:val="00FB2415"/>
    <w:rsid w:val="00FB39EE"/>
    <w:rsid w:val="00FB4059"/>
    <w:rsid w:val="00FB48E6"/>
    <w:rsid w:val="00FB4D1B"/>
    <w:rsid w:val="00FB53C8"/>
    <w:rsid w:val="00FB5DFF"/>
    <w:rsid w:val="00FB7438"/>
    <w:rsid w:val="00FC029C"/>
    <w:rsid w:val="00FC0B24"/>
    <w:rsid w:val="00FC0C88"/>
    <w:rsid w:val="00FC23AD"/>
    <w:rsid w:val="00FC27FA"/>
    <w:rsid w:val="00FC30EF"/>
    <w:rsid w:val="00FC3306"/>
    <w:rsid w:val="00FC4BDA"/>
    <w:rsid w:val="00FC557E"/>
    <w:rsid w:val="00FC5962"/>
    <w:rsid w:val="00FC5B57"/>
    <w:rsid w:val="00FC5BDD"/>
    <w:rsid w:val="00FC6B1B"/>
    <w:rsid w:val="00FD1399"/>
    <w:rsid w:val="00FD1B8D"/>
    <w:rsid w:val="00FD21C3"/>
    <w:rsid w:val="00FD21FB"/>
    <w:rsid w:val="00FD3215"/>
    <w:rsid w:val="00FD6DD1"/>
    <w:rsid w:val="00FD7424"/>
    <w:rsid w:val="00FD7522"/>
    <w:rsid w:val="00FD769D"/>
    <w:rsid w:val="00FD77D0"/>
    <w:rsid w:val="00FE2DED"/>
    <w:rsid w:val="00FE2FD8"/>
    <w:rsid w:val="00FE3393"/>
    <w:rsid w:val="00FE3567"/>
    <w:rsid w:val="00FE42E9"/>
    <w:rsid w:val="00FE4668"/>
    <w:rsid w:val="00FE4C20"/>
    <w:rsid w:val="00FE5339"/>
    <w:rsid w:val="00FE536A"/>
    <w:rsid w:val="00FE57CE"/>
    <w:rsid w:val="00FE5899"/>
    <w:rsid w:val="00FE592F"/>
    <w:rsid w:val="00FE6E7B"/>
    <w:rsid w:val="00FE721B"/>
    <w:rsid w:val="00FF02DC"/>
    <w:rsid w:val="00FF03C4"/>
    <w:rsid w:val="00FF13B7"/>
    <w:rsid w:val="00FF15C8"/>
    <w:rsid w:val="00FF194C"/>
    <w:rsid w:val="00FF2A76"/>
    <w:rsid w:val="00FF3ABC"/>
    <w:rsid w:val="00FF4AD1"/>
    <w:rsid w:val="00FF4D68"/>
    <w:rsid w:val="00FF4DB8"/>
    <w:rsid w:val="00FF7471"/>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A3127"/>
    <w:pPr>
      <w:suppressAutoHyphens/>
      <w:spacing w:line="240" w:lineRule="auto"/>
      <w:jc w:val="both"/>
    </w:pPr>
    <w:rPr>
      <w:rFonts w:ascii="Century Gothic" w:eastAsia="Calibri" w:hAnsi="Century Gothic" w:cs="Calibri"/>
      <w:lang w:val="es-MX" w:eastAsia="ar-S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BA3127"/>
    <w:pPr>
      <w:tabs>
        <w:tab w:val="center" w:pos="4252"/>
        <w:tab w:val="right" w:pos="8504"/>
      </w:tabs>
      <w:spacing w:after="0"/>
    </w:pPr>
  </w:style>
  <w:style w:type="character" w:customStyle="1" w:styleId="EncabezadoCar">
    <w:name w:val="Encabezado Car"/>
    <w:basedOn w:val="Fuentedeprrafopredeter"/>
    <w:link w:val="Encabezado"/>
    <w:uiPriority w:val="99"/>
    <w:rsid w:val="00BA3127"/>
    <w:rPr>
      <w:rFonts w:ascii="Century Gothic" w:eastAsia="Calibri" w:hAnsi="Century Gothic" w:cs="Calibri"/>
      <w:lang w:val="es-MX" w:eastAsia="ar-SA"/>
    </w:rPr>
  </w:style>
  <w:style w:type="paragraph" w:styleId="Piedepgina">
    <w:name w:val="footer"/>
    <w:basedOn w:val="Normal"/>
    <w:link w:val="PiedepginaCar"/>
    <w:unhideWhenUsed/>
    <w:rsid w:val="00BA3127"/>
    <w:pPr>
      <w:tabs>
        <w:tab w:val="center" w:pos="4252"/>
        <w:tab w:val="right" w:pos="8504"/>
      </w:tabs>
      <w:spacing w:after="0"/>
    </w:pPr>
  </w:style>
  <w:style w:type="character" w:customStyle="1" w:styleId="PiedepginaCar">
    <w:name w:val="Pie de página Car"/>
    <w:basedOn w:val="Fuentedeprrafopredeter"/>
    <w:link w:val="Piedepgina"/>
    <w:rsid w:val="00BA3127"/>
    <w:rPr>
      <w:rFonts w:ascii="Century Gothic" w:eastAsia="Calibri" w:hAnsi="Century Gothic" w:cs="Calibri"/>
      <w:lang w:val="es-MX" w:eastAsia="ar-SA"/>
    </w:rPr>
  </w:style>
  <w:style w:type="paragraph" w:styleId="Ttulo">
    <w:name w:val="Title"/>
    <w:basedOn w:val="Normal"/>
    <w:link w:val="TtuloCar"/>
    <w:qFormat/>
    <w:rsid w:val="00BA3127"/>
    <w:pPr>
      <w:suppressAutoHyphens w:val="0"/>
      <w:spacing w:after="0"/>
      <w:jc w:val="center"/>
    </w:pPr>
    <w:rPr>
      <w:rFonts w:ascii="Arial" w:eastAsia="Times New Roman" w:hAnsi="Arial" w:cs="Times New Roman"/>
      <w:b/>
      <w:sz w:val="24"/>
      <w:szCs w:val="20"/>
      <w:lang w:eastAsia="es-ES"/>
    </w:rPr>
  </w:style>
  <w:style w:type="character" w:customStyle="1" w:styleId="TtuloCar">
    <w:name w:val="Título Car"/>
    <w:basedOn w:val="Fuentedeprrafopredeter"/>
    <w:link w:val="Ttulo"/>
    <w:rsid w:val="00BA3127"/>
    <w:rPr>
      <w:rFonts w:ascii="Arial" w:eastAsia="Times New Roman" w:hAnsi="Arial" w:cs="Times New Roman"/>
      <w:b/>
      <w:sz w:val="24"/>
      <w:szCs w:val="20"/>
      <w:lang w:val="es-MX" w:eastAsia="es-ES"/>
    </w:rPr>
  </w:style>
  <w:style w:type="paragraph" w:styleId="Textodeglobo">
    <w:name w:val="Balloon Text"/>
    <w:basedOn w:val="Normal"/>
    <w:link w:val="TextodegloboCar"/>
    <w:uiPriority w:val="99"/>
    <w:semiHidden/>
    <w:unhideWhenUsed/>
    <w:rsid w:val="00313F68"/>
    <w:pPr>
      <w:spacing w:after="0"/>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313F68"/>
    <w:rPr>
      <w:rFonts w:ascii="Tahoma" w:eastAsia="Calibri" w:hAnsi="Tahoma" w:cs="Tahoma"/>
      <w:sz w:val="16"/>
      <w:szCs w:val="16"/>
      <w:lang w:val="es-MX" w:eastAsia="ar-SA"/>
    </w:rPr>
  </w:style>
  <w:style w:type="paragraph" w:styleId="Prrafodelista">
    <w:name w:val="List Paragraph"/>
    <w:basedOn w:val="Normal"/>
    <w:uiPriority w:val="34"/>
    <w:qFormat/>
    <w:rsid w:val="00222F03"/>
    <w:pPr>
      <w:ind w:left="720"/>
      <w:contextualSpacing/>
    </w:pPr>
  </w:style>
  <w:style w:type="character" w:styleId="Hipervnculo">
    <w:name w:val="Hyperlink"/>
    <w:basedOn w:val="Fuentedeprrafopredeter"/>
    <w:uiPriority w:val="99"/>
    <w:unhideWhenUsed/>
    <w:rsid w:val="00C850D5"/>
    <w:rPr>
      <w:color w:val="0000FF" w:themeColor="hyperlink"/>
      <w:u w:val="single"/>
    </w:rPr>
  </w:style>
  <w:style w:type="character" w:customStyle="1" w:styleId="apple-converted-space">
    <w:name w:val="apple-converted-space"/>
    <w:basedOn w:val="Fuentedeprrafopredeter"/>
    <w:rsid w:val="00933B47"/>
  </w:style>
  <w:style w:type="paragraph" w:customStyle="1" w:styleId="ecxmsonormal">
    <w:name w:val="ecxmsonormal"/>
    <w:basedOn w:val="Normal"/>
    <w:rsid w:val="002225F2"/>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A3127"/>
    <w:pPr>
      <w:suppressAutoHyphens/>
      <w:spacing w:line="240" w:lineRule="auto"/>
      <w:jc w:val="both"/>
    </w:pPr>
    <w:rPr>
      <w:rFonts w:ascii="Century Gothic" w:eastAsia="Calibri" w:hAnsi="Century Gothic" w:cs="Calibri"/>
      <w:lang w:val="es-MX" w:eastAsia="ar-S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BA3127"/>
    <w:pPr>
      <w:tabs>
        <w:tab w:val="center" w:pos="4252"/>
        <w:tab w:val="right" w:pos="8504"/>
      </w:tabs>
      <w:spacing w:after="0"/>
    </w:pPr>
  </w:style>
  <w:style w:type="character" w:customStyle="1" w:styleId="EncabezadoCar">
    <w:name w:val="Encabezado Car"/>
    <w:basedOn w:val="Fuentedeprrafopredeter"/>
    <w:link w:val="Encabezado"/>
    <w:uiPriority w:val="99"/>
    <w:rsid w:val="00BA3127"/>
    <w:rPr>
      <w:rFonts w:ascii="Century Gothic" w:eastAsia="Calibri" w:hAnsi="Century Gothic" w:cs="Calibri"/>
      <w:lang w:val="es-MX" w:eastAsia="ar-SA"/>
    </w:rPr>
  </w:style>
  <w:style w:type="paragraph" w:styleId="Piedepgina">
    <w:name w:val="footer"/>
    <w:basedOn w:val="Normal"/>
    <w:link w:val="PiedepginaCar"/>
    <w:unhideWhenUsed/>
    <w:rsid w:val="00BA3127"/>
    <w:pPr>
      <w:tabs>
        <w:tab w:val="center" w:pos="4252"/>
        <w:tab w:val="right" w:pos="8504"/>
      </w:tabs>
      <w:spacing w:after="0"/>
    </w:pPr>
  </w:style>
  <w:style w:type="character" w:customStyle="1" w:styleId="PiedepginaCar">
    <w:name w:val="Pie de página Car"/>
    <w:basedOn w:val="Fuentedeprrafopredeter"/>
    <w:link w:val="Piedepgina"/>
    <w:rsid w:val="00BA3127"/>
    <w:rPr>
      <w:rFonts w:ascii="Century Gothic" w:eastAsia="Calibri" w:hAnsi="Century Gothic" w:cs="Calibri"/>
      <w:lang w:val="es-MX" w:eastAsia="ar-SA"/>
    </w:rPr>
  </w:style>
  <w:style w:type="paragraph" w:styleId="Ttulo">
    <w:name w:val="Title"/>
    <w:basedOn w:val="Normal"/>
    <w:link w:val="TtuloCar"/>
    <w:qFormat/>
    <w:rsid w:val="00BA3127"/>
    <w:pPr>
      <w:suppressAutoHyphens w:val="0"/>
      <w:spacing w:after="0"/>
      <w:jc w:val="center"/>
    </w:pPr>
    <w:rPr>
      <w:rFonts w:ascii="Arial" w:eastAsia="Times New Roman" w:hAnsi="Arial" w:cs="Times New Roman"/>
      <w:b/>
      <w:sz w:val="24"/>
      <w:szCs w:val="20"/>
      <w:lang w:eastAsia="es-ES"/>
    </w:rPr>
  </w:style>
  <w:style w:type="character" w:customStyle="1" w:styleId="TtuloCar">
    <w:name w:val="Título Car"/>
    <w:basedOn w:val="Fuentedeprrafopredeter"/>
    <w:link w:val="Ttulo"/>
    <w:rsid w:val="00BA3127"/>
    <w:rPr>
      <w:rFonts w:ascii="Arial" w:eastAsia="Times New Roman" w:hAnsi="Arial" w:cs="Times New Roman"/>
      <w:b/>
      <w:sz w:val="24"/>
      <w:szCs w:val="20"/>
      <w:lang w:val="es-MX" w:eastAsia="es-ES"/>
    </w:rPr>
  </w:style>
  <w:style w:type="paragraph" w:styleId="Textodeglobo">
    <w:name w:val="Balloon Text"/>
    <w:basedOn w:val="Normal"/>
    <w:link w:val="TextodegloboCar"/>
    <w:uiPriority w:val="99"/>
    <w:semiHidden/>
    <w:unhideWhenUsed/>
    <w:rsid w:val="00313F68"/>
    <w:pPr>
      <w:spacing w:after="0"/>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313F68"/>
    <w:rPr>
      <w:rFonts w:ascii="Tahoma" w:eastAsia="Calibri" w:hAnsi="Tahoma" w:cs="Tahoma"/>
      <w:sz w:val="16"/>
      <w:szCs w:val="16"/>
      <w:lang w:val="es-MX" w:eastAsia="ar-SA"/>
    </w:rPr>
  </w:style>
  <w:style w:type="paragraph" w:styleId="Prrafodelista">
    <w:name w:val="List Paragraph"/>
    <w:basedOn w:val="Normal"/>
    <w:uiPriority w:val="34"/>
    <w:qFormat/>
    <w:rsid w:val="00222F03"/>
    <w:pPr>
      <w:ind w:left="720"/>
      <w:contextualSpacing/>
    </w:pPr>
  </w:style>
  <w:style w:type="character" w:styleId="Hipervnculo">
    <w:name w:val="Hyperlink"/>
    <w:basedOn w:val="Fuentedeprrafopredeter"/>
    <w:uiPriority w:val="99"/>
    <w:unhideWhenUsed/>
    <w:rsid w:val="00C850D5"/>
    <w:rPr>
      <w:color w:val="0000FF" w:themeColor="hyperlink"/>
      <w:u w:val="single"/>
    </w:rPr>
  </w:style>
  <w:style w:type="character" w:customStyle="1" w:styleId="apple-converted-space">
    <w:name w:val="apple-converted-space"/>
    <w:basedOn w:val="Fuentedeprrafopredeter"/>
    <w:rsid w:val="00933B47"/>
  </w:style>
  <w:style w:type="paragraph" w:customStyle="1" w:styleId="ecxmsonormal">
    <w:name w:val="ecxmsonormal"/>
    <w:basedOn w:val="Normal"/>
    <w:rsid w:val="002225F2"/>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6799992">
      <w:bodyDiv w:val="1"/>
      <w:marLeft w:val="0"/>
      <w:marRight w:val="0"/>
      <w:marTop w:val="0"/>
      <w:marBottom w:val="0"/>
      <w:divBdr>
        <w:top w:val="none" w:sz="0" w:space="0" w:color="auto"/>
        <w:left w:val="none" w:sz="0" w:space="0" w:color="auto"/>
        <w:bottom w:val="none" w:sz="0" w:space="0" w:color="auto"/>
        <w:right w:val="none" w:sz="0" w:space="0" w:color="auto"/>
      </w:divBdr>
      <w:divsChild>
        <w:div w:id="161701621">
          <w:marLeft w:val="0"/>
          <w:marRight w:val="0"/>
          <w:marTop w:val="0"/>
          <w:marBottom w:val="0"/>
          <w:divBdr>
            <w:top w:val="none" w:sz="0" w:space="0" w:color="auto"/>
            <w:left w:val="none" w:sz="0" w:space="0" w:color="auto"/>
            <w:bottom w:val="none" w:sz="0" w:space="0" w:color="auto"/>
            <w:right w:val="none" w:sz="0" w:space="0" w:color="auto"/>
          </w:divBdr>
        </w:div>
      </w:divsChild>
    </w:div>
    <w:div w:id="628705272">
      <w:bodyDiv w:val="1"/>
      <w:marLeft w:val="0"/>
      <w:marRight w:val="0"/>
      <w:marTop w:val="0"/>
      <w:marBottom w:val="0"/>
      <w:divBdr>
        <w:top w:val="none" w:sz="0" w:space="0" w:color="auto"/>
        <w:left w:val="none" w:sz="0" w:space="0" w:color="auto"/>
        <w:bottom w:val="none" w:sz="0" w:space="0" w:color="auto"/>
        <w:right w:val="none" w:sz="0" w:space="0" w:color="auto"/>
      </w:divBdr>
      <w:divsChild>
        <w:div w:id="1449815596">
          <w:marLeft w:val="0"/>
          <w:marRight w:val="0"/>
          <w:marTop w:val="0"/>
          <w:marBottom w:val="0"/>
          <w:divBdr>
            <w:top w:val="none" w:sz="0" w:space="0" w:color="auto"/>
            <w:left w:val="none" w:sz="0" w:space="0" w:color="auto"/>
            <w:bottom w:val="none" w:sz="0" w:space="0" w:color="auto"/>
            <w:right w:val="none" w:sz="0" w:space="0" w:color="auto"/>
          </w:divBdr>
        </w:div>
      </w:divsChild>
    </w:div>
    <w:div w:id="688213628">
      <w:bodyDiv w:val="1"/>
      <w:marLeft w:val="0"/>
      <w:marRight w:val="0"/>
      <w:marTop w:val="0"/>
      <w:marBottom w:val="0"/>
      <w:divBdr>
        <w:top w:val="none" w:sz="0" w:space="0" w:color="auto"/>
        <w:left w:val="none" w:sz="0" w:space="0" w:color="auto"/>
        <w:bottom w:val="none" w:sz="0" w:space="0" w:color="auto"/>
        <w:right w:val="none" w:sz="0" w:space="0" w:color="auto"/>
      </w:divBdr>
      <w:divsChild>
        <w:div w:id="1094129330">
          <w:marLeft w:val="0"/>
          <w:marRight w:val="0"/>
          <w:marTop w:val="0"/>
          <w:marBottom w:val="0"/>
          <w:divBdr>
            <w:top w:val="none" w:sz="0" w:space="0" w:color="auto"/>
            <w:left w:val="none" w:sz="0" w:space="0" w:color="auto"/>
            <w:bottom w:val="none" w:sz="0" w:space="0" w:color="auto"/>
            <w:right w:val="none" w:sz="0" w:space="0" w:color="auto"/>
          </w:divBdr>
        </w:div>
      </w:divsChild>
    </w:div>
    <w:div w:id="1099715500">
      <w:bodyDiv w:val="1"/>
      <w:marLeft w:val="0"/>
      <w:marRight w:val="0"/>
      <w:marTop w:val="0"/>
      <w:marBottom w:val="0"/>
      <w:divBdr>
        <w:top w:val="none" w:sz="0" w:space="0" w:color="auto"/>
        <w:left w:val="none" w:sz="0" w:space="0" w:color="auto"/>
        <w:bottom w:val="none" w:sz="0" w:space="0" w:color="auto"/>
        <w:right w:val="none" w:sz="0" w:space="0" w:color="auto"/>
      </w:divBdr>
    </w:div>
    <w:div w:id="16373687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jpeg"/><Relationship Id="rId18" Type="http://schemas.openxmlformats.org/officeDocument/2006/relationships/image" Target="media/image7.jpg"/><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hyperlink" Target="http://www.pasto.gov.co/index.php/component/phocadownload/category/259-comunicaciones-2014?download=6522:formulario_inscripcion_e_informacion_general_operador_turistico" TargetMode="External"/><Relationship Id="rId17" Type="http://schemas.openxmlformats.org/officeDocument/2006/relationships/image" Target="media/image6.jpeg"/><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jpeg"/><Relationship Id="rId5" Type="http://schemas.openxmlformats.org/officeDocument/2006/relationships/settings" Target="settings.xml"/><Relationship Id="rId15" Type="http://schemas.openxmlformats.org/officeDocument/2006/relationships/image" Target="media/image4.jpeg"/><Relationship Id="rId23" Type="http://schemas.openxmlformats.org/officeDocument/2006/relationships/theme" Target="theme/theme1.xml"/><Relationship Id="rId10" Type="http://schemas.openxmlformats.org/officeDocument/2006/relationships/hyperlink" Target="http://www.pasto.gov.co" TargetMode="External"/><Relationship Id="rId19" Type="http://schemas.openxmlformats.org/officeDocument/2006/relationships/image" Target="media/image8.jpeg"/><Relationship Id="rId4" Type="http://schemas.microsoft.com/office/2007/relationships/stylesWithEffects" Target="stylesWithEffects.xml"/><Relationship Id="rId9" Type="http://schemas.openxmlformats.org/officeDocument/2006/relationships/hyperlink" Target="https://docs.google.com/a/pasto.gov.co/forms/d/1EHMsffQO00zeo8yjPFKkwJfu1FaM27sO6iIs9K1bpPo/viewform" TargetMode="External"/><Relationship Id="rId14" Type="http://schemas.openxmlformats.org/officeDocument/2006/relationships/image" Target="media/image3.jpeg"/><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9.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3474D48-14E7-4A2F-BFDD-74FB890014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12</Pages>
  <Words>3808</Words>
  <Characters>20950</Characters>
  <Application>Microsoft Office Word</Application>
  <DocSecurity>0</DocSecurity>
  <Lines>174</Lines>
  <Paragraphs>49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24709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dc:creator>
  <cp:lastModifiedBy>user</cp:lastModifiedBy>
  <cp:revision>5</cp:revision>
  <dcterms:created xsi:type="dcterms:W3CDTF">2014-12-01T01:40:00Z</dcterms:created>
  <dcterms:modified xsi:type="dcterms:W3CDTF">2014-12-01T02:29:00Z</dcterms:modified>
</cp:coreProperties>
</file>