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FE1551">
        <w:rPr>
          <w:rFonts w:ascii="Century Gothic" w:hAnsi="Century Gothic"/>
          <w:sz w:val="22"/>
          <w:szCs w:val="22"/>
        </w:rPr>
        <w:t>1</w:t>
      </w:r>
      <w:r w:rsidR="00EB1A12">
        <w:rPr>
          <w:rFonts w:ascii="Century Gothic" w:hAnsi="Century Gothic"/>
          <w:sz w:val="22"/>
          <w:szCs w:val="22"/>
        </w:rPr>
        <w:t>2</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w:t>
      </w:r>
      <w:r w:rsidR="00EB1A12">
        <w:rPr>
          <w:b/>
        </w:rPr>
        <w:t>204</w:t>
      </w:r>
    </w:p>
    <w:p w:rsidR="000E2BCE" w:rsidRDefault="000E2BCE" w:rsidP="00BA3127">
      <w:pPr>
        <w:spacing w:after="0"/>
        <w:jc w:val="center"/>
        <w:rPr>
          <w:b/>
        </w:rPr>
      </w:pPr>
    </w:p>
    <w:p w:rsidR="00A415CB" w:rsidRPr="00A415CB" w:rsidRDefault="005760FE" w:rsidP="00A415CB">
      <w:pPr>
        <w:shd w:val="clear" w:color="auto" w:fill="FFFFFF"/>
        <w:suppressAutoHyphens w:val="0"/>
        <w:spacing w:after="0"/>
        <w:jc w:val="center"/>
        <w:rPr>
          <w:b/>
        </w:rPr>
      </w:pPr>
      <w:r>
        <w:rPr>
          <w:b/>
        </w:rPr>
        <w:t>MININTERIOR ENTREGA KI</w:t>
      </w:r>
      <w:r w:rsidR="00A415CB" w:rsidRPr="00A415CB">
        <w:rPr>
          <w:b/>
        </w:rPr>
        <w:t>T</w:t>
      </w:r>
      <w:r>
        <w:rPr>
          <w:b/>
        </w:rPr>
        <w:t>S</w:t>
      </w:r>
      <w:r w:rsidR="00A415CB" w:rsidRPr="00A415CB">
        <w:rPr>
          <w:b/>
        </w:rPr>
        <w:t xml:space="preserve"> DE TECNOLOGÍA DE PUNTA A POLICÍA METROPOLITANA DE PASTO</w:t>
      </w:r>
    </w:p>
    <w:p w:rsidR="00A415CB" w:rsidRDefault="00A415CB" w:rsidP="00F60F3B">
      <w:pPr>
        <w:shd w:val="clear" w:color="auto" w:fill="FFFFFF"/>
        <w:suppressAutoHyphens w:val="0"/>
        <w:spacing w:after="0"/>
        <w:jc w:val="center"/>
      </w:pPr>
    </w:p>
    <w:p w:rsidR="00F60F3B" w:rsidRDefault="00F60F3B" w:rsidP="00F60F3B">
      <w:pPr>
        <w:shd w:val="clear" w:color="auto" w:fill="FFFFFF"/>
        <w:suppressAutoHyphens w:val="0"/>
        <w:spacing w:after="0"/>
        <w:jc w:val="center"/>
      </w:pPr>
      <w:r>
        <w:rPr>
          <w:noProof/>
          <w:lang w:val="es-CO" w:eastAsia="es-CO"/>
        </w:rPr>
        <w:drawing>
          <wp:inline distT="0" distB="0" distL="0" distR="0">
            <wp:extent cx="3336151" cy="1876425"/>
            <wp:effectExtent l="0" t="0" r="0" b="0"/>
            <wp:docPr id="2" name="1 Imagen" descr="20141211_114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211_114038.jpg"/>
                    <pic:cNvPicPr/>
                  </pic:nvPicPr>
                  <pic:blipFill>
                    <a:blip r:embed="rId9" cstate="print"/>
                    <a:stretch>
                      <a:fillRect/>
                    </a:stretch>
                  </pic:blipFill>
                  <pic:spPr>
                    <a:xfrm>
                      <a:off x="0" y="0"/>
                      <a:ext cx="3341501" cy="1879434"/>
                    </a:xfrm>
                    <a:prstGeom prst="rect">
                      <a:avLst/>
                    </a:prstGeom>
                  </pic:spPr>
                </pic:pic>
              </a:graphicData>
            </a:graphic>
          </wp:inline>
        </w:drawing>
      </w:r>
    </w:p>
    <w:p w:rsidR="00F60F3B" w:rsidRDefault="00F60F3B" w:rsidP="00F60F3B">
      <w:pPr>
        <w:shd w:val="clear" w:color="auto" w:fill="FFFFFF"/>
        <w:suppressAutoHyphens w:val="0"/>
        <w:spacing w:after="0"/>
        <w:jc w:val="center"/>
      </w:pPr>
    </w:p>
    <w:p w:rsidR="00A415CB" w:rsidRDefault="00A415CB" w:rsidP="00A415CB">
      <w:pPr>
        <w:shd w:val="clear" w:color="auto" w:fill="FFFFFF"/>
        <w:suppressAutoHyphens w:val="0"/>
        <w:spacing w:after="0"/>
      </w:pPr>
      <w:r>
        <w:t>Un total  de 17 kits con tecnología para reconocimiento de placas</w:t>
      </w:r>
      <w:r w:rsidR="00C33F6D">
        <w:t>,</w:t>
      </w:r>
      <w:r>
        <w:t xml:space="preserve"> fueron </w:t>
      </w:r>
      <w:r w:rsidR="00C33F6D">
        <w:t>entregados oficialmente por el Ministerio del Interior y el Fondo Rotatorio de la Policía N</w:t>
      </w:r>
      <w:r>
        <w:t>acional</w:t>
      </w:r>
      <w:r w:rsidR="00C33F6D">
        <w:t>, a la Alcaldía de Pasto y</w:t>
      </w:r>
      <w:r>
        <w:t xml:space="preserve"> los cuales ya están en poder de la Policía Metropolitana de Pasto.</w:t>
      </w:r>
      <w:r w:rsidR="005760FE">
        <w:t xml:space="preserve">  </w:t>
      </w:r>
      <w:r w:rsidR="00C33F6D">
        <w:t>El secretario de G</w:t>
      </w:r>
      <w:r>
        <w:t xml:space="preserve">obierno Álvaro </w:t>
      </w:r>
      <w:proofErr w:type="spellStart"/>
      <w:r>
        <w:t>Gomezjurado</w:t>
      </w:r>
      <w:proofErr w:type="spellEnd"/>
      <w:r>
        <w:t xml:space="preserve"> Garzón, </w:t>
      </w:r>
      <w:r w:rsidR="00C33F6D">
        <w:t>manifestó</w:t>
      </w:r>
      <w:r>
        <w:t xml:space="preserve"> que la dotación de estos equipos de tecnología de punta </w:t>
      </w:r>
      <w:r w:rsidR="00C33F6D">
        <w:t>hace</w:t>
      </w:r>
      <w:r>
        <w:t xml:space="preserve"> parte de la inversión que el alcalde de Pasto, Harold Guerrero López, gestionó con el Ministerio del Interior.</w:t>
      </w:r>
      <w:r w:rsidR="005760FE">
        <w:t xml:space="preserve"> </w:t>
      </w:r>
    </w:p>
    <w:p w:rsidR="00A415CB" w:rsidRDefault="00A415CB" w:rsidP="00A415CB">
      <w:pPr>
        <w:shd w:val="clear" w:color="auto" w:fill="FFFFFF"/>
        <w:suppressAutoHyphens w:val="0"/>
        <w:spacing w:after="0"/>
      </w:pPr>
    </w:p>
    <w:p w:rsidR="00A415CB" w:rsidRDefault="00A415CB" w:rsidP="00A415CB">
      <w:pPr>
        <w:shd w:val="clear" w:color="auto" w:fill="FFFFFF"/>
        <w:suppressAutoHyphens w:val="0"/>
        <w:spacing w:after="0"/>
      </w:pPr>
      <w:proofErr w:type="spellStart"/>
      <w:r>
        <w:t>Gomezjurado</w:t>
      </w:r>
      <w:proofErr w:type="spellEnd"/>
      <w:r w:rsidR="00801398">
        <w:t xml:space="preserve"> Garzón</w:t>
      </w:r>
      <w:r>
        <w:t xml:space="preserve">, </w:t>
      </w:r>
      <w:r w:rsidR="00801398">
        <w:t xml:space="preserve">expresó </w:t>
      </w:r>
      <w:r>
        <w:t>que el convenio tiene dos comp</w:t>
      </w:r>
      <w:r w:rsidR="00A960E9">
        <w:t>onentes, el de movilidad y</w:t>
      </w:r>
      <w:r>
        <w:t xml:space="preserve"> tecnología. Este último consta</w:t>
      </w:r>
      <w:r w:rsidR="00A960E9">
        <w:t xml:space="preserve"> de</w:t>
      </w:r>
      <w:r>
        <w:t xml:space="preserve"> radios portátiles, antenas repetidoras, un sistema de actualización de radio, 42 dispositivos móviles para reconocimiento de antecedentes, un video Wall (comando control) y monitores de gran formato.</w:t>
      </w:r>
    </w:p>
    <w:p w:rsidR="00A415CB" w:rsidRDefault="00A415CB" w:rsidP="00A415CB">
      <w:pPr>
        <w:shd w:val="clear" w:color="auto" w:fill="FFFFFF"/>
        <w:suppressAutoHyphens w:val="0"/>
        <w:spacing w:after="0"/>
      </w:pPr>
    </w:p>
    <w:p w:rsidR="00A415CB" w:rsidRPr="00A415CB" w:rsidRDefault="009179CF" w:rsidP="00A415CB">
      <w:pPr>
        <w:shd w:val="clear" w:color="auto" w:fill="FFFFFF"/>
        <w:suppressAutoHyphens w:val="0"/>
        <w:spacing w:after="0"/>
      </w:pPr>
      <w:r>
        <w:t>El subsecretario de J</w:t>
      </w:r>
      <w:r w:rsidR="00A415CB">
        <w:t>usticia Gerardo Est</w:t>
      </w:r>
      <w:r>
        <w:t>eban Dávila Caicedo, inspeccionó junto a funcionarios del M</w:t>
      </w:r>
      <w:r w:rsidR="00A415CB">
        <w:t>inisterio del Interior</w:t>
      </w:r>
      <w:r>
        <w:t>,</w:t>
      </w:r>
      <w:r w:rsidR="00A415CB">
        <w:t xml:space="preserve"> el funcionamiento de las cámaras que ya fueron instaladas en los carros por técnicos que contrató el Gobierno Nacional.</w:t>
      </w:r>
      <w:r w:rsidR="005760FE">
        <w:t xml:space="preserve"> </w:t>
      </w:r>
      <w:r w:rsidR="00A415CB">
        <w:t>"Este convenio que suscribió la administración con el Ministerio el cual también cofinanciamos, tiene como objetivo central incrementar el parque automotor y brindar así una mayor seguridad a la comunidad</w:t>
      </w:r>
      <w:r>
        <w:t>”</w:t>
      </w:r>
      <w:r w:rsidR="00A415CB">
        <w:t xml:space="preserve">, dijo Dávila Caicedo tras advertir que ya están en funcionamiento 17 de los 42 equipos de cámaras en estos vehículos que son para identificar las placas de los carros y en tiempo real mirar el expediente de los mismos y también para hacer el seguimiento a los procedimientos que realiza la Policía </w:t>
      </w:r>
      <w:r>
        <w:t xml:space="preserve">Nacional </w:t>
      </w:r>
      <w:r w:rsidR="00A415CB">
        <w:t>cuando van a hacer en algún operativo</w:t>
      </w:r>
      <w:r>
        <w:t>, explicó el s</w:t>
      </w:r>
      <w:r w:rsidR="00A415CB">
        <w:t>ubsecretario de Justicia y Seguridad.</w:t>
      </w:r>
    </w:p>
    <w:p w:rsidR="00A415CB" w:rsidRDefault="00A415CB" w:rsidP="00621ADF">
      <w:pPr>
        <w:shd w:val="clear" w:color="auto" w:fill="FFFFFF"/>
        <w:suppressAutoHyphens w:val="0"/>
        <w:spacing w:after="0"/>
        <w:jc w:val="center"/>
        <w:rPr>
          <w:b/>
        </w:rPr>
      </w:pPr>
    </w:p>
    <w:p w:rsidR="00F60F3B" w:rsidRDefault="00F60F3B" w:rsidP="00F60F3B">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5760FE" w:rsidRPr="00384900" w:rsidRDefault="005760FE" w:rsidP="00F60F3B">
      <w:pPr>
        <w:spacing w:after="0"/>
        <w:rPr>
          <w:rFonts w:cs="Tahoma"/>
          <w:b/>
          <w:sz w:val="18"/>
          <w:szCs w:val="18"/>
        </w:rPr>
      </w:pPr>
    </w:p>
    <w:p w:rsidR="00B95829" w:rsidRPr="005623E2" w:rsidRDefault="005623E2" w:rsidP="005623E2">
      <w:pPr>
        <w:shd w:val="clear" w:color="auto" w:fill="FFFFFF"/>
        <w:suppressAutoHyphens w:val="0"/>
        <w:spacing w:after="0"/>
        <w:jc w:val="center"/>
        <w:rPr>
          <w:b/>
        </w:rPr>
      </w:pPr>
      <w:r w:rsidRPr="005623E2">
        <w:rPr>
          <w:b/>
        </w:rPr>
        <w:lastRenderedPageBreak/>
        <w:t>APROVECHE DESCUENTOS EN PAGO DE INTERÉS DE MORA EN IMPUESTO PREDIAL</w:t>
      </w:r>
    </w:p>
    <w:p w:rsidR="00B95829" w:rsidRDefault="00B95829" w:rsidP="008D191B">
      <w:pPr>
        <w:shd w:val="clear" w:color="auto" w:fill="FFFFFF"/>
        <w:suppressAutoHyphens w:val="0"/>
        <w:spacing w:after="0"/>
        <w:jc w:val="center"/>
      </w:pPr>
    </w:p>
    <w:p w:rsidR="008D191B" w:rsidRDefault="008D191B" w:rsidP="008D191B">
      <w:pPr>
        <w:shd w:val="clear" w:color="auto" w:fill="FFFFFF"/>
        <w:suppressAutoHyphens w:val="0"/>
        <w:spacing w:after="0"/>
        <w:jc w:val="center"/>
      </w:pPr>
      <w:r>
        <w:rPr>
          <w:noProof/>
          <w:lang w:val="es-CO" w:eastAsia="es-CO"/>
        </w:rPr>
        <w:drawing>
          <wp:inline distT="0" distB="0" distL="0" distR="0">
            <wp:extent cx="2540000" cy="1698626"/>
            <wp:effectExtent l="19050" t="0" r="0" b="0"/>
            <wp:docPr id="3" name="2 Imagen" descr="IMPUESTO PRED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UESTO PREDIAL.JPG"/>
                    <pic:cNvPicPr/>
                  </pic:nvPicPr>
                  <pic:blipFill>
                    <a:blip r:embed="rId10" cstate="print"/>
                    <a:stretch>
                      <a:fillRect/>
                    </a:stretch>
                  </pic:blipFill>
                  <pic:spPr>
                    <a:xfrm>
                      <a:off x="0" y="0"/>
                      <a:ext cx="2545452" cy="1702272"/>
                    </a:xfrm>
                    <a:prstGeom prst="rect">
                      <a:avLst/>
                    </a:prstGeom>
                  </pic:spPr>
                </pic:pic>
              </a:graphicData>
            </a:graphic>
          </wp:inline>
        </w:drawing>
      </w:r>
    </w:p>
    <w:p w:rsidR="008D191B" w:rsidRDefault="008D191B" w:rsidP="008D191B">
      <w:pPr>
        <w:shd w:val="clear" w:color="auto" w:fill="FFFFFF"/>
        <w:suppressAutoHyphens w:val="0"/>
        <w:spacing w:after="0"/>
        <w:jc w:val="center"/>
      </w:pPr>
    </w:p>
    <w:p w:rsidR="00B95829" w:rsidRDefault="006D2196" w:rsidP="00B95829">
      <w:pPr>
        <w:shd w:val="clear" w:color="auto" w:fill="FFFFFF"/>
        <w:suppressAutoHyphens w:val="0"/>
        <w:spacing w:after="0"/>
      </w:pPr>
      <w:r>
        <w:t>La Secretarí</w:t>
      </w:r>
      <w:r w:rsidR="00B95829">
        <w:t xml:space="preserve">a de Hacienda invita a los contribuyentes </w:t>
      </w:r>
      <w:r>
        <w:t xml:space="preserve">a </w:t>
      </w:r>
      <w:r w:rsidR="00B95829">
        <w:t>acogerse al plan de descuentos en interés de mora en impuesto predial de vigencias</w:t>
      </w:r>
      <w:r>
        <w:t xml:space="preserve"> 2013 y años anteriores que est</w:t>
      </w:r>
      <w:r w:rsidR="00B95829">
        <w:t>á vigente hasta el 31 de diciembre de este año.</w:t>
      </w:r>
    </w:p>
    <w:p w:rsidR="00B95829" w:rsidRDefault="00B95829" w:rsidP="00B95829">
      <w:pPr>
        <w:shd w:val="clear" w:color="auto" w:fill="FFFFFF"/>
        <w:suppressAutoHyphens w:val="0"/>
        <w:spacing w:after="0"/>
      </w:pPr>
    </w:p>
    <w:p w:rsidR="00B95829" w:rsidRDefault="006D2196" w:rsidP="00B95829">
      <w:pPr>
        <w:shd w:val="clear" w:color="auto" w:fill="FFFFFF"/>
        <w:suppressAutoHyphens w:val="0"/>
        <w:spacing w:after="0"/>
      </w:pPr>
      <w:r>
        <w:t>El secretario de H</w:t>
      </w:r>
      <w:r w:rsidR="00B95829">
        <w:t xml:space="preserve">acienda Rodrigo Yepes Sevilla, manifestó que el descuento del 80% aplica en estratos 1, 2 y 3 residenciales urbanos y residenciales de la zona rural y del 60% en estratos 4, 5 y 6 </w:t>
      </w:r>
      <w:r>
        <w:t xml:space="preserve">y </w:t>
      </w:r>
      <w:r w:rsidR="00B95829">
        <w:t>predios comerciales e industriales.</w:t>
      </w:r>
      <w:r w:rsidR="005760FE">
        <w:t xml:space="preserve"> </w:t>
      </w:r>
      <w:r w:rsidR="00B95829">
        <w:t>“Confiamos que al cierre de diciembre se alcancen las metas pr</w:t>
      </w:r>
      <w:r>
        <w:t>opuestas por la Administración M</w:t>
      </w:r>
      <w:r w:rsidR="00B95829">
        <w:t>unicipal. Hago un llamado a los contribuyentes para que se acojan a los planes de descuentos porque gracias a este recaudo se puede avanzar en obras que hoy están dando ese importante valor a la ciud</w:t>
      </w:r>
      <w:r>
        <w:t>ad, que entre todos construimos”, a</w:t>
      </w:r>
      <w:r w:rsidR="00B95829">
        <w:t>notó el secretario.</w:t>
      </w:r>
    </w:p>
    <w:p w:rsidR="00B95829" w:rsidRDefault="00B95829" w:rsidP="00B95829">
      <w:pPr>
        <w:shd w:val="clear" w:color="auto" w:fill="FFFFFF"/>
        <w:suppressAutoHyphens w:val="0"/>
        <w:spacing w:after="0"/>
      </w:pPr>
    </w:p>
    <w:p w:rsidR="00B95829" w:rsidRPr="00B95829" w:rsidRDefault="00B95829" w:rsidP="00B95829">
      <w:pPr>
        <w:shd w:val="clear" w:color="auto" w:fill="FFFFFF"/>
        <w:suppressAutoHyphens w:val="0"/>
        <w:spacing w:after="0"/>
      </w:pPr>
      <w:r>
        <w:t xml:space="preserve">Señaló </w:t>
      </w:r>
      <w:r w:rsidR="006D2196">
        <w:t xml:space="preserve">además </w:t>
      </w:r>
      <w:r>
        <w:t>que en l</w:t>
      </w:r>
      <w:r w:rsidR="006D2196">
        <w:t>as instalaciones de la Secretarí</w:t>
      </w:r>
      <w:r>
        <w:t>a de Hacienda</w:t>
      </w:r>
      <w:r w:rsidR="006D2196">
        <w:t>,</w:t>
      </w:r>
      <w:r>
        <w:t xml:space="preserve"> se está orientando a los contribuyentes sobre sus obligaciones, se entregarán estados de cuentas y toda la información </w:t>
      </w:r>
      <w:r w:rsidR="006D2196">
        <w:t>relacionada para adelantar este.</w:t>
      </w:r>
      <w:r>
        <w:t xml:space="preserve"> </w:t>
      </w:r>
      <w:r w:rsidR="006D2196">
        <w:t>“P</w:t>
      </w:r>
      <w:r>
        <w:t>ague a tiempo y aproveche los descuentos</w:t>
      </w:r>
      <w:r w:rsidR="006D2196">
        <w:t>”</w:t>
      </w:r>
      <w:r>
        <w:t>.</w:t>
      </w:r>
    </w:p>
    <w:p w:rsidR="00B95829" w:rsidRDefault="00B95829" w:rsidP="00621ADF">
      <w:pPr>
        <w:shd w:val="clear" w:color="auto" w:fill="FFFFFF"/>
        <w:suppressAutoHyphens w:val="0"/>
        <w:spacing w:after="0"/>
        <w:jc w:val="center"/>
        <w:rPr>
          <w:b/>
        </w:rPr>
      </w:pPr>
    </w:p>
    <w:p w:rsidR="005623E2" w:rsidRPr="00384900" w:rsidRDefault="005623E2" w:rsidP="005623E2">
      <w:pPr>
        <w:spacing w:after="0"/>
        <w:rPr>
          <w:rFonts w:cs="Tahoma"/>
          <w:b/>
          <w:sz w:val="18"/>
          <w:szCs w:val="18"/>
          <w:lang w:val="es-CO"/>
        </w:rPr>
      </w:pPr>
      <w:r w:rsidRPr="00384900">
        <w:rPr>
          <w:rFonts w:cs="Tahoma"/>
          <w:b/>
          <w:sz w:val="18"/>
          <w:szCs w:val="18"/>
          <w:lang w:val="es-CO"/>
        </w:rPr>
        <w:t>Contacto: Secretario de Hacienda, Rodrigo Yepes Sevilla. Celular: 3164215844</w:t>
      </w:r>
    </w:p>
    <w:p w:rsidR="005623E2" w:rsidRDefault="005623E2" w:rsidP="00621ADF">
      <w:pPr>
        <w:shd w:val="clear" w:color="auto" w:fill="FFFFFF"/>
        <w:suppressAutoHyphens w:val="0"/>
        <w:spacing w:after="0"/>
        <w:jc w:val="center"/>
        <w:rPr>
          <w:b/>
          <w:lang w:val="es-CO"/>
        </w:rPr>
      </w:pPr>
    </w:p>
    <w:p w:rsidR="0009794A" w:rsidRPr="0009794A" w:rsidRDefault="0009794A" w:rsidP="0009794A">
      <w:pPr>
        <w:shd w:val="clear" w:color="auto" w:fill="FFFFFF"/>
        <w:suppressAutoHyphens w:val="0"/>
        <w:spacing w:after="0"/>
        <w:jc w:val="center"/>
        <w:rPr>
          <w:b/>
        </w:rPr>
      </w:pPr>
      <w:r w:rsidRPr="0009794A">
        <w:rPr>
          <w:b/>
        </w:rPr>
        <w:t>EN PRÓXIMOS DÍAS SE REALIZARÁ LANZAMIENTO TURÍSTICO DE REPRESA RÍO BOBO</w:t>
      </w:r>
    </w:p>
    <w:p w:rsidR="0009794A" w:rsidRDefault="0009794A" w:rsidP="00F04086">
      <w:pPr>
        <w:shd w:val="clear" w:color="auto" w:fill="FFFFFF"/>
        <w:suppressAutoHyphens w:val="0"/>
        <w:spacing w:after="0"/>
        <w:jc w:val="center"/>
      </w:pPr>
    </w:p>
    <w:p w:rsidR="00F04086" w:rsidRDefault="00F04086" w:rsidP="00F04086">
      <w:pPr>
        <w:shd w:val="clear" w:color="auto" w:fill="FFFFFF"/>
        <w:suppressAutoHyphens w:val="0"/>
        <w:spacing w:after="0"/>
        <w:jc w:val="center"/>
      </w:pPr>
      <w:r>
        <w:rPr>
          <w:noProof/>
          <w:lang w:val="es-CO" w:eastAsia="es-CO"/>
        </w:rPr>
        <w:drawing>
          <wp:inline distT="0" distB="0" distL="0" distR="0">
            <wp:extent cx="2968240" cy="1666875"/>
            <wp:effectExtent l="0" t="0" r="3810" b="0"/>
            <wp:docPr id="4" name="3 Imagen" descr="IMG_20141211_172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1211_172936.jpg"/>
                    <pic:cNvPicPr/>
                  </pic:nvPicPr>
                  <pic:blipFill>
                    <a:blip r:embed="rId11" cstate="print"/>
                    <a:stretch>
                      <a:fillRect/>
                    </a:stretch>
                  </pic:blipFill>
                  <pic:spPr>
                    <a:xfrm>
                      <a:off x="0" y="0"/>
                      <a:ext cx="2968240" cy="1666875"/>
                    </a:xfrm>
                    <a:prstGeom prst="rect">
                      <a:avLst/>
                    </a:prstGeom>
                  </pic:spPr>
                </pic:pic>
              </a:graphicData>
            </a:graphic>
          </wp:inline>
        </w:drawing>
      </w:r>
    </w:p>
    <w:p w:rsidR="0009794A" w:rsidRDefault="0009794A" w:rsidP="0009794A">
      <w:pPr>
        <w:shd w:val="clear" w:color="auto" w:fill="FFFFFF"/>
        <w:suppressAutoHyphens w:val="0"/>
        <w:spacing w:after="0"/>
      </w:pPr>
      <w:r>
        <w:lastRenderedPageBreak/>
        <w:t>La Alcaldía de Pasto a través de la Oficina de Asuntos Internacionales y la Subsecretaría de Turismo apoya iniciativas comunitarias rurales en los diferentes corregimientos del municipio</w:t>
      </w:r>
      <w:r w:rsidR="00627931">
        <w:t>. E</w:t>
      </w:r>
      <w:r>
        <w:t xml:space="preserve">n esta oportunidad, en la vereda de Río Bobo, corregimiento de </w:t>
      </w:r>
      <w:proofErr w:type="spellStart"/>
      <w:r>
        <w:t>Catambuco</w:t>
      </w:r>
      <w:proofErr w:type="spellEnd"/>
      <w:r w:rsidR="00627931">
        <w:t>,</w:t>
      </w:r>
      <w:r>
        <w:t xml:space="preserve"> se consolidó un proyecto encaminado al fortalecimiento ecoturístico y agropecuario, teniendo en cuenta que la zona posee un  paisaje atractivo como es la represa y todo su entorno, así lo dio a co</w:t>
      </w:r>
      <w:r w:rsidR="00627931">
        <w:t>nocer Mónica Donoso, Socióloga c</w:t>
      </w:r>
      <w:r>
        <w:t xml:space="preserve">ontratista de la Subsecretaría de Turismo.  </w:t>
      </w:r>
    </w:p>
    <w:p w:rsidR="0009794A" w:rsidRDefault="0009794A" w:rsidP="0009794A">
      <w:pPr>
        <w:shd w:val="clear" w:color="auto" w:fill="FFFFFF"/>
        <w:suppressAutoHyphens w:val="0"/>
        <w:spacing w:after="0"/>
      </w:pPr>
    </w:p>
    <w:p w:rsidR="000D2D6D" w:rsidRDefault="000D2D6D" w:rsidP="000D2D6D">
      <w:pPr>
        <w:shd w:val="clear" w:color="auto" w:fill="FFFFFF"/>
        <w:suppressAutoHyphens w:val="0"/>
        <w:spacing w:after="0"/>
      </w:pPr>
      <w:r>
        <w:t>La profesional de la Subsecretaría de Turismo, indicó que se están realizando capacitaciones con los habitantes de la región para ofrecer buenos servicios a los turistas. Posteriormente se realizarán obras básicas y optimización de infraestructura</w:t>
      </w:r>
      <w:r w:rsidR="00986F30">
        <w:t>s</w:t>
      </w:r>
      <w:r>
        <w:t>.</w:t>
      </w:r>
    </w:p>
    <w:p w:rsidR="000D2D6D" w:rsidRDefault="000D2D6D" w:rsidP="0009794A">
      <w:pPr>
        <w:shd w:val="clear" w:color="auto" w:fill="FFFFFF"/>
        <w:suppressAutoHyphens w:val="0"/>
        <w:spacing w:after="0"/>
      </w:pPr>
    </w:p>
    <w:p w:rsidR="0009794A" w:rsidRDefault="0009794A" w:rsidP="0009794A">
      <w:pPr>
        <w:shd w:val="clear" w:color="auto" w:fill="FFFFFF"/>
        <w:suppressAutoHyphens w:val="0"/>
        <w:spacing w:after="0"/>
      </w:pPr>
      <w:r>
        <w:t xml:space="preserve">Mauricio Burbano, quien apoya los procesos de la Asociación </w:t>
      </w:r>
      <w:proofErr w:type="spellStart"/>
      <w:r>
        <w:t>Agroturística</w:t>
      </w:r>
      <w:proofErr w:type="spellEnd"/>
      <w:r>
        <w:t xml:space="preserve"> y Agroa</w:t>
      </w:r>
      <w:r w:rsidR="00705805">
        <w:t>mbiental de la r</w:t>
      </w:r>
      <w:r>
        <w:t xml:space="preserve">epresa de Río Bobo, manifestó </w:t>
      </w:r>
      <w:r w:rsidR="003343BF">
        <w:t xml:space="preserve">que el propósito es desarrollar el turismo rural. “Queremos que </w:t>
      </w:r>
      <w:r>
        <w:t>las personas pueden venir a conocer cómo vive el campesino, sus cost</w:t>
      </w:r>
      <w:r w:rsidR="003343BF">
        <w:t>umbres, sistemas de producción</w:t>
      </w:r>
      <w:r>
        <w:t xml:space="preserve"> y que al mismo tiempo pueda descansar, recrearse y disfrutar de un momento agradable con las familias campesinas”.</w:t>
      </w:r>
    </w:p>
    <w:p w:rsidR="0009794A" w:rsidRDefault="0009794A" w:rsidP="0009794A">
      <w:pPr>
        <w:shd w:val="clear" w:color="auto" w:fill="FFFFFF"/>
        <w:suppressAutoHyphens w:val="0"/>
        <w:spacing w:after="0"/>
      </w:pPr>
    </w:p>
    <w:p w:rsidR="0009794A" w:rsidRDefault="0009794A" w:rsidP="0009794A">
      <w:pPr>
        <w:shd w:val="clear" w:color="auto" w:fill="FFFFFF"/>
        <w:suppressAutoHyphens w:val="0"/>
        <w:spacing w:after="0"/>
      </w:pPr>
      <w:r>
        <w:t xml:space="preserve">Por su parte, José </w:t>
      </w:r>
      <w:proofErr w:type="spellStart"/>
      <w:r>
        <w:t>Pinchao</w:t>
      </w:r>
      <w:proofErr w:type="spellEnd"/>
      <w:r>
        <w:t xml:space="preserve"> representante de la Asociac</w:t>
      </w:r>
      <w:r w:rsidR="00705805">
        <w:t>ión Ecoturística Agroambiental r</w:t>
      </w:r>
      <w:r>
        <w:t>epresa Río Bobo</w:t>
      </w:r>
      <w:r w:rsidR="003343BF">
        <w:t>,</w:t>
      </w:r>
      <w:r>
        <w:t xml:space="preserve"> convocó a los habitantes d</w:t>
      </w:r>
      <w:r w:rsidR="004D2FB1">
        <w:t>e la región a visitar la vereda. “T</w:t>
      </w:r>
      <w:r>
        <w:t>enemos lanchas para hacer el re</w:t>
      </w:r>
      <w:r w:rsidR="004D2FB1">
        <w:t>corrido alrededor de la represa</w:t>
      </w:r>
      <w:r>
        <w:t xml:space="preserve"> que tiene una duración aproximadamente de una hora y veinte minutos, los esperamos para ofrecerles los platos típicos de la región, frito pastuso,</w:t>
      </w:r>
      <w:r w:rsidR="004D2FB1">
        <w:t xml:space="preserve"> </w:t>
      </w:r>
      <w:r>
        <w:t>cuy, sancocho de gallina, entre otros</w:t>
      </w:r>
      <w:r w:rsidR="004D2FB1">
        <w:t>”</w:t>
      </w:r>
      <w:r>
        <w:t>.</w:t>
      </w:r>
    </w:p>
    <w:p w:rsidR="0009794A" w:rsidRDefault="0009794A" w:rsidP="0009794A">
      <w:pPr>
        <w:shd w:val="clear" w:color="auto" w:fill="FFFFFF"/>
        <w:suppressAutoHyphens w:val="0"/>
        <w:spacing w:after="0"/>
      </w:pPr>
    </w:p>
    <w:p w:rsidR="00DA28BA" w:rsidRDefault="00DA28BA" w:rsidP="00DA28BA">
      <w:pPr>
        <w:shd w:val="clear" w:color="auto" w:fill="FFFFFF"/>
        <w:suppressAutoHyphens w:val="0"/>
        <w:spacing w:after="0"/>
        <w:jc w:val="center"/>
        <w:rPr>
          <w:b/>
        </w:rPr>
      </w:pPr>
      <w:r w:rsidRPr="00DA28BA">
        <w:rPr>
          <w:b/>
        </w:rPr>
        <w:t>CUARTO Y ÚLTIMO COMITÉ</w:t>
      </w:r>
      <w:r>
        <w:rPr>
          <w:b/>
        </w:rPr>
        <w:t xml:space="preserve"> DE SEGURIDAD ALIMENTARIA  2014</w:t>
      </w:r>
    </w:p>
    <w:p w:rsidR="00F44FEA" w:rsidRPr="00DA28BA" w:rsidRDefault="00F44FEA" w:rsidP="00DA28BA">
      <w:pPr>
        <w:shd w:val="clear" w:color="auto" w:fill="FFFFFF"/>
        <w:suppressAutoHyphens w:val="0"/>
        <w:spacing w:after="0"/>
        <w:jc w:val="center"/>
        <w:rPr>
          <w:b/>
        </w:rPr>
      </w:pPr>
    </w:p>
    <w:p w:rsidR="00DA28BA" w:rsidRDefault="00F44FEA" w:rsidP="009E302F">
      <w:pPr>
        <w:shd w:val="clear" w:color="auto" w:fill="FFFFFF"/>
        <w:suppressAutoHyphens w:val="0"/>
        <w:spacing w:after="0"/>
        <w:jc w:val="center"/>
      </w:pPr>
      <w:r>
        <w:rPr>
          <w:noProof/>
          <w:lang w:val="es-CO" w:eastAsia="es-CO"/>
        </w:rPr>
        <w:drawing>
          <wp:inline distT="0" distB="0" distL="0" distR="0">
            <wp:extent cx="3409950" cy="1539381"/>
            <wp:effectExtent l="19050" t="0" r="0" b="0"/>
            <wp:docPr id="8" name="Imagen 2" descr="C:\Users\MANUEL\Downloads\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SAN.jpg"/>
                    <pic:cNvPicPr>
                      <a:picLocks noChangeAspect="1" noChangeArrowheads="1"/>
                    </pic:cNvPicPr>
                  </pic:nvPicPr>
                  <pic:blipFill>
                    <a:blip r:embed="rId12" cstate="print"/>
                    <a:srcRect/>
                    <a:stretch>
                      <a:fillRect/>
                    </a:stretch>
                  </pic:blipFill>
                  <pic:spPr bwMode="auto">
                    <a:xfrm>
                      <a:off x="0" y="0"/>
                      <a:ext cx="3420235" cy="1544024"/>
                    </a:xfrm>
                    <a:prstGeom prst="rect">
                      <a:avLst/>
                    </a:prstGeom>
                    <a:noFill/>
                    <a:ln w="9525">
                      <a:noFill/>
                      <a:miter lim="800000"/>
                      <a:headEnd/>
                      <a:tailEnd/>
                    </a:ln>
                  </pic:spPr>
                </pic:pic>
              </a:graphicData>
            </a:graphic>
          </wp:inline>
        </w:drawing>
      </w:r>
    </w:p>
    <w:p w:rsidR="009E302F" w:rsidRDefault="009E302F" w:rsidP="009E302F">
      <w:pPr>
        <w:shd w:val="clear" w:color="auto" w:fill="FFFFFF"/>
        <w:suppressAutoHyphens w:val="0"/>
        <w:spacing w:after="0"/>
        <w:jc w:val="center"/>
      </w:pPr>
    </w:p>
    <w:p w:rsidR="00DA28BA" w:rsidRDefault="00DA28BA" w:rsidP="00DA28BA">
      <w:pPr>
        <w:shd w:val="clear" w:color="auto" w:fill="FFFFFF"/>
        <w:suppressAutoHyphens w:val="0"/>
        <w:spacing w:after="0"/>
      </w:pPr>
      <w:r>
        <w:t>El Comité de Seguridad Alimentaria y Nutricional,</w:t>
      </w:r>
      <w:r w:rsidR="003E4BDC">
        <w:t xml:space="preserve"> del </w:t>
      </w:r>
      <w:r>
        <w:t xml:space="preserve">cual hacen parte diferentes dependencias de la  Administración </w:t>
      </w:r>
      <w:r w:rsidR="003E4BDC">
        <w:t xml:space="preserve">Local así como el Instituto Colombiano de Bienestar Familiar, </w:t>
      </w:r>
      <w:r>
        <w:t>ICBF</w:t>
      </w:r>
      <w:r w:rsidR="003E4BDC">
        <w:t xml:space="preserve">, llevó a cabo su cuarta y última reunión de 2014 que tuvo por </w:t>
      </w:r>
      <w:r>
        <w:t>objetivo crear el</w:t>
      </w:r>
      <w:r w:rsidR="003E4BDC">
        <w:t xml:space="preserve"> plan de acción 2015, para dar </w:t>
      </w:r>
      <w:r>
        <w:t>cumplimien</w:t>
      </w:r>
      <w:r w:rsidR="003E4BDC">
        <w:t xml:space="preserve">to a unas metas que se tienen hacia el año </w:t>
      </w:r>
      <w:r>
        <w:t>2019.</w:t>
      </w:r>
    </w:p>
    <w:p w:rsidR="00DA28BA" w:rsidRDefault="00DA28BA" w:rsidP="00DA28BA">
      <w:pPr>
        <w:shd w:val="clear" w:color="auto" w:fill="FFFFFF"/>
        <w:suppressAutoHyphens w:val="0"/>
        <w:spacing w:after="0"/>
      </w:pPr>
    </w:p>
    <w:p w:rsidR="00DA28BA" w:rsidRDefault="004C5182" w:rsidP="00DA28BA">
      <w:pPr>
        <w:shd w:val="clear" w:color="auto" w:fill="FFFFFF"/>
        <w:suppressAutoHyphens w:val="0"/>
        <w:spacing w:after="0"/>
      </w:pPr>
      <w:r>
        <w:lastRenderedPageBreak/>
        <w:t>Ana María Sanzón, nutricionista de la Secretaría de Salud, explicó que el c</w:t>
      </w:r>
      <w:r w:rsidR="00DA28BA">
        <w:t>omité funciona con 5 ejes de seguridad alimentaria: disponibi</w:t>
      </w:r>
      <w:r>
        <w:t xml:space="preserve">lidad de alimentos, el consumo, el acceso, </w:t>
      </w:r>
      <w:r w:rsidR="00DA28BA">
        <w:t>aprovechami</w:t>
      </w:r>
      <w:r>
        <w:t xml:space="preserve">ento biológico de los alimentos y la inocuidad </w:t>
      </w:r>
      <w:r w:rsidR="00DA28BA">
        <w:t>que es transversal a todos.</w:t>
      </w:r>
      <w:r>
        <w:t xml:space="preserve"> “A 2019</w:t>
      </w:r>
      <w:r w:rsidR="00DA28BA">
        <w:t xml:space="preserve"> se debe aumentar a un 30% las personas que consumen 5 veces al día ent</w:t>
      </w:r>
      <w:r>
        <w:t>re frutas y verduras, por esto,</w:t>
      </w:r>
      <w:r w:rsidR="00DA28BA">
        <w:t xml:space="preserve"> </w:t>
      </w:r>
      <w:r>
        <w:t xml:space="preserve">es importante </w:t>
      </w:r>
      <w:r w:rsidR="00DA28BA">
        <w:t xml:space="preserve">incrementar la producción de </w:t>
      </w:r>
      <w:r>
        <w:t>los</w:t>
      </w:r>
      <w:r w:rsidR="00DA28BA">
        <w:t xml:space="preserve"> productos</w:t>
      </w:r>
      <w:r>
        <w:t xml:space="preserve"> agrícolas”.</w:t>
      </w:r>
    </w:p>
    <w:p w:rsidR="004C5182" w:rsidRDefault="004C5182" w:rsidP="00DA28BA">
      <w:pPr>
        <w:shd w:val="clear" w:color="auto" w:fill="FFFFFF"/>
        <w:suppressAutoHyphens w:val="0"/>
        <w:spacing w:after="0"/>
      </w:pPr>
    </w:p>
    <w:p w:rsidR="00DA28BA" w:rsidRDefault="004C5182" w:rsidP="00DA28BA">
      <w:pPr>
        <w:shd w:val="clear" w:color="auto" w:fill="FFFFFF"/>
        <w:suppressAutoHyphens w:val="0"/>
        <w:spacing w:after="0"/>
      </w:pPr>
      <w:r>
        <w:t>De la misma forma, el c</w:t>
      </w:r>
      <w:r w:rsidR="00DA28BA">
        <w:t>omité trabaja otro</w:t>
      </w:r>
      <w:r w:rsidR="00F44FEA">
        <w:t>s</w:t>
      </w:r>
      <w:r w:rsidR="00DA28BA">
        <w:t xml:space="preserve"> proyectos como </w:t>
      </w:r>
      <w:r>
        <w:t xml:space="preserve">bajar los niveles de </w:t>
      </w:r>
      <w:r w:rsidR="00DA28BA">
        <w:t>desnutrición, disminuir el consumo de sal, entre otros, que lleva</w:t>
      </w:r>
      <w:r>
        <w:t>rá</w:t>
      </w:r>
      <w:r w:rsidR="00DA28BA">
        <w:t>n a mejorar el desarrollo de la región</w:t>
      </w:r>
      <w:r>
        <w:t xml:space="preserve"> y</w:t>
      </w:r>
      <w:r w:rsidR="00DA28BA">
        <w:t xml:space="preserve"> la productividad de las personas</w:t>
      </w:r>
      <w:r>
        <w:t xml:space="preserve">. </w:t>
      </w:r>
    </w:p>
    <w:p w:rsidR="009E302F" w:rsidRDefault="009E302F" w:rsidP="00DA28BA">
      <w:pPr>
        <w:shd w:val="clear" w:color="auto" w:fill="FFFFFF"/>
        <w:suppressAutoHyphens w:val="0"/>
        <w:spacing w:after="0"/>
      </w:pPr>
    </w:p>
    <w:p w:rsidR="000D7649" w:rsidRDefault="000D7649" w:rsidP="00F26AB9">
      <w:pPr>
        <w:shd w:val="clear" w:color="auto" w:fill="FFFFFF"/>
        <w:suppressAutoHyphens w:val="0"/>
        <w:spacing w:after="0"/>
        <w:jc w:val="center"/>
        <w:rPr>
          <w:b/>
        </w:rPr>
      </w:pPr>
      <w:r>
        <w:rPr>
          <w:b/>
        </w:rPr>
        <w:t xml:space="preserve">EN CAM DE ANGANOY ELABORAN ÁRBOL CON MATERIAL RECICLABLE </w:t>
      </w:r>
    </w:p>
    <w:p w:rsidR="000D7649" w:rsidRDefault="000D7649" w:rsidP="00F26AB9">
      <w:pPr>
        <w:shd w:val="clear" w:color="auto" w:fill="FFFFFF"/>
        <w:suppressAutoHyphens w:val="0"/>
        <w:spacing w:after="0"/>
        <w:jc w:val="center"/>
        <w:rPr>
          <w:b/>
        </w:rPr>
      </w:pPr>
    </w:p>
    <w:p w:rsidR="00707B26" w:rsidRDefault="00707B26" w:rsidP="00F26AB9">
      <w:pPr>
        <w:shd w:val="clear" w:color="auto" w:fill="FFFFFF"/>
        <w:suppressAutoHyphens w:val="0"/>
        <w:spacing w:after="0"/>
        <w:jc w:val="center"/>
        <w:rPr>
          <w:b/>
        </w:rPr>
      </w:pPr>
      <w:r>
        <w:rPr>
          <w:b/>
          <w:noProof/>
          <w:lang w:val="es-CO" w:eastAsia="es-CO"/>
        </w:rPr>
        <w:drawing>
          <wp:inline distT="0" distB="0" distL="0" distR="0">
            <wp:extent cx="1892300" cy="2498426"/>
            <wp:effectExtent l="19050" t="0" r="0" b="0"/>
            <wp:docPr id="6" name="Imagen 1" descr="C:\Users\MANUEL\Downloads\IMG-20141212-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41212-WA0004.jpg"/>
                    <pic:cNvPicPr>
                      <a:picLocks noChangeAspect="1" noChangeArrowheads="1"/>
                    </pic:cNvPicPr>
                  </pic:nvPicPr>
                  <pic:blipFill>
                    <a:blip r:embed="rId13" cstate="print"/>
                    <a:srcRect/>
                    <a:stretch>
                      <a:fillRect/>
                    </a:stretch>
                  </pic:blipFill>
                  <pic:spPr bwMode="auto">
                    <a:xfrm>
                      <a:off x="0" y="0"/>
                      <a:ext cx="1892509" cy="2498701"/>
                    </a:xfrm>
                    <a:prstGeom prst="rect">
                      <a:avLst/>
                    </a:prstGeom>
                    <a:noFill/>
                    <a:ln w="9525">
                      <a:noFill/>
                      <a:miter lim="800000"/>
                      <a:headEnd/>
                      <a:tailEnd/>
                    </a:ln>
                  </pic:spPr>
                </pic:pic>
              </a:graphicData>
            </a:graphic>
          </wp:inline>
        </w:drawing>
      </w:r>
    </w:p>
    <w:p w:rsidR="00707B26" w:rsidRDefault="00707B26" w:rsidP="00F26AB9">
      <w:pPr>
        <w:shd w:val="clear" w:color="auto" w:fill="FFFFFF"/>
        <w:suppressAutoHyphens w:val="0"/>
        <w:spacing w:after="0"/>
        <w:jc w:val="center"/>
        <w:rPr>
          <w:b/>
        </w:rPr>
      </w:pPr>
    </w:p>
    <w:p w:rsidR="00E929F3" w:rsidRDefault="00E929F3" w:rsidP="00E929F3">
      <w:pPr>
        <w:shd w:val="clear" w:color="auto" w:fill="FFFFFF"/>
        <w:suppressAutoHyphens w:val="0"/>
        <w:spacing w:after="0"/>
      </w:pPr>
      <w:r>
        <w:t xml:space="preserve">Personal profesional y operativo de la Secretaría de Gestión Ambiental, elaboró en el CAM de </w:t>
      </w:r>
      <w:proofErr w:type="spellStart"/>
      <w:r>
        <w:t>Anganoy</w:t>
      </w:r>
      <w:proofErr w:type="spellEnd"/>
      <w:r>
        <w:t xml:space="preserve">, un árbol de navidad a partir de material reciclable en el cual se utilizó botellas </w:t>
      </w:r>
      <w:proofErr w:type="spellStart"/>
      <w:r>
        <w:t>pet</w:t>
      </w:r>
      <w:proofErr w:type="spellEnd"/>
      <w:r>
        <w:t>. El objetivo de la propuesta es incentivar en la comunidad conductas amables dirigidas a la utilización de elementos que se puedan reutilizar.</w:t>
      </w:r>
    </w:p>
    <w:p w:rsidR="00E929F3" w:rsidRDefault="00E929F3" w:rsidP="00E929F3">
      <w:pPr>
        <w:shd w:val="clear" w:color="auto" w:fill="FFFFFF"/>
        <w:suppressAutoHyphens w:val="0"/>
        <w:spacing w:after="0"/>
      </w:pPr>
    </w:p>
    <w:p w:rsidR="00E929F3" w:rsidRDefault="00E929F3" w:rsidP="00E929F3">
      <w:pPr>
        <w:shd w:val="clear" w:color="auto" w:fill="FFFFFF"/>
        <w:suppressAutoHyphens w:val="0"/>
        <w:spacing w:after="0"/>
      </w:pPr>
      <w:r>
        <w:t xml:space="preserve">El subsecretario Urbano Ricardo Jurado </w:t>
      </w:r>
      <w:proofErr w:type="spellStart"/>
      <w:r>
        <w:t>Calvache</w:t>
      </w:r>
      <w:proofErr w:type="spellEnd"/>
      <w:r>
        <w:t xml:space="preserve"> aseguró que es necesario promover en la ciudadanía estas actividades que propenden por el mejoramiento del medio ambiente. “Esperamos que en otros sitios de la ciudad las personas se unan y adornen los espacios comunes con materiales reciclables”. </w:t>
      </w:r>
    </w:p>
    <w:p w:rsidR="00E929F3" w:rsidRDefault="00E929F3" w:rsidP="00E929F3">
      <w:pPr>
        <w:shd w:val="clear" w:color="auto" w:fill="FFFFFF"/>
        <w:suppressAutoHyphens w:val="0"/>
        <w:spacing w:after="0"/>
      </w:pPr>
    </w:p>
    <w:p w:rsidR="00FC6AFE" w:rsidRDefault="00E929F3" w:rsidP="00FC6AFE">
      <w:pPr>
        <w:shd w:val="clear" w:color="auto" w:fill="FFFFFF"/>
        <w:suppressAutoHyphens w:val="0"/>
        <w:spacing w:after="0"/>
      </w:pPr>
      <w:r>
        <w:t xml:space="preserve">Fernando </w:t>
      </w:r>
      <w:proofErr w:type="spellStart"/>
      <w:r>
        <w:t>Y</w:t>
      </w:r>
      <w:r w:rsidR="00FC6AFE">
        <w:t>aqueno</w:t>
      </w:r>
      <w:proofErr w:type="spellEnd"/>
      <w:r w:rsidR="00FC6AFE">
        <w:t xml:space="preserve"> visitante del sector,</w:t>
      </w:r>
      <w:r>
        <w:t xml:space="preserve"> agradec</w:t>
      </w:r>
      <w:r w:rsidR="00FC6AFE">
        <w:t>ió a la Administración M</w:t>
      </w:r>
      <w:r>
        <w:t>unicipal y a</w:t>
      </w:r>
      <w:r w:rsidR="00FC6AFE">
        <w:t xml:space="preserve"> la Secretaría de Gestión A</w:t>
      </w:r>
      <w:r>
        <w:t xml:space="preserve">mbiental </w:t>
      </w:r>
      <w:r w:rsidR="00FC6AFE">
        <w:t xml:space="preserve">por promover </w:t>
      </w:r>
      <w:r>
        <w:t>este tipo de actividades que incluy</w:t>
      </w:r>
      <w:r w:rsidR="00FC6AFE">
        <w:t>en materiales que siempre se encuentran en los residuos que a diario se desechan. “A esto le llamo tener</w:t>
      </w:r>
      <w:r>
        <w:t xml:space="preserve"> creatividad e ingenio</w:t>
      </w:r>
      <w:r w:rsidR="00FC6AFE">
        <w:t>”.</w:t>
      </w:r>
    </w:p>
    <w:p w:rsidR="00FC6AFE" w:rsidRDefault="00FC6AFE" w:rsidP="00FC6AFE">
      <w:pPr>
        <w:shd w:val="clear" w:color="auto" w:fill="FFFFFF"/>
        <w:suppressAutoHyphens w:val="0"/>
        <w:spacing w:after="0"/>
      </w:pPr>
    </w:p>
    <w:p w:rsidR="001B550E" w:rsidRDefault="001B550E" w:rsidP="00FC6AFE">
      <w:pPr>
        <w:shd w:val="clear" w:color="auto" w:fill="FFFFFF"/>
        <w:suppressAutoHyphens w:val="0"/>
        <w:spacing w:after="0"/>
        <w:jc w:val="center"/>
      </w:pPr>
    </w:p>
    <w:p w:rsidR="00735D3C" w:rsidRPr="00621ADF" w:rsidRDefault="00735D3C" w:rsidP="00735D3C">
      <w:pPr>
        <w:shd w:val="clear" w:color="auto" w:fill="FFFFFF"/>
        <w:suppressAutoHyphens w:val="0"/>
        <w:spacing w:after="0"/>
        <w:jc w:val="center"/>
        <w:rPr>
          <w:b/>
        </w:rPr>
      </w:pPr>
      <w:r w:rsidRPr="00621ADF">
        <w:rPr>
          <w:b/>
        </w:rPr>
        <w:lastRenderedPageBreak/>
        <w:t>SECRETARÍ</w:t>
      </w:r>
      <w:r>
        <w:rPr>
          <w:b/>
        </w:rPr>
        <w:t>A DE JUVENTUD DE MEDELLÍ</w:t>
      </w:r>
      <w:r w:rsidRPr="00621ADF">
        <w:rPr>
          <w:b/>
        </w:rPr>
        <w:t>N CONOCE EXPERIENCIAS DE PASTO</w:t>
      </w:r>
    </w:p>
    <w:p w:rsidR="00735D3C" w:rsidRDefault="00735D3C" w:rsidP="00735D3C">
      <w:pPr>
        <w:shd w:val="clear" w:color="auto" w:fill="FFFFFF"/>
        <w:suppressAutoHyphens w:val="0"/>
        <w:spacing w:after="0"/>
        <w:jc w:val="center"/>
      </w:pPr>
    </w:p>
    <w:p w:rsidR="00735D3C" w:rsidRDefault="00735D3C" w:rsidP="00735D3C">
      <w:pPr>
        <w:shd w:val="clear" w:color="auto" w:fill="FFFFFF"/>
        <w:suppressAutoHyphens w:val="0"/>
        <w:spacing w:after="0"/>
      </w:pPr>
      <w:r>
        <w:t>Integrantes de organizaciones juveniles de Medellín, así como funcionarios de la Secretaría de Juventud de esa misma ciudad, junto a comunidad joven de la capital de Nariño y representantes de la Dirección de Juventud de Pasto, se congregaron en las instalaciones de la Fundación “Luna Arte”, con el propósito de establecer intercambio de ideas, experiencias y conocimientos, sobre las prácticas y estrategias de procesos juveniles que se vienen operando desde cada entidad.</w:t>
      </w:r>
    </w:p>
    <w:p w:rsidR="00735D3C" w:rsidRDefault="00735D3C" w:rsidP="00735D3C">
      <w:pPr>
        <w:shd w:val="clear" w:color="auto" w:fill="FFFFFF"/>
        <w:suppressAutoHyphens w:val="0"/>
        <w:spacing w:after="0"/>
      </w:pPr>
    </w:p>
    <w:p w:rsidR="00735D3C" w:rsidRDefault="00735D3C" w:rsidP="00735D3C">
      <w:pPr>
        <w:shd w:val="clear" w:color="auto" w:fill="FFFFFF"/>
        <w:suppressAutoHyphens w:val="0"/>
        <w:spacing w:after="0"/>
      </w:pPr>
      <w:r>
        <w:t>La delegación de la capital antioqueña escogió a la Dirección Municipal de Juventud como una de las que más ha avanzado en procesos significativos respecto al desarrollo juvenil como: Escuela de Liderazgo, Galeras Rock, Semana de la Juventud, Semana del Hip Hop, entre otros.</w:t>
      </w:r>
    </w:p>
    <w:p w:rsidR="00735D3C" w:rsidRDefault="00735D3C" w:rsidP="00735D3C">
      <w:pPr>
        <w:shd w:val="clear" w:color="auto" w:fill="FFFFFF"/>
        <w:suppressAutoHyphens w:val="0"/>
        <w:spacing w:after="0"/>
      </w:pPr>
    </w:p>
    <w:p w:rsidR="00735D3C" w:rsidRDefault="00735D3C" w:rsidP="00735D3C">
      <w:pPr>
        <w:shd w:val="clear" w:color="auto" w:fill="FFFFFF"/>
        <w:suppressAutoHyphens w:val="0"/>
        <w:spacing w:after="0"/>
      </w:pPr>
      <w:r>
        <w:t>Jeison Castrillón habitante de la comuna 13 de Medellín, indicó la importancia de adquirir modelos juveniles culturales. "Desde la mesa de juventud de la comuna 13  lo que buscamos es que los jóvenes construyan su proyecto de vida y en Pasto observamos un gran progreso en la mentalidad de los jóvenes", precisó el líder.</w:t>
      </w:r>
    </w:p>
    <w:p w:rsidR="00E75582" w:rsidRDefault="00E75582" w:rsidP="00735D3C">
      <w:pPr>
        <w:shd w:val="clear" w:color="auto" w:fill="FFFFFF"/>
        <w:suppressAutoHyphens w:val="0"/>
        <w:spacing w:after="0"/>
      </w:pPr>
    </w:p>
    <w:p w:rsidR="00735D3C" w:rsidRDefault="00735D3C" w:rsidP="00735D3C">
      <w:pPr>
        <w:shd w:val="clear" w:color="auto" w:fill="FFFFFF"/>
        <w:suppressAutoHyphens w:val="0"/>
        <w:spacing w:after="0"/>
      </w:pPr>
      <w:r>
        <w:t>Al respecto, la Directora Municipal de Juventud Adriana Franco Moncayo, señaló que esta visita corresponde al fomento e impulso del trabajo que se ha venido desarrollando en los procesos que se llevan a cabo desde la dependencia sobre temas juveniles. “Aprovechamos al máximo la visita para instruirnos a acerca de procesos exitosos que se ejecutan desde la Secretaría de Juventud de Medellín”.</w:t>
      </w:r>
    </w:p>
    <w:p w:rsidR="00735D3C" w:rsidRDefault="00735D3C" w:rsidP="00735D3C">
      <w:pPr>
        <w:shd w:val="clear" w:color="auto" w:fill="FFFFFF"/>
        <w:suppressAutoHyphens w:val="0"/>
        <w:spacing w:after="0"/>
        <w:rPr>
          <w:b/>
          <w:lang w:val="es-CO"/>
        </w:rPr>
      </w:pPr>
    </w:p>
    <w:p w:rsidR="00735D3C" w:rsidRPr="00384900" w:rsidRDefault="00735D3C" w:rsidP="00735D3C">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735D3C" w:rsidRDefault="00735D3C" w:rsidP="00FC6AFE">
      <w:pPr>
        <w:shd w:val="clear" w:color="auto" w:fill="FFFFFF"/>
        <w:suppressAutoHyphens w:val="0"/>
        <w:spacing w:after="0"/>
        <w:jc w:val="center"/>
        <w:rPr>
          <w:b/>
        </w:rPr>
      </w:pPr>
    </w:p>
    <w:p w:rsidR="00735D3C" w:rsidRDefault="00735D3C" w:rsidP="00FC6AFE">
      <w:pPr>
        <w:shd w:val="clear" w:color="auto" w:fill="FFFFFF"/>
        <w:suppressAutoHyphens w:val="0"/>
        <w:spacing w:after="0"/>
        <w:jc w:val="center"/>
        <w:rPr>
          <w:b/>
        </w:rPr>
      </w:pPr>
    </w:p>
    <w:p w:rsidR="00F26AB9" w:rsidRDefault="00F26AB9" w:rsidP="00FC6AFE">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bookmarkStart w:id="0" w:name="_GoBack"/>
      <w:bookmarkEnd w:id="0"/>
    </w:p>
    <w:sectPr w:rsidR="00D57D3F" w:rsidSect="000D0799">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9DD" w:rsidRDefault="005159DD" w:rsidP="00864405">
      <w:pPr>
        <w:spacing w:after="0"/>
      </w:pPr>
      <w:r>
        <w:separator/>
      </w:r>
    </w:p>
  </w:endnote>
  <w:endnote w:type="continuationSeparator" w:id="0">
    <w:p w:rsidR="005159DD" w:rsidRDefault="005159DD"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5159DD"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5159DD">
    <w:pPr>
      <w:pStyle w:val="Piedepgina"/>
      <w:rPr>
        <w:lang w:val="es-ES"/>
      </w:rPr>
    </w:pPr>
  </w:p>
  <w:p w:rsidR="00CF35FD" w:rsidRPr="00AA6D03" w:rsidRDefault="005159DD">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9DD" w:rsidRDefault="005159DD" w:rsidP="00864405">
      <w:pPr>
        <w:spacing w:after="0"/>
      </w:pPr>
      <w:r>
        <w:separator/>
      </w:r>
    </w:p>
  </w:footnote>
  <w:footnote w:type="continuationSeparator" w:id="0">
    <w:p w:rsidR="005159DD" w:rsidRDefault="005159DD"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5159DD"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5159DD"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5159DD"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5159DD"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5159DD"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5159DD"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EB1A12" w:rsidP="00DD23B4">
          <w:pPr>
            <w:spacing w:after="0"/>
            <w:jc w:val="center"/>
            <w:rPr>
              <w:rFonts w:cs="Arial"/>
              <w:b/>
              <w:sz w:val="16"/>
              <w:szCs w:val="16"/>
              <w:lang w:val="es-ES"/>
            </w:rPr>
          </w:pPr>
          <w:r>
            <w:rPr>
              <w:rFonts w:cs="Arial"/>
              <w:b/>
              <w:sz w:val="16"/>
              <w:szCs w:val="16"/>
              <w:lang w:val="es-ES"/>
            </w:rPr>
            <w:t>1204</w:t>
          </w:r>
        </w:p>
      </w:tc>
    </w:tr>
  </w:tbl>
  <w:p w:rsidR="00CF35FD" w:rsidRDefault="005159DD"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1116"/>
    <w:rsid w:val="00011173"/>
    <w:rsid w:val="00012B27"/>
    <w:rsid w:val="00013287"/>
    <w:rsid w:val="00014C46"/>
    <w:rsid w:val="000150FF"/>
    <w:rsid w:val="00015AAD"/>
    <w:rsid w:val="00020B85"/>
    <w:rsid w:val="00023CFD"/>
    <w:rsid w:val="00024895"/>
    <w:rsid w:val="00024EA7"/>
    <w:rsid w:val="00025278"/>
    <w:rsid w:val="0002535B"/>
    <w:rsid w:val="00025FB7"/>
    <w:rsid w:val="0002684C"/>
    <w:rsid w:val="00026F12"/>
    <w:rsid w:val="00031E5F"/>
    <w:rsid w:val="00032024"/>
    <w:rsid w:val="00032037"/>
    <w:rsid w:val="00032679"/>
    <w:rsid w:val="00032F3A"/>
    <w:rsid w:val="0003392D"/>
    <w:rsid w:val="00034B0F"/>
    <w:rsid w:val="00034B3F"/>
    <w:rsid w:val="00035111"/>
    <w:rsid w:val="000354E5"/>
    <w:rsid w:val="00036BEC"/>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761"/>
    <w:rsid w:val="00062BDC"/>
    <w:rsid w:val="00062CC6"/>
    <w:rsid w:val="000635B9"/>
    <w:rsid w:val="000636A7"/>
    <w:rsid w:val="000649E5"/>
    <w:rsid w:val="0006547E"/>
    <w:rsid w:val="00066199"/>
    <w:rsid w:val="00066F81"/>
    <w:rsid w:val="00067B5B"/>
    <w:rsid w:val="00067DE1"/>
    <w:rsid w:val="00067EBB"/>
    <w:rsid w:val="0007089A"/>
    <w:rsid w:val="00070E5A"/>
    <w:rsid w:val="00071840"/>
    <w:rsid w:val="00071DA7"/>
    <w:rsid w:val="00072F5A"/>
    <w:rsid w:val="00073113"/>
    <w:rsid w:val="0007429E"/>
    <w:rsid w:val="00074832"/>
    <w:rsid w:val="000756AD"/>
    <w:rsid w:val="0007588D"/>
    <w:rsid w:val="00075E28"/>
    <w:rsid w:val="00075F40"/>
    <w:rsid w:val="00076743"/>
    <w:rsid w:val="000807FB"/>
    <w:rsid w:val="00080C7D"/>
    <w:rsid w:val="00080D06"/>
    <w:rsid w:val="00081401"/>
    <w:rsid w:val="00081C18"/>
    <w:rsid w:val="0008358B"/>
    <w:rsid w:val="0008396E"/>
    <w:rsid w:val="00084160"/>
    <w:rsid w:val="00084594"/>
    <w:rsid w:val="000845B3"/>
    <w:rsid w:val="00085073"/>
    <w:rsid w:val="0008545F"/>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A0342"/>
    <w:rsid w:val="000A0781"/>
    <w:rsid w:val="000A096C"/>
    <w:rsid w:val="000A1931"/>
    <w:rsid w:val="000A23D4"/>
    <w:rsid w:val="000A3197"/>
    <w:rsid w:val="000A3582"/>
    <w:rsid w:val="000A3C3E"/>
    <w:rsid w:val="000A3C8A"/>
    <w:rsid w:val="000A3EAE"/>
    <w:rsid w:val="000A45A2"/>
    <w:rsid w:val="000A485A"/>
    <w:rsid w:val="000A4DC3"/>
    <w:rsid w:val="000A50EB"/>
    <w:rsid w:val="000A546F"/>
    <w:rsid w:val="000A6D22"/>
    <w:rsid w:val="000A6F43"/>
    <w:rsid w:val="000A7800"/>
    <w:rsid w:val="000B067F"/>
    <w:rsid w:val="000B2387"/>
    <w:rsid w:val="000B2940"/>
    <w:rsid w:val="000B2C69"/>
    <w:rsid w:val="000B4058"/>
    <w:rsid w:val="000B4ADC"/>
    <w:rsid w:val="000B4C5D"/>
    <w:rsid w:val="000B4EDD"/>
    <w:rsid w:val="000B61D2"/>
    <w:rsid w:val="000B6285"/>
    <w:rsid w:val="000B64CE"/>
    <w:rsid w:val="000B7678"/>
    <w:rsid w:val="000B7982"/>
    <w:rsid w:val="000C0147"/>
    <w:rsid w:val="000C0633"/>
    <w:rsid w:val="000C0909"/>
    <w:rsid w:val="000C1031"/>
    <w:rsid w:val="000C1148"/>
    <w:rsid w:val="000C18D7"/>
    <w:rsid w:val="000C18E2"/>
    <w:rsid w:val="000C241A"/>
    <w:rsid w:val="000C27B5"/>
    <w:rsid w:val="000C2D70"/>
    <w:rsid w:val="000C377C"/>
    <w:rsid w:val="000C50FC"/>
    <w:rsid w:val="000C66E7"/>
    <w:rsid w:val="000C6B45"/>
    <w:rsid w:val="000C711E"/>
    <w:rsid w:val="000C7624"/>
    <w:rsid w:val="000C7D99"/>
    <w:rsid w:val="000D026F"/>
    <w:rsid w:val="000D0584"/>
    <w:rsid w:val="000D0680"/>
    <w:rsid w:val="000D0F5E"/>
    <w:rsid w:val="000D2513"/>
    <w:rsid w:val="000D2D6D"/>
    <w:rsid w:val="000D5444"/>
    <w:rsid w:val="000D6D66"/>
    <w:rsid w:val="000D6F33"/>
    <w:rsid w:val="000D7649"/>
    <w:rsid w:val="000D7AED"/>
    <w:rsid w:val="000E035D"/>
    <w:rsid w:val="000E04AF"/>
    <w:rsid w:val="000E04B1"/>
    <w:rsid w:val="000E06DD"/>
    <w:rsid w:val="000E1632"/>
    <w:rsid w:val="000E2BCE"/>
    <w:rsid w:val="000E2DA5"/>
    <w:rsid w:val="000E4102"/>
    <w:rsid w:val="000E454F"/>
    <w:rsid w:val="000E4F04"/>
    <w:rsid w:val="000E4F59"/>
    <w:rsid w:val="000E55AD"/>
    <w:rsid w:val="000E5660"/>
    <w:rsid w:val="000E573F"/>
    <w:rsid w:val="000E5E91"/>
    <w:rsid w:val="000E672F"/>
    <w:rsid w:val="000E7877"/>
    <w:rsid w:val="000F0042"/>
    <w:rsid w:val="000F18E8"/>
    <w:rsid w:val="000F291E"/>
    <w:rsid w:val="000F4166"/>
    <w:rsid w:val="000F42F4"/>
    <w:rsid w:val="000F43DE"/>
    <w:rsid w:val="000F5B28"/>
    <w:rsid w:val="000F5D6F"/>
    <w:rsid w:val="000F66A3"/>
    <w:rsid w:val="000F73F6"/>
    <w:rsid w:val="000F763B"/>
    <w:rsid w:val="000F769F"/>
    <w:rsid w:val="00100C37"/>
    <w:rsid w:val="00101AC5"/>
    <w:rsid w:val="00102C8E"/>
    <w:rsid w:val="00102E86"/>
    <w:rsid w:val="0010445F"/>
    <w:rsid w:val="0010630F"/>
    <w:rsid w:val="00106636"/>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954"/>
    <w:rsid w:val="00117A5A"/>
    <w:rsid w:val="00117B56"/>
    <w:rsid w:val="00117E37"/>
    <w:rsid w:val="00120F74"/>
    <w:rsid w:val="00121CD6"/>
    <w:rsid w:val="00122062"/>
    <w:rsid w:val="00123049"/>
    <w:rsid w:val="001237B8"/>
    <w:rsid w:val="001246A2"/>
    <w:rsid w:val="00125603"/>
    <w:rsid w:val="001259EC"/>
    <w:rsid w:val="00125AD9"/>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311E"/>
    <w:rsid w:val="00143B05"/>
    <w:rsid w:val="00143E0A"/>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7214"/>
    <w:rsid w:val="00167364"/>
    <w:rsid w:val="0016799A"/>
    <w:rsid w:val="00170097"/>
    <w:rsid w:val="0017072E"/>
    <w:rsid w:val="00170735"/>
    <w:rsid w:val="00170DB6"/>
    <w:rsid w:val="00171E0B"/>
    <w:rsid w:val="00171F78"/>
    <w:rsid w:val="001734EC"/>
    <w:rsid w:val="00173B6A"/>
    <w:rsid w:val="001751FA"/>
    <w:rsid w:val="00175A23"/>
    <w:rsid w:val="00175CB0"/>
    <w:rsid w:val="00176B35"/>
    <w:rsid w:val="00176DEE"/>
    <w:rsid w:val="001778D4"/>
    <w:rsid w:val="00177F9C"/>
    <w:rsid w:val="0018048E"/>
    <w:rsid w:val="001808D2"/>
    <w:rsid w:val="00180A29"/>
    <w:rsid w:val="00180BEE"/>
    <w:rsid w:val="0018140F"/>
    <w:rsid w:val="001814F5"/>
    <w:rsid w:val="0018249C"/>
    <w:rsid w:val="00182BE1"/>
    <w:rsid w:val="00182F37"/>
    <w:rsid w:val="00183091"/>
    <w:rsid w:val="0018469D"/>
    <w:rsid w:val="00185800"/>
    <w:rsid w:val="00185EAB"/>
    <w:rsid w:val="00190ABC"/>
    <w:rsid w:val="0019153E"/>
    <w:rsid w:val="00192BA1"/>
    <w:rsid w:val="00193084"/>
    <w:rsid w:val="001945E3"/>
    <w:rsid w:val="001946CA"/>
    <w:rsid w:val="00194D82"/>
    <w:rsid w:val="001954D8"/>
    <w:rsid w:val="0019579C"/>
    <w:rsid w:val="0019588B"/>
    <w:rsid w:val="00195EB4"/>
    <w:rsid w:val="00196E04"/>
    <w:rsid w:val="00197ED4"/>
    <w:rsid w:val="001A00B8"/>
    <w:rsid w:val="001A140C"/>
    <w:rsid w:val="001A2D3B"/>
    <w:rsid w:val="001A3EFD"/>
    <w:rsid w:val="001A4084"/>
    <w:rsid w:val="001A44BB"/>
    <w:rsid w:val="001A569F"/>
    <w:rsid w:val="001A5862"/>
    <w:rsid w:val="001A59E9"/>
    <w:rsid w:val="001A6051"/>
    <w:rsid w:val="001A76FE"/>
    <w:rsid w:val="001A7810"/>
    <w:rsid w:val="001A7E42"/>
    <w:rsid w:val="001B118E"/>
    <w:rsid w:val="001B1228"/>
    <w:rsid w:val="001B1A3B"/>
    <w:rsid w:val="001B4293"/>
    <w:rsid w:val="001B46CD"/>
    <w:rsid w:val="001B51EC"/>
    <w:rsid w:val="001B550E"/>
    <w:rsid w:val="001B698D"/>
    <w:rsid w:val="001B716C"/>
    <w:rsid w:val="001B7EF1"/>
    <w:rsid w:val="001C02D3"/>
    <w:rsid w:val="001C1587"/>
    <w:rsid w:val="001C2472"/>
    <w:rsid w:val="001C24E0"/>
    <w:rsid w:val="001C2A6E"/>
    <w:rsid w:val="001C2E9D"/>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6DFE"/>
    <w:rsid w:val="001D7018"/>
    <w:rsid w:val="001E0962"/>
    <w:rsid w:val="001E0CAD"/>
    <w:rsid w:val="001E1027"/>
    <w:rsid w:val="001E1B5F"/>
    <w:rsid w:val="001E210A"/>
    <w:rsid w:val="001E25A3"/>
    <w:rsid w:val="001E28C5"/>
    <w:rsid w:val="001E316E"/>
    <w:rsid w:val="001E3474"/>
    <w:rsid w:val="001E59CF"/>
    <w:rsid w:val="001E5D06"/>
    <w:rsid w:val="001E5D35"/>
    <w:rsid w:val="001E6DE1"/>
    <w:rsid w:val="001E6EC7"/>
    <w:rsid w:val="001E75A1"/>
    <w:rsid w:val="001E7C00"/>
    <w:rsid w:val="001F0B0B"/>
    <w:rsid w:val="001F0EDD"/>
    <w:rsid w:val="001F38B9"/>
    <w:rsid w:val="001F3E55"/>
    <w:rsid w:val="00200657"/>
    <w:rsid w:val="0020100A"/>
    <w:rsid w:val="00202628"/>
    <w:rsid w:val="00203071"/>
    <w:rsid w:val="00203F83"/>
    <w:rsid w:val="00204B74"/>
    <w:rsid w:val="0020559A"/>
    <w:rsid w:val="00205627"/>
    <w:rsid w:val="002058CA"/>
    <w:rsid w:val="00205CAB"/>
    <w:rsid w:val="00210411"/>
    <w:rsid w:val="00210681"/>
    <w:rsid w:val="002111F4"/>
    <w:rsid w:val="00211E70"/>
    <w:rsid w:val="00212B18"/>
    <w:rsid w:val="0021375C"/>
    <w:rsid w:val="002138C4"/>
    <w:rsid w:val="00213BC9"/>
    <w:rsid w:val="00213C87"/>
    <w:rsid w:val="00214CB4"/>
    <w:rsid w:val="00215147"/>
    <w:rsid w:val="0022195D"/>
    <w:rsid w:val="002225F2"/>
    <w:rsid w:val="002227DB"/>
    <w:rsid w:val="00222F03"/>
    <w:rsid w:val="0022328C"/>
    <w:rsid w:val="00223AC5"/>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CCD"/>
    <w:rsid w:val="0024792A"/>
    <w:rsid w:val="002505A0"/>
    <w:rsid w:val="00250A84"/>
    <w:rsid w:val="00251001"/>
    <w:rsid w:val="0025145A"/>
    <w:rsid w:val="0025277D"/>
    <w:rsid w:val="00253190"/>
    <w:rsid w:val="002542CD"/>
    <w:rsid w:val="002547ED"/>
    <w:rsid w:val="00254BDE"/>
    <w:rsid w:val="00254C42"/>
    <w:rsid w:val="00255166"/>
    <w:rsid w:val="002566A2"/>
    <w:rsid w:val="002573D7"/>
    <w:rsid w:val="002574A0"/>
    <w:rsid w:val="0025778B"/>
    <w:rsid w:val="00257949"/>
    <w:rsid w:val="0026169B"/>
    <w:rsid w:val="00261A34"/>
    <w:rsid w:val="00262C44"/>
    <w:rsid w:val="002634B2"/>
    <w:rsid w:val="00263A64"/>
    <w:rsid w:val="002641A1"/>
    <w:rsid w:val="00264481"/>
    <w:rsid w:val="0026575A"/>
    <w:rsid w:val="0026708C"/>
    <w:rsid w:val="0027026F"/>
    <w:rsid w:val="00270BF9"/>
    <w:rsid w:val="00271920"/>
    <w:rsid w:val="00272F46"/>
    <w:rsid w:val="00273138"/>
    <w:rsid w:val="0027350D"/>
    <w:rsid w:val="00275C3A"/>
    <w:rsid w:val="002760AC"/>
    <w:rsid w:val="00276133"/>
    <w:rsid w:val="002763B2"/>
    <w:rsid w:val="00276F2D"/>
    <w:rsid w:val="002803FA"/>
    <w:rsid w:val="00280622"/>
    <w:rsid w:val="002809A6"/>
    <w:rsid w:val="00280AD7"/>
    <w:rsid w:val="002810A8"/>
    <w:rsid w:val="002815FB"/>
    <w:rsid w:val="0028288D"/>
    <w:rsid w:val="002848AE"/>
    <w:rsid w:val="00284A4B"/>
    <w:rsid w:val="00285182"/>
    <w:rsid w:val="00285724"/>
    <w:rsid w:val="00285B0C"/>
    <w:rsid w:val="00285F50"/>
    <w:rsid w:val="00286455"/>
    <w:rsid w:val="00286D38"/>
    <w:rsid w:val="00286EC6"/>
    <w:rsid w:val="00287367"/>
    <w:rsid w:val="00287AFB"/>
    <w:rsid w:val="002905BD"/>
    <w:rsid w:val="00290C53"/>
    <w:rsid w:val="002912C4"/>
    <w:rsid w:val="002924C7"/>
    <w:rsid w:val="00292825"/>
    <w:rsid w:val="0029372E"/>
    <w:rsid w:val="00293D05"/>
    <w:rsid w:val="00293EC4"/>
    <w:rsid w:val="0029416F"/>
    <w:rsid w:val="00294582"/>
    <w:rsid w:val="00294A6D"/>
    <w:rsid w:val="00295215"/>
    <w:rsid w:val="00295295"/>
    <w:rsid w:val="00295E46"/>
    <w:rsid w:val="002A1271"/>
    <w:rsid w:val="002A1BD8"/>
    <w:rsid w:val="002A4630"/>
    <w:rsid w:val="002A46FE"/>
    <w:rsid w:val="002A4A8E"/>
    <w:rsid w:val="002A4C9A"/>
    <w:rsid w:val="002A516A"/>
    <w:rsid w:val="002A644F"/>
    <w:rsid w:val="002A7782"/>
    <w:rsid w:val="002B053A"/>
    <w:rsid w:val="002B07C5"/>
    <w:rsid w:val="002B11B0"/>
    <w:rsid w:val="002B13A6"/>
    <w:rsid w:val="002B1796"/>
    <w:rsid w:val="002B1DA1"/>
    <w:rsid w:val="002B221C"/>
    <w:rsid w:val="002B2F30"/>
    <w:rsid w:val="002B3933"/>
    <w:rsid w:val="002B3A53"/>
    <w:rsid w:val="002B4B8A"/>
    <w:rsid w:val="002B57DB"/>
    <w:rsid w:val="002B5F5C"/>
    <w:rsid w:val="002B6389"/>
    <w:rsid w:val="002B6C4D"/>
    <w:rsid w:val="002B70EA"/>
    <w:rsid w:val="002B733B"/>
    <w:rsid w:val="002B759C"/>
    <w:rsid w:val="002C0D1F"/>
    <w:rsid w:val="002C0E42"/>
    <w:rsid w:val="002C2C77"/>
    <w:rsid w:val="002C310D"/>
    <w:rsid w:val="002C46F1"/>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1BF1"/>
    <w:rsid w:val="002E28DF"/>
    <w:rsid w:val="002E31F6"/>
    <w:rsid w:val="002E3DAB"/>
    <w:rsid w:val="002E4A7E"/>
    <w:rsid w:val="002E4A95"/>
    <w:rsid w:val="002E5C0A"/>
    <w:rsid w:val="002E5E37"/>
    <w:rsid w:val="002E6896"/>
    <w:rsid w:val="002E6CDA"/>
    <w:rsid w:val="002E6CEF"/>
    <w:rsid w:val="002E76F4"/>
    <w:rsid w:val="002E77C7"/>
    <w:rsid w:val="002F0F06"/>
    <w:rsid w:val="002F175E"/>
    <w:rsid w:val="002F2B1E"/>
    <w:rsid w:val="002F2F32"/>
    <w:rsid w:val="002F4A2C"/>
    <w:rsid w:val="002F569F"/>
    <w:rsid w:val="002F56B2"/>
    <w:rsid w:val="002F5B40"/>
    <w:rsid w:val="002F6A1A"/>
    <w:rsid w:val="00300614"/>
    <w:rsid w:val="00301199"/>
    <w:rsid w:val="00301859"/>
    <w:rsid w:val="0030201A"/>
    <w:rsid w:val="00302054"/>
    <w:rsid w:val="00302298"/>
    <w:rsid w:val="003022E3"/>
    <w:rsid w:val="00302473"/>
    <w:rsid w:val="00302DEB"/>
    <w:rsid w:val="00303B18"/>
    <w:rsid w:val="00303BA6"/>
    <w:rsid w:val="00304BF9"/>
    <w:rsid w:val="00304F19"/>
    <w:rsid w:val="00305AB4"/>
    <w:rsid w:val="00305E38"/>
    <w:rsid w:val="00306099"/>
    <w:rsid w:val="003065C1"/>
    <w:rsid w:val="003066B2"/>
    <w:rsid w:val="003106DE"/>
    <w:rsid w:val="00311336"/>
    <w:rsid w:val="00312163"/>
    <w:rsid w:val="0031271A"/>
    <w:rsid w:val="003135C4"/>
    <w:rsid w:val="00313F68"/>
    <w:rsid w:val="00314769"/>
    <w:rsid w:val="00314EAA"/>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51A8"/>
    <w:rsid w:val="00325DC8"/>
    <w:rsid w:val="00327FA2"/>
    <w:rsid w:val="00330A75"/>
    <w:rsid w:val="00332C7B"/>
    <w:rsid w:val="0033397E"/>
    <w:rsid w:val="0033412B"/>
    <w:rsid w:val="003343BF"/>
    <w:rsid w:val="003344EF"/>
    <w:rsid w:val="00334A63"/>
    <w:rsid w:val="00334BD4"/>
    <w:rsid w:val="00334F0F"/>
    <w:rsid w:val="00335569"/>
    <w:rsid w:val="003357C4"/>
    <w:rsid w:val="00335F0D"/>
    <w:rsid w:val="00340219"/>
    <w:rsid w:val="0034068B"/>
    <w:rsid w:val="00340A12"/>
    <w:rsid w:val="00340D8D"/>
    <w:rsid w:val="00340FA8"/>
    <w:rsid w:val="0034106D"/>
    <w:rsid w:val="00341893"/>
    <w:rsid w:val="00342F90"/>
    <w:rsid w:val="003433D2"/>
    <w:rsid w:val="0034364E"/>
    <w:rsid w:val="00343B5D"/>
    <w:rsid w:val="003443C0"/>
    <w:rsid w:val="003443F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66B1"/>
    <w:rsid w:val="00356CB1"/>
    <w:rsid w:val="00360808"/>
    <w:rsid w:val="00362BFB"/>
    <w:rsid w:val="00362F6C"/>
    <w:rsid w:val="0036502C"/>
    <w:rsid w:val="00365454"/>
    <w:rsid w:val="00365531"/>
    <w:rsid w:val="00366914"/>
    <w:rsid w:val="0036743C"/>
    <w:rsid w:val="00367498"/>
    <w:rsid w:val="003678C9"/>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1083"/>
    <w:rsid w:val="00384BE2"/>
    <w:rsid w:val="0038704A"/>
    <w:rsid w:val="003877DF"/>
    <w:rsid w:val="00390213"/>
    <w:rsid w:val="00390F24"/>
    <w:rsid w:val="0039162E"/>
    <w:rsid w:val="00392E2B"/>
    <w:rsid w:val="00392F63"/>
    <w:rsid w:val="003937EF"/>
    <w:rsid w:val="00393C0D"/>
    <w:rsid w:val="0039414D"/>
    <w:rsid w:val="00394655"/>
    <w:rsid w:val="00395096"/>
    <w:rsid w:val="00396473"/>
    <w:rsid w:val="00397025"/>
    <w:rsid w:val="00397628"/>
    <w:rsid w:val="00397AB8"/>
    <w:rsid w:val="003A1D3E"/>
    <w:rsid w:val="003A20A0"/>
    <w:rsid w:val="003A290B"/>
    <w:rsid w:val="003A3122"/>
    <w:rsid w:val="003A4B82"/>
    <w:rsid w:val="003A5BDB"/>
    <w:rsid w:val="003A60D2"/>
    <w:rsid w:val="003A6FC2"/>
    <w:rsid w:val="003A7841"/>
    <w:rsid w:val="003A790B"/>
    <w:rsid w:val="003A7D1D"/>
    <w:rsid w:val="003B08DC"/>
    <w:rsid w:val="003B1BE8"/>
    <w:rsid w:val="003B3359"/>
    <w:rsid w:val="003B3FA8"/>
    <w:rsid w:val="003B7A18"/>
    <w:rsid w:val="003C025F"/>
    <w:rsid w:val="003C0933"/>
    <w:rsid w:val="003C1A0F"/>
    <w:rsid w:val="003C24A5"/>
    <w:rsid w:val="003C27A1"/>
    <w:rsid w:val="003C3E4E"/>
    <w:rsid w:val="003C4059"/>
    <w:rsid w:val="003C45D9"/>
    <w:rsid w:val="003C4B6D"/>
    <w:rsid w:val="003C55D1"/>
    <w:rsid w:val="003C5F99"/>
    <w:rsid w:val="003C761B"/>
    <w:rsid w:val="003C7645"/>
    <w:rsid w:val="003C77BA"/>
    <w:rsid w:val="003C7958"/>
    <w:rsid w:val="003D0306"/>
    <w:rsid w:val="003D185B"/>
    <w:rsid w:val="003D1E5E"/>
    <w:rsid w:val="003D3050"/>
    <w:rsid w:val="003D3E9D"/>
    <w:rsid w:val="003D3F72"/>
    <w:rsid w:val="003D41C9"/>
    <w:rsid w:val="003D4213"/>
    <w:rsid w:val="003D61F7"/>
    <w:rsid w:val="003D63CE"/>
    <w:rsid w:val="003D647F"/>
    <w:rsid w:val="003D677F"/>
    <w:rsid w:val="003D69C4"/>
    <w:rsid w:val="003D6DF6"/>
    <w:rsid w:val="003D716A"/>
    <w:rsid w:val="003D7600"/>
    <w:rsid w:val="003D7A21"/>
    <w:rsid w:val="003D7BF8"/>
    <w:rsid w:val="003E29F6"/>
    <w:rsid w:val="003E2A82"/>
    <w:rsid w:val="003E2EB8"/>
    <w:rsid w:val="003E4247"/>
    <w:rsid w:val="003E4BDC"/>
    <w:rsid w:val="003E5164"/>
    <w:rsid w:val="003E5255"/>
    <w:rsid w:val="003E54B1"/>
    <w:rsid w:val="003E6138"/>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3857"/>
    <w:rsid w:val="004039BC"/>
    <w:rsid w:val="004049C9"/>
    <w:rsid w:val="00404FC2"/>
    <w:rsid w:val="004059B8"/>
    <w:rsid w:val="00406BE2"/>
    <w:rsid w:val="00406C67"/>
    <w:rsid w:val="004077D7"/>
    <w:rsid w:val="00410410"/>
    <w:rsid w:val="00410C49"/>
    <w:rsid w:val="00410D4E"/>
    <w:rsid w:val="004110E6"/>
    <w:rsid w:val="0041195B"/>
    <w:rsid w:val="00411A1F"/>
    <w:rsid w:val="00411C4E"/>
    <w:rsid w:val="00414D5F"/>
    <w:rsid w:val="004156D2"/>
    <w:rsid w:val="00415A00"/>
    <w:rsid w:val="00415E03"/>
    <w:rsid w:val="00416761"/>
    <w:rsid w:val="00416E7B"/>
    <w:rsid w:val="00416F4C"/>
    <w:rsid w:val="00417D02"/>
    <w:rsid w:val="00420B67"/>
    <w:rsid w:val="00422414"/>
    <w:rsid w:val="004229B8"/>
    <w:rsid w:val="004232E0"/>
    <w:rsid w:val="00424521"/>
    <w:rsid w:val="00424600"/>
    <w:rsid w:val="004246F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2CA"/>
    <w:rsid w:val="004379BA"/>
    <w:rsid w:val="00440490"/>
    <w:rsid w:val="004405CC"/>
    <w:rsid w:val="00440692"/>
    <w:rsid w:val="00440B62"/>
    <w:rsid w:val="00441AE3"/>
    <w:rsid w:val="00441F0A"/>
    <w:rsid w:val="00442B12"/>
    <w:rsid w:val="00443248"/>
    <w:rsid w:val="004435B4"/>
    <w:rsid w:val="0044479F"/>
    <w:rsid w:val="00445FC3"/>
    <w:rsid w:val="00446377"/>
    <w:rsid w:val="00446D11"/>
    <w:rsid w:val="00447505"/>
    <w:rsid w:val="0045068D"/>
    <w:rsid w:val="00451A72"/>
    <w:rsid w:val="004520FA"/>
    <w:rsid w:val="00452373"/>
    <w:rsid w:val="004526CC"/>
    <w:rsid w:val="00452D85"/>
    <w:rsid w:val="00452EE9"/>
    <w:rsid w:val="00453043"/>
    <w:rsid w:val="004546B5"/>
    <w:rsid w:val="004552BF"/>
    <w:rsid w:val="00456C4C"/>
    <w:rsid w:val="00457A7E"/>
    <w:rsid w:val="00457B67"/>
    <w:rsid w:val="00460E6C"/>
    <w:rsid w:val="00461D11"/>
    <w:rsid w:val="00461D71"/>
    <w:rsid w:val="00462117"/>
    <w:rsid w:val="004626A9"/>
    <w:rsid w:val="00462769"/>
    <w:rsid w:val="0046277F"/>
    <w:rsid w:val="0046284A"/>
    <w:rsid w:val="00462A58"/>
    <w:rsid w:val="00462F88"/>
    <w:rsid w:val="004637E5"/>
    <w:rsid w:val="00463954"/>
    <w:rsid w:val="00463AC9"/>
    <w:rsid w:val="00463D51"/>
    <w:rsid w:val="00463DE6"/>
    <w:rsid w:val="004650F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FA"/>
    <w:rsid w:val="00482DD6"/>
    <w:rsid w:val="0048391C"/>
    <w:rsid w:val="00484859"/>
    <w:rsid w:val="00484D70"/>
    <w:rsid w:val="00485072"/>
    <w:rsid w:val="004856C6"/>
    <w:rsid w:val="0048619D"/>
    <w:rsid w:val="004908F7"/>
    <w:rsid w:val="004909C2"/>
    <w:rsid w:val="00490C13"/>
    <w:rsid w:val="00491715"/>
    <w:rsid w:val="00492897"/>
    <w:rsid w:val="0049321C"/>
    <w:rsid w:val="00494A94"/>
    <w:rsid w:val="00494AA0"/>
    <w:rsid w:val="00494B4E"/>
    <w:rsid w:val="00494BE0"/>
    <w:rsid w:val="00495291"/>
    <w:rsid w:val="004956CC"/>
    <w:rsid w:val="00496281"/>
    <w:rsid w:val="004962A6"/>
    <w:rsid w:val="0049659C"/>
    <w:rsid w:val="00496CEA"/>
    <w:rsid w:val="00496F89"/>
    <w:rsid w:val="00497276"/>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B24F8"/>
    <w:rsid w:val="004B284B"/>
    <w:rsid w:val="004B33F9"/>
    <w:rsid w:val="004B3BC5"/>
    <w:rsid w:val="004B4FAD"/>
    <w:rsid w:val="004B5005"/>
    <w:rsid w:val="004B5D4C"/>
    <w:rsid w:val="004B7B53"/>
    <w:rsid w:val="004C180E"/>
    <w:rsid w:val="004C1C08"/>
    <w:rsid w:val="004C1DC1"/>
    <w:rsid w:val="004C2243"/>
    <w:rsid w:val="004C2589"/>
    <w:rsid w:val="004C2CF1"/>
    <w:rsid w:val="004C2DD9"/>
    <w:rsid w:val="004C2E45"/>
    <w:rsid w:val="004C3094"/>
    <w:rsid w:val="004C344D"/>
    <w:rsid w:val="004C45CD"/>
    <w:rsid w:val="004C5182"/>
    <w:rsid w:val="004C53D5"/>
    <w:rsid w:val="004C6FB8"/>
    <w:rsid w:val="004C6FD5"/>
    <w:rsid w:val="004D08FE"/>
    <w:rsid w:val="004D1A86"/>
    <w:rsid w:val="004D25F1"/>
    <w:rsid w:val="004D279B"/>
    <w:rsid w:val="004D2FB1"/>
    <w:rsid w:val="004D3BA5"/>
    <w:rsid w:val="004D44E2"/>
    <w:rsid w:val="004D4725"/>
    <w:rsid w:val="004D4768"/>
    <w:rsid w:val="004D5952"/>
    <w:rsid w:val="004D6A16"/>
    <w:rsid w:val="004D6D6E"/>
    <w:rsid w:val="004D75B9"/>
    <w:rsid w:val="004D78E6"/>
    <w:rsid w:val="004E10C9"/>
    <w:rsid w:val="004E1612"/>
    <w:rsid w:val="004E19FB"/>
    <w:rsid w:val="004E2A9A"/>
    <w:rsid w:val="004E31DC"/>
    <w:rsid w:val="004E3319"/>
    <w:rsid w:val="004E387C"/>
    <w:rsid w:val="004E399B"/>
    <w:rsid w:val="004E3E6D"/>
    <w:rsid w:val="004E4E2F"/>
    <w:rsid w:val="004E5603"/>
    <w:rsid w:val="004E6054"/>
    <w:rsid w:val="004E60E4"/>
    <w:rsid w:val="004E619B"/>
    <w:rsid w:val="004E64EF"/>
    <w:rsid w:val="004E65A0"/>
    <w:rsid w:val="004E7643"/>
    <w:rsid w:val="004F0542"/>
    <w:rsid w:val="004F06EE"/>
    <w:rsid w:val="004F1220"/>
    <w:rsid w:val="004F1CFA"/>
    <w:rsid w:val="004F20B1"/>
    <w:rsid w:val="004F2329"/>
    <w:rsid w:val="004F24CE"/>
    <w:rsid w:val="004F3262"/>
    <w:rsid w:val="004F334A"/>
    <w:rsid w:val="004F4613"/>
    <w:rsid w:val="004F52F9"/>
    <w:rsid w:val="004F54C6"/>
    <w:rsid w:val="004F56D3"/>
    <w:rsid w:val="004F5EB4"/>
    <w:rsid w:val="004F791E"/>
    <w:rsid w:val="0050079E"/>
    <w:rsid w:val="005014A0"/>
    <w:rsid w:val="005017E1"/>
    <w:rsid w:val="00501BD9"/>
    <w:rsid w:val="00502890"/>
    <w:rsid w:val="00503037"/>
    <w:rsid w:val="005036BE"/>
    <w:rsid w:val="00504239"/>
    <w:rsid w:val="00504E84"/>
    <w:rsid w:val="0050562B"/>
    <w:rsid w:val="00505A67"/>
    <w:rsid w:val="00506285"/>
    <w:rsid w:val="00506489"/>
    <w:rsid w:val="00506B4A"/>
    <w:rsid w:val="00506CF9"/>
    <w:rsid w:val="00507D22"/>
    <w:rsid w:val="005104AF"/>
    <w:rsid w:val="005115CA"/>
    <w:rsid w:val="00511954"/>
    <w:rsid w:val="00511C72"/>
    <w:rsid w:val="00511F0B"/>
    <w:rsid w:val="00512482"/>
    <w:rsid w:val="00513241"/>
    <w:rsid w:val="00514016"/>
    <w:rsid w:val="00514792"/>
    <w:rsid w:val="005159DD"/>
    <w:rsid w:val="005165D1"/>
    <w:rsid w:val="00516D68"/>
    <w:rsid w:val="00516E64"/>
    <w:rsid w:val="00517B7E"/>
    <w:rsid w:val="00517F5A"/>
    <w:rsid w:val="005203D9"/>
    <w:rsid w:val="00520E62"/>
    <w:rsid w:val="005214E6"/>
    <w:rsid w:val="00521545"/>
    <w:rsid w:val="00521FDD"/>
    <w:rsid w:val="00522EB3"/>
    <w:rsid w:val="0052342D"/>
    <w:rsid w:val="005239C2"/>
    <w:rsid w:val="005260F6"/>
    <w:rsid w:val="005266F5"/>
    <w:rsid w:val="0052748B"/>
    <w:rsid w:val="00531D2C"/>
    <w:rsid w:val="00531E21"/>
    <w:rsid w:val="00533A96"/>
    <w:rsid w:val="00533F4D"/>
    <w:rsid w:val="00534E23"/>
    <w:rsid w:val="00535AE8"/>
    <w:rsid w:val="005377B6"/>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D44"/>
    <w:rsid w:val="00547794"/>
    <w:rsid w:val="005479AA"/>
    <w:rsid w:val="00547ADC"/>
    <w:rsid w:val="005513A6"/>
    <w:rsid w:val="0055200E"/>
    <w:rsid w:val="005521D2"/>
    <w:rsid w:val="005538A1"/>
    <w:rsid w:val="00553F66"/>
    <w:rsid w:val="005542C7"/>
    <w:rsid w:val="005546E5"/>
    <w:rsid w:val="00554F9E"/>
    <w:rsid w:val="00555012"/>
    <w:rsid w:val="00560605"/>
    <w:rsid w:val="00561C5E"/>
    <w:rsid w:val="005621FB"/>
    <w:rsid w:val="005623E2"/>
    <w:rsid w:val="005626B2"/>
    <w:rsid w:val="00562D4F"/>
    <w:rsid w:val="00563FE2"/>
    <w:rsid w:val="0056499F"/>
    <w:rsid w:val="00564D2C"/>
    <w:rsid w:val="00565A2C"/>
    <w:rsid w:val="00565D08"/>
    <w:rsid w:val="00565DA8"/>
    <w:rsid w:val="005663ED"/>
    <w:rsid w:val="0056686E"/>
    <w:rsid w:val="0056694D"/>
    <w:rsid w:val="00567298"/>
    <w:rsid w:val="00570051"/>
    <w:rsid w:val="00571C42"/>
    <w:rsid w:val="0057324C"/>
    <w:rsid w:val="00574AF0"/>
    <w:rsid w:val="00574F43"/>
    <w:rsid w:val="0057578B"/>
    <w:rsid w:val="00575C41"/>
    <w:rsid w:val="005760FE"/>
    <w:rsid w:val="005766FD"/>
    <w:rsid w:val="00576A48"/>
    <w:rsid w:val="005770E7"/>
    <w:rsid w:val="005803A0"/>
    <w:rsid w:val="0058184E"/>
    <w:rsid w:val="005835B4"/>
    <w:rsid w:val="00583802"/>
    <w:rsid w:val="005841C5"/>
    <w:rsid w:val="00585980"/>
    <w:rsid w:val="00585A28"/>
    <w:rsid w:val="005861DC"/>
    <w:rsid w:val="0058723F"/>
    <w:rsid w:val="0058746B"/>
    <w:rsid w:val="00587F1C"/>
    <w:rsid w:val="00591103"/>
    <w:rsid w:val="00592505"/>
    <w:rsid w:val="005928AA"/>
    <w:rsid w:val="005932E4"/>
    <w:rsid w:val="0059362F"/>
    <w:rsid w:val="005941CE"/>
    <w:rsid w:val="0059489B"/>
    <w:rsid w:val="0059517F"/>
    <w:rsid w:val="005956F4"/>
    <w:rsid w:val="00595BD3"/>
    <w:rsid w:val="00595F60"/>
    <w:rsid w:val="00596019"/>
    <w:rsid w:val="00596CB9"/>
    <w:rsid w:val="005A16F9"/>
    <w:rsid w:val="005A1EDE"/>
    <w:rsid w:val="005A3C14"/>
    <w:rsid w:val="005A4602"/>
    <w:rsid w:val="005A51C6"/>
    <w:rsid w:val="005A5667"/>
    <w:rsid w:val="005A75DE"/>
    <w:rsid w:val="005B0C55"/>
    <w:rsid w:val="005B0F44"/>
    <w:rsid w:val="005B1342"/>
    <w:rsid w:val="005B2467"/>
    <w:rsid w:val="005B2D09"/>
    <w:rsid w:val="005B430B"/>
    <w:rsid w:val="005B44BB"/>
    <w:rsid w:val="005B4AE4"/>
    <w:rsid w:val="005B4AEE"/>
    <w:rsid w:val="005B4D37"/>
    <w:rsid w:val="005B5A0A"/>
    <w:rsid w:val="005B65D3"/>
    <w:rsid w:val="005B6FF8"/>
    <w:rsid w:val="005B7BC3"/>
    <w:rsid w:val="005C0709"/>
    <w:rsid w:val="005C2DD3"/>
    <w:rsid w:val="005C3609"/>
    <w:rsid w:val="005C4501"/>
    <w:rsid w:val="005C4935"/>
    <w:rsid w:val="005C49DF"/>
    <w:rsid w:val="005C4A63"/>
    <w:rsid w:val="005C4EF2"/>
    <w:rsid w:val="005C55E3"/>
    <w:rsid w:val="005C7CF5"/>
    <w:rsid w:val="005D0300"/>
    <w:rsid w:val="005D048B"/>
    <w:rsid w:val="005D0BDD"/>
    <w:rsid w:val="005D0CA6"/>
    <w:rsid w:val="005D1F33"/>
    <w:rsid w:val="005D33EE"/>
    <w:rsid w:val="005D428D"/>
    <w:rsid w:val="005D55E5"/>
    <w:rsid w:val="005D55EE"/>
    <w:rsid w:val="005D7618"/>
    <w:rsid w:val="005E04E1"/>
    <w:rsid w:val="005E0F4B"/>
    <w:rsid w:val="005E21AD"/>
    <w:rsid w:val="005E2535"/>
    <w:rsid w:val="005E289D"/>
    <w:rsid w:val="005E331B"/>
    <w:rsid w:val="005E33C2"/>
    <w:rsid w:val="005E3EB8"/>
    <w:rsid w:val="005E4132"/>
    <w:rsid w:val="005E47EF"/>
    <w:rsid w:val="005E4D5B"/>
    <w:rsid w:val="005E5956"/>
    <w:rsid w:val="005E6359"/>
    <w:rsid w:val="005E71B3"/>
    <w:rsid w:val="005F1632"/>
    <w:rsid w:val="005F1A40"/>
    <w:rsid w:val="005F2CE8"/>
    <w:rsid w:val="005F3DA6"/>
    <w:rsid w:val="005F3EFF"/>
    <w:rsid w:val="005F46BA"/>
    <w:rsid w:val="005F4F05"/>
    <w:rsid w:val="005F7D56"/>
    <w:rsid w:val="006005CA"/>
    <w:rsid w:val="00600DCE"/>
    <w:rsid w:val="00600F8C"/>
    <w:rsid w:val="006014EA"/>
    <w:rsid w:val="00602DEC"/>
    <w:rsid w:val="00602EAB"/>
    <w:rsid w:val="00602FC1"/>
    <w:rsid w:val="0060346E"/>
    <w:rsid w:val="00605236"/>
    <w:rsid w:val="0060535C"/>
    <w:rsid w:val="0060542E"/>
    <w:rsid w:val="006059E7"/>
    <w:rsid w:val="00605E3F"/>
    <w:rsid w:val="006060C9"/>
    <w:rsid w:val="006062AF"/>
    <w:rsid w:val="006066DD"/>
    <w:rsid w:val="00607A06"/>
    <w:rsid w:val="00610683"/>
    <w:rsid w:val="006111B4"/>
    <w:rsid w:val="00612748"/>
    <w:rsid w:val="00612F41"/>
    <w:rsid w:val="00612FDF"/>
    <w:rsid w:val="0061306C"/>
    <w:rsid w:val="006146E8"/>
    <w:rsid w:val="00614FC5"/>
    <w:rsid w:val="006150BE"/>
    <w:rsid w:val="006153E1"/>
    <w:rsid w:val="00616325"/>
    <w:rsid w:val="0061702F"/>
    <w:rsid w:val="006170BE"/>
    <w:rsid w:val="00620B2B"/>
    <w:rsid w:val="006210FD"/>
    <w:rsid w:val="00621ADF"/>
    <w:rsid w:val="00621C56"/>
    <w:rsid w:val="00622E97"/>
    <w:rsid w:val="0062331A"/>
    <w:rsid w:val="006237E3"/>
    <w:rsid w:val="006237F6"/>
    <w:rsid w:val="00624109"/>
    <w:rsid w:val="006252C0"/>
    <w:rsid w:val="00625361"/>
    <w:rsid w:val="006267EB"/>
    <w:rsid w:val="0062771A"/>
    <w:rsid w:val="00627931"/>
    <w:rsid w:val="006303BB"/>
    <w:rsid w:val="00630486"/>
    <w:rsid w:val="0063118F"/>
    <w:rsid w:val="006335A9"/>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2D9"/>
    <w:rsid w:val="0065256E"/>
    <w:rsid w:val="00652EA3"/>
    <w:rsid w:val="00653593"/>
    <w:rsid w:val="006541EE"/>
    <w:rsid w:val="00654E08"/>
    <w:rsid w:val="006551D5"/>
    <w:rsid w:val="006553FE"/>
    <w:rsid w:val="006557EE"/>
    <w:rsid w:val="006571FD"/>
    <w:rsid w:val="00657E1C"/>
    <w:rsid w:val="00657ED6"/>
    <w:rsid w:val="00660282"/>
    <w:rsid w:val="0066034A"/>
    <w:rsid w:val="0066202C"/>
    <w:rsid w:val="00662BA0"/>
    <w:rsid w:val="00663708"/>
    <w:rsid w:val="00663C43"/>
    <w:rsid w:val="00663D7C"/>
    <w:rsid w:val="00666C25"/>
    <w:rsid w:val="00667C91"/>
    <w:rsid w:val="00670110"/>
    <w:rsid w:val="00671FBE"/>
    <w:rsid w:val="00672F01"/>
    <w:rsid w:val="00673076"/>
    <w:rsid w:val="0067369B"/>
    <w:rsid w:val="00673E16"/>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7077"/>
    <w:rsid w:val="006870CC"/>
    <w:rsid w:val="00687D3E"/>
    <w:rsid w:val="00690D01"/>
    <w:rsid w:val="00690E12"/>
    <w:rsid w:val="0069140E"/>
    <w:rsid w:val="006914E6"/>
    <w:rsid w:val="006918DB"/>
    <w:rsid w:val="00692E93"/>
    <w:rsid w:val="00693510"/>
    <w:rsid w:val="00693CBD"/>
    <w:rsid w:val="0069436E"/>
    <w:rsid w:val="00694826"/>
    <w:rsid w:val="0069482A"/>
    <w:rsid w:val="00695072"/>
    <w:rsid w:val="0069541D"/>
    <w:rsid w:val="0069593A"/>
    <w:rsid w:val="00696726"/>
    <w:rsid w:val="00697667"/>
    <w:rsid w:val="0069772E"/>
    <w:rsid w:val="006A02CA"/>
    <w:rsid w:val="006A02FD"/>
    <w:rsid w:val="006A050C"/>
    <w:rsid w:val="006A0663"/>
    <w:rsid w:val="006A088B"/>
    <w:rsid w:val="006A0FDB"/>
    <w:rsid w:val="006A25EE"/>
    <w:rsid w:val="006A2C3A"/>
    <w:rsid w:val="006A36A5"/>
    <w:rsid w:val="006A47BE"/>
    <w:rsid w:val="006A519C"/>
    <w:rsid w:val="006B0E28"/>
    <w:rsid w:val="006B1A52"/>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B66"/>
    <w:rsid w:val="006C6E14"/>
    <w:rsid w:val="006C7A80"/>
    <w:rsid w:val="006C7B28"/>
    <w:rsid w:val="006C7C18"/>
    <w:rsid w:val="006D2196"/>
    <w:rsid w:val="006D3169"/>
    <w:rsid w:val="006D4464"/>
    <w:rsid w:val="006D4C35"/>
    <w:rsid w:val="006D525B"/>
    <w:rsid w:val="006D5F55"/>
    <w:rsid w:val="006D65A9"/>
    <w:rsid w:val="006D6B68"/>
    <w:rsid w:val="006E0278"/>
    <w:rsid w:val="006E0C9A"/>
    <w:rsid w:val="006E19A6"/>
    <w:rsid w:val="006E2AF5"/>
    <w:rsid w:val="006E4754"/>
    <w:rsid w:val="006E7502"/>
    <w:rsid w:val="006F01C2"/>
    <w:rsid w:val="006F1105"/>
    <w:rsid w:val="006F1E97"/>
    <w:rsid w:val="006F2586"/>
    <w:rsid w:val="006F351C"/>
    <w:rsid w:val="006F36E2"/>
    <w:rsid w:val="006F4047"/>
    <w:rsid w:val="006F43E9"/>
    <w:rsid w:val="006F4816"/>
    <w:rsid w:val="006F68E5"/>
    <w:rsid w:val="00700F12"/>
    <w:rsid w:val="00701525"/>
    <w:rsid w:val="00701615"/>
    <w:rsid w:val="00701771"/>
    <w:rsid w:val="00701A16"/>
    <w:rsid w:val="00702755"/>
    <w:rsid w:val="00702967"/>
    <w:rsid w:val="007033CC"/>
    <w:rsid w:val="00703F90"/>
    <w:rsid w:val="0070410D"/>
    <w:rsid w:val="00704CF4"/>
    <w:rsid w:val="00704D49"/>
    <w:rsid w:val="007053BF"/>
    <w:rsid w:val="00705805"/>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93F"/>
    <w:rsid w:val="00720AD2"/>
    <w:rsid w:val="00720DC6"/>
    <w:rsid w:val="007210D9"/>
    <w:rsid w:val="00721BF9"/>
    <w:rsid w:val="00721F52"/>
    <w:rsid w:val="00722515"/>
    <w:rsid w:val="00722E4A"/>
    <w:rsid w:val="00723B54"/>
    <w:rsid w:val="007240CA"/>
    <w:rsid w:val="00724356"/>
    <w:rsid w:val="0072562B"/>
    <w:rsid w:val="00725E4C"/>
    <w:rsid w:val="00725F03"/>
    <w:rsid w:val="00727245"/>
    <w:rsid w:val="007274C6"/>
    <w:rsid w:val="00727F18"/>
    <w:rsid w:val="0073111A"/>
    <w:rsid w:val="0073152B"/>
    <w:rsid w:val="00731585"/>
    <w:rsid w:val="0073229B"/>
    <w:rsid w:val="00732A61"/>
    <w:rsid w:val="00732BD9"/>
    <w:rsid w:val="00732E87"/>
    <w:rsid w:val="007335F4"/>
    <w:rsid w:val="00733744"/>
    <w:rsid w:val="0073381D"/>
    <w:rsid w:val="0073436C"/>
    <w:rsid w:val="0073454F"/>
    <w:rsid w:val="00735CE2"/>
    <w:rsid w:val="00735D3C"/>
    <w:rsid w:val="00736515"/>
    <w:rsid w:val="00736F49"/>
    <w:rsid w:val="00737316"/>
    <w:rsid w:val="0073793E"/>
    <w:rsid w:val="0074014F"/>
    <w:rsid w:val="007405BD"/>
    <w:rsid w:val="0074108A"/>
    <w:rsid w:val="007411FF"/>
    <w:rsid w:val="00741C79"/>
    <w:rsid w:val="00742A5B"/>
    <w:rsid w:val="00743980"/>
    <w:rsid w:val="007458C5"/>
    <w:rsid w:val="00746113"/>
    <w:rsid w:val="00746285"/>
    <w:rsid w:val="007475A4"/>
    <w:rsid w:val="00747A6B"/>
    <w:rsid w:val="00747D34"/>
    <w:rsid w:val="00747FBC"/>
    <w:rsid w:val="0075083A"/>
    <w:rsid w:val="00750D31"/>
    <w:rsid w:val="00750FDF"/>
    <w:rsid w:val="00751DF3"/>
    <w:rsid w:val="00751F9D"/>
    <w:rsid w:val="00752688"/>
    <w:rsid w:val="00752B62"/>
    <w:rsid w:val="00752FBD"/>
    <w:rsid w:val="00752FF3"/>
    <w:rsid w:val="0075354F"/>
    <w:rsid w:val="007543B9"/>
    <w:rsid w:val="007544C0"/>
    <w:rsid w:val="00756346"/>
    <w:rsid w:val="007576BF"/>
    <w:rsid w:val="00757A66"/>
    <w:rsid w:val="00757B72"/>
    <w:rsid w:val="007603E0"/>
    <w:rsid w:val="007604BC"/>
    <w:rsid w:val="00760535"/>
    <w:rsid w:val="00760D65"/>
    <w:rsid w:val="0076375B"/>
    <w:rsid w:val="0076407D"/>
    <w:rsid w:val="0076486F"/>
    <w:rsid w:val="00765B37"/>
    <w:rsid w:val="00766E6A"/>
    <w:rsid w:val="00767589"/>
    <w:rsid w:val="00770075"/>
    <w:rsid w:val="00770135"/>
    <w:rsid w:val="0077051E"/>
    <w:rsid w:val="00770668"/>
    <w:rsid w:val="0077095D"/>
    <w:rsid w:val="007723F4"/>
    <w:rsid w:val="007727B1"/>
    <w:rsid w:val="0077396E"/>
    <w:rsid w:val="007755A5"/>
    <w:rsid w:val="00775D59"/>
    <w:rsid w:val="00776BBA"/>
    <w:rsid w:val="00776DC6"/>
    <w:rsid w:val="007771FF"/>
    <w:rsid w:val="0077795F"/>
    <w:rsid w:val="00777C63"/>
    <w:rsid w:val="00780015"/>
    <w:rsid w:val="00780300"/>
    <w:rsid w:val="007808E0"/>
    <w:rsid w:val="00780A8F"/>
    <w:rsid w:val="00781D05"/>
    <w:rsid w:val="00781E01"/>
    <w:rsid w:val="00781FFA"/>
    <w:rsid w:val="00782509"/>
    <w:rsid w:val="00782EF2"/>
    <w:rsid w:val="0078335E"/>
    <w:rsid w:val="0078486B"/>
    <w:rsid w:val="00785999"/>
    <w:rsid w:val="00786299"/>
    <w:rsid w:val="007873EE"/>
    <w:rsid w:val="0079056A"/>
    <w:rsid w:val="00790C3E"/>
    <w:rsid w:val="00791305"/>
    <w:rsid w:val="00792011"/>
    <w:rsid w:val="0079273F"/>
    <w:rsid w:val="0079330D"/>
    <w:rsid w:val="00793698"/>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FC"/>
    <w:rsid w:val="007A2DF7"/>
    <w:rsid w:val="007A5168"/>
    <w:rsid w:val="007A5F0E"/>
    <w:rsid w:val="007A785B"/>
    <w:rsid w:val="007A7E8E"/>
    <w:rsid w:val="007A7EE5"/>
    <w:rsid w:val="007A7F54"/>
    <w:rsid w:val="007A7F57"/>
    <w:rsid w:val="007B0708"/>
    <w:rsid w:val="007B08FC"/>
    <w:rsid w:val="007B0C7B"/>
    <w:rsid w:val="007B19A9"/>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5368"/>
    <w:rsid w:val="007C573A"/>
    <w:rsid w:val="007C75F1"/>
    <w:rsid w:val="007D158B"/>
    <w:rsid w:val="007D2E50"/>
    <w:rsid w:val="007D42C0"/>
    <w:rsid w:val="007D46FE"/>
    <w:rsid w:val="007D524F"/>
    <w:rsid w:val="007D5A6D"/>
    <w:rsid w:val="007D67BB"/>
    <w:rsid w:val="007D7D80"/>
    <w:rsid w:val="007E049D"/>
    <w:rsid w:val="007E0F00"/>
    <w:rsid w:val="007E0F0B"/>
    <w:rsid w:val="007E1887"/>
    <w:rsid w:val="007E1E62"/>
    <w:rsid w:val="007E2A52"/>
    <w:rsid w:val="007E3697"/>
    <w:rsid w:val="007E39A9"/>
    <w:rsid w:val="007E3F01"/>
    <w:rsid w:val="007E7E4D"/>
    <w:rsid w:val="007F0985"/>
    <w:rsid w:val="007F21B0"/>
    <w:rsid w:val="007F26BE"/>
    <w:rsid w:val="007F27F1"/>
    <w:rsid w:val="007F3A08"/>
    <w:rsid w:val="007F5497"/>
    <w:rsid w:val="007F5A05"/>
    <w:rsid w:val="007F633D"/>
    <w:rsid w:val="007F6B1A"/>
    <w:rsid w:val="0080059A"/>
    <w:rsid w:val="00800855"/>
    <w:rsid w:val="008011C8"/>
    <w:rsid w:val="0080129B"/>
    <w:rsid w:val="00801398"/>
    <w:rsid w:val="00802C6C"/>
    <w:rsid w:val="008031B1"/>
    <w:rsid w:val="008038DC"/>
    <w:rsid w:val="00804751"/>
    <w:rsid w:val="00804A0D"/>
    <w:rsid w:val="008050BD"/>
    <w:rsid w:val="008064FA"/>
    <w:rsid w:val="0080663A"/>
    <w:rsid w:val="00806F0D"/>
    <w:rsid w:val="008075E4"/>
    <w:rsid w:val="00807DA1"/>
    <w:rsid w:val="00811067"/>
    <w:rsid w:val="0081287B"/>
    <w:rsid w:val="00812C91"/>
    <w:rsid w:val="008141D0"/>
    <w:rsid w:val="00815E2B"/>
    <w:rsid w:val="00816093"/>
    <w:rsid w:val="00816262"/>
    <w:rsid w:val="00816655"/>
    <w:rsid w:val="00817537"/>
    <w:rsid w:val="00817A9E"/>
    <w:rsid w:val="00817F58"/>
    <w:rsid w:val="008209AF"/>
    <w:rsid w:val="00820D11"/>
    <w:rsid w:val="008239E9"/>
    <w:rsid w:val="00825992"/>
    <w:rsid w:val="00825EC3"/>
    <w:rsid w:val="00827163"/>
    <w:rsid w:val="0082730E"/>
    <w:rsid w:val="008276CD"/>
    <w:rsid w:val="00830BC2"/>
    <w:rsid w:val="00833300"/>
    <w:rsid w:val="008337E6"/>
    <w:rsid w:val="00833A8F"/>
    <w:rsid w:val="00834674"/>
    <w:rsid w:val="00835176"/>
    <w:rsid w:val="00835C34"/>
    <w:rsid w:val="00835D49"/>
    <w:rsid w:val="0083755F"/>
    <w:rsid w:val="00840175"/>
    <w:rsid w:val="00840A74"/>
    <w:rsid w:val="00841C1F"/>
    <w:rsid w:val="00841C33"/>
    <w:rsid w:val="00841D70"/>
    <w:rsid w:val="00842086"/>
    <w:rsid w:val="008420D6"/>
    <w:rsid w:val="008421FF"/>
    <w:rsid w:val="008450A7"/>
    <w:rsid w:val="00847A51"/>
    <w:rsid w:val="00850158"/>
    <w:rsid w:val="00850A59"/>
    <w:rsid w:val="00851038"/>
    <w:rsid w:val="008514FE"/>
    <w:rsid w:val="00851E5D"/>
    <w:rsid w:val="00851EA0"/>
    <w:rsid w:val="00855388"/>
    <w:rsid w:val="00855BE2"/>
    <w:rsid w:val="00855F63"/>
    <w:rsid w:val="00856965"/>
    <w:rsid w:val="00856C0E"/>
    <w:rsid w:val="00856F3B"/>
    <w:rsid w:val="00857A54"/>
    <w:rsid w:val="00860511"/>
    <w:rsid w:val="00860E84"/>
    <w:rsid w:val="00860EE9"/>
    <w:rsid w:val="008620F6"/>
    <w:rsid w:val="0086216A"/>
    <w:rsid w:val="00863105"/>
    <w:rsid w:val="00863218"/>
    <w:rsid w:val="00863BD8"/>
    <w:rsid w:val="00863BF3"/>
    <w:rsid w:val="00864405"/>
    <w:rsid w:val="00864712"/>
    <w:rsid w:val="00864D51"/>
    <w:rsid w:val="00864E00"/>
    <w:rsid w:val="00865ADF"/>
    <w:rsid w:val="00870A14"/>
    <w:rsid w:val="008710E5"/>
    <w:rsid w:val="00871400"/>
    <w:rsid w:val="008725D2"/>
    <w:rsid w:val="00873A58"/>
    <w:rsid w:val="00874AD1"/>
    <w:rsid w:val="0087626B"/>
    <w:rsid w:val="0087638A"/>
    <w:rsid w:val="00876851"/>
    <w:rsid w:val="00877F5E"/>
    <w:rsid w:val="00880F47"/>
    <w:rsid w:val="00880FE3"/>
    <w:rsid w:val="0088139F"/>
    <w:rsid w:val="00881F76"/>
    <w:rsid w:val="00882EAB"/>
    <w:rsid w:val="00887788"/>
    <w:rsid w:val="008901A7"/>
    <w:rsid w:val="00890376"/>
    <w:rsid w:val="0089077B"/>
    <w:rsid w:val="00891405"/>
    <w:rsid w:val="008915FA"/>
    <w:rsid w:val="00891693"/>
    <w:rsid w:val="0089306C"/>
    <w:rsid w:val="00893233"/>
    <w:rsid w:val="008953EF"/>
    <w:rsid w:val="00895E0F"/>
    <w:rsid w:val="0089697D"/>
    <w:rsid w:val="00896F52"/>
    <w:rsid w:val="008A0600"/>
    <w:rsid w:val="008A0D5E"/>
    <w:rsid w:val="008A2C3B"/>
    <w:rsid w:val="008A2EE5"/>
    <w:rsid w:val="008A31A8"/>
    <w:rsid w:val="008A32CC"/>
    <w:rsid w:val="008A3D72"/>
    <w:rsid w:val="008A3DD4"/>
    <w:rsid w:val="008A49BE"/>
    <w:rsid w:val="008A5866"/>
    <w:rsid w:val="008A5935"/>
    <w:rsid w:val="008B03E7"/>
    <w:rsid w:val="008B1767"/>
    <w:rsid w:val="008B1AF0"/>
    <w:rsid w:val="008B1FBF"/>
    <w:rsid w:val="008B1FCD"/>
    <w:rsid w:val="008B414D"/>
    <w:rsid w:val="008B496B"/>
    <w:rsid w:val="008B50FE"/>
    <w:rsid w:val="008B5277"/>
    <w:rsid w:val="008B58B9"/>
    <w:rsid w:val="008B5B6D"/>
    <w:rsid w:val="008B5BC0"/>
    <w:rsid w:val="008B5D52"/>
    <w:rsid w:val="008B704C"/>
    <w:rsid w:val="008B7574"/>
    <w:rsid w:val="008B7D68"/>
    <w:rsid w:val="008C03C4"/>
    <w:rsid w:val="008C0F30"/>
    <w:rsid w:val="008C108F"/>
    <w:rsid w:val="008C1805"/>
    <w:rsid w:val="008C1CAB"/>
    <w:rsid w:val="008C1F62"/>
    <w:rsid w:val="008C39D0"/>
    <w:rsid w:val="008C44A8"/>
    <w:rsid w:val="008C4EBD"/>
    <w:rsid w:val="008C5452"/>
    <w:rsid w:val="008C547B"/>
    <w:rsid w:val="008C5F2A"/>
    <w:rsid w:val="008C78C6"/>
    <w:rsid w:val="008D0029"/>
    <w:rsid w:val="008D0276"/>
    <w:rsid w:val="008D0BFB"/>
    <w:rsid w:val="008D191B"/>
    <w:rsid w:val="008D29CE"/>
    <w:rsid w:val="008D2A49"/>
    <w:rsid w:val="008D2E6C"/>
    <w:rsid w:val="008D3365"/>
    <w:rsid w:val="008D3585"/>
    <w:rsid w:val="008D3ED0"/>
    <w:rsid w:val="008D4BED"/>
    <w:rsid w:val="008D4FCE"/>
    <w:rsid w:val="008D5C74"/>
    <w:rsid w:val="008D6492"/>
    <w:rsid w:val="008D64A7"/>
    <w:rsid w:val="008D6920"/>
    <w:rsid w:val="008D7121"/>
    <w:rsid w:val="008D7DCA"/>
    <w:rsid w:val="008E0313"/>
    <w:rsid w:val="008E0593"/>
    <w:rsid w:val="008E1198"/>
    <w:rsid w:val="008E27F3"/>
    <w:rsid w:val="008E4043"/>
    <w:rsid w:val="008E44E0"/>
    <w:rsid w:val="008E52C1"/>
    <w:rsid w:val="008E600C"/>
    <w:rsid w:val="008E7906"/>
    <w:rsid w:val="008E7EDD"/>
    <w:rsid w:val="008F0A9D"/>
    <w:rsid w:val="008F1F14"/>
    <w:rsid w:val="008F2636"/>
    <w:rsid w:val="008F491E"/>
    <w:rsid w:val="008F52D7"/>
    <w:rsid w:val="008F5710"/>
    <w:rsid w:val="008F610A"/>
    <w:rsid w:val="008F687F"/>
    <w:rsid w:val="0090031C"/>
    <w:rsid w:val="00900728"/>
    <w:rsid w:val="00900810"/>
    <w:rsid w:val="00900F2D"/>
    <w:rsid w:val="009017DE"/>
    <w:rsid w:val="00901F21"/>
    <w:rsid w:val="009021FD"/>
    <w:rsid w:val="00902A3F"/>
    <w:rsid w:val="00902B57"/>
    <w:rsid w:val="00902CA0"/>
    <w:rsid w:val="00903970"/>
    <w:rsid w:val="00903EF5"/>
    <w:rsid w:val="0090442A"/>
    <w:rsid w:val="00904C82"/>
    <w:rsid w:val="00904C90"/>
    <w:rsid w:val="00904E20"/>
    <w:rsid w:val="00906F68"/>
    <w:rsid w:val="0090740E"/>
    <w:rsid w:val="00907731"/>
    <w:rsid w:val="009100A7"/>
    <w:rsid w:val="00910218"/>
    <w:rsid w:val="00910620"/>
    <w:rsid w:val="009108BB"/>
    <w:rsid w:val="00910B56"/>
    <w:rsid w:val="009119B5"/>
    <w:rsid w:val="009131CF"/>
    <w:rsid w:val="0091443A"/>
    <w:rsid w:val="00914ACD"/>
    <w:rsid w:val="00914CD3"/>
    <w:rsid w:val="00914F71"/>
    <w:rsid w:val="0091520F"/>
    <w:rsid w:val="00915F61"/>
    <w:rsid w:val="009176FC"/>
    <w:rsid w:val="009178B7"/>
    <w:rsid w:val="009179CF"/>
    <w:rsid w:val="00917CBF"/>
    <w:rsid w:val="00917F44"/>
    <w:rsid w:val="00920381"/>
    <w:rsid w:val="00920C0C"/>
    <w:rsid w:val="00921350"/>
    <w:rsid w:val="0092213D"/>
    <w:rsid w:val="00923DB7"/>
    <w:rsid w:val="009244A6"/>
    <w:rsid w:val="0092480B"/>
    <w:rsid w:val="009251F2"/>
    <w:rsid w:val="009258B5"/>
    <w:rsid w:val="00926331"/>
    <w:rsid w:val="00926808"/>
    <w:rsid w:val="00926FC6"/>
    <w:rsid w:val="00927480"/>
    <w:rsid w:val="00927C44"/>
    <w:rsid w:val="00930041"/>
    <w:rsid w:val="00930897"/>
    <w:rsid w:val="009308F1"/>
    <w:rsid w:val="009310C7"/>
    <w:rsid w:val="00932DB4"/>
    <w:rsid w:val="00933074"/>
    <w:rsid w:val="00933186"/>
    <w:rsid w:val="009331F4"/>
    <w:rsid w:val="00933B47"/>
    <w:rsid w:val="0093476E"/>
    <w:rsid w:val="00934E04"/>
    <w:rsid w:val="00935983"/>
    <w:rsid w:val="00935C87"/>
    <w:rsid w:val="00936411"/>
    <w:rsid w:val="00936DE2"/>
    <w:rsid w:val="009375AC"/>
    <w:rsid w:val="009377D8"/>
    <w:rsid w:val="00937ECF"/>
    <w:rsid w:val="00940174"/>
    <w:rsid w:val="00940CB9"/>
    <w:rsid w:val="0094253E"/>
    <w:rsid w:val="009435F6"/>
    <w:rsid w:val="00943F87"/>
    <w:rsid w:val="00944043"/>
    <w:rsid w:val="00944BAC"/>
    <w:rsid w:val="00944C26"/>
    <w:rsid w:val="00944C42"/>
    <w:rsid w:val="00944E5C"/>
    <w:rsid w:val="00945BE9"/>
    <w:rsid w:val="00947096"/>
    <w:rsid w:val="009470C7"/>
    <w:rsid w:val="00950606"/>
    <w:rsid w:val="00950FD7"/>
    <w:rsid w:val="009519DC"/>
    <w:rsid w:val="00951B26"/>
    <w:rsid w:val="00952F21"/>
    <w:rsid w:val="009545D3"/>
    <w:rsid w:val="00955554"/>
    <w:rsid w:val="00956E5A"/>
    <w:rsid w:val="00957020"/>
    <w:rsid w:val="009570D2"/>
    <w:rsid w:val="00957477"/>
    <w:rsid w:val="00960182"/>
    <w:rsid w:val="009616A4"/>
    <w:rsid w:val="0096194D"/>
    <w:rsid w:val="009622D6"/>
    <w:rsid w:val="0096263E"/>
    <w:rsid w:val="00962B9E"/>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5972"/>
    <w:rsid w:val="00976840"/>
    <w:rsid w:val="009769F7"/>
    <w:rsid w:val="009776C3"/>
    <w:rsid w:val="00981839"/>
    <w:rsid w:val="009818AF"/>
    <w:rsid w:val="00982186"/>
    <w:rsid w:val="009821A2"/>
    <w:rsid w:val="0098278F"/>
    <w:rsid w:val="00983DAE"/>
    <w:rsid w:val="0098491C"/>
    <w:rsid w:val="00985BAC"/>
    <w:rsid w:val="00985DCC"/>
    <w:rsid w:val="00986A84"/>
    <w:rsid w:val="00986D53"/>
    <w:rsid w:val="00986F30"/>
    <w:rsid w:val="00987EA5"/>
    <w:rsid w:val="0099014D"/>
    <w:rsid w:val="00992E43"/>
    <w:rsid w:val="00993121"/>
    <w:rsid w:val="009938F6"/>
    <w:rsid w:val="00993DA2"/>
    <w:rsid w:val="009942E8"/>
    <w:rsid w:val="00994645"/>
    <w:rsid w:val="009962F5"/>
    <w:rsid w:val="009966BD"/>
    <w:rsid w:val="0099719D"/>
    <w:rsid w:val="009A0060"/>
    <w:rsid w:val="009A0487"/>
    <w:rsid w:val="009A068F"/>
    <w:rsid w:val="009A115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C782A"/>
    <w:rsid w:val="009D052F"/>
    <w:rsid w:val="009D0C95"/>
    <w:rsid w:val="009D10BA"/>
    <w:rsid w:val="009D1B31"/>
    <w:rsid w:val="009D1D6A"/>
    <w:rsid w:val="009D2204"/>
    <w:rsid w:val="009D356D"/>
    <w:rsid w:val="009D3745"/>
    <w:rsid w:val="009D3CA5"/>
    <w:rsid w:val="009D3EDB"/>
    <w:rsid w:val="009D4A86"/>
    <w:rsid w:val="009D4DDE"/>
    <w:rsid w:val="009D6390"/>
    <w:rsid w:val="009D6D9D"/>
    <w:rsid w:val="009D7E4E"/>
    <w:rsid w:val="009E0074"/>
    <w:rsid w:val="009E048C"/>
    <w:rsid w:val="009E07AD"/>
    <w:rsid w:val="009E0BAF"/>
    <w:rsid w:val="009E1A73"/>
    <w:rsid w:val="009E2E82"/>
    <w:rsid w:val="009E302F"/>
    <w:rsid w:val="009E3318"/>
    <w:rsid w:val="009E434A"/>
    <w:rsid w:val="009E52BB"/>
    <w:rsid w:val="009E5A61"/>
    <w:rsid w:val="009E5D44"/>
    <w:rsid w:val="009E5D5B"/>
    <w:rsid w:val="009E61D5"/>
    <w:rsid w:val="009E6B47"/>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6CA"/>
    <w:rsid w:val="009F7A88"/>
    <w:rsid w:val="00A00666"/>
    <w:rsid w:val="00A01035"/>
    <w:rsid w:val="00A01365"/>
    <w:rsid w:val="00A01A14"/>
    <w:rsid w:val="00A01C0B"/>
    <w:rsid w:val="00A03A61"/>
    <w:rsid w:val="00A03DFA"/>
    <w:rsid w:val="00A044E7"/>
    <w:rsid w:val="00A045FB"/>
    <w:rsid w:val="00A05037"/>
    <w:rsid w:val="00A069B9"/>
    <w:rsid w:val="00A11422"/>
    <w:rsid w:val="00A11C76"/>
    <w:rsid w:val="00A129C7"/>
    <w:rsid w:val="00A14A45"/>
    <w:rsid w:val="00A1526E"/>
    <w:rsid w:val="00A15F9B"/>
    <w:rsid w:val="00A16ABD"/>
    <w:rsid w:val="00A17D54"/>
    <w:rsid w:val="00A20B10"/>
    <w:rsid w:val="00A211AC"/>
    <w:rsid w:val="00A21529"/>
    <w:rsid w:val="00A2187A"/>
    <w:rsid w:val="00A21DF3"/>
    <w:rsid w:val="00A23601"/>
    <w:rsid w:val="00A2440F"/>
    <w:rsid w:val="00A246C1"/>
    <w:rsid w:val="00A249DE"/>
    <w:rsid w:val="00A24CAE"/>
    <w:rsid w:val="00A24CFD"/>
    <w:rsid w:val="00A257E0"/>
    <w:rsid w:val="00A27B41"/>
    <w:rsid w:val="00A31641"/>
    <w:rsid w:val="00A31E95"/>
    <w:rsid w:val="00A32A7A"/>
    <w:rsid w:val="00A34596"/>
    <w:rsid w:val="00A40586"/>
    <w:rsid w:val="00A40ECC"/>
    <w:rsid w:val="00A415CB"/>
    <w:rsid w:val="00A42414"/>
    <w:rsid w:val="00A42E0E"/>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293E"/>
    <w:rsid w:val="00A629D9"/>
    <w:rsid w:val="00A62A53"/>
    <w:rsid w:val="00A64891"/>
    <w:rsid w:val="00A64F58"/>
    <w:rsid w:val="00A653FE"/>
    <w:rsid w:val="00A667D1"/>
    <w:rsid w:val="00A6718D"/>
    <w:rsid w:val="00A71861"/>
    <w:rsid w:val="00A71984"/>
    <w:rsid w:val="00A71D27"/>
    <w:rsid w:val="00A721A0"/>
    <w:rsid w:val="00A72953"/>
    <w:rsid w:val="00A738AF"/>
    <w:rsid w:val="00A73B0E"/>
    <w:rsid w:val="00A7400D"/>
    <w:rsid w:val="00A743F9"/>
    <w:rsid w:val="00A7450D"/>
    <w:rsid w:val="00A74B10"/>
    <w:rsid w:val="00A75382"/>
    <w:rsid w:val="00A75607"/>
    <w:rsid w:val="00A75D59"/>
    <w:rsid w:val="00A77750"/>
    <w:rsid w:val="00A77F29"/>
    <w:rsid w:val="00A802D7"/>
    <w:rsid w:val="00A80EE0"/>
    <w:rsid w:val="00A81175"/>
    <w:rsid w:val="00A811AE"/>
    <w:rsid w:val="00A820F8"/>
    <w:rsid w:val="00A825D9"/>
    <w:rsid w:val="00A8275D"/>
    <w:rsid w:val="00A829EB"/>
    <w:rsid w:val="00A830A5"/>
    <w:rsid w:val="00A83169"/>
    <w:rsid w:val="00A835AF"/>
    <w:rsid w:val="00A84C19"/>
    <w:rsid w:val="00A84D26"/>
    <w:rsid w:val="00A851CF"/>
    <w:rsid w:val="00A85F0A"/>
    <w:rsid w:val="00A8790E"/>
    <w:rsid w:val="00A90824"/>
    <w:rsid w:val="00A90C36"/>
    <w:rsid w:val="00A914C2"/>
    <w:rsid w:val="00A92DE7"/>
    <w:rsid w:val="00A92F14"/>
    <w:rsid w:val="00A93E74"/>
    <w:rsid w:val="00A94EDC"/>
    <w:rsid w:val="00A95496"/>
    <w:rsid w:val="00A960E9"/>
    <w:rsid w:val="00A96330"/>
    <w:rsid w:val="00A968A5"/>
    <w:rsid w:val="00A96E6A"/>
    <w:rsid w:val="00A97204"/>
    <w:rsid w:val="00AA017D"/>
    <w:rsid w:val="00AA0A46"/>
    <w:rsid w:val="00AA101E"/>
    <w:rsid w:val="00AA1B5B"/>
    <w:rsid w:val="00AA2A22"/>
    <w:rsid w:val="00AA2D73"/>
    <w:rsid w:val="00AA2D8C"/>
    <w:rsid w:val="00AA4E22"/>
    <w:rsid w:val="00AA514A"/>
    <w:rsid w:val="00AA5AA3"/>
    <w:rsid w:val="00AA630D"/>
    <w:rsid w:val="00AA7723"/>
    <w:rsid w:val="00AA774A"/>
    <w:rsid w:val="00AB032F"/>
    <w:rsid w:val="00AB101E"/>
    <w:rsid w:val="00AB15DC"/>
    <w:rsid w:val="00AB19BE"/>
    <w:rsid w:val="00AB1BFC"/>
    <w:rsid w:val="00AB29DF"/>
    <w:rsid w:val="00AB2FAD"/>
    <w:rsid w:val="00AB3969"/>
    <w:rsid w:val="00AB3BB3"/>
    <w:rsid w:val="00AB3CA3"/>
    <w:rsid w:val="00AB447D"/>
    <w:rsid w:val="00AB474C"/>
    <w:rsid w:val="00AB4AE9"/>
    <w:rsid w:val="00AB7697"/>
    <w:rsid w:val="00AC03E8"/>
    <w:rsid w:val="00AC05C9"/>
    <w:rsid w:val="00AC0AF1"/>
    <w:rsid w:val="00AC0BEE"/>
    <w:rsid w:val="00AC0D40"/>
    <w:rsid w:val="00AC1095"/>
    <w:rsid w:val="00AC10CA"/>
    <w:rsid w:val="00AC4658"/>
    <w:rsid w:val="00AC48F8"/>
    <w:rsid w:val="00AC5681"/>
    <w:rsid w:val="00AC5A09"/>
    <w:rsid w:val="00AC5B5E"/>
    <w:rsid w:val="00AC6E8D"/>
    <w:rsid w:val="00AC7EAE"/>
    <w:rsid w:val="00AD0137"/>
    <w:rsid w:val="00AD0809"/>
    <w:rsid w:val="00AD0928"/>
    <w:rsid w:val="00AD1789"/>
    <w:rsid w:val="00AD1D52"/>
    <w:rsid w:val="00AD23E4"/>
    <w:rsid w:val="00AD259A"/>
    <w:rsid w:val="00AD3788"/>
    <w:rsid w:val="00AD3CF9"/>
    <w:rsid w:val="00AD3EDE"/>
    <w:rsid w:val="00AD5DE2"/>
    <w:rsid w:val="00AD6075"/>
    <w:rsid w:val="00AD6755"/>
    <w:rsid w:val="00AD738A"/>
    <w:rsid w:val="00AD7A96"/>
    <w:rsid w:val="00AE1E3C"/>
    <w:rsid w:val="00AE22CB"/>
    <w:rsid w:val="00AE247D"/>
    <w:rsid w:val="00AE279F"/>
    <w:rsid w:val="00AE36FE"/>
    <w:rsid w:val="00AE6A78"/>
    <w:rsid w:val="00AE6DEE"/>
    <w:rsid w:val="00AE701C"/>
    <w:rsid w:val="00AE7328"/>
    <w:rsid w:val="00AE7A07"/>
    <w:rsid w:val="00AF0649"/>
    <w:rsid w:val="00AF116A"/>
    <w:rsid w:val="00AF207E"/>
    <w:rsid w:val="00AF2D82"/>
    <w:rsid w:val="00AF3F11"/>
    <w:rsid w:val="00AF40AE"/>
    <w:rsid w:val="00AF4F75"/>
    <w:rsid w:val="00AF50A0"/>
    <w:rsid w:val="00AF763E"/>
    <w:rsid w:val="00AF78E2"/>
    <w:rsid w:val="00B005EC"/>
    <w:rsid w:val="00B00D69"/>
    <w:rsid w:val="00B01154"/>
    <w:rsid w:val="00B016F7"/>
    <w:rsid w:val="00B019E6"/>
    <w:rsid w:val="00B024A0"/>
    <w:rsid w:val="00B0258E"/>
    <w:rsid w:val="00B0275D"/>
    <w:rsid w:val="00B02A78"/>
    <w:rsid w:val="00B02E28"/>
    <w:rsid w:val="00B02F83"/>
    <w:rsid w:val="00B0420D"/>
    <w:rsid w:val="00B043B5"/>
    <w:rsid w:val="00B0448A"/>
    <w:rsid w:val="00B0477B"/>
    <w:rsid w:val="00B047F7"/>
    <w:rsid w:val="00B04B7F"/>
    <w:rsid w:val="00B0710E"/>
    <w:rsid w:val="00B07687"/>
    <w:rsid w:val="00B100D9"/>
    <w:rsid w:val="00B10E92"/>
    <w:rsid w:val="00B11B3E"/>
    <w:rsid w:val="00B12965"/>
    <w:rsid w:val="00B1296C"/>
    <w:rsid w:val="00B12AD1"/>
    <w:rsid w:val="00B140EC"/>
    <w:rsid w:val="00B141A3"/>
    <w:rsid w:val="00B1423F"/>
    <w:rsid w:val="00B1651C"/>
    <w:rsid w:val="00B168DD"/>
    <w:rsid w:val="00B170F0"/>
    <w:rsid w:val="00B1721E"/>
    <w:rsid w:val="00B1742D"/>
    <w:rsid w:val="00B17AFB"/>
    <w:rsid w:val="00B17B98"/>
    <w:rsid w:val="00B17EBF"/>
    <w:rsid w:val="00B2099A"/>
    <w:rsid w:val="00B21156"/>
    <w:rsid w:val="00B21905"/>
    <w:rsid w:val="00B21CC1"/>
    <w:rsid w:val="00B21E12"/>
    <w:rsid w:val="00B22803"/>
    <w:rsid w:val="00B23285"/>
    <w:rsid w:val="00B25A11"/>
    <w:rsid w:val="00B25B71"/>
    <w:rsid w:val="00B266A7"/>
    <w:rsid w:val="00B30279"/>
    <w:rsid w:val="00B3280D"/>
    <w:rsid w:val="00B32A73"/>
    <w:rsid w:val="00B32FD1"/>
    <w:rsid w:val="00B3376C"/>
    <w:rsid w:val="00B33FDF"/>
    <w:rsid w:val="00B35360"/>
    <w:rsid w:val="00B35D03"/>
    <w:rsid w:val="00B3609A"/>
    <w:rsid w:val="00B369B9"/>
    <w:rsid w:val="00B36AD4"/>
    <w:rsid w:val="00B36E09"/>
    <w:rsid w:val="00B37372"/>
    <w:rsid w:val="00B40666"/>
    <w:rsid w:val="00B40F9E"/>
    <w:rsid w:val="00B4225B"/>
    <w:rsid w:val="00B42506"/>
    <w:rsid w:val="00B43CFE"/>
    <w:rsid w:val="00B43FF5"/>
    <w:rsid w:val="00B44C80"/>
    <w:rsid w:val="00B45E7F"/>
    <w:rsid w:val="00B4635B"/>
    <w:rsid w:val="00B4647C"/>
    <w:rsid w:val="00B465CE"/>
    <w:rsid w:val="00B476F0"/>
    <w:rsid w:val="00B500B3"/>
    <w:rsid w:val="00B5067B"/>
    <w:rsid w:val="00B50706"/>
    <w:rsid w:val="00B50941"/>
    <w:rsid w:val="00B50BC7"/>
    <w:rsid w:val="00B510BC"/>
    <w:rsid w:val="00B51200"/>
    <w:rsid w:val="00B527A8"/>
    <w:rsid w:val="00B52BAC"/>
    <w:rsid w:val="00B534BC"/>
    <w:rsid w:val="00B53604"/>
    <w:rsid w:val="00B53A8D"/>
    <w:rsid w:val="00B54798"/>
    <w:rsid w:val="00B55063"/>
    <w:rsid w:val="00B56587"/>
    <w:rsid w:val="00B57C00"/>
    <w:rsid w:val="00B6079B"/>
    <w:rsid w:val="00B607E0"/>
    <w:rsid w:val="00B62EA5"/>
    <w:rsid w:val="00B6329A"/>
    <w:rsid w:val="00B6451D"/>
    <w:rsid w:val="00B646B9"/>
    <w:rsid w:val="00B64885"/>
    <w:rsid w:val="00B64D1E"/>
    <w:rsid w:val="00B651B7"/>
    <w:rsid w:val="00B65984"/>
    <w:rsid w:val="00B65EA8"/>
    <w:rsid w:val="00B6643C"/>
    <w:rsid w:val="00B66C00"/>
    <w:rsid w:val="00B6799B"/>
    <w:rsid w:val="00B67DA3"/>
    <w:rsid w:val="00B70565"/>
    <w:rsid w:val="00B70827"/>
    <w:rsid w:val="00B7192B"/>
    <w:rsid w:val="00B7237A"/>
    <w:rsid w:val="00B723A3"/>
    <w:rsid w:val="00B72E42"/>
    <w:rsid w:val="00B737E9"/>
    <w:rsid w:val="00B73C58"/>
    <w:rsid w:val="00B74CA3"/>
    <w:rsid w:val="00B7517B"/>
    <w:rsid w:val="00B752C3"/>
    <w:rsid w:val="00B75B78"/>
    <w:rsid w:val="00B7797B"/>
    <w:rsid w:val="00B77C80"/>
    <w:rsid w:val="00B8091C"/>
    <w:rsid w:val="00B80CEE"/>
    <w:rsid w:val="00B8165F"/>
    <w:rsid w:val="00B81B1C"/>
    <w:rsid w:val="00B8446A"/>
    <w:rsid w:val="00B853F4"/>
    <w:rsid w:val="00B8651F"/>
    <w:rsid w:val="00B906D4"/>
    <w:rsid w:val="00B907DA"/>
    <w:rsid w:val="00B90CB6"/>
    <w:rsid w:val="00B9183C"/>
    <w:rsid w:val="00B919F1"/>
    <w:rsid w:val="00B92983"/>
    <w:rsid w:val="00B932CF"/>
    <w:rsid w:val="00B93580"/>
    <w:rsid w:val="00B93B73"/>
    <w:rsid w:val="00B9412A"/>
    <w:rsid w:val="00B94B57"/>
    <w:rsid w:val="00B951EE"/>
    <w:rsid w:val="00B95524"/>
    <w:rsid w:val="00B95545"/>
    <w:rsid w:val="00B95829"/>
    <w:rsid w:val="00B9598D"/>
    <w:rsid w:val="00B96EF2"/>
    <w:rsid w:val="00B97561"/>
    <w:rsid w:val="00BA07C0"/>
    <w:rsid w:val="00BA0B58"/>
    <w:rsid w:val="00BA1BA5"/>
    <w:rsid w:val="00BA2117"/>
    <w:rsid w:val="00BA230C"/>
    <w:rsid w:val="00BA30E1"/>
    <w:rsid w:val="00BA3127"/>
    <w:rsid w:val="00BA3184"/>
    <w:rsid w:val="00BA3323"/>
    <w:rsid w:val="00BA3D80"/>
    <w:rsid w:val="00BA5A70"/>
    <w:rsid w:val="00BA5BDF"/>
    <w:rsid w:val="00BA6D6F"/>
    <w:rsid w:val="00BA700F"/>
    <w:rsid w:val="00BB022C"/>
    <w:rsid w:val="00BB0658"/>
    <w:rsid w:val="00BB092B"/>
    <w:rsid w:val="00BB189B"/>
    <w:rsid w:val="00BB20FE"/>
    <w:rsid w:val="00BB2D93"/>
    <w:rsid w:val="00BB4454"/>
    <w:rsid w:val="00BB4542"/>
    <w:rsid w:val="00BB4CB0"/>
    <w:rsid w:val="00BB511C"/>
    <w:rsid w:val="00BB536D"/>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C85"/>
    <w:rsid w:val="00BC66F6"/>
    <w:rsid w:val="00BC6E7D"/>
    <w:rsid w:val="00BD080B"/>
    <w:rsid w:val="00BD0BE1"/>
    <w:rsid w:val="00BD1837"/>
    <w:rsid w:val="00BD1D04"/>
    <w:rsid w:val="00BD3309"/>
    <w:rsid w:val="00BD375E"/>
    <w:rsid w:val="00BD4216"/>
    <w:rsid w:val="00BD44F1"/>
    <w:rsid w:val="00BD4B1B"/>
    <w:rsid w:val="00BD5764"/>
    <w:rsid w:val="00BD5B9C"/>
    <w:rsid w:val="00BD5FAC"/>
    <w:rsid w:val="00BD7758"/>
    <w:rsid w:val="00BE0106"/>
    <w:rsid w:val="00BE03A5"/>
    <w:rsid w:val="00BE05F6"/>
    <w:rsid w:val="00BE090D"/>
    <w:rsid w:val="00BE1B24"/>
    <w:rsid w:val="00BE1E2E"/>
    <w:rsid w:val="00BE25EB"/>
    <w:rsid w:val="00BE2AED"/>
    <w:rsid w:val="00BE2B9B"/>
    <w:rsid w:val="00BE4134"/>
    <w:rsid w:val="00BE4317"/>
    <w:rsid w:val="00BE4C06"/>
    <w:rsid w:val="00BE4E1F"/>
    <w:rsid w:val="00BE518C"/>
    <w:rsid w:val="00BE76FA"/>
    <w:rsid w:val="00BF0D70"/>
    <w:rsid w:val="00BF1829"/>
    <w:rsid w:val="00BF275F"/>
    <w:rsid w:val="00BF2F83"/>
    <w:rsid w:val="00BF3960"/>
    <w:rsid w:val="00BF45A9"/>
    <w:rsid w:val="00BF4699"/>
    <w:rsid w:val="00BF512C"/>
    <w:rsid w:val="00BF63D7"/>
    <w:rsid w:val="00BF6BEB"/>
    <w:rsid w:val="00BF7176"/>
    <w:rsid w:val="00BF729F"/>
    <w:rsid w:val="00BF7564"/>
    <w:rsid w:val="00BF799E"/>
    <w:rsid w:val="00BF79F4"/>
    <w:rsid w:val="00BF7F8C"/>
    <w:rsid w:val="00C009A1"/>
    <w:rsid w:val="00C010CC"/>
    <w:rsid w:val="00C02247"/>
    <w:rsid w:val="00C02665"/>
    <w:rsid w:val="00C03097"/>
    <w:rsid w:val="00C04249"/>
    <w:rsid w:val="00C04C27"/>
    <w:rsid w:val="00C05093"/>
    <w:rsid w:val="00C0580D"/>
    <w:rsid w:val="00C0595B"/>
    <w:rsid w:val="00C063A2"/>
    <w:rsid w:val="00C0790C"/>
    <w:rsid w:val="00C079DC"/>
    <w:rsid w:val="00C10967"/>
    <w:rsid w:val="00C112A1"/>
    <w:rsid w:val="00C11A64"/>
    <w:rsid w:val="00C11EF7"/>
    <w:rsid w:val="00C12A48"/>
    <w:rsid w:val="00C131C2"/>
    <w:rsid w:val="00C13227"/>
    <w:rsid w:val="00C13F74"/>
    <w:rsid w:val="00C141ED"/>
    <w:rsid w:val="00C14F6F"/>
    <w:rsid w:val="00C150D7"/>
    <w:rsid w:val="00C15B8F"/>
    <w:rsid w:val="00C15F41"/>
    <w:rsid w:val="00C15F8C"/>
    <w:rsid w:val="00C15FF3"/>
    <w:rsid w:val="00C1631F"/>
    <w:rsid w:val="00C16521"/>
    <w:rsid w:val="00C16C10"/>
    <w:rsid w:val="00C171C1"/>
    <w:rsid w:val="00C17766"/>
    <w:rsid w:val="00C17B27"/>
    <w:rsid w:val="00C20706"/>
    <w:rsid w:val="00C216D3"/>
    <w:rsid w:val="00C21D71"/>
    <w:rsid w:val="00C220E1"/>
    <w:rsid w:val="00C22C20"/>
    <w:rsid w:val="00C23F53"/>
    <w:rsid w:val="00C24099"/>
    <w:rsid w:val="00C24502"/>
    <w:rsid w:val="00C24866"/>
    <w:rsid w:val="00C24892"/>
    <w:rsid w:val="00C24F15"/>
    <w:rsid w:val="00C250F1"/>
    <w:rsid w:val="00C25B55"/>
    <w:rsid w:val="00C25E83"/>
    <w:rsid w:val="00C26531"/>
    <w:rsid w:val="00C2690D"/>
    <w:rsid w:val="00C269B6"/>
    <w:rsid w:val="00C26B85"/>
    <w:rsid w:val="00C26C45"/>
    <w:rsid w:val="00C2705E"/>
    <w:rsid w:val="00C2711F"/>
    <w:rsid w:val="00C276DB"/>
    <w:rsid w:val="00C27B91"/>
    <w:rsid w:val="00C27DFC"/>
    <w:rsid w:val="00C32AE9"/>
    <w:rsid w:val="00C33E89"/>
    <w:rsid w:val="00C33F6D"/>
    <w:rsid w:val="00C3660C"/>
    <w:rsid w:val="00C37A8A"/>
    <w:rsid w:val="00C40191"/>
    <w:rsid w:val="00C40535"/>
    <w:rsid w:val="00C4094D"/>
    <w:rsid w:val="00C42B5C"/>
    <w:rsid w:val="00C445EB"/>
    <w:rsid w:val="00C447CA"/>
    <w:rsid w:val="00C44BBE"/>
    <w:rsid w:val="00C44EEC"/>
    <w:rsid w:val="00C45333"/>
    <w:rsid w:val="00C456D7"/>
    <w:rsid w:val="00C45C1F"/>
    <w:rsid w:val="00C46A2F"/>
    <w:rsid w:val="00C46E56"/>
    <w:rsid w:val="00C47DD8"/>
    <w:rsid w:val="00C50400"/>
    <w:rsid w:val="00C50A58"/>
    <w:rsid w:val="00C50E6C"/>
    <w:rsid w:val="00C5211D"/>
    <w:rsid w:val="00C52632"/>
    <w:rsid w:val="00C52B33"/>
    <w:rsid w:val="00C52D8A"/>
    <w:rsid w:val="00C532A4"/>
    <w:rsid w:val="00C54223"/>
    <w:rsid w:val="00C5432A"/>
    <w:rsid w:val="00C5454C"/>
    <w:rsid w:val="00C55BB6"/>
    <w:rsid w:val="00C56C11"/>
    <w:rsid w:val="00C601BE"/>
    <w:rsid w:val="00C607F3"/>
    <w:rsid w:val="00C622DC"/>
    <w:rsid w:val="00C62324"/>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330B"/>
    <w:rsid w:val="00C75488"/>
    <w:rsid w:val="00C75D79"/>
    <w:rsid w:val="00C76723"/>
    <w:rsid w:val="00C769BE"/>
    <w:rsid w:val="00C80CA0"/>
    <w:rsid w:val="00C8165D"/>
    <w:rsid w:val="00C81B69"/>
    <w:rsid w:val="00C81F96"/>
    <w:rsid w:val="00C83738"/>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A00D0"/>
    <w:rsid w:val="00CA022C"/>
    <w:rsid w:val="00CA0C9C"/>
    <w:rsid w:val="00CA1514"/>
    <w:rsid w:val="00CA174F"/>
    <w:rsid w:val="00CA1C1C"/>
    <w:rsid w:val="00CA2775"/>
    <w:rsid w:val="00CA347A"/>
    <w:rsid w:val="00CA39F9"/>
    <w:rsid w:val="00CA3BE9"/>
    <w:rsid w:val="00CA42B2"/>
    <w:rsid w:val="00CA4469"/>
    <w:rsid w:val="00CA5611"/>
    <w:rsid w:val="00CA5BA4"/>
    <w:rsid w:val="00CA5C5C"/>
    <w:rsid w:val="00CA672D"/>
    <w:rsid w:val="00CB0515"/>
    <w:rsid w:val="00CB2658"/>
    <w:rsid w:val="00CB4475"/>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38C8"/>
    <w:rsid w:val="00CE45DF"/>
    <w:rsid w:val="00CE46C7"/>
    <w:rsid w:val="00CE4E7E"/>
    <w:rsid w:val="00CE5627"/>
    <w:rsid w:val="00CE659A"/>
    <w:rsid w:val="00CE6EDD"/>
    <w:rsid w:val="00CE7048"/>
    <w:rsid w:val="00CE73FB"/>
    <w:rsid w:val="00CF00FE"/>
    <w:rsid w:val="00CF02AC"/>
    <w:rsid w:val="00CF0E14"/>
    <w:rsid w:val="00CF1137"/>
    <w:rsid w:val="00CF374D"/>
    <w:rsid w:val="00CF3B1B"/>
    <w:rsid w:val="00CF3DC7"/>
    <w:rsid w:val="00CF50B4"/>
    <w:rsid w:val="00CF52BA"/>
    <w:rsid w:val="00CF5704"/>
    <w:rsid w:val="00CF6192"/>
    <w:rsid w:val="00CF70D1"/>
    <w:rsid w:val="00D00F27"/>
    <w:rsid w:val="00D00FF2"/>
    <w:rsid w:val="00D012B8"/>
    <w:rsid w:val="00D014BE"/>
    <w:rsid w:val="00D021FB"/>
    <w:rsid w:val="00D03D41"/>
    <w:rsid w:val="00D0457E"/>
    <w:rsid w:val="00D05228"/>
    <w:rsid w:val="00D05868"/>
    <w:rsid w:val="00D06EC6"/>
    <w:rsid w:val="00D07148"/>
    <w:rsid w:val="00D07E87"/>
    <w:rsid w:val="00D10B55"/>
    <w:rsid w:val="00D12491"/>
    <w:rsid w:val="00D137D1"/>
    <w:rsid w:val="00D1424D"/>
    <w:rsid w:val="00D15AB2"/>
    <w:rsid w:val="00D166D3"/>
    <w:rsid w:val="00D1744D"/>
    <w:rsid w:val="00D1766F"/>
    <w:rsid w:val="00D20211"/>
    <w:rsid w:val="00D206EF"/>
    <w:rsid w:val="00D20B92"/>
    <w:rsid w:val="00D20F40"/>
    <w:rsid w:val="00D2173E"/>
    <w:rsid w:val="00D21E37"/>
    <w:rsid w:val="00D223BE"/>
    <w:rsid w:val="00D22761"/>
    <w:rsid w:val="00D2276B"/>
    <w:rsid w:val="00D238AD"/>
    <w:rsid w:val="00D23A94"/>
    <w:rsid w:val="00D23EB3"/>
    <w:rsid w:val="00D242BF"/>
    <w:rsid w:val="00D24569"/>
    <w:rsid w:val="00D2525E"/>
    <w:rsid w:val="00D25B4E"/>
    <w:rsid w:val="00D25ECD"/>
    <w:rsid w:val="00D2702F"/>
    <w:rsid w:val="00D27569"/>
    <w:rsid w:val="00D27BDF"/>
    <w:rsid w:val="00D3033F"/>
    <w:rsid w:val="00D3193F"/>
    <w:rsid w:val="00D32484"/>
    <w:rsid w:val="00D32890"/>
    <w:rsid w:val="00D32A21"/>
    <w:rsid w:val="00D33903"/>
    <w:rsid w:val="00D33E8D"/>
    <w:rsid w:val="00D34962"/>
    <w:rsid w:val="00D34A2F"/>
    <w:rsid w:val="00D34BAB"/>
    <w:rsid w:val="00D34CB5"/>
    <w:rsid w:val="00D35632"/>
    <w:rsid w:val="00D35A8A"/>
    <w:rsid w:val="00D36715"/>
    <w:rsid w:val="00D37A3B"/>
    <w:rsid w:val="00D37EA1"/>
    <w:rsid w:val="00D40AA3"/>
    <w:rsid w:val="00D411CD"/>
    <w:rsid w:val="00D414D3"/>
    <w:rsid w:val="00D42308"/>
    <w:rsid w:val="00D4377B"/>
    <w:rsid w:val="00D44419"/>
    <w:rsid w:val="00D44936"/>
    <w:rsid w:val="00D44E84"/>
    <w:rsid w:val="00D451B0"/>
    <w:rsid w:val="00D46BE2"/>
    <w:rsid w:val="00D47A71"/>
    <w:rsid w:val="00D506C5"/>
    <w:rsid w:val="00D51E62"/>
    <w:rsid w:val="00D52275"/>
    <w:rsid w:val="00D54095"/>
    <w:rsid w:val="00D54E8E"/>
    <w:rsid w:val="00D55459"/>
    <w:rsid w:val="00D56677"/>
    <w:rsid w:val="00D56FDF"/>
    <w:rsid w:val="00D5700F"/>
    <w:rsid w:val="00D57D3F"/>
    <w:rsid w:val="00D602FC"/>
    <w:rsid w:val="00D60E5A"/>
    <w:rsid w:val="00D624D1"/>
    <w:rsid w:val="00D644B7"/>
    <w:rsid w:val="00D64B33"/>
    <w:rsid w:val="00D658E9"/>
    <w:rsid w:val="00D66B16"/>
    <w:rsid w:val="00D67180"/>
    <w:rsid w:val="00D6744C"/>
    <w:rsid w:val="00D71660"/>
    <w:rsid w:val="00D72088"/>
    <w:rsid w:val="00D7273A"/>
    <w:rsid w:val="00D72A8A"/>
    <w:rsid w:val="00D73046"/>
    <w:rsid w:val="00D73513"/>
    <w:rsid w:val="00D7429C"/>
    <w:rsid w:val="00D7521B"/>
    <w:rsid w:val="00D75A27"/>
    <w:rsid w:val="00D75DD8"/>
    <w:rsid w:val="00D76504"/>
    <w:rsid w:val="00D76BC3"/>
    <w:rsid w:val="00D77D13"/>
    <w:rsid w:val="00D80742"/>
    <w:rsid w:val="00D80785"/>
    <w:rsid w:val="00D814D7"/>
    <w:rsid w:val="00D81F42"/>
    <w:rsid w:val="00D8270D"/>
    <w:rsid w:val="00D82E09"/>
    <w:rsid w:val="00D83FF6"/>
    <w:rsid w:val="00D8471F"/>
    <w:rsid w:val="00D8480D"/>
    <w:rsid w:val="00D84CD7"/>
    <w:rsid w:val="00D8514B"/>
    <w:rsid w:val="00D85244"/>
    <w:rsid w:val="00D8535D"/>
    <w:rsid w:val="00D85362"/>
    <w:rsid w:val="00D86577"/>
    <w:rsid w:val="00D86645"/>
    <w:rsid w:val="00D87B50"/>
    <w:rsid w:val="00D90221"/>
    <w:rsid w:val="00D91057"/>
    <w:rsid w:val="00D913C1"/>
    <w:rsid w:val="00D91F5C"/>
    <w:rsid w:val="00D91FE8"/>
    <w:rsid w:val="00D921D7"/>
    <w:rsid w:val="00D940B2"/>
    <w:rsid w:val="00D94AD1"/>
    <w:rsid w:val="00D9556C"/>
    <w:rsid w:val="00D9617F"/>
    <w:rsid w:val="00D96214"/>
    <w:rsid w:val="00D96E2E"/>
    <w:rsid w:val="00DA015D"/>
    <w:rsid w:val="00DA0E44"/>
    <w:rsid w:val="00DA2891"/>
    <w:rsid w:val="00DA28BA"/>
    <w:rsid w:val="00DA2A3F"/>
    <w:rsid w:val="00DA3EBD"/>
    <w:rsid w:val="00DA43F5"/>
    <w:rsid w:val="00DA46CF"/>
    <w:rsid w:val="00DA4C6D"/>
    <w:rsid w:val="00DA665A"/>
    <w:rsid w:val="00DA6A39"/>
    <w:rsid w:val="00DA6CE6"/>
    <w:rsid w:val="00DA6D77"/>
    <w:rsid w:val="00DA6D9B"/>
    <w:rsid w:val="00DB08F6"/>
    <w:rsid w:val="00DB0B8E"/>
    <w:rsid w:val="00DB240C"/>
    <w:rsid w:val="00DB2C69"/>
    <w:rsid w:val="00DB370F"/>
    <w:rsid w:val="00DB3E49"/>
    <w:rsid w:val="00DB43B7"/>
    <w:rsid w:val="00DB51B7"/>
    <w:rsid w:val="00DB577E"/>
    <w:rsid w:val="00DB5C7C"/>
    <w:rsid w:val="00DB623E"/>
    <w:rsid w:val="00DB62FA"/>
    <w:rsid w:val="00DB68E5"/>
    <w:rsid w:val="00DB6F6B"/>
    <w:rsid w:val="00DC0E52"/>
    <w:rsid w:val="00DC2B01"/>
    <w:rsid w:val="00DC2C35"/>
    <w:rsid w:val="00DC386B"/>
    <w:rsid w:val="00DC3A8F"/>
    <w:rsid w:val="00DC5336"/>
    <w:rsid w:val="00DC5F43"/>
    <w:rsid w:val="00DC6020"/>
    <w:rsid w:val="00DC66C6"/>
    <w:rsid w:val="00DD0048"/>
    <w:rsid w:val="00DD10A7"/>
    <w:rsid w:val="00DD1873"/>
    <w:rsid w:val="00DD1C82"/>
    <w:rsid w:val="00DD22C1"/>
    <w:rsid w:val="00DD28DF"/>
    <w:rsid w:val="00DD3087"/>
    <w:rsid w:val="00DD30D3"/>
    <w:rsid w:val="00DD3B07"/>
    <w:rsid w:val="00DD3E1F"/>
    <w:rsid w:val="00DD42F7"/>
    <w:rsid w:val="00DD5B4D"/>
    <w:rsid w:val="00DD7133"/>
    <w:rsid w:val="00DD7145"/>
    <w:rsid w:val="00DD71BA"/>
    <w:rsid w:val="00DD787E"/>
    <w:rsid w:val="00DD7949"/>
    <w:rsid w:val="00DD799B"/>
    <w:rsid w:val="00DE0405"/>
    <w:rsid w:val="00DE052C"/>
    <w:rsid w:val="00DE0717"/>
    <w:rsid w:val="00DE096C"/>
    <w:rsid w:val="00DE2F21"/>
    <w:rsid w:val="00DE32BB"/>
    <w:rsid w:val="00DE3841"/>
    <w:rsid w:val="00DE3B54"/>
    <w:rsid w:val="00DE3CB7"/>
    <w:rsid w:val="00DE521D"/>
    <w:rsid w:val="00DE551F"/>
    <w:rsid w:val="00DE615A"/>
    <w:rsid w:val="00DE6E43"/>
    <w:rsid w:val="00DE77F5"/>
    <w:rsid w:val="00DF0458"/>
    <w:rsid w:val="00DF04EC"/>
    <w:rsid w:val="00DF1176"/>
    <w:rsid w:val="00DF1964"/>
    <w:rsid w:val="00DF1DF4"/>
    <w:rsid w:val="00DF30C3"/>
    <w:rsid w:val="00DF377B"/>
    <w:rsid w:val="00DF4A78"/>
    <w:rsid w:val="00DF526D"/>
    <w:rsid w:val="00DF576A"/>
    <w:rsid w:val="00DF5F12"/>
    <w:rsid w:val="00DF68D9"/>
    <w:rsid w:val="00DF6CD1"/>
    <w:rsid w:val="00E00051"/>
    <w:rsid w:val="00E00F39"/>
    <w:rsid w:val="00E0127F"/>
    <w:rsid w:val="00E022C1"/>
    <w:rsid w:val="00E0250A"/>
    <w:rsid w:val="00E03694"/>
    <w:rsid w:val="00E03992"/>
    <w:rsid w:val="00E04110"/>
    <w:rsid w:val="00E044AB"/>
    <w:rsid w:val="00E049E9"/>
    <w:rsid w:val="00E04CF9"/>
    <w:rsid w:val="00E05339"/>
    <w:rsid w:val="00E05DA8"/>
    <w:rsid w:val="00E06115"/>
    <w:rsid w:val="00E06747"/>
    <w:rsid w:val="00E078CA"/>
    <w:rsid w:val="00E100CC"/>
    <w:rsid w:val="00E1092B"/>
    <w:rsid w:val="00E11823"/>
    <w:rsid w:val="00E126D7"/>
    <w:rsid w:val="00E128DE"/>
    <w:rsid w:val="00E129D2"/>
    <w:rsid w:val="00E12BC5"/>
    <w:rsid w:val="00E131F7"/>
    <w:rsid w:val="00E138F0"/>
    <w:rsid w:val="00E13AA5"/>
    <w:rsid w:val="00E1510A"/>
    <w:rsid w:val="00E1620F"/>
    <w:rsid w:val="00E168B3"/>
    <w:rsid w:val="00E1740C"/>
    <w:rsid w:val="00E17CB9"/>
    <w:rsid w:val="00E20BF7"/>
    <w:rsid w:val="00E22EEB"/>
    <w:rsid w:val="00E23967"/>
    <w:rsid w:val="00E2417F"/>
    <w:rsid w:val="00E2442A"/>
    <w:rsid w:val="00E24E23"/>
    <w:rsid w:val="00E25541"/>
    <w:rsid w:val="00E25F21"/>
    <w:rsid w:val="00E26333"/>
    <w:rsid w:val="00E26A69"/>
    <w:rsid w:val="00E27882"/>
    <w:rsid w:val="00E31787"/>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76BA"/>
    <w:rsid w:val="00E47A68"/>
    <w:rsid w:val="00E47C98"/>
    <w:rsid w:val="00E50737"/>
    <w:rsid w:val="00E508E0"/>
    <w:rsid w:val="00E52D24"/>
    <w:rsid w:val="00E52F29"/>
    <w:rsid w:val="00E53629"/>
    <w:rsid w:val="00E538A9"/>
    <w:rsid w:val="00E544C3"/>
    <w:rsid w:val="00E55822"/>
    <w:rsid w:val="00E55847"/>
    <w:rsid w:val="00E564F5"/>
    <w:rsid w:val="00E570F2"/>
    <w:rsid w:val="00E579B2"/>
    <w:rsid w:val="00E609AA"/>
    <w:rsid w:val="00E60C52"/>
    <w:rsid w:val="00E626B0"/>
    <w:rsid w:val="00E62D8F"/>
    <w:rsid w:val="00E63700"/>
    <w:rsid w:val="00E63DC6"/>
    <w:rsid w:val="00E67970"/>
    <w:rsid w:val="00E67EA0"/>
    <w:rsid w:val="00E7050F"/>
    <w:rsid w:val="00E705B9"/>
    <w:rsid w:val="00E713C7"/>
    <w:rsid w:val="00E716F6"/>
    <w:rsid w:val="00E71FE1"/>
    <w:rsid w:val="00E72697"/>
    <w:rsid w:val="00E72AF5"/>
    <w:rsid w:val="00E7526D"/>
    <w:rsid w:val="00E75582"/>
    <w:rsid w:val="00E75CEB"/>
    <w:rsid w:val="00E7668E"/>
    <w:rsid w:val="00E7722B"/>
    <w:rsid w:val="00E77614"/>
    <w:rsid w:val="00E8064E"/>
    <w:rsid w:val="00E80957"/>
    <w:rsid w:val="00E80979"/>
    <w:rsid w:val="00E816CD"/>
    <w:rsid w:val="00E82359"/>
    <w:rsid w:val="00E82443"/>
    <w:rsid w:val="00E82DBC"/>
    <w:rsid w:val="00E83D9C"/>
    <w:rsid w:val="00E84B8B"/>
    <w:rsid w:val="00E84FA8"/>
    <w:rsid w:val="00E8646D"/>
    <w:rsid w:val="00E871BF"/>
    <w:rsid w:val="00E87B52"/>
    <w:rsid w:val="00E87DE6"/>
    <w:rsid w:val="00E87E80"/>
    <w:rsid w:val="00E87F9B"/>
    <w:rsid w:val="00E9007C"/>
    <w:rsid w:val="00E903B9"/>
    <w:rsid w:val="00E9105F"/>
    <w:rsid w:val="00E929F3"/>
    <w:rsid w:val="00E92BD3"/>
    <w:rsid w:val="00E92BEE"/>
    <w:rsid w:val="00E935C9"/>
    <w:rsid w:val="00E94A58"/>
    <w:rsid w:val="00E95771"/>
    <w:rsid w:val="00E96DC2"/>
    <w:rsid w:val="00EA02B4"/>
    <w:rsid w:val="00EA0997"/>
    <w:rsid w:val="00EA22D4"/>
    <w:rsid w:val="00EA26B0"/>
    <w:rsid w:val="00EA26F4"/>
    <w:rsid w:val="00EA2E38"/>
    <w:rsid w:val="00EB135C"/>
    <w:rsid w:val="00EB13E8"/>
    <w:rsid w:val="00EB1929"/>
    <w:rsid w:val="00EB1A12"/>
    <w:rsid w:val="00EB2400"/>
    <w:rsid w:val="00EB2750"/>
    <w:rsid w:val="00EB2BB8"/>
    <w:rsid w:val="00EB3DB6"/>
    <w:rsid w:val="00EB53DD"/>
    <w:rsid w:val="00EB710F"/>
    <w:rsid w:val="00EB755B"/>
    <w:rsid w:val="00EB7B3B"/>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69E1"/>
    <w:rsid w:val="00ED6DE3"/>
    <w:rsid w:val="00ED73BF"/>
    <w:rsid w:val="00ED74B1"/>
    <w:rsid w:val="00ED7DF6"/>
    <w:rsid w:val="00ED7FCB"/>
    <w:rsid w:val="00EE1197"/>
    <w:rsid w:val="00EE1C54"/>
    <w:rsid w:val="00EE2BF6"/>
    <w:rsid w:val="00EE3566"/>
    <w:rsid w:val="00EE41CA"/>
    <w:rsid w:val="00EE58D2"/>
    <w:rsid w:val="00EE6365"/>
    <w:rsid w:val="00EE67DA"/>
    <w:rsid w:val="00EE698C"/>
    <w:rsid w:val="00EE6F78"/>
    <w:rsid w:val="00EE74C0"/>
    <w:rsid w:val="00EE7FB5"/>
    <w:rsid w:val="00EF0117"/>
    <w:rsid w:val="00EF1D04"/>
    <w:rsid w:val="00EF1F6D"/>
    <w:rsid w:val="00EF27C8"/>
    <w:rsid w:val="00EF2EFB"/>
    <w:rsid w:val="00EF3771"/>
    <w:rsid w:val="00EF3941"/>
    <w:rsid w:val="00EF4A2A"/>
    <w:rsid w:val="00EF53B4"/>
    <w:rsid w:val="00EF58D6"/>
    <w:rsid w:val="00EF61C9"/>
    <w:rsid w:val="00EF764B"/>
    <w:rsid w:val="00F0008D"/>
    <w:rsid w:val="00F007C6"/>
    <w:rsid w:val="00F009F9"/>
    <w:rsid w:val="00F01792"/>
    <w:rsid w:val="00F01C5A"/>
    <w:rsid w:val="00F01C7A"/>
    <w:rsid w:val="00F0248A"/>
    <w:rsid w:val="00F025A1"/>
    <w:rsid w:val="00F027F5"/>
    <w:rsid w:val="00F03648"/>
    <w:rsid w:val="00F04086"/>
    <w:rsid w:val="00F04255"/>
    <w:rsid w:val="00F05819"/>
    <w:rsid w:val="00F06C1C"/>
    <w:rsid w:val="00F07198"/>
    <w:rsid w:val="00F078DB"/>
    <w:rsid w:val="00F07F94"/>
    <w:rsid w:val="00F11AC6"/>
    <w:rsid w:val="00F121B5"/>
    <w:rsid w:val="00F13031"/>
    <w:rsid w:val="00F14FC2"/>
    <w:rsid w:val="00F15832"/>
    <w:rsid w:val="00F15948"/>
    <w:rsid w:val="00F15ACB"/>
    <w:rsid w:val="00F165E2"/>
    <w:rsid w:val="00F16A31"/>
    <w:rsid w:val="00F16C5A"/>
    <w:rsid w:val="00F174A2"/>
    <w:rsid w:val="00F178D9"/>
    <w:rsid w:val="00F21059"/>
    <w:rsid w:val="00F21AEF"/>
    <w:rsid w:val="00F21AFF"/>
    <w:rsid w:val="00F21B61"/>
    <w:rsid w:val="00F22D13"/>
    <w:rsid w:val="00F23425"/>
    <w:rsid w:val="00F2353C"/>
    <w:rsid w:val="00F24A6B"/>
    <w:rsid w:val="00F24B16"/>
    <w:rsid w:val="00F252A0"/>
    <w:rsid w:val="00F257C1"/>
    <w:rsid w:val="00F2597D"/>
    <w:rsid w:val="00F264F3"/>
    <w:rsid w:val="00F26AB9"/>
    <w:rsid w:val="00F27800"/>
    <w:rsid w:val="00F279BC"/>
    <w:rsid w:val="00F27ED0"/>
    <w:rsid w:val="00F30599"/>
    <w:rsid w:val="00F30BB5"/>
    <w:rsid w:val="00F30CA7"/>
    <w:rsid w:val="00F30EE5"/>
    <w:rsid w:val="00F31510"/>
    <w:rsid w:val="00F31882"/>
    <w:rsid w:val="00F31CF0"/>
    <w:rsid w:val="00F31E05"/>
    <w:rsid w:val="00F3224F"/>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4FEA"/>
    <w:rsid w:val="00F4645A"/>
    <w:rsid w:val="00F46E07"/>
    <w:rsid w:val="00F50895"/>
    <w:rsid w:val="00F50AD8"/>
    <w:rsid w:val="00F514DC"/>
    <w:rsid w:val="00F52CE4"/>
    <w:rsid w:val="00F53BF9"/>
    <w:rsid w:val="00F54877"/>
    <w:rsid w:val="00F54B01"/>
    <w:rsid w:val="00F55DDE"/>
    <w:rsid w:val="00F55FBF"/>
    <w:rsid w:val="00F56722"/>
    <w:rsid w:val="00F56E45"/>
    <w:rsid w:val="00F60917"/>
    <w:rsid w:val="00F6094C"/>
    <w:rsid w:val="00F60E21"/>
    <w:rsid w:val="00F60F3B"/>
    <w:rsid w:val="00F616FD"/>
    <w:rsid w:val="00F62BC3"/>
    <w:rsid w:val="00F62EAE"/>
    <w:rsid w:val="00F62F7A"/>
    <w:rsid w:val="00F631A0"/>
    <w:rsid w:val="00F655E6"/>
    <w:rsid w:val="00F656F4"/>
    <w:rsid w:val="00F70CD3"/>
    <w:rsid w:val="00F71EE2"/>
    <w:rsid w:val="00F73178"/>
    <w:rsid w:val="00F73903"/>
    <w:rsid w:val="00F746CF"/>
    <w:rsid w:val="00F75113"/>
    <w:rsid w:val="00F75821"/>
    <w:rsid w:val="00F76619"/>
    <w:rsid w:val="00F766EC"/>
    <w:rsid w:val="00F76F80"/>
    <w:rsid w:val="00F776FC"/>
    <w:rsid w:val="00F80949"/>
    <w:rsid w:val="00F80A22"/>
    <w:rsid w:val="00F815CD"/>
    <w:rsid w:val="00F81ED2"/>
    <w:rsid w:val="00F82600"/>
    <w:rsid w:val="00F83526"/>
    <w:rsid w:val="00F835E8"/>
    <w:rsid w:val="00F838C0"/>
    <w:rsid w:val="00F852DE"/>
    <w:rsid w:val="00F856E2"/>
    <w:rsid w:val="00F866BF"/>
    <w:rsid w:val="00F87B32"/>
    <w:rsid w:val="00F90AAA"/>
    <w:rsid w:val="00F90BAF"/>
    <w:rsid w:val="00F9253B"/>
    <w:rsid w:val="00F939F2"/>
    <w:rsid w:val="00F964A8"/>
    <w:rsid w:val="00F96C77"/>
    <w:rsid w:val="00F96E75"/>
    <w:rsid w:val="00F9762A"/>
    <w:rsid w:val="00FA01AC"/>
    <w:rsid w:val="00FA01F4"/>
    <w:rsid w:val="00FA0540"/>
    <w:rsid w:val="00FA0DB0"/>
    <w:rsid w:val="00FA15FD"/>
    <w:rsid w:val="00FA1BB6"/>
    <w:rsid w:val="00FA1E5E"/>
    <w:rsid w:val="00FA2484"/>
    <w:rsid w:val="00FA27D9"/>
    <w:rsid w:val="00FA3081"/>
    <w:rsid w:val="00FA394A"/>
    <w:rsid w:val="00FA3A6F"/>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DFF"/>
    <w:rsid w:val="00FB7438"/>
    <w:rsid w:val="00FC029C"/>
    <w:rsid w:val="00FC0B24"/>
    <w:rsid w:val="00FC0C88"/>
    <w:rsid w:val="00FC23AD"/>
    <w:rsid w:val="00FC27FA"/>
    <w:rsid w:val="00FC30EF"/>
    <w:rsid w:val="00FC3306"/>
    <w:rsid w:val="00FC4BDA"/>
    <w:rsid w:val="00FC5962"/>
    <w:rsid w:val="00FC5B57"/>
    <w:rsid w:val="00FC5BDD"/>
    <w:rsid w:val="00FC6AFE"/>
    <w:rsid w:val="00FC6B1B"/>
    <w:rsid w:val="00FD1399"/>
    <w:rsid w:val="00FD1B8D"/>
    <w:rsid w:val="00FD21C3"/>
    <w:rsid w:val="00FD21FB"/>
    <w:rsid w:val="00FD3215"/>
    <w:rsid w:val="00FD4A79"/>
    <w:rsid w:val="00FD65BC"/>
    <w:rsid w:val="00FD6DD1"/>
    <w:rsid w:val="00FD7424"/>
    <w:rsid w:val="00FD7460"/>
    <w:rsid w:val="00FD769D"/>
    <w:rsid w:val="00FD77D0"/>
    <w:rsid w:val="00FE1551"/>
    <w:rsid w:val="00FE2DED"/>
    <w:rsid w:val="00FE2FD8"/>
    <w:rsid w:val="00FE3393"/>
    <w:rsid w:val="00FE3567"/>
    <w:rsid w:val="00FE42E9"/>
    <w:rsid w:val="00FE4668"/>
    <w:rsid w:val="00FE4C20"/>
    <w:rsid w:val="00FE5339"/>
    <w:rsid w:val="00FE536A"/>
    <w:rsid w:val="00FE57CE"/>
    <w:rsid w:val="00FE5899"/>
    <w:rsid w:val="00FE592F"/>
    <w:rsid w:val="00FE6E7B"/>
    <w:rsid w:val="00FE721B"/>
    <w:rsid w:val="00FF02DC"/>
    <w:rsid w:val="00FF03C4"/>
    <w:rsid w:val="00FF13B7"/>
    <w:rsid w:val="00FF15C8"/>
    <w:rsid w:val="00FF194C"/>
    <w:rsid w:val="00FF22F0"/>
    <w:rsid w:val="00FF24DC"/>
    <w:rsid w:val="00FF2A76"/>
    <w:rsid w:val="00FF3727"/>
    <w:rsid w:val="00FF3ABC"/>
    <w:rsid w:val="00FF449C"/>
    <w:rsid w:val="00FF4AD1"/>
    <w:rsid w:val="00FF4D68"/>
    <w:rsid w:val="00FF4DB8"/>
    <w:rsid w:val="00FF60D8"/>
    <w:rsid w:val="00FF7471"/>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2C382-162D-4009-BC9F-37974610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7268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3</cp:revision>
  <dcterms:created xsi:type="dcterms:W3CDTF">2014-12-12T23:29:00Z</dcterms:created>
  <dcterms:modified xsi:type="dcterms:W3CDTF">2014-12-12T23:40:00Z</dcterms:modified>
</cp:coreProperties>
</file>