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BF5338">
        <w:rPr>
          <w:rFonts w:ascii="Century Gothic" w:hAnsi="Century Gothic"/>
          <w:sz w:val="22"/>
          <w:szCs w:val="22"/>
        </w:rPr>
        <w:t>5</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BF5338">
        <w:rPr>
          <w:b/>
        </w:rPr>
        <w:t>206</w:t>
      </w:r>
    </w:p>
    <w:p w:rsidR="000E2BCE" w:rsidRDefault="000E2BCE" w:rsidP="00BA3127">
      <w:pPr>
        <w:spacing w:after="0"/>
        <w:jc w:val="center"/>
        <w:rPr>
          <w:b/>
        </w:rPr>
      </w:pPr>
    </w:p>
    <w:p w:rsidR="00E13469" w:rsidRDefault="00E13469" w:rsidP="00E13469">
      <w:pPr>
        <w:shd w:val="clear" w:color="auto" w:fill="FFFFFF"/>
        <w:suppressAutoHyphens w:val="0"/>
        <w:spacing w:after="0"/>
        <w:jc w:val="center"/>
        <w:rPr>
          <w:b/>
        </w:rPr>
      </w:pPr>
      <w:r>
        <w:rPr>
          <w:b/>
        </w:rPr>
        <w:t>MININTERIOR ANUNCIÓ 122 CÁMARAS DE SEGURIDAD PARA PASTO</w:t>
      </w:r>
    </w:p>
    <w:p w:rsidR="00E13469" w:rsidRDefault="00E13469" w:rsidP="00E13469">
      <w:pPr>
        <w:shd w:val="clear" w:color="auto" w:fill="FFFFFF"/>
        <w:suppressAutoHyphens w:val="0"/>
        <w:spacing w:after="0"/>
        <w:jc w:val="center"/>
        <w:rPr>
          <w:b/>
        </w:rPr>
      </w:pPr>
    </w:p>
    <w:p w:rsidR="00E13469" w:rsidRDefault="00E13469" w:rsidP="00E13469">
      <w:pPr>
        <w:shd w:val="clear" w:color="auto" w:fill="FFFFFF"/>
        <w:suppressAutoHyphens w:val="0"/>
        <w:spacing w:after="0"/>
        <w:jc w:val="center"/>
        <w:rPr>
          <w:b/>
        </w:rPr>
      </w:pPr>
      <w:r>
        <w:rPr>
          <w:b/>
          <w:noProof/>
          <w:lang w:val="es-CO" w:eastAsia="es-CO"/>
        </w:rPr>
        <w:drawing>
          <wp:inline distT="0" distB="0" distL="0" distR="0">
            <wp:extent cx="3714750" cy="1615144"/>
            <wp:effectExtent l="0" t="0" r="0" b="4445"/>
            <wp:docPr id="7" name="6 Imagen" descr="reunion_con_alcaldes_-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union_con_alcaldes_-3_1.jpg"/>
                    <pic:cNvPicPr/>
                  </pic:nvPicPr>
                  <pic:blipFill>
                    <a:blip r:embed="rId9" cstate="print"/>
                    <a:stretch>
                      <a:fillRect/>
                    </a:stretch>
                  </pic:blipFill>
                  <pic:spPr>
                    <a:xfrm>
                      <a:off x="0" y="0"/>
                      <a:ext cx="3718522" cy="1616784"/>
                    </a:xfrm>
                    <a:prstGeom prst="rect">
                      <a:avLst/>
                    </a:prstGeom>
                  </pic:spPr>
                </pic:pic>
              </a:graphicData>
            </a:graphic>
          </wp:inline>
        </w:drawing>
      </w:r>
    </w:p>
    <w:p w:rsidR="00E13469" w:rsidRDefault="00E13469" w:rsidP="00E13469">
      <w:pPr>
        <w:shd w:val="clear" w:color="auto" w:fill="FFFFFF"/>
        <w:suppressAutoHyphens w:val="0"/>
        <w:spacing w:after="0"/>
        <w:jc w:val="center"/>
        <w:rPr>
          <w:b/>
        </w:rPr>
      </w:pPr>
    </w:p>
    <w:p w:rsidR="00D32E4F" w:rsidRDefault="00E13469" w:rsidP="00E13469">
      <w:pPr>
        <w:tabs>
          <w:tab w:val="right" w:pos="8504"/>
        </w:tabs>
        <w:spacing w:after="0"/>
        <w:rPr>
          <w:rFonts w:cs="Tahoma"/>
          <w:lang w:val="es-CO"/>
        </w:rPr>
      </w:pPr>
      <w:r>
        <w:rPr>
          <w:rFonts w:cs="Tahoma"/>
          <w:lang w:val="es-CO"/>
        </w:rPr>
        <w:t xml:space="preserve">En desarrollo de la estrategia ‘Vive seguro vive en paz’ que lidera el Ministerio del Interior en las ciudades capitales, el Ministro Juan Fernando Cristo </w:t>
      </w:r>
      <w:r w:rsidR="00D32E4F">
        <w:rPr>
          <w:rFonts w:cs="Tahoma"/>
          <w:lang w:val="es-CO"/>
        </w:rPr>
        <w:t xml:space="preserve">priorizó 8 ciudades entre las que se encuentra Pasto, Valledupar, Riohacha y Cúcuta. </w:t>
      </w:r>
    </w:p>
    <w:p w:rsidR="00D32E4F" w:rsidRDefault="00D32E4F" w:rsidP="00E13469">
      <w:pPr>
        <w:tabs>
          <w:tab w:val="right" w:pos="8504"/>
        </w:tabs>
        <w:spacing w:after="0"/>
        <w:rPr>
          <w:rFonts w:cs="Tahoma"/>
          <w:lang w:val="es-CO"/>
        </w:rPr>
      </w:pPr>
    </w:p>
    <w:p w:rsidR="00E13469" w:rsidRDefault="00D32E4F" w:rsidP="00E13469">
      <w:pPr>
        <w:tabs>
          <w:tab w:val="right" w:pos="8504"/>
        </w:tabs>
        <w:spacing w:after="0"/>
        <w:rPr>
          <w:rFonts w:cs="Tahoma"/>
          <w:lang w:val="es-CO"/>
        </w:rPr>
      </w:pPr>
      <w:r>
        <w:rPr>
          <w:rFonts w:cs="Tahoma"/>
          <w:lang w:val="es-CO"/>
        </w:rPr>
        <w:t xml:space="preserve">El Ministro del interior </w:t>
      </w:r>
      <w:r w:rsidR="00E13469">
        <w:rPr>
          <w:rFonts w:cs="Tahoma"/>
          <w:lang w:val="es-CO"/>
        </w:rPr>
        <w:t xml:space="preserve">se reunió con los alcaldes </w:t>
      </w:r>
      <w:r w:rsidR="00E13469" w:rsidRPr="00E2510B">
        <w:rPr>
          <w:rFonts w:cs="Tahoma"/>
          <w:lang w:val="es-CO"/>
        </w:rPr>
        <w:t xml:space="preserve">de </w:t>
      </w:r>
      <w:r>
        <w:rPr>
          <w:rFonts w:cs="Tahoma"/>
          <w:lang w:val="es-CO"/>
        </w:rPr>
        <w:t xml:space="preserve">las ciudades capitales priorizadas </w:t>
      </w:r>
      <w:r w:rsidR="00E13469" w:rsidRPr="00E2510B">
        <w:rPr>
          <w:rFonts w:cs="Tahoma"/>
          <w:lang w:val="es-CO"/>
        </w:rPr>
        <w:t>para</w:t>
      </w:r>
      <w:r>
        <w:rPr>
          <w:rFonts w:cs="Tahoma"/>
          <w:lang w:val="es-CO"/>
        </w:rPr>
        <w:t xml:space="preserve"> dar a conocer los alcances de la estrategia nacional y como se </w:t>
      </w:r>
      <w:r w:rsidR="00E13469">
        <w:rPr>
          <w:rFonts w:cs="Tahoma"/>
          <w:lang w:val="es-CO"/>
        </w:rPr>
        <w:t>fortalecer</w:t>
      </w:r>
      <w:r>
        <w:rPr>
          <w:rFonts w:cs="Tahoma"/>
          <w:lang w:val="es-CO"/>
        </w:rPr>
        <w:t>á</w:t>
      </w:r>
      <w:r w:rsidR="00E13469">
        <w:rPr>
          <w:rFonts w:cs="Tahoma"/>
          <w:lang w:val="es-CO"/>
        </w:rPr>
        <w:t xml:space="preserve"> la </w:t>
      </w:r>
      <w:r w:rsidR="00E13469" w:rsidRPr="00E2510B">
        <w:rPr>
          <w:rFonts w:cs="Tahoma"/>
          <w:lang w:val="es-CO"/>
        </w:rPr>
        <w:t>s</w:t>
      </w:r>
      <w:r>
        <w:rPr>
          <w:rFonts w:cs="Tahoma"/>
          <w:lang w:val="es-CO"/>
        </w:rPr>
        <w:t>eguridad de estos municipios a través de cámaras de seguridad.</w:t>
      </w:r>
    </w:p>
    <w:p w:rsidR="00E13469" w:rsidRDefault="00E13469" w:rsidP="00E13469">
      <w:pPr>
        <w:tabs>
          <w:tab w:val="right" w:pos="8504"/>
        </w:tabs>
        <w:spacing w:after="0"/>
        <w:rPr>
          <w:rFonts w:cs="Tahoma"/>
          <w:lang w:val="es-CO"/>
        </w:rPr>
      </w:pPr>
    </w:p>
    <w:p w:rsidR="00E13469" w:rsidRDefault="00E13469" w:rsidP="00E13469">
      <w:pPr>
        <w:tabs>
          <w:tab w:val="right" w:pos="8504"/>
        </w:tabs>
        <w:spacing w:after="0"/>
        <w:rPr>
          <w:rFonts w:cs="Tahoma"/>
          <w:lang w:val="es-CO"/>
        </w:rPr>
      </w:pPr>
      <w:r>
        <w:rPr>
          <w:rFonts w:cs="Tahoma"/>
          <w:lang w:val="es-CO"/>
        </w:rPr>
        <w:t>El alcalde Harold Guerrero López informó que para la capital de Nariño fueron asignada</w:t>
      </w:r>
      <w:r w:rsidR="00D32E4F">
        <w:rPr>
          <w:rFonts w:cs="Tahoma"/>
          <w:lang w:val="es-CO"/>
        </w:rPr>
        <w:t>s 122 cámaras que serán ubicadas</w:t>
      </w:r>
      <w:r>
        <w:rPr>
          <w:rFonts w:cs="Tahoma"/>
          <w:lang w:val="es-CO"/>
        </w:rPr>
        <w:t xml:space="preserve"> en sectores estratégicos con el fin </w:t>
      </w:r>
      <w:r w:rsidR="00D32E4F">
        <w:rPr>
          <w:rFonts w:cs="Tahoma"/>
          <w:lang w:val="es-CO"/>
        </w:rPr>
        <w:t>fortalecer y mejorar los resultados en cuanto a seguridad.</w:t>
      </w:r>
    </w:p>
    <w:p w:rsidR="00B55725" w:rsidRDefault="00B55725" w:rsidP="00E13469">
      <w:pPr>
        <w:tabs>
          <w:tab w:val="right" w:pos="8504"/>
        </w:tabs>
        <w:spacing w:after="0"/>
        <w:rPr>
          <w:rFonts w:cs="Tahoma"/>
          <w:lang w:val="es-CO"/>
        </w:rPr>
      </w:pPr>
    </w:p>
    <w:p w:rsidR="00B55725" w:rsidRDefault="00B55725" w:rsidP="00B55725">
      <w:pPr>
        <w:tabs>
          <w:tab w:val="right" w:pos="8504"/>
        </w:tabs>
        <w:spacing w:after="0"/>
        <w:jc w:val="center"/>
        <w:rPr>
          <w:rFonts w:cs="Tahoma"/>
          <w:b/>
          <w:lang w:val="es-CO"/>
        </w:rPr>
      </w:pPr>
      <w:r w:rsidRPr="00B55725">
        <w:rPr>
          <w:rFonts w:cs="Tahoma"/>
          <w:b/>
          <w:lang w:val="es-CO"/>
        </w:rPr>
        <w:t>GESTORA SOCIAL PATRICIA MAZUERA DEL HIERRO CELEBRARÁ NAVIDAD DE NIÑOS Y NIÑAS DE PASTO</w:t>
      </w:r>
    </w:p>
    <w:p w:rsidR="00086008" w:rsidRDefault="00086008" w:rsidP="00B55725">
      <w:pPr>
        <w:tabs>
          <w:tab w:val="right" w:pos="8504"/>
        </w:tabs>
        <w:spacing w:after="0"/>
        <w:jc w:val="center"/>
        <w:rPr>
          <w:rFonts w:cs="Tahoma"/>
          <w:b/>
          <w:lang w:val="es-CO"/>
        </w:rPr>
      </w:pPr>
    </w:p>
    <w:p w:rsidR="00086008" w:rsidRPr="00B55725" w:rsidRDefault="00086008" w:rsidP="00B55725">
      <w:pPr>
        <w:tabs>
          <w:tab w:val="right" w:pos="8504"/>
        </w:tabs>
        <w:spacing w:after="0"/>
        <w:jc w:val="center"/>
        <w:rPr>
          <w:rFonts w:cs="Tahoma"/>
          <w:b/>
          <w:lang w:val="es-CO"/>
        </w:rPr>
      </w:pPr>
      <w:r>
        <w:rPr>
          <w:rFonts w:cs="Tahoma"/>
          <w:b/>
          <w:noProof/>
          <w:lang w:val="es-CO" w:eastAsia="es-CO"/>
        </w:rPr>
        <w:drawing>
          <wp:inline distT="0" distB="0" distL="0" distR="0">
            <wp:extent cx="1657350" cy="2046342"/>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b 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7722" cy="2046802"/>
                    </a:xfrm>
                    <a:prstGeom prst="rect">
                      <a:avLst/>
                    </a:prstGeom>
                  </pic:spPr>
                </pic:pic>
              </a:graphicData>
            </a:graphic>
          </wp:inline>
        </w:drawing>
      </w:r>
    </w:p>
    <w:p w:rsidR="00B55725" w:rsidRPr="00B55725" w:rsidRDefault="00B55725" w:rsidP="00B55725">
      <w:pPr>
        <w:tabs>
          <w:tab w:val="right" w:pos="8504"/>
        </w:tabs>
        <w:spacing w:after="0"/>
        <w:rPr>
          <w:rFonts w:cs="Tahoma"/>
          <w:lang w:val="es-CO"/>
        </w:rPr>
      </w:pPr>
    </w:p>
    <w:p w:rsidR="00B55725" w:rsidRPr="00B55725" w:rsidRDefault="00B55725" w:rsidP="00B55725">
      <w:pPr>
        <w:tabs>
          <w:tab w:val="right" w:pos="8504"/>
        </w:tabs>
        <w:spacing w:after="0"/>
        <w:rPr>
          <w:rFonts w:cs="Tahoma"/>
          <w:lang w:val="es-CO"/>
        </w:rPr>
      </w:pPr>
      <w:r w:rsidRPr="00B55725">
        <w:rPr>
          <w:rFonts w:cs="Tahoma"/>
          <w:lang w:val="es-CO"/>
        </w:rPr>
        <w:lastRenderedPageBreak/>
        <w:t>Bajo el lema “EN ESTA NAVIDAD COMPARTE FELICIDAD” Quince mil niños y niñas entre los 6 a 10 años, serán atendidos en esta navidad en el estadio Libertad, con la realización de una fiesta llena de regalos, sorpresas y diversión, acompañados de un completo espectáculo presentado por los personajes de Club 10 del Canal Caracol que llega a la ciudad gracias al patrocinio de distintas empresas privadas que con su aporte permitirán que los niños y niñas disfruten gratuitamente del show que con la gestión se presenta de forma gratuita en Pasto.</w:t>
      </w:r>
    </w:p>
    <w:p w:rsidR="00B55725" w:rsidRPr="00B55725" w:rsidRDefault="00B55725" w:rsidP="00B55725">
      <w:pPr>
        <w:tabs>
          <w:tab w:val="right" w:pos="8504"/>
        </w:tabs>
        <w:spacing w:after="0"/>
        <w:rPr>
          <w:rFonts w:cs="Tahoma"/>
          <w:lang w:val="es-CO"/>
        </w:rPr>
      </w:pPr>
    </w:p>
    <w:p w:rsidR="00B55725" w:rsidRPr="00B55725" w:rsidRDefault="00B55725" w:rsidP="00B55725">
      <w:pPr>
        <w:tabs>
          <w:tab w:val="right" w:pos="8504"/>
        </w:tabs>
        <w:spacing w:after="0"/>
        <w:rPr>
          <w:rFonts w:cs="Tahoma"/>
          <w:lang w:val="es-CO"/>
        </w:rPr>
      </w:pPr>
      <w:r w:rsidRPr="00B55725">
        <w:rPr>
          <w:rFonts w:cs="Tahoma"/>
          <w:lang w:val="es-CO"/>
        </w:rPr>
        <w:t xml:space="preserve">La Gestora Social manifestó que por primera vez los niños del sector rural asistirán a la celebración navideña en la ciudad, cuyo traslado será posible gracias a la colaboración de las instituciones educativas y de las empresas privadas de </w:t>
      </w:r>
      <w:r w:rsidRPr="00B55725">
        <w:rPr>
          <w:rFonts w:cs="Tahoma"/>
          <w:lang w:val="es-CO"/>
        </w:rPr>
        <w:t>transporte.</w:t>
      </w:r>
    </w:p>
    <w:p w:rsidR="00B55725" w:rsidRPr="00B55725" w:rsidRDefault="00B55725" w:rsidP="00B55725">
      <w:pPr>
        <w:tabs>
          <w:tab w:val="right" w:pos="8504"/>
        </w:tabs>
        <w:spacing w:after="0"/>
        <w:rPr>
          <w:rFonts w:cs="Tahoma"/>
          <w:lang w:val="es-CO"/>
        </w:rPr>
      </w:pPr>
    </w:p>
    <w:p w:rsidR="00B55725" w:rsidRPr="00B55725" w:rsidRDefault="00B55725" w:rsidP="00B55725">
      <w:pPr>
        <w:tabs>
          <w:tab w:val="right" w:pos="8504"/>
        </w:tabs>
        <w:spacing w:after="0"/>
        <w:rPr>
          <w:rFonts w:cs="Tahoma"/>
          <w:lang w:val="es-CO"/>
        </w:rPr>
      </w:pPr>
      <w:r w:rsidRPr="00B55725">
        <w:rPr>
          <w:rFonts w:cs="Tahoma"/>
          <w:lang w:val="es-CO"/>
        </w:rPr>
        <w:t>La población infantil inscrita en el sistema educativo municipal a nivel de la primaria podrá reclamar los días 19 y 20 de diciembre sus boletas, sin costo alguno en cada una de las instituciones educativas donde se encuentran matriculados.</w:t>
      </w:r>
    </w:p>
    <w:p w:rsidR="00B55725" w:rsidRPr="00B55725" w:rsidRDefault="00B55725" w:rsidP="00B55725">
      <w:pPr>
        <w:tabs>
          <w:tab w:val="right" w:pos="8504"/>
        </w:tabs>
        <w:spacing w:after="0"/>
        <w:rPr>
          <w:rFonts w:cs="Tahoma"/>
          <w:lang w:val="es-CO"/>
        </w:rPr>
      </w:pPr>
    </w:p>
    <w:p w:rsidR="00B55725" w:rsidRPr="00B55725" w:rsidRDefault="00B55725" w:rsidP="00B55725">
      <w:pPr>
        <w:tabs>
          <w:tab w:val="right" w:pos="8504"/>
        </w:tabs>
        <w:spacing w:after="0"/>
        <w:rPr>
          <w:rFonts w:cs="Tahoma"/>
          <w:lang w:val="es-CO"/>
        </w:rPr>
      </w:pPr>
      <w:r w:rsidRPr="00B55725">
        <w:rPr>
          <w:rFonts w:cs="Tahoma"/>
          <w:lang w:val="es-CO"/>
        </w:rPr>
        <w:t>Este evento se realizará este domingo 21 de Diciem</w:t>
      </w:r>
      <w:r>
        <w:rPr>
          <w:rFonts w:cs="Tahoma"/>
          <w:lang w:val="es-CO"/>
        </w:rPr>
        <w:t xml:space="preserve">bre en el estadio Libertad de 8:00 </w:t>
      </w:r>
      <w:proofErr w:type="spellStart"/>
      <w:r w:rsidRPr="00B55725">
        <w:rPr>
          <w:rFonts w:cs="Tahoma"/>
          <w:lang w:val="es-CO"/>
        </w:rPr>
        <w:t>a.m</w:t>
      </w:r>
      <w:proofErr w:type="spellEnd"/>
      <w:r w:rsidRPr="00B55725">
        <w:rPr>
          <w:rFonts w:cs="Tahoma"/>
          <w:lang w:val="es-CO"/>
        </w:rPr>
        <w:t xml:space="preserve"> a 12 del </w:t>
      </w:r>
      <w:proofErr w:type="spellStart"/>
      <w:r w:rsidRPr="00B55725">
        <w:rPr>
          <w:rFonts w:cs="Tahoma"/>
          <w:lang w:val="es-CO"/>
        </w:rPr>
        <w:t>medio día</w:t>
      </w:r>
      <w:proofErr w:type="spellEnd"/>
      <w:r w:rsidRPr="00B55725">
        <w:rPr>
          <w:rFonts w:cs="Tahoma"/>
          <w:lang w:val="es-CO"/>
        </w:rPr>
        <w:t xml:space="preserve">, posteriormente los niños y niñas regresarán en el transporte a sus corregimientos y comunas bajo la tutoría de docentes y colaboradores de </w:t>
      </w:r>
      <w:r w:rsidRPr="00B55725">
        <w:rPr>
          <w:rFonts w:cs="Tahoma"/>
          <w:lang w:val="es-CO"/>
        </w:rPr>
        <w:t>esta</w:t>
      </w:r>
      <w:r w:rsidRPr="00B55725">
        <w:rPr>
          <w:rFonts w:cs="Tahoma"/>
          <w:lang w:val="es-CO"/>
        </w:rPr>
        <w:t xml:space="preserve"> iniciativa nunca antes realizada en especial en el sector rural, quienes no han  tenido la oportunidad de disfrutar de un espectáculo como el que se ofrecerá el próximo domingo cuando se les anticipará la navidad.</w:t>
      </w:r>
    </w:p>
    <w:p w:rsidR="00B55725" w:rsidRPr="00B55725" w:rsidRDefault="00B55725" w:rsidP="00B55725">
      <w:pPr>
        <w:tabs>
          <w:tab w:val="right" w:pos="8504"/>
        </w:tabs>
        <w:spacing w:after="0"/>
        <w:rPr>
          <w:rFonts w:cs="Tahoma"/>
          <w:lang w:val="es-CO"/>
        </w:rPr>
      </w:pPr>
    </w:p>
    <w:p w:rsidR="00B55725" w:rsidRPr="00B55725" w:rsidRDefault="00B55725" w:rsidP="00B55725">
      <w:pPr>
        <w:tabs>
          <w:tab w:val="right" w:pos="8504"/>
        </w:tabs>
        <w:spacing w:after="0"/>
        <w:rPr>
          <w:rFonts w:cs="Tahoma"/>
          <w:lang w:val="es-CO"/>
        </w:rPr>
      </w:pPr>
      <w:r w:rsidRPr="00B55725">
        <w:rPr>
          <w:rFonts w:cs="Tahoma"/>
          <w:lang w:val="es-CO"/>
        </w:rPr>
        <w:t xml:space="preserve">La Gestora Social Patricia </w:t>
      </w:r>
      <w:proofErr w:type="spellStart"/>
      <w:r w:rsidRPr="00B55725">
        <w:rPr>
          <w:rFonts w:cs="Tahoma"/>
          <w:lang w:val="es-CO"/>
        </w:rPr>
        <w:t>Mazuera</w:t>
      </w:r>
      <w:proofErr w:type="spellEnd"/>
      <w:r w:rsidRPr="00B55725">
        <w:rPr>
          <w:rFonts w:cs="Tahoma"/>
          <w:lang w:val="es-CO"/>
        </w:rPr>
        <w:t xml:space="preserve"> del Hierro, destacó que para el desarrollo de esta actividad se gestionó el apoyo de distintas entidades, organizaciones y empresas privadas, quienes aportaron para el espectáculo de talla nacional.</w:t>
      </w:r>
    </w:p>
    <w:p w:rsidR="00B55725" w:rsidRPr="00B55725" w:rsidRDefault="00B55725" w:rsidP="00B55725">
      <w:pPr>
        <w:tabs>
          <w:tab w:val="right" w:pos="8504"/>
        </w:tabs>
        <w:spacing w:after="0"/>
        <w:rPr>
          <w:rFonts w:cs="Tahoma"/>
          <w:lang w:val="es-CO"/>
        </w:rPr>
      </w:pPr>
    </w:p>
    <w:p w:rsidR="00B55725" w:rsidRDefault="00B55725" w:rsidP="00B55725">
      <w:pPr>
        <w:tabs>
          <w:tab w:val="right" w:pos="8504"/>
        </w:tabs>
        <w:spacing w:after="0"/>
        <w:rPr>
          <w:rFonts w:cs="Tahoma"/>
          <w:lang w:val="es-CO"/>
        </w:rPr>
      </w:pPr>
      <w:r w:rsidRPr="00B55725">
        <w:rPr>
          <w:rFonts w:cs="Tahoma"/>
          <w:lang w:val="es-CO"/>
        </w:rPr>
        <w:t xml:space="preserve">Las empresas que se vincularon a esta iniciativa son: </w:t>
      </w:r>
      <w:proofErr w:type="spellStart"/>
      <w:r w:rsidRPr="00B55725">
        <w:rPr>
          <w:rFonts w:cs="Tahoma"/>
          <w:lang w:val="es-CO"/>
        </w:rPr>
        <w:t>Cedenar</w:t>
      </w:r>
      <w:proofErr w:type="spellEnd"/>
      <w:r w:rsidRPr="00B55725">
        <w:rPr>
          <w:rFonts w:cs="Tahoma"/>
          <w:lang w:val="es-CO"/>
        </w:rPr>
        <w:t xml:space="preserve">, Avante, </w:t>
      </w:r>
      <w:proofErr w:type="spellStart"/>
      <w:r w:rsidRPr="00B55725">
        <w:rPr>
          <w:rFonts w:cs="Tahoma"/>
          <w:lang w:val="es-CO"/>
        </w:rPr>
        <w:t>Kia</w:t>
      </w:r>
      <w:proofErr w:type="spellEnd"/>
      <w:r w:rsidRPr="00B55725">
        <w:rPr>
          <w:rFonts w:cs="Tahoma"/>
          <w:lang w:val="es-CO"/>
        </w:rPr>
        <w:t xml:space="preserve"> Motors, </w:t>
      </w:r>
      <w:proofErr w:type="spellStart"/>
      <w:r w:rsidRPr="00B55725">
        <w:rPr>
          <w:rFonts w:cs="Tahoma"/>
          <w:lang w:val="es-CO"/>
        </w:rPr>
        <w:t>Comfamiliar</w:t>
      </w:r>
      <w:proofErr w:type="spellEnd"/>
      <w:r w:rsidRPr="00B55725">
        <w:rPr>
          <w:rFonts w:cs="Tahoma"/>
          <w:lang w:val="es-CO"/>
        </w:rPr>
        <w:t xml:space="preserve"> de Nariño, Pasto Deporte, Guadalquivir, </w:t>
      </w:r>
      <w:proofErr w:type="spellStart"/>
      <w:r w:rsidRPr="00B55725">
        <w:rPr>
          <w:rFonts w:cs="Tahoma"/>
          <w:lang w:val="es-CO"/>
        </w:rPr>
        <w:t>Cootranar</w:t>
      </w:r>
      <w:proofErr w:type="spellEnd"/>
      <w:r w:rsidRPr="00B55725">
        <w:rPr>
          <w:rFonts w:cs="Tahoma"/>
          <w:lang w:val="es-CO"/>
        </w:rPr>
        <w:t xml:space="preserve">, </w:t>
      </w:r>
      <w:proofErr w:type="spellStart"/>
      <w:r w:rsidRPr="00B55725">
        <w:rPr>
          <w:rFonts w:cs="Tahoma"/>
          <w:lang w:val="es-CO"/>
        </w:rPr>
        <w:t>Empopasto</w:t>
      </w:r>
      <w:proofErr w:type="spellEnd"/>
      <w:r w:rsidRPr="00B55725">
        <w:rPr>
          <w:rFonts w:cs="Tahoma"/>
          <w:lang w:val="es-CO"/>
        </w:rPr>
        <w:t xml:space="preserve">, Seguridad del Sur, </w:t>
      </w:r>
      <w:proofErr w:type="spellStart"/>
      <w:r w:rsidRPr="00B55725">
        <w:rPr>
          <w:rFonts w:cs="Tahoma"/>
          <w:lang w:val="es-CO"/>
        </w:rPr>
        <w:t>Sepal</w:t>
      </w:r>
      <w:proofErr w:type="spellEnd"/>
      <w:r w:rsidRPr="00B55725">
        <w:rPr>
          <w:rFonts w:cs="Tahoma"/>
          <w:lang w:val="es-CO"/>
        </w:rPr>
        <w:t>, Centro Comercial Único, entre otros sectores privados.</w:t>
      </w:r>
    </w:p>
    <w:p w:rsidR="004732EC" w:rsidRPr="004732EC" w:rsidRDefault="004732EC" w:rsidP="00E13469">
      <w:pPr>
        <w:tabs>
          <w:tab w:val="right" w:pos="8504"/>
        </w:tabs>
        <w:spacing w:after="0"/>
        <w:rPr>
          <w:rFonts w:cs="Tahoma"/>
          <w:lang w:val="es-CO"/>
        </w:rPr>
      </w:pPr>
    </w:p>
    <w:p w:rsidR="0061310D" w:rsidRPr="003028A9" w:rsidRDefault="00D32E4F" w:rsidP="003028A9">
      <w:pPr>
        <w:spacing w:after="0"/>
        <w:jc w:val="center"/>
        <w:rPr>
          <w:b/>
        </w:rPr>
      </w:pPr>
      <w:r>
        <w:rPr>
          <w:b/>
        </w:rPr>
        <w:t>SE INTENS</w:t>
      </w:r>
      <w:r w:rsidR="004732EC">
        <w:rPr>
          <w:b/>
        </w:rPr>
        <w:t>IFICAN ACCIONES PARA INCAUTAR PÓLVORA</w:t>
      </w:r>
    </w:p>
    <w:p w:rsidR="0061310D" w:rsidRDefault="0061310D" w:rsidP="003028A9">
      <w:pPr>
        <w:spacing w:after="0"/>
        <w:jc w:val="center"/>
        <w:rPr>
          <w:b/>
        </w:rPr>
      </w:pPr>
    </w:p>
    <w:p w:rsidR="003028A9" w:rsidRDefault="003028A9" w:rsidP="003028A9">
      <w:pPr>
        <w:spacing w:after="0"/>
        <w:jc w:val="center"/>
        <w:rPr>
          <w:b/>
        </w:rPr>
      </w:pPr>
      <w:r>
        <w:rPr>
          <w:b/>
          <w:noProof/>
          <w:lang w:val="es-CO" w:eastAsia="es-CO"/>
        </w:rPr>
        <w:drawing>
          <wp:inline distT="0" distB="0" distL="0" distR="0">
            <wp:extent cx="2733675" cy="1681242"/>
            <wp:effectExtent l="0" t="0" r="0" b="0"/>
            <wp:docPr id="3" name="2 Imagen" descr="IMG-2014121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15-WA0006.jpg"/>
                    <pic:cNvPicPr/>
                  </pic:nvPicPr>
                  <pic:blipFill>
                    <a:blip r:embed="rId11" cstate="print"/>
                    <a:stretch>
                      <a:fillRect/>
                    </a:stretch>
                  </pic:blipFill>
                  <pic:spPr>
                    <a:xfrm>
                      <a:off x="0" y="0"/>
                      <a:ext cx="2744850" cy="1688115"/>
                    </a:xfrm>
                    <a:prstGeom prst="rect">
                      <a:avLst/>
                    </a:prstGeom>
                  </pic:spPr>
                </pic:pic>
              </a:graphicData>
            </a:graphic>
          </wp:inline>
        </w:drawing>
      </w:r>
    </w:p>
    <w:p w:rsidR="003028A9" w:rsidRPr="003028A9" w:rsidRDefault="003028A9" w:rsidP="003028A9">
      <w:pPr>
        <w:spacing w:after="0"/>
        <w:jc w:val="center"/>
        <w:rPr>
          <w:b/>
        </w:rPr>
      </w:pPr>
    </w:p>
    <w:p w:rsidR="0061310D" w:rsidRDefault="00010364" w:rsidP="0061310D">
      <w:pPr>
        <w:spacing w:after="0"/>
      </w:pPr>
      <w:r>
        <w:lastRenderedPageBreak/>
        <w:t>El secretario de Gobierno</w:t>
      </w:r>
      <w:r w:rsidR="0061310D">
        <w:t xml:space="preserve">, Álvaro José </w:t>
      </w:r>
      <w:proofErr w:type="spellStart"/>
      <w:r w:rsidR="0061310D">
        <w:t>Gomezjurado</w:t>
      </w:r>
      <w:proofErr w:type="spellEnd"/>
      <w:r w:rsidR="0061310D">
        <w:t xml:space="preserve"> Garzón, destacó el trabajo que viene desarrollando la Administración Municipal en co</w:t>
      </w:r>
      <w:r w:rsidR="00E24DD9">
        <w:t>ordinación con la Dirección de Espacio Público y la</w:t>
      </w:r>
      <w:r w:rsidR="0061310D">
        <w:t xml:space="preserve"> Policía Metropolitana de Pasto, en las comunas y centro de la ciudad</w:t>
      </w:r>
      <w:r w:rsidR="00D32E4F">
        <w:t>,</w:t>
      </w:r>
      <w:r w:rsidR="0061310D">
        <w:t xml:space="preserve"> en la lucha frontal contra la comercialización y distribución de pólvora.</w:t>
      </w:r>
    </w:p>
    <w:p w:rsidR="00346792" w:rsidRDefault="00346792" w:rsidP="0061310D">
      <w:pPr>
        <w:spacing w:after="0"/>
      </w:pPr>
    </w:p>
    <w:p w:rsidR="0061310D" w:rsidRDefault="0061310D" w:rsidP="0061310D">
      <w:pPr>
        <w:spacing w:after="0"/>
      </w:pPr>
      <w:r>
        <w:t>El funcionario indicó que ha sido importante</w:t>
      </w:r>
      <w:r w:rsidR="00D32E4F">
        <w:t xml:space="preserve"> el apoyo que ha venido prestando</w:t>
      </w:r>
      <w:r>
        <w:t xml:space="preserve"> la comuni</w:t>
      </w:r>
      <w:r w:rsidR="00D32E4F">
        <w:t xml:space="preserve">dad a través de las llamadas a la línea </w:t>
      </w:r>
      <w:r>
        <w:t>123, que ha permitido que en los primeros 15 días del mes</w:t>
      </w:r>
      <w:r w:rsidR="00E24DD9">
        <w:t xml:space="preserve"> de diciembre las autoridades</w:t>
      </w:r>
      <w:r w:rsidR="00D32E4F">
        <w:t xml:space="preserve"> hayan incautado</w:t>
      </w:r>
      <w:r>
        <w:t xml:space="preserve"> más de 100 kilos de material pirotécnico que estaba listo para su venta.</w:t>
      </w:r>
    </w:p>
    <w:p w:rsidR="0061310D" w:rsidRDefault="0061310D" w:rsidP="0061310D">
      <w:pPr>
        <w:spacing w:after="0"/>
      </w:pPr>
    </w:p>
    <w:p w:rsidR="0061310D" w:rsidRDefault="0061310D" w:rsidP="0061310D">
      <w:pPr>
        <w:spacing w:after="0"/>
      </w:pPr>
      <w:r>
        <w:t>“Todo este trabajo hace parte de las estrategias de seguridad imple</w:t>
      </w:r>
      <w:r w:rsidR="00E24DD9">
        <w:t xml:space="preserve">mentadas por el Gobierno </w:t>
      </w:r>
      <w:r w:rsidR="00D32E4F">
        <w:t xml:space="preserve">Local </w:t>
      </w:r>
      <w:r>
        <w:t>y la Policía Metropolitana de Pasto, para evitar más personas lesionadas en estas festividades de navidad</w:t>
      </w:r>
      <w:r w:rsidR="00E24DD9">
        <w:t>,</w:t>
      </w:r>
      <w:r>
        <w:t xml:space="preserve"> fin de año y reducir también al máximo los hechos delictivos y continuar avanza</w:t>
      </w:r>
      <w:r w:rsidR="00D32E4F">
        <w:t xml:space="preserve">ndo en mejorar los índices de </w:t>
      </w:r>
      <w:r>
        <w:t xml:space="preserve">seguridad en la capital de Nariño”, afirmó </w:t>
      </w:r>
      <w:proofErr w:type="spellStart"/>
      <w:r>
        <w:t>Gomezjurado</w:t>
      </w:r>
      <w:proofErr w:type="spellEnd"/>
      <w:r w:rsidR="00E24DD9">
        <w:t xml:space="preserve"> Garzón</w:t>
      </w:r>
      <w:r>
        <w:t>.</w:t>
      </w:r>
    </w:p>
    <w:p w:rsidR="0061310D" w:rsidRDefault="0061310D" w:rsidP="0061310D">
      <w:pPr>
        <w:spacing w:after="0"/>
      </w:pPr>
    </w:p>
    <w:p w:rsidR="0061310D" w:rsidRDefault="00D32E4F" w:rsidP="0061310D">
      <w:pPr>
        <w:spacing w:after="0"/>
      </w:pPr>
      <w:r>
        <w:t>Indicó</w:t>
      </w:r>
      <w:r w:rsidR="00FC1726">
        <w:t xml:space="preserve"> el s</w:t>
      </w:r>
      <w:r w:rsidR="0061310D">
        <w:t xml:space="preserve">ecretario que el tema de seguridad es una reacción a muchos problemas sociales, sin embargo, la </w:t>
      </w:r>
      <w:r w:rsidR="00D71F1D">
        <w:t>Administración L</w:t>
      </w:r>
      <w:r w:rsidR="0061310D">
        <w:t>ocal y</w:t>
      </w:r>
      <w:r w:rsidR="00D71F1D">
        <w:t xml:space="preserve"> la Policía M</w:t>
      </w:r>
      <w:r w:rsidR="0061310D">
        <w:t>etropolitana seguirán aunando esfuerzos para erradicarla delincuencia y la inseguridad.</w:t>
      </w:r>
    </w:p>
    <w:p w:rsidR="0061310D" w:rsidRDefault="0061310D" w:rsidP="00BA3127">
      <w:pPr>
        <w:spacing w:after="0"/>
        <w:jc w:val="center"/>
        <w:rPr>
          <w:b/>
        </w:rPr>
      </w:pPr>
    </w:p>
    <w:p w:rsidR="00E24DD9" w:rsidRPr="00384900" w:rsidRDefault="00E24DD9" w:rsidP="00E24DD9">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4732EC" w:rsidRDefault="004732EC" w:rsidP="00341451">
      <w:pPr>
        <w:shd w:val="clear" w:color="auto" w:fill="FFFFFF"/>
        <w:suppressAutoHyphens w:val="0"/>
        <w:spacing w:after="0"/>
        <w:jc w:val="center"/>
        <w:rPr>
          <w:b/>
        </w:rPr>
      </w:pPr>
    </w:p>
    <w:p w:rsidR="004732EC" w:rsidRPr="001241DD" w:rsidRDefault="004732EC" w:rsidP="004732EC">
      <w:pPr>
        <w:tabs>
          <w:tab w:val="right" w:pos="8504"/>
        </w:tabs>
        <w:spacing w:after="0"/>
        <w:jc w:val="center"/>
        <w:rPr>
          <w:rFonts w:cs="Tahoma"/>
          <w:b/>
          <w:lang w:val="es-CO"/>
        </w:rPr>
      </w:pPr>
      <w:r>
        <w:rPr>
          <w:rFonts w:cs="Tahoma"/>
          <w:b/>
          <w:lang w:val="es-CO"/>
        </w:rPr>
        <w:t>REQUISITOS PARA MATRÍCULAS AÑO ACADÉMICO 2015</w:t>
      </w:r>
    </w:p>
    <w:p w:rsidR="004732EC" w:rsidRPr="00A425CF" w:rsidRDefault="004732EC" w:rsidP="004732EC">
      <w:pPr>
        <w:tabs>
          <w:tab w:val="right" w:pos="8504"/>
        </w:tabs>
        <w:spacing w:after="0"/>
        <w:rPr>
          <w:rFonts w:cs="Tahoma"/>
          <w:lang w:val="es-CO"/>
        </w:rPr>
      </w:pPr>
    </w:p>
    <w:p w:rsidR="004732EC" w:rsidRDefault="004732EC" w:rsidP="004732EC">
      <w:pPr>
        <w:tabs>
          <w:tab w:val="right" w:pos="8504"/>
        </w:tabs>
        <w:spacing w:after="0"/>
        <w:rPr>
          <w:rFonts w:cs="Tahoma"/>
          <w:lang w:val="es-CO"/>
        </w:rPr>
      </w:pPr>
      <w:r>
        <w:rPr>
          <w:rFonts w:cs="Tahoma"/>
          <w:lang w:val="es-CO"/>
        </w:rPr>
        <w:t xml:space="preserve">El subsecretario de Cobertura de la Secretaría de Educación Municipal, Carlos Andrés Ordóñez </w:t>
      </w:r>
      <w:proofErr w:type="spellStart"/>
      <w:r>
        <w:rPr>
          <w:rFonts w:cs="Tahoma"/>
          <w:lang w:val="es-CO"/>
        </w:rPr>
        <w:t>Insuasty</w:t>
      </w:r>
      <w:proofErr w:type="spellEnd"/>
      <w:r>
        <w:rPr>
          <w:rFonts w:cs="Tahoma"/>
          <w:lang w:val="es-CO"/>
        </w:rPr>
        <w:t xml:space="preserve">, </w:t>
      </w:r>
      <w:r w:rsidRPr="00A425CF">
        <w:rPr>
          <w:rFonts w:cs="Tahoma"/>
          <w:lang w:val="es-CO"/>
        </w:rPr>
        <w:t>record</w:t>
      </w:r>
      <w:r>
        <w:rPr>
          <w:rFonts w:cs="Tahoma"/>
          <w:lang w:val="es-CO"/>
        </w:rPr>
        <w:t xml:space="preserve">ó a los padres de familia y acudientes de niños, niñas y adolescentes, así como jóvenes y adultos, </w:t>
      </w:r>
      <w:r w:rsidRPr="00A425CF">
        <w:rPr>
          <w:rFonts w:cs="Tahoma"/>
          <w:lang w:val="es-CO"/>
        </w:rPr>
        <w:t>que se pueden matricular en el Sistema Educativo Oficial</w:t>
      </w:r>
      <w:r>
        <w:rPr>
          <w:rFonts w:cs="Tahoma"/>
          <w:lang w:val="es-CO"/>
        </w:rPr>
        <w:t xml:space="preserve">. </w:t>
      </w:r>
      <w:r w:rsidRPr="00A425CF">
        <w:rPr>
          <w:rFonts w:cs="Tahoma"/>
          <w:lang w:val="es-CO"/>
        </w:rPr>
        <w:t>La matrícula no tiene ningún costo de conformidad con el Decreto Nacional 4807 del 20 de diciembre de 2011 que establece la gratuidad</w:t>
      </w:r>
      <w:r>
        <w:rPr>
          <w:rFonts w:cs="Tahoma"/>
          <w:lang w:val="es-CO"/>
        </w:rPr>
        <w:t>.</w:t>
      </w:r>
    </w:p>
    <w:p w:rsidR="004732EC"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sidRPr="00A425CF">
        <w:rPr>
          <w:rFonts w:cs="Tahoma"/>
          <w:lang w:val="es-CO"/>
        </w:rPr>
        <w:t xml:space="preserve">El </w:t>
      </w:r>
      <w:r>
        <w:rPr>
          <w:rFonts w:cs="Tahoma"/>
          <w:lang w:val="es-CO"/>
        </w:rPr>
        <w:t xml:space="preserve">funcionario explicó que el </w:t>
      </w:r>
      <w:r w:rsidRPr="00A425CF">
        <w:rPr>
          <w:rFonts w:cs="Tahoma"/>
          <w:lang w:val="es-CO"/>
        </w:rPr>
        <w:t>servicio público de educación formal que ofrece el municipio de Pasto a través de la Secretaría de Educación y las Instituciones y Centros Educativos Municipales, comprende:</w:t>
      </w:r>
    </w:p>
    <w:p w:rsidR="004732EC" w:rsidRPr="00A425CF"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sidRPr="00A425CF">
        <w:rPr>
          <w:rFonts w:cs="Tahoma"/>
          <w:lang w:val="es-CO"/>
        </w:rPr>
        <w:t>* Educación pre</w:t>
      </w:r>
      <w:r>
        <w:rPr>
          <w:rFonts w:cs="Tahoma"/>
          <w:lang w:val="es-CO"/>
        </w:rPr>
        <w:t>escolar: Grado de transición o g</w:t>
      </w:r>
      <w:r w:rsidRPr="00A425CF">
        <w:rPr>
          <w:rFonts w:cs="Tahoma"/>
          <w:lang w:val="es-CO"/>
        </w:rPr>
        <w:t xml:space="preserve">rado </w:t>
      </w:r>
      <w:r>
        <w:rPr>
          <w:rFonts w:cs="Tahoma"/>
          <w:lang w:val="es-CO"/>
        </w:rPr>
        <w:t>cero</w:t>
      </w:r>
    </w:p>
    <w:p w:rsidR="004732EC" w:rsidRPr="00A425CF" w:rsidRDefault="004732EC" w:rsidP="004732EC">
      <w:pPr>
        <w:tabs>
          <w:tab w:val="right" w:pos="8504"/>
        </w:tabs>
        <w:spacing w:after="0"/>
        <w:rPr>
          <w:rFonts w:cs="Tahoma"/>
          <w:lang w:val="es-CO"/>
        </w:rPr>
      </w:pPr>
      <w:r w:rsidRPr="00A425CF">
        <w:rPr>
          <w:rFonts w:cs="Tahoma"/>
          <w:lang w:val="es-CO"/>
        </w:rPr>
        <w:t>* Educació</w:t>
      </w:r>
      <w:r>
        <w:rPr>
          <w:rFonts w:cs="Tahoma"/>
          <w:lang w:val="es-CO"/>
        </w:rPr>
        <w:t>n Básica primaria</w:t>
      </w:r>
    </w:p>
    <w:p w:rsidR="004732EC" w:rsidRPr="00A425CF" w:rsidRDefault="004732EC" w:rsidP="004732EC">
      <w:pPr>
        <w:tabs>
          <w:tab w:val="right" w:pos="8504"/>
        </w:tabs>
        <w:spacing w:after="0"/>
        <w:rPr>
          <w:rFonts w:cs="Tahoma"/>
          <w:lang w:val="es-CO"/>
        </w:rPr>
      </w:pPr>
      <w:r w:rsidRPr="00A425CF">
        <w:rPr>
          <w:rFonts w:cs="Tahoma"/>
          <w:lang w:val="es-CO"/>
        </w:rPr>
        <w:t>* Educación Básica Secundaria</w:t>
      </w:r>
    </w:p>
    <w:p w:rsidR="004732EC" w:rsidRPr="00A425CF" w:rsidRDefault="004732EC" w:rsidP="004732EC">
      <w:pPr>
        <w:tabs>
          <w:tab w:val="right" w:pos="8504"/>
        </w:tabs>
        <w:spacing w:after="0"/>
        <w:rPr>
          <w:rFonts w:cs="Tahoma"/>
          <w:lang w:val="es-CO"/>
        </w:rPr>
      </w:pPr>
      <w:r w:rsidRPr="00A425CF">
        <w:rPr>
          <w:rFonts w:cs="Tahoma"/>
          <w:lang w:val="es-CO"/>
        </w:rPr>
        <w:t>* Educación media: Grados 10 y 11</w:t>
      </w:r>
    </w:p>
    <w:p w:rsidR="004732EC" w:rsidRPr="00A425CF" w:rsidRDefault="004732EC" w:rsidP="004732EC">
      <w:pPr>
        <w:tabs>
          <w:tab w:val="right" w:pos="8504"/>
        </w:tabs>
        <w:spacing w:after="0"/>
        <w:rPr>
          <w:rFonts w:cs="Tahoma"/>
          <w:lang w:val="es-CO"/>
        </w:rPr>
      </w:pPr>
      <w:r w:rsidRPr="00A425CF">
        <w:rPr>
          <w:rFonts w:cs="Tahoma"/>
          <w:lang w:val="es-CO"/>
        </w:rPr>
        <w:t>* Ciclo Complementario Normal Superior: Grado 12 y 13</w:t>
      </w:r>
    </w:p>
    <w:p w:rsidR="004732EC" w:rsidRPr="00A425CF" w:rsidRDefault="004732EC" w:rsidP="004732EC">
      <w:pPr>
        <w:tabs>
          <w:tab w:val="right" w:pos="8504"/>
        </w:tabs>
        <w:spacing w:after="0"/>
        <w:rPr>
          <w:rFonts w:cs="Tahoma"/>
          <w:lang w:val="es-CO"/>
        </w:rPr>
      </w:pPr>
      <w:r w:rsidRPr="00A425CF">
        <w:rPr>
          <w:rFonts w:cs="Tahoma"/>
          <w:lang w:val="es-CO"/>
        </w:rPr>
        <w:t>* Educación Básica primaria para jóvenes y adultos ciclo I y II</w:t>
      </w:r>
    </w:p>
    <w:p w:rsidR="004732EC" w:rsidRPr="00A425CF" w:rsidRDefault="004732EC" w:rsidP="004732EC">
      <w:pPr>
        <w:tabs>
          <w:tab w:val="right" w:pos="8504"/>
        </w:tabs>
        <w:spacing w:after="0"/>
        <w:rPr>
          <w:rFonts w:cs="Tahoma"/>
          <w:lang w:val="es-CO"/>
        </w:rPr>
      </w:pPr>
      <w:r w:rsidRPr="00A425CF">
        <w:rPr>
          <w:rFonts w:cs="Tahoma"/>
          <w:lang w:val="es-CO"/>
        </w:rPr>
        <w:t>* Educación Básica secundaria para jóvenes y adultos: Ciclo III y IV</w:t>
      </w:r>
    </w:p>
    <w:p w:rsidR="004732EC" w:rsidRPr="00A425CF" w:rsidRDefault="004732EC" w:rsidP="004732EC">
      <w:pPr>
        <w:tabs>
          <w:tab w:val="right" w:pos="8504"/>
        </w:tabs>
        <w:spacing w:after="0"/>
        <w:rPr>
          <w:rFonts w:cs="Tahoma"/>
          <w:lang w:val="es-CO"/>
        </w:rPr>
      </w:pPr>
      <w:r w:rsidRPr="00A425CF">
        <w:rPr>
          <w:rFonts w:cs="Tahoma"/>
          <w:lang w:val="es-CO"/>
        </w:rPr>
        <w:t>* Educación Media para jóvenes y adultos: Ciclos V y VI</w:t>
      </w:r>
    </w:p>
    <w:p w:rsidR="004732EC" w:rsidRPr="00A425CF" w:rsidRDefault="004732EC" w:rsidP="004732EC">
      <w:pPr>
        <w:tabs>
          <w:tab w:val="right" w:pos="8504"/>
        </w:tabs>
        <w:spacing w:after="0"/>
        <w:rPr>
          <w:rFonts w:cs="Tahoma"/>
          <w:lang w:val="es-CO"/>
        </w:rPr>
      </w:pPr>
      <w:r w:rsidRPr="00A425CF">
        <w:rPr>
          <w:rFonts w:cs="Tahoma"/>
          <w:lang w:val="es-CO"/>
        </w:rPr>
        <w:t xml:space="preserve">* Modelos pedagógicos flexibles: aprendizajes básicos, círculos de aprendizaje, aceleración del aprendizaje en básica primaria, telesecundaria, </w:t>
      </w:r>
      <w:proofErr w:type="spellStart"/>
      <w:r w:rsidRPr="00A425CF">
        <w:rPr>
          <w:rFonts w:cs="Tahoma"/>
          <w:lang w:val="es-CO"/>
        </w:rPr>
        <w:t>postprimaria</w:t>
      </w:r>
      <w:proofErr w:type="spellEnd"/>
      <w:r w:rsidRPr="00A425CF">
        <w:rPr>
          <w:rFonts w:cs="Tahoma"/>
          <w:lang w:val="es-CO"/>
        </w:rPr>
        <w:t xml:space="preserve"> rural u otro modelo educativo.</w:t>
      </w:r>
    </w:p>
    <w:p w:rsidR="004732EC" w:rsidRPr="00A425CF" w:rsidRDefault="004732EC" w:rsidP="004732EC">
      <w:pPr>
        <w:tabs>
          <w:tab w:val="right" w:pos="8504"/>
        </w:tabs>
        <w:spacing w:after="0"/>
        <w:rPr>
          <w:rFonts w:cs="Tahoma"/>
          <w:lang w:val="es-CO"/>
        </w:rPr>
      </w:pPr>
      <w:r w:rsidRPr="00A425CF">
        <w:rPr>
          <w:rFonts w:cs="Tahoma"/>
          <w:lang w:val="es-CO"/>
        </w:rPr>
        <w:lastRenderedPageBreak/>
        <w:t>* Articulación de la media con la educación superior</w:t>
      </w:r>
    </w:p>
    <w:p w:rsidR="004732EC" w:rsidRPr="00A425CF" w:rsidRDefault="004732EC" w:rsidP="004732EC">
      <w:pPr>
        <w:tabs>
          <w:tab w:val="right" w:pos="8504"/>
        </w:tabs>
        <w:spacing w:after="0"/>
        <w:rPr>
          <w:rFonts w:cs="Tahoma"/>
          <w:lang w:val="es-CO"/>
        </w:rPr>
      </w:pPr>
      <w:r w:rsidRPr="00A425CF">
        <w:rPr>
          <w:rFonts w:cs="Tahoma"/>
          <w:lang w:val="es-CO"/>
        </w:rPr>
        <w:t>* Atención a estudiantes con discapacidad y con capacidades o con talentos excepcionales</w:t>
      </w:r>
    </w:p>
    <w:p w:rsidR="004732EC" w:rsidRDefault="004732EC" w:rsidP="004732EC">
      <w:pPr>
        <w:tabs>
          <w:tab w:val="right" w:pos="8504"/>
        </w:tabs>
        <w:spacing w:after="0"/>
        <w:rPr>
          <w:rFonts w:cs="Tahoma"/>
          <w:lang w:val="es-CO"/>
        </w:rPr>
      </w:pPr>
    </w:p>
    <w:p w:rsidR="004732EC" w:rsidRPr="001241DD" w:rsidRDefault="004732EC" w:rsidP="004732EC">
      <w:pPr>
        <w:tabs>
          <w:tab w:val="right" w:pos="8504"/>
        </w:tabs>
        <w:spacing w:after="0"/>
        <w:rPr>
          <w:rFonts w:cs="Tahoma"/>
          <w:b/>
          <w:lang w:val="es-CO"/>
        </w:rPr>
      </w:pPr>
      <w:r>
        <w:rPr>
          <w:rFonts w:cs="Tahoma"/>
          <w:b/>
          <w:lang w:val="es-CO"/>
        </w:rPr>
        <w:t>D</w:t>
      </w:r>
      <w:r w:rsidRPr="001241DD">
        <w:rPr>
          <w:rFonts w:cs="Tahoma"/>
          <w:b/>
          <w:lang w:val="es-CO"/>
        </w:rPr>
        <w:t xml:space="preserve">ocumentos que </w:t>
      </w:r>
      <w:r>
        <w:rPr>
          <w:rFonts w:cs="Tahoma"/>
          <w:b/>
          <w:lang w:val="es-CO"/>
        </w:rPr>
        <w:t xml:space="preserve">se </w:t>
      </w:r>
      <w:r w:rsidRPr="001241DD">
        <w:rPr>
          <w:rFonts w:cs="Tahoma"/>
          <w:b/>
          <w:lang w:val="es-CO"/>
        </w:rPr>
        <w:t>requiere para la matrícula</w:t>
      </w:r>
      <w:r>
        <w:rPr>
          <w:rFonts w:cs="Tahoma"/>
          <w:b/>
          <w:lang w:val="es-CO"/>
        </w:rPr>
        <w:t xml:space="preserve"> de</w:t>
      </w:r>
      <w:r w:rsidRPr="001241DD">
        <w:rPr>
          <w:rFonts w:cs="Tahoma"/>
          <w:b/>
          <w:lang w:val="es-CO"/>
        </w:rPr>
        <w:t xml:space="preserve"> alumnos antiguos:</w:t>
      </w:r>
    </w:p>
    <w:p w:rsidR="004732EC" w:rsidRPr="00A425CF"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sidRPr="00A425CF">
        <w:rPr>
          <w:rFonts w:cs="Tahoma"/>
          <w:lang w:val="es-CO"/>
        </w:rPr>
        <w:t>* Si es en la misma institución educativa donde cursó el año anterior, no requiere documento alguno, salvo que se hayan cambiado de domicilio, EPS o nivel de SISBEN, documento de identidad y por lo cual se requiere actualizar dichos documentos.</w:t>
      </w:r>
    </w:p>
    <w:p w:rsidR="004732EC" w:rsidRPr="00A425CF" w:rsidRDefault="004732EC" w:rsidP="004732EC">
      <w:pPr>
        <w:tabs>
          <w:tab w:val="right" w:pos="8504"/>
        </w:tabs>
        <w:spacing w:after="0"/>
        <w:rPr>
          <w:rFonts w:cs="Tahoma"/>
          <w:lang w:val="es-CO"/>
        </w:rPr>
      </w:pPr>
      <w:r w:rsidRPr="00A425CF">
        <w:rPr>
          <w:rFonts w:cs="Tahoma"/>
          <w:lang w:val="es-CO"/>
        </w:rPr>
        <w:t>* Si es en otra institución educativa diferente a la que estudió el año anterior (2014), requiere lo siguiente:</w:t>
      </w:r>
    </w:p>
    <w:p w:rsidR="004732EC" w:rsidRPr="00A425CF" w:rsidRDefault="004732EC" w:rsidP="004732EC">
      <w:pPr>
        <w:tabs>
          <w:tab w:val="right" w:pos="8504"/>
        </w:tabs>
        <w:spacing w:after="0"/>
        <w:rPr>
          <w:rFonts w:cs="Tahoma"/>
          <w:lang w:val="es-CO"/>
        </w:rPr>
      </w:pPr>
      <w:r w:rsidRPr="00A425CF">
        <w:rPr>
          <w:rFonts w:cs="Tahoma"/>
          <w:lang w:val="es-CO"/>
        </w:rPr>
        <w:t>* Certificado de grados cursados en otras instituciones</w:t>
      </w:r>
    </w:p>
    <w:p w:rsidR="004732EC" w:rsidRPr="00A425CF" w:rsidRDefault="004732EC" w:rsidP="004732EC">
      <w:pPr>
        <w:tabs>
          <w:tab w:val="right" w:pos="8504"/>
        </w:tabs>
        <w:spacing w:after="0"/>
        <w:rPr>
          <w:rFonts w:cs="Tahoma"/>
          <w:lang w:val="es-CO"/>
        </w:rPr>
      </w:pPr>
      <w:r w:rsidRPr="00A425CF">
        <w:rPr>
          <w:rFonts w:cs="Tahoma"/>
          <w:lang w:val="es-CO"/>
        </w:rPr>
        <w:t>* Fotocopia del documento de identidad</w:t>
      </w:r>
    </w:p>
    <w:p w:rsidR="004732EC" w:rsidRPr="00A425CF" w:rsidRDefault="004732EC" w:rsidP="004732EC">
      <w:pPr>
        <w:tabs>
          <w:tab w:val="right" w:pos="8504"/>
        </w:tabs>
        <w:spacing w:after="0"/>
        <w:rPr>
          <w:rFonts w:cs="Tahoma"/>
          <w:lang w:val="es-CO"/>
        </w:rPr>
      </w:pPr>
      <w:r w:rsidRPr="00A425CF">
        <w:rPr>
          <w:rFonts w:cs="Tahoma"/>
          <w:lang w:val="es-CO"/>
        </w:rPr>
        <w:t>* Certificado de afiliación al sistema general de seguridad social en salud (EPS, SISBEN).</w:t>
      </w:r>
    </w:p>
    <w:p w:rsidR="004732EC" w:rsidRPr="00A425CF" w:rsidRDefault="004732EC" w:rsidP="004732EC">
      <w:pPr>
        <w:tabs>
          <w:tab w:val="right" w:pos="8504"/>
        </w:tabs>
        <w:spacing w:after="0"/>
        <w:rPr>
          <w:rFonts w:cs="Tahoma"/>
          <w:lang w:val="es-CO"/>
        </w:rPr>
      </w:pPr>
      <w:r w:rsidRPr="00A425CF">
        <w:rPr>
          <w:rFonts w:cs="Tahoma"/>
          <w:lang w:val="es-CO"/>
        </w:rPr>
        <w:t>* Demás documentos que exija el establecimiento educativo que se eligió</w:t>
      </w:r>
    </w:p>
    <w:p w:rsidR="004732EC" w:rsidRDefault="004732EC" w:rsidP="004732EC">
      <w:pPr>
        <w:tabs>
          <w:tab w:val="right" w:pos="8504"/>
        </w:tabs>
        <w:spacing w:after="0"/>
        <w:rPr>
          <w:rFonts w:cs="Tahoma"/>
          <w:lang w:val="es-CO"/>
        </w:rPr>
      </w:pPr>
    </w:p>
    <w:p w:rsidR="004732EC" w:rsidRPr="001241DD" w:rsidRDefault="004732EC" w:rsidP="004732EC">
      <w:pPr>
        <w:tabs>
          <w:tab w:val="right" w:pos="8504"/>
        </w:tabs>
        <w:spacing w:after="0"/>
        <w:rPr>
          <w:rFonts w:cs="Tahoma"/>
          <w:b/>
          <w:lang w:val="es-CO"/>
        </w:rPr>
      </w:pPr>
      <w:r>
        <w:rPr>
          <w:rFonts w:cs="Tahoma"/>
          <w:b/>
          <w:lang w:val="es-CO"/>
        </w:rPr>
        <w:t>D</w:t>
      </w:r>
      <w:r w:rsidRPr="001241DD">
        <w:rPr>
          <w:rFonts w:cs="Tahoma"/>
          <w:b/>
          <w:lang w:val="es-CO"/>
        </w:rPr>
        <w:t xml:space="preserve">ocumentos que </w:t>
      </w:r>
      <w:r>
        <w:rPr>
          <w:rFonts w:cs="Tahoma"/>
          <w:b/>
          <w:lang w:val="es-CO"/>
        </w:rPr>
        <w:t xml:space="preserve">se </w:t>
      </w:r>
      <w:r w:rsidRPr="001241DD">
        <w:rPr>
          <w:rFonts w:cs="Tahoma"/>
          <w:b/>
          <w:lang w:val="es-CO"/>
        </w:rPr>
        <w:t xml:space="preserve">requiere para la matrícula </w:t>
      </w:r>
      <w:r>
        <w:rPr>
          <w:rFonts w:cs="Tahoma"/>
          <w:b/>
          <w:lang w:val="es-CO"/>
        </w:rPr>
        <w:t xml:space="preserve">de </w:t>
      </w:r>
      <w:r w:rsidRPr="001241DD">
        <w:rPr>
          <w:rFonts w:cs="Tahoma"/>
          <w:b/>
          <w:lang w:val="es-CO"/>
        </w:rPr>
        <w:t>alumnos nuevos:</w:t>
      </w:r>
    </w:p>
    <w:p w:rsidR="004732EC" w:rsidRPr="00A425CF"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sidRPr="00A425CF">
        <w:rPr>
          <w:rFonts w:cs="Tahoma"/>
          <w:lang w:val="es-CO"/>
        </w:rPr>
        <w:t>* Fotocopia del documento de identidad</w:t>
      </w:r>
    </w:p>
    <w:p w:rsidR="004732EC" w:rsidRPr="00A425CF" w:rsidRDefault="004732EC" w:rsidP="004732EC">
      <w:pPr>
        <w:tabs>
          <w:tab w:val="right" w:pos="8504"/>
        </w:tabs>
        <w:spacing w:after="0"/>
        <w:rPr>
          <w:rFonts w:cs="Tahoma"/>
          <w:lang w:val="es-CO"/>
        </w:rPr>
      </w:pPr>
      <w:r w:rsidRPr="00A425CF">
        <w:rPr>
          <w:rFonts w:cs="Tahoma"/>
          <w:lang w:val="es-CO"/>
        </w:rPr>
        <w:t>* Carné de vacunas para preescolar (decreto 2247 de 1997)</w:t>
      </w:r>
    </w:p>
    <w:p w:rsidR="004732EC" w:rsidRPr="00A425CF" w:rsidRDefault="004732EC" w:rsidP="004732EC">
      <w:pPr>
        <w:tabs>
          <w:tab w:val="right" w:pos="8504"/>
        </w:tabs>
        <w:spacing w:after="0"/>
        <w:rPr>
          <w:rFonts w:cs="Tahoma"/>
          <w:lang w:val="es-CO"/>
        </w:rPr>
      </w:pPr>
      <w:r w:rsidRPr="00A425CF">
        <w:rPr>
          <w:rFonts w:cs="Tahoma"/>
          <w:lang w:val="es-CO"/>
        </w:rPr>
        <w:t>* Certificado de afiliación al sistema general de seguridad social en salud (EPS, SISBEN)</w:t>
      </w:r>
    </w:p>
    <w:p w:rsidR="004732EC" w:rsidRPr="00A425CF" w:rsidRDefault="004732EC" w:rsidP="004732EC">
      <w:pPr>
        <w:tabs>
          <w:tab w:val="right" w:pos="8504"/>
        </w:tabs>
        <w:spacing w:after="0"/>
        <w:rPr>
          <w:rFonts w:cs="Tahoma"/>
          <w:lang w:val="es-CO"/>
        </w:rPr>
      </w:pPr>
      <w:r w:rsidRPr="00A425CF">
        <w:rPr>
          <w:rFonts w:cs="Tahoma"/>
          <w:lang w:val="es-CO"/>
        </w:rPr>
        <w:t>* Soporte médico reciente para población en condición de discapacidad o excepcionalidad</w:t>
      </w:r>
    </w:p>
    <w:p w:rsidR="004732EC" w:rsidRPr="00A425CF" w:rsidRDefault="004732EC" w:rsidP="004732EC">
      <w:pPr>
        <w:tabs>
          <w:tab w:val="right" w:pos="8504"/>
        </w:tabs>
        <w:spacing w:after="0"/>
        <w:rPr>
          <w:rFonts w:cs="Tahoma"/>
          <w:lang w:val="es-CO"/>
        </w:rPr>
      </w:pPr>
      <w:r w:rsidRPr="00A425CF">
        <w:rPr>
          <w:rFonts w:cs="Tahoma"/>
          <w:lang w:val="es-CO"/>
        </w:rPr>
        <w:t>* Demás documentos que exija el establecimiento educativo que se eligió</w:t>
      </w:r>
    </w:p>
    <w:p w:rsidR="004732EC" w:rsidRPr="00A425CF"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sidRPr="00A425CF">
        <w:rPr>
          <w:rFonts w:cs="Tahoma"/>
          <w:lang w:val="es-CO"/>
        </w:rPr>
        <w:t>La disponibilidad de cupos en cada una de las instituciones depende de la demanda de la misma, sin embargo</w:t>
      </w:r>
      <w:r>
        <w:rPr>
          <w:rFonts w:cs="Tahoma"/>
          <w:lang w:val="es-CO"/>
        </w:rPr>
        <w:t>,</w:t>
      </w:r>
      <w:r w:rsidRPr="00A425CF">
        <w:rPr>
          <w:rFonts w:cs="Tahoma"/>
          <w:lang w:val="es-CO"/>
        </w:rPr>
        <w:t xml:space="preserve"> se garantiza la atención en alguna de las instituciones educativas oficiales de la ciudad.</w:t>
      </w:r>
    </w:p>
    <w:p w:rsidR="004732EC" w:rsidRPr="00A425CF" w:rsidRDefault="004732EC" w:rsidP="004732EC">
      <w:pPr>
        <w:tabs>
          <w:tab w:val="right" w:pos="8504"/>
        </w:tabs>
        <w:spacing w:after="0"/>
        <w:rPr>
          <w:rFonts w:cs="Tahoma"/>
          <w:lang w:val="es-CO"/>
        </w:rPr>
      </w:pPr>
    </w:p>
    <w:p w:rsidR="004732EC" w:rsidRPr="00A425CF" w:rsidRDefault="004732EC" w:rsidP="004732EC">
      <w:pPr>
        <w:tabs>
          <w:tab w:val="right" w:pos="8504"/>
        </w:tabs>
        <w:spacing w:after="0"/>
        <w:rPr>
          <w:rFonts w:cs="Tahoma"/>
          <w:lang w:val="es-CO"/>
        </w:rPr>
      </w:pPr>
      <w:r>
        <w:rPr>
          <w:rFonts w:cs="Tahoma"/>
          <w:lang w:val="es-CO"/>
        </w:rPr>
        <w:t xml:space="preserve">Ordóñez </w:t>
      </w:r>
      <w:proofErr w:type="spellStart"/>
      <w:r>
        <w:rPr>
          <w:rFonts w:cs="Tahoma"/>
          <w:lang w:val="es-CO"/>
        </w:rPr>
        <w:t>Insuasty</w:t>
      </w:r>
      <w:proofErr w:type="spellEnd"/>
      <w:r>
        <w:rPr>
          <w:rFonts w:cs="Tahoma"/>
          <w:lang w:val="es-CO"/>
        </w:rPr>
        <w:t xml:space="preserve"> manifestó que al</w:t>
      </w:r>
      <w:r w:rsidRPr="00A425CF">
        <w:rPr>
          <w:rFonts w:cs="Tahoma"/>
          <w:lang w:val="es-CO"/>
        </w:rPr>
        <w:t xml:space="preserve"> estudiar en un establecimiento oficial</w:t>
      </w:r>
      <w:r>
        <w:rPr>
          <w:rFonts w:cs="Tahoma"/>
          <w:lang w:val="es-CO"/>
        </w:rPr>
        <w:t xml:space="preserve">, se obtienen </w:t>
      </w:r>
      <w:r w:rsidRPr="00A425CF">
        <w:rPr>
          <w:rFonts w:cs="Tahoma"/>
          <w:lang w:val="es-CO"/>
        </w:rPr>
        <w:t xml:space="preserve">algunos beneficios y ventajas como son las políticas de gratuidad, de solidaridad social a los estudiantes en condiciones de vulnerabilidad, </w:t>
      </w:r>
      <w:r>
        <w:rPr>
          <w:rFonts w:cs="Tahoma"/>
          <w:lang w:val="es-CO"/>
        </w:rPr>
        <w:t>a</w:t>
      </w:r>
      <w:r w:rsidRPr="00A425CF">
        <w:rPr>
          <w:rFonts w:cs="Tahoma"/>
          <w:lang w:val="es-CO"/>
        </w:rPr>
        <w:t>sistencia alimentaria, auxilio de transporte escolar, dotación proveniente del sector solidario tales como: kits escolares, uniformes, implementos deportivos,</w:t>
      </w:r>
      <w:r>
        <w:rPr>
          <w:rFonts w:cs="Tahoma"/>
          <w:lang w:val="es-CO"/>
        </w:rPr>
        <w:t xml:space="preserve"> </w:t>
      </w:r>
      <w:r w:rsidRPr="00A425CF">
        <w:rPr>
          <w:rFonts w:cs="Tahoma"/>
          <w:lang w:val="es-CO"/>
        </w:rPr>
        <w:t>mejoramiento de espacios pedagógicos y de recreación escolar</w:t>
      </w:r>
      <w:r>
        <w:rPr>
          <w:rFonts w:cs="Tahoma"/>
          <w:lang w:val="es-CO"/>
        </w:rPr>
        <w:t>.</w:t>
      </w:r>
    </w:p>
    <w:p w:rsidR="004732EC" w:rsidRDefault="004732EC" w:rsidP="004732EC">
      <w:pPr>
        <w:tabs>
          <w:tab w:val="right" w:pos="8504"/>
        </w:tabs>
        <w:spacing w:after="0"/>
        <w:jc w:val="center"/>
        <w:rPr>
          <w:rFonts w:cs="Tahoma"/>
          <w:b/>
          <w:lang w:val="es-CO"/>
        </w:rPr>
      </w:pPr>
    </w:p>
    <w:p w:rsidR="004732EC" w:rsidRDefault="004732EC" w:rsidP="004732EC">
      <w:pPr>
        <w:shd w:val="clear" w:color="auto" w:fill="FFFFFF"/>
        <w:suppressAutoHyphens w:val="0"/>
        <w:spacing w:after="0"/>
        <w:jc w:val="left"/>
        <w:rPr>
          <w:b/>
          <w:sz w:val="18"/>
          <w:szCs w:val="18"/>
        </w:rPr>
      </w:pPr>
      <w:r w:rsidRPr="00384900">
        <w:rPr>
          <w:b/>
          <w:sz w:val="18"/>
          <w:szCs w:val="18"/>
        </w:rPr>
        <w:t xml:space="preserve">Contacto: Subsecretaria de Cobertura Educativa, </w:t>
      </w:r>
      <w:r>
        <w:rPr>
          <w:b/>
          <w:sz w:val="18"/>
          <w:szCs w:val="18"/>
        </w:rPr>
        <w:t>Carlos Andrés Ordóñez. Celular: 3146828589</w:t>
      </w:r>
    </w:p>
    <w:p w:rsidR="004732EC" w:rsidRDefault="004732EC" w:rsidP="00341451">
      <w:pPr>
        <w:shd w:val="clear" w:color="auto" w:fill="FFFFFF"/>
        <w:suppressAutoHyphens w:val="0"/>
        <w:spacing w:after="0"/>
        <w:jc w:val="center"/>
        <w:rPr>
          <w:b/>
        </w:rPr>
      </w:pPr>
    </w:p>
    <w:p w:rsidR="00FE0541" w:rsidRPr="00931A14" w:rsidRDefault="00FE0541" w:rsidP="00FE0541">
      <w:pPr>
        <w:tabs>
          <w:tab w:val="right" w:pos="8504"/>
        </w:tabs>
        <w:spacing w:after="0"/>
        <w:jc w:val="center"/>
        <w:rPr>
          <w:rFonts w:cs="Tahoma"/>
          <w:b/>
          <w:lang w:val="es-CO"/>
        </w:rPr>
      </w:pPr>
      <w:r w:rsidRPr="00931A14">
        <w:rPr>
          <w:rFonts w:cs="Tahoma"/>
          <w:b/>
          <w:lang w:val="es-CO"/>
        </w:rPr>
        <w:t xml:space="preserve">DGRD Y CUERPO DE BOMBEROS </w:t>
      </w:r>
      <w:r w:rsidR="000D136F">
        <w:rPr>
          <w:rFonts w:cs="Tahoma"/>
          <w:b/>
          <w:lang w:val="es-CO"/>
        </w:rPr>
        <w:t xml:space="preserve">INVITAN A </w:t>
      </w:r>
      <w:r w:rsidRPr="00931A14">
        <w:rPr>
          <w:rFonts w:cs="Tahoma"/>
          <w:b/>
          <w:lang w:val="es-CO"/>
        </w:rPr>
        <w:t>CIUDADANOS A NO UTILIZAR PÓLVORA</w:t>
      </w:r>
    </w:p>
    <w:p w:rsidR="00FE0541" w:rsidRPr="00931A14" w:rsidRDefault="00FE0541" w:rsidP="00FE0541">
      <w:pPr>
        <w:tabs>
          <w:tab w:val="right" w:pos="8504"/>
        </w:tabs>
        <w:spacing w:after="0"/>
        <w:rPr>
          <w:rFonts w:cs="Tahoma"/>
          <w:lang w:val="es-CO"/>
        </w:rPr>
      </w:pPr>
    </w:p>
    <w:p w:rsidR="00FE0541" w:rsidRPr="00931A14" w:rsidRDefault="00FE0541" w:rsidP="00FE0541">
      <w:pPr>
        <w:tabs>
          <w:tab w:val="right" w:pos="8504"/>
        </w:tabs>
        <w:spacing w:after="0"/>
        <w:rPr>
          <w:rFonts w:cs="Tahoma"/>
          <w:lang w:val="es-CO"/>
        </w:rPr>
      </w:pPr>
      <w:r w:rsidRPr="00931A14">
        <w:rPr>
          <w:rFonts w:cs="Tahoma"/>
          <w:lang w:val="es-CO"/>
        </w:rPr>
        <w:t>Ante el inicio de las novenas y eventos de carácter masivo propio de la tempora</w:t>
      </w:r>
      <w:r>
        <w:rPr>
          <w:rFonts w:cs="Tahoma"/>
          <w:lang w:val="es-CO"/>
        </w:rPr>
        <w:t>da decembrina, la Dirección de Gestión del Riesgo de D</w:t>
      </w:r>
      <w:r w:rsidRPr="00931A14">
        <w:rPr>
          <w:rFonts w:cs="Tahoma"/>
          <w:lang w:val="es-CO"/>
        </w:rPr>
        <w:t xml:space="preserve">esastres y el Cuerpo de </w:t>
      </w:r>
      <w:r w:rsidRPr="00931A14">
        <w:rPr>
          <w:rFonts w:cs="Tahoma"/>
          <w:lang w:val="es-CO"/>
        </w:rPr>
        <w:lastRenderedPageBreak/>
        <w:t xml:space="preserve">Bomberos </w:t>
      </w:r>
      <w:r>
        <w:rPr>
          <w:rFonts w:cs="Tahoma"/>
          <w:lang w:val="es-CO"/>
        </w:rPr>
        <w:t xml:space="preserve">Voluntarios </w:t>
      </w:r>
      <w:r w:rsidRPr="00931A14">
        <w:rPr>
          <w:rFonts w:cs="Tahoma"/>
          <w:lang w:val="es-CO"/>
        </w:rPr>
        <w:t>de Pasto</w:t>
      </w:r>
      <w:r>
        <w:rPr>
          <w:rFonts w:cs="Tahoma"/>
          <w:lang w:val="es-CO"/>
        </w:rPr>
        <w:t>,</w:t>
      </w:r>
      <w:r w:rsidRPr="00931A14">
        <w:rPr>
          <w:rFonts w:cs="Tahoma"/>
          <w:lang w:val="es-CO"/>
        </w:rPr>
        <w:t xml:space="preserve"> hacen un llamado a la co</w:t>
      </w:r>
      <w:r>
        <w:rPr>
          <w:rFonts w:cs="Tahoma"/>
          <w:lang w:val="es-CO"/>
        </w:rPr>
        <w:t xml:space="preserve">munidad para que no </w:t>
      </w:r>
      <w:r w:rsidR="004732EC">
        <w:rPr>
          <w:rFonts w:cs="Tahoma"/>
          <w:lang w:val="es-CO"/>
        </w:rPr>
        <w:t xml:space="preserve">se manipule </w:t>
      </w:r>
      <w:r>
        <w:rPr>
          <w:rFonts w:cs="Tahoma"/>
          <w:lang w:val="es-CO"/>
        </w:rPr>
        <w:t>pólvora</w:t>
      </w:r>
      <w:r w:rsidRPr="00931A14">
        <w:rPr>
          <w:rFonts w:cs="Tahoma"/>
          <w:lang w:val="es-CO"/>
        </w:rPr>
        <w:t xml:space="preserve"> y se tenga en cuenta los riesgos qu</w:t>
      </w:r>
      <w:r w:rsidR="004732EC">
        <w:rPr>
          <w:rFonts w:cs="Tahoma"/>
          <w:lang w:val="es-CO"/>
        </w:rPr>
        <w:t>e se generan con su uso</w:t>
      </w:r>
      <w:r w:rsidRPr="00931A14">
        <w:rPr>
          <w:rFonts w:cs="Tahoma"/>
          <w:lang w:val="es-CO"/>
        </w:rPr>
        <w:t>.</w:t>
      </w:r>
    </w:p>
    <w:p w:rsidR="004732EC" w:rsidRDefault="004732EC" w:rsidP="00FE0541">
      <w:pPr>
        <w:tabs>
          <w:tab w:val="right" w:pos="8504"/>
        </w:tabs>
        <w:spacing w:after="0"/>
        <w:rPr>
          <w:rFonts w:cs="Tahoma"/>
          <w:lang w:val="es-CO"/>
        </w:rPr>
      </w:pPr>
    </w:p>
    <w:p w:rsidR="00FE0541" w:rsidRPr="00931A14" w:rsidRDefault="00FE0541" w:rsidP="00FE0541">
      <w:pPr>
        <w:tabs>
          <w:tab w:val="right" w:pos="8504"/>
        </w:tabs>
        <w:spacing w:after="0"/>
        <w:rPr>
          <w:rFonts w:cs="Tahoma"/>
          <w:lang w:val="es-CO"/>
        </w:rPr>
      </w:pPr>
      <w:r w:rsidRPr="00931A14">
        <w:rPr>
          <w:rFonts w:cs="Tahoma"/>
          <w:lang w:val="es-CO"/>
        </w:rPr>
        <w:t>La pólvora puede generar varios tipos de quemaduras:</w:t>
      </w:r>
    </w:p>
    <w:p w:rsidR="00FE0541" w:rsidRPr="00931A14" w:rsidRDefault="00FE0541" w:rsidP="00FE0541">
      <w:pPr>
        <w:tabs>
          <w:tab w:val="right" w:pos="8504"/>
        </w:tabs>
        <w:spacing w:after="0"/>
        <w:rPr>
          <w:rFonts w:cs="Tahoma"/>
          <w:lang w:val="es-CO"/>
        </w:rPr>
      </w:pPr>
    </w:p>
    <w:p w:rsidR="00FE0541" w:rsidRPr="00931A14" w:rsidRDefault="00FE0541" w:rsidP="00FE0541">
      <w:pPr>
        <w:tabs>
          <w:tab w:val="right" w:pos="8504"/>
        </w:tabs>
        <w:spacing w:after="0"/>
        <w:rPr>
          <w:rFonts w:cs="Tahoma"/>
          <w:lang w:val="es-CO"/>
        </w:rPr>
      </w:pPr>
      <w:r w:rsidRPr="00931A14">
        <w:rPr>
          <w:rFonts w:cs="Tahoma"/>
          <w:lang w:val="es-CO"/>
        </w:rPr>
        <w:t>- Quemadura de primer grado: son aquellas que presentan un ligero enrojecimiento en la piel, se dan por exposición al sol o por contacto con un objeto caliente.</w:t>
      </w:r>
    </w:p>
    <w:p w:rsidR="00FE0541" w:rsidRPr="00931A14" w:rsidRDefault="00FE0541" w:rsidP="00FE0541">
      <w:pPr>
        <w:tabs>
          <w:tab w:val="right" w:pos="8504"/>
        </w:tabs>
        <w:spacing w:after="0"/>
        <w:rPr>
          <w:rFonts w:cs="Tahoma"/>
          <w:lang w:val="es-CO"/>
        </w:rPr>
      </w:pPr>
      <w:r w:rsidRPr="00931A14">
        <w:rPr>
          <w:rFonts w:cs="Tahoma"/>
          <w:lang w:val="es-CO"/>
        </w:rPr>
        <w:t>- Quemadura de segundo grado: aquella donde en la piel hay ampolla, el tejido destruido es más profundo. Es preciso recurrir al médico.</w:t>
      </w:r>
    </w:p>
    <w:p w:rsidR="00FE0541" w:rsidRPr="00931A14" w:rsidRDefault="00FE0541" w:rsidP="00FE0541">
      <w:pPr>
        <w:tabs>
          <w:tab w:val="right" w:pos="8504"/>
        </w:tabs>
        <w:spacing w:after="0"/>
        <w:rPr>
          <w:rFonts w:cs="Tahoma"/>
          <w:lang w:val="es-CO"/>
        </w:rPr>
      </w:pPr>
      <w:r w:rsidRPr="00931A14">
        <w:rPr>
          <w:rFonts w:cs="Tahoma"/>
          <w:lang w:val="es-CO"/>
        </w:rPr>
        <w:t>- Quemadura de tercer grado: lesionan tejidos profundos. Requiere atención del médico.</w:t>
      </w:r>
    </w:p>
    <w:p w:rsidR="00FE0541" w:rsidRPr="00931A14" w:rsidRDefault="00FE0541" w:rsidP="00FE0541">
      <w:pPr>
        <w:tabs>
          <w:tab w:val="right" w:pos="8504"/>
        </w:tabs>
        <w:spacing w:after="0"/>
        <w:rPr>
          <w:rFonts w:cs="Tahoma"/>
          <w:lang w:val="es-CO"/>
        </w:rPr>
      </w:pPr>
    </w:p>
    <w:p w:rsidR="00FE0541" w:rsidRPr="00931A14" w:rsidRDefault="00FE0541" w:rsidP="00FE0541">
      <w:pPr>
        <w:tabs>
          <w:tab w:val="right" w:pos="8504"/>
        </w:tabs>
        <w:spacing w:after="0"/>
        <w:rPr>
          <w:rFonts w:cs="Tahoma"/>
          <w:lang w:val="es-CO"/>
        </w:rPr>
      </w:pPr>
      <w:r w:rsidRPr="00931A14">
        <w:rPr>
          <w:rFonts w:cs="Tahoma"/>
          <w:lang w:val="es-CO"/>
        </w:rPr>
        <w:t>De igual manera las entidades advierten sobre los riesgos que se generan con el almacenamiento de pólvora, de ahí que exhortan a poner en conocimiento de las autoridades los sitios en donde se almacena o vende elementos pirotécnicos.</w:t>
      </w:r>
    </w:p>
    <w:p w:rsidR="00FE0541" w:rsidRDefault="00FE0541" w:rsidP="00FE0541">
      <w:pPr>
        <w:tabs>
          <w:tab w:val="right" w:pos="8504"/>
        </w:tabs>
        <w:spacing w:after="0"/>
        <w:jc w:val="center"/>
        <w:rPr>
          <w:rFonts w:cs="Tahoma"/>
          <w:b/>
          <w:lang w:val="es-CO"/>
        </w:rPr>
      </w:pPr>
    </w:p>
    <w:p w:rsidR="00FE0541" w:rsidRPr="00384900" w:rsidRDefault="00FE0541" w:rsidP="00FE0541">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DA76A5" w:rsidRDefault="00DA76A5" w:rsidP="00DA76A5">
      <w:pPr>
        <w:shd w:val="clear" w:color="auto" w:fill="FFFFFF"/>
        <w:suppressAutoHyphens w:val="0"/>
        <w:spacing w:after="0"/>
        <w:jc w:val="center"/>
        <w:rPr>
          <w:b/>
          <w:sz w:val="18"/>
          <w:szCs w:val="18"/>
        </w:rPr>
      </w:pPr>
    </w:p>
    <w:p w:rsidR="00882824" w:rsidRPr="006A5822" w:rsidRDefault="006A5822" w:rsidP="00E7401F">
      <w:pPr>
        <w:tabs>
          <w:tab w:val="right" w:pos="8504"/>
        </w:tabs>
        <w:spacing w:after="0"/>
        <w:jc w:val="center"/>
        <w:rPr>
          <w:rFonts w:cs="Tahoma"/>
          <w:b/>
          <w:lang w:val="es-CO"/>
        </w:rPr>
      </w:pPr>
      <w:r w:rsidRPr="006A5822">
        <w:rPr>
          <w:rFonts w:cs="Tahoma"/>
          <w:b/>
          <w:lang w:val="es-CO"/>
        </w:rPr>
        <w:t xml:space="preserve">ALCALDÍA PRESENTA AVANCES </w:t>
      </w:r>
      <w:r w:rsidR="00663A30">
        <w:rPr>
          <w:rFonts w:cs="Tahoma"/>
          <w:b/>
          <w:lang w:val="es-CO"/>
        </w:rPr>
        <w:t>SOBRE</w:t>
      </w:r>
      <w:r w:rsidRPr="006A5822">
        <w:rPr>
          <w:rFonts w:cs="Tahoma"/>
          <w:b/>
          <w:lang w:val="es-CO"/>
        </w:rPr>
        <w:t xml:space="preserve"> MESA DE PARTICIPACIÓN DE VÍCTIMAS</w:t>
      </w:r>
    </w:p>
    <w:p w:rsidR="00882824" w:rsidRDefault="00882824" w:rsidP="00E7401F">
      <w:pPr>
        <w:tabs>
          <w:tab w:val="right" w:pos="8504"/>
        </w:tabs>
        <w:spacing w:after="0"/>
        <w:jc w:val="center"/>
        <w:rPr>
          <w:rFonts w:cs="Tahoma"/>
          <w:b/>
          <w:lang w:val="es-CO"/>
        </w:rPr>
      </w:pPr>
    </w:p>
    <w:p w:rsidR="00AB4C44" w:rsidRDefault="00AB4C44" w:rsidP="00E7401F">
      <w:pPr>
        <w:tabs>
          <w:tab w:val="right" w:pos="8504"/>
        </w:tabs>
        <w:spacing w:after="0"/>
        <w:jc w:val="center"/>
        <w:rPr>
          <w:rFonts w:cs="Tahoma"/>
          <w:b/>
          <w:lang w:val="es-CO"/>
        </w:rPr>
      </w:pPr>
      <w:r>
        <w:rPr>
          <w:rFonts w:cs="Tahoma"/>
          <w:b/>
          <w:noProof/>
          <w:lang w:val="es-CO" w:eastAsia="es-CO"/>
        </w:rPr>
        <w:drawing>
          <wp:inline distT="0" distB="0" distL="0" distR="0">
            <wp:extent cx="3390900" cy="1677789"/>
            <wp:effectExtent l="19050" t="0" r="0" b="0"/>
            <wp:docPr id="6" name="Imagen 2" descr="C:\Users\MANUEL\Downloads\IMG-201412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41215-WA0001.jpg"/>
                    <pic:cNvPicPr>
                      <a:picLocks noChangeAspect="1" noChangeArrowheads="1"/>
                    </pic:cNvPicPr>
                  </pic:nvPicPr>
                  <pic:blipFill>
                    <a:blip r:embed="rId12" cstate="print"/>
                    <a:srcRect/>
                    <a:stretch>
                      <a:fillRect/>
                    </a:stretch>
                  </pic:blipFill>
                  <pic:spPr bwMode="auto">
                    <a:xfrm>
                      <a:off x="0" y="0"/>
                      <a:ext cx="3398419" cy="1681510"/>
                    </a:xfrm>
                    <a:prstGeom prst="rect">
                      <a:avLst/>
                    </a:prstGeom>
                    <a:noFill/>
                    <a:ln w="9525">
                      <a:noFill/>
                      <a:miter lim="800000"/>
                      <a:headEnd/>
                      <a:tailEnd/>
                    </a:ln>
                  </pic:spPr>
                </pic:pic>
              </a:graphicData>
            </a:graphic>
          </wp:inline>
        </w:drawing>
      </w:r>
    </w:p>
    <w:p w:rsidR="00866A6C" w:rsidRDefault="00866A6C" w:rsidP="00E7401F">
      <w:pPr>
        <w:tabs>
          <w:tab w:val="right" w:pos="8504"/>
        </w:tabs>
        <w:spacing w:after="0"/>
        <w:jc w:val="center"/>
        <w:rPr>
          <w:rFonts w:cs="Tahoma"/>
          <w:b/>
          <w:lang w:val="es-CO"/>
        </w:rPr>
      </w:pPr>
    </w:p>
    <w:p w:rsidR="006A76B1" w:rsidRDefault="00F16888" w:rsidP="00F16888">
      <w:pPr>
        <w:tabs>
          <w:tab w:val="right" w:pos="8504"/>
        </w:tabs>
        <w:spacing w:after="0"/>
        <w:rPr>
          <w:rFonts w:cs="Tahoma"/>
          <w:lang w:val="es-CO"/>
        </w:rPr>
      </w:pPr>
      <w:r>
        <w:rPr>
          <w:rFonts w:cs="Tahoma"/>
          <w:lang w:val="es-CO"/>
        </w:rPr>
        <w:t xml:space="preserve">Durante la rendición de cuentas de la Mesa de Participación de </w:t>
      </w:r>
      <w:r w:rsidR="00955662">
        <w:rPr>
          <w:rFonts w:cs="Tahoma"/>
          <w:lang w:val="es-CO"/>
        </w:rPr>
        <w:t>Víctimas del Municipio de Pasto, la Administración Local presentó ante los representantes que integran la mesa</w:t>
      </w:r>
      <w:r w:rsidR="00DC38A1">
        <w:rPr>
          <w:rFonts w:cs="Tahoma"/>
          <w:lang w:val="es-CO"/>
        </w:rPr>
        <w:t>, lo</w:t>
      </w:r>
      <w:r w:rsidR="00890CA6">
        <w:rPr>
          <w:rFonts w:cs="Tahoma"/>
          <w:lang w:val="es-CO"/>
        </w:rPr>
        <w:t xml:space="preserve">s </w:t>
      </w:r>
      <w:r w:rsidR="00DC38A1">
        <w:rPr>
          <w:rFonts w:cs="Tahoma"/>
          <w:lang w:val="es-CO"/>
        </w:rPr>
        <w:t xml:space="preserve">avances respecto al cumplimiento de las metas </w:t>
      </w:r>
      <w:r w:rsidR="008922E1">
        <w:rPr>
          <w:rFonts w:cs="Tahoma"/>
          <w:lang w:val="es-CO"/>
        </w:rPr>
        <w:t xml:space="preserve">y programas que adelanta la institucionalidad. La Subsecretaria de Convivencia y Derechos Humanos, Diana María Molina Portilla, </w:t>
      </w:r>
      <w:r w:rsidR="00890CA6">
        <w:rPr>
          <w:rFonts w:cs="Tahoma"/>
          <w:lang w:val="es-CO"/>
        </w:rPr>
        <w:t xml:space="preserve">informó que </w:t>
      </w:r>
      <w:r w:rsidR="00603029">
        <w:rPr>
          <w:rFonts w:cs="Tahoma"/>
          <w:lang w:val="es-CO"/>
        </w:rPr>
        <w:t xml:space="preserve">uno de los procesos que se destacan es la gestión de </w:t>
      </w:r>
      <w:proofErr w:type="spellStart"/>
      <w:r w:rsidR="00603029">
        <w:rPr>
          <w:rFonts w:cs="Tahoma"/>
          <w:lang w:val="es-CO"/>
        </w:rPr>
        <w:t>Inv</w:t>
      </w:r>
      <w:r w:rsidR="0014411B">
        <w:rPr>
          <w:rFonts w:cs="Tahoma"/>
          <w:lang w:val="es-CO"/>
        </w:rPr>
        <w:t>i</w:t>
      </w:r>
      <w:r w:rsidR="006A76B1">
        <w:rPr>
          <w:rFonts w:cs="Tahoma"/>
          <w:lang w:val="es-CO"/>
        </w:rPr>
        <w:t>pasto</w:t>
      </w:r>
      <w:proofErr w:type="spellEnd"/>
      <w:r w:rsidR="006A76B1">
        <w:rPr>
          <w:rFonts w:cs="Tahoma"/>
          <w:lang w:val="es-CO"/>
        </w:rPr>
        <w:t xml:space="preserve"> para el tema de vivienda</w:t>
      </w:r>
      <w:r w:rsidR="004732EC">
        <w:rPr>
          <w:rFonts w:cs="Tahoma"/>
          <w:lang w:val="es-CO"/>
        </w:rPr>
        <w:t>,</w:t>
      </w:r>
      <w:r w:rsidR="006A76B1">
        <w:rPr>
          <w:rFonts w:cs="Tahoma"/>
          <w:lang w:val="es-CO"/>
        </w:rPr>
        <w:t xml:space="preserve"> cuya </w:t>
      </w:r>
      <w:r w:rsidR="0014411B">
        <w:rPr>
          <w:rFonts w:cs="Tahoma"/>
          <w:lang w:val="es-CO"/>
        </w:rPr>
        <w:t>meta está c</w:t>
      </w:r>
      <w:r w:rsidR="006A76B1">
        <w:rPr>
          <w:rFonts w:cs="Tahoma"/>
          <w:lang w:val="es-CO"/>
        </w:rPr>
        <w:t xml:space="preserve">umplida en un 115%, superando </w:t>
      </w:r>
      <w:r w:rsidR="002D5C3D">
        <w:rPr>
          <w:rFonts w:cs="Tahoma"/>
          <w:lang w:val="es-CO"/>
        </w:rPr>
        <w:t xml:space="preserve">la meta del </w:t>
      </w:r>
      <w:proofErr w:type="spellStart"/>
      <w:r w:rsidR="002D5C3D">
        <w:rPr>
          <w:rFonts w:cs="Tahoma"/>
          <w:lang w:val="es-CO"/>
        </w:rPr>
        <w:t>cuatrenio</w:t>
      </w:r>
      <w:proofErr w:type="spellEnd"/>
      <w:r w:rsidR="006A76B1">
        <w:rPr>
          <w:rFonts w:cs="Tahoma"/>
          <w:lang w:val="es-CO"/>
        </w:rPr>
        <w:t>.</w:t>
      </w:r>
    </w:p>
    <w:p w:rsidR="006A76B1" w:rsidRDefault="006A76B1" w:rsidP="00F16888">
      <w:pPr>
        <w:tabs>
          <w:tab w:val="right" w:pos="8504"/>
        </w:tabs>
        <w:spacing w:after="0"/>
        <w:rPr>
          <w:rFonts w:cs="Tahoma"/>
          <w:lang w:val="es-CO"/>
        </w:rPr>
      </w:pPr>
    </w:p>
    <w:p w:rsidR="002F3B2A" w:rsidRDefault="006A76B1" w:rsidP="00F16888">
      <w:pPr>
        <w:tabs>
          <w:tab w:val="right" w:pos="8504"/>
        </w:tabs>
        <w:spacing w:after="0"/>
        <w:rPr>
          <w:rFonts w:cs="Tahoma"/>
          <w:lang w:val="es-CO"/>
        </w:rPr>
      </w:pPr>
      <w:r>
        <w:rPr>
          <w:rFonts w:cs="Tahoma"/>
          <w:lang w:val="es-CO"/>
        </w:rPr>
        <w:t>Así mismo, la Alcaldía de Pasto a través de la Secretaría de Salud, ha logrado vincular al Sistema de Seguridad S</w:t>
      </w:r>
      <w:r w:rsidR="00250219">
        <w:rPr>
          <w:rFonts w:cs="Tahoma"/>
          <w:lang w:val="es-CO"/>
        </w:rPr>
        <w:t xml:space="preserve">ocial, a más de 18 mil víctimas. Respecto a las ayudas </w:t>
      </w:r>
      <w:r w:rsidR="00EF3F38">
        <w:rPr>
          <w:rFonts w:cs="Tahoma"/>
          <w:lang w:val="es-CO"/>
        </w:rPr>
        <w:t xml:space="preserve">humanitarias que tiene el Programa de Atención de Víctimas, </w:t>
      </w:r>
      <w:r w:rsidR="00AB285E">
        <w:rPr>
          <w:rFonts w:cs="Tahoma"/>
          <w:lang w:val="es-CO"/>
        </w:rPr>
        <w:t>se han cubierto el 100% de las</w:t>
      </w:r>
      <w:r w:rsidR="0019098C">
        <w:rPr>
          <w:rFonts w:cs="Tahoma"/>
          <w:lang w:val="es-CO"/>
        </w:rPr>
        <w:t xml:space="preserve"> necesidades. </w:t>
      </w:r>
    </w:p>
    <w:p w:rsidR="002F3B2A" w:rsidRDefault="002F3B2A" w:rsidP="00F16888">
      <w:pPr>
        <w:tabs>
          <w:tab w:val="right" w:pos="8504"/>
        </w:tabs>
        <w:spacing w:after="0"/>
        <w:rPr>
          <w:rFonts w:cs="Tahoma"/>
          <w:lang w:val="es-CO"/>
        </w:rPr>
      </w:pPr>
    </w:p>
    <w:p w:rsidR="009E5550" w:rsidRPr="00F16888" w:rsidRDefault="005A54DB" w:rsidP="00F16888">
      <w:pPr>
        <w:tabs>
          <w:tab w:val="right" w:pos="8504"/>
        </w:tabs>
        <w:spacing w:after="0"/>
        <w:rPr>
          <w:rFonts w:cs="Tahoma"/>
          <w:lang w:val="es-CO"/>
        </w:rPr>
      </w:pPr>
      <w:r>
        <w:rPr>
          <w:rFonts w:cs="Tahoma"/>
          <w:lang w:val="es-CO"/>
        </w:rPr>
        <w:lastRenderedPageBreak/>
        <w:t>En lo que tiene que ver con e</w:t>
      </w:r>
      <w:r w:rsidR="0019098C">
        <w:rPr>
          <w:rFonts w:cs="Tahoma"/>
          <w:lang w:val="es-CO"/>
        </w:rPr>
        <w:t>ducación</w:t>
      </w:r>
      <w:r>
        <w:rPr>
          <w:rFonts w:cs="Tahoma"/>
          <w:lang w:val="es-CO"/>
        </w:rPr>
        <w:t xml:space="preserve">, </w:t>
      </w:r>
      <w:r w:rsidR="001D7BE8">
        <w:rPr>
          <w:rFonts w:cs="Tahoma"/>
          <w:lang w:val="es-CO"/>
        </w:rPr>
        <w:t>cerca de tres mil niños y niñas está</w:t>
      </w:r>
      <w:r w:rsidR="00256E06">
        <w:rPr>
          <w:rFonts w:cs="Tahoma"/>
          <w:lang w:val="es-CO"/>
        </w:rPr>
        <w:t>n recibiendo educación gratuita</w:t>
      </w:r>
      <w:r w:rsidR="001D7BE8">
        <w:rPr>
          <w:rFonts w:cs="Tahoma"/>
          <w:lang w:val="es-CO"/>
        </w:rPr>
        <w:t xml:space="preserve"> y han sido beneficiados con kits escolares.</w:t>
      </w:r>
      <w:r w:rsidR="0019098C">
        <w:rPr>
          <w:rFonts w:cs="Tahoma"/>
          <w:lang w:val="es-CO"/>
        </w:rPr>
        <w:t xml:space="preserve"> </w:t>
      </w:r>
      <w:r w:rsidR="00804947">
        <w:rPr>
          <w:rFonts w:cs="Tahoma"/>
          <w:lang w:val="es-CO"/>
        </w:rPr>
        <w:t>De igual modo, la Secretaría de Hacienda exceptuó de impuestos a 39 inmuebles de familias que hacen parte de este grupo poblacional.</w:t>
      </w:r>
      <w:r w:rsidR="002F3B2A">
        <w:rPr>
          <w:rFonts w:cs="Tahoma"/>
          <w:lang w:val="es-CO"/>
        </w:rPr>
        <w:t xml:space="preserve"> Finalmente l</w:t>
      </w:r>
      <w:r w:rsidR="009E5550">
        <w:rPr>
          <w:rFonts w:cs="Tahoma"/>
          <w:lang w:val="es-CO"/>
        </w:rPr>
        <w:t>a funciona</w:t>
      </w:r>
      <w:r w:rsidR="00A2409C">
        <w:rPr>
          <w:rFonts w:cs="Tahoma"/>
          <w:lang w:val="es-CO"/>
        </w:rPr>
        <w:t>ria señaló que se plantearon acciones específicas para el 2015 que tienen como propósito mejorar la</w:t>
      </w:r>
      <w:r w:rsidR="00DF30DF">
        <w:rPr>
          <w:rFonts w:cs="Tahoma"/>
          <w:lang w:val="es-CO"/>
        </w:rPr>
        <w:t xml:space="preserve"> cobertura y</w:t>
      </w:r>
      <w:r w:rsidR="00A2409C">
        <w:rPr>
          <w:rFonts w:cs="Tahoma"/>
          <w:lang w:val="es-CO"/>
        </w:rPr>
        <w:t xml:space="preserve"> calidad de los servicios </w:t>
      </w:r>
      <w:r w:rsidR="00673590">
        <w:rPr>
          <w:rFonts w:cs="Tahoma"/>
          <w:lang w:val="es-CO"/>
        </w:rPr>
        <w:t>a la población víctima</w:t>
      </w:r>
      <w:r w:rsidR="00B11044">
        <w:rPr>
          <w:rFonts w:cs="Tahoma"/>
          <w:lang w:val="es-CO"/>
        </w:rPr>
        <w:t>.</w:t>
      </w:r>
    </w:p>
    <w:p w:rsidR="00F16888" w:rsidRDefault="00F16888" w:rsidP="00E7401F">
      <w:pPr>
        <w:tabs>
          <w:tab w:val="right" w:pos="8504"/>
        </w:tabs>
        <w:spacing w:after="0"/>
        <w:jc w:val="center"/>
        <w:rPr>
          <w:rFonts w:cs="Tahoma"/>
          <w:b/>
          <w:lang w:val="es-CO"/>
        </w:rPr>
      </w:pPr>
    </w:p>
    <w:p w:rsidR="005A3553" w:rsidRDefault="005A3553" w:rsidP="00362CD9">
      <w:pPr>
        <w:spacing w:after="0"/>
        <w:rPr>
          <w:rFonts w:cs="Tahoma"/>
          <w:lang w:val="es-CO"/>
        </w:rPr>
      </w:pPr>
      <w:r>
        <w:rPr>
          <w:rFonts w:cs="Tahoma"/>
          <w:lang w:val="es-CO"/>
        </w:rPr>
        <w:t>La Defensora Regional, Gilma Burbano Valdé</w:t>
      </w:r>
      <w:r w:rsidR="00FD56EB">
        <w:rPr>
          <w:rFonts w:cs="Tahoma"/>
          <w:lang w:val="es-CO"/>
        </w:rPr>
        <w:t>s, señaló que</w:t>
      </w:r>
      <w:r w:rsidR="00F87A55">
        <w:rPr>
          <w:rFonts w:cs="Tahoma"/>
          <w:lang w:val="es-CO"/>
        </w:rPr>
        <w:t xml:space="preserve"> la entidad siempre ha acompaña</w:t>
      </w:r>
      <w:r w:rsidR="00FD56EB">
        <w:rPr>
          <w:rFonts w:cs="Tahoma"/>
          <w:lang w:val="es-CO"/>
        </w:rPr>
        <w:t xml:space="preserve">do </w:t>
      </w:r>
      <w:r w:rsidR="00461B24">
        <w:rPr>
          <w:rFonts w:cs="Tahoma"/>
          <w:lang w:val="es-CO"/>
        </w:rPr>
        <w:t xml:space="preserve">el proceso de la Mesa de Participación de </w:t>
      </w:r>
      <w:r w:rsidR="00F84182">
        <w:rPr>
          <w:rFonts w:cs="Tahoma"/>
          <w:lang w:val="es-CO"/>
        </w:rPr>
        <w:t xml:space="preserve">Víctimas del Municipio de Pasto. “Estamos prestando asesoría </w:t>
      </w:r>
      <w:r w:rsidR="00697ED0">
        <w:rPr>
          <w:rFonts w:cs="Tahoma"/>
          <w:lang w:val="es-CO"/>
        </w:rPr>
        <w:t xml:space="preserve">a las víctimas en temas </w:t>
      </w:r>
      <w:r w:rsidR="004732EC">
        <w:rPr>
          <w:rFonts w:cs="Tahoma"/>
          <w:lang w:val="es-CO"/>
        </w:rPr>
        <w:t>p</w:t>
      </w:r>
      <w:r w:rsidR="00697ED0">
        <w:rPr>
          <w:rFonts w:cs="Tahoma"/>
          <w:lang w:val="es-CO"/>
        </w:rPr>
        <w:t xml:space="preserve">sicosociales, </w:t>
      </w:r>
      <w:r w:rsidR="00746189">
        <w:rPr>
          <w:rFonts w:cs="Tahoma"/>
          <w:lang w:val="es-CO"/>
        </w:rPr>
        <w:t>legales y demás dependencias adscritas a la institución</w:t>
      </w:r>
      <w:r w:rsidR="00143E4B">
        <w:rPr>
          <w:rFonts w:cs="Tahoma"/>
          <w:lang w:val="es-CO"/>
        </w:rPr>
        <w:t>”.</w:t>
      </w:r>
    </w:p>
    <w:p w:rsidR="004732EC" w:rsidRDefault="004732EC" w:rsidP="00362CD9">
      <w:pPr>
        <w:spacing w:after="0"/>
        <w:rPr>
          <w:rFonts w:cs="Tahoma"/>
          <w:lang w:val="es-CO"/>
        </w:rPr>
      </w:pPr>
    </w:p>
    <w:p w:rsidR="00143E4B" w:rsidRPr="005A3553" w:rsidRDefault="00143E4B" w:rsidP="00362CD9">
      <w:pPr>
        <w:spacing w:after="0"/>
        <w:rPr>
          <w:rFonts w:cs="Tahoma"/>
          <w:lang w:val="es-CO"/>
        </w:rPr>
      </w:pPr>
      <w:r>
        <w:rPr>
          <w:rFonts w:cs="Tahoma"/>
          <w:lang w:val="es-CO"/>
        </w:rPr>
        <w:t xml:space="preserve">Por su parte Darla Cristina </w:t>
      </w:r>
      <w:r w:rsidR="009D0B2B">
        <w:rPr>
          <w:rFonts w:cs="Tahoma"/>
          <w:lang w:val="es-CO"/>
        </w:rPr>
        <w:t xml:space="preserve">González, representante de la Mesa de Participación de Víctimas del Municipio de Pasto por el enfoque diferencial LGBTI, expresó que </w:t>
      </w:r>
      <w:r w:rsidR="000B7466">
        <w:rPr>
          <w:rFonts w:cs="Tahoma"/>
          <w:lang w:val="es-CO"/>
        </w:rPr>
        <w:t xml:space="preserve">la mesa ha tenido un avance positivo </w:t>
      </w:r>
      <w:r w:rsidR="009D3E64">
        <w:rPr>
          <w:rFonts w:cs="Tahoma"/>
          <w:lang w:val="es-CO"/>
        </w:rPr>
        <w:t>respecto a sus funciones</w:t>
      </w:r>
      <w:r w:rsidR="004732EC">
        <w:rPr>
          <w:rFonts w:cs="Tahoma"/>
          <w:lang w:val="es-CO"/>
        </w:rPr>
        <w:t>,</w:t>
      </w:r>
      <w:r w:rsidR="009D3E64">
        <w:rPr>
          <w:rFonts w:cs="Tahoma"/>
          <w:lang w:val="es-CO"/>
        </w:rPr>
        <w:t xml:space="preserve"> al tiempo que destacó el trabajo que desarrollan las entidades </w:t>
      </w:r>
      <w:r w:rsidR="007A2C0F">
        <w:rPr>
          <w:rFonts w:cs="Tahoma"/>
          <w:lang w:val="es-CO"/>
        </w:rPr>
        <w:t>por parte de las víctimas.</w:t>
      </w:r>
      <w:r w:rsidR="009D0B2B">
        <w:rPr>
          <w:rFonts w:cs="Tahoma"/>
          <w:lang w:val="es-CO"/>
        </w:rPr>
        <w:t xml:space="preserve"> </w:t>
      </w:r>
    </w:p>
    <w:p w:rsidR="005A3553" w:rsidRDefault="005A3553" w:rsidP="00362CD9">
      <w:pPr>
        <w:spacing w:after="0"/>
        <w:rPr>
          <w:rFonts w:cs="Tahoma"/>
          <w:b/>
          <w:sz w:val="18"/>
          <w:szCs w:val="18"/>
          <w:lang w:val="es-CO"/>
        </w:rPr>
      </w:pPr>
    </w:p>
    <w:p w:rsidR="00362CD9" w:rsidRPr="00384900" w:rsidRDefault="00362CD9" w:rsidP="00362CD9">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Subsecretaria de Convivencia y Derechos</w:t>
      </w:r>
      <w:r w:rsidRPr="004D5B00">
        <w:rPr>
          <w:rFonts w:cs="Tahoma"/>
          <w:b/>
          <w:sz w:val="18"/>
          <w:szCs w:val="18"/>
          <w:lang w:val="es-CO"/>
        </w:rPr>
        <w:t xml:space="preserve"> Humanos</w:t>
      </w:r>
      <w:r w:rsidRPr="00384900">
        <w:rPr>
          <w:rFonts w:cs="Tahoma"/>
          <w:b/>
          <w:sz w:val="18"/>
          <w:szCs w:val="18"/>
          <w:lang w:val="es-CO"/>
        </w:rPr>
        <w:t xml:space="preserve">, </w:t>
      </w:r>
      <w:r>
        <w:rPr>
          <w:rFonts w:cs="Tahoma"/>
          <w:b/>
          <w:sz w:val="18"/>
          <w:szCs w:val="18"/>
          <w:lang w:val="es-CO"/>
        </w:rPr>
        <w:t>Diana Molina</w:t>
      </w:r>
      <w:r w:rsidRPr="00384900">
        <w:rPr>
          <w:rFonts w:cs="Tahoma"/>
          <w:b/>
          <w:sz w:val="18"/>
          <w:szCs w:val="18"/>
          <w:lang w:val="es-CO"/>
        </w:rPr>
        <w:t>. Celular: 3137657805</w:t>
      </w:r>
    </w:p>
    <w:p w:rsidR="00362CD9" w:rsidRPr="007C7877" w:rsidRDefault="00362CD9" w:rsidP="007C7877">
      <w:pPr>
        <w:tabs>
          <w:tab w:val="right" w:pos="8504"/>
        </w:tabs>
        <w:spacing w:after="0"/>
        <w:jc w:val="center"/>
        <w:rPr>
          <w:rFonts w:cs="Tahoma"/>
          <w:b/>
          <w:lang w:val="es-CO"/>
        </w:rPr>
      </w:pPr>
    </w:p>
    <w:p w:rsidR="007C7877" w:rsidRPr="007C7877" w:rsidRDefault="007C7877" w:rsidP="007C7877">
      <w:pPr>
        <w:tabs>
          <w:tab w:val="right" w:pos="8504"/>
        </w:tabs>
        <w:spacing w:after="0"/>
        <w:jc w:val="center"/>
        <w:rPr>
          <w:rFonts w:cs="Tahoma"/>
          <w:b/>
          <w:lang w:val="es-CO"/>
        </w:rPr>
      </w:pPr>
      <w:r w:rsidRPr="007C7877">
        <w:rPr>
          <w:rFonts w:cs="Tahoma"/>
          <w:b/>
          <w:lang w:val="es-CO"/>
        </w:rPr>
        <w:t>CONVOCATORIA A POBLACIÓN VULNERABLE Y DESPLAZADA PARA PROGRAMA DE INCLUSIÓN</w:t>
      </w:r>
    </w:p>
    <w:p w:rsidR="007C7877" w:rsidRDefault="007C7877" w:rsidP="00DB4A16">
      <w:pPr>
        <w:tabs>
          <w:tab w:val="right" w:pos="8504"/>
        </w:tabs>
        <w:spacing w:after="0"/>
        <w:jc w:val="center"/>
        <w:rPr>
          <w:rFonts w:cs="Tahoma"/>
          <w:lang w:val="es-CO"/>
        </w:rPr>
      </w:pPr>
    </w:p>
    <w:p w:rsidR="00DB4A16" w:rsidRDefault="00DB4A16" w:rsidP="00DB4A16">
      <w:pPr>
        <w:tabs>
          <w:tab w:val="right" w:pos="8504"/>
        </w:tabs>
        <w:spacing w:after="0"/>
        <w:jc w:val="center"/>
        <w:rPr>
          <w:rFonts w:cs="Tahoma"/>
          <w:lang w:val="es-CO"/>
        </w:rPr>
      </w:pPr>
      <w:bookmarkStart w:id="0" w:name="_GoBack"/>
      <w:r>
        <w:rPr>
          <w:rFonts w:cs="Tahoma"/>
          <w:noProof/>
          <w:lang w:val="es-CO" w:eastAsia="es-CO"/>
        </w:rPr>
        <w:drawing>
          <wp:inline distT="0" distB="0" distL="0" distR="0">
            <wp:extent cx="2413000" cy="1864483"/>
            <wp:effectExtent l="19050" t="0" r="6350" b="0"/>
            <wp:docPr id="4" name="3 Imagen" descr="INVITACION CONVOCATORIA HABILIDADES PARA EL 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CONVOCATORIA HABILIDADES PARA EL FUTURO.JPG"/>
                    <pic:cNvPicPr/>
                  </pic:nvPicPr>
                  <pic:blipFill>
                    <a:blip r:embed="rId13" cstate="print"/>
                    <a:stretch>
                      <a:fillRect/>
                    </a:stretch>
                  </pic:blipFill>
                  <pic:spPr>
                    <a:xfrm>
                      <a:off x="0" y="0"/>
                      <a:ext cx="2413000" cy="1864483"/>
                    </a:xfrm>
                    <a:prstGeom prst="rect">
                      <a:avLst/>
                    </a:prstGeom>
                  </pic:spPr>
                </pic:pic>
              </a:graphicData>
            </a:graphic>
          </wp:inline>
        </w:drawing>
      </w:r>
      <w:bookmarkEnd w:id="0"/>
    </w:p>
    <w:p w:rsidR="00DB4A16" w:rsidRPr="007C7877" w:rsidRDefault="00DB4A16" w:rsidP="00DB4A16">
      <w:pPr>
        <w:tabs>
          <w:tab w:val="right" w:pos="8504"/>
        </w:tabs>
        <w:spacing w:after="0"/>
        <w:jc w:val="center"/>
        <w:rPr>
          <w:rFonts w:cs="Tahoma"/>
          <w:lang w:val="es-CO"/>
        </w:rPr>
      </w:pPr>
    </w:p>
    <w:p w:rsidR="007C7877" w:rsidRPr="007C7877" w:rsidRDefault="007C7877" w:rsidP="007C7877">
      <w:pPr>
        <w:tabs>
          <w:tab w:val="right" w:pos="8504"/>
        </w:tabs>
        <w:spacing w:after="0"/>
        <w:rPr>
          <w:rFonts w:cs="Tahoma"/>
          <w:lang w:val="es-CO"/>
        </w:rPr>
      </w:pPr>
      <w:r w:rsidRPr="007C7877">
        <w:rPr>
          <w:rFonts w:cs="Tahoma"/>
          <w:lang w:val="es-CO"/>
        </w:rPr>
        <w:t>La Alcaldía d</w:t>
      </w:r>
      <w:r>
        <w:rPr>
          <w:rFonts w:cs="Tahoma"/>
          <w:lang w:val="es-CO"/>
        </w:rPr>
        <w:t>e Pasto a través de la Secretarí</w:t>
      </w:r>
      <w:r w:rsidRPr="007C7877">
        <w:rPr>
          <w:rFonts w:cs="Tahoma"/>
          <w:lang w:val="es-CO"/>
        </w:rPr>
        <w:t xml:space="preserve">a de Desarrollo Económico y Competitividad que </w:t>
      </w:r>
      <w:r w:rsidR="00766890">
        <w:rPr>
          <w:rFonts w:cs="Tahoma"/>
          <w:lang w:val="es-CO"/>
        </w:rPr>
        <w:t xml:space="preserve">coordina y </w:t>
      </w:r>
      <w:r w:rsidRPr="007C7877">
        <w:rPr>
          <w:rFonts w:cs="Tahoma"/>
          <w:lang w:val="es-CO"/>
        </w:rPr>
        <w:t>preside el Comité de Inclusión Productiva, en cumplimiento a uno de sus objetivos: apoyar la gestión del conocimiento en temas de inclusión social y generación de ingresos, invita a la población en condición de vulnerabilidad y/o en situación de desplazamiento</w:t>
      </w:r>
      <w:r>
        <w:rPr>
          <w:rFonts w:cs="Tahoma"/>
          <w:lang w:val="es-CO"/>
        </w:rPr>
        <w:t>,</w:t>
      </w:r>
      <w:r w:rsidRPr="007C7877">
        <w:rPr>
          <w:rFonts w:cs="Tahoma"/>
          <w:lang w:val="es-CO"/>
        </w:rPr>
        <w:t xml:space="preserve"> a participar de los encuentros de orientación del programa “Habilidades para el Futuro”, con el propósito de fortalecer las acciones socioemocionales y temáticas para la empleabilidad o el emprendimiento.</w:t>
      </w:r>
    </w:p>
    <w:p w:rsidR="007C7877" w:rsidRPr="007C7877" w:rsidRDefault="007C7877" w:rsidP="007C7877">
      <w:pPr>
        <w:tabs>
          <w:tab w:val="right" w:pos="8504"/>
        </w:tabs>
        <w:spacing w:after="0"/>
        <w:rPr>
          <w:rFonts w:cs="Tahoma"/>
          <w:lang w:val="es-CO"/>
        </w:rPr>
      </w:pPr>
    </w:p>
    <w:p w:rsidR="007C7877" w:rsidRPr="007C7877" w:rsidRDefault="007C7877" w:rsidP="007C7877">
      <w:pPr>
        <w:tabs>
          <w:tab w:val="right" w:pos="8504"/>
        </w:tabs>
        <w:spacing w:after="0"/>
        <w:rPr>
          <w:rFonts w:cs="Tahoma"/>
          <w:lang w:val="es-CO"/>
        </w:rPr>
      </w:pPr>
      <w:r w:rsidRPr="007C7877">
        <w:rPr>
          <w:rFonts w:cs="Tahoma"/>
          <w:lang w:val="es-CO"/>
        </w:rPr>
        <w:t xml:space="preserve">Según la Secretaría de Desarrollo Económico y Competitividad Luisa Fernanda Zapata, el proyecto que es liderado por el Departamento de la Prosperidad Social </w:t>
      </w:r>
      <w:r>
        <w:rPr>
          <w:rFonts w:cs="Tahoma"/>
          <w:lang w:val="es-CO"/>
        </w:rPr>
        <w:lastRenderedPageBreak/>
        <w:t xml:space="preserve">DPS </w:t>
      </w:r>
      <w:r w:rsidRPr="007C7877">
        <w:rPr>
          <w:rFonts w:cs="Tahoma"/>
          <w:lang w:val="es-CO"/>
        </w:rPr>
        <w:t>y la Universidad Nacional Abierta y a Distancia, UNAD, busca ingresar en una base de datos</w:t>
      </w:r>
      <w:r>
        <w:rPr>
          <w:rFonts w:cs="Tahoma"/>
          <w:lang w:val="es-CO"/>
        </w:rPr>
        <w:t>,</w:t>
      </w:r>
      <w:r w:rsidRPr="007C7877">
        <w:rPr>
          <w:rFonts w:cs="Tahoma"/>
          <w:lang w:val="es-CO"/>
        </w:rPr>
        <w:t xml:space="preserve"> a las poblaciones antes mencionada, para brindarles beneficios de inclusión. “Los interesados pueden inscribirse con cédula de ciudadanía ampliada a resolución 150% hasta este martes 16 de diciembre de 9:00 de la mañana a 12:00 del mediodía y de 3:00 a 6:00 de la tarde, en el auditorio de SIMA</w:t>
      </w:r>
      <w:r w:rsidR="00FA3E0A">
        <w:rPr>
          <w:rFonts w:cs="Tahoma"/>
          <w:lang w:val="es-CO"/>
        </w:rPr>
        <w:t>NA, ubicado en la carrera 23 Nº</w:t>
      </w:r>
      <w:r w:rsidRPr="007C7877">
        <w:rPr>
          <w:rFonts w:cs="Tahoma"/>
          <w:lang w:val="es-CO"/>
        </w:rPr>
        <w:t xml:space="preserve"> 20-80.</w:t>
      </w:r>
    </w:p>
    <w:p w:rsidR="007C7877" w:rsidRPr="007C7877" w:rsidRDefault="007C7877" w:rsidP="007C7877">
      <w:pPr>
        <w:tabs>
          <w:tab w:val="right" w:pos="8504"/>
        </w:tabs>
        <w:spacing w:after="0"/>
        <w:rPr>
          <w:rFonts w:cs="Tahoma"/>
          <w:lang w:val="es-CO"/>
        </w:rPr>
      </w:pPr>
    </w:p>
    <w:p w:rsidR="007C7877" w:rsidRPr="007C7877" w:rsidRDefault="007C7877" w:rsidP="007C7877">
      <w:pPr>
        <w:tabs>
          <w:tab w:val="right" w:pos="8504"/>
        </w:tabs>
        <w:spacing w:after="0"/>
        <w:rPr>
          <w:rFonts w:cs="Tahoma"/>
          <w:lang w:val="es-CO"/>
        </w:rPr>
      </w:pPr>
      <w:r w:rsidRPr="007C7877">
        <w:rPr>
          <w:rFonts w:cs="Tahoma"/>
          <w:lang w:val="es-CO"/>
        </w:rPr>
        <w:t>La funcionaria señaló que de acuerdo al aspecto socio económico que se establezca de las personas convocadas, pasarán a realizar un proceso de formación en empleabilidad o emprendimiento, que empieza a partir del 15 al 20 de enero de 2015. “Son aproximadamente dos meses de formación, dos veces en la semana, con una intensidad de tres horas diarias con base en los horarios que establezcan los participantes”.</w:t>
      </w:r>
    </w:p>
    <w:p w:rsidR="007C7877" w:rsidRDefault="007C7877" w:rsidP="00E7401F">
      <w:pPr>
        <w:tabs>
          <w:tab w:val="right" w:pos="8504"/>
        </w:tabs>
        <w:spacing w:after="0"/>
        <w:jc w:val="center"/>
        <w:rPr>
          <w:rFonts w:cs="Tahoma"/>
          <w:b/>
          <w:lang w:val="es-CO"/>
        </w:rPr>
      </w:pPr>
    </w:p>
    <w:p w:rsidR="007C7877" w:rsidRDefault="007C7877" w:rsidP="007C7877">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7C7877" w:rsidRDefault="007C7877" w:rsidP="00E7401F">
      <w:pPr>
        <w:tabs>
          <w:tab w:val="right" w:pos="8504"/>
        </w:tabs>
        <w:spacing w:after="0"/>
        <w:jc w:val="center"/>
        <w:rPr>
          <w:rFonts w:cs="Tahoma"/>
          <w:b/>
          <w:lang w:val="es-CO"/>
        </w:rPr>
      </w:pPr>
    </w:p>
    <w:p w:rsidR="00F65B7F" w:rsidRPr="00F65B7F" w:rsidRDefault="00F65B7F" w:rsidP="00F65B7F">
      <w:pPr>
        <w:tabs>
          <w:tab w:val="right" w:pos="8504"/>
        </w:tabs>
        <w:spacing w:after="0"/>
        <w:jc w:val="center"/>
        <w:rPr>
          <w:rFonts w:cs="Tahoma"/>
          <w:b/>
          <w:lang w:val="es-CO"/>
        </w:rPr>
      </w:pPr>
      <w:r w:rsidRPr="00F65B7F">
        <w:rPr>
          <w:rFonts w:cs="Tahoma"/>
          <w:b/>
          <w:lang w:val="es-CO"/>
        </w:rPr>
        <w:t>VENDEDORES DE</w:t>
      </w:r>
      <w:r w:rsidR="004732EC">
        <w:rPr>
          <w:rFonts w:cs="Tahoma"/>
          <w:b/>
          <w:lang w:val="es-CO"/>
        </w:rPr>
        <w:t xml:space="preserve"> TEMPORADA DECEMBRINA</w:t>
      </w:r>
      <w:r w:rsidRPr="00F65B7F">
        <w:rPr>
          <w:rFonts w:cs="Tahoma"/>
          <w:b/>
          <w:lang w:val="es-CO"/>
        </w:rPr>
        <w:t xml:space="preserve"> CAPACITADOS EN CULTURA CIUDADANA</w:t>
      </w:r>
    </w:p>
    <w:p w:rsidR="00F65B7F" w:rsidRDefault="00F65B7F" w:rsidP="00866A6C">
      <w:pPr>
        <w:tabs>
          <w:tab w:val="right" w:pos="8504"/>
        </w:tabs>
        <w:spacing w:after="0"/>
        <w:jc w:val="center"/>
        <w:rPr>
          <w:rFonts w:cs="Tahoma"/>
          <w:lang w:val="es-CO"/>
        </w:rPr>
      </w:pPr>
    </w:p>
    <w:p w:rsidR="00866A6C" w:rsidRDefault="00866A6C" w:rsidP="00866A6C">
      <w:pPr>
        <w:tabs>
          <w:tab w:val="right" w:pos="8504"/>
        </w:tabs>
        <w:spacing w:after="0"/>
        <w:jc w:val="center"/>
        <w:rPr>
          <w:rFonts w:cs="Tahoma"/>
          <w:lang w:val="es-CO"/>
        </w:rPr>
      </w:pPr>
      <w:r>
        <w:rPr>
          <w:rFonts w:cs="Tahoma"/>
          <w:noProof/>
          <w:lang w:val="es-CO" w:eastAsia="es-CO"/>
        </w:rPr>
        <w:drawing>
          <wp:inline distT="0" distB="0" distL="0" distR="0">
            <wp:extent cx="3854450" cy="1570141"/>
            <wp:effectExtent l="19050" t="0" r="0" b="0"/>
            <wp:docPr id="5" name="Imagen 1" descr="C:\Users\MANUEL\Downloads\IMG_9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9755.JPG"/>
                    <pic:cNvPicPr>
                      <a:picLocks noChangeAspect="1" noChangeArrowheads="1"/>
                    </pic:cNvPicPr>
                  </pic:nvPicPr>
                  <pic:blipFill>
                    <a:blip r:embed="rId14" cstate="print"/>
                    <a:srcRect/>
                    <a:stretch>
                      <a:fillRect/>
                    </a:stretch>
                  </pic:blipFill>
                  <pic:spPr bwMode="auto">
                    <a:xfrm>
                      <a:off x="0" y="0"/>
                      <a:ext cx="3856723" cy="1571067"/>
                    </a:xfrm>
                    <a:prstGeom prst="rect">
                      <a:avLst/>
                    </a:prstGeom>
                    <a:noFill/>
                    <a:ln w="9525">
                      <a:noFill/>
                      <a:miter lim="800000"/>
                      <a:headEnd/>
                      <a:tailEnd/>
                    </a:ln>
                  </pic:spPr>
                </pic:pic>
              </a:graphicData>
            </a:graphic>
          </wp:inline>
        </w:drawing>
      </w:r>
    </w:p>
    <w:p w:rsidR="00866A6C" w:rsidRPr="00F65B7F" w:rsidRDefault="00866A6C" w:rsidP="00866A6C">
      <w:pPr>
        <w:tabs>
          <w:tab w:val="right" w:pos="8504"/>
        </w:tabs>
        <w:spacing w:after="0"/>
        <w:jc w:val="center"/>
        <w:rPr>
          <w:rFonts w:cs="Tahoma"/>
          <w:lang w:val="es-CO"/>
        </w:rPr>
      </w:pPr>
    </w:p>
    <w:p w:rsidR="00F65B7F" w:rsidRPr="00F65B7F" w:rsidRDefault="00F65B7F" w:rsidP="00F65B7F">
      <w:pPr>
        <w:tabs>
          <w:tab w:val="right" w:pos="8504"/>
        </w:tabs>
        <w:spacing w:after="0"/>
        <w:rPr>
          <w:rFonts w:cs="Tahoma"/>
          <w:lang w:val="es-CO"/>
        </w:rPr>
      </w:pPr>
      <w:r w:rsidRPr="00F65B7F">
        <w:rPr>
          <w:rFonts w:cs="Tahoma"/>
          <w:lang w:val="es-CO"/>
        </w:rPr>
        <w:t>Más de 100 vendedores ambulantes fueron capacitados por la Alcaldía Municipal en el tema de Cultura Ciudadana. La Subsecretaría</w:t>
      </w:r>
      <w:r w:rsidR="004732EC">
        <w:rPr>
          <w:rFonts w:cs="Tahoma"/>
          <w:lang w:val="es-CO"/>
        </w:rPr>
        <w:t xml:space="preserve"> de Cultura Ciudadana</w:t>
      </w:r>
      <w:r w:rsidRPr="00F65B7F">
        <w:rPr>
          <w:rFonts w:cs="Tahoma"/>
          <w:lang w:val="es-CO"/>
        </w:rPr>
        <w:t xml:space="preserve"> Magda Cadena, informó que el propósito es apoyar las estrategias del Comité de Fiestas Decembrinas y Carnavales lideradas por la Dirección de Espacio Público. “Es importante que los comerciantes traten con una buena atención, respeto y amabilidad a propios y visitantes durante la época, por eso desd</w:t>
      </w:r>
      <w:r w:rsidR="008D6EB0">
        <w:rPr>
          <w:rFonts w:cs="Tahoma"/>
          <w:lang w:val="es-CO"/>
        </w:rPr>
        <w:t>e la S</w:t>
      </w:r>
      <w:r w:rsidRPr="00F65B7F">
        <w:rPr>
          <w:rFonts w:cs="Tahoma"/>
          <w:lang w:val="es-CO"/>
        </w:rPr>
        <w:t>ecretaría de Cultura estamos sensibilizando a esta población para lograr que la gente de afuera tenga una imagen positiva de la gente de Pasto y la ciudad”.</w:t>
      </w:r>
    </w:p>
    <w:p w:rsidR="00F65B7F" w:rsidRPr="00F65B7F" w:rsidRDefault="00F65B7F" w:rsidP="00F65B7F">
      <w:pPr>
        <w:tabs>
          <w:tab w:val="right" w:pos="8504"/>
        </w:tabs>
        <w:spacing w:after="0"/>
        <w:rPr>
          <w:rFonts w:cs="Tahoma"/>
          <w:lang w:val="es-CO"/>
        </w:rPr>
      </w:pPr>
    </w:p>
    <w:p w:rsidR="00F65B7F" w:rsidRPr="00F65B7F" w:rsidRDefault="00F65B7F" w:rsidP="00F65B7F">
      <w:pPr>
        <w:tabs>
          <w:tab w:val="right" w:pos="8504"/>
        </w:tabs>
        <w:spacing w:after="0"/>
        <w:rPr>
          <w:rFonts w:cs="Tahoma"/>
          <w:lang w:val="es-CO"/>
        </w:rPr>
      </w:pPr>
      <w:r w:rsidRPr="00F65B7F">
        <w:rPr>
          <w:rFonts w:cs="Tahoma"/>
          <w:lang w:val="es-CO"/>
        </w:rPr>
        <w:t>Entre las recomendaciones sugeridas a los vendedores, según la funcionaria, están: ofrecer productos con calidad, empaquetados y con la etiquet</w:t>
      </w:r>
      <w:r w:rsidR="008D6EB0">
        <w:rPr>
          <w:rFonts w:cs="Tahoma"/>
          <w:lang w:val="es-CO"/>
        </w:rPr>
        <w:t>a de vencimiento legible. “Los vendedore</w:t>
      </w:r>
      <w:r w:rsidRPr="00F65B7F">
        <w:rPr>
          <w:rFonts w:cs="Tahoma"/>
          <w:lang w:val="es-CO"/>
        </w:rPr>
        <w:t>s estarán plenamente identificados con chaleco color fucsia y escarapela para mostrar una buena organización de este gremio, además se les advirtió que no deben estar acompañados por menores de edad, esto con el fin de evitar situaciones sobre uso laboral de niños y niñas en las calles”, precisó la funcionaria.</w:t>
      </w:r>
    </w:p>
    <w:p w:rsidR="00F65B7F" w:rsidRPr="00F65B7F" w:rsidRDefault="00F65B7F" w:rsidP="00F65B7F">
      <w:pPr>
        <w:tabs>
          <w:tab w:val="right" w:pos="8504"/>
        </w:tabs>
        <w:spacing w:after="0"/>
        <w:rPr>
          <w:rFonts w:cs="Tahoma"/>
          <w:lang w:val="es-CO"/>
        </w:rPr>
      </w:pPr>
      <w:r w:rsidRPr="00F65B7F">
        <w:rPr>
          <w:rFonts w:cs="Tahoma"/>
          <w:lang w:val="es-CO"/>
        </w:rPr>
        <w:lastRenderedPageBreak/>
        <w:t>De igual manera, la capacitación estuvo dirigida a los vendedores de licores en casetas, con quienes se trató el tema de buena atención al cliente. “Con este gremio se estableció que el licor debe venderse en envase de plástico y no de vidrio para evitar accidentes, entre otras disposiciones de seguridad”. Los talleres también continúan con los comerciantes de comidas rápidas, con quienes se estará controlando el tema de higiene y salubridad.</w:t>
      </w:r>
    </w:p>
    <w:p w:rsidR="00F65B7F" w:rsidRPr="00F65B7F" w:rsidRDefault="00F65B7F" w:rsidP="00F65B7F">
      <w:pPr>
        <w:tabs>
          <w:tab w:val="right" w:pos="8504"/>
        </w:tabs>
        <w:spacing w:after="0"/>
        <w:rPr>
          <w:rFonts w:cs="Tahoma"/>
          <w:lang w:val="es-CO"/>
        </w:rPr>
      </w:pPr>
    </w:p>
    <w:p w:rsidR="00866A6C" w:rsidRDefault="00866A6C" w:rsidP="00866A6C">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866A6C" w:rsidRDefault="00866A6C" w:rsidP="00E7401F">
      <w:pPr>
        <w:tabs>
          <w:tab w:val="right" w:pos="8504"/>
        </w:tabs>
        <w:spacing w:after="0"/>
        <w:jc w:val="center"/>
        <w:rPr>
          <w:rFonts w:cs="Tahoma"/>
          <w:b/>
          <w:lang w:val="es-CO"/>
        </w:rPr>
      </w:pPr>
    </w:p>
    <w:p w:rsidR="00B50183" w:rsidRPr="00341451" w:rsidRDefault="00B50183" w:rsidP="00B50183">
      <w:pPr>
        <w:shd w:val="clear" w:color="auto" w:fill="FFFFFF"/>
        <w:suppressAutoHyphens w:val="0"/>
        <w:spacing w:after="0"/>
        <w:jc w:val="center"/>
        <w:rPr>
          <w:b/>
        </w:rPr>
      </w:pPr>
      <w:r w:rsidRPr="00341451">
        <w:rPr>
          <w:b/>
        </w:rPr>
        <w:t>SORTEO Y CAPACITACIÓN A VENDEDORES DE COMIDAS SALUDABLES</w:t>
      </w:r>
    </w:p>
    <w:p w:rsidR="00B50183" w:rsidRDefault="00B50183" w:rsidP="00B50183">
      <w:pPr>
        <w:shd w:val="clear" w:color="auto" w:fill="FFFFFF"/>
        <w:suppressAutoHyphens w:val="0"/>
        <w:spacing w:after="0"/>
      </w:pPr>
    </w:p>
    <w:p w:rsidR="00B50183" w:rsidRDefault="00B50183" w:rsidP="00B50183">
      <w:pPr>
        <w:shd w:val="clear" w:color="auto" w:fill="FFFFFF"/>
        <w:suppressAutoHyphens w:val="0"/>
        <w:spacing w:after="0"/>
      </w:pPr>
      <w:r>
        <w:t>Este martes 16 de diciembre a las 2:00 de la tarde en el auditorio del Cuerpo de Bomberos Voluntario de Pasto, el Comité de Fiestas Decembrinas, Fin de Año y Carnavales presidido por la Dirección de Espacio Público, realizará el sorteo y capacitación para los vendedores de comidas saludables.</w:t>
      </w:r>
    </w:p>
    <w:p w:rsidR="00B50183" w:rsidRDefault="00B50183" w:rsidP="00B50183">
      <w:pPr>
        <w:shd w:val="clear" w:color="auto" w:fill="FFFFFF"/>
        <w:suppressAutoHyphens w:val="0"/>
        <w:spacing w:after="0"/>
      </w:pPr>
    </w:p>
    <w:p w:rsidR="00B50183" w:rsidRPr="00341451" w:rsidRDefault="00B50183" w:rsidP="00B50183">
      <w:pPr>
        <w:shd w:val="clear" w:color="auto" w:fill="FFFFFF"/>
        <w:suppressAutoHyphens w:val="0"/>
        <w:spacing w:after="0"/>
      </w:pPr>
      <w:r>
        <w:t xml:space="preserve">El director de Espacio Público Álvaro Ramos Pantoja, manifestó que el evento tendrá el acompañamiento de la Personería Municipal y después de obtener los resultados de los seleccionados, la Secretaría de Salud, procederá a dictar la capacitación en Manipulación de Alimentos. “Para esta jornada fueron citados los delegados del comité de: Secretaría de Gobierno, Corpocarnaval y Policía Nacional, además se extendió la invitación a </w:t>
      </w:r>
      <w:proofErr w:type="spellStart"/>
      <w:r>
        <w:t>Cedenar</w:t>
      </w:r>
      <w:proofErr w:type="spellEnd"/>
      <w:r>
        <w:t xml:space="preserve"> y </w:t>
      </w:r>
      <w:proofErr w:type="spellStart"/>
      <w:r>
        <w:t>Empopasto</w:t>
      </w:r>
      <w:proofErr w:type="spellEnd"/>
      <w:r>
        <w:t xml:space="preserve"> para que actúen de acuerdo a lo de su competencia”.</w:t>
      </w:r>
    </w:p>
    <w:p w:rsidR="00B50183" w:rsidRDefault="00B50183" w:rsidP="00B50183">
      <w:pPr>
        <w:shd w:val="clear" w:color="auto" w:fill="FFFFFF"/>
        <w:suppressAutoHyphens w:val="0"/>
        <w:spacing w:after="0"/>
        <w:jc w:val="center"/>
        <w:rPr>
          <w:b/>
        </w:rPr>
      </w:pPr>
    </w:p>
    <w:p w:rsidR="00B50183" w:rsidRDefault="00B50183" w:rsidP="00B50183">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B50183" w:rsidRDefault="00B50183" w:rsidP="00B50183">
      <w:pPr>
        <w:tabs>
          <w:tab w:val="right" w:pos="8504"/>
        </w:tabs>
        <w:spacing w:after="0"/>
        <w:jc w:val="center"/>
        <w:rPr>
          <w:rFonts w:cs="Tahoma"/>
          <w:b/>
          <w:sz w:val="18"/>
          <w:szCs w:val="18"/>
          <w:lang w:val="es-CO"/>
        </w:rPr>
      </w:pPr>
    </w:p>
    <w:p w:rsidR="009D39D0" w:rsidRDefault="009D39D0" w:rsidP="00B50183">
      <w:pPr>
        <w:tabs>
          <w:tab w:val="right" w:pos="8504"/>
        </w:tabs>
        <w:spacing w:after="0"/>
        <w:jc w:val="center"/>
        <w:rPr>
          <w:rFonts w:cs="Tahoma"/>
          <w:b/>
          <w:lang w:val="es-CO"/>
        </w:rPr>
      </w:pPr>
      <w:r>
        <w:rPr>
          <w:rFonts w:cs="Tahoma"/>
          <w:b/>
          <w:lang w:val="es-CO"/>
        </w:rPr>
        <w:t>AVANZA DEMARCACIÓN Y SEÑALIZACIÓN DEL SISTEMA VIAL DE PASTO</w:t>
      </w:r>
    </w:p>
    <w:p w:rsidR="009D39D0" w:rsidRDefault="009D39D0" w:rsidP="00583B14">
      <w:pPr>
        <w:tabs>
          <w:tab w:val="right" w:pos="8504"/>
        </w:tabs>
        <w:spacing w:after="0"/>
        <w:rPr>
          <w:rFonts w:cs="Tahoma"/>
          <w:lang w:val="es-CO"/>
        </w:rPr>
      </w:pPr>
    </w:p>
    <w:p w:rsidR="00583B14" w:rsidRPr="00583B14" w:rsidRDefault="00583B14" w:rsidP="00583B14">
      <w:pPr>
        <w:tabs>
          <w:tab w:val="right" w:pos="8504"/>
        </w:tabs>
        <w:spacing w:after="0"/>
        <w:rPr>
          <w:rFonts w:cs="Tahoma"/>
          <w:lang w:val="es-CO"/>
        </w:rPr>
      </w:pPr>
      <w:r w:rsidRPr="00583B14">
        <w:rPr>
          <w:rFonts w:cs="Tahoma"/>
          <w:lang w:val="es-CO"/>
        </w:rPr>
        <w:t>La Secretar</w:t>
      </w:r>
      <w:r w:rsidR="009D39D0">
        <w:rPr>
          <w:rFonts w:cs="Tahoma"/>
          <w:lang w:val="es-CO"/>
        </w:rPr>
        <w:t>í</w:t>
      </w:r>
      <w:r w:rsidRPr="00583B14">
        <w:rPr>
          <w:rFonts w:cs="Tahoma"/>
          <w:lang w:val="es-CO"/>
        </w:rPr>
        <w:t>a de Tránsito a través de la Subsecretar</w:t>
      </w:r>
      <w:r w:rsidR="009D39D0">
        <w:rPr>
          <w:rFonts w:cs="Tahoma"/>
          <w:lang w:val="es-CO"/>
        </w:rPr>
        <w:t>í</w:t>
      </w:r>
      <w:r w:rsidRPr="00583B14">
        <w:rPr>
          <w:rFonts w:cs="Tahoma"/>
          <w:lang w:val="es-CO"/>
        </w:rPr>
        <w:t>a de Movilidad</w:t>
      </w:r>
      <w:r w:rsidR="009D39D0">
        <w:rPr>
          <w:rFonts w:cs="Tahoma"/>
          <w:lang w:val="es-CO"/>
        </w:rPr>
        <w:t>,</w:t>
      </w:r>
      <w:r w:rsidRPr="00583B14">
        <w:rPr>
          <w:rFonts w:cs="Tahoma"/>
          <w:lang w:val="es-CO"/>
        </w:rPr>
        <w:t xml:space="preserve"> adelanta el último proceso de demarcación de las vías del municipio</w:t>
      </w:r>
      <w:r w:rsidR="005221C5">
        <w:rPr>
          <w:rFonts w:cs="Tahoma"/>
          <w:lang w:val="es-CO"/>
        </w:rPr>
        <w:t xml:space="preserve">. El </w:t>
      </w:r>
      <w:r w:rsidRPr="00583B14">
        <w:rPr>
          <w:rFonts w:cs="Tahoma"/>
          <w:lang w:val="es-CO"/>
        </w:rPr>
        <w:t xml:space="preserve">trabajo hace parte del programa de </w:t>
      </w:r>
      <w:r w:rsidR="005221C5">
        <w:rPr>
          <w:rFonts w:cs="Tahoma"/>
          <w:lang w:val="es-CO"/>
        </w:rPr>
        <w:t>S</w:t>
      </w:r>
      <w:r w:rsidRPr="00583B14">
        <w:rPr>
          <w:rFonts w:cs="Tahoma"/>
          <w:lang w:val="es-CO"/>
        </w:rPr>
        <w:t xml:space="preserve">eguridad </w:t>
      </w:r>
      <w:r w:rsidR="005221C5">
        <w:rPr>
          <w:rFonts w:cs="Tahoma"/>
          <w:lang w:val="es-CO"/>
        </w:rPr>
        <w:t xml:space="preserve">Vial, </w:t>
      </w:r>
      <w:r w:rsidRPr="00583B14">
        <w:rPr>
          <w:rFonts w:cs="Tahoma"/>
          <w:lang w:val="es-CO"/>
        </w:rPr>
        <w:t xml:space="preserve">plan de acción y metas de </w:t>
      </w:r>
      <w:proofErr w:type="spellStart"/>
      <w:r w:rsidRPr="00583B14">
        <w:rPr>
          <w:rFonts w:cs="Tahoma"/>
          <w:lang w:val="es-CO"/>
        </w:rPr>
        <w:t>cuatrenio</w:t>
      </w:r>
      <w:proofErr w:type="spellEnd"/>
      <w:r w:rsidRPr="00583B14">
        <w:rPr>
          <w:rFonts w:cs="Tahoma"/>
          <w:lang w:val="es-CO"/>
        </w:rPr>
        <w:t xml:space="preserve"> del gobierno del alcalde Harold Guerrero López.</w:t>
      </w:r>
    </w:p>
    <w:p w:rsidR="00583B14" w:rsidRPr="00583B14" w:rsidRDefault="00583B14" w:rsidP="00583B14">
      <w:pPr>
        <w:tabs>
          <w:tab w:val="right" w:pos="8504"/>
        </w:tabs>
        <w:spacing w:after="0"/>
        <w:rPr>
          <w:rFonts w:cs="Tahoma"/>
          <w:lang w:val="es-CO"/>
        </w:rPr>
      </w:pPr>
    </w:p>
    <w:p w:rsidR="00583B14" w:rsidRPr="00583B14" w:rsidRDefault="00583B14" w:rsidP="00583B14">
      <w:pPr>
        <w:tabs>
          <w:tab w:val="right" w:pos="8504"/>
        </w:tabs>
        <w:spacing w:after="0"/>
        <w:rPr>
          <w:rFonts w:cs="Tahoma"/>
          <w:lang w:val="es-CO"/>
        </w:rPr>
      </w:pPr>
      <w:r w:rsidRPr="00583B14">
        <w:rPr>
          <w:rFonts w:cs="Tahoma"/>
          <w:lang w:val="es-CO"/>
        </w:rPr>
        <w:t>Por la calidad de vías, características y dinámica del tránsito</w:t>
      </w:r>
      <w:r w:rsidR="004B56C7">
        <w:rPr>
          <w:rFonts w:cs="Tahoma"/>
          <w:lang w:val="es-CO"/>
        </w:rPr>
        <w:t>,</w:t>
      </w:r>
      <w:r w:rsidRPr="00583B14">
        <w:rPr>
          <w:rFonts w:cs="Tahoma"/>
          <w:lang w:val="es-CO"/>
        </w:rPr>
        <w:t xml:space="preserve"> la pintura utilizada en estos procesos de demarcación vial es de composición acrílica, con base solvente para tráfico pesado, el costo de este contrato es equivalente a $ 461.146.460.</w:t>
      </w:r>
    </w:p>
    <w:p w:rsidR="00583B14" w:rsidRPr="00583B14" w:rsidRDefault="00583B14" w:rsidP="00583B14">
      <w:pPr>
        <w:tabs>
          <w:tab w:val="right" w:pos="8504"/>
        </w:tabs>
        <w:spacing w:after="0"/>
        <w:rPr>
          <w:rFonts w:cs="Tahoma"/>
          <w:lang w:val="es-CO"/>
        </w:rPr>
      </w:pPr>
    </w:p>
    <w:p w:rsidR="004B56C7" w:rsidRDefault="00583B14" w:rsidP="00583B14">
      <w:pPr>
        <w:tabs>
          <w:tab w:val="right" w:pos="8504"/>
        </w:tabs>
        <w:spacing w:after="0"/>
        <w:rPr>
          <w:rFonts w:cs="Tahoma"/>
          <w:lang w:val="es-CO"/>
        </w:rPr>
      </w:pPr>
      <w:r w:rsidRPr="00583B14">
        <w:rPr>
          <w:rFonts w:cs="Tahoma"/>
          <w:lang w:val="es-CO"/>
        </w:rPr>
        <w:t>La inversión permitirá demarcar 7 mil metros cuadrados con micro esfera sobre la Avenida Panamericana y 21.500 metros cuadrados en el resto de comunas de Pasto.</w:t>
      </w:r>
      <w:r w:rsidR="00B94A86">
        <w:rPr>
          <w:rFonts w:cs="Tahoma"/>
          <w:lang w:val="es-CO"/>
        </w:rPr>
        <w:t xml:space="preserve"> </w:t>
      </w:r>
      <w:r w:rsidRPr="00583B14">
        <w:rPr>
          <w:rFonts w:cs="Tahoma"/>
          <w:lang w:val="es-CO"/>
        </w:rPr>
        <w:t>La Subsecretaria de Movilidad Martha Roció Rodríguez Flórez</w:t>
      </w:r>
      <w:r w:rsidR="004B56C7">
        <w:rPr>
          <w:rFonts w:cs="Tahoma"/>
          <w:lang w:val="es-CO"/>
        </w:rPr>
        <w:t>,</w:t>
      </w:r>
      <w:r w:rsidRPr="00583B14">
        <w:rPr>
          <w:rFonts w:cs="Tahoma"/>
          <w:lang w:val="es-CO"/>
        </w:rPr>
        <w:t xml:space="preserve"> hizo un llamado a la comunidad para que evite dañar los diseños sobre la malla vial, lo mismo que la</w:t>
      </w:r>
      <w:r w:rsidR="004B56C7">
        <w:rPr>
          <w:rFonts w:cs="Tahoma"/>
          <w:lang w:val="es-CO"/>
        </w:rPr>
        <w:t>s señales</w:t>
      </w:r>
      <w:r w:rsidRPr="00583B14">
        <w:rPr>
          <w:rFonts w:cs="Tahoma"/>
          <w:lang w:val="es-CO"/>
        </w:rPr>
        <w:t xml:space="preserve"> vertical</w:t>
      </w:r>
      <w:r w:rsidR="004B56C7">
        <w:rPr>
          <w:rFonts w:cs="Tahoma"/>
          <w:lang w:val="es-CO"/>
        </w:rPr>
        <w:t xml:space="preserve">es, las cuales se </w:t>
      </w:r>
      <w:r w:rsidRPr="00583B14">
        <w:rPr>
          <w:rFonts w:cs="Tahoma"/>
          <w:lang w:val="es-CO"/>
        </w:rPr>
        <w:t>ha</w:t>
      </w:r>
      <w:r w:rsidR="004B56C7">
        <w:rPr>
          <w:rFonts w:cs="Tahoma"/>
          <w:lang w:val="es-CO"/>
        </w:rPr>
        <w:t>n</w:t>
      </w:r>
      <w:r w:rsidRPr="00583B14">
        <w:rPr>
          <w:rFonts w:cs="Tahoma"/>
          <w:lang w:val="es-CO"/>
        </w:rPr>
        <w:t xml:space="preserve"> ubicado en varios sectores </w:t>
      </w:r>
      <w:r w:rsidR="00F62BC2" w:rsidRPr="00583B14">
        <w:rPr>
          <w:rFonts w:cs="Tahoma"/>
          <w:lang w:val="es-CO"/>
        </w:rPr>
        <w:t>rural</w:t>
      </w:r>
      <w:r w:rsidR="00F62BC2">
        <w:rPr>
          <w:rFonts w:cs="Tahoma"/>
          <w:lang w:val="es-CO"/>
        </w:rPr>
        <w:t xml:space="preserve"> </w:t>
      </w:r>
      <w:r w:rsidR="00F62BC2" w:rsidRPr="00583B14">
        <w:rPr>
          <w:rFonts w:cs="Tahoma"/>
          <w:lang w:val="es-CO"/>
        </w:rPr>
        <w:t xml:space="preserve">y </w:t>
      </w:r>
      <w:r w:rsidRPr="00583B14">
        <w:rPr>
          <w:rFonts w:cs="Tahoma"/>
          <w:lang w:val="es-CO"/>
        </w:rPr>
        <w:t>urbano de</w:t>
      </w:r>
      <w:r w:rsidR="004B56C7">
        <w:rPr>
          <w:rFonts w:cs="Tahoma"/>
          <w:lang w:val="es-CO"/>
        </w:rPr>
        <w:t xml:space="preserve"> la ciudad.</w:t>
      </w:r>
    </w:p>
    <w:p w:rsidR="00AB4C44" w:rsidRDefault="00AB4C44" w:rsidP="00E7401F">
      <w:pPr>
        <w:tabs>
          <w:tab w:val="right" w:pos="8504"/>
        </w:tabs>
        <w:spacing w:after="0"/>
        <w:jc w:val="center"/>
        <w:rPr>
          <w:rFonts w:cs="Tahoma"/>
          <w:b/>
          <w:lang w:val="es-CO"/>
        </w:rPr>
      </w:pPr>
    </w:p>
    <w:p w:rsidR="009D39D0" w:rsidRDefault="009D39D0" w:rsidP="009D39D0">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proofErr w:type="spellStart"/>
      <w:r w:rsidRPr="00384900">
        <w:rPr>
          <w:rFonts w:cs="Tahoma"/>
          <w:b/>
          <w:sz w:val="18"/>
          <w:szCs w:val="18"/>
          <w:lang w:val="es-CO"/>
        </w:rPr>
        <w:t>R</w:t>
      </w:r>
      <w:r>
        <w:rPr>
          <w:rFonts w:cs="Tahoma"/>
          <w:b/>
          <w:sz w:val="18"/>
          <w:szCs w:val="18"/>
          <w:lang w:val="es-CO"/>
        </w:rPr>
        <w:t>ocio</w:t>
      </w:r>
      <w:proofErr w:type="spellEnd"/>
      <w:r>
        <w:rPr>
          <w:rFonts w:cs="Tahoma"/>
          <w:b/>
          <w:sz w:val="18"/>
          <w:szCs w:val="18"/>
          <w:lang w:val="es-CO"/>
        </w:rPr>
        <w:t xml:space="preserve"> Rodríguez Flórez. Celular: 3005352859</w:t>
      </w:r>
    </w:p>
    <w:p w:rsidR="00E7401F" w:rsidRPr="00E7401F" w:rsidRDefault="00E7401F" w:rsidP="00E7401F">
      <w:pPr>
        <w:tabs>
          <w:tab w:val="right" w:pos="8504"/>
        </w:tabs>
        <w:spacing w:after="0"/>
        <w:jc w:val="center"/>
        <w:rPr>
          <w:rFonts w:cs="Tahoma"/>
          <w:b/>
          <w:lang w:val="es-CO"/>
        </w:rPr>
      </w:pPr>
      <w:r w:rsidRPr="00E7401F">
        <w:rPr>
          <w:rFonts w:cs="Tahoma"/>
          <w:b/>
          <w:lang w:val="es-CO"/>
        </w:rPr>
        <w:lastRenderedPageBreak/>
        <w:t>EL PORTALITO ‘UNA HISTORIA MARAVILLOSA DE NAVIDAD”</w:t>
      </w:r>
    </w:p>
    <w:p w:rsidR="00E7401F" w:rsidRDefault="00E7401F" w:rsidP="005C3B90">
      <w:pPr>
        <w:tabs>
          <w:tab w:val="right" w:pos="8504"/>
        </w:tabs>
        <w:spacing w:after="0"/>
        <w:jc w:val="center"/>
        <w:rPr>
          <w:rFonts w:cs="Tahoma"/>
          <w:lang w:val="es-CO"/>
        </w:rPr>
      </w:pPr>
    </w:p>
    <w:p w:rsidR="005C3B90" w:rsidRPr="00E7401F" w:rsidRDefault="005C3B90" w:rsidP="005C3B90">
      <w:pPr>
        <w:tabs>
          <w:tab w:val="right" w:pos="8504"/>
        </w:tabs>
        <w:spacing w:after="0"/>
        <w:jc w:val="center"/>
        <w:rPr>
          <w:rFonts w:cs="Tahoma"/>
          <w:lang w:val="es-CO"/>
        </w:rPr>
      </w:pPr>
      <w:r>
        <w:rPr>
          <w:rFonts w:cs="Tahoma"/>
          <w:noProof/>
          <w:lang w:val="es-CO" w:eastAsia="es-CO"/>
        </w:rPr>
        <w:drawing>
          <wp:inline distT="0" distB="0" distL="0" distR="0">
            <wp:extent cx="1818334" cy="2787650"/>
            <wp:effectExtent l="19050" t="0" r="0" b="0"/>
            <wp:docPr id="2" name="1 Imagen" descr="PESEBRE TV 2014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SEBRE TV 2014 e.jpg"/>
                    <pic:cNvPicPr/>
                  </pic:nvPicPr>
                  <pic:blipFill>
                    <a:blip r:embed="rId15" cstate="print"/>
                    <a:stretch>
                      <a:fillRect/>
                    </a:stretch>
                  </pic:blipFill>
                  <pic:spPr>
                    <a:xfrm>
                      <a:off x="0" y="0"/>
                      <a:ext cx="1818237" cy="2787502"/>
                    </a:xfrm>
                    <a:prstGeom prst="rect">
                      <a:avLst/>
                    </a:prstGeom>
                  </pic:spPr>
                </pic:pic>
              </a:graphicData>
            </a:graphic>
          </wp:inline>
        </w:drawing>
      </w:r>
    </w:p>
    <w:p w:rsidR="00E7401F" w:rsidRDefault="00E7401F" w:rsidP="00E7401F">
      <w:pPr>
        <w:tabs>
          <w:tab w:val="right" w:pos="8504"/>
        </w:tabs>
        <w:spacing w:after="0"/>
        <w:rPr>
          <w:rFonts w:cs="Tahoma"/>
          <w:lang w:val="es-CO"/>
        </w:rPr>
      </w:pPr>
      <w:r w:rsidRPr="00E7401F">
        <w:rPr>
          <w:rFonts w:cs="Tahoma"/>
          <w:lang w:val="es-CO"/>
        </w:rPr>
        <w:t>La Alcaldía de Pasto a través de la Secretaría de Cultura invita a la comunidad en gene</w:t>
      </w:r>
      <w:r w:rsidR="00DD1F66">
        <w:rPr>
          <w:rFonts w:cs="Tahoma"/>
          <w:lang w:val="es-CO"/>
        </w:rPr>
        <w:t>ral a disfrutar de la obra “El P</w:t>
      </w:r>
      <w:r w:rsidRPr="00E7401F">
        <w:rPr>
          <w:rFonts w:cs="Tahoma"/>
          <w:lang w:val="es-CO"/>
        </w:rPr>
        <w:t xml:space="preserve">ortalito”, que se presenta hasta el 24 de diciembre en el </w:t>
      </w:r>
      <w:r>
        <w:rPr>
          <w:rFonts w:cs="Tahoma"/>
          <w:lang w:val="es-CO"/>
        </w:rPr>
        <w:t>Teatro Imperial. Así lo inform</w:t>
      </w:r>
      <w:r w:rsidR="00C21847">
        <w:rPr>
          <w:rFonts w:cs="Tahoma"/>
          <w:lang w:val="es-CO"/>
        </w:rPr>
        <w:t>ó</w:t>
      </w:r>
      <w:r w:rsidR="003A6980">
        <w:rPr>
          <w:rFonts w:cs="Tahoma"/>
          <w:lang w:val="es-CO"/>
        </w:rPr>
        <w:t xml:space="preserve"> la s</w:t>
      </w:r>
      <w:r w:rsidRPr="00E7401F">
        <w:rPr>
          <w:rFonts w:cs="Tahoma"/>
          <w:lang w:val="es-CO"/>
        </w:rPr>
        <w:t>ecretaria de la dependencia, María Paula Chavarriaga</w:t>
      </w:r>
      <w:r>
        <w:rPr>
          <w:rFonts w:cs="Tahoma"/>
          <w:lang w:val="es-CO"/>
        </w:rPr>
        <w:t xml:space="preserve"> Rosero</w:t>
      </w:r>
      <w:r w:rsidRPr="00E7401F">
        <w:rPr>
          <w:rFonts w:cs="Tahoma"/>
          <w:lang w:val="es-CO"/>
        </w:rPr>
        <w:t xml:space="preserve">. </w:t>
      </w:r>
    </w:p>
    <w:p w:rsidR="00DD1F66" w:rsidRDefault="00DD1F66" w:rsidP="00E7401F">
      <w:pPr>
        <w:tabs>
          <w:tab w:val="right" w:pos="8504"/>
        </w:tabs>
        <w:spacing w:after="0"/>
        <w:rPr>
          <w:rFonts w:cs="Tahoma"/>
          <w:lang w:val="es-CO"/>
        </w:rPr>
      </w:pPr>
    </w:p>
    <w:p w:rsidR="00DD1F66" w:rsidRDefault="00DD1F66" w:rsidP="00E7401F">
      <w:pPr>
        <w:tabs>
          <w:tab w:val="right" w:pos="8504"/>
        </w:tabs>
        <w:spacing w:after="0"/>
        <w:rPr>
          <w:rFonts w:cs="Tahoma"/>
          <w:lang w:val="es-CO"/>
        </w:rPr>
      </w:pPr>
      <w:r>
        <w:rPr>
          <w:rFonts w:cs="Tahoma"/>
          <w:lang w:val="es-CO"/>
        </w:rPr>
        <w:t>El Portalito obra del Maestro</w:t>
      </w:r>
      <w:r w:rsidRPr="00DD1F66">
        <w:rPr>
          <w:rFonts w:cs="Tahoma"/>
          <w:lang w:val="es-CO"/>
        </w:rPr>
        <w:t xml:space="preserve"> Guillermo Jurado Paz</w:t>
      </w:r>
      <w:r>
        <w:rPr>
          <w:rFonts w:cs="Tahoma"/>
          <w:lang w:val="es-CO"/>
        </w:rPr>
        <w:t xml:space="preserve"> ha sido posible gracias al apoyo de la empresa privada; donde se destaca </w:t>
      </w:r>
      <w:r w:rsidR="00E7401F" w:rsidRPr="00E7401F">
        <w:rPr>
          <w:rFonts w:cs="Tahoma"/>
          <w:lang w:val="es-CO"/>
        </w:rPr>
        <w:t xml:space="preserve">un pesebre en movimiento con más de 100 figuras que recrean el nacimiento del </w:t>
      </w:r>
      <w:r w:rsidR="00E7401F">
        <w:rPr>
          <w:rFonts w:cs="Tahoma"/>
          <w:lang w:val="es-CO"/>
        </w:rPr>
        <w:t>n</w:t>
      </w:r>
      <w:r>
        <w:rPr>
          <w:rFonts w:cs="Tahoma"/>
          <w:lang w:val="es-CO"/>
        </w:rPr>
        <w:t>iño Jesús, informó la funcionara.</w:t>
      </w:r>
    </w:p>
    <w:p w:rsidR="00DD1F66" w:rsidRDefault="00DD1F66" w:rsidP="00E7401F">
      <w:pPr>
        <w:tabs>
          <w:tab w:val="right" w:pos="8504"/>
        </w:tabs>
        <w:spacing w:after="0"/>
        <w:rPr>
          <w:rFonts w:cs="Tahoma"/>
          <w:lang w:val="es-CO"/>
        </w:rPr>
      </w:pPr>
    </w:p>
    <w:p w:rsidR="00E7401F" w:rsidRPr="00E7401F" w:rsidRDefault="00DD1F66" w:rsidP="00E7401F">
      <w:pPr>
        <w:tabs>
          <w:tab w:val="right" w:pos="8504"/>
        </w:tabs>
        <w:spacing w:after="0"/>
        <w:rPr>
          <w:rFonts w:cs="Tahoma"/>
          <w:lang w:val="es-CO"/>
        </w:rPr>
      </w:pPr>
      <w:r>
        <w:rPr>
          <w:rFonts w:cs="Tahoma"/>
          <w:lang w:val="es-CO"/>
        </w:rPr>
        <w:t>L</w:t>
      </w:r>
      <w:r w:rsidR="00E7401F" w:rsidRPr="00E7401F">
        <w:rPr>
          <w:rFonts w:cs="Tahoma"/>
          <w:lang w:val="es-CO"/>
        </w:rPr>
        <w:t xml:space="preserve">as funciones se llevan a cabo en los horarios de 3:00, 5:00 de la tarde y 7:00 de la noche, excepto el domingo 21 de diciembre que se desarrollará a las 10:00 de la mañana. </w:t>
      </w:r>
      <w:r>
        <w:rPr>
          <w:rFonts w:cs="Tahoma"/>
          <w:lang w:val="es-CO"/>
        </w:rPr>
        <w:t xml:space="preserve"> </w:t>
      </w:r>
      <w:r w:rsidR="00E7401F" w:rsidRPr="00E7401F">
        <w:rPr>
          <w:rFonts w:cs="Tahoma"/>
          <w:lang w:val="es-CO"/>
        </w:rPr>
        <w:t>Las boletas tienen un costo de $3.000 pesos</w:t>
      </w:r>
      <w:r w:rsidR="00A6486E">
        <w:rPr>
          <w:rFonts w:cs="Tahoma"/>
          <w:lang w:val="es-CO"/>
        </w:rPr>
        <w:t xml:space="preserve"> y se pueden adquirir en </w:t>
      </w:r>
      <w:r>
        <w:rPr>
          <w:rFonts w:cs="Tahoma"/>
          <w:lang w:val="es-CO"/>
        </w:rPr>
        <w:t xml:space="preserve">las instalaciones de la cadena de restaurantes </w:t>
      </w:r>
      <w:proofErr w:type="spellStart"/>
      <w:r w:rsidR="00A6486E">
        <w:rPr>
          <w:rFonts w:cs="Tahoma"/>
          <w:lang w:val="es-CO"/>
        </w:rPr>
        <w:t>Mister</w:t>
      </w:r>
      <w:proofErr w:type="spellEnd"/>
      <w:r w:rsidR="00A6486E">
        <w:rPr>
          <w:rFonts w:cs="Tahoma"/>
          <w:lang w:val="es-CO"/>
        </w:rPr>
        <w:t xml:space="preserve"> Pollo</w:t>
      </w:r>
      <w:r w:rsidR="00E7401F" w:rsidRPr="00E7401F">
        <w:rPr>
          <w:rFonts w:cs="Tahoma"/>
          <w:lang w:val="es-CO"/>
        </w:rPr>
        <w:t>”.</w:t>
      </w:r>
    </w:p>
    <w:p w:rsidR="00E7401F" w:rsidRPr="00E7401F" w:rsidRDefault="00E7401F" w:rsidP="00E7401F">
      <w:pPr>
        <w:tabs>
          <w:tab w:val="right" w:pos="8504"/>
        </w:tabs>
        <w:spacing w:after="0"/>
        <w:rPr>
          <w:rFonts w:cs="Tahoma"/>
          <w:lang w:val="es-CO"/>
        </w:rPr>
      </w:pPr>
    </w:p>
    <w:p w:rsidR="00B1311A" w:rsidRPr="00B60176" w:rsidRDefault="00B1311A" w:rsidP="00B1311A">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BF5338" w:rsidRDefault="00BF5338" w:rsidP="00FC6AFE">
      <w:pPr>
        <w:shd w:val="clear" w:color="auto" w:fill="FFFFFF"/>
        <w:suppressAutoHyphens w:val="0"/>
        <w:spacing w:after="0"/>
        <w:jc w:val="center"/>
        <w:rPr>
          <w:b/>
        </w:rPr>
      </w:pPr>
    </w:p>
    <w:p w:rsidR="008526F0" w:rsidRPr="00455549" w:rsidRDefault="008526F0" w:rsidP="008526F0">
      <w:pPr>
        <w:spacing w:after="0"/>
        <w:jc w:val="center"/>
        <w:rPr>
          <w:rFonts w:cs="Tahoma"/>
          <w:b/>
          <w:lang w:val="es-CO"/>
        </w:rPr>
      </w:pPr>
      <w:r w:rsidRPr="00455549">
        <w:rPr>
          <w:rFonts w:cs="Tahoma"/>
          <w:b/>
          <w:lang w:val="es-CO"/>
        </w:rPr>
        <w:t>SENSIBILIZAN A HABITANTES DE COMUNA 7 SOBRE CUIDAD</w:t>
      </w:r>
      <w:r w:rsidR="00DD1F66">
        <w:rPr>
          <w:rFonts w:cs="Tahoma"/>
          <w:b/>
          <w:lang w:val="es-CO"/>
        </w:rPr>
        <w:t>O</w:t>
      </w:r>
      <w:r w:rsidRPr="00455549">
        <w:rPr>
          <w:rFonts w:cs="Tahoma"/>
          <w:b/>
          <w:lang w:val="es-CO"/>
        </w:rPr>
        <w:t xml:space="preserve"> PARQUE LA AURORA</w:t>
      </w:r>
    </w:p>
    <w:p w:rsidR="008526F0" w:rsidRDefault="008526F0" w:rsidP="008526F0">
      <w:pPr>
        <w:spacing w:after="0"/>
        <w:rPr>
          <w:rFonts w:cs="Tahoma"/>
          <w:lang w:val="es-CO"/>
        </w:rPr>
      </w:pPr>
    </w:p>
    <w:p w:rsidR="008526F0" w:rsidRPr="00811C52" w:rsidRDefault="008526F0" w:rsidP="008526F0">
      <w:pPr>
        <w:spacing w:after="0"/>
        <w:rPr>
          <w:rFonts w:cs="Tahoma"/>
          <w:lang w:val="es-CO"/>
        </w:rPr>
      </w:pPr>
      <w:r w:rsidRPr="00811C52">
        <w:rPr>
          <w:rFonts w:cs="Tahoma"/>
          <w:lang w:val="es-CO"/>
        </w:rPr>
        <w:t xml:space="preserve">El equipo técnico y profesional de la Secretaría de Gestión Ambiental realizó la jornada de educación y sensibilización a los habitantes de la </w:t>
      </w:r>
      <w:r>
        <w:rPr>
          <w:rFonts w:cs="Tahoma"/>
          <w:lang w:val="es-CO"/>
        </w:rPr>
        <w:t>c</w:t>
      </w:r>
      <w:r w:rsidRPr="00811C52">
        <w:rPr>
          <w:rFonts w:cs="Tahoma"/>
          <w:lang w:val="es-CO"/>
        </w:rPr>
        <w:t>omuna 7 sobre el manejo adecuado del nuevo parque incluyente La Aurora, donde niños, jóvenes y adultos podrán dis</w:t>
      </w:r>
      <w:r w:rsidR="00DD1F66">
        <w:rPr>
          <w:rFonts w:cs="Tahoma"/>
          <w:lang w:val="es-CO"/>
        </w:rPr>
        <w:t xml:space="preserve">frutar del escenario para un sano </w:t>
      </w:r>
      <w:r w:rsidRPr="00811C52">
        <w:rPr>
          <w:rFonts w:cs="Tahoma"/>
          <w:lang w:val="es-CO"/>
        </w:rPr>
        <w:t>esparcimiento.</w:t>
      </w:r>
    </w:p>
    <w:p w:rsidR="008526F0" w:rsidRPr="00811C52" w:rsidRDefault="008526F0" w:rsidP="008526F0">
      <w:pPr>
        <w:spacing w:after="0"/>
        <w:rPr>
          <w:rFonts w:cs="Tahoma"/>
          <w:lang w:val="es-CO"/>
        </w:rPr>
      </w:pPr>
    </w:p>
    <w:p w:rsidR="008526F0" w:rsidRPr="00811C52" w:rsidRDefault="008526F0" w:rsidP="008526F0">
      <w:pPr>
        <w:spacing w:after="0"/>
        <w:rPr>
          <w:rFonts w:cs="Tahoma"/>
          <w:lang w:val="es-CO"/>
        </w:rPr>
      </w:pPr>
      <w:r w:rsidRPr="00811C52">
        <w:rPr>
          <w:rFonts w:cs="Tahoma"/>
          <w:lang w:val="es-CO"/>
        </w:rPr>
        <w:t xml:space="preserve">El Subsecretario de Gestión Ambiental </w:t>
      </w:r>
      <w:r>
        <w:rPr>
          <w:rFonts w:cs="Tahoma"/>
          <w:lang w:val="es-CO"/>
        </w:rPr>
        <w:t xml:space="preserve">Urbano, </w:t>
      </w:r>
      <w:r w:rsidRPr="00811C52">
        <w:rPr>
          <w:rFonts w:cs="Tahoma"/>
          <w:lang w:val="es-CO"/>
        </w:rPr>
        <w:t xml:space="preserve">Ricardo Jurado, informó que este espacio </w:t>
      </w:r>
      <w:r>
        <w:rPr>
          <w:rFonts w:cs="Tahoma"/>
          <w:lang w:val="es-CO"/>
        </w:rPr>
        <w:t xml:space="preserve">que será entregado a la ciudad el viernes 19 de diciembre, </w:t>
      </w:r>
      <w:r w:rsidRPr="00811C52">
        <w:rPr>
          <w:rFonts w:cs="Tahoma"/>
          <w:lang w:val="es-CO"/>
        </w:rPr>
        <w:t xml:space="preserve">fue construido con el fin de mejorar la imagen del lugar y fortalecer zonas para el buen </w:t>
      </w:r>
      <w:r w:rsidRPr="00811C52">
        <w:rPr>
          <w:rFonts w:cs="Tahoma"/>
          <w:lang w:val="es-CO"/>
        </w:rPr>
        <w:lastRenderedPageBreak/>
        <w:t xml:space="preserve">aprovechamiento del tiempo libre. “Es importante que manejemos la cultura ciudadana, cuidando el parque, preservando las zonas verdes y recreativas. </w:t>
      </w:r>
      <w:r w:rsidR="00DD1F66">
        <w:rPr>
          <w:rFonts w:cs="Tahoma"/>
          <w:lang w:val="es-CO"/>
        </w:rPr>
        <w:t xml:space="preserve"> </w:t>
      </w:r>
      <w:proofErr w:type="spellStart"/>
      <w:r w:rsidR="00DD1F66">
        <w:rPr>
          <w:rFonts w:cs="Tahoma"/>
          <w:lang w:val="es-CO"/>
        </w:rPr>
        <w:t>Asi</w:t>
      </w:r>
      <w:proofErr w:type="spellEnd"/>
      <w:r w:rsidR="00DD1F66">
        <w:rPr>
          <w:rFonts w:cs="Tahoma"/>
          <w:lang w:val="es-CO"/>
        </w:rPr>
        <w:t xml:space="preserve"> mismo i</w:t>
      </w:r>
      <w:r w:rsidRPr="00811C52">
        <w:rPr>
          <w:rFonts w:cs="Tahoma"/>
          <w:lang w:val="es-CO"/>
        </w:rPr>
        <w:t xml:space="preserve">nvito a la comunidad en general a no arrojar basuras, cuidar las bancas y </w:t>
      </w:r>
      <w:r>
        <w:rPr>
          <w:rFonts w:cs="Tahoma"/>
          <w:lang w:val="es-CO"/>
        </w:rPr>
        <w:t>recoger las heces</w:t>
      </w:r>
      <w:r w:rsidRPr="00811C52">
        <w:rPr>
          <w:rFonts w:cs="Tahoma"/>
          <w:lang w:val="es-CO"/>
        </w:rPr>
        <w:t xml:space="preserve"> de</w:t>
      </w:r>
      <w:r>
        <w:rPr>
          <w:rFonts w:cs="Tahoma"/>
          <w:lang w:val="es-CO"/>
        </w:rPr>
        <w:t xml:space="preserve"> las</w:t>
      </w:r>
      <w:r w:rsidRPr="00811C52">
        <w:rPr>
          <w:rFonts w:cs="Tahoma"/>
          <w:lang w:val="es-CO"/>
        </w:rPr>
        <w:t xml:space="preserve"> mascotas”.</w:t>
      </w:r>
    </w:p>
    <w:p w:rsidR="008526F0" w:rsidRDefault="008526F0" w:rsidP="008526F0">
      <w:pPr>
        <w:spacing w:after="0"/>
        <w:rPr>
          <w:rFonts w:cs="Tahoma"/>
          <w:sz w:val="18"/>
          <w:szCs w:val="18"/>
          <w:lang w:val="es-CO"/>
        </w:rPr>
      </w:pPr>
      <w:r>
        <w:rPr>
          <w:rFonts w:cs="Tahoma"/>
          <w:sz w:val="18"/>
          <w:szCs w:val="18"/>
          <w:lang w:val="es-CO"/>
        </w:rPr>
        <w:t xml:space="preserve"> </w:t>
      </w:r>
    </w:p>
    <w:p w:rsidR="00BF5338" w:rsidRPr="008526F0" w:rsidRDefault="00BF5338" w:rsidP="00FC6AFE">
      <w:pPr>
        <w:shd w:val="clear" w:color="auto" w:fill="FFFFFF"/>
        <w:suppressAutoHyphens w:val="0"/>
        <w:spacing w:after="0"/>
        <w:jc w:val="center"/>
        <w:rPr>
          <w:b/>
          <w:lang w:val="es-CO"/>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6D5" w:rsidRDefault="001E16D5" w:rsidP="00864405">
      <w:pPr>
        <w:spacing w:after="0"/>
      </w:pPr>
      <w:r>
        <w:separator/>
      </w:r>
    </w:p>
  </w:endnote>
  <w:endnote w:type="continuationSeparator" w:id="0">
    <w:p w:rsidR="001E16D5" w:rsidRDefault="001E16D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E16D5"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E16D5">
    <w:pPr>
      <w:pStyle w:val="Piedepgina"/>
      <w:rPr>
        <w:lang w:val="es-ES"/>
      </w:rPr>
    </w:pPr>
  </w:p>
  <w:p w:rsidR="00CF35FD" w:rsidRPr="00AA6D03" w:rsidRDefault="001E16D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6D5" w:rsidRDefault="001E16D5" w:rsidP="00864405">
      <w:pPr>
        <w:spacing w:after="0"/>
      </w:pPr>
      <w:r>
        <w:separator/>
      </w:r>
    </w:p>
  </w:footnote>
  <w:footnote w:type="continuationSeparator" w:id="0">
    <w:p w:rsidR="001E16D5" w:rsidRDefault="001E16D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E16D5"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E16D5"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E16D5"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E16D5"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E16D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E16D5"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F5338" w:rsidP="00DD23B4">
          <w:pPr>
            <w:spacing w:after="0"/>
            <w:jc w:val="center"/>
            <w:rPr>
              <w:rFonts w:cs="Arial"/>
              <w:b/>
              <w:sz w:val="16"/>
              <w:szCs w:val="16"/>
              <w:lang w:val="es-ES"/>
            </w:rPr>
          </w:pPr>
          <w:r>
            <w:rPr>
              <w:rFonts w:cs="Arial"/>
              <w:b/>
              <w:sz w:val="16"/>
              <w:szCs w:val="16"/>
              <w:lang w:val="es-ES"/>
            </w:rPr>
            <w:t>1206</w:t>
          </w:r>
        </w:p>
      </w:tc>
    </w:tr>
  </w:tbl>
  <w:p w:rsidR="00CF35FD" w:rsidRDefault="001E16D5"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364"/>
    <w:rsid w:val="00011116"/>
    <w:rsid w:val="00011173"/>
    <w:rsid w:val="00012B27"/>
    <w:rsid w:val="00013287"/>
    <w:rsid w:val="00014C46"/>
    <w:rsid w:val="000150FF"/>
    <w:rsid w:val="00015AAD"/>
    <w:rsid w:val="00020A99"/>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74E"/>
    <w:rsid w:val="00085921"/>
    <w:rsid w:val="00085D15"/>
    <w:rsid w:val="00085FF2"/>
    <w:rsid w:val="00086008"/>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A0342"/>
    <w:rsid w:val="000A0781"/>
    <w:rsid w:val="000A096C"/>
    <w:rsid w:val="000A1931"/>
    <w:rsid w:val="000A23D4"/>
    <w:rsid w:val="000A3197"/>
    <w:rsid w:val="000A3582"/>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1D2"/>
    <w:rsid w:val="000B6285"/>
    <w:rsid w:val="000B64CE"/>
    <w:rsid w:val="000B7466"/>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66E7"/>
    <w:rsid w:val="000C6B45"/>
    <w:rsid w:val="000C711E"/>
    <w:rsid w:val="000C74C0"/>
    <w:rsid w:val="000C7624"/>
    <w:rsid w:val="000C7D99"/>
    <w:rsid w:val="000D026F"/>
    <w:rsid w:val="000D0584"/>
    <w:rsid w:val="000D0680"/>
    <w:rsid w:val="000D0F5E"/>
    <w:rsid w:val="000D136F"/>
    <w:rsid w:val="000D2513"/>
    <w:rsid w:val="000D2D6D"/>
    <w:rsid w:val="000D5444"/>
    <w:rsid w:val="000D6D66"/>
    <w:rsid w:val="000D6F33"/>
    <w:rsid w:val="000D7649"/>
    <w:rsid w:val="000D7AED"/>
    <w:rsid w:val="000E035D"/>
    <w:rsid w:val="000E04AF"/>
    <w:rsid w:val="000E04B1"/>
    <w:rsid w:val="000E06DD"/>
    <w:rsid w:val="000E1632"/>
    <w:rsid w:val="000E2BCE"/>
    <w:rsid w:val="000E2DA5"/>
    <w:rsid w:val="000E4009"/>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1DD"/>
    <w:rsid w:val="001246A2"/>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2506"/>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98C"/>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0A"/>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D7BE8"/>
    <w:rsid w:val="001E0962"/>
    <w:rsid w:val="001E0CAD"/>
    <w:rsid w:val="001E1027"/>
    <w:rsid w:val="001E16D5"/>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38B9"/>
    <w:rsid w:val="001F3E55"/>
    <w:rsid w:val="001F7A19"/>
    <w:rsid w:val="00200657"/>
    <w:rsid w:val="0020100A"/>
    <w:rsid w:val="00202628"/>
    <w:rsid w:val="00203071"/>
    <w:rsid w:val="00203F83"/>
    <w:rsid w:val="00204B74"/>
    <w:rsid w:val="0020559A"/>
    <w:rsid w:val="00205627"/>
    <w:rsid w:val="002058CA"/>
    <w:rsid w:val="00205CAB"/>
    <w:rsid w:val="0020776F"/>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277D"/>
    <w:rsid w:val="00253190"/>
    <w:rsid w:val="002542CD"/>
    <w:rsid w:val="002547ED"/>
    <w:rsid w:val="00254BDE"/>
    <w:rsid w:val="00254C42"/>
    <w:rsid w:val="00255166"/>
    <w:rsid w:val="002566A2"/>
    <w:rsid w:val="00256E06"/>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3997"/>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3D"/>
    <w:rsid w:val="002D5C92"/>
    <w:rsid w:val="002D63B6"/>
    <w:rsid w:val="002E1BF1"/>
    <w:rsid w:val="002E28DF"/>
    <w:rsid w:val="002E31F6"/>
    <w:rsid w:val="002E3DAB"/>
    <w:rsid w:val="002E4A7E"/>
    <w:rsid w:val="002E4A95"/>
    <w:rsid w:val="002E5C0A"/>
    <w:rsid w:val="002E5E37"/>
    <w:rsid w:val="002E6896"/>
    <w:rsid w:val="002E6CDA"/>
    <w:rsid w:val="002E6CEF"/>
    <w:rsid w:val="002E76F4"/>
    <w:rsid w:val="002E77C7"/>
    <w:rsid w:val="002F0F06"/>
    <w:rsid w:val="002F175E"/>
    <w:rsid w:val="002F2B1E"/>
    <w:rsid w:val="002F2F32"/>
    <w:rsid w:val="002F3B2A"/>
    <w:rsid w:val="002F4A2C"/>
    <w:rsid w:val="002F569F"/>
    <w:rsid w:val="002F56B2"/>
    <w:rsid w:val="002F5B40"/>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8B"/>
    <w:rsid w:val="00340A12"/>
    <w:rsid w:val="00340D8D"/>
    <w:rsid w:val="00340FA8"/>
    <w:rsid w:val="0034106D"/>
    <w:rsid w:val="00341451"/>
    <w:rsid w:val="00341893"/>
    <w:rsid w:val="00342F90"/>
    <w:rsid w:val="003433D2"/>
    <w:rsid w:val="0034364E"/>
    <w:rsid w:val="00343B5D"/>
    <w:rsid w:val="003443C0"/>
    <w:rsid w:val="003443F9"/>
    <w:rsid w:val="00345000"/>
    <w:rsid w:val="0034547C"/>
    <w:rsid w:val="003456CE"/>
    <w:rsid w:val="00345AB8"/>
    <w:rsid w:val="0034617B"/>
    <w:rsid w:val="003462CA"/>
    <w:rsid w:val="00346792"/>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BFB"/>
    <w:rsid w:val="00362CD9"/>
    <w:rsid w:val="00362F6C"/>
    <w:rsid w:val="0036502C"/>
    <w:rsid w:val="00365454"/>
    <w:rsid w:val="00365531"/>
    <w:rsid w:val="0036691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A1D3E"/>
    <w:rsid w:val="003A20A0"/>
    <w:rsid w:val="003A290B"/>
    <w:rsid w:val="003A3122"/>
    <w:rsid w:val="003A4B82"/>
    <w:rsid w:val="003A5BDB"/>
    <w:rsid w:val="003A60D2"/>
    <w:rsid w:val="003A6980"/>
    <w:rsid w:val="003A6FC2"/>
    <w:rsid w:val="003A7841"/>
    <w:rsid w:val="003A790B"/>
    <w:rsid w:val="003A7D1D"/>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7F"/>
    <w:rsid w:val="003D677F"/>
    <w:rsid w:val="003D69C4"/>
    <w:rsid w:val="003D6B4D"/>
    <w:rsid w:val="003D6DF6"/>
    <w:rsid w:val="003D716A"/>
    <w:rsid w:val="003D7600"/>
    <w:rsid w:val="003D7A21"/>
    <w:rsid w:val="003D7BF8"/>
    <w:rsid w:val="003E173C"/>
    <w:rsid w:val="003E29F6"/>
    <w:rsid w:val="003E2A82"/>
    <w:rsid w:val="003E2EB8"/>
    <w:rsid w:val="003E4247"/>
    <w:rsid w:val="003E4BDC"/>
    <w:rsid w:val="003E5164"/>
    <w:rsid w:val="003E5255"/>
    <w:rsid w:val="003E54B1"/>
    <w:rsid w:val="003E6138"/>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4D5F"/>
    <w:rsid w:val="004156D2"/>
    <w:rsid w:val="00415A00"/>
    <w:rsid w:val="00415E03"/>
    <w:rsid w:val="0041600D"/>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373"/>
    <w:rsid w:val="004526CC"/>
    <w:rsid w:val="00452D85"/>
    <w:rsid w:val="00452EE9"/>
    <w:rsid w:val="00453043"/>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2EC"/>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4FAD"/>
    <w:rsid w:val="004B5005"/>
    <w:rsid w:val="004B56C7"/>
    <w:rsid w:val="004B5D4C"/>
    <w:rsid w:val="004B6934"/>
    <w:rsid w:val="004B7B53"/>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52F9"/>
    <w:rsid w:val="004F54C6"/>
    <w:rsid w:val="004F56D3"/>
    <w:rsid w:val="004F5EB4"/>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40A"/>
    <w:rsid w:val="005538A1"/>
    <w:rsid w:val="00553F66"/>
    <w:rsid w:val="005542C7"/>
    <w:rsid w:val="005546E5"/>
    <w:rsid w:val="00554F9E"/>
    <w:rsid w:val="00555012"/>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184E"/>
    <w:rsid w:val="005835B4"/>
    <w:rsid w:val="00583802"/>
    <w:rsid w:val="00583B14"/>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3B90"/>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6AF0"/>
    <w:rsid w:val="005E71B3"/>
    <w:rsid w:val="005F1632"/>
    <w:rsid w:val="005F1A40"/>
    <w:rsid w:val="005F2CE8"/>
    <w:rsid w:val="005F3DA6"/>
    <w:rsid w:val="005F3EFF"/>
    <w:rsid w:val="005F46BA"/>
    <w:rsid w:val="005F4AB4"/>
    <w:rsid w:val="005F4F05"/>
    <w:rsid w:val="005F7D56"/>
    <w:rsid w:val="006005CA"/>
    <w:rsid w:val="00600DCE"/>
    <w:rsid w:val="00600F8C"/>
    <w:rsid w:val="006014EA"/>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2748"/>
    <w:rsid w:val="00612F41"/>
    <w:rsid w:val="00612FDF"/>
    <w:rsid w:val="0061306C"/>
    <w:rsid w:val="0061310D"/>
    <w:rsid w:val="006146E8"/>
    <w:rsid w:val="00614FC5"/>
    <w:rsid w:val="006150BE"/>
    <w:rsid w:val="006153E1"/>
    <w:rsid w:val="00616325"/>
    <w:rsid w:val="0061702F"/>
    <w:rsid w:val="006170BE"/>
    <w:rsid w:val="00620B2B"/>
    <w:rsid w:val="006210FD"/>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6AF3"/>
    <w:rsid w:val="006571FD"/>
    <w:rsid w:val="00657E1C"/>
    <w:rsid w:val="00657ED6"/>
    <w:rsid w:val="00660282"/>
    <w:rsid w:val="0066034A"/>
    <w:rsid w:val="0066202C"/>
    <w:rsid w:val="00662BA0"/>
    <w:rsid w:val="00663708"/>
    <w:rsid w:val="00663A30"/>
    <w:rsid w:val="00663C43"/>
    <w:rsid w:val="00663D7C"/>
    <w:rsid w:val="00666C25"/>
    <w:rsid w:val="00667C91"/>
    <w:rsid w:val="00670110"/>
    <w:rsid w:val="00671FBE"/>
    <w:rsid w:val="00672F01"/>
    <w:rsid w:val="00673076"/>
    <w:rsid w:val="00673590"/>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630"/>
    <w:rsid w:val="00693CBD"/>
    <w:rsid w:val="0069436E"/>
    <w:rsid w:val="00694826"/>
    <w:rsid w:val="0069482A"/>
    <w:rsid w:val="00695072"/>
    <w:rsid w:val="0069541D"/>
    <w:rsid w:val="0069593A"/>
    <w:rsid w:val="00696726"/>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822"/>
    <w:rsid w:val="006A76B1"/>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C79"/>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B37"/>
    <w:rsid w:val="00766890"/>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C7877"/>
    <w:rsid w:val="007D0D03"/>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1398"/>
    <w:rsid w:val="00802C6C"/>
    <w:rsid w:val="008031B1"/>
    <w:rsid w:val="008038DC"/>
    <w:rsid w:val="00804751"/>
    <w:rsid w:val="00804947"/>
    <w:rsid w:val="00804A0D"/>
    <w:rsid w:val="008050BD"/>
    <w:rsid w:val="008064FA"/>
    <w:rsid w:val="0080663A"/>
    <w:rsid w:val="00806F0D"/>
    <w:rsid w:val="008075E4"/>
    <w:rsid w:val="00807DA1"/>
    <w:rsid w:val="00811067"/>
    <w:rsid w:val="00811C52"/>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26F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66A6C"/>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07A67"/>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1A14"/>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FD7"/>
    <w:rsid w:val="009519DC"/>
    <w:rsid w:val="00951B26"/>
    <w:rsid w:val="00952F21"/>
    <w:rsid w:val="009545D3"/>
    <w:rsid w:val="00955554"/>
    <w:rsid w:val="00955662"/>
    <w:rsid w:val="00956E5A"/>
    <w:rsid w:val="00957020"/>
    <w:rsid w:val="009570D2"/>
    <w:rsid w:val="00957477"/>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6F30"/>
    <w:rsid w:val="00987EA5"/>
    <w:rsid w:val="0099014D"/>
    <w:rsid w:val="00992E27"/>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B2B"/>
    <w:rsid w:val="009D0C95"/>
    <w:rsid w:val="009D10BA"/>
    <w:rsid w:val="009D1B31"/>
    <w:rsid w:val="009D1D6A"/>
    <w:rsid w:val="009D2204"/>
    <w:rsid w:val="009D356D"/>
    <w:rsid w:val="009D3745"/>
    <w:rsid w:val="009D39D0"/>
    <w:rsid w:val="009D3CA5"/>
    <w:rsid w:val="009D3E64"/>
    <w:rsid w:val="009D3EDB"/>
    <w:rsid w:val="009D4A86"/>
    <w:rsid w:val="009D4DDE"/>
    <w:rsid w:val="009D6390"/>
    <w:rsid w:val="009D6D9D"/>
    <w:rsid w:val="009D7E4E"/>
    <w:rsid w:val="009E0074"/>
    <w:rsid w:val="009E048C"/>
    <w:rsid w:val="009E07AD"/>
    <w:rsid w:val="009E0BAF"/>
    <w:rsid w:val="009E1A73"/>
    <w:rsid w:val="009E2E82"/>
    <w:rsid w:val="009E302F"/>
    <w:rsid w:val="009E3318"/>
    <w:rsid w:val="009E434A"/>
    <w:rsid w:val="009E52BB"/>
    <w:rsid w:val="009E5550"/>
    <w:rsid w:val="009E5A61"/>
    <w:rsid w:val="009E5D44"/>
    <w:rsid w:val="009E5D5B"/>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4596"/>
    <w:rsid w:val="00A351D4"/>
    <w:rsid w:val="00A40586"/>
    <w:rsid w:val="00A40ECC"/>
    <w:rsid w:val="00A415CB"/>
    <w:rsid w:val="00A42414"/>
    <w:rsid w:val="00A425CF"/>
    <w:rsid w:val="00A42E0E"/>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2A53"/>
    <w:rsid w:val="00A6486E"/>
    <w:rsid w:val="00A64891"/>
    <w:rsid w:val="00A64F58"/>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016"/>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B3E"/>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1156"/>
    <w:rsid w:val="00B21905"/>
    <w:rsid w:val="00B21CC1"/>
    <w:rsid w:val="00B21E12"/>
    <w:rsid w:val="00B22803"/>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37372"/>
    <w:rsid w:val="00B40666"/>
    <w:rsid w:val="00B40F9E"/>
    <w:rsid w:val="00B4225B"/>
    <w:rsid w:val="00B42506"/>
    <w:rsid w:val="00B43CFE"/>
    <w:rsid w:val="00B43FF5"/>
    <w:rsid w:val="00B44C80"/>
    <w:rsid w:val="00B45E7F"/>
    <w:rsid w:val="00B4635B"/>
    <w:rsid w:val="00B4647C"/>
    <w:rsid w:val="00B465CE"/>
    <w:rsid w:val="00B476F0"/>
    <w:rsid w:val="00B500B3"/>
    <w:rsid w:val="00B50183"/>
    <w:rsid w:val="00B5067B"/>
    <w:rsid w:val="00B50706"/>
    <w:rsid w:val="00B50941"/>
    <w:rsid w:val="00B50BC7"/>
    <w:rsid w:val="00B510BC"/>
    <w:rsid w:val="00B51200"/>
    <w:rsid w:val="00B527A8"/>
    <w:rsid w:val="00B52BAC"/>
    <w:rsid w:val="00B534BC"/>
    <w:rsid w:val="00B53604"/>
    <w:rsid w:val="00B53A8D"/>
    <w:rsid w:val="00B54798"/>
    <w:rsid w:val="00B55063"/>
    <w:rsid w:val="00B55725"/>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52C3"/>
    <w:rsid w:val="00B75B78"/>
    <w:rsid w:val="00B7797B"/>
    <w:rsid w:val="00B77C80"/>
    <w:rsid w:val="00B8091C"/>
    <w:rsid w:val="00B80CEE"/>
    <w:rsid w:val="00B8165F"/>
    <w:rsid w:val="00B81B1C"/>
    <w:rsid w:val="00B8446A"/>
    <w:rsid w:val="00B853F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B022C"/>
    <w:rsid w:val="00BB0658"/>
    <w:rsid w:val="00BB092B"/>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6D3"/>
    <w:rsid w:val="00C21847"/>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6FD8"/>
    <w:rsid w:val="00C2705E"/>
    <w:rsid w:val="00C2711F"/>
    <w:rsid w:val="00C276DB"/>
    <w:rsid w:val="00C27B91"/>
    <w:rsid w:val="00C27DFC"/>
    <w:rsid w:val="00C32AE9"/>
    <w:rsid w:val="00C33E89"/>
    <w:rsid w:val="00C33F6D"/>
    <w:rsid w:val="00C3660C"/>
    <w:rsid w:val="00C37A8A"/>
    <w:rsid w:val="00C40191"/>
    <w:rsid w:val="00C40535"/>
    <w:rsid w:val="00C4094D"/>
    <w:rsid w:val="00C42B5C"/>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EDD"/>
    <w:rsid w:val="00CE7048"/>
    <w:rsid w:val="00CE73FB"/>
    <w:rsid w:val="00CF00FE"/>
    <w:rsid w:val="00CF02AC"/>
    <w:rsid w:val="00CF0E14"/>
    <w:rsid w:val="00CF1137"/>
    <w:rsid w:val="00CF374D"/>
    <w:rsid w:val="00CF3B1B"/>
    <w:rsid w:val="00CF3DC7"/>
    <w:rsid w:val="00CF50B4"/>
    <w:rsid w:val="00CF52BA"/>
    <w:rsid w:val="00CF5403"/>
    <w:rsid w:val="00CF5704"/>
    <w:rsid w:val="00CF6192"/>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2E4F"/>
    <w:rsid w:val="00D33903"/>
    <w:rsid w:val="00D33E8D"/>
    <w:rsid w:val="00D34962"/>
    <w:rsid w:val="00D34A2F"/>
    <w:rsid w:val="00D34BAB"/>
    <w:rsid w:val="00D34CB5"/>
    <w:rsid w:val="00D35632"/>
    <w:rsid w:val="00D35A8A"/>
    <w:rsid w:val="00D36715"/>
    <w:rsid w:val="00D37A3B"/>
    <w:rsid w:val="00D37EA1"/>
    <w:rsid w:val="00D40AA3"/>
    <w:rsid w:val="00D411CD"/>
    <w:rsid w:val="00D414D3"/>
    <w:rsid w:val="00D42308"/>
    <w:rsid w:val="00D4377B"/>
    <w:rsid w:val="00D44419"/>
    <w:rsid w:val="00D44936"/>
    <w:rsid w:val="00D44E84"/>
    <w:rsid w:val="00D451B0"/>
    <w:rsid w:val="00D46BE2"/>
    <w:rsid w:val="00D47A71"/>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71F"/>
    <w:rsid w:val="00D8480D"/>
    <w:rsid w:val="00D84932"/>
    <w:rsid w:val="00D84CD7"/>
    <w:rsid w:val="00D8514B"/>
    <w:rsid w:val="00D85244"/>
    <w:rsid w:val="00D8535D"/>
    <w:rsid w:val="00D85362"/>
    <w:rsid w:val="00D86577"/>
    <w:rsid w:val="00D86645"/>
    <w:rsid w:val="00D87B50"/>
    <w:rsid w:val="00D90221"/>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1F66"/>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0DF"/>
    <w:rsid w:val="00DF377B"/>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CB9"/>
    <w:rsid w:val="00E20BF7"/>
    <w:rsid w:val="00E22EEB"/>
    <w:rsid w:val="00E23967"/>
    <w:rsid w:val="00E2417F"/>
    <w:rsid w:val="00E2442A"/>
    <w:rsid w:val="00E2490B"/>
    <w:rsid w:val="00E24DD9"/>
    <w:rsid w:val="00E24E23"/>
    <w:rsid w:val="00E2510B"/>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646D"/>
    <w:rsid w:val="00E871BF"/>
    <w:rsid w:val="00E87B52"/>
    <w:rsid w:val="00E87DE6"/>
    <w:rsid w:val="00E87E80"/>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3F38"/>
    <w:rsid w:val="00EF4A2A"/>
    <w:rsid w:val="00EF53B4"/>
    <w:rsid w:val="00EF58D6"/>
    <w:rsid w:val="00EF61C9"/>
    <w:rsid w:val="00EF764B"/>
    <w:rsid w:val="00F0008D"/>
    <w:rsid w:val="00F007C6"/>
    <w:rsid w:val="00F009F9"/>
    <w:rsid w:val="00F01792"/>
    <w:rsid w:val="00F01C5A"/>
    <w:rsid w:val="00F01C7A"/>
    <w:rsid w:val="00F02147"/>
    <w:rsid w:val="00F025A1"/>
    <w:rsid w:val="00F027F5"/>
    <w:rsid w:val="00F03648"/>
    <w:rsid w:val="00F04086"/>
    <w:rsid w:val="00F04255"/>
    <w:rsid w:val="00F05819"/>
    <w:rsid w:val="00F06C1C"/>
    <w:rsid w:val="00F07198"/>
    <w:rsid w:val="00F078DB"/>
    <w:rsid w:val="00F07F94"/>
    <w:rsid w:val="00F11AC6"/>
    <w:rsid w:val="00F121B5"/>
    <w:rsid w:val="00F13031"/>
    <w:rsid w:val="00F14FC2"/>
    <w:rsid w:val="00F15832"/>
    <w:rsid w:val="00F15948"/>
    <w:rsid w:val="00F15ACB"/>
    <w:rsid w:val="00F165E2"/>
    <w:rsid w:val="00F16888"/>
    <w:rsid w:val="00F16A31"/>
    <w:rsid w:val="00F16C5A"/>
    <w:rsid w:val="00F174A2"/>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2"/>
    <w:rsid w:val="00F62BC3"/>
    <w:rsid w:val="00F62EAE"/>
    <w:rsid w:val="00F62F7A"/>
    <w:rsid w:val="00F631A0"/>
    <w:rsid w:val="00F655E6"/>
    <w:rsid w:val="00F656F4"/>
    <w:rsid w:val="00F65B7F"/>
    <w:rsid w:val="00F70CD3"/>
    <w:rsid w:val="00F71EE2"/>
    <w:rsid w:val="00F73178"/>
    <w:rsid w:val="00F73903"/>
    <w:rsid w:val="00F746CF"/>
    <w:rsid w:val="00F75113"/>
    <w:rsid w:val="00F75821"/>
    <w:rsid w:val="00F76619"/>
    <w:rsid w:val="00F766EC"/>
    <w:rsid w:val="00F76CA7"/>
    <w:rsid w:val="00F76F80"/>
    <w:rsid w:val="00F776FC"/>
    <w:rsid w:val="00F80949"/>
    <w:rsid w:val="00F80A22"/>
    <w:rsid w:val="00F815CD"/>
    <w:rsid w:val="00F81ED2"/>
    <w:rsid w:val="00F82600"/>
    <w:rsid w:val="00F83526"/>
    <w:rsid w:val="00F835E8"/>
    <w:rsid w:val="00F838C0"/>
    <w:rsid w:val="00F84182"/>
    <w:rsid w:val="00F852DE"/>
    <w:rsid w:val="00F856E2"/>
    <w:rsid w:val="00F866BF"/>
    <w:rsid w:val="00F87A55"/>
    <w:rsid w:val="00F87B32"/>
    <w:rsid w:val="00F90A4B"/>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7438"/>
    <w:rsid w:val="00FC029C"/>
    <w:rsid w:val="00FC0B24"/>
    <w:rsid w:val="00FC0C88"/>
    <w:rsid w:val="00FC1726"/>
    <w:rsid w:val="00FC23AD"/>
    <w:rsid w:val="00FC27FA"/>
    <w:rsid w:val="00FC30EF"/>
    <w:rsid w:val="00FC3306"/>
    <w:rsid w:val="00FC4BDA"/>
    <w:rsid w:val="00FC5962"/>
    <w:rsid w:val="00FC5B57"/>
    <w:rsid w:val="00FC5BDD"/>
    <w:rsid w:val="00FC6AFE"/>
    <w:rsid w:val="00FC6B1B"/>
    <w:rsid w:val="00FD1399"/>
    <w:rsid w:val="00FD1B8D"/>
    <w:rsid w:val="00FD21C3"/>
    <w:rsid w:val="00FD21FB"/>
    <w:rsid w:val="00FD3215"/>
    <w:rsid w:val="00FD4A79"/>
    <w:rsid w:val="00FD56EB"/>
    <w:rsid w:val="00FD65BC"/>
    <w:rsid w:val="00FD6DD1"/>
    <w:rsid w:val="00FD7424"/>
    <w:rsid w:val="00FD7460"/>
    <w:rsid w:val="00FD769D"/>
    <w:rsid w:val="00FD77D0"/>
    <w:rsid w:val="00FE0541"/>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504"/>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9EB5A-4E7C-4D2B-A0F7-2C5AEBE7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2782</Words>
  <Characters>15306</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7</cp:revision>
  <dcterms:created xsi:type="dcterms:W3CDTF">2014-12-16T03:11:00Z</dcterms:created>
  <dcterms:modified xsi:type="dcterms:W3CDTF">2014-12-16T04:29:00Z</dcterms:modified>
</cp:coreProperties>
</file>