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893CAC">
      <w:pPr>
        <w:pStyle w:val="Ttulo"/>
        <w:tabs>
          <w:tab w:val="left" w:pos="1276"/>
          <w:tab w:val="left" w:pos="1560"/>
          <w:tab w:val="left" w:pos="1843"/>
          <w:tab w:val="left" w:pos="3544"/>
        </w:tabs>
        <w:rPr>
          <w:rFonts w:ascii="Century Gothic" w:hAnsi="Century Gothic"/>
          <w:sz w:val="22"/>
          <w:szCs w:val="22"/>
        </w:rPr>
      </w:pPr>
      <w:r w:rsidRPr="00F23889">
        <w:rPr>
          <w:rFonts w:ascii="Century Gothic" w:hAnsi="Century Gothic"/>
          <w:sz w:val="22"/>
          <w:szCs w:val="22"/>
        </w:rPr>
        <w:t xml:space="preserve">Fecha: </w:t>
      </w:r>
      <w:r w:rsidR="004C2874">
        <w:rPr>
          <w:rFonts w:ascii="Century Gothic" w:hAnsi="Century Gothic"/>
          <w:sz w:val="22"/>
          <w:szCs w:val="22"/>
        </w:rPr>
        <w:t>08</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4C2874">
        <w:rPr>
          <w:b/>
        </w:rPr>
        <w:t>225</w:t>
      </w:r>
    </w:p>
    <w:p w:rsidR="00106E2A" w:rsidRDefault="00106E2A" w:rsidP="00BA3127">
      <w:pPr>
        <w:spacing w:after="0"/>
        <w:jc w:val="center"/>
        <w:rPr>
          <w:b/>
        </w:rPr>
      </w:pPr>
    </w:p>
    <w:p w:rsidR="00106E2A" w:rsidRPr="00F56001" w:rsidRDefault="00106E2A" w:rsidP="00106E2A">
      <w:pPr>
        <w:shd w:val="clear" w:color="auto" w:fill="FFFFFF"/>
        <w:suppressAutoHyphens w:val="0"/>
        <w:spacing w:after="0"/>
        <w:jc w:val="center"/>
        <w:rPr>
          <w:b/>
          <w:lang w:val="es-ES"/>
        </w:rPr>
      </w:pPr>
      <w:r w:rsidRPr="00F56001">
        <w:rPr>
          <w:b/>
          <w:lang w:val="es-ES"/>
        </w:rPr>
        <w:t>MUJER GUERRERA DE VIDA, CARROZA GANADORA EN CARNAVAL 2015</w:t>
      </w:r>
    </w:p>
    <w:p w:rsidR="00106E2A" w:rsidRDefault="00106E2A" w:rsidP="00106E2A">
      <w:pPr>
        <w:shd w:val="clear" w:color="auto" w:fill="FFFFFF"/>
        <w:suppressAutoHyphens w:val="0"/>
        <w:spacing w:after="0"/>
        <w:jc w:val="center"/>
        <w:rPr>
          <w:lang w:val="es-ES"/>
        </w:rPr>
      </w:pPr>
    </w:p>
    <w:p w:rsidR="00106E2A" w:rsidRDefault="00106E2A" w:rsidP="00106E2A">
      <w:pPr>
        <w:shd w:val="clear" w:color="auto" w:fill="FFFFFF"/>
        <w:suppressAutoHyphens w:val="0"/>
        <w:spacing w:after="0"/>
        <w:jc w:val="center"/>
        <w:rPr>
          <w:lang w:val="es-ES"/>
        </w:rPr>
      </w:pPr>
      <w:r>
        <w:rPr>
          <w:noProof/>
          <w:lang w:val="es-CO" w:eastAsia="es-CO"/>
        </w:rPr>
        <w:drawing>
          <wp:inline distT="0" distB="0" distL="0" distR="0" wp14:anchorId="4FE04E24" wp14:editId="6B2291FE">
            <wp:extent cx="3968187" cy="22288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108_0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9872" cy="2235413"/>
                    </a:xfrm>
                    <a:prstGeom prst="rect">
                      <a:avLst/>
                    </a:prstGeom>
                  </pic:spPr>
                </pic:pic>
              </a:graphicData>
            </a:graphic>
          </wp:inline>
        </w:drawing>
      </w:r>
    </w:p>
    <w:p w:rsidR="00106E2A" w:rsidRPr="00F56001" w:rsidRDefault="00106E2A" w:rsidP="00106E2A">
      <w:pPr>
        <w:shd w:val="clear" w:color="auto" w:fill="FFFFFF"/>
        <w:suppressAutoHyphens w:val="0"/>
        <w:spacing w:after="0"/>
        <w:jc w:val="center"/>
        <w:rPr>
          <w:lang w:val="es-ES"/>
        </w:rPr>
      </w:pPr>
    </w:p>
    <w:p w:rsidR="00106E2A" w:rsidRPr="004F209C" w:rsidRDefault="003313B3" w:rsidP="00106E2A">
      <w:pPr>
        <w:shd w:val="clear" w:color="auto" w:fill="FFFFFF"/>
        <w:suppressAutoHyphens w:val="0"/>
        <w:spacing w:after="0"/>
        <w:rPr>
          <w:color w:val="000000"/>
          <w:szCs w:val="20"/>
          <w:shd w:val="clear" w:color="auto" w:fill="FFFFFF"/>
        </w:rPr>
      </w:pPr>
      <w:r>
        <w:rPr>
          <w:color w:val="000000"/>
          <w:szCs w:val="20"/>
          <w:shd w:val="clear" w:color="auto" w:fill="FFFFFF"/>
        </w:rPr>
        <w:t>Cinco meses antes</w:t>
      </w:r>
      <w:r w:rsidR="00106E2A" w:rsidRPr="004F209C">
        <w:rPr>
          <w:color w:val="000000"/>
          <w:szCs w:val="20"/>
          <w:shd w:val="clear" w:color="auto" w:fill="FFFFFF"/>
        </w:rPr>
        <w:t xml:space="preserve"> </w:t>
      </w:r>
      <w:r w:rsidR="00DF2926">
        <w:rPr>
          <w:color w:val="000000"/>
          <w:szCs w:val="20"/>
          <w:shd w:val="clear" w:color="auto" w:fill="FFFFFF"/>
        </w:rPr>
        <w:t xml:space="preserve">del </w:t>
      </w:r>
      <w:r w:rsidR="00106E2A" w:rsidRPr="004F209C">
        <w:rPr>
          <w:color w:val="000000"/>
          <w:szCs w:val="20"/>
          <w:shd w:val="clear" w:color="auto" w:fill="FFFFFF"/>
        </w:rPr>
        <w:t>Carnaval de Negros y Blancos</w:t>
      </w:r>
      <w:r w:rsidR="00DF2926">
        <w:rPr>
          <w:color w:val="000000"/>
          <w:szCs w:val="20"/>
          <w:shd w:val="clear" w:color="auto" w:fill="FFFFFF"/>
        </w:rPr>
        <w:t xml:space="preserve"> 2015</w:t>
      </w:r>
      <w:r w:rsidR="00106E2A" w:rsidRPr="004F209C">
        <w:rPr>
          <w:color w:val="000000"/>
          <w:szCs w:val="20"/>
          <w:shd w:val="clear" w:color="auto" w:fill="FFFFFF"/>
        </w:rPr>
        <w:t>, el diseñador José Luis Córdoba Ruiz y su padre José Avelino Córdoba Rodríguez, comenzaron a trabajar en la carroza "Mujer Guerrera de Vida", con la cual  obtuvieron el primer lugar en esta modalidad. El proyecto es un homenaje a la mujer luchadora y emprendedora que con su inteligencia ha logrado aportar al desarrollo de la sociedad y enfrentar el machismo o conflictos, los cuales no la opacan sino que le dan fuerza, poder e impulso para renacer como lo hacen las aves fénix. </w:t>
      </w:r>
    </w:p>
    <w:p w:rsidR="00106E2A" w:rsidRPr="00106E2A" w:rsidRDefault="00106E2A" w:rsidP="00106E2A">
      <w:pPr>
        <w:shd w:val="clear" w:color="auto" w:fill="FFFFFF"/>
        <w:suppressAutoHyphens w:val="0"/>
        <w:spacing w:after="0"/>
      </w:pPr>
    </w:p>
    <w:p w:rsidR="00106E2A" w:rsidRPr="00F56001" w:rsidRDefault="00106E2A" w:rsidP="00106E2A">
      <w:pPr>
        <w:shd w:val="clear" w:color="auto" w:fill="FFFFFF"/>
        <w:suppressAutoHyphens w:val="0"/>
        <w:spacing w:after="0"/>
        <w:rPr>
          <w:lang w:val="es-ES"/>
        </w:rPr>
      </w:pPr>
      <w:r w:rsidRPr="00F56001">
        <w:rPr>
          <w:lang w:val="es-ES"/>
        </w:rPr>
        <w:t xml:space="preserve">El maestro José Avelino </w:t>
      </w:r>
      <w:r w:rsidR="00893CAC">
        <w:rPr>
          <w:lang w:val="es-ES"/>
        </w:rPr>
        <w:t>Córdoba Rodríguez</w:t>
      </w:r>
      <w:r w:rsidRPr="00F56001">
        <w:rPr>
          <w:lang w:val="es-ES"/>
        </w:rPr>
        <w:t>, quien lleva más de cuarenta años participando en el Carnaval de Negros y Blancos y que ha logrado el reconocimiento por obtener los primeros lugares en sus propuestas, se retiró 14 años, tiempo dedicado a la educación de sus hijos, de los cuales</w:t>
      </w:r>
      <w:r>
        <w:rPr>
          <w:lang w:val="es-ES"/>
        </w:rPr>
        <w:t xml:space="preserve"> José Luis, obtuvo el título de</w:t>
      </w:r>
      <w:r w:rsidRPr="00F56001">
        <w:rPr>
          <w:lang w:val="es-ES"/>
        </w:rPr>
        <w:t xml:space="preserve"> diseñador gráfico y quien desde hace cinco años invitó a su padre</w:t>
      </w:r>
      <w:r>
        <w:rPr>
          <w:lang w:val="es-ES"/>
        </w:rPr>
        <w:t xml:space="preserve"> a </w:t>
      </w:r>
      <w:r w:rsidRPr="00F56001">
        <w:rPr>
          <w:lang w:val="es-ES"/>
        </w:rPr>
        <w:t>revivir esta tradición familiar, intercambiando el conocimiento de la Academia con el talento y experiencia de José Avelino. Los maestros obtuvieron en el 2014 el segundo lugar con la carroza: ‘Lectura de un mundo de aventuras’.</w:t>
      </w:r>
    </w:p>
    <w:p w:rsidR="00106E2A" w:rsidRPr="00F56001" w:rsidRDefault="00106E2A" w:rsidP="00106E2A">
      <w:pPr>
        <w:shd w:val="clear" w:color="auto" w:fill="FFFFFF"/>
        <w:suppressAutoHyphens w:val="0"/>
        <w:spacing w:after="0"/>
        <w:rPr>
          <w:lang w:val="es-ES"/>
        </w:rPr>
      </w:pPr>
    </w:p>
    <w:p w:rsidR="00106E2A" w:rsidRDefault="00106E2A" w:rsidP="00106E2A">
      <w:pPr>
        <w:shd w:val="clear" w:color="auto" w:fill="FFFFFF"/>
        <w:suppressAutoHyphens w:val="0"/>
        <w:spacing w:after="0"/>
        <w:rPr>
          <w:lang w:val="es-ES"/>
        </w:rPr>
      </w:pPr>
      <w:r w:rsidRPr="00F56001">
        <w:rPr>
          <w:lang w:val="es-ES"/>
        </w:rPr>
        <w:t>“Ser artesano se ha convertido en una profesión y es un orgullo obtener el primer lugar, porque es un estímulo y un reto para aportar nuevas ideas a esta magna fiesta, de la cual nos queda como satisfacción los aplausos de los habitantes de Pasto y turistas, el grito de jolgorio y l</w:t>
      </w:r>
      <w:r>
        <w:rPr>
          <w:lang w:val="es-ES"/>
        </w:rPr>
        <w:t>a vivencia de compartir nuestro trabajo con el mundo”,</w:t>
      </w:r>
      <w:r w:rsidR="000420BE">
        <w:rPr>
          <w:lang w:val="es-ES"/>
        </w:rPr>
        <w:t xml:space="preserve"> puntualizó José Avelino</w:t>
      </w:r>
      <w:bookmarkStart w:id="0" w:name="_GoBack"/>
      <w:bookmarkEnd w:id="0"/>
      <w:r>
        <w:rPr>
          <w:lang w:val="es-ES"/>
        </w:rPr>
        <w:t>.</w:t>
      </w:r>
    </w:p>
    <w:p w:rsidR="00106E2A" w:rsidRPr="00F56001" w:rsidRDefault="00106E2A" w:rsidP="00106E2A">
      <w:pPr>
        <w:shd w:val="clear" w:color="auto" w:fill="FFFFFF"/>
        <w:suppressAutoHyphens w:val="0"/>
        <w:spacing w:after="0"/>
        <w:rPr>
          <w:lang w:val="es-ES"/>
        </w:rPr>
      </w:pPr>
    </w:p>
    <w:p w:rsidR="00106E2A" w:rsidRPr="00F56001" w:rsidRDefault="00106E2A" w:rsidP="00106E2A">
      <w:pPr>
        <w:shd w:val="clear" w:color="auto" w:fill="FFFFFF"/>
        <w:suppressAutoHyphens w:val="0"/>
        <w:spacing w:after="0"/>
        <w:rPr>
          <w:lang w:val="es-ES"/>
        </w:rPr>
      </w:pPr>
      <w:r w:rsidRPr="00F56001">
        <w:rPr>
          <w:lang w:val="es-ES"/>
        </w:rPr>
        <w:t>Por su parte, José Luis Córdoba, señaló que ‘Mujer Guerrera de Vida’ es el resultado del esfuerzo y compromiso de más de quince personas, quienes trabaja</w:t>
      </w:r>
      <w:r>
        <w:rPr>
          <w:lang w:val="es-ES"/>
        </w:rPr>
        <w:t>ron</w:t>
      </w:r>
      <w:r w:rsidRPr="00F56001">
        <w:rPr>
          <w:lang w:val="es-ES"/>
        </w:rPr>
        <w:t xml:space="preserve"> </w:t>
      </w:r>
      <w:r w:rsidRPr="00F56001">
        <w:rPr>
          <w:lang w:val="es-ES"/>
        </w:rPr>
        <w:lastRenderedPageBreak/>
        <w:t>arduamente y sin horario en</w:t>
      </w:r>
      <w:r>
        <w:rPr>
          <w:lang w:val="es-ES"/>
        </w:rPr>
        <w:t xml:space="preserve"> la elaboración de la carroza. </w:t>
      </w:r>
      <w:r w:rsidRPr="00F56001">
        <w:rPr>
          <w:lang w:val="es-ES"/>
        </w:rPr>
        <w:t>“Se ha logrado la uni</w:t>
      </w:r>
      <w:r>
        <w:rPr>
          <w:lang w:val="es-ES"/>
        </w:rPr>
        <w:t>ón de un buen equipo de trabajo</w:t>
      </w:r>
      <w:r w:rsidRPr="00F56001">
        <w:rPr>
          <w:lang w:val="es-ES"/>
        </w:rPr>
        <w:t xml:space="preserve"> y desde hace cinco años la articulación del conocimiento con la experiencia de mi padre ha sido importante para desarrollar nuevas propuestas que han recibido la acogida de la ciudadanía, contamos por ejemplo, con un aerografista profesional que nos ha colaborado y quien a través de su labor ha logrado </w:t>
      </w:r>
      <w:r w:rsidR="005A55A5">
        <w:rPr>
          <w:lang w:val="es-ES"/>
        </w:rPr>
        <w:t xml:space="preserve">un buen resultado en </w:t>
      </w:r>
      <w:r w:rsidRPr="00F56001">
        <w:rPr>
          <w:lang w:val="es-ES"/>
        </w:rPr>
        <w:t>la parte de la factura o terminados de la carroza</w:t>
      </w:r>
      <w:r w:rsidR="005A55A5">
        <w:rPr>
          <w:lang w:val="es-ES"/>
        </w:rPr>
        <w:t>”.</w:t>
      </w:r>
    </w:p>
    <w:p w:rsidR="00106E2A" w:rsidRPr="00106E2A" w:rsidRDefault="00106E2A" w:rsidP="00BA3127">
      <w:pPr>
        <w:spacing w:after="0"/>
        <w:jc w:val="center"/>
        <w:rPr>
          <w:b/>
          <w:lang w:val="es-ES"/>
        </w:rPr>
      </w:pPr>
    </w:p>
    <w:p w:rsidR="00106E2A" w:rsidRPr="00106E2A" w:rsidRDefault="00106E2A" w:rsidP="00106E2A">
      <w:pPr>
        <w:shd w:val="clear" w:color="auto" w:fill="FFFFFF"/>
        <w:suppressAutoHyphens w:val="0"/>
        <w:spacing w:after="0"/>
        <w:jc w:val="center"/>
        <w:rPr>
          <w:rFonts w:eastAsia="Times New Roman" w:cs="Times New Roman"/>
          <w:b/>
          <w:sz w:val="14"/>
          <w:lang w:val="es-ES" w:eastAsia="es-ES"/>
        </w:rPr>
      </w:pPr>
    </w:p>
    <w:p w:rsidR="00106E2A" w:rsidRPr="00C423CE" w:rsidRDefault="00106E2A" w:rsidP="00106E2A">
      <w:pPr>
        <w:shd w:val="clear" w:color="auto" w:fill="FFFFFF"/>
        <w:suppressAutoHyphens w:val="0"/>
        <w:spacing w:after="0"/>
        <w:jc w:val="center"/>
        <w:rPr>
          <w:rFonts w:eastAsia="Times New Roman" w:cs="Times New Roman"/>
          <w:b/>
          <w:lang w:val="es-ES" w:eastAsia="es-ES"/>
        </w:rPr>
      </w:pPr>
      <w:r w:rsidRPr="00C423CE">
        <w:rPr>
          <w:rFonts w:eastAsia="Times New Roman" w:cs="Times New Roman"/>
          <w:b/>
          <w:lang w:val="es-ES" w:eastAsia="es-ES"/>
        </w:rPr>
        <w:t xml:space="preserve">EL ENCANO </w:t>
      </w:r>
      <w:r>
        <w:rPr>
          <w:rFonts w:eastAsia="Times New Roman" w:cs="Times New Roman"/>
          <w:b/>
          <w:lang w:val="es-ES" w:eastAsia="es-ES"/>
        </w:rPr>
        <w:t xml:space="preserve">SE </w:t>
      </w:r>
      <w:r w:rsidRPr="00C423CE">
        <w:rPr>
          <w:rFonts w:eastAsia="Times New Roman" w:cs="Times New Roman"/>
          <w:b/>
          <w:lang w:val="es-ES" w:eastAsia="es-ES"/>
        </w:rPr>
        <w:t xml:space="preserve">PREPARA </w:t>
      </w:r>
      <w:r>
        <w:rPr>
          <w:rFonts w:eastAsia="Times New Roman" w:cs="Times New Roman"/>
          <w:b/>
          <w:lang w:val="es-ES" w:eastAsia="es-ES"/>
        </w:rPr>
        <w:t xml:space="preserve">PARA SEXTO </w:t>
      </w:r>
      <w:r w:rsidRPr="00C423CE">
        <w:rPr>
          <w:rFonts w:eastAsia="Times New Roman" w:cs="Times New Roman"/>
          <w:b/>
          <w:lang w:val="es-ES" w:eastAsia="es-ES"/>
        </w:rPr>
        <w:t>FESTIVAL DE LA TRUCHA</w:t>
      </w:r>
    </w:p>
    <w:p w:rsidR="00106E2A" w:rsidRPr="00C423CE" w:rsidRDefault="00106E2A" w:rsidP="00106E2A">
      <w:pPr>
        <w:shd w:val="clear" w:color="auto" w:fill="FFFFFF"/>
        <w:suppressAutoHyphens w:val="0"/>
        <w:spacing w:after="0"/>
        <w:rPr>
          <w:rFonts w:eastAsia="Times New Roman" w:cs="Times New Roman"/>
          <w:lang w:val="es-ES" w:eastAsia="es-ES"/>
        </w:rPr>
      </w:pPr>
    </w:p>
    <w:p w:rsidR="00106E2A" w:rsidRDefault="00106E2A" w:rsidP="00106E2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Este domingo 11 de enero a partir de las 9:00 de la mañana en el corregimiento El Encano vereda El Puerto, se desarrollará el Sexto Festival de la Trucha, jornada para que propios y turistas disfruten de este plato en diferentes presentaciones además de apreciar el paisaje emblemático que tiene la laguna de La Cocha. El evento cuenta con el apoyo de la Alcaldía de Pasto a través de la Secretaría de Cultura.</w:t>
      </w:r>
    </w:p>
    <w:p w:rsidR="00106E2A" w:rsidRDefault="00106E2A" w:rsidP="00106E2A">
      <w:pPr>
        <w:shd w:val="clear" w:color="auto" w:fill="FFFFFF"/>
        <w:suppressAutoHyphens w:val="0"/>
        <w:spacing w:after="0"/>
        <w:rPr>
          <w:rFonts w:eastAsia="Times New Roman" w:cs="Times New Roman"/>
          <w:lang w:val="es-ES" w:eastAsia="es-ES"/>
        </w:rPr>
      </w:pPr>
    </w:p>
    <w:p w:rsidR="00106E2A" w:rsidRDefault="00106E2A" w:rsidP="00106E2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 Secretaria de Cultura, María Paula Chavarriaga Rosero, informó que en el sexto festival se presentará un espectáculo musical con la intervención de los Tiburones Avispados de la Laguna, el Grupo Femenino Jazmín Show, Orquesta Son Salomé y Cristian la Vos. “Invitamos a los ciudadanos y turistas para que asistan a este evento que dinamiza la economía del corregimiento, sus habitantes tienen dispuesto la venta de productos gastronómicos, artesanales así como el paseo en lanchas hasta el Santuario de Flora y Fauna La Corota”. </w:t>
      </w:r>
    </w:p>
    <w:p w:rsidR="00106E2A" w:rsidRDefault="00106E2A" w:rsidP="00106E2A">
      <w:pPr>
        <w:shd w:val="clear" w:color="auto" w:fill="FFFFFF"/>
        <w:suppressAutoHyphens w:val="0"/>
        <w:spacing w:after="0"/>
        <w:rPr>
          <w:rFonts w:eastAsia="Times New Roman" w:cs="Times New Roman"/>
          <w:lang w:val="es-ES" w:eastAsia="es-ES"/>
        </w:rPr>
      </w:pPr>
    </w:p>
    <w:p w:rsidR="00106E2A" w:rsidRPr="00936AA5" w:rsidRDefault="00106E2A" w:rsidP="00106E2A">
      <w:pPr>
        <w:shd w:val="clear" w:color="auto" w:fill="FFFFFF"/>
        <w:suppressAutoHyphens w:val="0"/>
        <w:spacing w:after="0"/>
        <w:jc w:val="left"/>
        <w:rPr>
          <w:b/>
          <w:sz w:val="18"/>
          <w:lang w:val="es-ES"/>
        </w:rPr>
      </w:pPr>
      <w:r w:rsidRPr="00936AA5">
        <w:rPr>
          <w:b/>
          <w:sz w:val="18"/>
          <w:lang w:val="es-ES"/>
        </w:rPr>
        <w:t>Contacto: Secretaria de Cultura, María Paula Chavarriaga R. Celular: 3006196374</w:t>
      </w:r>
    </w:p>
    <w:p w:rsidR="00106E2A" w:rsidRDefault="00106E2A" w:rsidP="00BA3127">
      <w:pPr>
        <w:spacing w:after="0"/>
        <w:jc w:val="center"/>
        <w:rPr>
          <w:b/>
        </w:rPr>
      </w:pPr>
    </w:p>
    <w:p w:rsidR="00520273" w:rsidRDefault="00520273" w:rsidP="00F23997">
      <w:pPr>
        <w:suppressAutoHyphens w:val="0"/>
        <w:spacing w:line="276" w:lineRule="auto"/>
        <w:jc w:val="center"/>
        <w:rPr>
          <w:rFonts w:eastAsia="Times New Roman" w:cs="Times New Roman"/>
          <w:b/>
          <w:lang w:val="es-ES" w:eastAsia="es-ES"/>
        </w:rPr>
      </w:pPr>
      <w:r>
        <w:rPr>
          <w:rFonts w:eastAsia="Times New Roman" w:cs="Times New Roman"/>
          <w:b/>
          <w:lang w:val="es-ES" w:eastAsia="es-ES"/>
        </w:rPr>
        <w:t>HASTA EL 23 DE ENERO SE PODRÁN MATRICULAR ESTUDIANTES EN INSTITUCIONES PÚBLICAS</w:t>
      </w:r>
    </w:p>
    <w:p w:rsidR="00520273" w:rsidRDefault="00520273" w:rsidP="00520273">
      <w:pPr>
        <w:shd w:val="clear" w:color="auto" w:fill="FFFFFF"/>
        <w:suppressAutoHyphens w:val="0"/>
        <w:spacing w:after="0"/>
        <w:jc w:val="center"/>
        <w:rPr>
          <w:rFonts w:eastAsia="Times New Roman" w:cs="Times New Roman"/>
          <w:b/>
          <w:lang w:val="es-ES" w:eastAsia="es-ES"/>
        </w:rPr>
      </w:pPr>
    </w:p>
    <w:p w:rsidR="00520273" w:rsidRDefault="00520273" w:rsidP="00520273">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4254500" cy="1569200"/>
            <wp:effectExtent l="0" t="0" r="0" b="0"/>
            <wp:docPr id="3" name="Imagen 2" descr="C:\Users\MANUEL\Downloads\face_banner_matric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face_banner_matricula.jpg"/>
                    <pic:cNvPicPr>
                      <a:picLocks noChangeAspect="1" noChangeArrowheads="1"/>
                    </pic:cNvPicPr>
                  </pic:nvPicPr>
                  <pic:blipFill>
                    <a:blip r:embed="rId10" cstate="print"/>
                    <a:srcRect/>
                    <a:stretch>
                      <a:fillRect/>
                    </a:stretch>
                  </pic:blipFill>
                  <pic:spPr bwMode="auto">
                    <a:xfrm>
                      <a:off x="0" y="0"/>
                      <a:ext cx="4270069" cy="1574943"/>
                    </a:xfrm>
                    <a:prstGeom prst="rect">
                      <a:avLst/>
                    </a:prstGeom>
                    <a:noFill/>
                    <a:ln w="9525">
                      <a:noFill/>
                      <a:miter lim="800000"/>
                      <a:headEnd/>
                      <a:tailEnd/>
                    </a:ln>
                  </pic:spPr>
                </pic:pic>
              </a:graphicData>
            </a:graphic>
          </wp:inline>
        </w:drawing>
      </w:r>
    </w:p>
    <w:p w:rsidR="00520273" w:rsidRDefault="00520273" w:rsidP="00520273">
      <w:pPr>
        <w:shd w:val="clear" w:color="auto" w:fill="FFFFFF"/>
        <w:suppressAutoHyphens w:val="0"/>
        <w:spacing w:after="0"/>
        <w:jc w:val="center"/>
        <w:rPr>
          <w:rFonts w:eastAsia="Times New Roman" w:cs="Times New Roman"/>
          <w:b/>
          <w:lang w:val="es-ES" w:eastAsia="es-ES"/>
        </w:rPr>
      </w:pPr>
    </w:p>
    <w:p w:rsidR="00520273" w:rsidRPr="009C7159" w:rsidRDefault="00520273" w:rsidP="00520273">
      <w:pPr>
        <w:shd w:val="clear" w:color="auto" w:fill="FFFFFF"/>
        <w:suppressAutoHyphens w:val="0"/>
        <w:spacing w:after="0"/>
        <w:rPr>
          <w:rFonts w:eastAsia="Times New Roman" w:cs="Times New Roman"/>
          <w:lang w:val="es-ES" w:eastAsia="es-ES"/>
        </w:rPr>
      </w:pPr>
      <w:r w:rsidRPr="009C7159">
        <w:rPr>
          <w:rFonts w:eastAsia="Times New Roman" w:cs="Times New Roman"/>
          <w:lang w:val="es-ES" w:eastAsia="es-ES"/>
        </w:rPr>
        <w:t>El</w:t>
      </w:r>
      <w:r>
        <w:rPr>
          <w:rFonts w:eastAsia="Times New Roman" w:cs="Times New Roman"/>
          <w:lang w:val="es-ES" w:eastAsia="es-ES"/>
        </w:rPr>
        <w:t xml:space="preserve"> secretario de Educación de Pasto, Jaime Guerrero Vinueza, informó que el viernes 23 de enero termina el plazo para que l</w:t>
      </w:r>
      <w:r w:rsidRPr="009C7159">
        <w:rPr>
          <w:rFonts w:eastAsia="Times New Roman" w:cs="Times New Roman"/>
          <w:lang w:val="es-ES" w:eastAsia="es-ES"/>
        </w:rPr>
        <w:t xml:space="preserve">os padres de familia acudan a las instituciones educativas municipales a legalizar y/o renovar las matrículas de sus </w:t>
      </w:r>
      <w:r w:rsidRPr="009C7159">
        <w:rPr>
          <w:rFonts w:eastAsia="Times New Roman" w:cs="Times New Roman"/>
          <w:lang w:val="es-ES" w:eastAsia="es-ES"/>
        </w:rPr>
        <w:lastRenderedPageBreak/>
        <w:t>hijos</w:t>
      </w:r>
      <w:r>
        <w:rPr>
          <w:rFonts w:eastAsia="Times New Roman" w:cs="Times New Roman"/>
          <w:lang w:val="es-ES" w:eastAsia="es-ES"/>
        </w:rPr>
        <w:t xml:space="preserve"> la cual no tiene ningún costo</w:t>
      </w:r>
      <w:r w:rsidRPr="00863949">
        <w:rPr>
          <w:rFonts w:eastAsia="Times New Roman" w:cs="Times New Roman"/>
          <w:lang w:val="es-ES" w:eastAsia="es-ES"/>
        </w:rPr>
        <w:t xml:space="preserve"> </w:t>
      </w:r>
      <w:r w:rsidRPr="00307FC7">
        <w:rPr>
          <w:rFonts w:eastAsia="Times New Roman" w:cs="Times New Roman"/>
          <w:lang w:val="es-ES" w:eastAsia="es-ES"/>
        </w:rPr>
        <w:t xml:space="preserve">de conformidad con el Decreto Nacional </w:t>
      </w:r>
      <w:r>
        <w:rPr>
          <w:rFonts w:eastAsia="Times New Roman" w:cs="Times New Roman"/>
          <w:lang w:val="es-ES" w:eastAsia="es-ES"/>
        </w:rPr>
        <w:t>4807 del 20 de diciembre de 2011</w:t>
      </w:r>
      <w:r w:rsidRPr="00307FC7">
        <w:rPr>
          <w:rFonts w:eastAsia="Times New Roman" w:cs="Times New Roman"/>
          <w:lang w:val="es-ES" w:eastAsia="es-ES"/>
        </w:rPr>
        <w:t>.</w:t>
      </w:r>
    </w:p>
    <w:p w:rsidR="00520273" w:rsidRPr="009C7159" w:rsidRDefault="00520273" w:rsidP="00520273">
      <w:pPr>
        <w:shd w:val="clear" w:color="auto" w:fill="FFFFFF"/>
        <w:suppressAutoHyphens w:val="0"/>
        <w:spacing w:after="0"/>
        <w:rPr>
          <w:rFonts w:eastAsia="Times New Roman" w:cs="Times New Roman"/>
          <w:lang w:val="es-ES" w:eastAsia="es-ES"/>
        </w:rPr>
      </w:pPr>
    </w:p>
    <w:p w:rsidR="00520273" w:rsidRPr="00307FC7" w:rsidRDefault="00520273" w:rsidP="00520273">
      <w:pPr>
        <w:shd w:val="clear" w:color="auto" w:fill="FFFFFF"/>
        <w:suppressAutoHyphens w:val="0"/>
        <w:spacing w:after="0"/>
        <w:rPr>
          <w:rFonts w:eastAsia="Times New Roman" w:cs="Times New Roman"/>
          <w:lang w:val="es-ES" w:eastAsia="es-ES"/>
        </w:rPr>
      </w:pPr>
      <w:r w:rsidRPr="00307FC7">
        <w:rPr>
          <w:rFonts w:eastAsia="Times New Roman" w:cs="Times New Roman"/>
          <w:lang w:val="es-ES" w:eastAsia="es-ES"/>
        </w:rPr>
        <w:t xml:space="preserve">El </w:t>
      </w:r>
      <w:r>
        <w:rPr>
          <w:rFonts w:eastAsia="Times New Roman" w:cs="Times New Roman"/>
          <w:lang w:val="es-ES" w:eastAsia="es-ES"/>
        </w:rPr>
        <w:t xml:space="preserve">funcionario recordó que el calendario académico inicia el lunes 02 de febrero y </w:t>
      </w:r>
      <w:r w:rsidRPr="00307FC7">
        <w:rPr>
          <w:rFonts w:eastAsia="Times New Roman" w:cs="Times New Roman"/>
          <w:lang w:val="es-ES" w:eastAsia="es-ES"/>
        </w:rPr>
        <w:t>manifestó que al estudiar en un establecimiento oficial, se obtienen algunos beneficios como</w:t>
      </w:r>
      <w:r w:rsidR="00506996">
        <w:rPr>
          <w:rFonts w:eastAsia="Times New Roman" w:cs="Times New Roman"/>
          <w:lang w:val="es-ES" w:eastAsia="es-ES"/>
        </w:rPr>
        <w:t>:</w:t>
      </w:r>
      <w:r w:rsidRPr="00307FC7">
        <w:rPr>
          <w:rFonts w:eastAsia="Times New Roman" w:cs="Times New Roman"/>
          <w:lang w:val="es-ES" w:eastAsia="es-ES"/>
        </w:rPr>
        <w:t xml:space="preserve"> asistencia alimentaria, auxilio de transporte escolar, dotación proveniente del sector solidario tales como: kits escolares, uniformes, implementos deportivos, mejoramiento de espacios pedagógicos y de recreación escolar.</w:t>
      </w:r>
    </w:p>
    <w:p w:rsidR="00520273" w:rsidRPr="00307FC7" w:rsidRDefault="00520273" w:rsidP="00520273">
      <w:pPr>
        <w:shd w:val="clear" w:color="auto" w:fill="FFFFFF"/>
        <w:suppressAutoHyphens w:val="0"/>
        <w:spacing w:after="0"/>
        <w:rPr>
          <w:rFonts w:eastAsia="Times New Roman" w:cs="Times New Roman"/>
          <w:lang w:val="es-ES" w:eastAsia="es-ES"/>
        </w:rPr>
      </w:pPr>
    </w:p>
    <w:p w:rsidR="00520273" w:rsidRPr="00384900" w:rsidRDefault="00520273" w:rsidP="00520273">
      <w:pPr>
        <w:spacing w:after="0"/>
        <w:rPr>
          <w:rFonts w:cs="Tahoma"/>
          <w:b/>
          <w:sz w:val="18"/>
          <w:szCs w:val="18"/>
          <w:lang w:val="es-CO"/>
        </w:rPr>
      </w:pPr>
      <w:r w:rsidRPr="00384900">
        <w:rPr>
          <w:rFonts w:cs="Tahoma"/>
          <w:b/>
          <w:sz w:val="18"/>
          <w:szCs w:val="18"/>
          <w:lang w:val="es-CO"/>
        </w:rPr>
        <w:t>Contacto: Secretario de Educación, Jaime Guerrero Vinueza. Celular: 3164244300</w:t>
      </w:r>
    </w:p>
    <w:p w:rsidR="00520273" w:rsidRDefault="00520273" w:rsidP="00520273">
      <w:pPr>
        <w:shd w:val="clear" w:color="auto" w:fill="FFFFFF"/>
        <w:suppressAutoHyphens w:val="0"/>
        <w:spacing w:after="0"/>
        <w:jc w:val="center"/>
        <w:rPr>
          <w:b/>
          <w:lang w:val="es-CO"/>
        </w:rPr>
      </w:pPr>
    </w:p>
    <w:p w:rsidR="00106E2A" w:rsidRPr="00106E2A" w:rsidRDefault="00106E2A" w:rsidP="001847B7">
      <w:pPr>
        <w:shd w:val="clear" w:color="auto" w:fill="FFFFFF"/>
        <w:suppressAutoHyphens w:val="0"/>
        <w:spacing w:after="0"/>
        <w:jc w:val="center"/>
        <w:rPr>
          <w:b/>
          <w:sz w:val="14"/>
          <w:lang w:val="es-ES"/>
        </w:rPr>
      </w:pPr>
    </w:p>
    <w:p w:rsidR="00791036" w:rsidRPr="004B1C13" w:rsidRDefault="001847B7" w:rsidP="001847B7">
      <w:pPr>
        <w:shd w:val="clear" w:color="auto" w:fill="FFFFFF"/>
        <w:suppressAutoHyphens w:val="0"/>
        <w:spacing w:after="0"/>
        <w:jc w:val="center"/>
        <w:rPr>
          <w:b/>
          <w:lang w:val="es-ES"/>
        </w:rPr>
      </w:pPr>
      <w:r w:rsidRPr="004B1C13">
        <w:rPr>
          <w:b/>
          <w:lang w:val="es-ES"/>
        </w:rPr>
        <w:t>PERIODISTAS NACIONALES DAN A CONOCER PRODUCTO TURÍSTICO DESCUBRE LA COCHA</w:t>
      </w:r>
    </w:p>
    <w:p w:rsidR="00791036" w:rsidRDefault="00791036" w:rsidP="000A0813">
      <w:pPr>
        <w:shd w:val="clear" w:color="auto" w:fill="FFFFFF"/>
        <w:suppressAutoHyphens w:val="0"/>
        <w:spacing w:after="0"/>
        <w:jc w:val="center"/>
        <w:rPr>
          <w:lang w:val="es-ES"/>
        </w:rPr>
      </w:pPr>
    </w:p>
    <w:p w:rsidR="006D753D" w:rsidRDefault="000A0813" w:rsidP="00F23997">
      <w:pPr>
        <w:shd w:val="clear" w:color="auto" w:fill="FFFFFF"/>
        <w:suppressAutoHyphens w:val="0"/>
        <w:spacing w:after="0"/>
        <w:jc w:val="center"/>
        <w:rPr>
          <w:lang w:val="es-ES"/>
        </w:rPr>
      </w:pPr>
      <w:r>
        <w:rPr>
          <w:noProof/>
          <w:lang w:val="es-CO" w:eastAsia="es-CO"/>
        </w:rPr>
        <w:drawing>
          <wp:inline distT="0" distB="0" distL="0" distR="0" wp14:anchorId="44459D6F" wp14:editId="3DB582D7">
            <wp:extent cx="3014929" cy="1924050"/>
            <wp:effectExtent l="0" t="0" r="0" b="0"/>
            <wp:docPr id="2" name="Imagen 1" descr="C:\Users\MANUEL\Downloads\IMG_7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7668.JPG"/>
                    <pic:cNvPicPr>
                      <a:picLocks noChangeAspect="1" noChangeArrowheads="1"/>
                    </pic:cNvPicPr>
                  </pic:nvPicPr>
                  <pic:blipFill>
                    <a:blip r:embed="rId11" cstate="print"/>
                    <a:srcRect/>
                    <a:stretch>
                      <a:fillRect/>
                    </a:stretch>
                  </pic:blipFill>
                  <pic:spPr bwMode="auto">
                    <a:xfrm>
                      <a:off x="0" y="0"/>
                      <a:ext cx="3017091" cy="1925429"/>
                    </a:xfrm>
                    <a:prstGeom prst="rect">
                      <a:avLst/>
                    </a:prstGeom>
                    <a:noFill/>
                    <a:ln w="9525">
                      <a:noFill/>
                      <a:miter lim="800000"/>
                      <a:headEnd/>
                      <a:tailEnd/>
                    </a:ln>
                  </pic:spPr>
                </pic:pic>
              </a:graphicData>
            </a:graphic>
          </wp:inline>
        </w:drawing>
      </w:r>
    </w:p>
    <w:p w:rsidR="006D753D" w:rsidRDefault="006D753D" w:rsidP="006D753D">
      <w:pPr>
        <w:shd w:val="clear" w:color="auto" w:fill="FFFFFF"/>
        <w:suppressAutoHyphens w:val="0"/>
        <w:spacing w:after="0"/>
        <w:rPr>
          <w:lang w:val="es-ES"/>
        </w:rPr>
      </w:pPr>
    </w:p>
    <w:p w:rsidR="004F209C" w:rsidRDefault="004F209C" w:rsidP="004F209C">
      <w:pPr>
        <w:shd w:val="clear" w:color="auto" w:fill="FFFFFF"/>
        <w:suppressAutoHyphens w:val="0"/>
        <w:spacing w:after="0"/>
        <w:rPr>
          <w:lang w:val="es-ES"/>
        </w:rPr>
      </w:pPr>
      <w:r w:rsidRPr="00541ACD">
        <w:rPr>
          <w:lang w:val="es-ES"/>
        </w:rPr>
        <w:t xml:space="preserve">El Fondo Nacional del Turismo FONTUR, desarrolló un FAM TRIP o viaje de familiarización con periodistas nacionales quienes </w:t>
      </w:r>
      <w:r w:rsidR="006D753D" w:rsidRPr="00541ACD">
        <w:rPr>
          <w:lang w:val="es-ES"/>
        </w:rPr>
        <w:t xml:space="preserve">además de </w:t>
      </w:r>
      <w:r w:rsidRPr="00541ACD">
        <w:rPr>
          <w:lang w:val="es-ES"/>
        </w:rPr>
        <w:t xml:space="preserve">vivir la experiencia del Carnaval de Negros y Blancos </w:t>
      </w:r>
      <w:r w:rsidR="006D753D" w:rsidRPr="00541ACD">
        <w:rPr>
          <w:lang w:val="es-ES"/>
        </w:rPr>
        <w:t xml:space="preserve">visitaron </w:t>
      </w:r>
      <w:r w:rsidRPr="00541ACD">
        <w:rPr>
          <w:lang w:val="es-ES"/>
        </w:rPr>
        <w:t xml:space="preserve"> </w:t>
      </w:r>
      <w:r w:rsidR="006D753D" w:rsidRPr="00541ACD">
        <w:rPr>
          <w:lang w:val="es-ES"/>
        </w:rPr>
        <w:t xml:space="preserve">el </w:t>
      </w:r>
      <w:r w:rsidRPr="00541ACD">
        <w:rPr>
          <w:lang w:val="es-ES"/>
        </w:rPr>
        <w:t>corregimiento El Encano, con el fin de registrar el resultado del Diseño de Producto Turístico de Naturaleza del Municipio de Pasto y replicarlo en cada uno de sus medios.</w:t>
      </w:r>
    </w:p>
    <w:p w:rsidR="006D753D" w:rsidRDefault="006D753D" w:rsidP="004F209C">
      <w:pPr>
        <w:shd w:val="clear" w:color="auto" w:fill="FFFFFF"/>
        <w:suppressAutoHyphens w:val="0"/>
        <w:spacing w:after="0"/>
        <w:rPr>
          <w:lang w:val="es-ES"/>
        </w:rPr>
      </w:pPr>
    </w:p>
    <w:p w:rsidR="002A0BE0" w:rsidRDefault="000E2B8A" w:rsidP="00791036">
      <w:pPr>
        <w:shd w:val="clear" w:color="auto" w:fill="FFFFFF"/>
        <w:suppressAutoHyphens w:val="0"/>
        <w:spacing w:after="0"/>
        <w:rPr>
          <w:lang w:val="es-ES"/>
        </w:rPr>
      </w:pPr>
      <w:r>
        <w:rPr>
          <w:lang w:val="es-ES"/>
        </w:rPr>
        <w:t>Adriana Solarte López, Subsecretaria de Turismo, afirmó que l</w:t>
      </w:r>
      <w:r w:rsidR="00791036" w:rsidRPr="00791036">
        <w:rPr>
          <w:lang w:val="es-ES"/>
        </w:rPr>
        <w:t>a experiencia se basó en la d</w:t>
      </w:r>
      <w:r>
        <w:rPr>
          <w:lang w:val="es-ES"/>
        </w:rPr>
        <w:t>iversificación de la oferta de L</w:t>
      </w:r>
      <w:r w:rsidR="00791036" w:rsidRPr="00791036">
        <w:rPr>
          <w:lang w:val="es-ES"/>
        </w:rPr>
        <w:t>a C</w:t>
      </w:r>
      <w:r>
        <w:rPr>
          <w:lang w:val="es-ES"/>
        </w:rPr>
        <w:t xml:space="preserve">ocha representada en productos </w:t>
      </w:r>
      <w:r w:rsidR="00791036" w:rsidRPr="00791036">
        <w:rPr>
          <w:lang w:val="es-ES"/>
        </w:rPr>
        <w:t>listos para l</w:t>
      </w:r>
      <w:r>
        <w:rPr>
          <w:lang w:val="es-ES"/>
        </w:rPr>
        <w:t xml:space="preserve">a comercialización como las </w:t>
      </w:r>
      <w:r w:rsidR="00791036" w:rsidRPr="00791036">
        <w:rPr>
          <w:lang w:val="es-ES"/>
        </w:rPr>
        <w:t>Reservas Naturales de la Sociedad Civil entre ellas Encanto Andino, para conocer de qué manera operan en el servicio de ecoturismo, posada, alimentación y vive</w:t>
      </w:r>
      <w:r w:rsidR="004948A2">
        <w:rPr>
          <w:lang w:val="es-ES"/>
        </w:rPr>
        <w:t>ncias rurales comunitarias;</w:t>
      </w:r>
      <w:r w:rsidR="00791036" w:rsidRPr="00791036">
        <w:rPr>
          <w:lang w:val="es-ES"/>
        </w:rPr>
        <w:t xml:space="preserve"> también el producto avistamien</w:t>
      </w:r>
      <w:r w:rsidR="002A0BE0">
        <w:rPr>
          <w:lang w:val="es-ES"/>
        </w:rPr>
        <w:t>to de aves, con el apoyo de la Asociación de Amigos para la I</w:t>
      </w:r>
      <w:r w:rsidR="00791036" w:rsidRPr="00791036">
        <w:rPr>
          <w:lang w:val="es-ES"/>
        </w:rPr>
        <w:t xml:space="preserve">nvestigación y </w:t>
      </w:r>
      <w:r w:rsidR="002A0BE0">
        <w:rPr>
          <w:lang w:val="es-ES"/>
        </w:rPr>
        <w:t>Conservación de las Aves GAICA además de senderi</w:t>
      </w:r>
      <w:r w:rsidR="004F209C">
        <w:rPr>
          <w:lang w:val="es-ES"/>
        </w:rPr>
        <w:t>s</w:t>
      </w:r>
      <w:r w:rsidR="002A0BE0">
        <w:rPr>
          <w:lang w:val="es-ES"/>
        </w:rPr>
        <w:t>mo y</w:t>
      </w:r>
      <w:r w:rsidR="00791036" w:rsidRPr="00791036">
        <w:rPr>
          <w:lang w:val="es-ES"/>
        </w:rPr>
        <w:t xml:space="preserve"> turismo de aventura como el Ka</w:t>
      </w:r>
      <w:r w:rsidR="002A0BE0">
        <w:rPr>
          <w:lang w:val="es-ES"/>
        </w:rPr>
        <w:t>yac que forman parte del Producto T</w:t>
      </w:r>
      <w:r w:rsidR="00791036" w:rsidRPr="00791036">
        <w:rPr>
          <w:lang w:val="es-ES"/>
        </w:rPr>
        <w:t>urístico</w:t>
      </w:r>
      <w:r w:rsidR="002A0BE0">
        <w:rPr>
          <w:lang w:val="es-ES"/>
        </w:rPr>
        <w:t>.</w:t>
      </w:r>
    </w:p>
    <w:p w:rsidR="002A0BE0" w:rsidRDefault="002A0BE0" w:rsidP="00791036">
      <w:pPr>
        <w:shd w:val="clear" w:color="auto" w:fill="FFFFFF"/>
        <w:suppressAutoHyphens w:val="0"/>
        <w:spacing w:after="0"/>
        <w:rPr>
          <w:lang w:val="es-ES"/>
        </w:rPr>
      </w:pPr>
    </w:p>
    <w:p w:rsidR="00791036" w:rsidRPr="00791036" w:rsidRDefault="0014468D" w:rsidP="00791036">
      <w:pPr>
        <w:shd w:val="clear" w:color="auto" w:fill="FFFFFF"/>
        <w:suppressAutoHyphens w:val="0"/>
        <w:spacing w:after="0"/>
        <w:rPr>
          <w:lang w:val="es-ES"/>
        </w:rPr>
      </w:pPr>
      <w:r>
        <w:rPr>
          <w:lang w:val="es-ES"/>
        </w:rPr>
        <w:t>La funcionaria resaltó</w:t>
      </w:r>
      <w:r w:rsidR="00791036" w:rsidRPr="00791036">
        <w:rPr>
          <w:lang w:val="es-ES"/>
        </w:rPr>
        <w:t xml:space="preserve"> que para la Alcaldía d</w:t>
      </w:r>
      <w:r w:rsidR="00625553">
        <w:rPr>
          <w:lang w:val="es-ES"/>
        </w:rPr>
        <w:t>e Pasto a través de la Secretarí</w:t>
      </w:r>
      <w:r w:rsidR="00791036" w:rsidRPr="00791036">
        <w:rPr>
          <w:lang w:val="es-ES"/>
        </w:rPr>
        <w:t>a de Desarr</w:t>
      </w:r>
      <w:r w:rsidR="00625553">
        <w:rPr>
          <w:lang w:val="es-ES"/>
        </w:rPr>
        <w:t>ol</w:t>
      </w:r>
      <w:r w:rsidR="004948A2">
        <w:rPr>
          <w:lang w:val="es-ES"/>
        </w:rPr>
        <w:t xml:space="preserve">lo Económico y Competitividad  y la </w:t>
      </w:r>
      <w:r w:rsidR="00625553">
        <w:rPr>
          <w:lang w:val="es-ES"/>
        </w:rPr>
        <w:t>Subsecretarí</w:t>
      </w:r>
      <w:r w:rsidR="00791036" w:rsidRPr="00791036">
        <w:rPr>
          <w:lang w:val="es-ES"/>
        </w:rPr>
        <w:t>a de Turismo</w:t>
      </w:r>
      <w:r w:rsidR="00625553">
        <w:rPr>
          <w:lang w:val="es-ES"/>
        </w:rPr>
        <w:t>,</w:t>
      </w:r>
      <w:r w:rsidR="00791036" w:rsidRPr="00791036">
        <w:rPr>
          <w:lang w:val="es-ES"/>
        </w:rPr>
        <w:t xml:space="preserve"> es importante </w:t>
      </w:r>
      <w:r w:rsidR="00791036" w:rsidRPr="00791036">
        <w:rPr>
          <w:lang w:val="es-ES"/>
        </w:rPr>
        <w:lastRenderedPageBreak/>
        <w:t xml:space="preserve">el apoyo </w:t>
      </w:r>
      <w:r w:rsidR="004948A2">
        <w:rPr>
          <w:lang w:val="es-ES"/>
        </w:rPr>
        <w:t xml:space="preserve">de </w:t>
      </w:r>
      <w:r w:rsidR="00791036" w:rsidRPr="00791036">
        <w:rPr>
          <w:lang w:val="es-ES"/>
        </w:rPr>
        <w:t>F</w:t>
      </w:r>
      <w:r w:rsidR="00A368D0">
        <w:rPr>
          <w:lang w:val="es-ES"/>
        </w:rPr>
        <w:t>ONTUR</w:t>
      </w:r>
      <w:r w:rsidR="00791036" w:rsidRPr="00791036">
        <w:rPr>
          <w:lang w:val="es-ES"/>
        </w:rPr>
        <w:t xml:space="preserve"> con</w:t>
      </w:r>
      <w:r w:rsidR="00A368D0">
        <w:rPr>
          <w:lang w:val="es-ES"/>
        </w:rPr>
        <w:t xml:space="preserve"> el m</w:t>
      </w:r>
      <w:r w:rsidR="00791036" w:rsidRPr="00791036">
        <w:rPr>
          <w:lang w:val="es-ES"/>
        </w:rPr>
        <w:t xml:space="preserve">unicipio </w:t>
      </w:r>
      <w:r w:rsidR="004948A2">
        <w:rPr>
          <w:lang w:val="es-ES"/>
        </w:rPr>
        <w:t xml:space="preserve">para </w:t>
      </w:r>
      <w:r w:rsidR="00791036" w:rsidRPr="00791036">
        <w:rPr>
          <w:lang w:val="es-ES"/>
        </w:rPr>
        <w:t>la promoción del producto turístico tanto cultural como natural en prestigiosos medios nacionales.</w:t>
      </w:r>
    </w:p>
    <w:p w:rsidR="004C2874" w:rsidRPr="00791036" w:rsidRDefault="004C2874" w:rsidP="00FB7526">
      <w:pPr>
        <w:shd w:val="clear" w:color="auto" w:fill="FFFFFF"/>
        <w:suppressAutoHyphens w:val="0"/>
        <w:spacing w:after="0"/>
        <w:rPr>
          <w:lang w:val="es-ES"/>
        </w:rPr>
      </w:pPr>
    </w:p>
    <w:p w:rsidR="00F44808" w:rsidRDefault="00F44808" w:rsidP="00F44808">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4F209C" w:rsidRDefault="004F209C" w:rsidP="00F44808">
      <w:pPr>
        <w:spacing w:after="0"/>
        <w:rPr>
          <w:rFonts w:cs="Tahoma"/>
          <w:b/>
          <w:sz w:val="18"/>
          <w:szCs w:val="18"/>
          <w:lang w:val="es-CO"/>
        </w:rPr>
      </w:pPr>
    </w:p>
    <w:p w:rsidR="00106E2A" w:rsidRDefault="00106E2A" w:rsidP="00F44808">
      <w:pPr>
        <w:spacing w:after="0"/>
        <w:rPr>
          <w:rFonts w:cs="Tahoma"/>
          <w:b/>
          <w:sz w:val="18"/>
          <w:szCs w:val="18"/>
          <w:lang w:val="es-CO"/>
        </w:rPr>
      </w:pPr>
    </w:p>
    <w:p w:rsidR="00106E2A" w:rsidRDefault="00106E2A" w:rsidP="00106E2A">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RESTRICCIÓN DE MOTOCICLETAS VIGENTE HASTA EL SÁBADO 10 DE ENERO</w:t>
      </w:r>
    </w:p>
    <w:p w:rsidR="00106E2A" w:rsidRDefault="00106E2A" w:rsidP="00106E2A">
      <w:pPr>
        <w:shd w:val="clear" w:color="auto" w:fill="FFFFFF"/>
        <w:suppressAutoHyphens w:val="0"/>
        <w:spacing w:after="0"/>
        <w:rPr>
          <w:rFonts w:eastAsia="Times New Roman" w:cs="Times New Roman"/>
          <w:lang w:val="es-ES" w:eastAsia="es-ES"/>
        </w:rPr>
      </w:pPr>
    </w:p>
    <w:p w:rsidR="006D753D" w:rsidRDefault="006D753D" w:rsidP="00106E2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 Alcaldía de Pasto a través de la Secretaría de Tránsito y Transporte informa</w:t>
      </w:r>
      <w:r w:rsidRPr="006D753D">
        <w:rPr>
          <w:rFonts w:eastAsia="Times New Roman" w:cs="Times New Roman"/>
          <w:lang w:val="es-ES" w:eastAsia="es-ES"/>
        </w:rPr>
        <w:t xml:space="preserve"> que la medida de restricción de motocicletas que se estableció a través del decreto 0770 del 17 de diciembre de 2014 con ocasión de las festividades decembrinas y carnavales se extiende hasta el sábado 10 de enero de 2015.</w:t>
      </w:r>
    </w:p>
    <w:p w:rsidR="006D753D" w:rsidRDefault="006D753D" w:rsidP="00106E2A">
      <w:pPr>
        <w:shd w:val="clear" w:color="auto" w:fill="FFFFFF"/>
        <w:suppressAutoHyphens w:val="0"/>
        <w:spacing w:after="0"/>
        <w:rPr>
          <w:rFonts w:eastAsia="Times New Roman" w:cs="Times New Roman"/>
          <w:lang w:val="es-ES" w:eastAsia="es-ES"/>
        </w:rPr>
      </w:pPr>
    </w:p>
    <w:p w:rsidR="00106E2A" w:rsidRDefault="00106E2A" w:rsidP="00106E2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El funcionario recordó que el decreto exceptúa a las personas que estén plenamente identificadas y cuyas motocicletas se encuentren al servicio de la Policía Nacional, Ejército Nacional, Instituto Nacional Carcelario y Penitenciario, organismos de socorro, personal operativo de las empresas de servicios públicos domiciliarios, comunicadores sociales, periodistas, camarógrafos, delegados de la Contraloría, Personería, Procuraduría y Defensoría del Pueblo, personal de servicios hospitalarios de urgencias y hospitalización domiciliaria, servicio de entrega de domicilios, entre otros.</w:t>
      </w:r>
    </w:p>
    <w:p w:rsidR="00106E2A" w:rsidRDefault="00106E2A" w:rsidP="00106E2A">
      <w:pPr>
        <w:shd w:val="clear" w:color="auto" w:fill="FFFFFF"/>
        <w:suppressAutoHyphens w:val="0"/>
        <w:spacing w:after="0"/>
        <w:rPr>
          <w:rFonts w:eastAsia="Times New Roman" w:cs="Times New Roman"/>
          <w:lang w:val="es-ES" w:eastAsia="es-ES"/>
        </w:rPr>
      </w:pPr>
    </w:p>
    <w:p w:rsidR="00106E2A" w:rsidRDefault="00106E2A" w:rsidP="00106E2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“Las personas deben portar su carné y distintivos de la institución, certificación original expedida del representante legal de la empresa o entidad, el cual debe tener como mínimo el nombre del conductor, número de cédula y placa del automotor”, expresó el secretario, quien invitó a los motociclistas a cumplir la normatividad para evitar sanciones por parte del organismo de Tránsito. Para mayor información consulte el decreto en el siguiente link: </w:t>
      </w:r>
      <w:hyperlink r:id="rId12" w:history="1">
        <w:r>
          <w:rPr>
            <w:rStyle w:val="Hipervnculo"/>
            <w:rFonts w:eastAsia="Times New Roman" w:cs="Times New Roman"/>
            <w:lang w:val="es-ES" w:eastAsia="es-ES"/>
          </w:rPr>
          <w:t>http://www.pasto.gov.co/index.php/decretos/decretos-2014?download=6585:dec-0770-17-dic-2014</w:t>
        </w:r>
      </w:hyperlink>
      <w:r>
        <w:rPr>
          <w:rFonts w:eastAsia="Times New Roman" w:cs="Times New Roman"/>
          <w:lang w:val="es-ES" w:eastAsia="es-ES"/>
        </w:rPr>
        <w:t xml:space="preserve"> </w:t>
      </w:r>
    </w:p>
    <w:p w:rsidR="00106E2A" w:rsidRDefault="00106E2A" w:rsidP="00106E2A">
      <w:pPr>
        <w:shd w:val="clear" w:color="auto" w:fill="FFFFFF"/>
        <w:suppressAutoHyphens w:val="0"/>
        <w:spacing w:after="0"/>
        <w:jc w:val="center"/>
        <w:rPr>
          <w:b/>
          <w:lang w:val="es-ES"/>
        </w:rPr>
      </w:pPr>
    </w:p>
    <w:p w:rsidR="00106E2A" w:rsidRPr="00384900" w:rsidRDefault="00106E2A" w:rsidP="00106E2A">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106E2A" w:rsidRDefault="00106E2A" w:rsidP="00106E2A">
      <w:pPr>
        <w:shd w:val="clear" w:color="auto" w:fill="FFFFFF"/>
        <w:suppressAutoHyphens w:val="0"/>
        <w:spacing w:after="0"/>
        <w:jc w:val="center"/>
        <w:rPr>
          <w:b/>
          <w:lang w:val="es-ES"/>
        </w:rPr>
      </w:pPr>
    </w:p>
    <w:p w:rsidR="00106E2A" w:rsidRPr="00384900" w:rsidRDefault="00106E2A" w:rsidP="00F44808">
      <w:pPr>
        <w:spacing w:after="0"/>
        <w:rPr>
          <w:rFonts w:cs="Tahoma"/>
          <w:b/>
          <w:sz w:val="18"/>
          <w:szCs w:val="18"/>
          <w:lang w:val="es-CO"/>
        </w:rPr>
      </w:pPr>
    </w:p>
    <w:p w:rsidR="004C2874" w:rsidRDefault="004C2874" w:rsidP="00FB7526">
      <w:pPr>
        <w:shd w:val="clear" w:color="auto" w:fill="FFFFFF"/>
        <w:suppressAutoHyphens w:val="0"/>
        <w:spacing w:after="0"/>
        <w:rPr>
          <w:b/>
          <w:lang w:val="es-ES"/>
        </w:rPr>
      </w:pPr>
    </w:p>
    <w:p w:rsidR="004C2874" w:rsidRDefault="004C2874" w:rsidP="00FB7526">
      <w:pPr>
        <w:shd w:val="clear" w:color="auto" w:fill="FFFFFF"/>
        <w:suppressAutoHyphens w:val="0"/>
        <w:spacing w:after="0"/>
        <w:rPr>
          <w:b/>
          <w:lang w:val="es-ES"/>
        </w:rPr>
      </w:pPr>
    </w:p>
    <w:p w:rsidR="00106E2A" w:rsidRDefault="00106E2A" w:rsidP="00FB7526">
      <w:pPr>
        <w:shd w:val="clear" w:color="auto" w:fill="FFFFFF"/>
        <w:suppressAutoHyphens w:val="0"/>
        <w:spacing w:after="0"/>
        <w:rPr>
          <w:b/>
          <w:lang w:val="es-ES"/>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3D" w:rsidRDefault="00F2223D" w:rsidP="00864405">
      <w:pPr>
        <w:spacing w:after="0"/>
      </w:pPr>
      <w:r>
        <w:separator/>
      </w:r>
    </w:p>
  </w:endnote>
  <w:endnote w:type="continuationSeparator" w:id="0">
    <w:p w:rsidR="00F2223D" w:rsidRDefault="00F2223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F2223D"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Código Postal Anganoy 520001-CAIC (Antigua Caja Agraria) 520003</w:t>
    </w:r>
  </w:p>
  <w:p w:rsidR="00CF35FD" w:rsidRPr="00ED1B22" w:rsidRDefault="00F2223D">
    <w:pPr>
      <w:pStyle w:val="Piedepgina"/>
      <w:rPr>
        <w:lang w:val="es-ES"/>
      </w:rPr>
    </w:pPr>
  </w:p>
  <w:p w:rsidR="00CF35FD" w:rsidRPr="00AA6D03" w:rsidRDefault="00F2223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3D" w:rsidRDefault="00F2223D" w:rsidP="00864405">
      <w:pPr>
        <w:spacing w:after="0"/>
      </w:pPr>
      <w:r>
        <w:separator/>
      </w:r>
    </w:p>
  </w:footnote>
  <w:footnote w:type="continuationSeparator" w:id="0">
    <w:p w:rsidR="00F2223D" w:rsidRDefault="00F2223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F23997" w:rsidTr="00EF4025">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F23997" w:rsidRDefault="00F23997" w:rsidP="00EF4025">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70F97DD4" wp14:editId="2E5D186B">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3997" w:rsidRDefault="00F23997" w:rsidP="00EF4025">
          <w:pPr>
            <w:snapToGrid w:val="0"/>
            <w:spacing w:after="0"/>
            <w:jc w:val="center"/>
            <w:rPr>
              <w:rFonts w:cs="Arial"/>
              <w:b/>
              <w:bCs/>
              <w:sz w:val="20"/>
              <w:szCs w:val="20"/>
            </w:rPr>
          </w:pPr>
          <w:r>
            <w:rPr>
              <w:rFonts w:cs="Arial"/>
              <w:b/>
              <w:bCs/>
              <w:sz w:val="20"/>
              <w:szCs w:val="20"/>
            </w:rPr>
            <w:t>PROCESO INFORMACIÓN Y COMUNICACIÓN</w:t>
          </w:r>
        </w:p>
      </w:tc>
    </w:tr>
    <w:tr w:rsidR="00F23997" w:rsidTr="00EF4025">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F23997" w:rsidRDefault="00F23997" w:rsidP="00EF4025">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F23997" w:rsidRDefault="00F23997" w:rsidP="00EF4025">
          <w:pPr>
            <w:snapToGrid w:val="0"/>
            <w:spacing w:after="0"/>
            <w:rPr>
              <w:rFonts w:cs="Arial"/>
              <w:sz w:val="16"/>
              <w:szCs w:val="16"/>
            </w:rPr>
          </w:pPr>
          <w:r>
            <w:rPr>
              <w:rFonts w:cs="Arial"/>
              <w:sz w:val="16"/>
              <w:szCs w:val="16"/>
            </w:rPr>
            <w:t>NOMBRE DEL FORMATO</w:t>
          </w:r>
        </w:p>
        <w:p w:rsidR="00F23997" w:rsidRDefault="00F23997" w:rsidP="00EF4025">
          <w:pPr>
            <w:spacing w:after="0"/>
            <w:rPr>
              <w:rFonts w:cs="Arial"/>
              <w:sz w:val="6"/>
              <w:szCs w:val="6"/>
            </w:rPr>
          </w:pPr>
        </w:p>
        <w:p w:rsidR="00F23997" w:rsidRDefault="00F23997" w:rsidP="00EF4025">
          <w:pPr>
            <w:spacing w:after="0"/>
            <w:jc w:val="center"/>
            <w:rPr>
              <w:rFonts w:cs="Arial"/>
              <w:b/>
              <w:sz w:val="20"/>
              <w:szCs w:val="20"/>
            </w:rPr>
          </w:pPr>
          <w:r>
            <w:rPr>
              <w:rFonts w:cs="Arial"/>
              <w:b/>
              <w:sz w:val="20"/>
              <w:szCs w:val="20"/>
            </w:rPr>
            <w:t>BOLETÍN DE PRENSA</w:t>
          </w:r>
        </w:p>
      </w:tc>
    </w:tr>
    <w:tr w:rsidR="00F23997" w:rsidTr="00EF4025">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F23997" w:rsidRDefault="00F23997" w:rsidP="00EF4025">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F23997" w:rsidRDefault="00F23997" w:rsidP="00EF4025">
          <w:pPr>
            <w:snapToGrid w:val="0"/>
            <w:spacing w:after="0"/>
            <w:jc w:val="center"/>
            <w:rPr>
              <w:rFonts w:cs="Arial"/>
              <w:b/>
              <w:sz w:val="16"/>
              <w:szCs w:val="16"/>
            </w:rPr>
          </w:pPr>
          <w:r>
            <w:rPr>
              <w:rFonts w:cs="Arial"/>
              <w:b/>
              <w:sz w:val="16"/>
              <w:szCs w:val="16"/>
            </w:rPr>
            <w:t>VIGENCIA</w:t>
          </w:r>
        </w:p>
        <w:p w:rsidR="00F23997" w:rsidRDefault="00F23997" w:rsidP="00EF4025">
          <w:pPr>
            <w:spacing w:after="0"/>
            <w:jc w:val="center"/>
            <w:rPr>
              <w:rFonts w:cs="Arial"/>
              <w:sz w:val="6"/>
              <w:szCs w:val="6"/>
            </w:rPr>
          </w:pPr>
        </w:p>
        <w:p w:rsidR="00F23997" w:rsidRDefault="00F23997" w:rsidP="00EF4025">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F23997" w:rsidRDefault="00F23997" w:rsidP="00EF4025">
          <w:pPr>
            <w:snapToGrid w:val="0"/>
            <w:spacing w:after="0"/>
            <w:jc w:val="center"/>
            <w:rPr>
              <w:rFonts w:cs="Arial"/>
              <w:b/>
              <w:sz w:val="16"/>
              <w:szCs w:val="16"/>
            </w:rPr>
          </w:pPr>
          <w:r>
            <w:rPr>
              <w:rFonts w:cs="Arial"/>
              <w:b/>
              <w:sz w:val="16"/>
              <w:szCs w:val="16"/>
            </w:rPr>
            <w:t>VERSIÓN</w:t>
          </w:r>
        </w:p>
        <w:p w:rsidR="00F23997" w:rsidRDefault="00F23997" w:rsidP="00EF4025">
          <w:pPr>
            <w:spacing w:after="0"/>
            <w:jc w:val="center"/>
            <w:rPr>
              <w:rFonts w:cs="Arial"/>
              <w:sz w:val="6"/>
              <w:szCs w:val="6"/>
            </w:rPr>
          </w:pPr>
        </w:p>
        <w:p w:rsidR="00F23997" w:rsidRDefault="00F23997" w:rsidP="00EF4025">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F23997" w:rsidRDefault="00F23997" w:rsidP="00EF4025">
          <w:pPr>
            <w:snapToGrid w:val="0"/>
            <w:spacing w:after="0"/>
            <w:jc w:val="center"/>
            <w:rPr>
              <w:rFonts w:cs="Arial"/>
              <w:b/>
              <w:sz w:val="16"/>
              <w:szCs w:val="16"/>
            </w:rPr>
          </w:pPr>
          <w:r>
            <w:rPr>
              <w:rFonts w:cs="Arial"/>
              <w:b/>
              <w:sz w:val="16"/>
              <w:szCs w:val="16"/>
            </w:rPr>
            <w:t>CÓDIGO</w:t>
          </w:r>
        </w:p>
        <w:p w:rsidR="00F23997" w:rsidRDefault="00F23997" w:rsidP="00EF4025">
          <w:pPr>
            <w:spacing w:after="0"/>
            <w:jc w:val="center"/>
            <w:rPr>
              <w:rFonts w:cs="Arial"/>
              <w:sz w:val="6"/>
              <w:szCs w:val="6"/>
            </w:rPr>
          </w:pPr>
        </w:p>
        <w:p w:rsidR="00F23997" w:rsidRDefault="00F23997" w:rsidP="00EF4025">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23997" w:rsidRDefault="00F23997" w:rsidP="00EF4025">
          <w:pPr>
            <w:snapToGrid w:val="0"/>
            <w:spacing w:after="0"/>
            <w:jc w:val="center"/>
            <w:rPr>
              <w:rFonts w:cs="Arial"/>
              <w:b/>
              <w:sz w:val="16"/>
              <w:szCs w:val="16"/>
            </w:rPr>
          </w:pPr>
          <w:r>
            <w:rPr>
              <w:rFonts w:cs="Arial"/>
              <w:b/>
              <w:sz w:val="16"/>
              <w:szCs w:val="16"/>
            </w:rPr>
            <w:t>CONSECUTIVO</w:t>
          </w:r>
        </w:p>
        <w:p w:rsidR="00F23997" w:rsidRPr="00BA0092" w:rsidRDefault="00F23997" w:rsidP="00EF4025">
          <w:pPr>
            <w:spacing w:after="0"/>
            <w:jc w:val="center"/>
            <w:rPr>
              <w:rFonts w:cs="Arial"/>
              <w:b/>
              <w:sz w:val="16"/>
              <w:szCs w:val="16"/>
              <w:lang w:val="es-ES"/>
            </w:rPr>
          </w:pPr>
          <w:r>
            <w:rPr>
              <w:rFonts w:cs="Arial"/>
              <w:b/>
              <w:sz w:val="16"/>
              <w:szCs w:val="16"/>
              <w:lang w:val="es-ES"/>
            </w:rPr>
            <w:t>1225</w:t>
          </w:r>
        </w:p>
      </w:tc>
    </w:tr>
  </w:tbl>
  <w:p w:rsidR="00F23997" w:rsidRDefault="00F239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B27"/>
    <w:rsid w:val="00013287"/>
    <w:rsid w:val="0001496B"/>
    <w:rsid w:val="000149BC"/>
    <w:rsid w:val="00014C46"/>
    <w:rsid w:val="000150FF"/>
    <w:rsid w:val="00015AAD"/>
    <w:rsid w:val="00015E55"/>
    <w:rsid w:val="000163DF"/>
    <w:rsid w:val="0001733B"/>
    <w:rsid w:val="00020A99"/>
    <w:rsid w:val="00020B85"/>
    <w:rsid w:val="00020BD2"/>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20BE"/>
    <w:rsid w:val="00043CF3"/>
    <w:rsid w:val="00044307"/>
    <w:rsid w:val="0004470D"/>
    <w:rsid w:val="00044E95"/>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1031"/>
    <w:rsid w:val="000C1148"/>
    <w:rsid w:val="000C18D7"/>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2513"/>
    <w:rsid w:val="000D2B6F"/>
    <w:rsid w:val="000D2D6D"/>
    <w:rsid w:val="000D5444"/>
    <w:rsid w:val="000D6D66"/>
    <w:rsid w:val="000D6F33"/>
    <w:rsid w:val="000D70CD"/>
    <w:rsid w:val="000D7649"/>
    <w:rsid w:val="000D7AED"/>
    <w:rsid w:val="000E035D"/>
    <w:rsid w:val="000E04AF"/>
    <w:rsid w:val="000E04B1"/>
    <w:rsid w:val="000E0613"/>
    <w:rsid w:val="000E06DD"/>
    <w:rsid w:val="000E1632"/>
    <w:rsid w:val="000E1C6A"/>
    <w:rsid w:val="000E212E"/>
    <w:rsid w:val="000E2B8A"/>
    <w:rsid w:val="000E2BCE"/>
    <w:rsid w:val="000E2DA5"/>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6E2A"/>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47B7"/>
    <w:rsid w:val="00185800"/>
    <w:rsid w:val="00185EAB"/>
    <w:rsid w:val="0019098C"/>
    <w:rsid w:val="00190ABC"/>
    <w:rsid w:val="00190C3F"/>
    <w:rsid w:val="0019153E"/>
    <w:rsid w:val="0019245B"/>
    <w:rsid w:val="00192964"/>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5807"/>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B5C"/>
    <w:rsid w:val="001C51D8"/>
    <w:rsid w:val="001C5E07"/>
    <w:rsid w:val="001C65D6"/>
    <w:rsid w:val="001C6F83"/>
    <w:rsid w:val="001C7672"/>
    <w:rsid w:val="001C7712"/>
    <w:rsid w:val="001D042D"/>
    <w:rsid w:val="001D05EB"/>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362"/>
    <w:rsid w:val="001E1B5F"/>
    <w:rsid w:val="001E210A"/>
    <w:rsid w:val="001E25A3"/>
    <w:rsid w:val="001E28C5"/>
    <w:rsid w:val="001E2FB0"/>
    <w:rsid w:val="001E316E"/>
    <w:rsid w:val="001E3474"/>
    <w:rsid w:val="001E3760"/>
    <w:rsid w:val="001E45E3"/>
    <w:rsid w:val="001E59CF"/>
    <w:rsid w:val="001E5D06"/>
    <w:rsid w:val="001E5D35"/>
    <w:rsid w:val="001E6DE1"/>
    <w:rsid w:val="001E6EC7"/>
    <w:rsid w:val="001E75A1"/>
    <w:rsid w:val="001E78C2"/>
    <w:rsid w:val="001E7C00"/>
    <w:rsid w:val="001F0685"/>
    <w:rsid w:val="001F099E"/>
    <w:rsid w:val="001F0B0B"/>
    <w:rsid w:val="001F0EDD"/>
    <w:rsid w:val="001F36B8"/>
    <w:rsid w:val="001F38B9"/>
    <w:rsid w:val="001F3E55"/>
    <w:rsid w:val="001F598F"/>
    <w:rsid w:val="001F6619"/>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4BE"/>
    <w:rsid w:val="00211E70"/>
    <w:rsid w:val="0021264C"/>
    <w:rsid w:val="00212B18"/>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B80"/>
    <w:rsid w:val="00241E30"/>
    <w:rsid w:val="00242483"/>
    <w:rsid w:val="0024296A"/>
    <w:rsid w:val="00242A52"/>
    <w:rsid w:val="002442D5"/>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5C3A"/>
    <w:rsid w:val="00275F53"/>
    <w:rsid w:val="002760AC"/>
    <w:rsid w:val="00276133"/>
    <w:rsid w:val="002763B2"/>
    <w:rsid w:val="00276F2D"/>
    <w:rsid w:val="002773BF"/>
    <w:rsid w:val="002776C3"/>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4831"/>
    <w:rsid w:val="002C5CEC"/>
    <w:rsid w:val="002C684A"/>
    <w:rsid w:val="002C6DCB"/>
    <w:rsid w:val="002C73F3"/>
    <w:rsid w:val="002C7928"/>
    <w:rsid w:val="002D07E4"/>
    <w:rsid w:val="002D1425"/>
    <w:rsid w:val="002D1A10"/>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438"/>
    <w:rsid w:val="0031457E"/>
    <w:rsid w:val="00314769"/>
    <w:rsid w:val="00314EAA"/>
    <w:rsid w:val="00315B97"/>
    <w:rsid w:val="003160DA"/>
    <w:rsid w:val="0031628A"/>
    <w:rsid w:val="00316DC1"/>
    <w:rsid w:val="00317056"/>
    <w:rsid w:val="00317578"/>
    <w:rsid w:val="00317A72"/>
    <w:rsid w:val="00317E05"/>
    <w:rsid w:val="00320A28"/>
    <w:rsid w:val="0032129D"/>
    <w:rsid w:val="003216ED"/>
    <w:rsid w:val="00322490"/>
    <w:rsid w:val="0032281D"/>
    <w:rsid w:val="00322892"/>
    <w:rsid w:val="00322B68"/>
    <w:rsid w:val="00322E64"/>
    <w:rsid w:val="00322F3F"/>
    <w:rsid w:val="00323EAD"/>
    <w:rsid w:val="00323F1C"/>
    <w:rsid w:val="003247B2"/>
    <w:rsid w:val="003251A8"/>
    <w:rsid w:val="00325DC8"/>
    <w:rsid w:val="0032641A"/>
    <w:rsid w:val="0032680D"/>
    <w:rsid w:val="00327FA2"/>
    <w:rsid w:val="00330491"/>
    <w:rsid w:val="00330A75"/>
    <w:rsid w:val="003313B3"/>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7EF"/>
    <w:rsid w:val="00393C0D"/>
    <w:rsid w:val="0039414D"/>
    <w:rsid w:val="00394591"/>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1AC"/>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87F5B"/>
    <w:rsid w:val="004908F7"/>
    <w:rsid w:val="004909C2"/>
    <w:rsid w:val="00490C13"/>
    <w:rsid w:val="00491715"/>
    <w:rsid w:val="00491778"/>
    <w:rsid w:val="00492604"/>
    <w:rsid w:val="00492897"/>
    <w:rsid w:val="00492FD1"/>
    <w:rsid w:val="0049321C"/>
    <w:rsid w:val="00493726"/>
    <w:rsid w:val="004948A2"/>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0745"/>
    <w:rsid w:val="004B1C13"/>
    <w:rsid w:val="004B24F8"/>
    <w:rsid w:val="004B284B"/>
    <w:rsid w:val="004B33F9"/>
    <w:rsid w:val="004B3BC5"/>
    <w:rsid w:val="004B4FAD"/>
    <w:rsid w:val="004B5005"/>
    <w:rsid w:val="004B56C7"/>
    <w:rsid w:val="004B5D4C"/>
    <w:rsid w:val="004B5F08"/>
    <w:rsid w:val="004B6934"/>
    <w:rsid w:val="004B6A65"/>
    <w:rsid w:val="004B7B53"/>
    <w:rsid w:val="004C0178"/>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5C10"/>
    <w:rsid w:val="004E6054"/>
    <w:rsid w:val="004E60E4"/>
    <w:rsid w:val="004E619B"/>
    <w:rsid w:val="004E64EF"/>
    <w:rsid w:val="004E65A0"/>
    <w:rsid w:val="004E7643"/>
    <w:rsid w:val="004F0542"/>
    <w:rsid w:val="004F06EE"/>
    <w:rsid w:val="004F0F86"/>
    <w:rsid w:val="004F1220"/>
    <w:rsid w:val="004F1C46"/>
    <w:rsid w:val="004F1CFA"/>
    <w:rsid w:val="004F209C"/>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996"/>
    <w:rsid w:val="00506B4A"/>
    <w:rsid w:val="00506CF9"/>
    <w:rsid w:val="005071B8"/>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273"/>
    <w:rsid w:val="005203D9"/>
    <w:rsid w:val="00520E62"/>
    <w:rsid w:val="005214E6"/>
    <w:rsid w:val="00521545"/>
    <w:rsid w:val="00521FDD"/>
    <w:rsid w:val="005221C5"/>
    <w:rsid w:val="00522EB3"/>
    <w:rsid w:val="0052342D"/>
    <w:rsid w:val="005239C2"/>
    <w:rsid w:val="00523C26"/>
    <w:rsid w:val="005260F6"/>
    <w:rsid w:val="005266F5"/>
    <w:rsid w:val="0052748B"/>
    <w:rsid w:val="00531D2C"/>
    <w:rsid w:val="00531E21"/>
    <w:rsid w:val="00533A96"/>
    <w:rsid w:val="00533D66"/>
    <w:rsid w:val="00533F4D"/>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ACD"/>
    <w:rsid w:val="00541DDE"/>
    <w:rsid w:val="0054244C"/>
    <w:rsid w:val="0054387D"/>
    <w:rsid w:val="00543D1A"/>
    <w:rsid w:val="00544367"/>
    <w:rsid w:val="00544610"/>
    <w:rsid w:val="005447B7"/>
    <w:rsid w:val="00544C74"/>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666D"/>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175"/>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CB9"/>
    <w:rsid w:val="00597FA8"/>
    <w:rsid w:val="005A05E9"/>
    <w:rsid w:val="005A16F9"/>
    <w:rsid w:val="005A1EDE"/>
    <w:rsid w:val="005A277E"/>
    <w:rsid w:val="005A3553"/>
    <w:rsid w:val="005A3AF6"/>
    <w:rsid w:val="005A3C14"/>
    <w:rsid w:val="005A4602"/>
    <w:rsid w:val="005A51C6"/>
    <w:rsid w:val="005A54DB"/>
    <w:rsid w:val="005A55A5"/>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9F1"/>
    <w:rsid w:val="005B7BC3"/>
    <w:rsid w:val="005C0709"/>
    <w:rsid w:val="005C0798"/>
    <w:rsid w:val="005C1443"/>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6138"/>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0D"/>
    <w:rsid w:val="006D2196"/>
    <w:rsid w:val="006D3169"/>
    <w:rsid w:val="006D4464"/>
    <w:rsid w:val="006D4771"/>
    <w:rsid w:val="006D4C35"/>
    <w:rsid w:val="006D525B"/>
    <w:rsid w:val="006D5F55"/>
    <w:rsid w:val="006D65A9"/>
    <w:rsid w:val="006D667C"/>
    <w:rsid w:val="006D6B68"/>
    <w:rsid w:val="006D753D"/>
    <w:rsid w:val="006E0278"/>
    <w:rsid w:val="006E0C9A"/>
    <w:rsid w:val="006E1427"/>
    <w:rsid w:val="006E19A6"/>
    <w:rsid w:val="006E2AF5"/>
    <w:rsid w:val="006E4754"/>
    <w:rsid w:val="006E7502"/>
    <w:rsid w:val="006F01C2"/>
    <w:rsid w:val="006F0769"/>
    <w:rsid w:val="006F1105"/>
    <w:rsid w:val="006F15E3"/>
    <w:rsid w:val="006F1E97"/>
    <w:rsid w:val="006F2586"/>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036"/>
    <w:rsid w:val="00791305"/>
    <w:rsid w:val="00792011"/>
    <w:rsid w:val="0079273F"/>
    <w:rsid w:val="00792747"/>
    <w:rsid w:val="00792E21"/>
    <w:rsid w:val="007931CD"/>
    <w:rsid w:val="0079330D"/>
    <w:rsid w:val="00793698"/>
    <w:rsid w:val="007938FE"/>
    <w:rsid w:val="00793961"/>
    <w:rsid w:val="00793B30"/>
    <w:rsid w:val="0079520E"/>
    <w:rsid w:val="007953D8"/>
    <w:rsid w:val="00795A82"/>
    <w:rsid w:val="00796013"/>
    <w:rsid w:val="0079645A"/>
    <w:rsid w:val="00797231"/>
    <w:rsid w:val="00797976"/>
    <w:rsid w:val="00797E06"/>
    <w:rsid w:val="007A015D"/>
    <w:rsid w:val="007A078E"/>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17F"/>
    <w:rsid w:val="007D7D80"/>
    <w:rsid w:val="007E049D"/>
    <w:rsid w:val="007E0F00"/>
    <w:rsid w:val="007E0F0B"/>
    <w:rsid w:val="007E1887"/>
    <w:rsid w:val="007E1E62"/>
    <w:rsid w:val="007E2A52"/>
    <w:rsid w:val="007E3697"/>
    <w:rsid w:val="007E39A9"/>
    <w:rsid w:val="007E3C06"/>
    <w:rsid w:val="007E3F01"/>
    <w:rsid w:val="007E4492"/>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5948"/>
    <w:rsid w:val="0087626B"/>
    <w:rsid w:val="0087638A"/>
    <w:rsid w:val="00876851"/>
    <w:rsid w:val="00877F5E"/>
    <w:rsid w:val="00880F47"/>
    <w:rsid w:val="00880FE3"/>
    <w:rsid w:val="00881205"/>
    <w:rsid w:val="0088139F"/>
    <w:rsid w:val="00881F76"/>
    <w:rsid w:val="00882824"/>
    <w:rsid w:val="00882EAB"/>
    <w:rsid w:val="008854DE"/>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3CAC"/>
    <w:rsid w:val="00894389"/>
    <w:rsid w:val="008953EF"/>
    <w:rsid w:val="00895E0F"/>
    <w:rsid w:val="0089697D"/>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F2A"/>
    <w:rsid w:val="008C6B47"/>
    <w:rsid w:val="008C78C6"/>
    <w:rsid w:val="008D0029"/>
    <w:rsid w:val="008D0276"/>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B0"/>
    <w:rsid w:val="008D7121"/>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12B4"/>
    <w:rsid w:val="008F139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AA5"/>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0C85"/>
    <w:rsid w:val="009A1158"/>
    <w:rsid w:val="009A1A7C"/>
    <w:rsid w:val="009A1C68"/>
    <w:rsid w:val="009A221B"/>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0B"/>
    <w:rsid w:val="00A069B9"/>
    <w:rsid w:val="00A102CF"/>
    <w:rsid w:val="00A11422"/>
    <w:rsid w:val="00A11C76"/>
    <w:rsid w:val="00A129C7"/>
    <w:rsid w:val="00A14A45"/>
    <w:rsid w:val="00A1526E"/>
    <w:rsid w:val="00A15C29"/>
    <w:rsid w:val="00A15F9B"/>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6313"/>
    <w:rsid w:val="00A27B41"/>
    <w:rsid w:val="00A31641"/>
    <w:rsid w:val="00A31B3E"/>
    <w:rsid w:val="00A31E95"/>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683A"/>
    <w:rsid w:val="00AB69A8"/>
    <w:rsid w:val="00AB73F1"/>
    <w:rsid w:val="00AB7466"/>
    <w:rsid w:val="00AB7697"/>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E"/>
    <w:rsid w:val="00AD41E8"/>
    <w:rsid w:val="00AD5DE2"/>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6453"/>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2EA5"/>
    <w:rsid w:val="00B6329A"/>
    <w:rsid w:val="00B63C63"/>
    <w:rsid w:val="00B6451D"/>
    <w:rsid w:val="00B646B9"/>
    <w:rsid w:val="00B64885"/>
    <w:rsid w:val="00B64D1E"/>
    <w:rsid w:val="00B651B7"/>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7B"/>
    <w:rsid w:val="00B752C3"/>
    <w:rsid w:val="00B75B78"/>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86"/>
    <w:rsid w:val="00B94B57"/>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392"/>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28D"/>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6C1C"/>
    <w:rsid w:val="00C36F4D"/>
    <w:rsid w:val="00C37004"/>
    <w:rsid w:val="00C37A8A"/>
    <w:rsid w:val="00C40191"/>
    <w:rsid w:val="00C40535"/>
    <w:rsid w:val="00C4094D"/>
    <w:rsid w:val="00C42B5C"/>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73"/>
    <w:rsid w:val="00C55BB6"/>
    <w:rsid w:val="00C56C11"/>
    <w:rsid w:val="00C601BE"/>
    <w:rsid w:val="00C604D2"/>
    <w:rsid w:val="00C60724"/>
    <w:rsid w:val="00C607F3"/>
    <w:rsid w:val="00C611FB"/>
    <w:rsid w:val="00C622DC"/>
    <w:rsid w:val="00C62324"/>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51A"/>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0D0C"/>
    <w:rsid w:val="00CB2658"/>
    <w:rsid w:val="00CB4475"/>
    <w:rsid w:val="00CB4923"/>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D00F27"/>
    <w:rsid w:val="00D00FF2"/>
    <w:rsid w:val="00D012B8"/>
    <w:rsid w:val="00D014BE"/>
    <w:rsid w:val="00D01BC4"/>
    <w:rsid w:val="00D021FB"/>
    <w:rsid w:val="00D03D41"/>
    <w:rsid w:val="00D0457E"/>
    <w:rsid w:val="00D05228"/>
    <w:rsid w:val="00D05868"/>
    <w:rsid w:val="00D06EC6"/>
    <w:rsid w:val="00D07148"/>
    <w:rsid w:val="00D076FD"/>
    <w:rsid w:val="00D07E87"/>
    <w:rsid w:val="00D10B55"/>
    <w:rsid w:val="00D12491"/>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5B63"/>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77E6F"/>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5E0"/>
    <w:rsid w:val="00D90B42"/>
    <w:rsid w:val="00D91057"/>
    <w:rsid w:val="00D913C1"/>
    <w:rsid w:val="00D91F5C"/>
    <w:rsid w:val="00D91FE8"/>
    <w:rsid w:val="00D921D7"/>
    <w:rsid w:val="00D940B2"/>
    <w:rsid w:val="00D941D4"/>
    <w:rsid w:val="00D94AD1"/>
    <w:rsid w:val="00D94D5F"/>
    <w:rsid w:val="00D9556C"/>
    <w:rsid w:val="00D9617F"/>
    <w:rsid w:val="00D96214"/>
    <w:rsid w:val="00D9666F"/>
    <w:rsid w:val="00D96E2E"/>
    <w:rsid w:val="00DA015D"/>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2926"/>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0E80"/>
    <w:rsid w:val="00E31787"/>
    <w:rsid w:val="00E319DB"/>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825"/>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0D3C"/>
    <w:rsid w:val="00EE1197"/>
    <w:rsid w:val="00EE1C54"/>
    <w:rsid w:val="00EE2BF6"/>
    <w:rsid w:val="00EE3566"/>
    <w:rsid w:val="00EE3B01"/>
    <w:rsid w:val="00EE41CA"/>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096"/>
    <w:rsid w:val="00F174A2"/>
    <w:rsid w:val="00F178D9"/>
    <w:rsid w:val="00F21059"/>
    <w:rsid w:val="00F21432"/>
    <w:rsid w:val="00F21AEF"/>
    <w:rsid w:val="00F21AFF"/>
    <w:rsid w:val="00F21B61"/>
    <w:rsid w:val="00F2223D"/>
    <w:rsid w:val="00F22411"/>
    <w:rsid w:val="00F22D13"/>
    <w:rsid w:val="00F23425"/>
    <w:rsid w:val="00F2353C"/>
    <w:rsid w:val="00F236D3"/>
    <w:rsid w:val="00F23997"/>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001"/>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D95"/>
    <w:rsid w:val="00F81ED2"/>
    <w:rsid w:val="00F82600"/>
    <w:rsid w:val="00F83526"/>
    <w:rsid w:val="00F835E8"/>
    <w:rsid w:val="00F838C0"/>
    <w:rsid w:val="00F84182"/>
    <w:rsid w:val="00F852DE"/>
    <w:rsid w:val="00F856E2"/>
    <w:rsid w:val="00F866BF"/>
    <w:rsid w:val="00F86D74"/>
    <w:rsid w:val="00F87744"/>
    <w:rsid w:val="00F87B32"/>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B7526"/>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2A31"/>
    <w:rsid w:val="00FD3215"/>
    <w:rsid w:val="00FD4A79"/>
    <w:rsid w:val="00FD56EB"/>
    <w:rsid w:val="00FD65BC"/>
    <w:rsid w:val="00FD6987"/>
    <w:rsid w:val="00FD6DD1"/>
    <w:rsid w:val="00FD7424"/>
    <w:rsid w:val="00FD7460"/>
    <w:rsid w:val="00FD769D"/>
    <w:rsid w:val="00FD77D0"/>
    <w:rsid w:val="00FE0541"/>
    <w:rsid w:val="00FE08B8"/>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635A"/>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index.php/decretos/decretos-2014?download=6585:dec-0770-17-dic-20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5711C-9AA0-4163-BF12-8E17CDF0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10</cp:revision>
  <cp:lastPrinted>2014-12-23T14:39:00Z</cp:lastPrinted>
  <dcterms:created xsi:type="dcterms:W3CDTF">2015-01-09T02:53:00Z</dcterms:created>
  <dcterms:modified xsi:type="dcterms:W3CDTF">2015-01-09T03:56:00Z</dcterms:modified>
</cp:coreProperties>
</file>