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340E3E">
      <w:pPr>
        <w:pStyle w:val="Puesto"/>
        <w:ind w:left="708" w:hanging="708"/>
        <w:rPr>
          <w:rFonts w:ascii="Century Gothic" w:hAnsi="Century Gothic"/>
          <w:sz w:val="22"/>
          <w:szCs w:val="22"/>
        </w:rPr>
      </w:pPr>
      <w:r w:rsidRPr="00F23889">
        <w:rPr>
          <w:rFonts w:ascii="Century Gothic" w:hAnsi="Century Gothic"/>
          <w:sz w:val="22"/>
          <w:szCs w:val="22"/>
        </w:rPr>
        <w:t xml:space="preserve">Fecha: </w:t>
      </w:r>
      <w:r w:rsidR="009812EC">
        <w:rPr>
          <w:rFonts w:ascii="Century Gothic" w:hAnsi="Century Gothic"/>
          <w:sz w:val="22"/>
          <w:szCs w:val="22"/>
        </w:rPr>
        <w:t>0</w:t>
      </w:r>
      <w:r w:rsidR="00131B20">
        <w:rPr>
          <w:rFonts w:ascii="Century Gothic" w:hAnsi="Century Gothic"/>
          <w:sz w:val="22"/>
          <w:szCs w:val="22"/>
        </w:rPr>
        <w:t>4</w:t>
      </w:r>
      <w:r>
        <w:rPr>
          <w:rFonts w:ascii="Century Gothic" w:hAnsi="Century Gothic"/>
          <w:sz w:val="22"/>
          <w:szCs w:val="22"/>
        </w:rPr>
        <w:t xml:space="preserve"> </w:t>
      </w:r>
      <w:r w:rsidRPr="00F23889">
        <w:rPr>
          <w:rFonts w:ascii="Century Gothic" w:hAnsi="Century Gothic"/>
          <w:sz w:val="22"/>
          <w:szCs w:val="22"/>
        </w:rPr>
        <w:t xml:space="preserve">de </w:t>
      </w:r>
      <w:r w:rsidR="009812EC">
        <w:rPr>
          <w:rFonts w:ascii="Century Gothic" w:hAnsi="Century Gothic"/>
          <w:sz w:val="22"/>
          <w:szCs w:val="22"/>
        </w:rPr>
        <w:t>marzo</w:t>
      </w:r>
      <w:r w:rsidR="00536433">
        <w:rPr>
          <w:rFonts w:ascii="Century Gothic" w:hAnsi="Century Gothic"/>
          <w:sz w:val="22"/>
          <w:szCs w:val="22"/>
        </w:rPr>
        <w:t xml:space="preserve"> de 2015</w:t>
      </w:r>
    </w:p>
    <w:p w:rsidR="00672CCE" w:rsidRDefault="00F53ECF" w:rsidP="009313F8">
      <w:pPr>
        <w:tabs>
          <w:tab w:val="center" w:pos="4535"/>
          <w:tab w:val="left" w:pos="6370"/>
        </w:tabs>
        <w:spacing w:after="0"/>
        <w:rPr>
          <w:b/>
        </w:rPr>
      </w:pPr>
      <w:r>
        <w:rPr>
          <w:b/>
        </w:rPr>
        <w:tab/>
      </w:r>
      <w:r w:rsidR="00BA3127" w:rsidRPr="00F23889">
        <w:rPr>
          <w:b/>
        </w:rPr>
        <w:t>Boletín de prensa Nº 1</w:t>
      </w:r>
      <w:r w:rsidR="00131B20">
        <w:rPr>
          <w:b/>
        </w:rPr>
        <w:t>270</w:t>
      </w:r>
    </w:p>
    <w:p w:rsidR="0043409A" w:rsidRDefault="0043409A" w:rsidP="000B32EE">
      <w:pPr>
        <w:shd w:val="clear" w:color="auto" w:fill="FFFFFF"/>
        <w:suppressAutoHyphens w:val="0"/>
        <w:spacing w:after="0"/>
        <w:jc w:val="center"/>
        <w:rPr>
          <w:b/>
          <w:lang w:val="es-ES"/>
        </w:rPr>
      </w:pPr>
    </w:p>
    <w:p w:rsidR="00F4443C" w:rsidRDefault="00DC0276" w:rsidP="007A2A9F">
      <w:pPr>
        <w:shd w:val="clear" w:color="auto" w:fill="FFFFFF"/>
        <w:suppressAutoHyphens w:val="0"/>
        <w:spacing w:after="0"/>
        <w:jc w:val="center"/>
        <w:rPr>
          <w:b/>
        </w:rPr>
      </w:pPr>
      <w:r>
        <w:rPr>
          <w:b/>
        </w:rPr>
        <w:t xml:space="preserve">SECRETARÍA DE HACIENDA INVITA A PAGAR </w:t>
      </w:r>
      <w:r w:rsidR="00E80187" w:rsidRPr="00E80187">
        <w:rPr>
          <w:b/>
        </w:rPr>
        <w:t>IMPUESTO DE INDUSTRIA Y COMERCIO</w:t>
      </w:r>
    </w:p>
    <w:p w:rsidR="00DC0276" w:rsidRDefault="00DC0276" w:rsidP="007A2A9F">
      <w:pPr>
        <w:shd w:val="clear" w:color="auto" w:fill="FFFFFF"/>
        <w:suppressAutoHyphens w:val="0"/>
        <w:spacing w:after="0"/>
        <w:jc w:val="center"/>
      </w:pPr>
    </w:p>
    <w:p w:rsidR="00F4443C" w:rsidRDefault="003A70B1" w:rsidP="00F4443C">
      <w:pPr>
        <w:shd w:val="clear" w:color="auto" w:fill="FFFFFF"/>
        <w:suppressAutoHyphens w:val="0"/>
        <w:spacing w:after="0"/>
      </w:pPr>
      <w:r>
        <w:t xml:space="preserve">La </w:t>
      </w:r>
      <w:r w:rsidR="00600911">
        <w:t xml:space="preserve">Alcaldía de Pasto </w:t>
      </w:r>
      <w:r>
        <w:t>invita a</w:t>
      </w:r>
      <w:r w:rsidR="00F4443C">
        <w:t xml:space="preserve"> los contribuyentes</w:t>
      </w:r>
      <w:r>
        <w:t xml:space="preserve"> para que paguen de manera oportuna </w:t>
      </w:r>
      <w:r w:rsidR="00F4443C">
        <w:t xml:space="preserve">el impuesto de Industria y Comercio </w:t>
      </w:r>
      <w:r>
        <w:t>que tiene como fecha</w:t>
      </w:r>
      <w:r w:rsidR="00F4443C">
        <w:t xml:space="preserve"> límite el  martes 31 de marzo de 2015.</w:t>
      </w:r>
      <w:r>
        <w:t xml:space="preserve"> L</w:t>
      </w:r>
      <w:r w:rsidR="00F4443C">
        <w:t>os formularios físi</w:t>
      </w:r>
      <w:r>
        <w:t>cos para la presentación de la declaración p</w:t>
      </w:r>
      <w:r w:rsidR="00F4443C">
        <w:t>rivada del impuesto de Industria y Comercio y su complementario de Avisos y Tableros</w:t>
      </w:r>
      <w:r>
        <w:t>,</w:t>
      </w:r>
      <w:r w:rsidR="00F4443C">
        <w:t xml:space="preserve"> se distribuyen </w:t>
      </w:r>
      <w:r>
        <w:t>gratuitamente</w:t>
      </w:r>
      <w:r w:rsidR="00F4443C">
        <w:t xml:space="preserve"> en la </w:t>
      </w:r>
      <w:r>
        <w:t>Secretaría de Hacienda</w:t>
      </w:r>
      <w:r w:rsidR="00F4443C">
        <w:t xml:space="preserve"> ubicada </w:t>
      </w:r>
      <w:r>
        <w:t>en la c</w:t>
      </w:r>
      <w:r w:rsidR="00F4443C">
        <w:t>alle 18 19</w:t>
      </w:r>
      <w:r>
        <w:t>-</w:t>
      </w:r>
      <w:r w:rsidR="00F4443C">
        <w:t>54</w:t>
      </w:r>
      <w:r>
        <w:t>.</w:t>
      </w:r>
      <w:r w:rsidR="00FB7F0D">
        <w:t xml:space="preserve"> </w:t>
      </w:r>
    </w:p>
    <w:p w:rsidR="003A70B1" w:rsidRDefault="003A70B1" w:rsidP="00F4443C">
      <w:pPr>
        <w:shd w:val="clear" w:color="auto" w:fill="FFFFFF"/>
        <w:suppressAutoHyphens w:val="0"/>
        <w:spacing w:after="0"/>
      </w:pPr>
    </w:p>
    <w:p w:rsidR="00F4443C" w:rsidRDefault="00F4443C" w:rsidP="00F4443C">
      <w:pPr>
        <w:shd w:val="clear" w:color="auto" w:fill="FFFFFF"/>
        <w:suppressAutoHyphens w:val="0"/>
        <w:spacing w:after="0"/>
      </w:pPr>
      <w:r>
        <w:t xml:space="preserve">De igual forma se ha dispuesto </w:t>
      </w:r>
      <w:r w:rsidR="00DC5B34">
        <w:t>el formulario electrónico</w:t>
      </w:r>
      <w:r>
        <w:t xml:space="preserve"> que se encuentra disponible en la página web: </w:t>
      </w:r>
      <w:hyperlink r:id="rId8" w:history="1">
        <w:r w:rsidRPr="00DF2601">
          <w:rPr>
            <w:rStyle w:val="Hipervnculo"/>
          </w:rPr>
          <w:t>www.pasto.gov.co</w:t>
        </w:r>
      </w:hyperlink>
      <w:r>
        <w:t xml:space="preserve"> a través del link </w:t>
      </w:r>
      <w:r w:rsidR="00DC5B34">
        <w:t>Trámites y Servicios - Hacienda en línea.</w:t>
      </w:r>
    </w:p>
    <w:p w:rsidR="00F4443C" w:rsidRDefault="00F4443C" w:rsidP="00F4443C">
      <w:pPr>
        <w:shd w:val="clear" w:color="auto" w:fill="FFFFFF"/>
        <w:suppressAutoHyphens w:val="0"/>
        <w:spacing w:after="0"/>
      </w:pPr>
    </w:p>
    <w:p w:rsidR="00F4443C" w:rsidRDefault="00F4443C" w:rsidP="00F4443C">
      <w:pPr>
        <w:shd w:val="clear" w:color="auto" w:fill="FFFFFF"/>
        <w:suppressAutoHyphens w:val="0"/>
        <w:spacing w:after="0"/>
      </w:pPr>
      <w:r>
        <w:t xml:space="preserve">Los descuentos otorgados por la presentación y pago oportunos de la </w:t>
      </w:r>
      <w:r w:rsidR="00DC5B34">
        <w:t>declaración p</w:t>
      </w:r>
      <w:r>
        <w:t>rivada del impuesto de Industria y Comercio y su complementario de Avisos y Tableros, corresponden a:</w:t>
      </w:r>
    </w:p>
    <w:p w:rsidR="00F4443C" w:rsidRDefault="00F4443C" w:rsidP="00F4443C">
      <w:pPr>
        <w:shd w:val="clear" w:color="auto" w:fill="FFFFFF"/>
        <w:suppressAutoHyphens w:val="0"/>
        <w:spacing w:after="0"/>
      </w:pPr>
    </w:p>
    <w:p w:rsidR="00F4443C" w:rsidRDefault="00F4443C" w:rsidP="00F4443C">
      <w:pPr>
        <w:shd w:val="clear" w:color="auto" w:fill="FFFFFF"/>
        <w:suppressAutoHyphens w:val="0"/>
        <w:spacing w:after="0"/>
      </w:pPr>
      <w:r>
        <w:t>Cuando el valor del impuesto reg</w:t>
      </w:r>
      <w:r w:rsidR="00DC5B34">
        <w:t>istrado en el Renglón 12 de la declaración p</w:t>
      </w:r>
      <w:r>
        <w:t xml:space="preserve">rivada, es inferior a $6.443.500, o inferior a 10 </w:t>
      </w:r>
      <w:proofErr w:type="spellStart"/>
      <w:r>
        <w:t>smmlv</w:t>
      </w:r>
      <w:proofErr w:type="spellEnd"/>
      <w:r>
        <w:t xml:space="preserve"> el descuento será del 5%.</w:t>
      </w:r>
    </w:p>
    <w:p w:rsidR="00F4443C" w:rsidRDefault="00F4443C" w:rsidP="00F4443C">
      <w:pPr>
        <w:shd w:val="clear" w:color="auto" w:fill="FFFFFF"/>
        <w:suppressAutoHyphens w:val="0"/>
        <w:spacing w:after="0"/>
      </w:pPr>
    </w:p>
    <w:p w:rsidR="00F4443C" w:rsidRDefault="00F4443C" w:rsidP="00F4443C">
      <w:pPr>
        <w:shd w:val="clear" w:color="auto" w:fill="FFFFFF"/>
        <w:suppressAutoHyphens w:val="0"/>
        <w:spacing w:after="0"/>
      </w:pPr>
      <w:r>
        <w:t>Cuando el valor del impuesto reg</w:t>
      </w:r>
      <w:r w:rsidR="00DC5B34">
        <w:t>istrado en el Renglón 12 de la declaración p</w:t>
      </w:r>
      <w:r>
        <w:t xml:space="preserve">rivada, es superior a $6.443.500, o superior a 10 </w:t>
      </w:r>
      <w:proofErr w:type="spellStart"/>
      <w:r>
        <w:t>smmlv</w:t>
      </w:r>
      <w:proofErr w:type="spellEnd"/>
      <w:r>
        <w:t xml:space="preserve"> el valor del descuento será del 10%.</w:t>
      </w:r>
    </w:p>
    <w:p w:rsidR="00F4443C" w:rsidRDefault="00F4443C" w:rsidP="00F4443C">
      <w:pPr>
        <w:shd w:val="clear" w:color="auto" w:fill="FFFFFF"/>
        <w:suppressAutoHyphens w:val="0"/>
        <w:spacing w:after="0"/>
      </w:pPr>
    </w:p>
    <w:p w:rsidR="00F4443C" w:rsidRDefault="00F4443C" w:rsidP="00F4443C">
      <w:pPr>
        <w:shd w:val="clear" w:color="auto" w:fill="FFFFFF"/>
        <w:suppressAutoHyphens w:val="0"/>
        <w:spacing w:after="0"/>
      </w:pPr>
      <w:r>
        <w:t xml:space="preserve">La Oficina de Industria y Comercio atenderá a los contribuyentes en el </w:t>
      </w:r>
      <w:r w:rsidR="00D9418B">
        <w:t>horario d</w:t>
      </w:r>
      <w:r>
        <w:t xml:space="preserve">e lunes a viernes de 8:00 a 12:00 </w:t>
      </w:r>
      <w:r w:rsidR="00D9418B">
        <w:t xml:space="preserve">del medio día </w:t>
      </w:r>
      <w:r>
        <w:t xml:space="preserve">y de 2:00 a 6:00 </w:t>
      </w:r>
      <w:r w:rsidR="00D9418B">
        <w:t>de la tarde. E</w:t>
      </w:r>
      <w:r>
        <w:t xml:space="preserve">l martes 31 de marzo </w:t>
      </w:r>
      <w:r w:rsidR="00D9418B">
        <w:t>e</w:t>
      </w:r>
      <w:r w:rsidR="000D3135">
        <w:t xml:space="preserve">n jornada continua </w:t>
      </w:r>
      <w:r>
        <w:t xml:space="preserve">de 8:00 </w:t>
      </w:r>
      <w:r w:rsidR="00D9418B">
        <w:t xml:space="preserve">de la mañana a </w:t>
      </w:r>
      <w:r>
        <w:t xml:space="preserve">3:30 </w:t>
      </w:r>
      <w:r w:rsidR="00D9418B">
        <w:t xml:space="preserve">de la tarde. </w:t>
      </w:r>
      <w:r>
        <w:t xml:space="preserve"> Cualquier inquietud adicional será atendida en </w:t>
      </w:r>
      <w:r w:rsidR="000D3135">
        <w:t>el PBX</w:t>
      </w:r>
      <w:r>
        <w:t xml:space="preserve"> 7333300 Ext. 1027.</w:t>
      </w:r>
    </w:p>
    <w:p w:rsidR="00F4443C" w:rsidRDefault="00F4443C" w:rsidP="00F4443C">
      <w:pPr>
        <w:shd w:val="clear" w:color="auto" w:fill="FFFFFF"/>
        <w:suppressAutoHyphens w:val="0"/>
        <w:spacing w:after="0"/>
      </w:pPr>
    </w:p>
    <w:p w:rsidR="00647566" w:rsidRPr="00384900" w:rsidRDefault="00647566" w:rsidP="00647566">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647566" w:rsidRDefault="00647566" w:rsidP="00E0407A">
      <w:pPr>
        <w:shd w:val="clear" w:color="auto" w:fill="FFFFFF"/>
        <w:suppressAutoHyphens w:val="0"/>
        <w:spacing w:after="0"/>
        <w:rPr>
          <w:lang w:val="es-CO"/>
        </w:rPr>
      </w:pPr>
    </w:p>
    <w:p w:rsidR="007C6C8D" w:rsidRPr="00CD3893" w:rsidRDefault="007C6C8D" w:rsidP="007C6C8D">
      <w:pPr>
        <w:shd w:val="clear" w:color="auto" w:fill="FFFFFF"/>
        <w:suppressAutoHyphens w:val="0"/>
        <w:spacing w:after="0"/>
        <w:jc w:val="center"/>
        <w:rPr>
          <w:b/>
        </w:rPr>
      </w:pPr>
      <w:r>
        <w:rPr>
          <w:b/>
        </w:rPr>
        <w:t xml:space="preserve">SE MEJORA SEGURIDAD EN </w:t>
      </w:r>
      <w:r w:rsidRPr="00CD3893">
        <w:rPr>
          <w:b/>
        </w:rPr>
        <w:t>LA CIUDAD</w:t>
      </w:r>
    </w:p>
    <w:p w:rsidR="007C6C8D" w:rsidRDefault="007C6C8D" w:rsidP="007C6C8D">
      <w:pPr>
        <w:shd w:val="clear" w:color="auto" w:fill="FFFFFF"/>
        <w:suppressAutoHyphens w:val="0"/>
        <w:spacing w:after="0"/>
      </w:pPr>
    </w:p>
    <w:p w:rsidR="007C6C8D" w:rsidRDefault="007C6C8D" w:rsidP="007C6C8D">
      <w:pPr>
        <w:shd w:val="clear" w:color="auto" w:fill="FFFFFF"/>
        <w:suppressAutoHyphens w:val="0"/>
        <w:spacing w:after="0"/>
      </w:pPr>
      <w:r>
        <w:t>Intensificar acciones de control en las comunas, es el objetivo central de la cuarta fase del fortalecimiento de los operativos de seguridad y convivencia ciudadana que la Alcaldía de Pasto implementará tras la firma del convenio para el mejoramiento del Sistema Integral de Emergencias y Seguridad de Pasto.</w:t>
      </w:r>
    </w:p>
    <w:p w:rsidR="007C6C8D" w:rsidRDefault="007C6C8D" w:rsidP="007C6C8D">
      <w:pPr>
        <w:shd w:val="clear" w:color="auto" w:fill="FFFFFF"/>
        <w:suppressAutoHyphens w:val="0"/>
        <w:spacing w:after="0"/>
      </w:pPr>
    </w:p>
    <w:p w:rsidR="007C6C8D" w:rsidRDefault="007C6C8D" w:rsidP="007C6C8D">
      <w:pPr>
        <w:shd w:val="clear" w:color="auto" w:fill="FFFFFF"/>
        <w:suppressAutoHyphens w:val="0"/>
        <w:spacing w:after="0"/>
      </w:pPr>
      <w:r>
        <w:t xml:space="preserve">Álvaro José </w:t>
      </w:r>
      <w:proofErr w:type="spellStart"/>
      <w:r>
        <w:t>Gomezjurado</w:t>
      </w:r>
      <w:proofErr w:type="spellEnd"/>
      <w:r>
        <w:t xml:space="preserve"> Garzón, secretario de Gobierno manifestó que el convenio suscrito con el Ministerio del Interior permitirá la adquisición de 122 nuevas cámaras móviles y 50 más fijas en sitios estratégicos de la capital nariñense.</w:t>
      </w:r>
    </w:p>
    <w:p w:rsidR="007C6C8D" w:rsidRDefault="007C6C8D" w:rsidP="007C6C8D">
      <w:pPr>
        <w:shd w:val="clear" w:color="auto" w:fill="FFFFFF"/>
        <w:suppressAutoHyphens w:val="0"/>
        <w:spacing w:after="0"/>
      </w:pPr>
    </w:p>
    <w:p w:rsidR="007C6C8D" w:rsidRDefault="007C6C8D" w:rsidP="007C6C8D">
      <w:pPr>
        <w:shd w:val="clear" w:color="auto" w:fill="FFFFFF"/>
        <w:suppressAutoHyphens w:val="0"/>
        <w:spacing w:after="0"/>
      </w:pPr>
      <w:r>
        <w:lastRenderedPageBreak/>
        <w:t>“Estas cámaras permitirán una rápida acción de las autoridades y cuidar a los habitantes de Pasto, al tiempo que busca la prevención y judicialización de los delitos mejorando así la percepción de seguridad, con ello completamos de esta manera 250 cámaras en toda la ciudad”.</w:t>
      </w:r>
    </w:p>
    <w:p w:rsidR="007C6C8D" w:rsidRDefault="007C6C8D" w:rsidP="007C6C8D">
      <w:pPr>
        <w:shd w:val="clear" w:color="auto" w:fill="FFFFFF"/>
        <w:suppressAutoHyphens w:val="0"/>
        <w:spacing w:after="0"/>
      </w:pPr>
    </w:p>
    <w:p w:rsidR="007C6C8D" w:rsidRDefault="007C6C8D" w:rsidP="007C6C8D">
      <w:pPr>
        <w:shd w:val="clear" w:color="auto" w:fill="FFFFFF"/>
        <w:suppressAutoHyphens w:val="0"/>
        <w:spacing w:after="0"/>
      </w:pPr>
      <w:r>
        <w:t>El aporte del Gobierno Nacional se logró tras gestión adelantada por el alcalde Harold Guerrero López, quien a través de la Asociación de Ciudades Capitales de la cual es presidente, ha alcanzado que el Estado reafirme su apoyo con recursos de cofinanciación para proyectos de infraestructura, movilidad, Sistema Integrado de Emergencia y Seguridad y Planes de Vigilancia Comunitaria por Cuadrantes.</w:t>
      </w:r>
    </w:p>
    <w:p w:rsidR="007C6C8D" w:rsidRDefault="007C6C8D" w:rsidP="007C6C8D">
      <w:pPr>
        <w:shd w:val="clear" w:color="auto" w:fill="FFFFFF"/>
        <w:suppressAutoHyphens w:val="0"/>
        <w:spacing w:after="0"/>
      </w:pPr>
    </w:p>
    <w:p w:rsidR="007C6C8D" w:rsidRPr="00384900" w:rsidRDefault="007C6C8D" w:rsidP="007C6C8D">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7C6C8D" w:rsidRDefault="007C6C8D" w:rsidP="00AA50F0">
      <w:pPr>
        <w:shd w:val="clear" w:color="auto" w:fill="FFFFFF"/>
        <w:suppressAutoHyphens w:val="0"/>
        <w:spacing w:after="0"/>
        <w:jc w:val="center"/>
        <w:rPr>
          <w:b/>
        </w:rPr>
      </w:pPr>
    </w:p>
    <w:p w:rsidR="00AA50F0" w:rsidRDefault="00AA50F0" w:rsidP="00AA50F0">
      <w:pPr>
        <w:shd w:val="clear" w:color="auto" w:fill="FFFFFF"/>
        <w:suppressAutoHyphens w:val="0"/>
        <w:spacing w:after="0"/>
        <w:jc w:val="center"/>
        <w:rPr>
          <w:b/>
        </w:rPr>
      </w:pPr>
      <w:r>
        <w:rPr>
          <w:b/>
        </w:rPr>
        <w:t>TROMBONISTA INTERNACIONAL CAPACITARÁ A INTEGRANTES DE RED DE MÚSICA</w:t>
      </w:r>
    </w:p>
    <w:p w:rsidR="00AA50F0" w:rsidRDefault="00AA50F0" w:rsidP="00AA50F0">
      <w:pPr>
        <w:shd w:val="clear" w:color="auto" w:fill="FFFFFF"/>
        <w:suppressAutoHyphens w:val="0"/>
        <w:spacing w:after="0"/>
        <w:jc w:val="center"/>
        <w:rPr>
          <w:b/>
        </w:rPr>
      </w:pPr>
    </w:p>
    <w:p w:rsidR="00BA5F52" w:rsidRDefault="00BA5F52" w:rsidP="00BA5F52">
      <w:pPr>
        <w:shd w:val="clear" w:color="auto" w:fill="FFFFFF"/>
        <w:suppressAutoHyphens w:val="0"/>
        <w:spacing w:after="0"/>
        <w:jc w:val="center"/>
        <w:rPr>
          <w:b/>
        </w:rPr>
      </w:pPr>
      <w:r>
        <w:rPr>
          <w:b/>
          <w:noProof/>
          <w:lang w:val="en-US" w:eastAsia="en-US"/>
        </w:rPr>
        <w:drawing>
          <wp:inline distT="0" distB="0" distL="0" distR="0">
            <wp:extent cx="2209800" cy="2946401"/>
            <wp:effectExtent l="0" t="0" r="0" b="0"/>
            <wp:docPr id="4" name="6 Imagen" descr="fotos samsung 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s samsung 129.jpg"/>
                    <pic:cNvPicPr/>
                  </pic:nvPicPr>
                  <pic:blipFill>
                    <a:blip r:embed="rId9" cstate="print"/>
                    <a:stretch>
                      <a:fillRect/>
                    </a:stretch>
                  </pic:blipFill>
                  <pic:spPr>
                    <a:xfrm>
                      <a:off x="0" y="0"/>
                      <a:ext cx="2210651" cy="2947536"/>
                    </a:xfrm>
                    <a:prstGeom prst="rect">
                      <a:avLst/>
                    </a:prstGeom>
                  </pic:spPr>
                </pic:pic>
              </a:graphicData>
            </a:graphic>
          </wp:inline>
        </w:drawing>
      </w:r>
    </w:p>
    <w:p w:rsidR="00BA5F52" w:rsidRDefault="00BA5F52" w:rsidP="00BA5F52">
      <w:pPr>
        <w:shd w:val="clear" w:color="auto" w:fill="FFFFFF"/>
        <w:suppressAutoHyphens w:val="0"/>
        <w:spacing w:after="0"/>
        <w:jc w:val="center"/>
        <w:rPr>
          <w:b/>
        </w:rPr>
      </w:pPr>
    </w:p>
    <w:p w:rsidR="00BA5F52" w:rsidRDefault="00BA5F52" w:rsidP="00BA5F52">
      <w:pPr>
        <w:shd w:val="clear" w:color="auto" w:fill="FFFFFF"/>
        <w:suppressAutoHyphens w:val="0"/>
        <w:spacing w:after="0"/>
      </w:pPr>
      <w:r w:rsidRPr="009E630F">
        <w:t>Uno de los mejores trombonistas del mundo</w:t>
      </w:r>
      <w:r>
        <w:t xml:space="preserve"> y músico principal de la Orquesta Sinfónica de la Radio Televisión </w:t>
      </w:r>
      <w:r w:rsidR="00147360">
        <w:t>Española</w:t>
      </w:r>
      <w:r>
        <w:t xml:space="preserve"> con sede en Madrid, </w:t>
      </w:r>
      <w:proofErr w:type="spellStart"/>
      <w:r w:rsidRPr="009E630F">
        <w:t>Stéphane</w:t>
      </w:r>
      <w:proofErr w:type="spellEnd"/>
      <w:r w:rsidRPr="009E630F">
        <w:t xml:space="preserve"> </w:t>
      </w:r>
      <w:proofErr w:type="spellStart"/>
      <w:r w:rsidRPr="009E630F">
        <w:t>Loyer</w:t>
      </w:r>
      <w:proofErr w:type="spellEnd"/>
      <w:r>
        <w:t>,</w:t>
      </w:r>
      <w:r w:rsidRPr="009E630F">
        <w:t xml:space="preserve"> llegará</w:t>
      </w:r>
      <w:r>
        <w:t xml:space="preserve"> a Pasto para dictar un taller gratuito a los niños, niñas y adolescentes que hacen parte de la Red de Escuelas de Formación Musical. La iniciativa denominada ‘Primer taller internacional de trombones’, es organizada por la Administración Local a través de la Secretaría de Educación.</w:t>
      </w:r>
    </w:p>
    <w:p w:rsidR="00BA5F52" w:rsidRDefault="00BA5F52" w:rsidP="00BA5F52">
      <w:pPr>
        <w:shd w:val="clear" w:color="auto" w:fill="FFFFFF"/>
        <w:suppressAutoHyphens w:val="0"/>
        <w:spacing w:after="0"/>
      </w:pPr>
    </w:p>
    <w:p w:rsidR="00BA5F52" w:rsidRDefault="00BA5F52" w:rsidP="00BA5F52">
      <w:pPr>
        <w:shd w:val="clear" w:color="auto" w:fill="FFFFFF"/>
        <w:suppressAutoHyphens w:val="0"/>
        <w:spacing w:after="0"/>
      </w:pPr>
      <w:r>
        <w:t xml:space="preserve">El director musical de la Red, Albeiro Ortiz Quiroz, explicó que el maestro español estará del 16 al 20 de marzo en la ciudad capacitando a los estudiantes de la red y a las personas que tocan instrumentos como: trompeta, corno, barítono y tuba. El taller que se desarrollará en la Universidad de Nariño sede centro, tendrá como </w:t>
      </w:r>
      <w:r>
        <w:lastRenderedPageBreak/>
        <w:t xml:space="preserve">invitados al docente de trombón de la Universidad del Cauca, Alejandro Anaya y el  trombonista de la Filarmónica de Bogotá, Germán Díaz. </w:t>
      </w:r>
    </w:p>
    <w:p w:rsidR="00BA5F52" w:rsidRDefault="00BA5F52" w:rsidP="00BA5F52">
      <w:pPr>
        <w:shd w:val="clear" w:color="auto" w:fill="FFFFFF"/>
        <w:suppressAutoHyphens w:val="0"/>
        <w:spacing w:after="0"/>
      </w:pPr>
      <w:r>
        <w:t xml:space="preserve">Los estudiantes de la </w:t>
      </w:r>
      <w:proofErr w:type="spellStart"/>
      <w:r>
        <w:t>Udenar</w:t>
      </w:r>
      <w:proofErr w:type="spellEnd"/>
      <w:r>
        <w:t xml:space="preserve"> que deseen participar, tendrá que pagar $80.000 pesos y los músicos independientes, $150.000 pesos; para ambos casos se debe oficializar la inscripción en la Universidad de Nariño sede centro o en la oficina de la Subsecretaría de Cobertura de la Secretaría de Educación de la calle 16 Nº</w:t>
      </w:r>
      <w:r w:rsidRPr="00F542B0">
        <w:t xml:space="preserve"> 23-57</w:t>
      </w:r>
      <w:r>
        <w:t xml:space="preserve">. </w:t>
      </w:r>
    </w:p>
    <w:p w:rsidR="00BA5F52" w:rsidRDefault="00BA5F52" w:rsidP="00BA5F52">
      <w:pPr>
        <w:shd w:val="clear" w:color="auto" w:fill="FFFFFF"/>
        <w:suppressAutoHyphens w:val="0"/>
        <w:spacing w:after="0"/>
        <w:jc w:val="center"/>
        <w:rPr>
          <w:b/>
        </w:rPr>
      </w:pPr>
    </w:p>
    <w:p w:rsidR="00BA5F52" w:rsidRDefault="00BA5F52" w:rsidP="00BA5F52">
      <w:pPr>
        <w:tabs>
          <w:tab w:val="right" w:pos="8504"/>
        </w:tabs>
        <w:spacing w:after="0"/>
        <w:rPr>
          <w:rFonts w:cs="Tahoma"/>
          <w:b/>
          <w:sz w:val="18"/>
          <w:szCs w:val="18"/>
        </w:rPr>
      </w:pPr>
      <w:r>
        <w:rPr>
          <w:rFonts w:cs="Tahoma"/>
          <w:b/>
          <w:sz w:val="18"/>
          <w:szCs w:val="18"/>
        </w:rPr>
        <w:t>Contacto: Director Musical Red de Escuelas de Formación Musical, Albeiro Ortiz. Celular: 3168282408</w:t>
      </w:r>
    </w:p>
    <w:p w:rsidR="00E751A7" w:rsidRDefault="00E751A7" w:rsidP="00E751A7">
      <w:pPr>
        <w:tabs>
          <w:tab w:val="left" w:pos="2552"/>
        </w:tabs>
        <w:spacing w:after="0" w:line="100" w:lineRule="atLeast"/>
        <w:jc w:val="center"/>
        <w:rPr>
          <w:b/>
          <w:bCs/>
        </w:rPr>
      </w:pPr>
    </w:p>
    <w:p w:rsidR="00E751A7" w:rsidRPr="00E751A7" w:rsidRDefault="00E751A7" w:rsidP="00E751A7">
      <w:pPr>
        <w:tabs>
          <w:tab w:val="left" w:pos="2552"/>
        </w:tabs>
        <w:spacing w:after="0" w:line="100" w:lineRule="atLeast"/>
        <w:jc w:val="center"/>
        <w:rPr>
          <w:b/>
          <w:bCs/>
        </w:rPr>
      </w:pPr>
      <w:r w:rsidRPr="00E751A7">
        <w:rPr>
          <w:b/>
          <w:bCs/>
        </w:rPr>
        <w:t>INICIARON TRABAJOS DEL PROYECTO DE LA CARRERA 19 EN SU PRIMERA FASE</w:t>
      </w:r>
    </w:p>
    <w:p w:rsidR="00E751A7" w:rsidRPr="00E751A7" w:rsidRDefault="00E751A7" w:rsidP="00E751A7">
      <w:pPr>
        <w:tabs>
          <w:tab w:val="left" w:pos="2552"/>
        </w:tabs>
        <w:spacing w:after="0" w:line="100" w:lineRule="atLeast"/>
        <w:jc w:val="center"/>
        <w:rPr>
          <w:bCs/>
        </w:rPr>
      </w:pPr>
    </w:p>
    <w:p w:rsidR="00E751A7" w:rsidRPr="00E751A7" w:rsidRDefault="00E751A7" w:rsidP="00E751A7">
      <w:pPr>
        <w:tabs>
          <w:tab w:val="left" w:pos="2552"/>
        </w:tabs>
        <w:spacing w:after="0" w:line="100" w:lineRule="atLeast"/>
        <w:jc w:val="center"/>
        <w:rPr>
          <w:bCs/>
        </w:rPr>
      </w:pPr>
      <w:r w:rsidRPr="00E751A7">
        <w:rPr>
          <w:bCs/>
          <w:noProof/>
          <w:lang w:val="en-US" w:eastAsia="en-US"/>
        </w:rPr>
        <w:drawing>
          <wp:inline distT="0" distB="0" distL="0" distR="0">
            <wp:extent cx="2985627" cy="2105025"/>
            <wp:effectExtent l="0" t="0" r="0" b="0"/>
            <wp:docPr id="6" name="Imagen 6" descr="IMG_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354" cy="2108358"/>
                    </a:xfrm>
                    <a:prstGeom prst="rect">
                      <a:avLst/>
                    </a:prstGeom>
                    <a:noFill/>
                    <a:ln>
                      <a:noFill/>
                    </a:ln>
                  </pic:spPr>
                </pic:pic>
              </a:graphicData>
            </a:graphic>
          </wp:inline>
        </w:drawing>
      </w:r>
      <w:r w:rsidRPr="00E751A7">
        <w:rPr>
          <w:bCs/>
          <w:noProof/>
          <w:lang w:val="en-US" w:eastAsia="en-US"/>
        </w:rPr>
        <w:drawing>
          <wp:inline distT="0" distB="0" distL="0" distR="0">
            <wp:extent cx="1685925" cy="2098618"/>
            <wp:effectExtent l="0" t="0" r="0" b="0"/>
            <wp:docPr id="2" name="Imagen 2" descr="IMG_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1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304" cy="2102824"/>
                    </a:xfrm>
                    <a:prstGeom prst="rect">
                      <a:avLst/>
                    </a:prstGeom>
                    <a:noFill/>
                    <a:ln>
                      <a:noFill/>
                    </a:ln>
                  </pic:spPr>
                </pic:pic>
              </a:graphicData>
            </a:graphic>
          </wp:inline>
        </w:drawing>
      </w:r>
    </w:p>
    <w:p w:rsidR="00E751A7" w:rsidRPr="00E751A7" w:rsidRDefault="00E751A7" w:rsidP="00E751A7">
      <w:pPr>
        <w:tabs>
          <w:tab w:val="left" w:pos="2552"/>
        </w:tabs>
        <w:spacing w:after="0" w:line="100" w:lineRule="atLeast"/>
        <w:rPr>
          <w:bCs/>
        </w:rPr>
      </w:pPr>
    </w:p>
    <w:p w:rsidR="00E751A7" w:rsidRPr="00E751A7" w:rsidRDefault="00E751A7" w:rsidP="00E751A7">
      <w:pPr>
        <w:tabs>
          <w:tab w:val="left" w:pos="2552"/>
        </w:tabs>
        <w:spacing w:after="0" w:line="100" w:lineRule="atLeast"/>
        <w:rPr>
          <w:bCs/>
        </w:rPr>
      </w:pPr>
      <w:r w:rsidRPr="00E751A7">
        <w:rPr>
          <w:bCs/>
        </w:rPr>
        <w:t>Comenzaron las obras del proyecto de intervención vial y del espacio público de la carrera 19 entre calles 12 (Avenida Boyacá) y 22 (Avenida Colombia). La primera fase comprende la zona del Parque del Periodista que tendrá una transformación notoria con la construcción de una glorieta y la generación de nuevo espacio público.</w:t>
      </w:r>
    </w:p>
    <w:p w:rsidR="00E751A7" w:rsidRPr="00E751A7" w:rsidRDefault="00E751A7" w:rsidP="00E751A7">
      <w:pPr>
        <w:tabs>
          <w:tab w:val="left" w:pos="2552"/>
        </w:tabs>
        <w:spacing w:after="0" w:line="100" w:lineRule="atLeast"/>
        <w:rPr>
          <w:bCs/>
        </w:rPr>
      </w:pPr>
    </w:p>
    <w:p w:rsidR="00E751A7" w:rsidRPr="00E751A7" w:rsidRDefault="00E751A7" w:rsidP="00E751A7">
      <w:pPr>
        <w:tabs>
          <w:tab w:val="left" w:pos="2552"/>
        </w:tabs>
        <w:spacing w:after="0" w:line="100" w:lineRule="atLeast"/>
        <w:rPr>
          <w:bCs/>
        </w:rPr>
      </w:pPr>
      <w:r w:rsidRPr="00E751A7">
        <w:rPr>
          <w:bCs/>
        </w:rPr>
        <w:t>Debido a estos trabajos se suspende temporalmente el tráfico en esta intersección.  Jorge Hernando Cote, gerente de Avante SETP informó que en cada fase del proyecto cuenta con un Plan de Manejo de Tráfico en el que se habilitan vías alternas, en este caso se pueden tomar las calles 21B y 22B como vías alternas para quienes transitan por la carrera 19 y la avenida Colombia.</w:t>
      </w:r>
    </w:p>
    <w:p w:rsidR="00CD3893" w:rsidRDefault="00CD3893" w:rsidP="00407DEC">
      <w:pPr>
        <w:shd w:val="clear" w:color="auto" w:fill="FFFFFF"/>
        <w:suppressAutoHyphens w:val="0"/>
        <w:spacing w:after="0"/>
        <w:jc w:val="center"/>
        <w:rPr>
          <w:b/>
        </w:rPr>
      </w:pPr>
    </w:p>
    <w:p w:rsidR="00E0407A" w:rsidRPr="00407DEC" w:rsidRDefault="00407DEC" w:rsidP="00407DEC">
      <w:pPr>
        <w:shd w:val="clear" w:color="auto" w:fill="FFFFFF"/>
        <w:suppressAutoHyphens w:val="0"/>
        <w:spacing w:after="0"/>
        <w:jc w:val="center"/>
        <w:rPr>
          <w:b/>
        </w:rPr>
      </w:pPr>
      <w:r w:rsidRPr="00407DEC">
        <w:rPr>
          <w:b/>
        </w:rPr>
        <w:t>ENTIDADES DE SOCORRO PRESENTAN PLAN DE CONTINGENCIA PARA DÍA SIN CARRO</w:t>
      </w:r>
    </w:p>
    <w:p w:rsidR="00E0407A" w:rsidRDefault="00E0407A" w:rsidP="00E0407A">
      <w:pPr>
        <w:shd w:val="clear" w:color="auto" w:fill="FFFFFF"/>
        <w:suppressAutoHyphens w:val="0"/>
        <w:spacing w:after="0"/>
      </w:pPr>
    </w:p>
    <w:p w:rsidR="00E0407A" w:rsidRDefault="00E0407A" w:rsidP="00E0407A">
      <w:pPr>
        <w:shd w:val="clear" w:color="auto" w:fill="FFFFFF"/>
        <w:suppressAutoHyphens w:val="0"/>
        <w:spacing w:after="0"/>
      </w:pPr>
      <w:r>
        <w:t>Voc</w:t>
      </w:r>
      <w:r w:rsidR="003A765E">
        <w:t xml:space="preserve">eros de la Cruz Roja Colombiana </w:t>
      </w:r>
      <w:r>
        <w:t xml:space="preserve">seccional Nariño, la Defensa Civil </w:t>
      </w:r>
      <w:r w:rsidR="003A765E">
        <w:t xml:space="preserve">y </w:t>
      </w:r>
      <w:r>
        <w:t>el Cuerpo de Bomberos Voluntarios de Pasto</w:t>
      </w:r>
      <w:r w:rsidR="003A765E">
        <w:t>,</w:t>
      </w:r>
      <w:r>
        <w:t xml:space="preserve"> dieron a conocer al Secretario de Tránsito y Transporte Guillermo Villota Gómez, el plan de contingenci</w:t>
      </w:r>
      <w:r w:rsidR="003A765E">
        <w:t>a que adoptará</w:t>
      </w:r>
      <w:r>
        <w:t xml:space="preserve">n sus entidades el próximo miércoles 18 de marzo </w:t>
      </w:r>
      <w:r w:rsidR="003A765E">
        <w:t>durante el D</w:t>
      </w:r>
      <w:r w:rsidR="00775C76">
        <w:t>ía sin C</w:t>
      </w:r>
      <w:r>
        <w:t>arro y</w:t>
      </w:r>
      <w:r w:rsidR="00775C76">
        <w:t xml:space="preserve"> sin M</w:t>
      </w:r>
      <w:r>
        <w:t>otocicleta.</w:t>
      </w:r>
    </w:p>
    <w:p w:rsidR="00E0407A" w:rsidRDefault="00E0407A" w:rsidP="00E0407A">
      <w:pPr>
        <w:shd w:val="clear" w:color="auto" w:fill="FFFFFF"/>
        <w:suppressAutoHyphens w:val="0"/>
        <w:spacing w:after="0"/>
      </w:pPr>
    </w:p>
    <w:p w:rsidR="00E0407A" w:rsidRPr="00E0407A" w:rsidRDefault="00E0407A" w:rsidP="00E0407A">
      <w:pPr>
        <w:shd w:val="clear" w:color="auto" w:fill="FFFFFF"/>
        <w:suppressAutoHyphens w:val="0"/>
        <w:spacing w:after="0"/>
      </w:pPr>
      <w:r>
        <w:lastRenderedPageBreak/>
        <w:t>Puestos de atención básica en primeros auxilios, estaciones de hidratación y atención itinerante por toda la ciudad</w:t>
      </w:r>
      <w:r w:rsidR="00775C76">
        <w:t>,</w:t>
      </w:r>
      <w:r>
        <w:t xml:space="preserve"> serán algunas de las medidas que estas </w:t>
      </w:r>
      <w:r w:rsidR="00086481">
        <w:t>entidades prestará</w:t>
      </w:r>
      <w:r>
        <w:t>n a los habitantes de Pasto.</w:t>
      </w:r>
      <w:r w:rsidR="003A41B8">
        <w:t xml:space="preserve"> </w:t>
      </w:r>
      <w:r>
        <w:t xml:space="preserve">Todas las acciones </w:t>
      </w:r>
      <w:r w:rsidR="00086481">
        <w:t xml:space="preserve">de riesgo </w:t>
      </w:r>
      <w:r>
        <w:t xml:space="preserve">que </w:t>
      </w:r>
      <w:r w:rsidR="00086481">
        <w:t>involucren</w:t>
      </w:r>
      <w:r>
        <w:t xml:space="preserve"> </w:t>
      </w:r>
      <w:r w:rsidR="00086481">
        <w:t xml:space="preserve">a </w:t>
      </w:r>
      <w:r>
        <w:t>la comunidad</w:t>
      </w:r>
      <w:r w:rsidR="00086481">
        <w:t xml:space="preserve">, estarán coordinadas por </w:t>
      </w:r>
      <w:r>
        <w:t xml:space="preserve">la Dirección </w:t>
      </w:r>
      <w:r w:rsidR="00086481">
        <w:t>para la Gestión del Riesgo de</w:t>
      </w:r>
      <w:r>
        <w:t xml:space="preserve"> Desastres – DGRD.</w:t>
      </w:r>
    </w:p>
    <w:p w:rsidR="00E0407A" w:rsidRDefault="00E0407A" w:rsidP="00AD313A">
      <w:pPr>
        <w:shd w:val="clear" w:color="auto" w:fill="FFFFFF"/>
        <w:suppressAutoHyphens w:val="0"/>
        <w:spacing w:after="0"/>
        <w:jc w:val="center"/>
        <w:rPr>
          <w:b/>
        </w:rPr>
      </w:pPr>
    </w:p>
    <w:p w:rsidR="00185F7C" w:rsidRPr="00384900" w:rsidRDefault="00185F7C" w:rsidP="00185F7C">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185F7C" w:rsidRDefault="00185F7C" w:rsidP="00AD313A">
      <w:pPr>
        <w:shd w:val="clear" w:color="auto" w:fill="FFFFFF"/>
        <w:suppressAutoHyphens w:val="0"/>
        <w:spacing w:after="0"/>
        <w:jc w:val="center"/>
        <w:rPr>
          <w:b/>
        </w:rPr>
      </w:pPr>
    </w:p>
    <w:p w:rsidR="00D44F23" w:rsidRPr="00AD313A" w:rsidRDefault="00D44F23" w:rsidP="00D44F23">
      <w:pPr>
        <w:shd w:val="clear" w:color="auto" w:fill="FFFFFF"/>
        <w:suppressAutoHyphens w:val="0"/>
        <w:spacing w:after="0"/>
        <w:jc w:val="center"/>
        <w:rPr>
          <w:b/>
        </w:rPr>
      </w:pPr>
      <w:r w:rsidRPr="00AD313A">
        <w:rPr>
          <w:b/>
        </w:rPr>
        <w:t>CONCURSO PARA DISEÑO DEL AFICHE GALERAS ROCK 2015</w:t>
      </w:r>
    </w:p>
    <w:p w:rsidR="00D44F23" w:rsidRDefault="00D44F23" w:rsidP="00D44F23">
      <w:pPr>
        <w:shd w:val="clear" w:color="auto" w:fill="FFFFFF"/>
        <w:suppressAutoHyphens w:val="0"/>
        <w:spacing w:after="0"/>
      </w:pPr>
    </w:p>
    <w:p w:rsidR="00D44F23" w:rsidRDefault="00D44F23" w:rsidP="00D44F23">
      <w:pPr>
        <w:shd w:val="clear" w:color="auto" w:fill="FFFFFF"/>
        <w:suppressAutoHyphens w:val="0"/>
        <w:spacing w:after="0"/>
      </w:pPr>
      <w:r>
        <w:t>La Alcaldía de Pasto a través de la Dirección Administrativa de Juventud, invita a diseñadores, creativos, artistas y estudiantes de diseño de la ciudad a participar en la creación y diseño del afiche oficial del Festival Galeras Rock 2015.</w:t>
      </w:r>
    </w:p>
    <w:p w:rsidR="00D44F23" w:rsidRDefault="00D44F23" w:rsidP="00D44F23">
      <w:pPr>
        <w:shd w:val="clear" w:color="auto" w:fill="FFFFFF"/>
        <w:suppressAutoHyphens w:val="0"/>
        <w:spacing w:after="0"/>
      </w:pPr>
    </w:p>
    <w:p w:rsidR="00D44F23" w:rsidRDefault="00D44F23" w:rsidP="00D44F23">
      <w:pPr>
        <w:shd w:val="clear" w:color="auto" w:fill="FFFFFF"/>
        <w:suppressAutoHyphens w:val="0"/>
        <w:spacing w:after="0"/>
      </w:pPr>
      <w:r>
        <w:t xml:space="preserve">Los interesados tienen plazo de entregar su propuesta hasta el viernes 20 de marzo de 2015 en sobre sellado, debidamente marcado como: Concurso Afiche Festival Galeras Rock 2015, nombre del concursante, número del documento de identificación, dirección, número telefónico o de contacto, dirección electrónica y deberá ser radicado en la Dirección Administrativa de Juventud de la Alcaldía de Pasto, ubicada en la carrera 21B Nº 19 - 37 Edificio </w:t>
      </w:r>
      <w:proofErr w:type="spellStart"/>
      <w:r>
        <w:t>Jácomez</w:t>
      </w:r>
      <w:proofErr w:type="spellEnd"/>
      <w:r>
        <w:t xml:space="preserve"> 5 piso.</w:t>
      </w:r>
    </w:p>
    <w:p w:rsidR="00D44F23" w:rsidRDefault="00D44F23" w:rsidP="00D44F23">
      <w:pPr>
        <w:shd w:val="clear" w:color="auto" w:fill="FFFFFF"/>
        <w:suppressAutoHyphens w:val="0"/>
        <w:spacing w:after="0"/>
      </w:pPr>
    </w:p>
    <w:p w:rsidR="00D44F23" w:rsidRDefault="00D44F23" w:rsidP="00D44F23">
      <w:pPr>
        <w:shd w:val="clear" w:color="auto" w:fill="FFFFFF"/>
        <w:suppressAutoHyphens w:val="0"/>
        <w:spacing w:after="0"/>
      </w:pPr>
      <w:r>
        <w:t xml:space="preserve">El ganador recibirá un reconocimiento durante el Festival Galeras Rock 2015 de $1.000.000 de pesos y el afiche será utilizado a nivel nacional e internacional como la imagen oficial de la octava versión del festival en actividades publicitarias y de mercadeo. Para más información consultar los requisitos en </w:t>
      </w:r>
      <w:r w:rsidRPr="00474442">
        <w:t>el siguiente link:</w:t>
      </w:r>
      <w:r w:rsidR="00474442">
        <w:t xml:space="preserve"> </w:t>
      </w:r>
      <w:hyperlink r:id="rId12" w:history="1">
        <w:r w:rsidR="00474442" w:rsidRPr="00DF2601">
          <w:rPr>
            <w:rStyle w:val="Hipervnculo"/>
          </w:rPr>
          <w:t>http://www.pasto.gov.co/index.php/eventos-alcaldia/invitaciones/4983-abren-concurso-para-diseno-del-afiche-galeras-rock-2015</w:t>
        </w:r>
      </w:hyperlink>
      <w:r w:rsidR="00474442">
        <w:t xml:space="preserve"> </w:t>
      </w:r>
      <w:r>
        <w:t xml:space="preserve"> </w:t>
      </w:r>
    </w:p>
    <w:p w:rsidR="00D44F23" w:rsidRDefault="00D44F23" w:rsidP="00D44F23">
      <w:pPr>
        <w:shd w:val="clear" w:color="auto" w:fill="FFFFFF"/>
        <w:suppressAutoHyphens w:val="0"/>
        <w:spacing w:after="0"/>
      </w:pPr>
    </w:p>
    <w:p w:rsidR="00D44F23" w:rsidRPr="00384900" w:rsidRDefault="00D44F23" w:rsidP="00D44F23">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D44F23" w:rsidRDefault="00D44F23" w:rsidP="00D44F23">
      <w:pPr>
        <w:shd w:val="clear" w:color="auto" w:fill="FFFFFF"/>
        <w:suppressAutoHyphens w:val="0"/>
        <w:spacing w:after="0"/>
        <w:jc w:val="center"/>
        <w:rPr>
          <w:b/>
        </w:rPr>
      </w:pPr>
    </w:p>
    <w:p w:rsidR="0041759F" w:rsidRDefault="0041759F" w:rsidP="0041759F">
      <w:pPr>
        <w:shd w:val="clear" w:color="auto" w:fill="FFFFFF"/>
        <w:suppressAutoHyphens w:val="0"/>
        <w:spacing w:after="0"/>
        <w:jc w:val="center"/>
        <w:rPr>
          <w:b/>
        </w:rPr>
      </w:pPr>
      <w:r>
        <w:rPr>
          <w:b/>
        </w:rPr>
        <w:t>SOCIALIZAN ANTE SECTOR PRODUCTIVO Y COMERCIAL OFERTA EXPORTABLE DE PASTO</w:t>
      </w:r>
    </w:p>
    <w:p w:rsidR="0041759F" w:rsidRDefault="0041759F" w:rsidP="0041759F">
      <w:pPr>
        <w:shd w:val="clear" w:color="auto" w:fill="FFFFFF"/>
        <w:suppressAutoHyphens w:val="0"/>
        <w:spacing w:after="0"/>
        <w:jc w:val="center"/>
        <w:rPr>
          <w:b/>
        </w:rPr>
      </w:pPr>
    </w:p>
    <w:p w:rsidR="0041759F" w:rsidRDefault="0041759F" w:rsidP="0041759F">
      <w:pPr>
        <w:shd w:val="clear" w:color="auto" w:fill="FFFFFF"/>
        <w:suppressAutoHyphens w:val="0"/>
        <w:spacing w:after="0"/>
      </w:pPr>
      <w:r>
        <w:t>Cerca de 35 representantes de la agroindustria, arte, artesanías y asociaciones productivas de Pasto, participaron del seminario “Internacionalización, la oportunidad para su negocio” realizado por PROCOLOMBIA y el cual tuvo como objetivo que este sector conozca las diferentes líneas que maneja la entidad con el fin de promocionar sus productos en el mercado nacional e internacional.</w:t>
      </w:r>
    </w:p>
    <w:p w:rsidR="0041759F" w:rsidRDefault="0041759F" w:rsidP="0041759F">
      <w:pPr>
        <w:shd w:val="clear" w:color="auto" w:fill="FFFFFF"/>
        <w:suppressAutoHyphens w:val="0"/>
        <w:spacing w:after="0"/>
      </w:pPr>
    </w:p>
    <w:p w:rsidR="0041759F" w:rsidRDefault="0041759F" w:rsidP="0041759F">
      <w:pPr>
        <w:shd w:val="clear" w:color="auto" w:fill="FFFFFF"/>
        <w:suppressAutoHyphens w:val="0"/>
        <w:spacing w:after="0"/>
      </w:pPr>
      <w:r>
        <w:t xml:space="preserve">En este mismo espacio se socializó el documento ‘Potencial exportador y oferta exportable de Pasto’, material construido por la Administración Local, Cámara de Comercio y Universidad Mariana con el apoyo de PROCOLOMBIA. </w:t>
      </w:r>
    </w:p>
    <w:p w:rsidR="0041759F" w:rsidRDefault="0041759F" w:rsidP="0041759F">
      <w:pPr>
        <w:shd w:val="clear" w:color="auto" w:fill="FFFFFF"/>
        <w:suppressAutoHyphens w:val="0"/>
        <w:spacing w:after="0"/>
      </w:pPr>
    </w:p>
    <w:p w:rsidR="0041759F" w:rsidRDefault="009606CC" w:rsidP="0041759F">
      <w:pPr>
        <w:shd w:val="clear" w:color="auto" w:fill="FFFFFF"/>
        <w:suppressAutoHyphens w:val="0"/>
        <w:spacing w:after="0"/>
        <w:rPr>
          <w:rFonts w:eastAsia="Times New Roman" w:cs="Tahoma"/>
          <w:bCs/>
          <w:lang w:eastAsia="es-ES"/>
        </w:rPr>
      </w:pPr>
      <w:r>
        <w:t xml:space="preserve">La Oficina de Asuntos Internacionales hace un llamado </w:t>
      </w:r>
      <w:r w:rsidR="000D431E">
        <w:t>a los empresarios de Pasto para que se vinculen en la constr</w:t>
      </w:r>
      <w:r>
        <w:t xml:space="preserve">ucción del documento exportable </w:t>
      </w:r>
      <w:r w:rsidR="00993630">
        <w:t xml:space="preserve">el cual </w:t>
      </w:r>
      <w:r>
        <w:t xml:space="preserve">servirá de insumo </w:t>
      </w:r>
      <w:r w:rsidR="00281E64">
        <w:t>p</w:t>
      </w:r>
      <w:r w:rsidR="00993630">
        <w:rPr>
          <w:rFonts w:eastAsia="Times New Roman" w:cs="Tahoma"/>
          <w:bCs/>
          <w:lang w:eastAsia="es-ES"/>
        </w:rPr>
        <w:t>a</w:t>
      </w:r>
      <w:r w:rsidR="00281E64">
        <w:rPr>
          <w:rFonts w:eastAsia="Times New Roman" w:cs="Tahoma"/>
          <w:bCs/>
          <w:lang w:eastAsia="es-ES"/>
        </w:rPr>
        <w:t>ra la</w:t>
      </w:r>
      <w:r w:rsidR="00993630">
        <w:rPr>
          <w:rFonts w:eastAsia="Times New Roman" w:cs="Tahoma"/>
          <w:bCs/>
          <w:lang w:eastAsia="es-ES"/>
        </w:rPr>
        <w:t xml:space="preserve"> pr</w:t>
      </w:r>
      <w:r w:rsidR="00281E64">
        <w:rPr>
          <w:rFonts w:eastAsia="Times New Roman" w:cs="Tahoma"/>
          <w:bCs/>
          <w:lang w:eastAsia="es-ES"/>
        </w:rPr>
        <w:t xml:space="preserve">esentación final del mismo. Para más información </w:t>
      </w:r>
      <w:r w:rsidR="008703CD">
        <w:rPr>
          <w:rFonts w:eastAsia="Times New Roman" w:cs="Tahoma"/>
          <w:bCs/>
          <w:lang w:eastAsia="es-ES"/>
        </w:rPr>
        <w:t xml:space="preserve">dirigirse a las </w:t>
      </w:r>
      <w:r w:rsidR="008703CD">
        <w:rPr>
          <w:rFonts w:eastAsia="Times New Roman" w:cs="Tahoma"/>
          <w:bCs/>
          <w:lang w:eastAsia="es-ES"/>
        </w:rPr>
        <w:lastRenderedPageBreak/>
        <w:t xml:space="preserve">oficinas de la dependencia en el CAM de </w:t>
      </w:r>
      <w:proofErr w:type="spellStart"/>
      <w:r w:rsidR="008703CD">
        <w:rPr>
          <w:rFonts w:eastAsia="Times New Roman" w:cs="Tahoma"/>
          <w:bCs/>
          <w:lang w:eastAsia="es-ES"/>
        </w:rPr>
        <w:t>Anganoy</w:t>
      </w:r>
      <w:proofErr w:type="spellEnd"/>
      <w:r w:rsidR="008703CD">
        <w:rPr>
          <w:rFonts w:eastAsia="Times New Roman" w:cs="Tahoma"/>
          <w:bCs/>
          <w:lang w:eastAsia="es-ES"/>
        </w:rPr>
        <w:t xml:space="preserve"> o </w:t>
      </w:r>
      <w:r w:rsidR="00281E64">
        <w:rPr>
          <w:rFonts w:eastAsia="Times New Roman" w:cs="Tahoma"/>
          <w:bCs/>
          <w:lang w:eastAsia="es-ES"/>
        </w:rPr>
        <w:t>comunicarse al teléfono: 7236157</w:t>
      </w:r>
      <w:r w:rsidR="008703CD">
        <w:rPr>
          <w:rFonts w:eastAsia="Times New Roman" w:cs="Tahoma"/>
          <w:bCs/>
          <w:lang w:eastAsia="es-ES"/>
        </w:rPr>
        <w:t>.</w:t>
      </w:r>
      <w:r w:rsidR="00281E64">
        <w:rPr>
          <w:rFonts w:eastAsia="Times New Roman" w:cs="Tahoma"/>
          <w:bCs/>
          <w:lang w:eastAsia="es-ES"/>
        </w:rPr>
        <w:t xml:space="preserve"> </w:t>
      </w:r>
    </w:p>
    <w:p w:rsidR="00281E64" w:rsidRDefault="00281E64" w:rsidP="0041759F">
      <w:pPr>
        <w:shd w:val="clear" w:color="auto" w:fill="FFFFFF"/>
        <w:suppressAutoHyphens w:val="0"/>
        <w:spacing w:after="0"/>
      </w:pPr>
    </w:p>
    <w:p w:rsidR="0041759F" w:rsidRPr="00384900" w:rsidRDefault="0041759F" w:rsidP="0041759F">
      <w:pPr>
        <w:spacing w:after="0"/>
        <w:rPr>
          <w:rFonts w:cs="Tahoma"/>
          <w:b/>
          <w:sz w:val="18"/>
          <w:szCs w:val="18"/>
          <w:lang w:val="es-CO"/>
        </w:rPr>
      </w:pPr>
      <w:r w:rsidRPr="00B60176">
        <w:rPr>
          <w:rFonts w:cs="Tahoma"/>
          <w:b/>
          <w:sz w:val="18"/>
          <w:szCs w:val="18"/>
        </w:rPr>
        <w:t xml:space="preserve">Contacto: </w:t>
      </w:r>
      <w:r>
        <w:rPr>
          <w:rFonts w:cs="Tahoma"/>
          <w:b/>
          <w:sz w:val="18"/>
          <w:szCs w:val="18"/>
        </w:rPr>
        <w:t xml:space="preserve">Jefe Oficina de Asuntos Internacionales, </w:t>
      </w:r>
      <w:r w:rsidRPr="00384900">
        <w:rPr>
          <w:rFonts w:cs="Tahoma"/>
          <w:b/>
          <w:sz w:val="18"/>
          <w:szCs w:val="18"/>
          <w:lang w:val="es-CO"/>
        </w:rPr>
        <w:t>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41759F" w:rsidRDefault="0041759F" w:rsidP="0041759F">
      <w:pPr>
        <w:shd w:val="clear" w:color="auto" w:fill="FFFFFF"/>
        <w:suppressAutoHyphens w:val="0"/>
        <w:spacing w:after="0"/>
        <w:jc w:val="center"/>
        <w:rPr>
          <w:b/>
        </w:rPr>
      </w:pPr>
    </w:p>
    <w:p w:rsidR="00D05A28" w:rsidRPr="00A670E5" w:rsidRDefault="00D05A28" w:rsidP="00D05A28">
      <w:pPr>
        <w:shd w:val="clear" w:color="auto" w:fill="FFFFFF"/>
        <w:suppressAutoHyphens w:val="0"/>
        <w:spacing w:after="0"/>
        <w:jc w:val="center"/>
        <w:rPr>
          <w:b/>
        </w:rPr>
      </w:pPr>
      <w:r>
        <w:rPr>
          <w:b/>
        </w:rPr>
        <w:t>ENTREGA DE ELEMENTOS A</w:t>
      </w:r>
      <w:r w:rsidRPr="00A670E5">
        <w:rPr>
          <w:b/>
        </w:rPr>
        <w:t xml:space="preserve"> PERSONAS MAYORES DE LA COMUNA 10</w:t>
      </w:r>
    </w:p>
    <w:p w:rsidR="00D05A28" w:rsidRDefault="00D05A28" w:rsidP="00D05A28">
      <w:pPr>
        <w:shd w:val="clear" w:color="auto" w:fill="FFFFFF"/>
        <w:suppressAutoHyphens w:val="0"/>
        <w:spacing w:after="0"/>
      </w:pPr>
    </w:p>
    <w:p w:rsidR="00D05A28" w:rsidRDefault="00D05A28" w:rsidP="00D05A28">
      <w:pPr>
        <w:shd w:val="clear" w:color="auto" w:fill="FFFFFF"/>
        <w:suppressAutoHyphens w:val="0"/>
        <w:spacing w:after="0"/>
        <w:jc w:val="center"/>
      </w:pPr>
      <w:r>
        <w:rPr>
          <w:noProof/>
          <w:lang w:val="en-US" w:eastAsia="en-US"/>
        </w:rPr>
        <w:drawing>
          <wp:inline distT="0" distB="0" distL="0" distR="0">
            <wp:extent cx="3693388" cy="2076450"/>
            <wp:effectExtent l="0" t="0" r="0" b="0"/>
            <wp:docPr id="3" name="Imagen 1" descr="C:\Users\MANUEL\Downloads\DSC01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01168.JPG"/>
                    <pic:cNvPicPr>
                      <a:picLocks noChangeAspect="1" noChangeArrowheads="1"/>
                    </pic:cNvPicPr>
                  </pic:nvPicPr>
                  <pic:blipFill>
                    <a:blip r:embed="rId13" cstate="print"/>
                    <a:srcRect/>
                    <a:stretch>
                      <a:fillRect/>
                    </a:stretch>
                  </pic:blipFill>
                  <pic:spPr bwMode="auto">
                    <a:xfrm>
                      <a:off x="0" y="0"/>
                      <a:ext cx="3697083" cy="2078527"/>
                    </a:xfrm>
                    <a:prstGeom prst="rect">
                      <a:avLst/>
                    </a:prstGeom>
                    <a:noFill/>
                    <a:ln w="9525">
                      <a:noFill/>
                      <a:miter lim="800000"/>
                      <a:headEnd/>
                      <a:tailEnd/>
                    </a:ln>
                  </pic:spPr>
                </pic:pic>
              </a:graphicData>
            </a:graphic>
          </wp:inline>
        </w:drawing>
      </w:r>
    </w:p>
    <w:p w:rsidR="00B6053E" w:rsidRDefault="00B6053E" w:rsidP="00D05A28">
      <w:pPr>
        <w:shd w:val="clear" w:color="auto" w:fill="FFFFFF"/>
        <w:suppressAutoHyphens w:val="0"/>
        <w:spacing w:after="0"/>
        <w:jc w:val="center"/>
      </w:pPr>
    </w:p>
    <w:p w:rsidR="00D05A28" w:rsidRDefault="00D05A28" w:rsidP="00D05A28">
      <w:pPr>
        <w:shd w:val="clear" w:color="auto" w:fill="FFFFFF"/>
        <w:suppressAutoHyphens w:val="0"/>
        <w:spacing w:after="0"/>
      </w:pPr>
      <w:r>
        <w:t xml:space="preserve">Con el permanente compromiso social y atención especial de la población adulta mayor, la Alcaldía de Pasto a través de la Secretaría de Bienestar Social – Subsecretaría de Gestión y Proyectos y el apoyo de la Secretaría de Desarrollo Económico, se finalizó la entrega de elementos como estufa, minicomponente, colchonetas, balones y algunos objetos de gimnasia, a las personas mayores del Grupo “Amor Eterno”, de la comuna 10 para el desarrollo de actividades lúdicas, recreativas, sociales, culturales y ocupacionales. </w:t>
      </w:r>
    </w:p>
    <w:p w:rsidR="00D05A28" w:rsidRDefault="00D05A28" w:rsidP="00D05A28">
      <w:pPr>
        <w:shd w:val="clear" w:color="auto" w:fill="FFFFFF"/>
        <w:suppressAutoHyphens w:val="0"/>
        <w:spacing w:after="0"/>
      </w:pPr>
    </w:p>
    <w:p w:rsidR="00D05A28" w:rsidRDefault="00D05A28" w:rsidP="00D05A28">
      <w:pPr>
        <w:shd w:val="clear" w:color="auto" w:fill="FFFFFF"/>
        <w:suppressAutoHyphens w:val="0"/>
        <w:spacing w:after="0"/>
      </w:pPr>
      <w:r>
        <w:t>De esta manera se da cumplimiento a los lineamientos de la Política Nacional de Envejecimiento y Vejez que busca entre otros objetivos, promover el envejecimiento activo teniendo como referente el Plan de Desarrollo “Pasto, transformación productiva 2012-2015”, de la administración del alcalde Harold Guerrero López.</w:t>
      </w:r>
    </w:p>
    <w:p w:rsidR="00D05A28" w:rsidRDefault="00D05A28" w:rsidP="00D05A28">
      <w:pPr>
        <w:shd w:val="clear" w:color="auto" w:fill="FFFFFF"/>
        <w:suppressAutoHyphens w:val="0"/>
        <w:spacing w:after="0"/>
      </w:pPr>
    </w:p>
    <w:p w:rsidR="00D05A28" w:rsidRPr="00A670E5" w:rsidRDefault="00D05A28" w:rsidP="00D05A28">
      <w:pPr>
        <w:shd w:val="clear" w:color="auto" w:fill="FFFFFF"/>
        <w:suppressAutoHyphens w:val="0"/>
        <w:spacing w:after="0"/>
      </w:pPr>
      <w:r>
        <w:t xml:space="preserve">La comunidad agradeció los esfuerzos que realiza la actual administración con el desarrollo de estas acciones que buscan el bienestar de las personas que llegan a esta etapa de la vida llamada la “Edad Dorada”. </w:t>
      </w:r>
    </w:p>
    <w:p w:rsidR="00D05A28" w:rsidRDefault="00D05A28" w:rsidP="00D05A28">
      <w:pPr>
        <w:shd w:val="clear" w:color="auto" w:fill="FFFFFF"/>
        <w:suppressAutoHyphens w:val="0"/>
        <w:spacing w:after="0"/>
        <w:jc w:val="center"/>
        <w:rPr>
          <w:b/>
        </w:rPr>
      </w:pPr>
    </w:p>
    <w:p w:rsidR="00D05A28" w:rsidRPr="008313DA" w:rsidRDefault="00D05A28" w:rsidP="00D05A28">
      <w:pPr>
        <w:tabs>
          <w:tab w:val="right" w:pos="8504"/>
        </w:tabs>
        <w:spacing w:after="0"/>
        <w:rPr>
          <w:b/>
          <w:sz w:val="18"/>
          <w:szCs w:val="18"/>
        </w:rPr>
      </w:pPr>
      <w:r w:rsidRPr="00384900">
        <w:rPr>
          <w:rFonts w:cs="Tahoma"/>
          <w:b/>
          <w:sz w:val="18"/>
          <w:szCs w:val="18"/>
        </w:rPr>
        <w:t xml:space="preserve">Contacto: </w:t>
      </w:r>
      <w:r w:rsidRPr="008313DA">
        <w:rPr>
          <w:b/>
          <w:sz w:val="18"/>
          <w:szCs w:val="18"/>
        </w:rPr>
        <w:t>S</w:t>
      </w:r>
      <w:r>
        <w:rPr>
          <w:b/>
          <w:sz w:val="18"/>
          <w:szCs w:val="18"/>
        </w:rPr>
        <w:t xml:space="preserve">ubsecretaria de Gestión y Proyectos, </w:t>
      </w:r>
      <w:r w:rsidRPr="008313DA">
        <w:rPr>
          <w:b/>
          <w:sz w:val="18"/>
          <w:szCs w:val="18"/>
        </w:rPr>
        <w:t>Elsa María Portilla Arias</w:t>
      </w:r>
      <w:r>
        <w:rPr>
          <w:b/>
          <w:sz w:val="18"/>
          <w:szCs w:val="18"/>
        </w:rPr>
        <w:t xml:space="preserve">. </w:t>
      </w:r>
      <w:r w:rsidRPr="008313DA">
        <w:rPr>
          <w:b/>
          <w:sz w:val="18"/>
          <w:szCs w:val="18"/>
        </w:rPr>
        <w:t>C</w:t>
      </w:r>
      <w:r>
        <w:rPr>
          <w:b/>
          <w:sz w:val="18"/>
          <w:szCs w:val="18"/>
        </w:rPr>
        <w:t>elular</w:t>
      </w:r>
      <w:r w:rsidRPr="008313DA">
        <w:rPr>
          <w:b/>
          <w:sz w:val="18"/>
          <w:szCs w:val="18"/>
        </w:rPr>
        <w:t>: 3014005333</w:t>
      </w:r>
    </w:p>
    <w:p w:rsidR="00D05A28" w:rsidRDefault="00D05A28" w:rsidP="00D05A28">
      <w:pPr>
        <w:shd w:val="clear" w:color="auto" w:fill="FFFFFF"/>
        <w:suppressAutoHyphens w:val="0"/>
        <w:spacing w:after="0"/>
        <w:jc w:val="center"/>
        <w:rPr>
          <w:b/>
        </w:rPr>
      </w:pPr>
    </w:p>
    <w:p w:rsidR="00AD313A" w:rsidRPr="0099021C" w:rsidRDefault="0099021C" w:rsidP="0099021C">
      <w:pPr>
        <w:shd w:val="clear" w:color="auto" w:fill="FFFFFF"/>
        <w:suppressAutoHyphens w:val="0"/>
        <w:spacing w:after="0"/>
        <w:jc w:val="center"/>
        <w:rPr>
          <w:b/>
        </w:rPr>
      </w:pPr>
      <w:r w:rsidRPr="0099021C">
        <w:rPr>
          <w:b/>
        </w:rPr>
        <w:t>INSCRIPCIONES ABIERTAS PARA PROGRAMA SUPÉRATE INTERCOLEGIADOS</w:t>
      </w:r>
    </w:p>
    <w:p w:rsidR="00AD313A" w:rsidRDefault="00AD313A" w:rsidP="00E44229">
      <w:pPr>
        <w:shd w:val="clear" w:color="auto" w:fill="FFFFFF"/>
        <w:suppressAutoHyphens w:val="0"/>
        <w:spacing w:after="0"/>
        <w:jc w:val="center"/>
      </w:pPr>
    </w:p>
    <w:p w:rsidR="00E44229" w:rsidRDefault="00E44229" w:rsidP="00E44229">
      <w:pPr>
        <w:shd w:val="clear" w:color="auto" w:fill="FFFFFF"/>
        <w:suppressAutoHyphens w:val="0"/>
        <w:spacing w:after="0"/>
        <w:jc w:val="center"/>
      </w:pPr>
      <w:r>
        <w:rPr>
          <w:noProof/>
          <w:lang w:val="en-US" w:eastAsia="en-US"/>
        </w:rPr>
        <w:lastRenderedPageBreak/>
        <w:drawing>
          <wp:inline distT="0" distB="0" distL="0" distR="0">
            <wp:extent cx="3638550" cy="1901705"/>
            <wp:effectExtent l="19050" t="0" r="0" b="0"/>
            <wp:docPr id="5" name="4 Imagen" descr="SUPE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ATE.JPG"/>
                    <pic:cNvPicPr/>
                  </pic:nvPicPr>
                  <pic:blipFill>
                    <a:blip r:embed="rId14" cstate="print"/>
                    <a:stretch>
                      <a:fillRect/>
                    </a:stretch>
                  </pic:blipFill>
                  <pic:spPr>
                    <a:xfrm>
                      <a:off x="0" y="0"/>
                      <a:ext cx="3645497" cy="1905336"/>
                    </a:xfrm>
                    <a:prstGeom prst="rect">
                      <a:avLst/>
                    </a:prstGeom>
                  </pic:spPr>
                </pic:pic>
              </a:graphicData>
            </a:graphic>
          </wp:inline>
        </w:drawing>
      </w:r>
    </w:p>
    <w:p w:rsidR="00E44229" w:rsidRDefault="00E44229" w:rsidP="00E44229">
      <w:pPr>
        <w:shd w:val="clear" w:color="auto" w:fill="FFFFFF"/>
        <w:suppressAutoHyphens w:val="0"/>
        <w:spacing w:after="0"/>
        <w:jc w:val="center"/>
      </w:pPr>
    </w:p>
    <w:p w:rsidR="009A253C" w:rsidRDefault="008B4A4A" w:rsidP="009A253C">
      <w:pPr>
        <w:shd w:val="clear" w:color="auto" w:fill="FFFFFF"/>
        <w:suppressAutoHyphens w:val="0"/>
        <w:spacing w:after="0"/>
      </w:pPr>
      <w:r>
        <w:t>La A</w:t>
      </w:r>
      <w:r w:rsidR="00FC4BA2">
        <w:t>dministración Local a través de Pasto Deporte</w:t>
      </w:r>
      <w:r w:rsidR="00A90C01">
        <w:t>,</w:t>
      </w:r>
      <w:r w:rsidR="00FC4BA2">
        <w:t xml:space="preserve"> </w:t>
      </w:r>
      <w:r w:rsidR="009A253C">
        <w:t>invita</w:t>
      </w:r>
      <w:r>
        <w:t xml:space="preserve"> a</w:t>
      </w:r>
      <w:r w:rsidR="009A253C">
        <w:t xml:space="preserve"> rectores y docentes de las instituciones educativas</w:t>
      </w:r>
      <w:r w:rsidR="00FC4BA2">
        <w:t xml:space="preserve"> municipales</w:t>
      </w:r>
      <w:r w:rsidR="009A253C">
        <w:t xml:space="preserve"> y colegios</w:t>
      </w:r>
      <w:r w:rsidR="00FC4BA2">
        <w:t xml:space="preserve"> privados</w:t>
      </w:r>
      <w:r w:rsidR="009A253C">
        <w:t xml:space="preserve"> de la capital de Nariño</w:t>
      </w:r>
      <w:r>
        <w:t>,</w:t>
      </w:r>
      <w:r w:rsidR="009A253C">
        <w:t xml:space="preserve"> para que realicen las inscripciones </w:t>
      </w:r>
      <w:r>
        <w:t>a</w:t>
      </w:r>
      <w:r w:rsidR="009A253C">
        <w:t>l Pr</w:t>
      </w:r>
      <w:r>
        <w:t xml:space="preserve">ograma Supérate </w:t>
      </w:r>
      <w:proofErr w:type="spellStart"/>
      <w:r>
        <w:t>Intercolegiados</w:t>
      </w:r>
      <w:proofErr w:type="spellEnd"/>
      <w:r w:rsidR="009A253C">
        <w:t xml:space="preserve"> al cual podrán vincular</w:t>
      </w:r>
      <w:r>
        <w:t>se</w:t>
      </w:r>
      <w:r w:rsidR="009A253C">
        <w:t xml:space="preserve"> los niños</w:t>
      </w:r>
      <w:r w:rsidR="00FC4BA2">
        <w:t>,</w:t>
      </w:r>
      <w:r w:rsidR="009A253C">
        <w:t xml:space="preserve"> niñas</w:t>
      </w:r>
      <w:r>
        <w:t xml:space="preserve"> </w:t>
      </w:r>
      <w:r w:rsidR="00FC4BA2">
        <w:t xml:space="preserve">y adolescentes </w:t>
      </w:r>
      <w:r>
        <w:t xml:space="preserve">entre los 7 y 17 años. </w:t>
      </w:r>
    </w:p>
    <w:p w:rsidR="009A253C" w:rsidRDefault="009A253C" w:rsidP="009A253C">
      <w:pPr>
        <w:shd w:val="clear" w:color="auto" w:fill="FFFFFF"/>
        <w:suppressAutoHyphens w:val="0"/>
        <w:spacing w:after="0"/>
      </w:pPr>
    </w:p>
    <w:p w:rsidR="009A253C" w:rsidRDefault="008B4A4A" w:rsidP="009A253C">
      <w:pPr>
        <w:shd w:val="clear" w:color="auto" w:fill="FFFFFF"/>
        <w:suppressAutoHyphens w:val="0"/>
        <w:spacing w:after="0"/>
      </w:pPr>
      <w:r>
        <w:t>Hasta el 10 de abril</w:t>
      </w:r>
      <w:r w:rsidR="009A253C">
        <w:t xml:space="preserve"> estarán abiertas las inscripciones en cuatro categorías: Pre-infantil (7-9 años), Infantil (10-11 años), Categoría A (12-14 años), Categoría B (15-17 años) en 24 deportes.</w:t>
      </w:r>
      <w:r w:rsidRPr="008B4A4A">
        <w:t xml:space="preserve"> </w:t>
      </w:r>
      <w:r>
        <w:t xml:space="preserve">El proceso se hace a través de la plataforma </w:t>
      </w:r>
      <w:hyperlink r:id="rId15" w:history="1">
        <w:r w:rsidRPr="00640CA3">
          <w:rPr>
            <w:rStyle w:val="Hipervnculo"/>
          </w:rPr>
          <w:t>www.superate.gov.co</w:t>
        </w:r>
      </w:hyperlink>
      <w:r>
        <w:t xml:space="preserve"> en donde se indica el paso a paso.</w:t>
      </w:r>
    </w:p>
    <w:p w:rsidR="009A253C" w:rsidRDefault="009A253C" w:rsidP="009A253C">
      <w:pPr>
        <w:shd w:val="clear" w:color="auto" w:fill="FFFFFF"/>
        <w:suppressAutoHyphens w:val="0"/>
        <w:spacing w:after="0"/>
      </w:pPr>
    </w:p>
    <w:p w:rsidR="009A253C" w:rsidRDefault="009A253C" w:rsidP="009A253C">
      <w:pPr>
        <w:shd w:val="clear" w:color="auto" w:fill="FFFFFF"/>
        <w:suppressAutoHyphens w:val="0"/>
        <w:spacing w:after="0"/>
      </w:pPr>
      <w:r>
        <w:t xml:space="preserve">El Programa Supérate </w:t>
      </w:r>
      <w:proofErr w:type="spellStart"/>
      <w:r>
        <w:t>Intercolegiados</w:t>
      </w:r>
      <w:proofErr w:type="spellEnd"/>
      <w:r>
        <w:t xml:space="preserve"> contempla deportes para niños y niñas con discapacidad (ajedrez, atletismo y natación), también para población infantil no escolarizada, quienes podrán hacerlo a través de las Juntas de Acción Comunal y Cabildos Indígenas.</w:t>
      </w:r>
      <w:r w:rsidR="008B4A4A">
        <w:t xml:space="preserve"> </w:t>
      </w:r>
    </w:p>
    <w:p w:rsidR="009A253C" w:rsidRDefault="009A253C" w:rsidP="009A253C">
      <w:pPr>
        <w:shd w:val="clear" w:color="auto" w:fill="FFFFFF"/>
        <w:suppressAutoHyphens w:val="0"/>
        <w:spacing w:after="0"/>
      </w:pPr>
    </w:p>
    <w:p w:rsidR="00B008C9" w:rsidRPr="00384900" w:rsidRDefault="00B008C9" w:rsidP="00B008C9">
      <w:pPr>
        <w:spacing w:after="0"/>
        <w:rPr>
          <w:rFonts w:cs="Tahoma"/>
          <w:b/>
          <w:sz w:val="18"/>
          <w:szCs w:val="18"/>
          <w:lang w:val="es-CO"/>
        </w:rPr>
      </w:pPr>
      <w:r w:rsidRPr="00384900">
        <w:rPr>
          <w:rFonts w:cs="Tahoma"/>
          <w:b/>
          <w:sz w:val="18"/>
          <w:szCs w:val="18"/>
          <w:lang w:val="es-CO"/>
        </w:rPr>
        <w:t xml:space="preserve">Contacto: Directora Pasto Deporte, </w:t>
      </w:r>
      <w:r w:rsidRPr="00E62AFA">
        <w:rPr>
          <w:rFonts w:cs="Tahoma"/>
          <w:b/>
          <w:sz w:val="18"/>
          <w:szCs w:val="18"/>
          <w:lang w:val="es-CO"/>
        </w:rPr>
        <w:t>Claudia Marcela Cano Rodríguez</w:t>
      </w:r>
      <w:r w:rsidRPr="00384900">
        <w:rPr>
          <w:rFonts w:cs="Tahoma"/>
          <w:b/>
          <w:sz w:val="18"/>
          <w:szCs w:val="18"/>
          <w:lang w:val="es-CO"/>
        </w:rPr>
        <w:t>. Celular: 3117004429</w:t>
      </w:r>
    </w:p>
    <w:p w:rsidR="00B008C9" w:rsidRDefault="00B008C9" w:rsidP="00A949B0">
      <w:pPr>
        <w:shd w:val="clear" w:color="auto" w:fill="FFFFFF"/>
        <w:suppressAutoHyphens w:val="0"/>
        <w:spacing w:after="0"/>
        <w:rPr>
          <w:b/>
        </w:rPr>
      </w:pPr>
    </w:p>
    <w:p w:rsidR="00CD77F9" w:rsidRDefault="00CD77F9" w:rsidP="00CD77F9">
      <w:pPr>
        <w:pStyle w:val="ecxmsonormal"/>
        <w:shd w:val="clear" w:color="auto" w:fill="FFFFFF"/>
        <w:spacing w:before="0" w:beforeAutospacing="0" w:after="0" w:afterAutospacing="0"/>
        <w:jc w:val="center"/>
        <w:rPr>
          <w:rFonts w:ascii="Century Gothic" w:hAnsi="Century Gothic"/>
          <w:b/>
          <w:bCs/>
          <w:sz w:val="22"/>
          <w:szCs w:val="22"/>
        </w:rPr>
      </w:pPr>
      <w:r>
        <w:rPr>
          <w:rFonts w:ascii="Century Gothic" w:hAnsi="Century Gothic"/>
          <w:b/>
          <w:bCs/>
          <w:sz w:val="22"/>
          <w:szCs w:val="22"/>
        </w:rPr>
        <w:t>PAGO SUBSIDIO ECONÓMICO A</w:t>
      </w:r>
      <w:r w:rsidRPr="00655CD8">
        <w:rPr>
          <w:rFonts w:ascii="Century Gothic" w:hAnsi="Century Gothic"/>
          <w:b/>
          <w:bCs/>
          <w:sz w:val="22"/>
          <w:szCs w:val="22"/>
        </w:rPr>
        <w:t> PERSONAS MAYORES DE PASTO</w:t>
      </w:r>
    </w:p>
    <w:p w:rsidR="00CD77F9" w:rsidRPr="00655CD8" w:rsidRDefault="00CD77F9" w:rsidP="00CD77F9">
      <w:pPr>
        <w:pStyle w:val="ecxmsonormal"/>
        <w:shd w:val="clear" w:color="auto" w:fill="FFFFFF"/>
        <w:spacing w:before="0" w:beforeAutospacing="0" w:after="0" w:afterAutospacing="0"/>
        <w:jc w:val="center"/>
        <w:rPr>
          <w:rFonts w:ascii="Century Gothic" w:hAnsi="Century Gothic"/>
          <w:sz w:val="22"/>
          <w:szCs w:val="22"/>
        </w:rPr>
      </w:pPr>
    </w:p>
    <w:p w:rsidR="00CD77F9" w:rsidRDefault="00CD77F9" w:rsidP="00CD77F9">
      <w:pPr>
        <w:pStyle w:val="ecxmsonormal"/>
        <w:shd w:val="clear" w:color="auto" w:fill="FFFFFF"/>
        <w:spacing w:before="0" w:beforeAutospacing="0" w:after="0" w:afterAutospacing="0"/>
        <w:jc w:val="both"/>
        <w:rPr>
          <w:rFonts w:ascii="Century Gothic" w:hAnsi="Century Gothic"/>
          <w:b/>
          <w:bCs/>
          <w:sz w:val="22"/>
          <w:szCs w:val="22"/>
          <w:lang w:val="es-MX"/>
        </w:rPr>
      </w:pPr>
      <w:r w:rsidRPr="00655CD8">
        <w:rPr>
          <w:rFonts w:ascii="Century Gothic" w:hAnsi="Century Gothic"/>
          <w:sz w:val="22"/>
          <w:szCs w:val="22"/>
        </w:rPr>
        <w:t>En atención a la información suministrada por parte del C</w:t>
      </w:r>
      <w:r>
        <w:rPr>
          <w:rFonts w:ascii="Century Gothic" w:hAnsi="Century Gothic"/>
          <w:sz w:val="22"/>
          <w:szCs w:val="22"/>
        </w:rPr>
        <w:t>onsorcio Colombia Mayor el</w:t>
      </w:r>
      <w:r w:rsidRPr="00655CD8">
        <w:rPr>
          <w:rFonts w:ascii="Century Gothic" w:hAnsi="Century Gothic"/>
          <w:sz w:val="22"/>
          <w:szCs w:val="22"/>
        </w:rPr>
        <w:t> </w:t>
      </w:r>
      <w:r>
        <w:rPr>
          <w:rFonts w:ascii="Century Gothic" w:hAnsi="Century Gothic"/>
          <w:sz w:val="22"/>
          <w:szCs w:val="22"/>
        </w:rPr>
        <w:t>0</w:t>
      </w:r>
      <w:r w:rsidRPr="00655CD8">
        <w:rPr>
          <w:rFonts w:ascii="Century Gothic" w:hAnsi="Century Gothic"/>
          <w:sz w:val="22"/>
          <w:szCs w:val="22"/>
        </w:rPr>
        <w:t>2 de marzo del año en curso, la Secretaría de Bienestar Social</w:t>
      </w:r>
      <w:r>
        <w:rPr>
          <w:rFonts w:ascii="Century Gothic" w:hAnsi="Century Gothic"/>
          <w:sz w:val="22"/>
          <w:szCs w:val="22"/>
        </w:rPr>
        <w:t xml:space="preserve"> comunica</w:t>
      </w:r>
      <w:r w:rsidRPr="00655CD8">
        <w:rPr>
          <w:rFonts w:ascii="Century Gothic" w:hAnsi="Century Gothic"/>
          <w:sz w:val="22"/>
          <w:szCs w:val="22"/>
        </w:rPr>
        <w:t xml:space="preserve"> a las personas que hacen parte del</w:t>
      </w:r>
      <w:r w:rsidRPr="00655CD8">
        <w:rPr>
          <w:rStyle w:val="apple-converted-space"/>
          <w:rFonts w:ascii="Century Gothic" w:eastAsia="Calibri" w:hAnsi="Century Gothic"/>
          <w:sz w:val="22"/>
          <w:szCs w:val="22"/>
        </w:rPr>
        <w:t> </w:t>
      </w:r>
      <w:r w:rsidRPr="00655CD8">
        <w:rPr>
          <w:rFonts w:ascii="Century Gothic" w:hAnsi="Century Gothic"/>
          <w:b/>
          <w:bCs/>
          <w:sz w:val="22"/>
          <w:szCs w:val="22"/>
        </w:rPr>
        <w:t>“</w:t>
      </w:r>
      <w:r w:rsidRPr="00655CD8">
        <w:rPr>
          <w:rFonts w:ascii="Century Gothic" w:hAnsi="Century Gothic"/>
          <w:b/>
          <w:bCs/>
          <w:sz w:val="22"/>
          <w:szCs w:val="22"/>
          <w:lang w:val="es-MX"/>
        </w:rPr>
        <w:t>Programa Colombia Mayor – modalidad subsidio económico”</w:t>
      </w:r>
      <w:r>
        <w:rPr>
          <w:rFonts w:ascii="Century Gothic" w:hAnsi="Century Gothic"/>
          <w:b/>
          <w:bCs/>
          <w:sz w:val="22"/>
          <w:szCs w:val="22"/>
          <w:lang w:val="es-MX"/>
        </w:rPr>
        <w:t>,</w:t>
      </w:r>
      <w:r w:rsidRPr="00655CD8">
        <w:rPr>
          <w:rStyle w:val="apple-converted-space"/>
          <w:rFonts w:ascii="Century Gothic" w:eastAsia="Calibri" w:hAnsi="Century Gothic"/>
          <w:b/>
          <w:bCs/>
          <w:sz w:val="22"/>
          <w:szCs w:val="22"/>
        </w:rPr>
        <w:t> </w:t>
      </w:r>
      <w:r w:rsidRPr="00655CD8">
        <w:rPr>
          <w:rFonts w:ascii="Century Gothic" w:hAnsi="Century Gothic"/>
          <w:sz w:val="22"/>
          <w:szCs w:val="22"/>
          <w:lang w:val="es-MX"/>
        </w:rPr>
        <w:t>que se dará inicio a los</w:t>
      </w:r>
      <w:r w:rsidRPr="00655CD8">
        <w:rPr>
          <w:rStyle w:val="apple-converted-space"/>
          <w:rFonts w:ascii="Century Gothic" w:eastAsia="Calibri" w:hAnsi="Century Gothic"/>
          <w:sz w:val="22"/>
          <w:szCs w:val="22"/>
        </w:rPr>
        <w:t> </w:t>
      </w:r>
      <w:r w:rsidRPr="00655CD8">
        <w:rPr>
          <w:rFonts w:ascii="Century Gothic" w:hAnsi="Century Gothic"/>
          <w:b/>
          <w:bCs/>
          <w:sz w:val="22"/>
          <w:szCs w:val="22"/>
          <w:lang w:val="es-MX"/>
        </w:rPr>
        <w:t>pagos</w:t>
      </w:r>
      <w:r>
        <w:rPr>
          <w:rFonts w:ascii="Century Gothic" w:hAnsi="Century Gothic"/>
          <w:sz w:val="22"/>
          <w:szCs w:val="22"/>
          <w:lang w:val="es-MX"/>
        </w:rPr>
        <w:t xml:space="preserve"> en todos los puntos de atención autorizados</w:t>
      </w:r>
      <w:r w:rsidRPr="00655CD8">
        <w:rPr>
          <w:rFonts w:ascii="Century Gothic" w:hAnsi="Century Gothic"/>
          <w:sz w:val="22"/>
          <w:szCs w:val="22"/>
          <w:lang w:val="es-MX"/>
        </w:rPr>
        <w:t xml:space="preserve"> tanto a beneficiarios</w:t>
      </w:r>
      <w:r w:rsidRPr="00655CD8">
        <w:rPr>
          <w:rStyle w:val="apple-converted-space"/>
          <w:rFonts w:ascii="Century Gothic" w:eastAsia="Calibri" w:hAnsi="Century Gothic"/>
          <w:sz w:val="22"/>
          <w:szCs w:val="22"/>
        </w:rPr>
        <w:t> </w:t>
      </w:r>
      <w:r w:rsidRPr="00655CD8">
        <w:rPr>
          <w:rFonts w:ascii="Century Gothic" w:hAnsi="Century Gothic"/>
          <w:b/>
          <w:bCs/>
          <w:sz w:val="22"/>
          <w:szCs w:val="22"/>
          <w:lang w:val="es-MX"/>
        </w:rPr>
        <w:t>antiguos como a los nuevos.</w:t>
      </w:r>
    </w:p>
    <w:p w:rsidR="00CD77F9" w:rsidRPr="00AF7ADF" w:rsidRDefault="00CD77F9" w:rsidP="00CD77F9">
      <w:pPr>
        <w:pStyle w:val="ecxmsonormal"/>
        <w:shd w:val="clear" w:color="auto" w:fill="FFFFFF"/>
        <w:spacing w:before="0" w:beforeAutospacing="0" w:after="0" w:afterAutospacing="0"/>
        <w:jc w:val="both"/>
        <w:rPr>
          <w:rFonts w:ascii="Century Gothic" w:hAnsi="Century Gothic"/>
          <w:sz w:val="22"/>
          <w:szCs w:val="22"/>
          <w:lang w:val="es-MX"/>
        </w:rPr>
      </w:pPr>
    </w:p>
    <w:p w:rsidR="00CD77F9" w:rsidRDefault="00AF7ADF" w:rsidP="00CD77F9">
      <w:pPr>
        <w:pStyle w:val="ecxmsonormal"/>
        <w:shd w:val="clear" w:color="auto" w:fill="FFFFFF"/>
        <w:spacing w:before="0" w:beforeAutospacing="0" w:after="0" w:afterAutospacing="0"/>
        <w:jc w:val="both"/>
        <w:rPr>
          <w:rFonts w:ascii="Century Gothic" w:hAnsi="Century Gothic"/>
          <w:sz w:val="22"/>
          <w:szCs w:val="22"/>
          <w:lang w:val="es-MX"/>
        </w:rPr>
      </w:pPr>
      <w:r>
        <w:rPr>
          <w:rFonts w:ascii="Century Gothic" w:hAnsi="Century Gothic"/>
          <w:sz w:val="22"/>
          <w:szCs w:val="22"/>
        </w:rPr>
        <w:t>A</w:t>
      </w:r>
      <w:r w:rsidR="00CD77F9" w:rsidRPr="00655CD8">
        <w:rPr>
          <w:rFonts w:ascii="Century Gothic" w:hAnsi="Century Gothic"/>
          <w:sz w:val="22"/>
          <w:szCs w:val="22"/>
          <w:lang w:val="es-MX"/>
        </w:rPr>
        <w:t xml:space="preserve"> partir de la fecha se</w:t>
      </w:r>
      <w:r w:rsidR="00CD77F9" w:rsidRPr="00655CD8">
        <w:rPr>
          <w:rStyle w:val="apple-converted-space"/>
          <w:rFonts w:ascii="Century Gothic" w:eastAsia="Calibri" w:hAnsi="Century Gothic"/>
          <w:sz w:val="22"/>
          <w:szCs w:val="22"/>
        </w:rPr>
        <w:t> </w:t>
      </w:r>
      <w:r w:rsidR="00CD77F9" w:rsidRPr="00655CD8">
        <w:rPr>
          <w:rFonts w:ascii="Century Gothic" w:hAnsi="Century Gothic"/>
          <w:b/>
          <w:bCs/>
          <w:sz w:val="22"/>
          <w:szCs w:val="22"/>
          <w:lang w:val="es-MX"/>
        </w:rPr>
        <w:t>implementaron nuevos puntos de pago</w:t>
      </w:r>
      <w:r w:rsidR="00CD77F9" w:rsidRPr="00655CD8">
        <w:rPr>
          <w:rStyle w:val="apple-converted-space"/>
          <w:rFonts w:ascii="Century Gothic" w:eastAsia="Calibri" w:hAnsi="Century Gothic"/>
          <w:sz w:val="22"/>
          <w:szCs w:val="22"/>
        </w:rPr>
        <w:t> </w:t>
      </w:r>
      <w:r w:rsidR="00CD77F9" w:rsidRPr="00655CD8">
        <w:rPr>
          <w:rFonts w:ascii="Century Gothic" w:hAnsi="Century Gothic"/>
          <w:sz w:val="22"/>
          <w:szCs w:val="22"/>
          <w:lang w:val="es-MX"/>
        </w:rPr>
        <w:t xml:space="preserve">en la zona urbana de Pasto </w:t>
      </w:r>
      <w:r w:rsidR="00CD77F9">
        <w:rPr>
          <w:rFonts w:ascii="Century Gothic" w:hAnsi="Century Gothic"/>
          <w:sz w:val="22"/>
          <w:szCs w:val="22"/>
          <w:lang w:val="es-MX"/>
        </w:rPr>
        <w:t>a través de</w:t>
      </w:r>
      <w:r w:rsidR="00CD77F9" w:rsidRPr="00655CD8">
        <w:rPr>
          <w:rFonts w:ascii="Century Gothic" w:hAnsi="Century Gothic"/>
          <w:sz w:val="22"/>
          <w:szCs w:val="22"/>
          <w:lang w:val="es-MX"/>
        </w:rPr>
        <w:t xml:space="preserve"> </w:t>
      </w:r>
      <w:proofErr w:type="spellStart"/>
      <w:r w:rsidR="00CD77F9" w:rsidRPr="00655CD8">
        <w:rPr>
          <w:rFonts w:ascii="Century Gothic" w:hAnsi="Century Gothic"/>
          <w:sz w:val="22"/>
          <w:szCs w:val="22"/>
          <w:lang w:val="es-MX"/>
        </w:rPr>
        <w:t>Supergiros</w:t>
      </w:r>
      <w:proofErr w:type="spellEnd"/>
      <w:r w:rsidR="00CD77F9" w:rsidRPr="00655CD8">
        <w:rPr>
          <w:rFonts w:ascii="Century Gothic" w:hAnsi="Century Gothic"/>
          <w:sz w:val="22"/>
          <w:szCs w:val="22"/>
          <w:lang w:val="es-MX"/>
        </w:rPr>
        <w:t>.</w:t>
      </w:r>
      <w:r>
        <w:rPr>
          <w:rFonts w:ascii="Century Gothic" w:hAnsi="Century Gothic"/>
          <w:sz w:val="22"/>
          <w:szCs w:val="22"/>
          <w:lang w:val="es-MX"/>
        </w:rPr>
        <w:t xml:space="preserve"> </w:t>
      </w:r>
      <w:r w:rsidR="00CD77F9">
        <w:rPr>
          <w:rFonts w:ascii="Century Gothic" w:hAnsi="Century Gothic"/>
          <w:sz w:val="22"/>
          <w:szCs w:val="22"/>
          <w:lang w:val="es-MX"/>
        </w:rPr>
        <w:t>S</w:t>
      </w:r>
      <w:r w:rsidR="00CD77F9" w:rsidRPr="00655CD8">
        <w:rPr>
          <w:rFonts w:ascii="Century Gothic" w:hAnsi="Century Gothic"/>
          <w:sz w:val="22"/>
          <w:szCs w:val="22"/>
          <w:lang w:val="es-MX"/>
        </w:rPr>
        <w:t>e cancelará la nómina correspondiente a los meses de e</w:t>
      </w:r>
      <w:r w:rsidR="00CD77F9">
        <w:rPr>
          <w:rFonts w:ascii="Century Gothic" w:hAnsi="Century Gothic"/>
          <w:sz w:val="22"/>
          <w:szCs w:val="22"/>
          <w:lang w:val="es-MX"/>
        </w:rPr>
        <w:t>nero y febrero del presente año</w:t>
      </w:r>
      <w:r w:rsidR="00CD77F9" w:rsidRPr="00655CD8">
        <w:rPr>
          <w:rFonts w:ascii="Century Gothic" w:hAnsi="Century Gothic"/>
          <w:sz w:val="22"/>
          <w:szCs w:val="22"/>
          <w:lang w:val="es-MX"/>
        </w:rPr>
        <w:t xml:space="preserve"> durante las fechas establecidas de la siguiente manera:</w:t>
      </w:r>
    </w:p>
    <w:p w:rsidR="00CD77F9" w:rsidRPr="00AF7ADF" w:rsidRDefault="00CD77F9" w:rsidP="00CD77F9">
      <w:pPr>
        <w:pStyle w:val="ecxmsonormal"/>
        <w:shd w:val="clear" w:color="auto" w:fill="FFFFFF"/>
        <w:spacing w:before="0" w:beforeAutospacing="0" w:after="0" w:afterAutospacing="0"/>
        <w:jc w:val="both"/>
        <w:rPr>
          <w:rFonts w:ascii="Century Gothic" w:hAnsi="Century Gothic"/>
          <w:sz w:val="22"/>
          <w:szCs w:val="22"/>
          <w:lang w:val="es-MX"/>
        </w:rPr>
      </w:pPr>
    </w:p>
    <w:p w:rsidR="00CD77F9"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b/>
          <w:bCs/>
          <w:sz w:val="22"/>
          <w:szCs w:val="22"/>
          <w:lang w:val="es-MX"/>
        </w:rPr>
        <w:t xml:space="preserve">Banco Popular, </w:t>
      </w:r>
      <w:proofErr w:type="spellStart"/>
      <w:r w:rsidRPr="00655CD8">
        <w:rPr>
          <w:rFonts w:ascii="Century Gothic" w:hAnsi="Century Gothic"/>
          <w:b/>
          <w:bCs/>
          <w:sz w:val="22"/>
          <w:szCs w:val="22"/>
          <w:lang w:val="es-MX"/>
        </w:rPr>
        <w:t>Servientregas</w:t>
      </w:r>
      <w:proofErr w:type="spellEnd"/>
      <w:r w:rsidRPr="00655CD8">
        <w:rPr>
          <w:rFonts w:ascii="Century Gothic" w:hAnsi="Century Gothic"/>
          <w:b/>
          <w:bCs/>
          <w:sz w:val="22"/>
          <w:szCs w:val="22"/>
          <w:lang w:val="es-MX"/>
        </w:rPr>
        <w:t xml:space="preserve"> (</w:t>
      </w:r>
      <w:proofErr w:type="spellStart"/>
      <w:r w:rsidRPr="00655CD8">
        <w:rPr>
          <w:rFonts w:ascii="Century Gothic" w:hAnsi="Century Gothic"/>
          <w:b/>
          <w:bCs/>
          <w:sz w:val="22"/>
          <w:szCs w:val="22"/>
          <w:lang w:val="es-MX"/>
        </w:rPr>
        <w:t>Efecty</w:t>
      </w:r>
      <w:proofErr w:type="spellEnd"/>
      <w:r w:rsidRPr="00655CD8">
        <w:rPr>
          <w:rFonts w:ascii="Century Gothic" w:hAnsi="Century Gothic"/>
          <w:b/>
          <w:bCs/>
          <w:sz w:val="22"/>
          <w:szCs w:val="22"/>
          <w:lang w:val="es-MX"/>
        </w:rPr>
        <w:t xml:space="preserve">) y Gane </w:t>
      </w:r>
      <w:proofErr w:type="spellStart"/>
      <w:r w:rsidRPr="00655CD8">
        <w:rPr>
          <w:rFonts w:ascii="Century Gothic" w:hAnsi="Century Gothic"/>
          <w:b/>
          <w:bCs/>
          <w:sz w:val="22"/>
          <w:szCs w:val="22"/>
          <w:lang w:val="es-MX"/>
        </w:rPr>
        <w:t>Supergiros</w:t>
      </w:r>
      <w:proofErr w:type="spellEnd"/>
      <w:r w:rsidRPr="00655CD8">
        <w:rPr>
          <w:rFonts w:ascii="Century Gothic" w:hAnsi="Century Gothic"/>
          <w:b/>
          <w:bCs/>
          <w:sz w:val="22"/>
          <w:szCs w:val="22"/>
          <w:lang w:val="es-MX"/>
        </w:rPr>
        <w:t>:</w:t>
      </w:r>
      <w:r w:rsidRPr="00655CD8">
        <w:rPr>
          <w:rStyle w:val="apple-converted-space"/>
          <w:rFonts w:ascii="Century Gothic" w:eastAsia="Calibri" w:hAnsi="Century Gothic"/>
          <w:b/>
          <w:bCs/>
          <w:sz w:val="22"/>
          <w:szCs w:val="22"/>
        </w:rPr>
        <w:t> </w:t>
      </w:r>
      <w:r w:rsidRPr="00655CD8">
        <w:rPr>
          <w:rFonts w:ascii="Century Gothic" w:hAnsi="Century Gothic"/>
          <w:sz w:val="22"/>
          <w:szCs w:val="22"/>
          <w:lang w:val="es-MX"/>
        </w:rPr>
        <w:t>a partir del  lunes</w:t>
      </w:r>
      <w:r w:rsidRPr="00655CD8">
        <w:rPr>
          <w:rStyle w:val="apple-converted-space"/>
          <w:rFonts w:ascii="Century Gothic" w:eastAsia="Calibri" w:hAnsi="Century Gothic"/>
          <w:sz w:val="22"/>
          <w:szCs w:val="22"/>
        </w:rPr>
        <w:t> </w:t>
      </w:r>
      <w:r w:rsidRPr="00FD616A">
        <w:rPr>
          <w:rStyle w:val="apple-converted-space"/>
          <w:rFonts w:ascii="Century Gothic" w:eastAsia="Calibri" w:hAnsi="Century Gothic"/>
          <w:sz w:val="22"/>
          <w:szCs w:val="22"/>
        </w:rPr>
        <w:t>0</w:t>
      </w:r>
      <w:r w:rsidRPr="00FD616A">
        <w:rPr>
          <w:rFonts w:ascii="Century Gothic" w:hAnsi="Century Gothic"/>
          <w:sz w:val="22"/>
          <w:szCs w:val="22"/>
          <w:lang w:val="es-MX"/>
        </w:rPr>
        <w:t>9</w:t>
      </w:r>
      <w:r>
        <w:rPr>
          <w:rFonts w:ascii="Century Gothic" w:hAnsi="Century Gothic"/>
          <w:sz w:val="22"/>
          <w:szCs w:val="22"/>
          <w:lang w:val="es-MX"/>
        </w:rPr>
        <w:t xml:space="preserve"> y</w:t>
      </w:r>
      <w:r w:rsidRPr="00655CD8">
        <w:rPr>
          <w:rStyle w:val="apple-converted-space"/>
          <w:rFonts w:ascii="Century Gothic" w:eastAsia="Calibri" w:hAnsi="Century Gothic"/>
          <w:sz w:val="22"/>
          <w:szCs w:val="22"/>
        </w:rPr>
        <w:t> </w:t>
      </w:r>
      <w:r w:rsidRPr="00655CD8">
        <w:rPr>
          <w:rFonts w:ascii="Century Gothic" w:hAnsi="Century Gothic"/>
          <w:sz w:val="22"/>
          <w:szCs w:val="22"/>
          <w:lang w:val="es-MX"/>
        </w:rPr>
        <w:t>hasta el viernes</w:t>
      </w:r>
      <w:r w:rsidRPr="00655CD8">
        <w:rPr>
          <w:rStyle w:val="apple-converted-space"/>
          <w:rFonts w:ascii="Century Gothic" w:eastAsia="Calibri" w:hAnsi="Century Gothic"/>
          <w:sz w:val="22"/>
          <w:szCs w:val="22"/>
        </w:rPr>
        <w:t> </w:t>
      </w:r>
      <w:r w:rsidRPr="00405AFD">
        <w:rPr>
          <w:rFonts w:ascii="Century Gothic" w:hAnsi="Century Gothic"/>
          <w:sz w:val="22"/>
          <w:szCs w:val="22"/>
          <w:lang w:val="es-MX"/>
        </w:rPr>
        <w:t>27</w:t>
      </w:r>
      <w:r w:rsidRPr="00405AFD">
        <w:rPr>
          <w:rStyle w:val="apple-converted-space"/>
          <w:rFonts w:ascii="Century Gothic" w:eastAsia="Calibri" w:hAnsi="Century Gothic"/>
          <w:sz w:val="22"/>
          <w:szCs w:val="22"/>
        </w:rPr>
        <w:t> </w:t>
      </w:r>
      <w:r>
        <w:rPr>
          <w:rFonts w:ascii="Century Gothic" w:hAnsi="Century Gothic"/>
          <w:sz w:val="22"/>
          <w:szCs w:val="22"/>
          <w:lang w:val="es-MX"/>
        </w:rPr>
        <w:t>de marzo</w:t>
      </w:r>
      <w:r w:rsidRPr="00655CD8">
        <w:rPr>
          <w:rStyle w:val="apple-converted-space"/>
          <w:rFonts w:ascii="Century Gothic" w:eastAsia="Calibri" w:hAnsi="Century Gothic"/>
          <w:sz w:val="22"/>
          <w:szCs w:val="22"/>
        </w:rPr>
        <w:t> </w:t>
      </w:r>
      <w:r w:rsidRPr="00655CD8">
        <w:rPr>
          <w:rFonts w:ascii="Century Gothic" w:hAnsi="Century Gothic"/>
          <w:sz w:val="22"/>
          <w:szCs w:val="22"/>
        </w:rPr>
        <w:t>en el horario de la mañana de 8:00 am a 12:00 m.</w:t>
      </w:r>
    </w:p>
    <w:p w:rsidR="00CD77F9" w:rsidRDefault="00CD77F9" w:rsidP="00CD77F9">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b/>
          <w:bCs/>
          <w:sz w:val="22"/>
          <w:szCs w:val="22"/>
          <w:lang w:val="es-MX"/>
        </w:rPr>
        <w:lastRenderedPageBreak/>
        <w:t xml:space="preserve">En los </w:t>
      </w:r>
      <w:r w:rsidRPr="00655CD8">
        <w:rPr>
          <w:rFonts w:ascii="Century Gothic" w:hAnsi="Century Gothic"/>
          <w:b/>
          <w:bCs/>
          <w:sz w:val="22"/>
          <w:szCs w:val="22"/>
          <w:lang w:val="es-MX"/>
        </w:rPr>
        <w:t>15</w:t>
      </w:r>
      <w:r w:rsidRPr="00655CD8">
        <w:rPr>
          <w:rStyle w:val="apple-converted-space"/>
          <w:rFonts w:ascii="Century Gothic" w:eastAsia="Calibri" w:hAnsi="Century Gothic"/>
          <w:b/>
          <w:bCs/>
          <w:sz w:val="22"/>
          <w:szCs w:val="22"/>
        </w:rPr>
        <w:t> </w:t>
      </w:r>
      <w:r>
        <w:rPr>
          <w:rFonts w:ascii="Century Gothic" w:hAnsi="Century Gothic"/>
          <w:b/>
          <w:bCs/>
          <w:sz w:val="22"/>
          <w:szCs w:val="22"/>
        </w:rPr>
        <w:t>c</w:t>
      </w:r>
      <w:r w:rsidRPr="00655CD8">
        <w:rPr>
          <w:rFonts w:ascii="Century Gothic" w:hAnsi="Century Gothic"/>
          <w:b/>
          <w:bCs/>
          <w:sz w:val="22"/>
          <w:szCs w:val="22"/>
        </w:rPr>
        <w:t xml:space="preserve">orregimientos </w:t>
      </w:r>
      <w:r>
        <w:rPr>
          <w:rFonts w:ascii="Century Gothic" w:hAnsi="Century Gothic"/>
          <w:b/>
          <w:bCs/>
          <w:sz w:val="22"/>
          <w:szCs w:val="22"/>
        </w:rPr>
        <w:t>se aplicará la modalidad caja extendida</w:t>
      </w:r>
      <w:r w:rsidRPr="00655CD8">
        <w:rPr>
          <w:rStyle w:val="apple-converted-space"/>
          <w:rFonts w:ascii="Century Gothic" w:eastAsia="Calibri" w:hAnsi="Century Gothic"/>
          <w:sz w:val="22"/>
          <w:szCs w:val="22"/>
        </w:rPr>
        <w:t> </w:t>
      </w:r>
      <w:r w:rsidRPr="00655CD8">
        <w:rPr>
          <w:rFonts w:ascii="Century Gothic" w:hAnsi="Century Gothic"/>
          <w:sz w:val="22"/>
          <w:szCs w:val="22"/>
        </w:rPr>
        <w:t>a partir del vierne</w:t>
      </w:r>
      <w:r w:rsidRPr="005C5C4E">
        <w:rPr>
          <w:rFonts w:ascii="Century Gothic" w:hAnsi="Century Gothic"/>
          <w:sz w:val="22"/>
          <w:szCs w:val="22"/>
        </w:rPr>
        <w:t>s</w:t>
      </w:r>
      <w:r w:rsidRPr="005C5C4E">
        <w:rPr>
          <w:rStyle w:val="apple-converted-space"/>
          <w:rFonts w:ascii="Century Gothic" w:eastAsia="Calibri" w:hAnsi="Century Gothic"/>
          <w:sz w:val="22"/>
          <w:szCs w:val="22"/>
        </w:rPr>
        <w:t> 0</w:t>
      </w:r>
      <w:r w:rsidRPr="005C5C4E">
        <w:rPr>
          <w:rFonts w:ascii="Century Gothic" w:hAnsi="Century Gothic"/>
          <w:sz w:val="22"/>
          <w:szCs w:val="22"/>
          <w:lang w:val="es-MX"/>
        </w:rPr>
        <w:t>6 de marzo</w:t>
      </w:r>
      <w:r w:rsidRPr="00655CD8">
        <w:rPr>
          <w:rStyle w:val="apple-converted-space"/>
          <w:rFonts w:ascii="Century Gothic" w:eastAsia="Calibri" w:hAnsi="Century Gothic"/>
          <w:sz w:val="22"/>
          <w:szCs w:val="22"/>
        </w:rPr>
        <w:t> </w:t>
      </w:r>
      <w:r>
        <w:rPr>
          <w:rStyle w:val="apple-converted-space"/>
          <w:rFonts w:ascii="Century Gothic" w:eastAsia="Calibri" w:hAnsi="Century Gothic"/>
          <w:sz w:val="22"/>
          <w:szCs w:val="22"/>
        </w:rPr>
        <w:t xml:space="preserve">y </w:t>
      </w:r>
      <w:r w:rsidRPr="00655CD8">
        <w:rPr>
          <w:rFonts w:ascii="Century Gothic" w:hAnsi="Century Gothic"/>
          <w:sz w:val="22"/>
          <w:szCs w:val="22"/>
          <w:lang w:val="es-MX"/>
        </w:rPr>
        <w:t>hasta el viernes</w:t>
      </w:r>
      <w:r w:rsidRPr="00655CD8">
        <w:rPr>
          <w:rStyle w:val="apple-converted-space"/>
          <w:rFonts w:ascii="Century Gothic" w:eastAsia="Calibri" w:hAnsi="Century Gothic"/>
          <w:sz w:val="22"/>
          <w:szCs w:val="22"/>
        </w:rPr>
        <w:t> </w:t>
      </w:r>
      <w:r w:rsidRPr="005C5C4E">
        <w:rPr>
          <w:rFonts w:ascii="Century Gothic" w:hAnsi="Century Gothic"/>
          <w:sz w:val="22"/>
          <w:szCs w:val="22"/>
          <w:lang w:val="es-MX"/>
        </w:rPr>
        <w:t>27</w:t>
      </w:r>
      <w:r>
        <w:rPr>
          <w:rStyle w:val="apple-converted-space"/>
          <w:rFonts w:ascii="Century Gothic" w:eastAsia="Calibri" w:hAnsi="Century Gothic"/>
          <w:sz w:val="22"/>
          <w:szCs w:val="22"/>
        </w:rPr>
        <w:t xml:space="preserve">. </w:t>
      </w:r>
      <w:r w:rsidRPr="00655CD8">
        <w:rPr>
          <w:rFonts w:ascii="Century Gothic" w:hAnsi="Century Gothic"/>
          <w:sz w:val="22"/>
          <w:szCs w:val="22"/>
        </w:rPr>
        <w:t xml:space="preserve">Las personas que no alcancen a realizar su cobro en los corregimientos de acuerdo al cronograma, deben acercarse a los distintos puntos de pago autorizados que ofrece Gane </w:t>
      </w:r>
      <w:proofErr w:type="spellStart"/>
      <w:r w:rsidRPr="00655CD8">
        <w:rPr>
          <w:rFonts w:ascii="Century Gothic" w:hAnsi="Century Gothic"/>
          <w:sz w:val="22"/>
          <w:szCs w:val="22"/>
        </w:rPr>
        <w:t>Supergiros</w:t>
      </w:r>
      <w:proofErr w:type="spellEnd"/>
      <w:r w:rsidRPr="00655CD8">
        <w:rPr>
          <w:rFonts w:ascii="Century Gothic" w:hAnsi="Century Gothic"/>
          <w:sz w:val="22"/>
          <w:szCs w:val="22"/>
        </w:rPr>
        <w:t xml:space="preserve"> en Pasto.</w:t>
      </w: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sz w:val="22"/>
          <w:szCs w:val="22"/>
        </w:rPr>
        <w:t xml:space="preserve">Se recuerda a </w:t>
      </w:r>
      <w:r>
        <w:rPr>
          <w:rFonts w:ascii="Century Gothic" w:hAnsi="Century Gothic"/>
          <w:sz w:val="22"/>
          <w:szCs w:val="22"/>
        </w:rPr>
        <w:t xml:space="preserve">los </w:t>
      </w:r>
      <w:r w:rsidRPr="00655CD8">
        <w:rPr>
          <w:rFonts w:ascii="Century Gothic" w:hAnsi="Century Gothic"/>
          <w:sz w:val="22"/>
          <w:szCs w:val="22"/>
        </w:rPr>
        <w:t>beneficiarios que es indispensable presentar la</w:t>
      </w:r>
      <w:r w:rsidRPr="00655CD8">
        <w:rPr>
          <w:rStyle w:val="apple-converted-space"/>
          <w:rFonts w:ascii="Century Gothic" w:eastAsia="Calibri" w:hAnsi="Century Gothic"/>
          <w:sz w:val="22"/>
          <w:szCs w:val="22"/>
        </w:rPr>
        <w:t> </w:t>
      </w:r>
      <w:r w:rsidRPr="00655CD8">
        <w:rPr>
          <w:rFonts w:ascii="Century Gothic" w:hAnsi="Century Gothic"/>
          <w:b/>
          <w:bCs/>
          <w:sz w:val="22"/>
          <w:szCs w:val="22"/>
        </w:rPr>
        <w:t>cédula original</w:t>
      </w:r>
      <w:r>
        <w:rPr>
          <w:rFonts w:ascii="Century Gothic" w:hAnsi="Century Gothic"/>
          <w:b/>
          <w:bCs/>
          <w:sz w:val="22"/>
          <w:szCs w:val="22"/>
        </w:rPr>
        <w:t>, e</w:t>
      </w:r>
      <w:r w:rsidRPr="00655CD8">
        <w:rPr>
          <w:rFonts w:ascii="Century Gothic" w:hAnsi="Century Gothic"/>
          <w:sz w:val="22"/>
          <w:szCs w:val="22"/>
        </w:rPr>
        <w:t>n caso de personas que cobran con poder notarial</w:t>
      </w:r>
      <w:r w:rsidRPr="00655CD8">
        <w:rPr>
          <w:rFonts w:ascii="Century Gothic" w:hAnsi="Century Gothic"/>
          <w:b/>
          <w:bCs/>
          <w:sz w:val="22"/>
          <w:szCs w:val="22"/>
        </w:rPr>
        <w:t>,</w:t>
      </w:r>
      <w:r>
        <w:rPr>
          <w:rFonts w:ascii="Century Gothic" w:hAnsi="Century Gothic"/>
          <w:b/>
          <w:bCs/>
          <w:sz w:val="22"/>
          <w:szCs w:val="22"/>
        </w:rPr>
        <w:t xml:space="preserve"> </w:t>
      </w:r>
      <w:r w:rsidRPr="00655CD8">
        <w:rPr>
          <w:rFonts w:ascii="Century Gothic" w:hAnsi="Century Gothic"/>
          <w:sz w:val="22"/>
          <w:szCs w:val="22"/>
        </w:rPr>
        <w:t>éste debe tener vigencia del último mes</w:t>
      </w:r>
      <w:r>
        <w:rPr>
          <w:rFonts w:ascii="Century Gothic" w:hAnsi="Century Gothic"/>
          <w:sz w:val="22"/>
          <w:szCs w:val="22"/>
        </w:rPr>
        <w:t xml:space="preserve"> y</w:t>
      </w:r>
      <w:r w:rsidRPr="00655CD8">
        <w:rPr>
          <w:rFonts w:ascii="Century Gothic" w:hAnsi="Century Gothic"/>
          <w:sz w:val="22"/>
          <w:szCs w:val="22"/>
        </w:rPr>
        <w:t xml:space="preserve"> </w:t>
      </w:r>
      <w:r>
        <w:rPr>
          <w:rFonts w:ascii="Century Gothic" w:hAnsi="Century Gothic"/>
          <w:sz w:val="22"/>
          <w:szCs w:val="22"/>
        </w:rPr>
        <w:t xml:space="preserve">presentar </w:t>
      </w:r>
      <w:r w:rsidRPr="00655CD8">
        <w:rPr>
          <w:rFonts w:ascii="Century Gothic" w:hAnsi="Century Gothic"/>
          <w:sz w:val="22"/>
          <w:szCs w:val="22"/>
        </w:rPr>
        <w:t>dos copias y originales de cédula (beneficiario</w:t>
      </w:r>
      <w:r>
        <w:rPr>
          <w:rFonts w:ascii="Century Gothic" w:hAnsi="Century Gothic"/>
          <w:sz w:val="22"/>
          <w:szCs w:val="22"/>
        </w:rPr>
        <w:t xml:space="preserve"> </w:t>
      </w:r>
      <w:r w:rsidRPr="00655CD8">
        <w:rPr>
          <w:rFonts w:ascii="Century Gothic" w:hAnsi="Century Gothic"/>
          <w:sz w:val="22"/>
          <w:szCs w:val="22"/>
        </w:rPr>
        <w:t>y apoderado).</w:t>
      </w:r>
    </w:p>
    <w:p w:rsidR="00CD77F9" w:rsidRDefault="00CD77F9" w:rsidP="00CD77F9">
      <w:pPr>
        <w:pStyle w:val="ecxmsonormal"/>
        <w:shd w:val="clear" w:color="auto" w:fill="FFFFFF"/>
        <w:spacing w:before="0" w:beforeAutospacing="0" w:after="0" w:afterAutospacing="0"/>
        <w:jc w:val="both"/>
        <w:rPr>
          <w:rFonts w:ascii="Century Gothic" w:hAnsi="Century Gothic"/>
          <w:sz w:val="22"/>
          <w:szCs w:val="22"/>
          <w:lang w:val="es-MX"/>
        </w:rPr>
      </w:pPr>
    </w:p>
    <w:p w:rsidR="00CD77F9" w:rsidRDefault="00CD77F9" w:rsidP="00CD77F9">
      <w:pPr>
        <w:pStyle w:val="ecxmsonormal"/>
        <w:shd w:val="clear" w:color="auto" w:fill="FFFFFF"/>
        <w:spacing w:before="0" w:beforeAutospacing="0" w:after="0" w:afterAutospacing="0"/>
        <w:jc w:val="both"/>
        <w:rPr>
          <w:rFonts w:ascii="Century Gothic" w:hAnsi="Century Gothic"/>
          <w:sz w:val="22"/>
          <w:szCs w:val="22"/>
          <w:lang w:val="es-MX"/>
        </w:rPr>
      </w:pPr>
      <w:r>
        <w:rPr>
          <w:rFonts w:ascii="Century Gothic" w:hAnsi="Century Gothic"/>
          <w:sz w:val="22"/>
          <w:szCs w:val="22"/>
          <w:lang w:val="es-MX"/>
        </w:rPr>
        <w:t>L</w:t>
      </w:r>
      <w:r w:rsidRPr="00655CD8">
        <w:rPr>
          <w:rFonts w:ascii="Century Gothic" w:hAnsi="Century Gothic"/>
          <w:sz w:val="22"/>
          <w:szCs w:val="22"/>
          <w:lang w:val="es-MX"/>
        </w:rPr>
        <w:t>a distribución de la nómina se realiza de acuerdo al último digito del número de cédula, teniendo en cuenta el siguiente cronograma:</w:t>
      </w: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p>
    <w:p w:rsidR="00CD77F9" w:rsidRDefault="00CD77F9" w:rsidP="00CD77F9">
      <w:pPr>
        <w:pStyle w:val="ecxmsonormal"/>
        <w:shd w:val="clear" w:color="auto" w:fill="FFFFFF"/>
        <w:spacing w:before="0" w:beforeAutospacing="0" w:after="0" w:afterAutospacing="0"/>
        <w:jc w:val="center"/>
        <w:rPr>
          <w:rFonts w:ascii="Century Gothic" w:hAnsi="Century Gothic"/>
          <w:b/>
          <w:bCs/>
          <w:sz w:val="22"/>
          <w:szCs w:val="22"/>
          <w:u w:val="single"/>
          <w:lang w:val="es-MX"/>
        </w:rPr>
      </w:pPr>
      <w:r w:rsidRPr="00655CD8">
        <w:rPr>
          <w:rFonts w:ascii="Century Gothic" w:hAnsi="Century Gothic"/>
          <w:b/>
          <w:bCs/>
          <w:sz w:val="22"/>
          <w:szCs w:val="22"/>
          <w:u w:val="single"/>
          <w:lang w:val="es-MX"/>
        </w:rPr>
        <w:t>Puntos de pagos autorizados</w:t>
      </w:r>
    </w:p>
    <w:p w:rsidR="00CD77F9" w:rsidRPr="00655CD8" w:rsidRDefault="00CD77F9" w:rsidP="00CD77F9">
      <w:pPr>
        <w:pStyle w:val="ecxmsonormal"/>
        <w:shd w:val="clear" w:color="auto" w:fill="FFFFFF"/>
        <w:spacing w:before="0" w:beforeAutospacing="0" w:after="0" w:afterAutospacing="0"/>
        <w:jc w:val="center"/>
        <w:rPr>
          <w:rFonts w:ascii="Century Gothic" w:hAnsi="Century Gothic"/>
          <w:sz w:val="22"/>
          <w:szCs w:val="22"/>
        </w:rPr>
      </w:pPr>
    </w:p>
    <w:tbl>
      <w:tblPr>
        <w:tblW w:w="10116" w:type="dxa"/>
        <w:jc w:val="center"/>
        <w:shd w:val="clear" w:color="auto" w:fill="FFFFFF"/>
        <w:tblCellMar>
          <w:left w:w="0" w:type="dxa"/>
          <w:right w:w="0" w:type="dxa"/>
        </w:tblCellMar>
        <w:tblLook w:val="04A0" w:firstRow="1" w:lastRow="0" w:firstColumn="1" w:lastColumn="0" w:noHBand="0" w:noVBand="1"/>
      </w:tblPr>
      <w:tblGrid>
        <w:gridCol w:w="5768"/>
        <w:gridCol w:w="752"/>
        <w:gridCol w:w="2331"/>
        <w:gridCol w:w="1307"/>
      </w:tblGrid>
      <w:tr w:rsidR="00CD77F9" w:rsidRPr="00655CD8" w:rsidTr="00992A09">
        <w:trPr>
          <w:trHeight w:val="510"/>
          <w:jc w:val="center"/>
        </w:trPr>
        <w:tc>
          <w:tcPr>
            <w:tcW w:w="5768"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b/>
                <w:bCs/>
                <w:sz w:val="22"/>
                <w:szCs w:val="22"/>
              </w:rPr>
              <w:t>Puntos de Pago</w:t>
            </w:r>
          </w:p>
        </w:tc>
        <w:tc>
          <w:tcPr>
            <w:tcW w:w="70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Pr>
                <w:rFonts w:ascii="Century Gothic" w:hAnsi="Century Gothic"/>
                <w:b/>
                <w:bCs/>
                <w:sz w:val="22"/>
                <w:szCs w:val="22"/>
              </w:rPr>
              <w:t>Dí</w:t>
            </w:r>
            <w:r w:rsidRPr="00655CD8">
              <w:rPr>
                <w:rFonts w:ascii="Century Gothic" w:hAnsi="Century Gothic"/>
                <w:b/>
                <w:bCs/>
                <w:sz w:val="22"/>
                <w:szCs w:val="22"/>
              </w:rPr>
              <w:t>gito</w:t>
            </w:r>
          </w:p>
        </w:tc>
        <w:tc>
          <w:tcPr>
            <w:tcW w:w="233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b/>
                <w:bCs/>
                <w:sz w:val="22"/>
                <w:szCs w:val="22"/>
              </w:rPr>
              <w:t>Novedad</w:t>
            </w:r>
          </w:p>
        </w:tc>
        <w:tc>
          <w:tcPr>
            <w:tcW w:w="130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b/>
                <w:bCs/>
                <w:sz w:val="22"/>
                <w:szCs w:val="22"/>
              </w:rPr>
              <w:t>Personas programas</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Efecty</w:t>
            </w:r>
            <w:proofErr w:type="spellEnd"/>
            <w:r w:rsidRPr="00655CD8">
              <w:rPr>
                <w:rFonts w:ascii="Century Gothic" w:hAnsi="Century Gothic"/>
                <w:sz w:val="22"/>
                <w:szCs w:val="22"/>
              </w:rPr>
              <w:t xml:space="preserve"> Parque Bolívar  (</w:t>
            </w:r>
            <w:proofErr w:type="spellStart"/>
            <w:r w:rsidRPr="00655CD8">
              <w:rPr>
                <w:rFonts w:ascii="Century Gothic" w:hAnsi="Century Gothic"/>
                <w:sz w:val="22"/>
                <w:szCs w:val="22"/>
              </w:rPr>
              <w:t>Cra</w:t>
            </w:r>
            <w:proofErr w:type="spellEnd"/>
            <w:r w:rsidRPr="00655CD8">
              <w:rPr>
                <w:rFonts w:ascii="Century Gothic" w:hAnsi="Century Gothic"/>
                <w:sz w:val="22"/>
                <w:szCs w:val="22"/>
              </w:rPr>
              <w:t xml:space="preserve"> 6 N. 25 – 87)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0</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903</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Súper Giros Av. Colombia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12 N. 15 -97)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864</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Efecty</w:t>
            </w:r>
            <w:proofErr w:type="spellEnd"/>
            <w:r w:rsidRPr="00655CD8">
              <w:rPr>
                <w:rFonts w:ascii="Century Gothic" w:hAnsi="Century Gothic"/>
                <w:sz w:val="22"/>
                <w:szCs w:val="22"/>
              </w:rPr>
              <w:t xml:space="preserve"> Plaza Carnaval (</w:t>
            </w:r>
            <w:proofErr w:type="spellStart"/>
            <w:r w:rsidRPr="00655CD8">
              <w:rPr>
                <w:rFonts w:ascii="Century Gothic" w:hAnsi="Century Gothic"/>
                <w:sz w:val="22"/>
                <w:szCs w:val="22"/>
              </w:rPr>
              <w:t>Cra</w:t>
            </w:r>
            <w:proofErr w:type="spellEnd"/>
            <w:r w:rsidRPr="00655CD8">
              <w:rPr>
                <w:rFonts w:ascii="Century Gothic" w:hAnsi="Century Gothic"/>
                <w:sz w:val="22"/>
                <w:szCs w:val="22"/>
              </w:rPr>
              <w:t xml:space="preserve"> 20 N. 18 – 34)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2</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851</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Efecty</w:t>
            </w:r>
            <w:proofErr w:type="spellEnd"/>
            <w:r w:rsidRPr="00655CD8">
              <w:rPr>
                <w:rFonts w:ascii="Century Gothic" w:hAnsi="Century Gothic"/>
                <w:sz w:val="22"/>
                <w:szCs w:val="22"/>
              </w:rPr>
              <w:t xml:space="preserve"> Bombona</w:t>
            </w:r>
          </w:p>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Centro Comercial Nuevo Bombona  local 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3</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878</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Efecty</w:t>
            </w:r>
            <w:proofErr w:type="spellEnd"/>
            <w:r w:rsidRPr="00655CD8">
              <w:rPr>
                <w:rFonts w:ascii="Century Gothic" w:hAnsi="Century Gothic"/>
                <w:sz w:val="22"/>
                <w:szCs w:val="22"/>
              </w:rPr>
              <w:t xml:space="preserve"> Américas (</w:t>
            </w:r>
            <w:proofErr w:type="spellStart"/>
            <w:r w:rsidRPr="00655CD8">
              <w:rPr>
                <w:rFonts w:ascii="Century Gothic" w:hAnsi="Century Gothic"/>
                <w:sz w:val="22"/>
                <w:szCs w:val="22"/>
              </w:rPr>
              <w:t>Cra</w:t>
            </w:r>
            <w:proofErr w:type="spellEnd"/>
            <w:r w:rsidRPr="00655CD8">
              <w:rPr>
                <w:rFonts w:ascii="Century Gothic" w:hAnsi="Century Gothic"/>
                <w:sz w:val="22"/>
                <w:szCs w:val="22"/>
              </w:rPr>
              <w:t xml:space="preserve"> 19 N. 14 – 21)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4</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921</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Efecty</w:t>
            </w:r>
            <w:proofErr w:type="spellEnd"/>
            <w:r w:rsidRPr="00655CD8">
              <w:rPr>
                <w:rFonts w:ascii="Century Gothic" w:hAnsi="Century Gothic"/>
                <w:sz w:val="22"/>
                <w:szCs w:val="22"/>
              </w:rPr>
              <w:t xml:space="preserve"> Fátima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17 N. 13 -76)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5</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886</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Efecty</w:t>
            </w:r>
            <w:proofErr w:type="spellEnd"/>
            <w:r w:rsidRPr="00655CD8">
              <w:rPr>
                <w:rFonts w:ascii="Century Gothic" w:hAnsi="Century Gothic"/>
                <w:sz w:val="22"/>
                <w:szCs w:val="22"/>
              </w:rPr>
              <w:t xml:space="preserve"> Parque Infantil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16 B N. 29 -48)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6</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941</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Banco Popular – Plaza de Nariño</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7</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1.116</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Súper Giros Av. Santander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22 N. 23 – 50)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8</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807</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Súper Giros Av. Julián </w:t>
            </w:r>
            <w:proofErr w:type="spellStart"/>
            <w:r w:rsidRPr="00655CD8">
              <w:rPr>
                <w:rFonts w:ascii="Century Gothic" w:hAnsi="Century Gothic"/>
                <w:sz w:val="22"/>
                <w:szCs w:val="22"/>
              </w:rPr>
              <w:t>Bucheli</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13 N. 15 – 19)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9</w:t>
            </w: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853</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Catambuco</w:t>
            </w:r>
            <w:proofErr w:type="spellEnd"/>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spacing w:after="0"/>
            </w:pP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752</w:t>
            </w:r>
          </w:p>
        </w:tc>
      </w:tr>
      <w:tr w:rsidR="00CD77F9" w:rsidRPr="00655CD8" w:rsidTr="00992A09">
        <w:trPr>
          <w:trHeight w:val="300"/>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 xml:space="preserve"> El Encano</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spacing w:after="0"/>
            </w:pPr>
          </w:p>
        </w:tc>
        <w:tc>
          <w:tcPr>
            <w:tcW w:w="23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mantiene Igual</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436</w:t>
            </w:r>
          </w:p>
        </w:tc>
      </w:tr>
      <w:tr w:rsidR="00CD77F9" w:rsidRPr="00655CD8" w:rsidTr="00992A09">
        <w:trPr>
          <w:trHeight w:val="315"/>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35C28" w:rsidRDefault="00CD77F9" w:rsidP="00992A09">
            <w:pPr>
              <w:pStyle w:val="ecxmsonormal"/>
              <w:spacing w:before="0" w:beforeAutospacing="0" w:after="0" w:afterAutospacing="0"/>
              <w:rPr>
                <w:rFonts w:ascii="Century Gothic" w:hAnsi="Century Gothic"/>
                <w:sz w:val="22"/>
                <w:szCs w:val="22"/>
              </w:rPr>
            </w:pPr>
            <w:r w:rsidRPr="00635C28">
              <w:rPr>
                <w:rFonts w:ascii="Century Gothic" w:hAnsi="Century Gothic"/>
                <w:iCs/>
                <w:sz w:val="22"/>
                <w:szCs w:val="22"/>
              </w:rPr>
              <w:t>Súper Giros en Corregimientos – Caja Extendida</w:t>
            </w:r>
          </w:p>
        </w:tc>
        <w:tc>
          <w:tcPr>
            <w:tcW w:w="3040"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Se cancelará en cada uno de los 15 corregimientos</w:t>
            </w:r>
          </w:p>
        </w:tc>
        <w:tc>
          <w:tcPr>
            <w:tcW w:w="13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lang w:val="es-MX"/>
              </w:rPr>
              <w:t>3.497</w:t>
            </w:r>
          </w:p>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 </w:t>
            </w:r>
          </w:p>
        </w:tc>
      </w:tr>
      <w:tr w:rsidR="00CD77F9" w:rsidRPr="00655CD8" w:rsidTr="00992A09">
        <w:trPr>
          <w:trHeight w:val="315"/>
          <w:jc w:val="center"/>
        </w:trPr>
        <w:tc>
          <w:tcPr>
            <w:tcW w:w="57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35C28" w:rsidRDefault="00CD77F9" w:rsidP="00992A09">
            <w:pPr>
              <w:pStyle w:val="ecxmsonormal"/>
              <w:spacing w:before="0" w:beforeAutospacing="0" w:after="0" w:afterAutospacing="0"/>
              <w:rPr>
                <w:rFonts w:ascii="Century Gothic" w:hAnsi="Century Gothic"/>
                <w:sz w:val="22"/>
                <w:szCs w:val="22"/>
              </w:rPr>
            </w:pPr>
            <w:r w:rsidRPr="00635C28">
              <w:rPr>
                <w:rFonts w:ascii="Century Gothic" w:hAnsi="Century Gothic"/>
                <w:iCs/>
                <w:sz w:val="22"/>
                <w:szCs w:val="22"/>
              </w:rPr>
              <w:t>Súper Giros en Pasto – únicamente para los dígitos 1, 8 y 9 se ofrece otras alternativas de pago en la zona urbana de Pasto, tales como:</w:t>
            </w:r>
          </w:p>
        </w:tc>
        <w:tc>
          <w:tcPr>
            <w:tcW w:w="4348" w:type="dxa"/>
            <w:gridSpan w:val="3"/>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Centro Comercial Astrocentro </w:t>
            </w:r>
            <w:proofErr w:type="spellStart"/>
            <w:r w:rsidRPr="00655CD8">
              <w:rPr>
                <w:rFonts w:ascii="Century Gothic" w:hAnsi="Century Gothic"/>
                <w:sz w:val="22"/>
                <w:szCs w:val="22"/>
              </w:rPr>
              <w:t>Cra</w:t>
            </w:r>
            <w:proofErr w:type="spellEnd"/>
            <w:r w:rsidRPr="00655CD8">
              <w:rPr>
                <w:rFonts w:ascii="Century Gothic" w:hAnsi="Century Gothic"/>
                <w:sz w:val="22"/>
                <w:szCs w:val="22"/>
              </w:rPr>
              <w:t xml:space="preserve"> 24 N.15 – 61 Local 13</w:t>
            </w:r>
          </w:p>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Centro Comercial Único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22 – 6 – 21 Local 31 A  </w:t>
            </w:r>
          </w:p>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Santa Isabel </w:t>
            </w:r>
            <w:proofErr w:type="spellStart"/>
            <w:r w:rsidRPr="00655CD8">
              <w:rPr>
                <w:rFonts w:ascii="Century Gothic" w:hAnsi="Century Gothic"/>
                <w:sz w:val="22"/>
                <w:szCs w:val="22"/>
              </w:rPr>
              <w:t>Cra</w:t>
            </w:r>
            <w:proofErr w:type="spellEnd"/>
            <w:r w:rsidRPr="00655CD8">
              <w:rPr>
                <w:rFonts w:ascii="Century Gothic" w:hAnsi="Century Gothic"/>
                <w:sz w:val="22"/>
                <w:szCs w:val="22"/>
              </w:rPr>
              <w:t xml:space="preserve"> 24 N. 5 Sur 83</w:t>
            </w:r>
          </w:p>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Villa Alejandría </w:t>
            </w:r>
            <w:proofErr w:type="spellStart"/>
            <w:r w:rsidRPr="00655CD8">
              <w:rPr>
                <w:rFonts w:ascii="Century Gothic" w:hAnsi="Century Gothic"/>
                <w:sz w:val="22"/>
                <w:szCs w:val="22"/>
              </w:rPr>
              <w:t>Mz</w:t>
            </w:r>
            <w:proofErr w:type="spellEnd"/>
            <w:r w:rsidRPr="00655CD8">
              <w:rPr>
                <w:rFonts w:ascii="Century Gothic" w:hAnsi="Century Gothic"/>
                <w:sz w:val="22"/>
                <w:szCs w:val="22"/>
              </w:rPr>
              <w:t xml:space="preserve"> 17 Cs 17</w:t>
            </w:r>
          </w:p>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Pandiaco</w:t>
            </w:r>
            <w:proofErr w:type="spellEnd"/>
            <w:r w:rsidRPr="00655CD8">
              <w:rPr>
                <w:rFonts w:ascii="Century Gothic" w:hAnsi="Century Gothic"/>
                <w:sz w:val="22"/>
                <w:szCs w:val="22"/>
              </w:rPr>
              <w:t xml:space="preserve">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18 N. 42 – 53</w:t>
            </w:r>
          </w:p>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lastRenderedPageBreak/>
              <w:t xml:space="preserve">Fátima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17 N. 11 – 2 7</w:t>
            </w:r>
          </w:p>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Lorenzo </w:t>
            </w:r>
            <w:proofErr w:type="spellStart"/>
            <w:r w:rsidRPr="00655CD8">
              <w:rPr>
                <w:rFonts w:ascii="Century Gothic" w:hAnsi="Century Gothic"/>
                <w:sz w:val="22"/>
                <w:szCs w:val="22"/>
              </w:rPr>
              <w:t>Cll</w:t>
            </w:r>
            <w:proofErr w:type="spellEnd"/>
            <w:r w:rsidRPr="00655CD8">
              <w:rPr>
                <w:rFonts w:ascii="Century Gothic" w:hAnsi="Century Gothic"/>
                <w:sz w:val="22"/>
                <w:szCs w:val="22"/>
              </w:rPr>
              <w:t xml:space="preserve"> 18 N. 3 – 02  </w:t>
            </w:r>
          </w:p>
        </w:tc>
      </w:tr>
      <w:tr w:rsidR="00CD77F9" w:rsidRPr="00655CD8" w:rsidTr="00992A09">
        <w:trPr>
          <w:trHeight w:val="300"/>
          <w:jc w:val="center"/>
        </w:trPr>
        <w:tc>
          <w:tcPr>
            <w:tcW w:w="5768" w:type="dxa"/>
            <w:shd w:val="clear" w:color="auto" w:fill="FFFFFF"/>
            <w:noWrap/>
            <w:tcMar>
              <w:top w:w="0" w:type="dxa"/>
              <w:left w:w="70" w:type="dxa"/>
              <w:bottom w:w="0" w:type="dxa"/>
              <w:right w:w="70" w:type="dxa"/>
            </w:tcMar>
            <w:vAlign w:val="center"/>
            <w:hideMark/>
          </w:tcPr>
          <w:p w:rsidR="00CD77F9" w:rsidRPr="00655CD8" w:rsidRDefault="00CD77F9" w:rsidP="00992A09">
            <w:pPr>
              <w:spacing w:after="0"/>
            </w:pPr>
          </w:p>
        </w:tc>
        <w:tc>
          <w:tcPr>
            <w:tcW w:w="709" w:type="dxa"/>
            <w:shd w:val="clear" w:color="auto" w:fill="FFFFFF"/>
            <w:noWrap/>
            <w:tcMar>
              <w:top w:w="0" w:type="dxa"/>
              <w:left w:w="70" w:type="dxa"/>
              <w:bottom w:w="0" w:type="dxa"/>
              <w:right w:w="70" w:type="dxa"/>
            </w:tcMar>
            <w:vAlign w:val="center"/>
            <w:hideMark/>
          </w:tcPr>
          <w:p w:rsidR="00CD77F9" w:rsidRPr="00655CD8" w:rsidRDefault="00CD77F9" w:rsidP="00992A09">
            <w:pPr>
              <w:spacing w:after="0"/>
            </w:pPr>
          </w:p>
        </w:tc>
        <w:tc>
          <w:tcPr>
            <w:tcW w:w="2331" w:type="dxa"/>
            <w:shd w:val="clear" w:color="auto" w:fill="FFFFFF"/>
            <w:noWrap/>
            <w:tcMar>
              <w:top w:w="0" w:type="dxa"/>
              <w:left w:w="70" w:type="dxa"/>
              <w:bottom w:w="0" w:type="dxa"/>
              <w:right w:w="70" w:type="dxa"/>
            </w:tcMar>
            <w:vAlign w:val="center"/>
            <w:hideMark/>
          </w:tcPr>
          <w:p w:rsidR="00CD77F9" w:rsidRPr="00655CD8" w:rsidRDefault="00CD77F9" w:rsidP="00992A09">
            <w:pPr>
              <w:spacing w:after="0"/>
            </w:pPr>
          </w:p>
        </w:tc>
        <w:tc>
          <w:tcPr>
            <w:tcW w:w="1308" w:type="dxa"/>
            <w:shd w:val="clear" w:color="auto" w:fill="FFFFFF"/>
            <w:tcMar>
              <w:top w:w="0" w:type="dxa"/>
              <w:left w:w="70" w:type="dxa"/>
              <w:bottom w:w="0" w:type="dxa"/>
              <w:right w:w="70"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 </w:t>
            </w:r>
          </w:p>
        </w:tc>
      </w:tr>
    </w:tbl>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lang w:val="es-MX"/>
        </w:rPr>
        <w:t xml:space="preserve">Para evitar congestiones </w:t>
      </w:r>
      <w:r w:rsidRPr="00655CD8">
        <w:rPr>
          <w:rFonts w:ascii="Century Gothic" w:hAnsi="Century Gothic"/>
          <w:sz w:val="22"/>
          <w:szCs w:val="22"/>
          <w:lang w:val="es-MX"/>
        </w:rPr>
        <w:t>en cada punto, se</w:t>
      </w:r>
      <w:r>
        <w:rPr>
          <w:rFonts w:ascii="Century Gothic" w:hAnsi="Century Gothic"/>
          <w:sz w:val="22"/>
          <w:szCs w:val="22"/>
          <w:lang w:val="es-MX"/>
        </w:rPr>
        <w:t xml:space="preserve"> mantiene la estrategia de pago</w:t>
      </w:r>
      <w:r w:rsidRPr="00655CD8">
        <w:rPr>
          <w:rFonts w:ascii="Century Gothic" w:hAnsi="Century Gothic"/>
          <w:sz w:val="22"/>
          <w:szCs w:val="22"/>
          <w:lang w:val="es-MX"/>
        </w:rPr>
        <w:t xml:space="preserve"> que se puede observar en el siguiente cronograma:</w:t>
      </w: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sz w:val="22"/>
          <w:szCs w:val="22"/>
          <w:lang w:val="es-MX"/>
        </w:rPr>
        <w:t> </w:t>
      </w:r>
    </w:p>
    <w:tbl>
      <w:tblPr>
        <w:tblW w:w="0" w:type="auto"/>
        <w:jc w:val="center"/>
        <w:tblCellMar>
          <w:left w:w="0" w:type="dxa"/>
          <w:right w:w="0" w:type="dxa"/>
        </w:tblCellMar>
        <w:tblLook w:val="04A0" w:firstRow="1" w:lastRow="0" w:firstColumn="1" w:lastColumn="0" w:noHBand="0" w:noVBand="1"/>
      </w:tblPr>
      <w:tblGrid>
        <w:gridCol w:w="3619"/>
        <w:gridCol w:w="3668"/>
      </w:tblGrid>
      <w:tr w:rsidR="00CD77F9" w:rsidRPr="00655CD8" w:rsidTr="00992A09">
        <w:trPr>
          <w:jc w:val="center"/>
        </w:trPr>
        <w:tc>
          <w:tcPr>
            <w:tcW w:w="72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b/>
                <w:bCs/>
                <w:sz w:val="22"/>
                <w:szCs w:val="22"/>
                <w:lang w:val="es-MX"/>
              </w:rPr>
              <w:t>Cronograma de Pagos</w:t>
            </w:r>
          </w:p>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b/>
                <w:bCs/>
                <w:sz w:val="22"/>
                <w:szCs w:val="22"/>
                <w:lang w:val="es-MX"/>
              </w:rPr>
              <w:t>Banco Popular -</w:t>
            </w:r>
            <w:r w:rsidRPr="00655CD8">
              <w:rPr>
                <w:rStyle w:val="apple-converted-space"/>
                <w:rFonts w:ascii="Century Gothic" w:eastAsia="Calibri" w:hAnsi="Century Gothic"/>
                <w:b/>
                <w:bCs/>
                <w:sz w:val="22"/>
                <w:szCs w:val="22"/>
              </w:rPr>
              <w:t> </w:t>
            </w:r>
            <w:proofErr w:type="spellStart"/>
            <w:r w:rsidRPr="00655CD8">
              <w:rPr>
                <w:rFonts w:ascii="Century Gothic" w:hAnsi="Century Gothic"/>
                <w:b/>
                <w:bCs/>
                <w:sz w:val="22"/>
                <w:szCs w:val="22"/>
              </w:rPr>
              <w:t>Servientregas</w:t>
            </w:r>
            <w:proofErr w:type="spellEnd"/>
            <w:r w:rsidRPr="00655CD8">
              <w:rPr>
                <w:rFonts w:ascii="Century Gothic" w:hAnsi="Century Gothic"/>
                <w:b/>
                <w:bCs/>
                <w:sz w:val="22"/>
                <w:szCs w:val="22"/>
              </w:rPr>
              <w:t xml:space="preserve"> y GANE </w:t>
            </w:r>
            <w:proofErr w:type="spellStart"/>
            <w:r w:rsidRPr="00655CD8">
              <w:rPr>
                <w:rFonts w:ascii="Century Gothic" w:hAnsi="Century Gothic"/>
                <w:b/>
                <w:bCs/>
                <w:sz w:val="22"/>
                <w:szCs w:val="22"/>
              </w:rPr>
              <w:t>Supergiros</w:t>
            </w:r>
            <w:proofErr w:type="spellEnd"/>
          </w:p>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lang w:val="es-MX"/>
              </w:rPr>
              <w:t>A partir del  9 hasta el 27 de marzo 2015</w:t>
            </w:r>
          </w:p>
        </w:tc>
      </w:tr>
      <w:tr w:rsidR="00CD77F9" w:rsidRPr="00655CD8" w:rsidTr="00992A09">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b/>
                <w:bCs/>
                <w:sz w:val="22"/>
                <w:szCs w:val="22"/>
                <w:lang w:val="es-MX"/>
              </w:rPr>
              <w:t>Letra del primer apellido en orden alfabético</w:t>
            </w:r>
          </w:p>
        </w:tc>
        <w:tc>
          <w:tcPr>
            <w:tcW w:w="3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b/>
                <w:bCs/>
                <w:sz w:val="22"/>
                <w:szCs w:val="22"/>
                <w:lang w:val="es-MX"/>
              </w:rPr>
              <w:t>Fecha de Pago</w:t>
            </w:r>
          </w:p>
        </w:tc>
      </w:tr>
      <w:tr w:rsidR="00CD77F9" w:rsidRPr="00655CD8" w:rsidTr="00992A09">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A, B, C, D</w:t>
            </w:r>
          </w:p>
        </w:tc>
        <w:tc>
          <w:tcPr>
            <w:tcW w:w="3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9 y 10      de marzo 2015</w:t>
            </w:r>
          </w:p>
        </w:tc>
      </w:tr>
      <w:tr w:rsidR="00CD77F9" w:rsidRPr="00655CD8" w:rsidTr="00992A09">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E, F, G,</w:t>
            </w:r>
          </w:p>
        </w:tc>
        <w:tc>
          <w:tcPr>
            <w:tcW w:w="3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11 y 12   de marzo 2015</w:t>
            </w:r>
          </w:p>
        </w:tc>
      </w:tr>
      <w:tr w:rsidR="00CD77F9" w:rsidRPr="00655CD8" w:rsidTr="00992A09">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H, I, J, K,</w:t>
            </w:r>
          </w:p>
        </w:tc>
        <w:tc>
          <w:tcPr>
            <w:tcW w:w="3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13 y 16   de marzo 2015</w:t>
            </w:r>
          </w:p>
        </w:tc>
      </w:tr>
      <w:tr w:rsidR="00CD77F9" w:rsidRPr="00655CD8" w:rsidTr="00992A09">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L, LL, M, N,</w:t>
            </w:r>
          </w:p>
        </w:tc>
        <w:tc>
          <w:tcPr>
            <w:tcW w:w="3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17 y 18   de marzo 2015</w:t>
            </w:r>
          </w:p>
        </w:tc>
      </w:tr>
      <w:tr w:rsidR="00CD77F9" w:rsidRPr="00655CD8" w:rsidTr="00992A09">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Ñ, O, P, Q,</w:t>
            </w:r>
          </w:p>
        </w:tc>
        <w:tc>
          <w:tcPr>
            <w:tcW w:w="3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19 y 20   de marzo 2015</w:t>
            </w:r>
          </w:p>
        </w:tc>
      </w:tr>
      <w:tr w:rsidR="00CD77F9" w:rsidRPr="00655CD8" w:rsidTr="00992A09">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R, S, T, U,</w:t>
            </w:r>
          </w:p>
        </w:tc>
        <w:tc>
          <w:tcPr>
            <w:tcW w:w="3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24 y 25   de marzo 2015</w:t>
            </w:r>
          </w:p>
        </w:tc>
      </w:tr>
      <w:tr w:rsidR="00CD77F9" w:rsidRPr="00655CD8" w:rsidTr="00992A09">
        <w:trPr>
          <w:jc w:val="center"/>
        </w:trPr>
        <w:tc>
          <w:tcPr>
            <w:tcW w:w="3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V, W, X,Y, Z</w:t>
            </w:r>
          </w:p>
        </w:tc>
        <w:tc>
          <w:tcPr>
            <w:tcW w:w="3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26 y 27   de marzo 2015</w:t>
            </w:r>
          </w:p>
        </w:tc>
      </w:tr>
    </w:tbl>
    <w:p w:rsidR="00CD77F9" w:rsidRPr="00655CD8" w:rsidRDefault="00CD77F9" w:rsidP="00CD77F9">
      <w:pPr>
        <w:pStyle w:val="ecxmsonormal"/>
        <w:shd w:val="clear" w:color="auto" w:fill="FFFFFF"/>
        <w:spacing w:before="0" w:beforeAutospacing="0" w:after="0" w:afterAutospacing="0"/>
        <w:rPr>
          <w:rFonts w:ascii="Century Gothic" w:hAnsi="Century Gothic"/>
          <w:sz w:val="22"/>
          <w:szCs w:val="22"/>
        </w:rPr>
      </w:pPr>
      <w:r w:rsidRPr="00655CD8">
        <w:rPr>
          <w:rFonts w:ascii="Century Gothic" w:hAnsi="Century Gothic"/>
          <w:b/>
          <w:bCs/>
          <w:sz w:val="22"/>
          <w:szCs w:val="22"/>
          <w:lang w:val="es-MX"/>
        </w:rPr>
        <w:t> </w:t>
      </w:r>
    </w:p>
    <w:tbl>
      <w:tblPr>
        <w:tblW w:w="9150" w:type="dxa"/>
        <w:jc w:val="center"/>
        <w:tblCellMar>
          <w:left w:w="0" w:type="dxa"/>
          <w:right w:w="0" w:type="dxa"/>
        </w:tblCellMar>
        <w:tblLook w:val="04A0" w:firstRow="1" w:lastRow="0" w:firstColumn="1" w:lastColumn="0" w:noHBand="0" w:noVBand="1"/>
      </w:tblPr>
      <w:tblGrid>
        <w:gridCol w:w="1618"/>
        <w:gridCol w:w="2031"/>
        <w:gridCol w:w="1101"/>
        <w:gridCol w:w="2258"/>
        <w:gridCol w:w="2142"/>
      </w:tblGrid>
      <w:tr w:rsidR="00CD77F9" w:rsidRPr="00655CD8" w:rsidTr="00992A09">
        <w:trPr>
          <w:trHeight w:val="238"/>
          <w:jc w:val="center"/>
        </w:trPr>
        <w:tc>
          <w:tcPr>
            <w:tcW w:w="91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b/>
                <w:bCs/>
                <w:sz w:val="22"/>
                <w:szCs w:val="22"/>
                <w:lang w:val="es-MX"/>
              </w:rPr>
              <w:t> Cronograma de Pagos en Corregimientos</w:t>
            </w:r>
          </w:p>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lang w:val="es-MX"/>
              </w:rPr>
              <w:t xml:space="preserve">A partir del  </w:t>
            </w:r>
            <w:r>
              <w:rPr>
                <w:rFonts w:ascii="Century Gothic" w:hAnsi="Century Gothic"/>
                <w:sz w:val="22"/>
                <w:szCs w:val="22"/>
                <w:lang w:val="es-MX"/>
              </w:rPr>
              <w:t>0</w:t>
            </w:r>
            <w:r w:rsidRPr="00655CD8">
              <w:rPr>
                <w:rFonts w:ascii="Century Gothic" w:hAnsi="Century Gothic"/>
                <w:sz w:val="22"/>
                <w:szCs w:val="22"/>
                <w:lang w:val="es-MX"/>
              </w:rPr>
              <w:t>9 hasta el 27 de marzo 2015</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E96AA5" w:rsidRDefault="00CD77F9" w:rsidP="00992A09">
            <w:pPr>
              <w:pStyle w:val="ecxmsonormal"/>
              <w:spacing w:before="0" w:beforeAutospacing="0" w:after="0" w:afterAutospacing="0"/>
              <w:jc w:val="center"/>
              <w:rPr>
                <w:rFonts w:ascii="Century Gothic" w:hAnsi="Century Gothic"/>
                <w:b/>
                <w:sz w:val="22"/>
                <w:szCs w:val="22"/>
              </w:rPr>
            </w:pPr>
            <w:r w:rsidRPr="00E96AA5">
              <w:rPr>
                <w:rFonts w:ascii="Century Gothic" w:hAnsi="Century Gothic"/>
                <w:b/>
                <w:sz w:val="22"/>
                <w:szCs w:val="22"/>
              </w:rPr>
              <w:t>FECHA</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E96AA5" w:rsidRDefault="00CD77F9" w:rsidP="00992A09">
            <w:pPr>
              <w:pStyle w:val="ecxmsonormal"/>
              <w:spacing w:before="0" w:beforeAutospacing="0" w:after="0" w:afterAutospacing="0"/>
              <w:jc w:val="center"/>
              <w:rPr>
                <w:rFonts w:ascii="Century Gothic" w:hAnsi="Century Gothic"/>
                <w:b/>
                <w:sz w:val="22"/>
                <w:szCs w:val="22"/>
              </w:rPr>
            </w:pPr>
            <w:r w:rsidRPr="00E96AA5">
              <w:rPr>
                <w:rFonts w:ascii="Century Gothic" w:hAnsi="Century Gothic"/>
                <w:b/>
                <w:sz w:val="22"/>
                <w:szCs w:val="22"/>
              </w:rPr>
              <w:t>CORREGIMIENTO</w:t>
            </w:r>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E96AA5" w:rsidRDefault="00CD77F9" w:rsidP="00992A09">
            <w:pPr>
              <w:pStyle w:val="ecxmsonormal"/>
              <w:spacing w:before="0" w:beforeAutospacing="0" w:after="0" w:afterAutospacing="0"/>
              <w:jc w:val="center"/>
              <w:rPr>
                <w:rFonts w:ascii="Century Gothic" w:hAnsi="Century Gothic"/>
                <w:b/>
                <w:sz w:val="22"/>
                <w:szCs w:val="22"/>
              </w:rPr>
            </w:pPr>
            <w:r w:rsidRPr="00E96AA5">
              <w:rPr>
                <w:rFonts w:ascii="Century Gothic" w:hAnsi="Century Gothic"/>
                <w:b/>
                <w:sz w:val="22"/>
                <w:szCs w:val="22"/>
              </w:rPr>
              <w:t>HORA</w:t>
            </w:r>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E96AA5" w:rsidRDefault="00CD77F9" w:rsidP="00992A09">
            <w:pPr>
              <w:pStyle w:val="ecxmsonormal"/>
              <w:spacing w:before="0" w:beforeAutospacing="0" w:after="0" w:afterAutospacing="0"/>
              <w:jc w:val="center"/>
              <w:rPr>
                <w:rFonts w:ascii="Century Gothic" w:hAnsi="Century Gothic"/>
                <w:b/>
                <w:sz w:val="22"/>
                <w:szCs w:val="22"/>
              </w:rPr>
            </w:pPr>
            <w:r w:rsidRPr="00E96AA5">
              <w:rPr>
                <w:rFonts w:ascii="Century Gothic" w:hAnsi="Century Gothic"/>
                <w:b/>
                <w:sz w:val="22"/>
                <w:szCs w:val="22"/>
              </w:rPr>
              <w:t>LUGAR</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E96AA5" w:rsidRDefault="00CD77F9" w:rsidP="00992A09">
            <w:pPr>
              <w:pStyle w:val="ecxmsonormal"/>
              <w:spacing w:before="0" w:beforeAutospacing="0" w:after="0" w:afterAutospacing="0"/>
              <w:jc w:val="center"/>
              <w:rPr>
                <w:rFonts w:ascii="Century Gothic" w:hAnsi="Century Gothic"/>
                <w:b/>
                <w:sz w:val="22"/>
                <w:szCs w:val="22"/>
              </w:rPr>
            </w:pPr>
            <w:r>
              <w:rPr>
                <w:rFonts w:ascii="Century Gothic" w:hAnsi="Century Gothic"/>
                <w:b/>
                <w:sz w:val="22"/>
                <w:szCs w:val="22"/>
              </w:rPr>
              <w:t>NÚ</w:t>
            </w:r>
            <w:r w:rsidRPr="00E96AA5">
              <w:rPr>
                <w:rFonts w:ascii="Century Gothic" w:hAnsi="Century Gothic"/>
                <w:b/>
                <w:sz w:val="22"/>
                <w:szCs w:val="22"/>
              </w:rPr>
              <w:t>MERO BENEFICIARIOS</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6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Obonuco</w:t>
            </w:r>
            <w:proofErr w:type="spellEnd"/>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Salón Comunal</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196</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9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Genoy</w:t>
            </w:r>
            <w:proofErr w:type="spellEnd"/>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191</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10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Gualmatan</w:t>
            </w:r>
            <w:proofErr w:type="spellEnd"/>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Iglesia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131</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11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San Fernando</w:t>
            </w:r>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158</w:t>
            </w:r>
          </w:p>
        </w:tc>
      </w:tr>
      <w:tr w:rsidR="00CD77F9" w:rsidRPr="00655CD8" w:rsidTr="00E751A7">
        <w:trPr>
          <w:trHeight w:val="238"/>
          <w:jc w:val="center"/>
        </w:trPr>
        <w:tc>
          <w:tcPr>
            <w:tcW w:w="161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12 2015</w:t>
            </w:r>
          </w:p>
        </w:tc>
        <w:tc>
          <w:tcPr>
            <w:tcW w:w="203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Cabrera</w:t>
            </w:r>
          </w:p>
        </w:tc>
        <w:tc>
          <w:tcPr>
            <w:tcW w:w="11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Oficina </w:t>
            </w:r>
            <w:proofErr w:type="spellStart"/>
            <w:r w:rsidRPr="00655CD8">
              <w:rPr>
                <w:rFonts w:ascii="Century Gothic" w:hAnsi="Century Gothic"/>
                <w:sz w:val="22"/>
                <w:szCs w:val="22"/>
              </w:rPr>
              <w:t>corregimental</w:t>
            </w:r>
            <w:proofErr w:type="spellEnd"/>
          </w:p>
        </w:tc>
        <w:tc>
          <w:tcPr>
            <w:tcW w:w="214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148</w:t>
            </w:r>
          </w:p>
        </w:tc>
      </w:tr>
      <w:tr w:rsidR="00CD77F9" w:rsidRPr="00655CD8" w:rsidTr="00E751A7">
        <w:trPr>
          <w:trHeight w:val="238"/>
          <w:jc w:val="center"/>
        </w:trPr>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13 2015</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Buesaquillo</w:t>
            </w:r>
            <w:proofErr w:type="spellEnd"/>
          </w:p>
        </w:tc>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Institución Educativa</w:t>
            </w:r>
          </w:p>
        </w:tc>
        <w:tc>
          <w:tcPr>
            <w:tcW w:w="2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400</w:t>
            </w:r>
          </w:p>
        </w:tc>
      </w:tr>
      <w:tr w:rsidR="00CD77F9" w:rsidRPr="00655CD8" w:rsidTr="00E751A7">
        <w:trPr>
          <w:trHeight w:val="238"/>
          <w:jc w:val="center"/>
        </w:trPr>
        <w:tc>
          <w:tcPr>
            <w:tcW w:w="16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16 2015</w:t>
            </w:r>
          </w:p>
        </w:tc>
        <w:tc>
          <w:tcPr>
            <w:tcW w:w="203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Morasurco</w:t>
            </w:r>
          </w:p>
        </w:tc>
        <w:tc>
          <w:tcPr>
            <w:tcW w:w="11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Institución Educativa</w:t>
            </w:r>
          </w:p>
        </w:tc>
        <w:tc>
          <w:tcPr>
            <w:tcW w:w="21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108</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17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Mapachico</w:t>
            </w:r>
            <w:proofErr w:type="spellEnd"/>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Salón Comunal</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97</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18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Jongovito</w:t>
            </w:r>
            <w:proofErr w:type="spellEnd"/>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Salón Comunal</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190</w:t>
            </w:r>
          </w:p>
        </w:tc>
      </w:tr>
      <w:tr w:rsidR="00CD77F9" w:rsidRPr="00655CD8" w:rsidTr="006E046D">
        <w:trPr>
          <w:trHeight w:val="238"/>
          <w:jc w:val="center"/>
        </w:trPr>
        <w:tc>
          <w:tcPr>
            <w:tcW w:w="161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19 2015</w:t>
            </w:r>
          </w:p>
        </w:tc>
        <w:tc>
          <w:tcPr>
            <w:tcW w:w="203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Santa Bárbara</w:t>
            </w:r>
          </w:p>
        </w:tc>
        <w:tc>
          <w:tcPr>
            <w:tcW w:w="11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Institución Educativa</w:t>
            </w:r>
          </w:p>
        </w:tc>
        <w:tc>
          <w:tcPr>
            <w:tcW w:w="214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382</w:t>
            </w:r>
          </w:p>
        </w:tc>
      </w:tr>
      <w:tr w:rsidR="00CD77F9" w:rsidRPr="00655CD8" w:rsidTr="006E046D">
        <w:trPr>
          <w:trHeight w:val="238"/>
          <w:jc w:val="center"/>
        </w:trPr>
        <w:tc>
          <w:tcPr>
            <w:tcW w:w="1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lastRenderedPageBreak/>
              <w:t>Marzo 20 2015</w:t>
            </w:r>
          </w:p>
        </w:tc>
        <w:tc>
          <w:tcPr>
            <w:tcW w:w="2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Socorro</w:t>
            </w:r>
          </w:p>
        </w:tc>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Casa Sr. </w:t>
            </w:r>
            <w:proofErr w:type="spellStart"/>
            <w:r w:rsidRPr="00655CD8">
              <w:rPr>
                <w:rFonts w:ascii="Century Gothic" w:hAnsi="Century Gothic"/>
                <w:sz w:val="22"/>
                <w:szCs w:val="22"/>
              </w:rPr>
              <w:t>Lenny</w:t>
            </w:r>
            <w:proofErr w:type="spellEnd"/>
            <w:r w:rsidRPr="00655CD8">
              <w:rPr>
                <w:rFonts w:ascii="Century Gothic" w:hAnsi="Century Gothic"/>
                <w:sz w:val="22"/>
                <w:szCs w:val="22"/>
              </w:rPr>
              <w:t xml:space="preserve"> Rojas</w:t>
            </w:r>
          </w:p>
        </w:tc>
        <w:tc>
          <w:tcPr>
            <w:tcW w:w="2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15</w:t>
            </w:r>
            <w:bookmarkStart w:id="0" w:name="_GoBack"/>
            <w:bookmarkEnd w:id="0"/>
            <w:r w:rsidRPr="00655CD8">
              <w:rPr>
                <w:rFonts w:ascii="Century Gothic" w:hAnsi="Century Gothic"/>
                <w:sz w:val="22"/>
                <w:szCs w:val="22"/>
              </w:rPr>
              <w:t>4</w:t>
            </w:r>
          </w:p>
        </w:tc>
      </w:tr>
      <w:tr w:rsidR="00CD77F9" w:rsidRPr="00655CD8" w:rsidTr="006E046D">
        <w:trPr>
          <w:trHeight w:val="238"/>
          <w:jc w:val="center"/>
        </w:trPr>
        <w:tc>
          <w:tcPr>
            <w:tcW w:w="16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24 2015</w:t>
            </w:r>
          </w:p>
        </w:tc>
        <w:tc>
          <w:tcPr>
            <w:tcW w:w="203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La Caldera</w:t>
            </w:r>
          </w:p>
        </w:tc>
        <w:tc>
          <w:tcPr>
            <w:tcW w:w="11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8:00 </w:t>
            </w:r>
            <w:proofErr w:type="spellStart"/>
            <w:r w:rsidRPr="00655CD8">
              <w:rPr>
                <w:rFonts w:ascii="Century Gothic" w:hAnsi="Century Gothic"/>
                <w:sz w:val="22"/>
                <w:szCs w:val="22"/>
              </w:rPr>
              <w:t>a.m</w:t>
            </w:r>
            <w:proofErr w:type="spellEnd"/>
          </w:p>
        </w:tc>
        <w:tc>
          <w:tcPr>
            <w:tcW w:w="225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Salón Comunal</w:t>
            </w:r>
          </w:p>
        </w:tc>
        <w:tc>
          <w:tcPr>
            <w:tcW w:w="21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121</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25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Jamondino</w:t>
            </w:r>
            <w:proofErr w:type="spellEnd"/>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2:00 </w:t>
            </w:r>
            <w:proofErr w:type="spellStart"/>
            <w:r w:rsidRPr="00655CD8">
              <w:rPr>
                <w:rFonts w:ascii="Century Gothic" w:hAnsi="Century Gothic"/>
                <w:sz w:val="22"/>
                <w:szCs w:val="22"/>
              </w:rPr>
              <w:t>p.m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358</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26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La Laguna</w:t>
            </w:r>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2:00 </w:t>
            </w:r>
            <w:proofErr w:type="spellStart"/>
            <w:r w:rsidRPr="00655CD8">
              <w:rPr>
                <w:rFonts w:ascii="Century Gothic" w:hAnsi="Century Gothic"/>
                <w:sz w:val="22"/>
                <w:szCs w:val="22"/>
              </w:rPr>
              <w:t>p.m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Salón Comunal</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273</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Marzo 27 2015</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proofErr w:type="spellStart"/>
            <w:r w:rsidRPr="00655CD8">
              <w:rPr>
                <w:rFonts w:ascii="Century Gothic" w:hAnsi="Century Gothic"/>
                <w:sz w:val="22"/>
                <w:szCs w:val="22"/>
              </w:rPr>
              <w:t>Mocondino</w:t>
            </w:r>
            <w:proofErr w:type="spellEnd"/>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 xml:space="preserve">2:00 </w:t>
            </w:r>
            <w:proofErr w:type="spellStart"/>
            <w:r w:rsidRPr="00655CD8">
              <w:rPr>
                <w:rFonts w:ascii="Century Gothic" w:hAnsi="Century Gothic"/>
                <w:sz w:val="22"/>
                <w:szCs w:val="22"/>
              </w:rPr>
              <w:t>p.m</w:t>
            </w:r>
            <w:proofErr w:type="spellEnd"/>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Institución Educativa</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317</w:t>
            </w:r>
          </w:p>
        </w:tc>
      </w:tr>
      <w:tr w:rsidR="00CD77F9" w:rsidRPr="00655CD8" w:rsidTr="00992A09">
        <w:trPr>
          <w:trHeight w:val="238"/>
          <w:jc w:val="center"/>
        </w:trPr>
        <w:tc>
          <w:tcPr>
            <w:tcW w:w="16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A partir del 6 hasta el 27 de marzo 2015</w:t>
            </w:r>
          </w:p>
        </w:tc>
        <w:tc>
          <w:tcPr>
            <w:tcW w:w="53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rPr>
                <w:rFonts w:ascii="Century Gothic" w:hAnsi="Century Gothic"/>
                <w:sz w:val="22"/>
                <w:szCs w:val="22"/>
              </w:rPr>
            </w:pPr>
            <w:r w:rsidRPr="00655CD8">
              <w:rPr>
                <w:rFonts w:ascii="Century Gothic" w:hAnsi="Century Gothic"/>
                <w:sz w:val="22"/>
                <w:szCs w:val="22"/>
              </w:rPr>
              <w:t>Personas mayores que no cobraron en la fecha asignada y beneficiarios/as residentes a sectores aledaños a corregimientos.</w:t>
            </w:r>
          </w:p>
        </w:tc>
        <w:tc>
          <w:tcPr>
            <w:tcW w:w="2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77F9" w:rsidRPr="00655CD8" w:rsidRDefault="00CD77F9" w:rsidP="00992A09">
            <w:pPr>
              <w:pStyle w:val="ecxmsonormal"/>
              <w:spacing w:before="0" w:beforeAutospacing="0" w:after="0" w:afterAutospacing="0"/>
              <w:jc w:val="center"/>
              <w:rPr>
                <w:rFonts w:ascii="Century Gothic" w:hAnsi="Century Gothic"/>
                <w:sz w:val="22"/>
                <w:szCs w:val="22"/>
              </w:rPr>
            </w:pPr>
            <w:r w:rsidRPr="00655CD8">
              <w:rPr>
                <w:rFonts w:ascii="Century Gothic" w:hAnsi="Century Gothic"/>
                <w:sz w:val="22"/>
                <w:szCs w:val="22"/>
              </w:rPr>
              <w:t>273</w:t>
            </w:r>
          </w:p>
        </w:tc>
      </w:tr>
    </w:tbl>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sz w:val="22"/>
          <w:szCs w:val="22"/>
        </w:rPr>
        <w:t> </w:t>
      </w: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sz w:val="22"/>
          <w:szCs w:val="22"/>
        </w:rPr>
        <w:t>Para mayor información pueden dirigirse hasta las instalaciones de la Secretaría de Bienestar Social</w:t>
      </w:r>
      <w:r>
        <w:rPr>
          <w:rFonts w:ascii="Century Gothic" w:hAnsi="Century Gothic"/>
          <w:sz w:val="22"/>
          <w:szCs w:val="22"/>
        </w:rPr>
        <w:t xml:space="preserve"> ubicada en el barrio </w:t>
      </w:r>
      <w:proofErr w:type="spellStart"/>
      <w:r>
        <w:rPr>
          <w:rFonts w:ascii="Century Gothic" w:hAnsi="Century Gothic"/>
          <w:sz w:val="22"/>
          <w:szCs w:val="22"/>
        </w:rPr>
        <w:t>Mijitayo</w:t>
      </w:r>
      <w:proofErr w:type="spellEnd"/>
      <w:r>
        <w:rPr>
          <w:rFonts w:ascii="Century Gothic" w:hAnsi="Century Gothic"/>
          <w:sz w:val="22"/>
          <w:szCs w:val="22"/>
        </w:rPr>
        <w:t xml:space="preserve"> carrera 26 s</w:t>
      </w:r>
      <w:r w:rsidRPr="00655CD8">
        <w:rPr>
          <w:rFonts w:ascii="Century Gothic" w:hAnsi="Century Gothic"/>
          <w:sz w:val="22"/>
          <w:szCs w:val="22"/>
        </w:rPr>
        <w:t xml:space="preserve">ur </w:t>
      </w:r>
      <w:r>
        <w:rPr>
          <w:rFonts w:ascii="Century Gothic" w:hAnsi="Century Gothic"/>
          <w:sz w:val="22"/>
          <w:szCs w:val="22"/>
        </w:rPr>
        <w:t xml:space="preserve">antiguo </w:t>
      </w:r>
      <w:proofErr w:type="spellStart"/>
      <w:r>
        <w:rPr>
          <w:rFonts w:ascii="Century Gothic" w:hAnsi="Century Gothic"/>
          <w:sz w:val="22"/>
          <w:szCs w:val="22"/>
        </w:rPr>
        <w:t>Inurbe</w:t>
      </w:r>
      <w:proofErr w:type="spellEnd"/>
      <w:r w:rsidRPr="00655CD8">
        <w:rPr>
          <w:rFonts w:ascii="Century Gothic" w:hAnsi="Century Gothic"/>
          <w:sz w:val="22"/>
          <w:szCs w:val="22"/>
        </w:rPr>
        <w:t xml:space="preserve"> o comunicarse a través de los siguientes medios de consulta:</w:t>
      </w: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sz w:val="22"/>
          <w:szCs w:val="22"/>
        </w:rPr>
        <w:t> </w:t>
      </w: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sz w:val="22"/>
          <w:szCs w:val="22"/>
        </w:rPr>
        <w:t>- Líneas telefónicas Secretaría de Bienestar Social: 7238681 – 7233561 </w:t>
      </w: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sz w:val="22"/>
          <w:szCs w:val="22"/>
        </w:rPr>
        <w:t xml:space="preserve">- Línea telefónica habilitada por </w:t>
      </w:r>
      <w:proofErr w:type="spellStart"/>
      <w:r w:rsidRPr="00655CD8">
        <w:rPr>
          <w:rFonts w:ascii="Century Gothic" w:hAnsi="Century Gothic"/>
          <w:sz w:val="22"/>
          <w:szCs w:val="22"/>
        </w:rPr>
        <w:t>Servientrega</w:t>
      </w:r>
      <w:proofErr w:type="spellEnd"/>
      <w:r w:rsidRPr="00655CD8">
        <w:rPr>
          <w:rFonts w:ascii="Century Gothic" w:hAnsi="Century Gothic"/>
          <w:sz w:val="22"/>
          <w:szCs w:val="22"/>
        </w:rPr>
        <w:t>:</w:t>
      </w:r>
      <w:r w:rsidRPr="00655CD8">
        <w:rPr>
          <w:rStyle w:val="apple-converted-space"/>
          <w:rFonts w:ascii="Century Gothic" w:eastAsia="Calibri" w:hAnsi="Century Gothic"/>
          <w:sz w:val="22"/>
          <w:szCs w:val="22"/>
        </w:rPr>
        <w:t> </w:t>
      </w:r>
      <w:r w:rsidRPr="00655CD8">
        <w:rPr>
          <w:rFonts w:ascii="Century Gothic" w:hAnsi="Century Gothic"/>
          <w:sz w:val="22"/>
          <w:szCs w:val="22"/>
          <w:lang w:val="es-MX"/>
        </w:rPr>
        <w:t xml:space="preserve">7369912 </w:t>
      </w:r>
      <w:proofErr w:type="spellStart"/>
      <w:r w:rsidRPr="00655CD8">
        <w:rPr>
          <w:rFonts w:ascii="Century Gothic" w:hAnsi="Century Gothic"/>
          <w:sz w:val="22"/>
          <w:szCs w:val="22"/>
          <w:lang w:val="es-MX"/>
        </w:rPr>
        <w:t>ext</w:t>
      </w:r>
      <w:proofErr w:type="spellEnd"/>
      <w:r w:rsidRPr="00655CD8">
        <w:rPr>
          <w:rFonts w:ascii="Century Gothic" w:hAnsi="Century Gothic"/>
          <w:sz w:val="22"/>
          <w:szCs w:val="22"/>
          <w:lang w:val="es-MX"/>
        </w:rPr>
        <w:t xml:space="preserve"> número 6</w:t>
      </w:r>
    </w:p>
    <w:p w:rsidR="00CD77F9" w:rsidRPr="00655CD8" w:rsidRDefault="00CD77F9" w:rsidP="00CD77F9">
      <w:pPr>
        <w:pStyle w:val="ecxmsonormal"/>
        <w:shd w:val="clear" w:color="auto" w:fill="FFFFFF"/>
        <w:spacing w:before="0" w:beforeAutospacing="0" w:after="0" w:afterAutospacing="0"/>
        <w:jc w:val="both"/>
        <w:rPr>
          <w:rFonts w:ascii="Century Gothic" w:hAnsi="Century Gothic"/>
          <w:sz w:val="22"/>
          <w:szCs w:val="22"/>
        </w:rPr>
      </w:pPr>
      <w:r w:rsidRPr="00655CD8">
        <w:rPr>
          <w:rFonts w:ascii="Century Gothic" w:hAnsi="Century Gothic"/>
          <w:sz w:val="22"/>
          <w:szCs w:val="22"/>
        </w:rPr>
        <w:t> - Página de internet – Alcaldía de Pasto:</w:t>
      </w:r>
      <w:r w:rsidRPr="00655CD8">
        <w:rPr>
          <w:rStyle w:val="apple-converted-space"/>
          <w:rFonts w:ascii="Century Gothic" w:eastAsia="Calibri" w:hAnsi="Century Gothic"/>
          <w:sz w:val="22"/>
          <w:szCs w:val="22"/>
        </w:rPr>
        <w:t> </w:t>
      </w:r>
      <w:hyperlink r:id="rId16" w:tgtFrame="_blank" w:history="1">
        <w:r w:rsidRPr="00655CD8">
          <w:rPr>
            <w:rStyle w:val="Hipervnculo"/>
            <w:rFonts w:ascii="Century Gothic" w:hAnsi="Century Gothic"/>
            <w:color w:val="auto"/>
            <w:sz w:val="22"/>
            <w:szCs w:val="22"/>
          </w:rPr>
          <w:t>www.pasto.gov.co/tramites y servicios/</w:t>
        </w:r>
      </w:hyperlink>
      <w:r w:rsidRPr="00655CD8">
        <w:rPr>
          <w:rFonts w:ascii="Century Gothic" w:hAnsi="Century Gothic"/>
          <w:sz w:val="22"/>
          <w:szCs w:val="22"/>
          <w:u w:val="single"/>
        </w:rPr>
        <w:t>bienestar social/</w:t>
      </w:r>
      <w:proofErr w:type="spellStart"/>
      <w:r w:rsidRPr="00655CD8">
        <w:rPr>
          <w:rFonts w:ascii="Century Gothic" w:hAnsi="Century Gothic"/>
          <w:sz w:val="22"/>
          <w:szCs w:val="22"/>
          <w:u w:val="single"/>
        </w:rPr>
        <w:t>colombiamayor</w:t>
      </w:r>
      <w:proofErr w:type="spellEnd"/>
      <w:r w:rsidRPr="00655CD8">
        <w:rPr>
          <w:rFonts w:ascii="Century Gothic" w:hAnsi="Century Gothic"/>
          <w:sz w:val="22"/>
          <w:szCs w:val="22"/>
          <w:u w:val="single"/>
        </w:rPr>
        <w:t xml:space="preserve">/ingresar </w:t>
      </w:r>
      <w:proofErr w:type="spellStart"/>
      <w:r w:rsidRPr="00655CD8">
        <w:rPr>
          <w:rFonts w:ascii="Century Gothic" w:hAnsi="Century Gothic"/>
          <w:sz w:val="22"/>
          <w:szCs w:val="22"/>
          <w:u w:val="single"/>
        </w:rPr>
        <w:t>numero</w:t>
      </w:r>
      <w:proofErr w:type="spellEnd"/>
      <w:r w:rsidRPr="00655CD8">
        <w:rPr>
          <w:rFonts w:ascii="Century Gothic" w:hAnsi="Century Gothic"/>
          <w:sz w:val="22"/>
          <w:szCs w:val="22"/>
          <w:u w:val="single"/>
        </w:rPr>
        <w:t xml:space="preserve"> de cédula</w:t>
      </w:r>
      <w:r>
        <w:rPr>
          <w:rFonts w:ascii="Century Gothic" w:hAnsi="Century Gothic"/>
          <w:sz w:val="22"/>
          <w:szCs w:val="22"/>
          <w:u w:val="single"/>
        </w:rPr>
        <w:t xml:space="preserve"> </w:t>
      </w:r>
    </w:p>
    <w:p w:rsidR="00CD77F9" w:rsidRPr="00655CD8" w:rsidRDefault="00CD77F9" w:rsidP="00CD77F9">
      <w:pPr>
        <w:pStyle w:val="ecxmsonormal"/>
        <w:shd w:val="clear" w:color="auto" w:fill="FFFFFF"/>
        <w:spacing w:before="0" w:beforeAutospacing="0" w:after="0" w:afterAutospacing="0"/>
        <w:jc w:val="center"/>
        <w:rPr>
          <w:rFonts w:ascii="Century Gothic" w:hAnsi="Century Gothic"/>
          <w:sz w:val="22"/>
          <w:szCs w:val="22"/>
        </w:rPr>
      </w:pPr>
      <w:r w:rsidRPr="00655CD8">
        <w:rPr>
          <w:rFonts w:ascii="Century Gothic" w:hAnsi="Century Gothic"/>
          <w:b/>
          <w:bCs/>
          <w:sz w:val="22"/>
          <w:szCs w:val="22"/>
          <w:lang w:val="es-MX"/>
        </w:rPr>
        <w:t> </w:t>
      </w:r>
    </w:p>
    <w:p w:rsidR="00CD77F9" w:rsidRPr="008313DA" w:rsidRDefault="00CD77F9" w:rsidP="00CD77F9">
      <w:pPr>
        <w:tabs>
          <w:tab w:val="right" w:pos="8504"/>
        </w:tabs>
        <w:spacing w:after="0"/>
        <w:rPr>
          <w:b/>
          <w:sz w:val="18"/>
          <w:szCs w:val="18"/>
        </w:rPr>
      </w:pPr>
      <w:r w:rsidRPr="00384900">
        <w:rPr>
          <w:rFonts w:cs="Tahoma"/>
          <w:b/>
          <w:sz w:val="18"/>
          <w:szCs w:val="18"/>
        </w:rPr>
        <w:t xml:space="preserve">Contacto: </w:t>
      </w:r>
      <w:r w:rsidRPr="008313DA">
        <w:rPr>
          <w:b/>
          <w:sz w:val="18"/>
          <w:szCs w:val="18"/>
        </w:rPr>
        <w:t>S</w:t>
      </w:r>
      <w:r>
        <w:rPr>
          <w:b/>
          <w:sz w:val="18"/>
          <w:szCs w:val="18"/>
        </w:rPr>
        <w:t xml:space="preserve">ubsecretaria de Gestión y Proyectos, </w:t>
      </w:r>
      <w:r w:rsidRPr="008313DA">
        <w:rPr>
          <w:b/>
          <w:sz w:val="18"/>
          <w:szCs w:val="18"/>
        </w:rPr>
        <w:t>Elsa María Portilla Arias</w:t>
      </w:r>
      <w:r>
        <w:rPr>
          <w:b/>
          <w:sz w:val="18"/>
          <w:szCs w:val="18"/>
        </w:rPr>
        <w:t xml:space="preserve">. </w:t>
      </w:r>
      <w:r w:rsidRPr="008313DA">
        <w:rPr>
          <w:b/>
          <w:sz w:val="18"/>
          <w:szCs w:val="18"/>
        </w:rPr>
        <w:t>C</w:t>
      </w:r>
      <w:r>
        <w:rPr>
          <w:b/>
          <w:sz w:val="18"/>
          <w:szCs w:val="18"/>
        </w:rPr>
        <w:t>elular</w:t>
      </w:r>
      <w:r w:rsidRPr="008313DA">
        <w:rPr>
          <w:b/>
          <w:sz w:val="18"/>
          <w:szCs w:val="18"/>
        </w:rPr>
        <w:t>: 3014005333</w:t>
      </w:r>
    </w:p>
    <w:p w:rsidR="00CD77F9" w:rsidRDefault="00CD77F9" w:rsidP="00CD77F9">
      <w:pPr>
        <w:shd w:val="clear" w:color="auto" w:fill="FFFFFF"/>
        <w:suppressAutoHyphens w:val="0"/>
        <w:spacing w:after="0"/>
        <w:jc w:val="center"/>
        <w:rPr>
          <w:b/>
        </w:rPr>
      </w:pPr>
    </w:p>
    <w:p w:rsidR="009A253C" w:rsidRDefault="009A253C" w:rsidP="000B32EE">
      <w:pPr>
        <w:shd w:val="clear" w:color="auto" w:fill="FFFFFF"/>
        <w:suppressAutoHyphens w:val="0"/>
        <w:spacing w:after="0"/>
        <w:jc w:val="center"/>
        <w:rPr>
          <w:b/>
        </w:rPr>
      </w:pPr>
    </w:p>
    <w:p w:rsidR="000B32EE" w:rsidRDefault="00F26AB9" w:rsidP="000B32EE">
      <w:pPr>
        <w:shd w:val="clear" w:color="auto" w:fill="FFFFFF"/>
        <w:suppressAutoHyphens w:val="0"/>
        <w:spacing w:after="0"/>
        <w:jc w:val="center"/>
        <w:rPr>
          <w:b/>
        </w:rPr>
      </w:pPr>
      <w:r w:rsidRPr="00F26AB9">
        <w:rPr>
          <w:b/>
        </w:rPr>
        <w:t>Pasto Transformación Productiva</w:t>
      </w:r>
    </w:p>
    <w:p w:rsidR="00C214A3" w:rsidRDefault="00C214A3" w:rsidP="000B32EE">
      <w:pPr>
        <w:shd w:val="clear" w:color="auto" w:fill="FFFFFF"/>
        <w:suppressAutoHyphens w:val="0"/>
        <w:spacing w:after="0"/>
        <w:jc w:val="center"/>
        <w:rPr>
          <w:b/>
        </w:rPr>
      </w:pPr>
    </w:p>
    <w:p w:rsidR="00F26AB9" w:rsidRPr="00F26AB9" w:rsidRDefault="00F26AB9" w:rsidP="000B32EE">
      <w:pPr>
        <w:shd w:val="clear" w:color="auto" w:fill="FFFFFF"/>
        <w:suppressAutoHyphens w:val="0"/>
        <w:spacing w:after="0"/>
        <w:jc w:val="center"/>
        <w:rPr>
          <w:b/>
        </w:rPr>
      </w:pPr>
      <w:r w:rsidRPr="00F26AB9">
        <w:rPr>
          <w:b/>
        </w:rPr>
        <w:t>Oficina de Comunicación Social</w:t>
      </w:r>
    </w:p>
    <w:p w:rsidR="00F26AB9" w:rsidRPr="00F26AB9" w:rsidRDefault="00F26AB9" w:rsidP="000B32EE">
      <w:pPr>
        <w:shd w:val="clear" w:color="auto" w:fill="FFFFFF"/>
        <w:suppressAutoHyphens w:val="0"/>
        <w:spacing w:after="0"/>
        <w:jc w:val="center"/>
        <w:rPr>
          <w:b/>
        </w:rPr>
      </w:pPr>
      <w:r w:rsidRPr="00F26AB9">
        <w:rPr>
          <w:b/>
        </w:rPr>
        <w:t>Alcaldía de Pasto</w:t>
      </w:r>
    </w:p>
    <w:p w:rsidR="00F26AB9" w:rsidRPr="00F26AB9" w:rsidRDefault="00F26AB9" w:rsidP="00001D49">
      <w:pPr>
        <w:shd w:val="clear" w:color="auto" w:fill="FFFFFF"/>
        <w:suppressAutoHyphens w:val="0"/>
        <w:spacing w:after="0"/>
        <w:jc w:val="center"/>
        <w:rPr>
          <w:b/>
        </w:rPr>
      </w:pPr>
    </w:p>
    <w:p w:rsidR="00D57D3F" w:rsidRDefault="00D57D3F" w:rsidP="00001D49">
      <w:pPr>
        <w:shd w:val="clear" w:color="auto" w:fill="FFFFFF"/>
        <w:suppressAutoHyphens w:val="0"/>
        <w:spacing w:after="0"/>
        <w:jc w:val="center"/>
        <w:rPr>
          <w:b/>
        </w:rPr>
      </w:pPr>
    </w:p>
    <w:sectPr w:rsidR="00D57D3F" w:rsidSect="00D157E8">
      <w:headerReference w:type="default" r:id="rId17"/>
      <w:footerReference w:type="default" r:id="rId1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F1F" w:rsidRDefault="004F3F1F" w:rsidP="00864405">
      <w:pPr>
        <w:spacing w:after="0"/>
      </w:pPr>
      <w:r>
        <w:separator/>
      </w:r>
    </w:p>
  </w:endnote>
  <w:endnote w:type="continuationSeparator" w:id="0">
    <w:p w:rsidR="004F3F1F" w:rsidRDefault="004F3F1F"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F1F" w:rsidRDefault="004F3F1F" w:rsidP="00864405">
      <w:pPr>
        <w:spacing w:after="0"/>
      </w:pPr>
      <w:r>
        <w:separator/>
      </w:r>
    </w:p>
  </w:footnote>
  <w:footnote w:type="continuationSeparator" w:id="0">
    <w:p w:rsidR="004F3F1F" w:rsidRDefault="004F3F1F"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131B20" w:rsidP="004363DF">
          <w:pPr>
            <w:spacing w:after="0"/>
            <w:jc w:val="center"/>
            <w:rPr>
              <w:rFonts w:cs="Arial"/>
              <w:b/>
              <w:sz w:val="16"/>
              <w:szCs w:val="16"/>
              <w:lang w:val="es-ES"/>
            </w:rPr>
          </w:pPr>
          <w:r>
            <w:rPr>
              <w:rFonts w:cs="Arial"/>
              <w:b/>
              <w:sz w:val="16"/>
              <w:szCs w:val="16"/>
              <w:lang w:val="es-ES"/>
            </w:rPr>
            <w:t>1270</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57"/>
    <w:rsid w:val="00020A99"/>
    <w:rsid w:val="00020B85"/>
    <w:rsid w:val="00020BD2"/>
    <w:rsid w:val="00020F2A"/>
    <w:rsid w:val="0002146D"/>
    <w:rsid w:val="000217D1"/>
    <w:rsid w:val="00021995"/>
    <w:rsid w:val="00021C66"/>
    <w:rsid w:val="00022256"/>
    <w:rsid w:val="00022504"/>
    <w:rsid w:val="00022641"/>
    <w:rsid w:val="000226A8"/>
    <w:rsid w:val="000228DD"/>
    <w:rsid w:val="00023118"/>
    <w:rsid w:val="0002349F"/>
    <w:rsid w:val="00023824"/>
    <w:rsid w:val="00023CFD"/>
    <w:rsid w:val="0002446C"/>
    <w:rsid w:val="00024524"/>
    <w:rsid w:val="00024895"/>
    <w:rsid w:val="00024EA7"/>
    <w:rsid w:val="00025006"/>
    <w:rsid w:val="00025278"/>
    <w:rsid w:val="000252AF"/>
    <w:rsid w:val="0002535B"/>
    <w:rsid w:val="0002561F"/>
    <w:rsid w:val="000258FD"/>
    <w:rsid w:val="00025FB7"/>
    <w:rsid w:val="0002610B"/>
    <w:rsid w:val="0002684C"/>
    <w:rsid w:val="00026961"/>
    <w:rsid w:val="000269F4"/>
    <w:rsid w:val="00026B93"/>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4132"/>
    <w:rsid w:val="00034134"/>
    <w:rsid w:val="00034B0F"/>
    <w:rsid w:val="00034B3F"/>
    <w:rsid w:val="00035064"/>
    <w:rsid w:val="00035111"/>
    <w:rsid w:val="000354E5"/>
    <w:rsid w:val="00036199"/>
    <w:rsid w:val="00036BEC"/>
    <w:rsid w:val="000374EC"/>
    <w:rsid w:val="00037D78"/>
    <w:rsid w:val="000401ED"/>
    <w:rsid w:val="00040252"/>
    <w:rsid w:val="0004057C"/>
    <w:rsid w:val="000406FE"/>
    <w:rsid w:val="000407DD"/>
    <w:rsid w:val="00040A11"/>
    <w:rsid w:val="0004110F"/>
    <w:rsid w:val="00041152"/>
    <w:rsid w:val="00041882"/>
    <w:rsid w:val="000422B8"/>
    <w:rsid w:val="00043136"/>
    <w:rsid w:val="000439F2"/>
    <w:rsid w:val="00043CF3"/>
    <w:rsid w:val="00043F97"/>
    <w:rsid w:val="00044307"/>
    <w:rsid w:val="0004470D"/>
    <w:rsid w:val="00044915"/>
    <w:rsid w:val="00044979"/>
    <w:rsid w:val="00044C09"/>
    <w:rsid w:val="00044E95"/>
    <w:rsid w:val="00044EE8"/>
    <w:rsid w:val="000454F5"/>
    <w:rsid w:val="000456CC"/>
    <w:rsid w:val="000458F4"/>
    <w:rsid w:val="000461A8"/>
    <w:rsid w:val="000468E8"/>
    <w:rsid w:val="00046BB9"/>
    <w:rsid w:val="00046F9C"/>
    <w:rsid w:val="00047223"/>
    <w:rsid w:val="0004761D"/>
    <w:rsid w:val="0004796D"/>
    <w:rsid w:val="00047C0A"/>
    <w:rsid w:val="00047D25"/>
    <w:rsid w:val="00050681"/>
    <w:rsid w:val="00050FA4"/>
    <w:rsid w:val="000517E5"/>
    <w:rsid w:val="00051F0F"/>
    <w:rsid w:val="000527FB"/>
    <w:rsid w:val="00052938"/>
    <w:rsid w:val="00052E9B"/>
    <w:rsid w:val="0005319C"/>
    <w:rsid w:val="0005353C"/>
    <w:rsid w:val="000538F4"/>
    <w:rsid w:val="000545FC"/>
    <w:rsid w:val="00054776"/>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715"/>
    <w:rsid w:val="00072827"/>
    <w:rsid w:val="00072D58"/>
    <w:rsid w:val="00072DEA"/>
    <w:rsid w:val="00072E2B"/>
    <w:rsid w:val="00072ED9"/>
    <w:rsid w:val="00072F5A"/>
    <w:rsid w:val="00073113"/>
    <w:rsid w:val="000736AB"/>
    <w:rsid w:val="0007376A"/>
    <w:rsid w:val="000739FD"/>
    <w:rsid w:val="0007421F"/>
    <w:rsid w:val="0007425E"/>
    <w:rsid w:val="0007429E"/>
    <w:rsid w:val="00074832"/>
    <w:rsid w:val="00075215"/>
    <w:rsid w:val="000756AD"/>
    <w:rsid w:val="0007588D"/>
    <w:rsid w:val="00075E28"/>
    <w:rsid w:val="00075F40"/>
    <w:rsid w:val="00076645"/>
    <w:rsid w:val="00076743"/>
    <w:rsid w:val="00077300"/>
    <w:rsid w:val="00077728"/>
    <w:rsid w:val="000807FB"/>
    <w:rsid w:val="00080C7D"/>
    <w:rsid w:val="00080D06"/>
    <w:rsid w:val="000810CB"/>
    <w:rsid w:val="000810EA"/>
    <w:rsid w:val="0008113D"/>
    <w:rsid w:val="000811CE"/>
    <w:rsid w:val="0008130F"/>
    <w:rsid w:val="00081401"/>
    <w:rsid w:val="00081C18"/>
    <w:rsid w:val="0008200A"/>
    <w:rsid w:val="000823B8"/>
    <w:rsid w:val="00082424"/>
    <w:rsid w:val="000825C9"/>
    <w:rsid w:val="00082760"/>
    <w:rsid w:val="00082FAF"/>
    <w:rsid w:val="000832D8"/>
    <w:rsid w:val="0008347A"/>
    <w:rsid w:val="00083527"/>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481"/>
    <w:rsid w:val="0008671E"/>
    <w:rsid w:val="00086764"/>
    <w:rsid w:val="00086AAC"/>
    <w:rsid w:val="00086CFF"/>
    <w:rsid w:val="00087132"/>
    <w:rsid w:val="000905C9"/>
    <w:rsid w:val="00090712"/>
    <w:rsid w:val="000911C0"/>
    <w:rsid w:val="00091328"/>
    <w:rsid w:val="00091DB8"/>
    <w:rsid w:val="0009225B"/>
    <w:rsid w:val="0009256A"/>
    <w:rsid w:val="00092E87"/>
    <w:rsid w:val="00093AE3"/>
    <w:rsid w:val="00093B3A"/>
    <w:rsid w:val="00093B78"/>
    <w:rsid w:val="000948B7"/>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09A"/>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C34"/>
    <w:rsid w:val="000A6160"/>
    <w:rsid w:val="000A67F9"/>
    <w:rsid w:val="000A6D22"/>
    <w:rsid w:val="000A6F43"/>
    <w:rsid w:val="000A7737"/>
    <w:rsid w:val="000A7800"/>
    <w:rsid w:val="000A7A2C"/>
    <w:rsid w:val="000B01EE"/>
    <w:rsid w:val="000B067F"/>
    <w:rsid w:val="000B0A22"/>
    <w:rsid w:val="000B1F50"/>
    <w:rsid w:val="000B2387"/>
    <w:rsid w:val="000B23B4"/>
    <w:rsid w:val="000B266E"/>
    <w:rsid w:val="000B2940"/>
    <w:rsid w:val="000B2C69"/>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50B2"/>
    <w:rsid w:val="000D526E"/>
    <w:rsid w:val="000D5444"/>
    <w:rsid w:val="000D5B32"/>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1554"/>
    <w:rsid w:val="000E1632"/>
    <w:rsid w:val="000E1C6A"/>
    <w:rsid w:val="000E1DAE"/>
    <w:rsid w:val="000E1FF2"/>
    <w:rsid w:val="000E20F7"/>
    <w:rsid w:val="000E212E"/>
    <w:rsid w:val="000E23A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DAF"/>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CA"/>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1F5F"/>
    <w:rsid w:val="0011243D"/>
    <w:rsid w:val="00112531"/>
    <w:rsid w:val="001125FD"/>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1C"/>
    <w:rsid w:val="00120F74"/>
    <w:rsid w:val="001210A3"/>
    <w:rsid w:val="0012115A"/>
    <w:rsid w:val="00121C5A"/>
    <w:rsid w:val="00121CD6"/>
    <w:rsid w:val="00122062"/>
    <w:rsid w:val="001221BA"/>
    <w:rsid w:val="00122528"/>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D5C"/>
    <w:rsid w:val="00130FA9"/>
    <w:rsid w:val="00131114"/>
    <w:rsid w:val="00131494"/>
    <w:rsid w:val="001316B8"/>
    <w:rsid w:val="00131A28"/>
    <w:rsid w:val="00131B20"/>
    <w:rsid w:val="00131BC2"/>
    <w:rsid w:val="00131EE2"/>
    <w:rsid w:val="00131F74"/>
    <w:rsid w:val="0013233F"/>
    <w:rsid w:val="00132818"/>
    <w:rsid w:val="00132856"/>
    <w:rsid w:val="00132A0B"/>
    <w:rsid w:val="0013364B"/>
    <w:rsid w:val="001338C3"/>
    <w:rsid w:val="00133CE1"/>
    <w:rsid w:val="001340B9"/>
    <w:rsid w:val="0013474F"/>
    <w:rsid w:val="0013485E"/>
    <w:rsid w:val="00134A55"/>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36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D57"/>
    <w:rsid w:val="00157FA8"/>
    <w:rsid w:val="00160080"/>
    <w:rsid w:val="00160111"/>
    <w:rsid w:val="001602BD"/>
    <w:rsid w:val="001603D5"/>
    <w:rsid w:val="00160B34"/>
    <w:rsid w:val="00160CF4"/>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03E"/>
    <w:rsid w:val="00171226"/>
    <w:rsid w:val="00171981"/>
    <w:rsid w:val="00171BA2"/>
    <w:rsid w:val="00171DD3"/>
    <w:rsid w:val="00171E0B"/>
    <w:rsid w:val="00171F78"/>
    <w:rsid w:val="0017202A"/>
    <w:rsid w:val="001722B2"/>
    <w:rsid w:val="00172506"/>
    <w:rsid w:val="001725A6"/>
    <w:rsid w:val="00172682"/>
    <w:rsid w:val="00172815"/>
    <w:rsid w:val="00172C76"/>
    <w:rsid w:val="00172F1C"/>
    <w:rsid w:val="001734EC"/>
    <w:rsid w:val="00173628"/>
    <w:rsid w:val="00173B6A"/>
    <w:rsid w:val="00173F3E"/>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C7"/>
    <w:rsid w:val="00185800"/>
    <w:rsid w:val="00185D2E"/>
    <w:rsid w:val="00185EAB"/>
    <w:rsid w:val="00185F7C"/>
    <w:rsid w:val="00186149"/>
    <w:rsid w:val="0018673F"/>
    <w:rsid w:val="0018704D"/>
    <w:rsid w:val="00187277"/>
    <w:rsid w:val="00187D14"/>
    <w:rsid w:val="001902CB"/>
    <w:rsid w:val="001906C7"/>
    <w:rsid w:val="00190985"/>
    <w:rsid w:val="0019098C"/>
    <w:rsid w:val="00190A0D"/>
    <w:rsid w:val="00190A94"/>
    <w:rsid w:val="00190ABC"/>
    <w:rsid w:val="00190C3F"/>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16"/>
    <w:rsid w:val="001A5862"/>
    <w:rsid w:val="001A59E9"/>
    <w:rsid w:val="001A5ABF"/>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7E4"/>
    <w:rsid w:val="001B1A3B"/>
    <w:rsid w:val="001B262B"/>
    <w:rsid w:val="001B2DBD"/>
    <w:rsid w:val="001B2DD4"/>
    <w:rsid w:val="001B304C"/>
    <w:rsid w:val="001B388F"/>
    <w:rsid w:val="001B3AE7"/>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DE"/>
    <w:rsid w:val="001D34FC"/>
    <w:rsid w:val="001D372B"/>
    <w:rsid w:val="001D3A12"/>
    <w:rsid w:val="001D3A4C"/>
    <w:rsid w:val="001D3E20"/>
    <w:rsid w:val="001D3E7D"/>
    <w:rsid w:val="001D4328"/>
    <w:rsid w:val="001D44B0"/>
    <w:rsid w:val="001D4A6F"/>
    <w:rsid w:val="001D52E2"/>
    <w:rsid w:val="001D53EF"/>
    <w:rsid w:val="001D57C9"/>
    <w:rsid w:val="001D59AE"/>
    <w:rsid w:val="001D5C4C"/>
    <w:rsid w:val="001D5DE2"/>
    <w:rsid w:val="001D679F"/>
    <w:rsid w:val="001D6BF8"/>
    <w:rsid w:val="001D6DFE"/>
    <w:rsid w:val="001D7018"/>
    <w:rsid w:val="001D7BE8"/>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9B0"/>
    <w:rsid w:val="001F2320"/>
    <w:rsid w:val="001F234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A19"/>
    <w:rsid w:val="001F7C2F"/>
    <w:rsid w:val="001F7DB7"/>
    <w:rsid w:val="001F7DF7"/>
    <w:rsid w:val="002005C8"/>
    <w:rsid w:val="00200657"/>
    <w:rsid w:val="002006C8"/>
    <w:rsid w:val="00200852"/>
    <w:rsid w:val="0020100A"/>
    <w:rsid w:val="002014A4"/>
    <w:rsid w:val="00201DBC"/>
    <w:rsid w:val="00201E78"/>
    <w:rsid w:val="0020226C"/>
    <w:rsid w:val="002025DB"/>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BB7"/>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306"/>
    <w:rsid w:val="002154B3"/>
    <w:rsid w:val="002156B7"/>
    <w:rsid w:val="002157D4"/>
    <w:rsid w:val="00216402"/>
    <w:rsid w:val="0021708D"/>
    <w:rsid w:val="002170AB"/>
    <w:rsid w:val="002177D4"/>
    <w:rsid w:val="00217F9D"/>
    <w:rsid w:val="002203D1"/>
    <w:rsid w:val="00220D7A"/>
    <w:rsid w:val="002212A6"/>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586"/>
    <w:rsid w:val="00235605"/>
    <w:rsid w:val="002358CE"/>
    <w:rsid w:val="002359EF"/>
    <w:rsid w:val="002362FC"/>
    <w:rsid w:val="00236CB8"/>
    <w:rsid w:val="00236D82"/>
    <w:rsid w:val="00236F46"/>
    <w:rsid w:val="0023725D"/>
    <w:rsid w:val="00237327"/>
    <w:rsid w:val="0023758C"/>
    <w:rsid w:val="00237869"/>
    <w:rsid w:val="00237952"/>
    <w:rsid w:val="00237A4A"/>
    <w:rsid w:val="00237D63"/>
    <w:rsid w:val="00237E55"/>
    <w:rsid w:val="00237ED9"/>
    <w:rsid w:val="00237F86"/>
    <w:rsid w:val="00240965"/>
    <w:rsid w:val="00240C1C"/>
    <w:rsid w:val="00240D81"/>
    <w:rsid w:val="00240EDA"/>
    <w:rsid w:val="002415A6"/>
    <w:rsid w:val="0024160B"/>
    <w:rsid w:val="00241AD6"/>
    <w:rsid w:val="00241B80"/>
    <w:rsid w:val="00241C8D"/>
    <w:rsid w:val="00241E30"/>
    <w:rsid w:val="002422EB"/>
    <w:rsid w:val="00242483"/>
    <w:rsid w:val="00242656"/>
    <w:rsid w:val="0024296A"/>
    <w:rsid w:val="00242A52"/>
    <w:rsid w:val="00243251"/>
    <w:rsid w:val="002433F9"/>
    <w:rsid w:val="00243AA3"/>
    <w:rsid w:val="00243FF4"/>
    <w:rsid w:val="002442D5"/>
    <w:rsid w:val="00244320"/>
    <w:rsid w:val="002444BB"/>
    <w:rsid w:val="0024452A"/>
    <w:rsid w:val="00244688"/>
    <w:rsid w:val="0024488D"/>
    <w:rsid w:val="00244AD4"/>
    <w:rsid w:val="00244D60"/>
    <w:rsid w:val="00245303"/>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3190"/>
    <w:rsid w:val="00253FB5"/>
    <w:rsid w:val="002542CD"/>
    <w:rsid w:val="002547ED"/>
    <w:rsid w:val="00254BDE"/>
    <w:rsid w:val="00254C42"/>
    <w:rsid w:val="002550F9"/>
    <w:rsid w:val="00255115"/>
    <w:rsid w:val="00255166"/>
    <w:rsid w:val="00255E7E"/>
    <w:rsid w:val="002561BB"/>
    <w:rsid w:val="00256272"/>
    <w:rsid w:val="002566A2"/>
    <w:rsid w:val="00256E06"/>
    <w:rsid w:val="002573D7"/>
    <w:rsid w:val="002574A0"/>
    <w:rsid w:val="0025778B"/>
    <w:rsid w:val="00257949"/>
    <w:rsid w:val="002579E6"/>
    <w:rsid w:val="00257B2D"/>
    <w:rsid w:val="00257FD1"/>
    <w:rsid w:val="00260030"/>
    <w:rsid w:val="00260FE7"/>
    <w:rsid w:val="0026169B"/>
    <w:rsid w:val="00261A34"/>
    <w:rsid w:val="00261AE5"/>
    <w:rsid w:val="002621F0"/>
    <w:rsid w:val="00262AB5"/>
    <w:rsid w:val="00262C44"/>
    <w:rsid w:val="00262E15"/>
    <w:rsid w:val="0026343C"/>
    <w:rsid w:val="002634B2"/>
    <w:rsid w:val="00263880"/>
    <w:rsid w:val="00263A64"/>
    <w:rsid w:val="002641A1"/>
    <w:rsid w:val="00264481"/>
    <w:rsid w:val="002649A7"/>
    <w:rsid w:val="00264E90"/>
    <w:rsid w:val="00264F00"/>
    <w:rsid w:val="0026575A"/>
    <w:rsid w:val="00265DDB"/>
    <w:rsid w:val="002664D7"/>
    <w:rsid w:val="00266825"/>
    <w:rsid w:val="00266AC6"/>
    <w:rsid w:val="00266DD3"/>
    <w:rsid w:val="0026708C"/>
    <w:rsid w:val="0026712B"/>
    <w:rsid w:val="00267739"/>
    <w:rsid w:val="0027026F"/>
    <w:rsid w:val="002705DA"/>
    <w:rsid w:val="00270A9B"/>
    <w:rsid w:val="00270BF9"/>
    <w:rsid w:val="002716A1"/>
    <w:rsid w:val="0027170B"/>
    <w:rsid w:val="0027190D"/>
    <w:rsid w:val="00271920"/>
    <w:rsid w:val="00271C83"/>
    <w:rsid w:val="00271CBF"/>
    <w:rsid w:val="002723ED"/>
    <w:rsid w:val="00272F46"/>
    <w:rsid w:val="00273138"/>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1E64"/>
    <w:rsid w:val="00282534"/>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76E"/>
    <w:rsid w:val="00295B67"/>
    <w:rsid w:val="00295D0E"/>
    <w:rsid w:val="00295E46"/>
    <w:rsid w:val="0029633D"/>
    <w:rsid w:val="00296A8D"/>
    <w:rsid w:val="00296AE8"/>
    <w:rsid w:val="002972C9"/>
    <w:rsid w:val="00297901"/>
    <w:rsid w:val="00297CBA"/>
    <w:rsid w:val="002A0036"/>
    <w:rsid w:val="002A0BE0"/>
    <w:rsid w:val="002A1026"/>
    <w:rsid w:val="002A1271"/>
    <w:rsid w:val="002A1597"/>
    <w:rsid w:val="002A1AA1"/>
    <w:rsid w:val="002A1BD8"/>
    <w:rsid w:val="002A28E4"/>
    <w:rsid w:val="002A37B8"/>
    <w:rsid w:val="002A4630"/>
    <w:rsid w:val="002A46FE"/>
    <w:rsid w:val="002A48A6"/>
    <w:rsid w:val="002A48A7"/>
    <w:rsid w:val="002A4913"/>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C4D"/>
    <w:rsid w:val="002B6DCA"/>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F5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5F0"/>
    <w:rsid w:val="002E261E"/>
    <w:rsid w:val="002E28DF"/>
    <w:rsid w:val="002E2985"/>
    <w:rsid w:val="002E30AA"/>
    <w:rsid w:val="002E31F6"/>
    <w:rsid w:val="002E3DAB"/>
    <w:rsid w:val="002E4995"/>
    <w:rsid w:val="002E4A7E"/>
    <w:rsid w:val="002E4A95"/>
    <w:rsid w:val="002E4DCB"/>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54C"/>
    <w:rsid w:val="003106DE"/>
    <w:rsid w:val="00310DDC"/>
    <w:rsid w:val="00311208"/>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292"/>
    <w:rsid w:val="003413A3"/>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990"/>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F2E"/>
    <w:rsid w:val="00355F8B"/>
    <w:rsid w:val="0035623F"/>
    <w:rsid w:val="003566B1"/>
    <w:rsid w:val="00356C47"/>
    <w:rsid w:val="00356CB1"/>
    <w:rsid w:val="00357A2B"/>
    <w:rsid w:val="00357AE9"/>
    <w:rsid w:val="00357F2D"/>
    <w:rsid w:val="00360808"/>
    <w:rsid w:val="00360A63"/>
    <w:rsid w:val="00360BA6"/>
    <w:rsid w:val="003612B7"/>
    <w:rsid w:val="00361662"/>
    <w:rsid w:val="00362614"/>
    <w:rsid w:val="0036280B"/>
    <w:rsid w:val="00362BFB"/>
    <w:rsid w:val="00362C8B"/>
    <w:rsid w:val="00362CD9"/>
    <w:rsid w:val="00362E7A"/>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80"/>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507"/>
    <w:rsid w:val="003A088E"/>
    <w:rsid w:val="003A0978"/>
    <w:rsid w:val="003A0B13"/>
    <w:rsid w:val="003A14CA"/>
    <w:rsid w:val="003A1D3E"/>
    <w:rsid w:val="003A20A0"/>
    <w:rsid w:val="003A290B"/>
    <w:rsid w:val="003A3040"/>
    <w:rsid w:val="003A30D0"/>
    <w:rsid w:val="003A3122"/>
    <w:rsid w:val="003A354A"/>
    <w:rsid w:val="003A41B8"/>
    <w:rsid w:val="003A492B"/>
    <w:rsid w:val="003A4B82"/>
    <w:rsid w:val="003A4EBD"/>
    <w:rsid w:val="003A5386"/>
    <w:rsid w:val="003A5528"/>
    <w:rsid w:val="003A570F"/>
    <w:rsid w:val="003A5831"/>
    <w:rsid w:val="003A5BDB"/>
    <w:rsid w:val="003A60D2"/>
    <w:rsid w:val="003A6980"/>
    <w:rsid w:val="003A6D4E"/>
    <w:rsid w:val="003A6FC2"/>
    <w:rsid w:val="003A70B1"/>
    <w:rsid w:val="003A765E"/>
    <w:rsid w:val="003A7841"/>
    <w:rsid w:val="003A790B"/>
    <w:rsid w:val="003A7941"/>
    <w:rsid w:val="003A7D1D"/>
    <w:rsid w:val="003A7FFB"/>
    <w:rsid w:val="003B0019"/>
    <w:rsid w:val="003B0183"/>
    <w:rsid w:val="003B03F5"/>
    <w:rsid w:val="003B08DC"/>
    <w:rsid w:val="003B08DD"/>
    <w:rsid w:val="003B1673"/>
    <w:rsid w:val="003B1938"/>
    <w:rsid w:val="003B1BE8"/>
    <w:rsid w:val="003B1D9D"/>
    <w:rsid w:val="003B1E2C"/>
    <w:rsid w:val="003B284E"/>
    <w:rsid w:val="003B3359"/>
    <w:rsid w:val="003B3D60"/>
    <w:rsid w:val="003B3F29"/>
    <w:rsid w:val="003B3FA8"/>
    <w:rsid w:val="003B411B"/>
    <w:rsid w:val="003B4904"/>
    <w:rsid w:val="003B510C"/>
    <w:rsid w:val="003B51D9"/>
    <w:rsid w:val="003B60AE"/>
    <w:rsid w:val="003B6493"/>
    <w:rsid w:val="003B69A1"/>
    <w:rsid w:val="003B7669"/>
    <w:rsid w:val="003B773B"/>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958"/>
    <w:rsid w:val="003C79A4"/>
    <w:rsid w:val="003D0306"/>
    <w:rsid w:val="003D0384"/>
    <w:rsid w:val="003D095E"/>
    <w:rsid w:val="003D0DCF"/>
    <w:rsid w:val="003D167C"/>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8AF"/>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325"/>
    <w:rsid w:val="003E0757"/>
    <w:rsid w:val="003E080E"/>
    <w:rsid w:val="003E1690"/>
    <w:rsid w:val="003E173C"/>
    <w:rsid w:val="003E29F6"/>
    <w:rsid w:val="003E2A00"/>
    <w:rsid w:val="003E2A82"/>
    <w:rsid w:val="003E2E54"/>
    <w:rsid w:val="003E2EB8"/>
    <w:rsid w:val="003E32F9"/>
    <w:rsid w:val="003E36A0"/>
    <w:rsid w:val="003E4247"/>
    <w:rsid w:val="003E445F"/>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B4B"/>
    <w:rsid w:val="00413C6F"/>
    <w:rsid w:val="00413F3A"/>
    <w:rsid w:val="00413F58"/>
    <w:rsid w:val="00414ADE"/>
    <w:rsid w:val="00414D5F"/>
    <w:rsid w:val="00415124"/>
    <w:rsid w:val="00415497"/>
    <w:rsid w:val="00415589"/>
    <w:rsid w:val="004156D2"/>
    <w:rsid w:val="00415A00"/>
    <w:rsid w:val="00415A91"/>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B67"/>
    <w:rsid w:val="0042169D"/>
    <w:rsid w:val="00421A33"/>
    <w:rsid w:val="00422414"/>
    <w:rsid w:val="004229B8"/>
    <w:rsid w:val="0042317C"/>
    <w:rsid w:val="004232E0"/>
    <w:rsid w:val="004233F7"/>
    <w:rsid w:val="0042355C"/>
    <w:rsid w:val="0042368E"/>
    <w:rsid w:val="004236AD"/>
    <w:rsid w:val="00423790"/>
    <w:rsid w:val="0042409D"/>
    <w:rsid w:val="00424521"/>
    <w:rsid w:val="00424600"/>
    <w:rsid w:val="004246F0"/>
    <w:rsid w:val="004247EC"/>
    <w:rsid w:val="004249C1"/>
    <w:rsid w:val="00424BA9"/>
    <w:rsid w:val="00424D80"/>
    <w:rsid w:val="00424E62"/>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47C"/>
    <w:rsid w:val="00433797"/>
    <w:rsid w:val="0043381F"/>
    <w:rsid w:val="004339AA"/>
    <w:rsid w:val="00433A85"/>
    <w:rsid w:val="00433D31"/>
    <w:rsid w:val="0043409A"/>
    <w:rsid w:val="00434174"/>
    <w:rsid w:val="004341AE"/>
    <w:rsid w:val="00434466"/>
    <w:rsid w:val="00434509"/>
    <w:rsid w:val="00434E98"/>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1A0"/>
    <w:rsid w:val="00442B12"/>
    <w:rsid w:val="00442B15"/>
    <w:rsid w:val="00442C80"/>
    <w:rsid w:val="00443248"/>
    <w:rsid w:val="004435B4"/>
    <w:rsid w:val="00443BFD"/>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AD9"/>
    <w:rsid w:val="00453AE4"/>
    <w:rsid w:val="0045454D"/>
    <w:rsid w:val="004546AD"/>
    <w:rsid w:val="004546B5"/>
    <w:rsid w:val="00454A34"/>
    <w:rsid w:val="00454A79"/>
    <w:rsid w:val="004552BF"/>
    <w:rsid w:val="00455549"/>
    <w:rsid w:val="00456525"/>
    <w:rsid w:val="00456C4C"/>
    <w:rsid w:val="0045779E"/>
    <w:rsid w:val="00457A7E"/>
    <w:rsid w:val="00457B67"/>
    <w:rsid w:val="00457EB0"/>
    <w:rsid w:val="00460092"/>
    <w:rsid w:val="0046029A"/>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981"/>
    <w:rsid w:val="00464C4B"/>
    <w:rsid w:val="00464D2F"/>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9A3"/>
    <w:rsid w:val="00482BBA"/>
    <w:rsid w:val="00482DD6"/>
    <w:rsid w:val="0048391C"/>
    <w:rsid w:val="004839D1"/>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904D3"/>
    <w:rsid w:val="00490587"/>
    <w:rsid w:val="004908F7"/>
    <w:rsid w:val="004909C2"/>
    <w:rsid w:val="00490C13"/>
    <w:rsid w:val="00491337"/>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612D"/>
    <w:rsid w:val="00496281"/>
    <w:rsid w:val="004962A6"/>
    <w:rsid w:val="0049659C"/>
    <w:rsid w:val="004965D9"/>
    <w:rsid w:val="00496CEA"/>
    <w:rsid w:val="00496F89"/>
    <w:rsid w:val="00497276"/>
    <w:rsid w:val="004972C2"/>
    <w:rsid w:val="004974D3"/>
    <w:rsid w:val="004978A1"/>
    <w:rsid w:val="004A03FF"/>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030"/>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72F"/>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B3F"/>
    <w:rsid w:val="004C6FB8"/>
    <w:rsid w:val="004C6FD5"/>
    <w:rsid w:val="004C77BC"/>
    <w:rsid w:val="004C7D09"/>
    <w:rsid w:val="004C7D1F"/>
    <w:rsid w:val="004D03CB"/>
    <w:rsid w:val="004D0628"/>
    <w:rsid w:val="004D08FE"/>
    <w:rsid w:val="004D0CB8"/>
    <w:rsid w:val="004D0E89"/>
    <w:rsid w:val="004D1105"/>
    <w:rsid w:val="004D1258"/>
    <w:rsid w:val="004D1269"/>
    <w:rsid w:val="004D1A86"/>
    <w:rsid w:val="004D25F1"/>
    <w:rsid w:val="004D26F1"/>
    <w:rsid w:val="004D279B"/>
    <w:rsid w:val="004D2FB1"/>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DFD"/>
    <w:rsid w:val="004F0013"/>
    <w:rsid w:val="004F0542"/>
    <w:rsid w:val="004F06EE"/>
    <w:rsid w:val="004F0F86"/>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3F1F"/>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3037"/>
    <w:rsid w:val="0050335A"/>
    <w:rsid w:val="00503690"/>
    <w:rsid w:val="005036BE"/>
    <w:rsid w:val="00503DAA"/>
    <w:rsid w:val="00504239"/>
    <w:rsid w:val="0050435D"/>
    <w:rsid w:val="00504CE3"/>
    <w:rsid w:val="00504E8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AB"/>
    <w:rsid w:val="00521FDD"/>
    <w:rsid w:val="005221C5"/>
    <w:rsid w:val="00522EB3"/>
    <w:rsid w:val="00523124"/>
    <w:rsid w:val="00523281"/>
    <w:rsid w:val="0052342D"/>
    <w:rsid w:val="005234C8"/>
    <w:rsid w:val="00523850"/>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410"/>
    <w:rsid w:val="00537455"/>
    <w:rsid w:val="00537605"/>
    <w:rsid w:val="00537726"/>
    <w:rsid w:val="005377B6"/>
    <w:rsid w:val="00537975"/>
    <w:rsid w:val="00537DDF"/>
    <w:rsid w:val="00537EC4"/>
    <w:rsid w:val="00540093"/>
    <w:rsid w:val="005402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0AC5"/>
    <w:rsid w:val="005513A6"/>
    <w:rsid w:val="0055197D"/>
    <w:rsid w:val="00551D48"/>
    <w:rsid w:val="0055200E"/>
    <w:rsid w:val="005521D2"/>
    <w:rsid w:val="00552862"/>
    <w:rsid w:val="00552863"/>
    <w:rsid w:val="00552A6A"/>
    <w:rsid w:val="005531A4"/>
    <w:rsid w:val="00553274"/>
    <w:rsid w:val="0055364A"/>
    <w:rsid w:val="005538A1"/>
    <w:rsid w:val="00553F66"/>
    <w:rsid w:val="005542C7"/>
    <w:rsid w:val="005546E5"/>
    <w:rsid w:val="00554F8C"/>
    <w:rsid w:val="00554F9E"/>
    <w:rsid w:val="0055501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310"/>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D43"/>
    <w:rsid w:val="00573F04"/>
    <w:rsid w:val="00574AF0"/>
    <w:rsid w:val="00574C36"/>
    <w:rsid w:val="00574F43"/>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47D3"/>
    <w:rsid w:val="005849E1"/>
    <w:rsid w:val="00585387"/>
    <w:rsid w:val="00585980"/>
    <w:rsid w:val="00585A28"/>
    <w:rsid w:val="00585C0D"/>
    <w:rsid w:val="005861AA"/>
    <w:rsid w:val="005861DC"/>
    <w:rsid w:val="0058642E"/>
    <w:rsid w:val="0058666E"/>
    <w:rsid w:val="00586759"/>
    <w:rsid w:val="00586A98"/>
    <w:rsid w:val="0058723F"/>
    <w:rsid w:val="005873EC"/>
    <w:rsid w:val="0058746B"/>
    <w:rsid w:val="00587A90"/>
    <w:rsid w:val="00587F1C"/>
    <w:rsid w:val="00587F43"/>
    <w:rsid w:val="0059000E"/>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4DF"/>
    <w:rsid w:val="005B6513"/>
    <w:rsid w:val="005B65D3"/>
    <w:rsid w:val="005B6FF8"/>
    <w:rsid w:val="005B7BC3"/>
    <w:rsid w:val="005B7ED2"/>
    <w:rsid w:val="005C0709"/>
    <w:rsid w:val="005C0798"/>
    <w:rsid w:val="005C1443"/>
    <w:rsid w:val="005C14CD"/>
    <w:rsid w:val="005C14E0"/>
    <w:rsid w:val="005C15E4"/>
    <w:rsid w:val="005C16D1"/>
    <w:rsid w:val="005C1C3B"/>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C4E"/>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0BC"/>
    <w:rsid w:val="005D537D"/>
    <w:rsid w:val="005D55E5"/>
    <w:rsid w:val="005D55EE"/>
    <w:rsid w:val="005D626C"/>
    <w:rsid w:val="005D677E"/>
    <w:rsid w:val="005D6D29"/>
    <w:rsid w:val="005D6DBC"/>
    <w:rsid w:val="005D6F99"/>
    <w:rsid w:val="005D7618"/>
    <w:rsid w:val="005D7C0D"/>
    <w:rsid w:val="005D7E3A"/>
    <w:rsid w:val="005E04E1"/>
    <w:rsid w:val="005E0F4B"/>
    <w:rsid w:val="005E138F"/>
    <w:rsid w:val="005E16F5"/>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632"/>
    <w:rsid w:val="005F1642"/>
    <w:rsid w:val="005F1A40"/>
    <w:rsid w:val="005F1D86"/>
    <w:rsid w:val="005F2243"/>
    <w:rsid w:val="005F22FF"/>
    <w:rsid w:val="005F29F0"/>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911"/>
    <w:rsid w:val="00600DCE"/>
    <w:rsid w:val="00600F8C"/>
    <w:rsid w:val="00601177"/>
    <w:rsid w:val="006013BF"/>
    <w:rsid w:val="006014EA"/>
    <w:rsid w:val="0060195B"/>
    <w:rsid w:val="00602311"/>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B44"/>
    <w:rsid w:val="00606F54"/>
    <w:rsid w:val="006071EE"/>
    <w:rsid w:val="0060744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7190"/>
    <w:rsid w:val="00647380"/>
    <w:rsid w:val="00647566"/>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96"/>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4C1"/>
    <w:rsid w:val="00676D6E"/>
    <w:rsid w:val="006773E0"/>
    <w:rsid w:val="00677512"/>
    <w:rsid w:val="0067778C"/>
    <w:rsid w:val="006779B9"/>
    <w:rsid w:val="00677C3F"/>
    <w:rsid w:val="00677E0A"/>
    <w:rsid w:val="006800A2"/>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059"/>
    <w:rsid w:val="00684514"/>
    <w:rsid w:val="00684740"/>
    <w:rsid w:val="006847CA"/>
    <w:rsid w:val="00684C56"/>
    <w:rsid w:val="00684E8F"/>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20BD"/>
    <w:rsid w:val="00692D2B"/>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519C"/>
    <w:rsid w:val="006A5463"/>
    <w:rsid w:val="006A5737"/>
    <w:rsid w:val="006A5822"/>
    <w:rsid w:val="006A65BB"/>
    <w:rsid w:val="006A66C8"/>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46D"/>
    <w:rsid w:val="006E0862"/>
    <w:rsid w:val="006E09BA"/>
    <w:rsid w:val="006E0BAD"/>
    <w:rsid w:val="006E0C9A"/>
    <w:rsid w:val="006E12F7"/>
    <w:rsid w:val="006E1427"/>
    <w:rsid w:val="006E19A6"/>
    <w:rsid w:val="006E1AFF"/>
    <w:rsid w:val="006E21D9"/>
    <w:rsid w:val="006E222E"/>
    <w:rsid w:val="006E2292"/>
    <w:rsid w:val="006E253B"/>
    <w:rsid w:val="006E2AF5"/>
    <w:rsid w:val="006E2ECD"/>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769"/>
    <w:rsid w:val="006F0887"/>
    <w:rsid w:val="006F0890"/>
    <w:rsid w:val="006F0A38"/>
    <w:rsid w:val="006F1105"/>
    <w:rsid w:val="006F14AE"/>
    <w:rsid w:val="006F15E3"/>
    <w:rsid w:val="006F1747"/>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24"/>
    <w:rsid w:val="00704D49"/>
    <w:rsid w:val="007053BF"/>
    <w:rsid w:val="007057E0"/>
    <w:rsid w:val="00705A71"/>
    <w:rsid w:val="00705DAF"/>
    <w:rsid w:val="00705F3C"/>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92A"/>
    <w:rsid w:val="00712EC3"/>
    <w:rsid w:val="00712F8B"/>
    <w:rsid w:val="00713139"/>
    <w:rsid w:val="007134AE"/>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DC8"/>
    <w:rsid w:val="00727245"/>
    <w:rsid w:val="007274C6"/>
    <w:rsid w:val="007274DA"/>
    <w:rsid w:val="00727F18"/>
    <w:rsid w:val="007308AF"/>
    <w:rsid w:val="007309BA"/>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232"/>
    <w:rsid w:val="0073436C"/>
    <w:rsid w:val="0073454F"/>
    <w:rsid w:val="00734B92"/>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70A7"/>
    <w:rsid w:val="007471DB"/>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42"/>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546D"/>
    <w:rsid w:val="007656DB"/>
    <w:rsid w:val="007656E8"/>
    <w:rsid w:val="00765B37"/>
    <w:rsid w:val="00765B9B"/>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C76"/>
    <w:rsid w:val="00775D59"/>
    <w:rsid w:val="00776229"/>
    <w:rsid w:val="00776BBA"/>
    <w:rsid w:val="00776D0C"/>
    <w:rsid w:val="00776DC6"/>
    <w:rsid w:val="00776F8A"/>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405B"/>
    <w:rsid w:val="0078411E"/>
    <w:rsid w:val="0078445B"/>
    <w:rsid w:val="007846F8"/>
    <w:rsid w:val="0078486B"/>
    <w:rsid w:val="00784CA6"/>
    <w:rsid w:val="00784F42"/>
    <w:rsid w:val="007854A5"/>
    <w:rsid w:val="00785642"/>
    <w:rsid w:val="0078594B"/>
    <w:rsid w:val="00785999"/>
    <w:rsid w:val="00786299"/>
    <w:rsid w:val="0078656E"/>
    <w:rsid w:val="007868A7"/>
    <w:rsid w:val="007868DE"/>
    <w:rsid w:val="00786912"/>
    <w:rsid w:val="007869AC"/>
    <w:rsid w:val="00786A63"/>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5FA"/>
    <w:rsid w:val="00793632"/>
    <w:rsid w:val="00793698"/>
    <w:rsid w:val="00793705"/>
    <w:rsid w:val="007938FE"/>
    <w:rsid w:val="00793961"/>
    <w:rsid w:val="00793B30"/>
    <w:rsid w:val="00793D07"/>
    <w:rsid w:val="00794286"/>
    <w:rsid w:val="00794A04"/>
    <w:rsid w:val="00794ECD"/>
    <w:rsid w:val="0079520E"/>
    <w:rsid w:val="007953D8"/>
    <w:rsid w:val="00795462"/>
    <w:rsid w:val="00795545"/>
    <w:rsid w:val="00795A82"/>
    <w:rsid w:val="00796013"/>
    <w:rsid w:val="00796380"/>
    <w:rsid w:val="0079645A"/>
    <w:rsid w:val="007968A6"/>
    <w:rsid w:val="007969B0"/>
    <w:rsid w:val="00796B8A"/>
    <w:rsid w:val="00796F3A"/>
    <w:rsid w:val="00797133"/>
    <w:rsid w:val="00797231"/>
    <w:rsid w:val="0079732B"/>
    <w:rsid w:val="00797976"/>
    <w:rsid w:val="00797A13"/>
    <w:rsid w:val="00797E06"/>
    <w:rsid w:val="007A015D"/>
    <w:rsid w:val="007A05F0"/>
    <w:rsid w:val="007A06DD"/>
    <w:rsid w:val="007A078E"/>
    <w:rsid w:val="007A0B43"/>
    <w:rsid w:val="007A104F"/>
    <w:rsid w:val="007A10C7"/>
    <w:rsid w:val="007A1486"/>
    <w:rsid w:val="007A1A20"/>
    <w:rsid w:val="007A1ACF"/>
    <w:rsid w:val="007A1F18"/>
    <w:rsid w:val="007A21F5"/>
    <w:rsid w:val="007A29A2"/>
    <w:rsid w:val="007A2A9F"/>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78B"/>
    <w:rsid w:val="007C398C"/>
    <w:rsid w:val="007C3D5D"/>
    <w:rsid w:val="007C3DDF"/>
    <w:rsid w:val="007C3E25"/>
    <w:rsid w:val="007C3FBC"/>
    <w:rsid w:val="007C4032"/>
    <w:rsid w:val="007C42B2"/>
    <w:rsid w:val="007C42D9"/>
    <w:rsid w:val="007C4664"/>
    <w:rsid w:val="007C4878"/>
    <w:rsid w:val="007C4ADB"/>
    <w:rsid w:val="007C4D98"/>
    <w:rsid w:val="007C5368"/>
    <w:rsid w:val="007C564A"/>
    <w:rsid w:val="007C573A"/>
    <w:rsid w:val="007C612A"/>
    <w:rsid w:val="007C62F0"/>
    <w:rsid w:val="007C63E6"/>
    <w:rsid w:val="007C6C8D"/>
    <w:rsid w:val="007C71DF"/>
    <w:rsid w:val="007C75F1"/>
    <w:rsid w:val="007C77BB"/>
    <w:rsid w:val="007C7877"/>
    <w:rsid w:val="007C7C8E"/>
    <w:rsid w:val="007D0A8F"/>
    <w:rsid w:val="007D0CE2"/>
    <w:rsid w:val="007D0CF8"/>
    <w:rsid w:val="007D0D03"/>
    <w:rsid w:val="007D158B"/>
    <w:rsid w:val="007D16D3"/>
    <w:rsid w:val="007D1ACE"/>
    <w:rsid w:val="007D200D"/>
    <w:rsid w:val="007D2139"/>
    <w:rsid w:val="007D23F8"/>
    <w:rsid w:val="007D2C12"/>
    <w:rsid w:val="007D2E50"/>
    <w:rsid w:val="007D3CC6"/>
    <w:rsid w:val="007D3E7D"/>
    <w:rsid w:val="007D3E97"/>
    <w:rsid w:val="007D4041"/>
    <w:rsid w:val="007D4274"/>
    <w:rsid w:val="007D42C0"/>
    <w:rsid w:val="007D4646"/>
    <w:rsid w:val="007D46FE"/>
    <w:rsid w:val="007D524F"/>
    <w:rsid w:val="007D535D"/>
    <w:rsid w:val="007D59E0"/>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11C8"/>
    <w:rsid w:val="0080129B"/>
    <w:rsid w:val="00801398"/>
    <w:rsid w:val="00801C0F"/>
    <w:rsid w:val="00801D6E"/>
    <w:rsid w:val="00801F3F"/>
    <w:rsid w:val="00801FD0"/>
    <w:rsid w:val="008020C2"/>
    <w:rsid w:val="008022CA"/>
    <w:rsid w:val="008027B8"/>
    <w:rsid w:val="00802C6C"/>
    <w:rsid w:val="008031B1"/>
    <w:rsid w:val="008034A8"/>
    <w:rsid w:val="008038DC"/>
    <w:rsid w:val="00803D3C"/>
    <w:rsid w:val="00804146"/>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E6"/>
    <w:rsid w:val="00812C91"/>
    <w:rsid w:val="00812C96"/>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639"/>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202"/>
    <w:rsid w:val="00834674"/>
    <w:rsid w:val="0083490A"/>
    <w:rsid w:val="00834990"/>
    <w:rsid w:val="00834F99"/>
    <w:rsid w:val="00835176"/>
    <w:rsid w:val="008359F0"/>
    <w:rsid w:val="00835C34"/>
    <w:rsid w:val="00835D49"/>
    <w:rsid w:val="008366AB"/>
    <w:rsid w:val="00836787"/>
    <w:rsid w:val="008369C4"/>
    <w:rsid w:val="008370B9"/>
    <w:rsid w:val="0083720C"/>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EC"/>
    <w:rsid w:val="00845AC7"/>
    <w:rsid w:val="008465CF"/>
    <w:rsid w:val="008466FB"/>
    <w:rsid w:val="00846BC2"/>
    <w:rsid w:val="008471F3"/>
    <w:rsid w:val="00847A51"/>
    <w:rsid w:val="00850158"/>
    <w:rsid w:val="0085075D"/>
    <w:rsid w:val="00850A59"/>
    <w:rsid w:val="00850BA6"/>
    <w:rsid w:val="00850BCB"/>
    <w:rsid w:val="00851038"/>
    <w:rsid w:val="00851150"/>
    <w:rsid w:val="008514FE"/>
    <w:rsid w:val="0085161A"/>
    <w:rsid w:val="0085173E"/>
    <w:rsid w:val="00851D1B"/>
    <w:rsid w:val="00851E5D"/>
    <w:rsid w:val="00851EA0"/>
    <w:rsid w:val="008526F0"/>
    <w:rsid w:val="0085298F"/>
    <w:rsid w:val="00853847"/>
    <w:rsid w:val="0085387B"/>
    <w:rsid w:val="00853BB7"/>
    <w:rsid w:val="008546C1"/>
    <w:rsid w:val="00854CFC"/>
    <w:rsid w:val="00855388"/>
    <w:rsid w:val="00855BE2"/>
    <w:rsid w:val="00855F63"/>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5E14"/>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660"/>
    <w:rsid w:val="008B272D"/>
    <w:rsid w:val="008B2B7F"/>
    <w:rsid w:val="008B414D"/>
    <w:rsid w:val="008B496B"/>
    <w:rsid w:val="008B4A4A"/>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2C4F"/>
    <w:rsid w:val="008E3828"/>
    <w:rsid w:val="008E39EA"/>
    <w:rsid w:val="008E3A9F"/>
    <w:rsid w:val="008E4043"/>
    <w:rsid w:val="008E44E0"/>
    <w:rsid w:val="008E4F11"/>
    <w:rsid w:val="008E500A"/>
    <w:rsid w:val="008E52C1"/>
    <w:rsid w:val="008E5314"/>
    <w:rsid w:val="008E5951"/>
    <w:rsid w:val="008E5DAC"/>
    <w:rsid w:val="008E600C"/>
    <w:rsid w:val="008E6436"/>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6E8"/>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7F2"/>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3ED"/>
    <w:rsid w:val="00930897"/>
    <w:rsid w:val="009308F1"/>
    <w:rsid w:val="009310C7"/>
    <w:rsid w:val="009312BC"/>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C01"/>
    <w:rsid w:val="00954C39"/>
    <w:rsid w:val="00954F01"/>
    <w:rsid w:val="00955414"/>
    <w:rsid w:val="00955554"/>
    <w:rsid w:val="00955662"/>
    <w:rsid w:val="0095593C"/>
    <w:rsid w:val="00955C11"/>
    <w:rsid w:val="00955E4B"/>
    <w:rsid w:val="00955FB2"/>
    <w:rsid w:val="009561AB"/>
    <w:rsid w:val="00956CAB"/>
    <w:rsid w:val="00956E5A"/>
    <w:rsid w:val="00957020"/>
    <w:rsid w:val="009570D2"/>
    <w:rsid w:val="00957477"/>
    <w:rsid w:val="009575A3"/>
    <w:rsid w:val="009575AC"/>
    <w:rsid w:val="00957642"/>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6F2F"/>
    <w:rsid w:val="0097751D"/>
    <w:rsid w:val="0097752D"/>
    <w:rsid w:val="009776C3"/>
    <w:rsid w:val="00977B30"/>
    <w:rsid w:val="009812EC"/>
    <w:rsid w:val="00981839"/>
    <w:rsid w:val="009818AF"/>
    <w:rsid w:val="00982186"/>
    <w:rsid w:val="009821A2"/>
    <w:rsid w:val="00982629"/>
    <w:rsid w:val="0098278F"/>
    <w:rsid w:val="0098301D"/>
    <w:rsid w:val="00983ACE"/>
    <w:rsid w:val="00983DAE"/>
    <w:rsid w:val="00983F1D"/>
    <w:rsid w:val="00984076"/>
    <w:rsid w:val="009843F3"/>
    <w:rsid w:val="0098491C"/>
    <w:rsid w:val="00984B0A"/>
    <w:rsid w:val="00984BFF"/>
    <w:rsid w:val="009854BD"/>
    <w:rsid w:val="00985BAC"/>
    <w:rsid w:val="00985C9E"/>
    <w:rsid w:val="00985DCC"/>
    <w:rsid w:val="00985FA8"/>
    <w:rsid w:val="00986A84"/>
    <w:rsid w:val="00986D53"/>
    <w:rsid w:val="00986F30"/>
    <w:rsid w:val="009876CC"/>
    <w:rsid w:val="00987CFE"/>
    <w:rsid w:val="00987D5A"/>
    <w:rsid w:val="00987E71"/>
    <w:rsid w:val="00987EA5"/>
    <w:rsid w:val="0099014D"/>
    <w:rsid w:val="0099021C"/>
    <w:rsid w:val="009904ED"/>
    <w:rsid w:val="0099061F"/>
    <w:rsid w:val="0099081A"/>
    <w:rsid w:val="0099155E"/>
    <w:rsid w:val="00991B3C"/>
    <w:rsid w:val="00992162"/>
    <w:rsid w:val="00992BB9"/>
    <w:rsid w:val="00992E27"/>
    <w:rsid w:val="00992E43"/>
    <w:rsid w:val="00992E52"/>
    <w:rsid w:val="00993121"/>
    <w:rsid w:val="009931CE"/>
    <w:rsid w:val="00993630"/>
    <w:rsid w:val="009938F6"/>
    <w:rsid w:val="00993C6D"/>
    <w:rsid w:val="00993DA2"/>
    <w:rsid w:val="00993E32"/>
    <w:rsid w:val="0099404E"/>
    <w:rsid w:val="009942E8"/>
    <w:rsid w:val="00994645"/>
    <w:rsid w:val="0099465B"/>
    <w:rsid w:val="00994F88"/>
    <w:rsid w:val="009953C6"/>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F2F"/>
    <w:rsid w:val="009A6175"/>
    <w:rsid w:val="009A64CF"/>
    <w:rsid w:val="009A6AD6"/>
    <w:rsid w:val="009A6D38"/>
    <w:rsid w:val="009A6F3F"/>
    <w:rsid w:val="009A7858"/>
    <w:rsid w:val="009A7F70"/>
    <w:rsid w:val="009B0ABE"/>
    <w:rsid w:val="009B0C8F"/>
    <w:rsid w:val="009B185C"/>
    <w:rsid w:val="009B1D0F"/>
    <w:rsid w:val="009B21F1"/>
    <w:rsid w:val="009B267F"/>
    <w:rsid w:val="009B274B"/>
    <w:rsid w:val="009B2AEB"/>
    <w:rsid w:val="009B2C68"/>
    <w:rsid w:val="009B3285"/>
    <w:rsid w:val="009B361A"/>
    <w:rsid w:val="009B383D"/>
    <w:rsid w:val="009B418C"/>
    <w:rsid w:val="009B44AA"/>
    <w:rsid w:val="009B497A"/>
    <w:rsid w:val="009B5145"/>
    <w:rsid w:val="009B535F"/>
    <w:rsid w:val="009B5C92"/>
    <w:rsid w:val="009B61BE"/>
    <w:rsid w:val="009B643E"/>
    <w:rsid w:val="009B6A3A"/>
    <w:rsid w:val="009B6FF2"/>
    <w:rsid w:val="009B71C3"/>
    <w:rsid w:val="009C02ED"/>
    <w:rsid w:val="009C0BE0"/>
    <w:rsid w:val="009C0BF7"/>
    <w:rsid w:val="009C0C95"/>
    <w:rsid w:val="009C0EA1"/>
    <w:rsid w:val="009C1B4D"/>
    <w:rsid w:val="009C244D"/>
    <w:rsid w:val="009C2720"/>
    <w:rsid w:val="009C2C35"/>
    <w:rsid w:val="009C2D26"/>
    <w:rsid w:val="009C2D61"/>
    <w:rsid w:val="009C300C"/>
    <w:rsid w:val="009C3209"/>
    <w:rsid w:val="009C3368"/>
    <w:rsid w:val="009C35F6"/>
    <w:rsid w:val="009C39A6"/>
    <w:rsid w:val="009C3C19"/>
    <w:rsid w:val="009C3F22"/>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B6D"/>
    <w:rsid w:val="009D0C95"/>
    <w:rsid w:val="009D10BA"/>
    <w:rsid w:val="009D1239"/>
    <w:rsid w:val="009D1B31"/>
    <w:rsid w:val="009D1B37"/>
    <w:rsid w:val="009D1D49"/>
    <w:rsid w:val="009D1D6A"/>
    <w:rsid w:val="009D2204"/>
    <w:rsid w:val="009D23C1"/>
    <w:rsid w:val="009D26FF"/>
    <w:rsid w:val="009D27DC"/>
    <w:rsid w:val="009D2B36"/>
    <w:rsid w:val="009D2E83"/>
    <w:rsid w:val="009D2E8E"/>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57E"/>
    <w:rsid w:val="009E45EF"/>
    <w:rsid w:val="009E4717"/>
    <w:rsid w:val="009E477F"/>
    <w:rsid w:val="009E5243"/>
    <w:rsid w:val="009E52BB"/>
    <w:rsid w:val="009E5550"/>
    <w:rsid w:val="009E5A61"/>
    <w:rsid w:val="009E5D44"/>
    <w:rsid w:val="009E5D5B"/>
    <w:rsid w:val="009E61D5"/>
    <w:rsid w:val="009E630F"/>
    <w:rsid w:val="009E65D5"/>
    <w:rsid w:val="009E6B47"/>
    <w:rsid w:val="009E7188"/>
    <w:rsid w:val="009E76AE"/>
    <w:rsid w:val="009E7D61"/>
    <w:rsid w:val="009F036D"/>
    <w:rsid w:val="009F0407"/>
    <w:rsid w:val="009F0555"/>
    <w:rsid w:val="009F05F9"/>
    <w:rsid w:val="009F0821"/>
    <w:rsid w:val="009F0E9C"/>
    <w:rsid w:val="009F12C0"/>
    <w:rsid w:val="009F1512"/>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4E8"/>
    <w:rsid w:val="00A026A2"/>
    <w:rsid w:val="00A02751"/>
    <w:rsid w:val="00A02CB9"/>
    <w:rsid w:val="00A0361B"/>
    <w:rsid w:val="00A03A61"/>
    <w:rsid w:val="00A03DFA"/>
    <w:rsid w:val="00A03F78"/>
    <w:rsid w:val="00A044E7"/>
    <w:rsid w:val="00A045FB"/>
    <w:rsid w:val="00A047C0"/>
    <w:rsid w:val="00A04BA1"/>
    <w:rsid w:val="00A05037"/>
    <w:rsid w:val="00A051CE"/>
    <w:rsid w:val="00A05338"/>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680"/>
    <w:rsid w:val="00A14717"/>
    <w:rsid w:val="00A147A0"/>
    <w:rsid w:val="00A1494D"/>
    <w:rsid w:val="00A14A31"/>
    <w:rsid w:val="00A14A44"/>
    <w:rsid w:val="00A14A45"/>
    <w:rsid w:val="00A150D0"/>
    <w:rsid w:val="00A1526E"/>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2E9"/>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604E"/>
    <w:rsid w:val="00A368D0"/>
    <w:rsid w:val="00A36915"/>
    <w:rsid w:val="00A36E19"/>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3DDD"/>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216"/>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6C4A"/>
    <w:rsid w:val="00A670E5"/>
    <w:rsid w:val="00A6718D"/>
    <w:rsid w:val="00A674C8"/>
    <w:rsid w:val="00A67E3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C19"/>
    <w:rsid w:val="00A84D26"/>
    <w:rsid w:val="00A851CF"/>
    <w:rsid w:val="00A853C2"/>
    <w:rsid w:val="00A858B0"/>
    <w:rsid w:val="00A85F0A"/>
    <w:rsid w:val="00A8685E"/>
    <w:rsid w:val="00A8739A"/>
    <w:rsid w:val="00A87823"/>
    <w:rsid w:val="00A8790E"/>
    <w:rsid w:val="00A87B35"/>
    <w:rsid w:val="00A90824"/>
    <w:rsid w:val="00A90C01"/>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9B0"/>
    <w:rsid w:val="00A94C67"/>
    <w:rsid w:val="00A94D25"/>
    <w:rsid w:val="00A94EDC"/>
    <w:rsid w:val="00A95496"/>
    <w:rsid w:val="00A957F4"/>
    <w:rsid w:val="00A95939"/>
    <w:rsid w:val="00A95C7C"/>
    <w:rsid w:val="00A960E9"/>
    <w:rsid w:val="00A9633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0F0"/>
    <w:rsid w:val="00AA514A"/>
    <w:rsid w:val="00AA5518"/>
    <w:rsid w:val="00AA5A08"/>
    <w:rsid w:val="00AA5AA3"/>
    <w:rsid w:val="00AA5B2C"/>
    <w:rsid w:val="00AA5D67"/>
    <w:rsid w:val="00AA630D"/>
    <w:rsid w:val="00AA68A0"/>
    <w:rsid w:val="00AA6E0D"/>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68E"/>
    <w:rsid w:val="00AB5EE9"/>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C2D"/>
    <w:rsid w:val="00AD3CF9"/>
    <w:rsid w:val="00AD3EDB"/>
    <w:rsid w:val="00AD3EDE"/>
    <w:rsid w:val="00AD41E8"/>
    <w:rsid w:val="00AD45C3"/>
    <w:rsid w:val="00AD47FD"/>
    <w:rsid w:val="00AD518B"/>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E54"/>
    <w:rsid w:val="00AF207E"/>
    <w:rsid w:val="00AF23D2"/>
    <w:rsid w:val="00AF27CC"/>
    <w:rsid w:val="00AF2D82"/>
    <w:rsid w:val="00AF347B"/>
    <w:rsid w:val="00AF367C"/>
    <w:rsid w:val="00AF38E3"/>
    <w:rsid w:val="00AF3EE0"/>
    <w:rsid w:val="00AF3F11"/>
    <w:rsid w:val="00AF40AE"/>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ADF"/>
    <w:rsid w:val="00AF7F55"/>
    <w:rsid w:val="00B005EC"/>
    <w:rsid w:val="00B00777"/>
    <w:rsid w:val="00B00778"/>
    <w:rsid w:val="00B008C9"/>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5F1"/>
    <w:rsid w:val="00B07687"/>
    <w:rsid w:val="00B07864"/>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747"/>
    <w:rsid w:val="00B347FB"/>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10BC"/>
    <w:rsid w:val="00B51200"/>
    <w:rsid w:val="00B5121F"/>
    <w:rsid w:val="00B516E6"/>
    <w:rsid w:val="00B51F7F"/>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9B1"/>
    <w:rsid w:val="00B56BD7"/>
    <w:rsid w:val="00B574F9"/>
    <w:rsid w:val="00B57BB9"/>
    <w:rsid w:val="00B57C00"/>
    <w:rsid w:val="00B57E4A"/>
    <w:rsid w:val="00B6053E"/>
    <w:rsid w:val="00B6079B"/>
    <w:rsid w:val="00B607E0"/>
    <w:rsid w:val="00B61209"/>
    <w:rsid w:val="00B61344"/>
    <w:rsid w:val="00B61808"/>
    <w:rsid w:val="00B62234"/>
    <w:rsid w:val="00B62C6F"/>
    <w:rsid w:val="00B62D8D"/>
    <w:rsid w:val="00B62EA5"/>
    <w:rsid w:val="00B6329A"/>
    <w:rsid w:val="00B636D4"/>
    <w:rsid w:val="00B63963"/>
    <w:rsid w:val="00B63C63"/>
    <w:rsid w:val="00B642F8"/>
    <w:rsid w:val="00B6451D"/>
    <w:rsid w:val="00B646B9"/>
    <w:rsid w:val="00B647E4"/>
    <w:rsid w:val="00B64885"/>
    <w:rsid w:val="00B64BCA"/>
    <w:rsid w:val="00B64D1E"/>
    <w:rsid w:val="00B651B7"/>
    <w:rsid w:val="00B65329"/>
    <w:rsid w:val="00B65392"/>
    <w:rsid w:val="00B65469"/>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6F8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3A6"/>
    <w:rsid w:val="00B82AC2"/>
    <w:rsid w:val="00B82C8D"/>
    <w:rsid w:val="00B82F78"/>
    <w:rsid w:val="00B83299"/>
    <w:rsid w:val="00B832C0"/>
    <w:rsid w:val="00B83B83"/>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97E63"/>
    <w:rsid w:val="00BA07C0"/>
    <w:rsid w:val="00BA0B58"/>
    <w:rsid w:val="00BA1081"/>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52"/>
    <w:rsid w:val="00BA6076"/>
    <w:rsid w:val="00BA61AE"/>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7BC"/>
    <w:rsid w:val="00BB3840"/>
    <w:rsid w:val="00BB4454"/>
    <w:rsid w:val="00BB4469"/>
    <w:rsid w:val="00BB4542"/>
    <w:rsid w:val="00BB4CAF"/>
    <w:rsid w:val="00BB4CB0"/>
    <w:rsid w:val="00BB4F42"/>
    <w:rsid w:val="00BB4FF2"/>
    <w:rsid w:val="00BB511C"/>
    <w:rsid w:val="00BB536D"/>
    <w:rsid w:val="00BB5665"/>
    <w:rsid w:val="00BB579A"/>
    <w:rsid w:val="00BB57F6"/>
    <w:rsid w:val="00BB5953"/>
    <w:rsid w:val="00BB5A35"/>
    <w:rsid w:val="00BB6503"/>
    <w:rsid w:val="00BB67ED"/>
    <w:rsid w:val="00BB687F"/>
    <w:rsid w:val="00BB6B8B"/>
    <w:rsid w:val="00BB6B93"/>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B66"/>
    <w:rsid w:val="00BC2BDC"/>
    <w:rsid w:val="00BC3711"/>
    <w:rsid w:val="00BC398E"/>
    <w:rsid w:val="00BC3DF4"/>
    <w:rsid w:val="00BC403E"/>
    <w:rsid w:val="00BC40C9"/>
    <w:rsid w:val="00BC42A8"/>
    <w:rsid w:val="00BC457B"/>
    <w:rsid w:val="00BC479F"/>
    <w:rsid w:val="00BC4A6D"/>
    <w:rsid w:val="00BC508F"/>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882"/>
    <w:rsid w:val="00BC7B36"/>
    <w:rsid w:val="00BC7EE5"/>
    <w:rsid w:val="00BC7F36"/>
    <w:rsid w:val="00BD0041"/>
    <w:rsid w:val="00BD0665"/>
    <w:rsid w:val="00BD080B"/>
    <w:rsid w:val="00BD084D"/>
    <w:rsid w:val="00BD0BE1"/>
    <w:rsid w:val="00BD0D3D"/>
    <w:rsid w:val="00BD1837"/>
    <w:rsid w:val="00BD1D04"/>
    <w:rsid w:val="00BD1FC7"/>
    <w:rsid w:val="00BD23BF"/>
    <w:rsid w:val="00BD3309"/>
    <w:rsid w:val="00BD375E"/>
    <w:rsid w:val="00BD37F3"/>
    <w:rsid w:val="00BD4216"/>
    <w:rsid w:val="00BD44F1"/>
    <w:rsid w:val="00BD4B1B"/>
    <w:rsid w:val="00BD4BDC"/>
    <w:rsid w:val="00BD4EF0"/>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90D"/>
    <w:rsid w:val="00BE1B24"/>
    <w:rsid w:val="00BE1E2E"/>
    <w:rsid w:val="00BE2172"/>
    <w:rsid w:val="00BE2571"/>
    <w:rsid w:val="00BE25EB"/>
    <w:rsid w:val="00BE27C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269B"/>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248"/>
    <w:rsid w:val="00C063A2"/>
    <w:rsid w:val="00C07600"/>
    <w:rsid w:val="00C078B4"/>
    <w:rsid w:val="00C0790C"/>
    <w:rsid w:val="00C079DC"/>
    <w:rsid w:val="00C07B6A"/>
    <w:rsid w:val="00C07ECD"/>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BE3"/>
    <w:rsid w:val="00C36C1C"/>
    <w:rsid w:val="00C36F4D"/>
    <w:rsid w:val="00C36F8C"/>
    <w:rsid w:val="00C37004"/>
    <w:rsid w:val="00C371FE"/>
    <w:rsid w:val="00C37A81"/>
    <w:rsid w:val="00C37A8A"/>
    <w:rsid w:val="00C40191"/>
    <w:rsid w:val="00C40535"/>
    <w:rsid w:val="00C40787"/>
    <w:rsid w:val="00C407C1"/>
    <w:rsid w:val="00C4094D"/>
    <w:rsid w:val="00C40ADF"/>
    <w:rsid w:val="00C41808"/>
    <w:rsid w:val="00C41A1C"/>
    <w:rsid w:val="00C41D8D"/>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DD8"/>
    <w:rsid w:val="00C47EC7"/>
    <w:rsid w:val="00C47ED0"/>
    <w:rsid w:val="00C500D9"/>
    <w:rsid w:val="00C50400"/>
    <w:rsid w:val="00C5064A"/>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30B"/>
    <w:rsid w:val="00C73B9D"/>
    <w:rsid w:val="00C740B9"/>
    <w:rsid w:val="00C74124"/>
    <w:rsid w:val="00C7464E"/>
    <w:rsid w:val="00C74A6F"/>
    <w:rsid w:val="00C75059"/>
    <w:rsid w:val="00C75488"/>
    <w:rsid w:val="00C75AF0"/>
    <w:rsid w:val="00C75D79"/>
    <w:rsid w:val="00C7651A"/>
    <w:rsid w:val="00C76723"/>
    <w:rsid w:val="00C7681F"/>
    <w:rsid w:val="00C76862"/>
    <w:rsid w:val="00C769BE"/>
    <w:rsid w:val="00C770C2"/>
    <w:rsid w:val="00C77D04"/>
    <w:rsid w:val="00C80CA0"/>
    <w:rsid w:val="00C80F64"/>
    <w:rsid w:val="00C80FC7"/>
    <w:rsid w:val="00C8106A"/>
    <w:rsid w:val="00C8116D"/>
    <w:rsid w:val="00C81470"/>
    <w:rsid w:val="00C8165D"/>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B7BB2"/>
    <w:rsid w:val="00CC047B"/>
    <w:rsid w:val="00CC06BE"/>
    <w:rsid w:val="00CC0D11"/>
    <w:rsid w:val="00CC0F36"/>
    <w:rsid w:val="00CC12FD"/>
    <w:rsid w:val="00CC1399"/>
    <w:rsid w:val="00CC14ED"/>
    <w:rsid w:val="00CC183D"/>
    <w:rsid w:val="00CC1FF7"/>
    <w:rsid w:val="00CC206B"/>
    <w:rsid w:val="00CC2A1A"/>
    <w:rsid w:val="00CC3101"/>
    <w:rsid w:val="00CC3B32"/>
    <w:rsid w:val="00CC3CAD"/>
    <w:rsid w:val="00CC3D93"/>
    <w:rsid w:val="00CC3FE2"/>
    <w:rsid w:val="00CC3FFF"/>
    <w:rsid w:val="00CC415F"/>
    <w:rsid w:val="00CC45E6"/>
    <w:rsid w:val="00CC4619"/>
    <w:rsid w:val="00CC5627"/>
    <w:rsid w:val="00CC578D"/>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893"/>
    <w:rsid w:val="00CD3C2D"/>
    <w:rsid w:val="00CD3D4F"/>
    <w:rsid w:val="00CD4311"/>
    <w:rsid w:val="00CD444D"/>
    <w:rsid w:val="00CD4EBA"/>
    <w:rsid w:val="00CD4F55"/>
    <w:rsid w:val="00CD555A"/>
    <w:rsid w:val="00CD56AA"/>
    <w:rsid w:val="00CD56E8"/>
    <w:rsid w:val="00CD574A"/>
    <w:rsid w:val="00CD58B6"/>
    <w:rsid w:val="00CD5AB3"/>
    <w:rsid w:val="00CD5F24"/>
    <w:rsid w:val="00CD607B"/>
    <w:rsid w:val="00CD63ED"/>
    <w:rsid w:val="00CD70FE"/>
    <w:rsid w:val="00CD7275"/>
    <w:rsid w:val="00CD74D7"/>
    <w:rsid w:val="00CD77F9"/>
    <w:rsid w:val="00CD7896"/>
    <w:rsid w:val="00CD7AE5"/>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D41"/>
    <w:rsid w:val="00D04493"/>
    <w:rsid w:val="00D0457E"/>
    <w:rsid w:val="00D05228"/>
    <w:rsid w:val="00D05287"/>
    <w:rsid w:val="00D05431"/>
    <w:rsid w:val="00D055E0"/>
    <w:rsid w:val="00D05868"/>
    <w:rsid w:val="00D05A28"/>
    <w:rsid w:val="00D05FA3"/>
    <w:rsid w:val="00D069B0"/>
    <w:rsid w:val="00D06B1B"/>
    <w:rsid w:val="00D06EC6"/>
    <w:rsid w:val="00D07010"/>
    <w:rsid w:val="00D07148"/>
    <w:rsid w:val="00D076FD"/>
    <w:rsid w:val="00D079C4"/>
    <w:rsid w:val="00D079E8"/>
    <w:rsid w:val="00D07E87"/>
    <w:rsid w:val="00D103AF"/>
    <w:rsid w:val="00D106F1"/>
    <w:rsid w:val="00D10B55"/>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AD"/>
    <w:rsid w:val="00D16DAE"/>
    <w:rsid w:val="00D173D0"/>
    <w:rsid w:val="00D1744D"/>
    <w:rsid w:val="00D1766F"/>
    <w:rsid w:val="00D20007"/>
    <w:rsid w:val="00D20059"/>
    <w:rsid w:val="00D20211"/>
    <w:rsid w:val="00D206EF"/>
    <w:rsid w:val="00D2090A"/>
    <w:rsid w:val="00D20B92"/>
    <w:rsid w:val="00D20F40"/>
    <w:rsid w:val="00D2173E"/>
    <w:rsid w:val="00D21952"/>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6D3"/>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34D4"/>
    <w:rsid w:val="00D4377B"/>
    <w:rsid w:val="00D43876"/>
    <w:rsid w:val="00D44419"/>
    <w:rsid w:val="00D44936"/>
    <w:rsid w:val="00D4497A"/>
    <w:rsid w:val="00D44E84"/>
    <w:rsid w:val="00D44F23"/>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0BF"/>
    <w:rsid w:val="00D602FC"/>
    <w:rsid w:val="00D60627"/>
    <w:rsid w:val="00D60A71"/>
    <w:rsid w:val="00D60E5A"/>
    <w:rsid w:val="00D61112"/>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660"/>
    <w:rsid w:val="00D71AEA"/>
    <w:rsid w:val="00D71B88"/>
    <w:rsid w:val="00D71C8C"/>
    <w:rsid w:val="00D71F1D"/>
    <w:rsid w:val="00D72088"/>
    <w:rsid w:val="00D726F3"/>
    <w:rsid w:val="00D7273A"/>
    <w:rsid w:val="00D72A8A"/>
    <w:rsid w:val="00D72BA1"/>
    <w:rsid w:val="00D73046"/>
    <w:rsid w:val="00D73513"/>
    <w:rsid w:val="00D73718"/>
    <w:rsid w:val="00D7429C"/>
    <w:rsid w:val="00D746BC"/>
    <w:rsid w:val="00D7521B"/>
    <w:rsid w:val="00D7532D"/>
    <w:rsid w:val="00D75641"/>
    <w:rsid w:val="00D75A27"/>
    <w:rsid w:val="00D75A7B"/>
    <w:rsid w:val="00D75DD8"/>
    <w:rsid w:val="00D76504"/>
    <w:rsid w:val="00D7685F"/>
    <w:rsid w:val="00D76994"/>
    <w:rsid w:val="00D76BC3"/>
    <w:rsid w:val="00D7738A"/>
    <w:rsid w:val="00D7738D"/>
    <w:rsid w:val="00D77B22"/>
    <w:rsid w:val="00D77D13"/>
    <w:rsid w:val="00D77DBB"/>
    <w:rsid w:val="00D80742"/>
    <w:rsid w:val="00D80785"/>
    <w:rsid w:val="00D80ACE"/>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091"/>
    <w:rsid w:val="00D921D7"/>
    <w:rsid w:val="00D927B9"/>
    <w:rsid w:val="00D92A70"/>
    <w:rsid w:val="00D936A3"/>
    <w:rsid w:val="00D940B2"/>
    <w:rsid w:val="00D9418B"/>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154B"/>
    <w:rsid w:val="00DA16B4"/>
    <w:rsid w:val="00DA23D2"/>
    <w:rsid w:val="00DA2612"/>
    <w:rsid w:val="00DA2891"/>
    <w:rsid w:val="00DA28BA"/>
    <w:rsid w:val="00DA2A3F"/>
    <w:rsid w:val="00DA2B9C"/>
    <w:rsid w:val="00DA3217"/>
    <w:rsid w:val="00DA364A"/>
    <w:rsid w:val="00DA3EBD"/>
    <w:rsid w:val="00DA42B6"/>
    <w:rsid w:val="00DA43F5"/>
    <w:rsid w:val="00DA46CF"/>
    <w:rsid w:val="00DA470F"/>
    <w:rsid w:val="00DA4869"/>
    <w:rsid w:val="00DA4C6D"/>
    <w:rsid w:val="00DA4DF7"/>
    <w:rsid w:val="00DA5096"/>
    <w:rsid w:val="00DA5832"/>
    <w:rsid w:val="00DA585C"/>
    <w:rsid w:val="00DA5E66"/>
    <w:rsid w:val="00DA61E7"/>
    <w:rsid w:val="00DA656B"/>
    <w:rsid w:val="00DA665A"/>
    <w:rsid w:val="00DA6A39"/>
    <w:rsid w:val="00DA6CE6"/>
    <w:rsid w:val="00DA6D77"/>
    <w:rsid w:val="00DA6D9B"/>
    <w:rsid w:val="00DA76A5"/>
    <w:rsid w:val="00DA7C70"/>
    <w:rsid w:val="00DB02FB"/>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337"/>
    <w:rsid w:val="00DC5B34"/>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DC0"/>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E00051"/>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D89"/>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3E18"/>
    <w:rsid w:val="00E544C3"/>
    <w:rsid w:val="00E545A4"/>
    <w:rsid w:val="00E55169"/>
    <w:rsid w:val="00E552D9"/>
    <w:rsid w:val="00E55822"/>
    <w:rsid w:val="00E55847"/>
    <w:rsid w:val="00E558E8"/>
    <w:rsid w:val="00E55AA0"/>
    <w:rsid w:val="00E5602D"/>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1A7"/>
    <w:rsid w:val="00E7526D"/>
    <w:rsid w:val="00E75300"/>
    <w:rsid w:val="00E7543B"/>
    <w:rsid w:val="00E75582"/>
    <w:rsid w:val="00E75707"/>
    <w:rsid w:val="00E75A7A"/>
    <w:rsid w:val="00E75CEB"/>
    <w:rsid w:val="00E75DBD"/>
    <w:rsid w:val="00E7668E"/>
    <w:rsid w:val="00E7722B"/>
    <w:rsid w:val="00E77536"/>
    <w:rsid w:val="00E775E4"/>
    <w:rsid w:val="00E77614"/>
    <w:rsid w:val="00E80187"/>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5C9"/>
    <w:rsid w:val="00E93733"/>
    <w:rsid w:val="00E93964"/>
    <w:rsid w:val="00E93AFC"/>
    <w:rsid w:val="00E943E4"/>
    <w:rsid w:val="00E94661"/>
    <w:rsid w:val="00E94A58"/>
    <w:rsid w:val="00E95771"/>
    <w:rsid w:val="00E959A6"/>
    <w:rsid w:val="00E95D38"/>
    <w:rsid w:val="00E95E02"/>
    <w:rsid w:val="00E95F7B"/>
    <w:rsid w:val="00E96405"/>
    <w:rsid w:val="00E966D0"/>
    <w:rsid w:val="00E96AA5"/>
    <w:rsid w:val="00E96B81"/>
    <w:rsid w:val="00E96DC2"/>
    <w:rsid w:val="00E9758F"/>
    <w:rsid w:val="00EA00A0"/>
    <w:rsid w:val="00EA0192"/>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5B9"/>
    <w:rsid w:val="00EA26B0"/>
    <w:rsid w:val="00EA26F4"/>
    <w:rsid w:val="00EA27AD"/>
    <w:rsid w:val="00EA2C9D"/>
    <w:rsid w:val="00EA2E38"/>
    <w:rsid w:val="00EA36DA"/>
    <w:rsid w:val="00EA4DCB"/>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EA"/>
    <w:rsid w:val="00EC4E76"/>
    <w:rsid w:val="00EC5763"/>
    <w:rsid w:val="00EC66C6"/>
    <w:rsid w:val="00EC7B61"/>
    <w:rsid w:val="00EC7B66"/>
    <w:rsid w:val="00EC7BFD"/>
    <w:rsid w:val="00EC7C92"/>
    <w:rsid w:val="00ED0055"/>
    <w:rsid w:val="00ED0C72"/>
    <w:rsid w:val="00ED0DCB"/>
    <w:rsid w:val="00ED1653"/>
    <w:rsid w:val="00ED1802"/>
    <w:rsid w:val="00ED1BE3"/>
    <w:rsid w:val="00ED23FB"/>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BF6"/>
    <w:rsid w:val="00EE3566"/>
    <w:rsid w:val="00EE3B01"/>
    <w:rsid w:val="00EE3F03"/>
    <w:rsid w:val="00EE41CA"/>
    <w:rsid w:val="00EE442F"/>
    <w:rsid w:val="00EE452C"/>
    <w:rsid w:val="00EE4BDB"/>
    <w:rsid w:val="00EE5430"/>
    <w:rsid w:val="00EE5619"/>
    <w:rsid w:val="00EE58D2"/>
    <w:rsid w:val="00EE6365"/>
    <w:rsid w:val="00EE6412"/>
    <w:rsid w:val="00EE6423"/>
    <w:rsid w:val="00EE67DA"/>
    <w:rsid w:val="00EE698C"/>
    <w:rsid w:val="00EE6C99"/>
    <w:rsid w:val="00EE6F78"/>
    <w:rsid w:val="00EE742B"/>
    <w:rsid w:val="00EE74C0"/>
    <w:rsid w:val="00EE78E1"/>
    <w:rsid w:val="00EE7FB5"/>
    <w:rsid w:val="00EF0117"/>
    <w:rsid w:val="00EF0264"/>
    <w:rsid w:val="00EF05B1"/>
    <w:rsid w:val="00EF0691"/>
    <w:rsid w:val="00EF07D1"/>
    <w:rsid w:val="00EF0867"/>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CE7"/>
    <w:rsid w:val="00EF764B"/>
    <w:rsid w:val="00F0008D"/>
    <w:rsid w:val="00F00245"/>
    <w:rsid w:val="00F005D9"/>
    <w:rsid w:val="00F00639"/>
    <w:rsid w:val="00F007C6"/>
    <w:rsid w:val="00F00807"/>
    <w:rsid w:val="00F009E4"/>
    <w:rsid w:val="00F009F9"/>
    <w:rsid w:val="00F00D98"/>
    <w:rsid w:val="00F01792"/>
    <w:rsid w:val="00F01C5A"/>
    <w:rsid w:val="00F01C7A"/>
    <w:rsid w:val="00F02147"/>
    <w:rsid w:val="00F025A1"/>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6EED"/>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DE3"/>
    <w:rsid w:val="00F16F70"/>
    <w:rsid w:val="00F16FAB"/>
    <w:rsid w:val="00F174A2"/>
    <w:rsid w:val="00F177F3"/>
    <w:rsid w:val="00F178D9"/>
    <w:rsid w:val="00F17BCE"/>
    <w:rsid w:val="00F17FF0"/>
    <w:rsid w:val="00F21059"/>
    <w:rsid w:val="00F21432"/>
    <w:rsid w:val="00F214F6"/>
    <w:rsid w:val="00F2176A"/>
    <w:rsid w:val="00F21AEF"/>
    <w:rsid w:val="00F21AFF"/>
    <w:rsid w:val="00F21B61"/>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3472"/>
    <w:rsid w:val="00F33D51"/>
    <w:rsid w:val="00F348F4"/>
    <w:rsid w:val="00F356DD"/>
    <w:rsid w:val="00F35756"/>
    <w:rsid w:val="00F358E2"/>
    <w:rsid w:val="00F35D45"/>
    <w:rsid w:val="00F3615A"/>
    <w:rsid w:val="00F36222"/>
    <w:rsid w:val="00F36426"/>
    <w:rsid w:val="00F367A9"/>
    <w:rsid w:val="00F3683D"/>
    <w:rsid w:val="00F36D83"/>
    <w:rsid w:val="00F36E90"/>
    <w:rsid w:val="00F371B1"/>
    <w:rsid w:val="00F37437"/>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3C"/>
    <w:rsid w:val="00F444D9"/>
    <w:rsid w:val="00F445E1"/>
    <w:rsid w:val="00F44808"/>
    <w:rsid w:val="00F44FEA"/>
    <w:rsid w:val="00F4602F"/>
    <w:rsid w:val="00F4615E"/>
    <w:rsid w:val="00F46208"/>
    <w:rsid w:val="00F4645A"/>
    <w:rsid w:val="00F4675C"/>
    <w:rsid w:val="00F46B44"/>
    <w:rsid w:val="00F46E07"/>
    <w:rsid w:val="00F47158"/>
    <w:rsid w:val="00F47867"/>
    <w:rsid w:val="00F47CE6"/>
    <w:rsid w:val="00F50895"/>
    <w:rsid w:val="00F50AD8"/>
    <w:rsid w:val="00F50DF7"/>
    <w:rsid w:val="00F5109D"/>
    <w:rsid w:val="00F511AF"/>
    <w:rsid w:val="00F514DC"/>
    <w:rsid w:val="00F51892"/>
    <w:rsid w:val="00F5251F"/>
    <w:rsid w:val="00F52934"/>
    <w:rsid w:val="00F52CE4"/>
    <w:rsid w:val="00F535F5"/>
    <w:rsid w:val="00F5383E"/>
    <w:rsid w:val="00F53A53"/>
    <w:rsid w:val="00F53BF9"/>
    <w:rsid w:val="00F53ECF"/>
    <w:rsid w:val="00F542B0"/>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5C39"/>
    <w:rsid w:val="00F66977"/>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5113"/>
    <w:rsid w:val="00F75821"/>
    <w:rsid w:val="00F758AE"/>
    <w:rsid w:val="00F75A7B"/>
    <w:rsid w:val="00F75B5C"/>
    <w:rsid w:val="00F75DB1"/>
    <w:rsid w:val="00F76342"/>
    <w:rsid w:val="00F763E9"/>
    <w:rsid w:val="00F76619"/>
    <w:rsid w:val="00F766EC"/>
    <w:rsid w:val="00F767A0"/>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810"/>
    <w:rsid w:val="00F97B8C"/>
    <w:rsid w:val="00FA01AC"/>
    <w:rsid w:val="00FA01F4"/>
    <w:rsid w:val="00FA0540"/>
    <w:rsid w:val="00FA0594"/>
    <w:rsid w:val="00FA068C"/>
    <w:rsid w:val="00FA086B"/>
    <w:rsid w:val="00FA0DB0"/>
    <w:rsid w:val="00FA133B"/>
    <w:rsid w:val="00FA15FD"/>
    <w:rsid w:val="00FA18DD"/>
    <w:rsid w:val="00FA1AD4"/>
    <w:rsid w:val="00FA1BB6"/>
    <w:rsid w:val="00FA1E5E"/>
    <w:rsid w:val="00FA2484"/>
    <w:rsid w:val="00FA27D9"/>
    <w:rsid w:val="00FA282C"/>
    <w:rsid w:val="00FA29CE"/>
    <w:rsid w:val="00FA2D43"/>
    <w:rsid w:val="00FA3031"/>
    <w:rsid w:val="00FA3081"/>
    <w:rsid w:val="00FA394A"/>
    <w:rsid w:val="00FA3A6F"/>
    <w:rsid w:val="00FA3C1E"/>
    <w:rsid w:val="00FA3E0A"/>
    <w:rsid w:val="00FA4832"/>
    <w:rsid w:val="00FA49CB"/>
    <w:rsid w:val="00FA525D"/>
    <w:rsid w:val="00FA5EF7"/>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1CC"/>
    <w:rsid w:val="00FB1D4F"/>
    <w:rsid w:val="00FB1D5B"/>
    <w:rsid w:val="00FB2415"/>
    <w:rsid w:val="00FB2B72"/>
    <w:rsid w:val="00FB2C03"/>
    <w:rsid w:val="00FB2D97"/>
    <w:rsid w:val="00FB2E49"/>
    <w:rsid w:val="00FB39EE"/>
    <w:rsid w:val="00FB4059"/>
    <w:rsid w:val="00FB48E6"/>
    <w:rsid w:val="00FB4A78"/>
    <w:rsid w:val="00FB4D1B"/>
    <w:rsid w:val="00FB4E77"/>
    <w:rsid w:val="00FB556B"/>
    <w:rsid w:val="00FB5B69"/>
    <w:rsid w:val="00FB5BEE"/>
    <w:rsid w:val="00FB5DFF"/>
    <w:rsid w:val="00FB5E0E"/>
    <w:rsid w:val="00FB6495"/>
    <w:rsid w:val="00FB64C7"/>
    <w:rsid w:val="00FB6BD3"/>
    <w:rsid w:val="00FB732A"/>
    <w:rsid w:val="00FB7438"/>
    <w:rsid w:val="00FB7526"/>
    <w:rsid w:val="00FB7B2D"/>
    <w:rsid w:val="00FB7C29"/>
    <w:rsid w:val="00FB7E6F"/>
    <w:rsid w:val="00FB7F0D"/>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3548"/>
    <w:rsid w:val="00FC4138"/>
    <w:rsid w:val="00FC4195"/>
    <w:rsid w:val="00FC446C"/>
    <w:rsid w:val="00FC4BA2"/>
    <w:rsid w:val="00FC4BDA"/>
    <w:rsid w:val="00FC575A"/>
    <w:rsid w:val="00FC577B"/>
    <w:rsid w:val="00FC5962"/>
    <w:rsid w:val="00FC5B57"/>
    <w:rsid w:val="00FC5BDD"/>
    <w:rsid w:val="00FC5CF8"/>
    <w:rsid w:val="00FC6308"/>
    <w:rsid w:val="00FC6AFE"/>
    <w:rsid w:val="00FC6B1B"/>
    <w:rsid w:val="00FC6BAF"/>
    <w:rsid w:val="00FC6D80"/>
    <w:rsid w:val="00FC6E34"/>
    <w:rsid w:val="00FC7AD3"/>
    <w:rsid w:val="00FC7C29"/>
    <w:rsid w:val="00FD04B7"/>
    <w:rsid w:val="00FD088B"/>
    <w:rsid w:val="00FD08DA"/>
    <w:rsid w:val="00FD0A9D"/>
    <w:rsid w:val="00FD1399"/>
    <w:rsid w:val="00FD1461"/>
    <w:rsid w:val="00FD1B8D"/>
    <w:rsid w:val="00FD1BC1"/>
    <w:rsid w:val="00FD1F63"/>
    <w:rsid w:val="00FD21C3"/>
    <w:rsid w:val="00FD21FB"/>
    <w:rsid w:val="00FD2A31"/>
    <w:rsid w:val="00FD2A68"/>
    <w:rsid w:val="00FD3215"/>
    <w:rsid w:val="00FD3FD3"/>
    <w:rsid w:val="00FD4679"/>
    <w:rsid w:val="00FD4A79"/>
    <w:rsid w:val="00FD4B9D"/>
    <w:rsid w:val="00FD528B"/>
    <w:rsid w:val="00FD5421"/>
    <w:rsid w:val="00FD56EB"/>
    <w:rsid w:val="00FD60C4"/>
    <w:rsid w:val="00FD616A"/>
    <w:rsid w:val="00FD65BC"/>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5205"/>
    <w:rsid w:val="00FF60D8"/>
    <w:rsid w:val="00FF7324"/>
    <w:rsid w:val="00FF7385"/>
    <w:rsid w:val="00FF7471"/>
    <w:rsid w:val="00FF75AD"/>
    <w:rsid w:val="00FF75CF"/>
    <w:rsid w:val="00FF7785"/>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814CA-8D92-4830-8AE4-C5E0FD03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to.gov.co/index.php/eventos-alcaldia/invitaciones/4983-abren-concurso-para-diseno-del-afiche-galeras-rock-20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asto.gov.co/tramites%20y%20servici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superate.gov.co"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A1B68-71FB-4E00-A640-822A090D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15700</TotalTime>
  <Pages>9</Pages>
  <Words>2440</Words>
  <Characters>13910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1190</cp:revision>
  <cp:lastPrinted>2014-12-23T14:39:00Z</cp:lastPrinted>
  <dcterms:created xsi:type="dcterms:W3CDTF">2014-10-24T15:55:00Z</dcterms:created>
  <dcterms:modified xsi:type="dcterms:W3CDTF">2015-03-05T03:47:00Z</dcterms:modified>
</cp:coreProperties>
</file>