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025B17">
        <w:rPr>
          <w:rFonts w:ascii="Century Gothic" w:hAnsi="Century Gothic"/>
          <w:sz w:val="22"/>
          <w:szCs w:val="22"/>
        </w:rPr>
        <w:t>13</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Pr="00166789" w:rsidRDefault="00F53ECF" w:rsidP="00D316C5">
      <w:pPr>
        <w:tabs>
          <w:tab w:val="center" w:pos="4535"/>
          <w:tab w:val="left" w:pos="6370"/>
        </w:tabs>
        <w:spacing w:after="0"/>
        <w:rPr>
          <w:b/>
        </w:rPr>
      </w:pPr>
      <w:r w:rsidRPr="00166789">
        <w:rPr>
          <w:b/>
        </w:rPr>
        <w:tab/>
      </w:r>
      <w:r w:rsidR="00BA3127" w:rsidRPr="00166789">
        <w:rPr>
          <w:b/>
        </w:rPr>
        <w:t>Boletín de prensa Nº 1</w:t>
      </w:r>
      <w:r w:rsidR="00025B17">
        <w:rPr>
          <w:b/>
        </w:rPr>
        <w:t>301</w:t>
      </w:r>
    </w:p>
    <w:p w:rsidR="00A07920" w:rsidRDefault="00A07920" w:rsidP="00D316C5">
      <w:pPr>
        <w:shd w:val="clear" w:color="auto" w:fill="FFFFFF"/>
        <w:suppressAutoHyphens w:val="0"/>
        <w:spacing w:after="0"/>
        <w:jc w:val="center"/>
        <w:rPr>
          <w:b/>
        </w:rPr>
      </w:pPr>
    </w:p>
    <w:p w:rsidR="000E2689" w:rsidRPr="00593B39" w:rsidRDefault="000E2689" w:rsidP="000E2689">
      <w:pPr>
        <w:shd w:val="clear" w:color="auto" w:fill="FFFFFF"/>
        <w:suppressAutoHyphens w:val="0"/>
        <w:spacing w:after="0"/>
        <w:jc w:val="center"/>
        <w:rPr>
          <w:rFonts w:eastAsia="Times New Roman" w:cs="Times New Roman"/>
          <w:b/>
          <w:shd w:val="clear" w:color="auto" w:fill="FFFFFF"/>
          <w:lang w:val="es-ES" w:eastAsia="es-ES"/>
        </w:rPr>
      </w:pPr>
      <w:r w:rsidRPr="00593B39">
        <w:rPr>
          <w:rFonts w:eastAsia="Times New Roman" w:cs="Times New Roman"/>
          <w:b/>
          <w:shd w:val="clear" w:color="auto" w:fill="FFFFFF"/>
          <w:lang w:val="es-ES" w:eastAsia="es-ES"/>
        </w:rPr>
        <w:t>RENDICIÓN PÚBLICA DE CUENTAS PRESUPUESTO PARTICIPATIVO 2015</w:t>
      </w:r>
    </w:p>
    <w:p w:rsidR="000E2689" w:rsidRDefault="000E2689" w:rsidP="0018263B">
      <w:pPr>
        <w:shd w:val="clear" w:color="auto" w:fill="FFFFFF"/>
        <w:suppressAutoHyphens w:val="0"/>
        <w:spacing w:after="0"/>
        <w:jc w:val="center"/>
        <w:rPr>
          <w:rFonts w:eastAsia="Times New Roman" w:cs="Times New Roman"/>
          <w:shd w:val="clear" w:color="auto" w:fill="FFFFFF"/>
          <w:lang w:val="es-ES" w:eastAsia="es-ES"/>
        </w:rPr>
      </w:pPr>
    </w:p>
    <w:p w:rsidR="0018263B" w:rsidRDefault="0018263B" w:rsidP="0018263B">
      <w:pPr>
        <w:shd w:val="clear" w:color="auto" w:fill="FFFFFF"/>
        <w:suppressAutoHyphens w:val="0"/>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n-US" w:eastAsia="en-US"/>
        </w:rPr>
        <w:drawing>
          <wp:inline distT="0" distB="0" distL="0" distR="0">
            <wp:extent cx="5033731" cy="1573481"/>
            <wp:effectExtent l="19050" t="0" r="0" b="0"/>
            <wp:docPr id="4" name="3 Imagen" descr="banner 14 abril rendicion 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14 abril rendicion TWITTER.jpg"/>
                    <pic:cNvPicPr/>
                  </pic:nvPicPr>
                  <pic:blipFill>
                    <a:blip r:embed="rId8" cstate="print"/>
                    <a:stretch>
                      <a:fillRect/>
                    </a:stretch>
                  </pic:blipFill>
                  <pic:spPr>
                    <a:xfrm>
                      <a:off x="0" y="0"/>
                      <a:ext cx="5043840" cy="1576641"/>
                    </a:xfrm>
                    <a:prstGeom prst="rect">
                      <a:avLst/>
                    </a:prstGeom>
                  </pic:spPr>
                </pic:pic>
              </a:graphicData>
            </a:graphic>
          </wp:inline>
        </w:drawing>
      </w:r>
    </w:p>
    <w:p w:rsidR="0018263B" w:rsidRPr="00593B39" w:rsidRDefault="0018263B" w:rsidP="0018263B">
      <w:pPr>
        <w:shd w:val="clear" w:color="auto" w:fill="FFFFFF"/>
        <w:suppressAutoHyphens w:val="0"/>
        <w:spacing w:after="0"/>
        <w:jc w:val="center"/>
        <w:rPr>
          <w:rFonts w:eastAsia="Times New Roman" w:cs="Times New Roman"/>
          <w:shd w:val="clear" w:color="auto" w:fill="FFFFFF"/>
          <w:lang w:val="es-ES" w:eastAsia="es-ES"/>
        </w:rPr>
      </w:pPr>
    </w:p>
    <w:p w:rsidR="000E2689" w:rsidRPr="00593B39" w:rsidRDefault="000E2689" w:rsidP="000E2689">
      <w:pPr>
        <w:shd w:val="clear" w:color="auto" w:fill="FFFFFF"/>
        <w:suppressAutoHyphens w:val="0"/>
        <w:spacing w:after="0"/>
        <w:rPr>
          <w:rFonts w:eastAsia="Times New Roman" w:cs="Times New Roman"/>
          <w:shd w:val="clear" w:color="auto" w:fill="FFFFFF"/>
          <w:lang w:val="es-ES" w:eastAsia="es-ES"/>
        </w:rPr>
      </w:pPr>
      <w:r w:rsidRPr="00593B39">
        <w:rPr>
          <w:rFonts w:eastAsia="Times New Roman" w:cs="Times New Roman"/>
          <w:shd w:val="clear" w:color="auto" w:fill="FFFFFF"/>
          <w:lang w:val="es-ES" w:eastAsia="es-ES"/>
        </w:rPr>
        <w:t xml:space="preserve">El alcalde de Pasto Harold Guerreo López llevará a cabo este martes 14 de abril a las 3:00 de la tarde en la Casona </w:t>
      </w:r>
      <w:proofErr w:type="spellStart"/>
      <w:r w:rsidRPr="00593B39">
        <w:rPr>
          <w:rFonts w:eastAsia="Times New Roman" w:cs="Times New Roman"/>
          <w:shd w:val="clear" w:color="auto" w:fill="FFFFFF"/>
          <w:lang w:val="es-ES" w:eastAsia="es-ES"/>
        </w:rPr>
        <w:t>Taminango</w:t>
      </w:r>
      <w:proofErr w:type="spellEnd"/>
      <w:r w:rsidRPr="00593B39">
        <w:rPr>
          <w:rFonts w:eastAsia="Times New Roman" w:cs="Times New Roman"/>
          <w:shd w:val="clear" w:color="auto" w:fill="FFFFFF"/>
          <w:lang w:val="es-ES" w:eastAsia="es-ES"/>
        </w:rPr>
        <w:t xml:space="preserve">, la rendición pública de cuentas de Presupuesto Participativo vigencia 2015. En la jornada se expondrá el cumplimiento de las cuatro metas establecidas por el mandatario local en torno al tema.  </w:t>
      </w:r>
    </w:p>
    <w:p w:rsidR="000E2689" w:rsidRPr="00593B39" w:rsidRDefault="000E2689" w:rsidP="000E2689">
      <w:pPr>
        <w:shd w:val="clear" w:color="auto" w:fill="FFFFFF"/>
        <w:suppressAutoHyphens w:val="0"/>
        <w:spacing w:after="0"/>
        <w:rPr>
          <w:rFonts w:eastAsia="Times New Roman" w:cs="Times New Roman"/>
          <w:shd w:val="clear" w:color="auto" w:fill="FFFFFF"/>
          <w:lang w:val="es-ES" w:eastAsia="es-ES"/>
        </w:rPr>
      </w:pPr>
    </w:p>
    <w:p w:rsidR="000E2689" w:rsidRPr="00593B39" w:rsidRDefault="000E2689" w:rsidP="000E2689">
      <w:pPr>
        <w:shd w:val="clear" w:color="auto" w:fill="FFFFFF"/>
        <w:suppressAutoHyphens w:val="0"/>
        <w:spacing w:after="0"/>
        <w:rPr>
          <w:rFonts w:eastAsia="Times New Roman" w:cs="Times New Roman"/>
          <w:shd w:val="clear" w:color="auto" w:fill="FFFFFF"/>
          <w:lang w:val="es-ES" w:eastAsia="es-ES"/>
        </w:rPr>
      </w:pPr>
      <w:r w:rsidRPr="00593B39">
        <w:rPr>
          <w:rFonts w:eastAsia="Times New Roman" w:cs="Times New Roman"/>
          <w:shd w:val="clear" w:color="auto" w:fill="FFFFFF"/>
          <w:lang w:val="es-ES" w:eastAsia="es-ES"/>
        </w:rPr>
        <w:t>La primera de ellas tiene que ver con los proyectos comprometidos en a</w:t>
      </w:r>
      <w:r w:rsidR="00EA7230">
        <w:rPr>
          <w:rFonts w:eastAsia="Times New Roman" w:cs="Times New Roman"/>
          <w:shd w:val="clear" w:color="auto" w:fill="FFFFFF"/>
          <w:lang w:val="es-ES" w:eastAsia="es-ES"/>
        </w:rPr>
        <w:t xml:space="preserve">dministraciones </w:t>
      </w:r>
      <w:r w:rsidRPr="00593B39">
        <w:rPr>
          <w:rFonts w:eastAsia="Times New Roman" w:cs="Times New Roman"/>
          <w:shd w:val="clear" w:color="auto" w:fill="FFFFFF"/>
          <w:lang w:val="es-ES" w:eastAsia="es-ES"/>
        </w:rPr>
        <w:t>pasadas y calificados como viables por la actual a</w:t>
      </w:r>
      <w:r w:rsidR="00EB5FF6">
        <w:rPr>
          <w:rFonts w:eastAsia="Times New Roman" w:cs="Times New Roman"/>
          <w:shd w:val="clear" w:color="auto" w:fill="FFFFFF"/>
          <w:lang w:val="es-ES" w:eastAsia="es-ES"/>
        </w:rPr>
        <w:t>lcaldía; segundo,</w:t>
      </w:r>
      <w:r w:rsidRPr="00593B39">
        <w:rPr>
          <w:rFonts w:eastAsia="Times New Roman" w:cs="Times New Roman"/>
          <w:shd w:val="clear" w:color="auto" w:fill="FFFFFF"/>
          <w:lang w:val="es-ES" w:eastAsia="es-ES"/>
        </w:rPr>
        <w:t xml:space="preserve"> la evaluación del Presupuesto Participativo PP, desde el año 2001 a 2012, la tercera meta es la implementación de un nuevo espacio de PP y finalmente la creación de veedurías ciudadanas para los procesos de PP.</w:t>
      </w:r>
    </w:p>
    <w:p w:rsidR="000E2689" w:rsidRDefault="000E2689" w:rsidP="00163963">
      <w:pPr>
        <w:shd w:val="clear" w:color="auto" w:fill="FFFFFF"/>
        <w:suppressAutoHyphens w:val="0"/>
        <w:spacing w:after="0"/>
        <w:jc w:val="center"/>
        <w:rPr>
          <w:b/>
          <w:lang w:val="es-ES"/>
        </w:rPr>
      </w:pPr>
    </w:p>
    <w:p w:rsidR="0018263B" w:rsidRPr="00384900" w:rsidRDefault="0018263B" w:rsidP="0018263B">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A13055" w:rsidRDefault="00A13055" w:rsidP="00F2730E">
      <w:pPr>
        <w:shd w:val="clear" w:color="auto" w:fill="FFFFFF"/>
        <w:suppressAutoHyphens w:val="0"/>
        <w:spacing w:after="0"/>
        <w:jc w:val="center"/>
        <w:rPr>
          <w:b/>
        </w:rPr>
      </w:pPr>
    </w:p>
    <w:p w:rsidR="008149C9" w:rsidRDefault="00F2730E" w:rsidP="00F2730E">
      <w:pPr>
        <w:shd w:val="clear" w:color="auto" w:fill="FFFFFF"/>
        <w:suppressAutoHyphens w:val="0"/>
        <w:spacing w:after="0"/>
        <w:jc w:val="center"/>
        <w:rPr>
          <w:b/>
        </w:rPr>
      </w:pPr>
      <w:r w:rsidRPr="00F2730E">
        <w:rPr>
          <w:b/>
        </w:rPr>
        <w:t>MÁS DE 240 HOGARES RURALES PODRÁN MEJORAR SU VIVIENDA</w:t>
      </w:r>
    </w:p>
    <w:p w:rsidR="00F2730E" w:rsidRDefault="00F2730E" w:rsidP="00F2730E">
      <w:pPr>
        <w:shd w:val="clear" w:color="auto" w:fill="FFFFFF"/>
        <w:suppressAutoHyphens w:val="0"/>
        <w:spacing w:after="0"/>
        <w:jc w:val="center"/>
        <w:rPr>
          <w:b/>
        </w:rPr>
      </w:pPr>
    </w:p>
    <w:p w:rsidR="00F2730E" w:rsidRPr="00F2730E" w:rsidRDefault="00F2730E" w:rsidP="00A13055">
      <w:pPr>
        <w:shd w:val="clear" w:color="auto" w:fill="FFFFFF"/>
        <w:suppressAutoHyphens w:val="0"/>
        <w:spacing w:after="0"/>
        <w:jc w:val="center"/>
        <w:rPr>
          <w:b/>
        </w:rPr>
      </w:pPr>
      <w:r>
        <w:rPr>
          <w:b/>
          <w:noProof/>
          <w:lang w:val="en-US" w:eastAsia="en-US"/>
        </w:rPr>
        <w:drawing>
          <wp:inline distT="0" distB="0" distL="0" distR="0">
            <wp:extent cx="3702779" cy="2390775"/>
            <wp:effectExtent l="0" t="0" r="0" b="0"/>
            <wp:docPr id="7" name="6 Imagen" descr="DSCI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I0280.JPG"/>
                    <pic:cNvPicPr/>
                  </pic:nvPicPr>
                  <pic:blipFill>
                    <a:blip r:embed="rId9" cstate="print"/>
                    <a:stretch>
                      <a:fillRect/>
                    </a:stretch>
                  </pic:blipFill>
                  <pic:spPr>
                    <a:xfrm>
                      <a:off x="0" y="0"/>
                      <a:ext cx="3716992" cy="2399952"/>
                    </a:xfrm>
                    <a:prstGeom prst="rect">
                      <a:avLst/>
                    </a:prstGeom>
                  </pic:spPr>
                </pic:pic>
              </a:graphicData>
            </a:graphic>
          </wp:inline>
        </w:drawing>
      </w:r>
    </w:p>
    <w:p w:rsidR="00FD1149" w:rsidRDefault="00063130" w:rsidP="008149C9">
      <w:pPr>
        <w:shd w:val="clear" w:color="auto" w:fill="FFFFFF"/>
        <w:suppressAutoHyphens w:val="0"/>
        <w:spacing w:after="0"/>
      </w:pPr>
      <w:r>
        <w:lastRenderedPageBreak/>
        <w:t>Cerca</w:t>
      </w:r>
      <w:r w:rsidR="00FD1149">
        <w:t xml:space="preserve"> de </w:t>
      </w:r>
      <w:r w:rsidR="00F2189C">
        <w:t xml:space="preserve">240 </w:t>
      </w:r>
      <w:r w:rsidR="00FD1149">
        <w:t xml:space="preserve">familias rurales podrán mejorar su vivienda </w:t>
      </w:r>
      <w:r w:rsidR="008149C9">
        <w:t>gracias a la aprobación de 8 proyectos que corre</w:t>
      </w:r>
      <w:r w:rsidR="00FD1149">
        <w:t xml:space="preserve">sponden a una segunda fase </w:t>
      </w:r>
      <w:r w:rsidR="008149C9">
        <w:t xml:space="preserve">que viene </w:t>
      </w:r>
      <w:r w:rsidR="00FD1149">
        <w:t>ejecutando la Alcaldía de Pasto y</w:t>
      </w:r>
      <w:r w:rsidR="008149C9">
        <w:t xml:space="preserve"> los cuales fueron postulados en la convocatoria que realizó el Banco Agrario en </w:t>
      </w:r>
      <w:r w:rsidR="00FD1149">
        <w:t xml:space="preserve">2013, </w:t>
      </w:r>
      <w:r w:rsidR="00B0454D">
        <w:t xml:space="preserve">cuya </w:t>
      </w:r>
      <w:r w:rsidR="008149C9">
        <w:t xml:space="preserve">inversión asciende a </w:t>
      </w:r>
      <w:r w:rsidR="00FD1149">
        <w:t>$</w:t>
      </w:r>
      <w:r w:rsidR="008149C9">
        <w:t>6.300 millones de pesos</w:t>
      </w:r>
      <w:r w:rsidR="00FD1149">
        <w:t>.</w:t>
      </w:r>
    </w:p>
    <w:p w:rsidR="00FD1149" w:rsidRDefault="00FD1149" w:rsidP="008149C9">
      <w:pPr>
        <w:shd w:val="clear" w:color="auto" w:fill="FFFFFF"/>
        <w:suppressAutoHyphens w:val="0"/>
        <w:spacing w:after="0"/>
      </w:pPr>
    </w:p>
    <w:p w:rsidR="008149C9" w:rsidRDefault="008149C9" w:rsidP="008149C9">
      <w:pPr>
        <w:shd w:val="clear" w:color="auto" w:fill="FFFFFF"/>
        <w:suppressAutoHyphens w:val="0"/>
        <w:spacing w:after="0"/>
      </w:pPr>
      <w:r>
        <w:t>María Mo</w:t>
      </w:r>
      <w:r w:rsidR="00B0454D">
        <w:t>rales madre cabeza de h</w:t>
      </w:r>
      <w:r>
        <w:t>ogar del corregimiento Morasurco</w:t>
      </w:r>
      <w:r w:rsidR="00B0454D">
        <w:t>, expresó</w:t>
      </w:r>
      <w:r>
        <w:t xml:space="preserve"> su fe</w:t>
      </w:r>
      <w:r w:rsidR="00B0454D">
        <w:t>licidad puesto que dentro de</w:t>
      </w:r>
      <w:r>
        <w:t xml:space="preserve"> poco dejará de v</w:t>
      </w:r>
      <w:r w:rsidR="00B0454D">
        <w:t>ivir en su actual casa de tabla. “G</w:t>
      </w:r>
      <w:r>
        <w:t>racias a este proyecto ahora si tendré una casa digna”</w:t>
      </w:r>
      <w:r w:rsidR="00B0454D">
        <w:t>.</w:t>
      </w:r>
      <w:r>
        <w:t xml:space="preserve"> Así mismo</w:t>
      </w:r>
      <w:r w:rsidR="00B0454D">
        <w:t xml:space="preserve">, </w:t>
      </w:r>
      <w:proofErr w:type="spellStart"/>
      <w:r>
        <w:t>Libar</w:t>
      </w:r>
      <w:r w:rsidR="00B0454D">
        <w:t>do</w:t>
      </w:r>
      <w:proofErr w:type="spellEnd"/>
      <w:r w:rsidR="00B0454D">
        <w:t xml:space="preserve"> Botina del corregimiento L</w:t>
      </w:r>
      <w:r>
        <w:t>a Laguna y de profesión agricultor</w:t>
      </w:r>
      <w:r w:rsidR="00B0454D">
        <w:t>,</w:t>
      </w:r>
      <w:r>
        <w:t xml:space="preserve"> aseguró que el primer benefi</w:t>
      </w:r>
      <w:r w:rsidR="00B0454D">
        <w:t xml:space="preserve">cio para su hogar será la </w:t>
      </w:r>
      <w:r>
        <w:t>salud de su familia</w:t>
      </w:r>
      <w:r w:rsidR="00B0454D">
        <w:t>. “T</w:t>
      </w:r>
      <w:r>
        <w:t xml:space="preserve">enemos una sola pieza, con piso de tierra, mal construida y por la humedad nos </w:t>
      </w:r>
      <w:r w:rsidR="00B0454D">
        <w:t xml:space="preserve">enfermamos; </w:t>
      </w:r>
      <w:r>
        <w:t>en cambio en una vivienda como la que nos van a obsequiar</w:t>
      </w:r>
      <w:r w:rsidR="00783344">
        <w:t>,</w:t>
      </w:r>
      <w:r>
        <w:t xml:space="preserve"> </w:t>
      </w:r>
      <w:r w:rsidR="00B0454D">
        <w:t>nos cambiará la vida”.</w:t>
      </w:r>
    </w:p>
    <w:p w:rsidR="00B0454D" w:rsidRDefault="00B0454D" w:rsidP="008149C9">
      <w:pPr>
        <w:shd w:val="clear" w:color="auto" w:fill="FFFFFF"/>
        <w:suppressAutoHyphens w:val="0"/>
        <w:spacing w:after="0"/>
      </w:pPr>
    </w:p>
    <w:p w:rsidR="008149C9" w:rsidRDefault="006822E5" w:rsidP="008149C9">
      <w:pPr>
        <w:shd w:val="clear" w:color="auto" w:fill="FFFFFF"/>
        <w:suppressAutoHyphens w:val="0"/>
        <w:spacing w:after="0"/>
      </w:pPr>
      <w:r>
        <w:t>Mario Enrí</w:t>
      </w:r>
      <w:r w:rsidR="004945F9">
        <w:t>que</w:t>
      </w:r>
      <w:r>
        <w:t>z</w:t>
      </w:r>
      <w:r w:rsidR="009112C6">
        <w:t xml:space="preserve"> </w:t>
      </w:r>
      <w:proofErr w:type="spellStart"/>
      <w:r w:rsidR="009112C6">
        <w:t>Chenas</w:t>
      </w:r>
      <w:proofErr w:type="spellEnd"/>
      <w:r w:rsidR="004945F9">
        <w:t xml:space="preserve"> d</w:t>
      </w:r>
      <w:r w:rsidR="008149C9">
        <w:t xml:space="preserve">irector de </w:t>
      </w:r>
      <w:proofErr w:type="spellStart"/>
      <w:r w:rsidR="008149C9">
        <w:t>Invipasto</w:t>
      </w:r>
      <w:proofErr w:type="spellEnd"/>
      <w:r w:rsidR="004945F9">
        <w:t xml:space="preserve">, expresó que </w:t>
      </w:r>
      <w:r w:rsidR="008149C9">
        <w:t xml:space="preserve">en los próximos días se inicia la ejecución de los programas y </w:t>
      </w:r>
      <w:r w:rsidR="009112C6">
        <w:t xml:space="preserve">antes de </w:t>
      </w:r>
      <w:r w:rsidR="008149C9">
        <w:t>finalizar</w:t>
      </w:r>
      <w:r w:rsidR="004945F9">
        <w:t xml:space="preserve"> l</w:t>
      </w:r>
      <w:r w:rsidR="004E589D">
        <w:t xml:space="preserve">a actual administración, </w:t>
      </w:r>
      <w:r w:rsidR="004945F9">
        <w:t>se</w:t>
      </w:r>
      <w:r w:rsidR="004E589D">
        <w:t xml:space="preserve"> espera </w:t>
      </w:r>
      <w:r w:rsidR="004945F9">
        <w:t xml:space="preserve"> </w:t>
      </w:r>
      <w:r w:rsidR="008149C9">
        <w:t>entrega</w:t>
      </w:r>
      <w:r w:rsidR="004945F9">
        <w:t>r</w:t>
      </w:r>
      <w:r w:rsidR="004E589D">
        <w:t xml:space="preserve"> todas </w:t>
      </w:r>
      <w:r w:rsidR="008149C9">
        <w:t xml:space="preserve">las viviendas </w:t>
      </w:r>
      <w:r w:rsidR="009112C6">
        <w:t xml:space="preserve">mejoradas </w:t>
      </w:r>
      <w:r w:rsidR="008149C9">
        <w:t>de</w:t>
      </w:r>
      <w:r w:rsidR="004945F9">
        <w:t>l</w:t>
      </w:r>
      <w:r w:rsidR="008149C9">
        <w:t xml:space="preserve"> sector rural.</w:t>
      </w:r>
    </w:p>
    <w:p w:rsidR="008149C9" w:rsidRDefault="008149C9" w:rsidP="008149C9">
      <w:pPr>
        <w:shd w:val="clear" w:color="auto" w:fill="FFFFFF"/>
        <w:suppressAutoHyphens w:val="0"/>
        <w:spacing w:after="0"/>
      </w:pPr>
    </w:p>
    <w:p w:rsidR="008149C9" w:rsidRPr="00384900" w:rsidRDefault="008149C9" w:rsidP="008149C9">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8149C9" w:rsidRDefault="008149C9" w:rsidP="00AE1AD7">
      <w:pPr>
        <w:shd w:val="clear" w:color="auto" w:fill="FFFFFF"/>
        <w:suppressAutoHyphens w:val="0"/>
        <w:spacing w:after="0"/>
        <w:jc w:val="center"/>
        <w:rPr>
          <w:b/>
        </w:rPr>
      </w:pPr>
    </w:p>
    <w:p w:rsidR="00F2189C" w:rsidRPr="00AA56B7" w:rsidRDefault="00F2189C" w:rsidP="00F2189C">
      <w:pPr>
        <w:shd w:val="clear" w:color="auto" w:fill="FFFFFF"/>
        <w:suppressAutoHyphens w:val="0"/>
        <w:spacing w:after="0"/>
        <w:jc w:val="center"/>
        <w:rPr>
          <w:b/>
        </w:rPr>
      </w:pPr>
      <w:r w:rsidRPr="00AA56B7">
        <w:rPr>
          <w:b/>
        </w:rPr>
        <w:t xml:space="preserve">REUNIÓN DE TRABAJO </w:t>
      </w:r>
      <w:r>
        <w:rPr>
          <w:b/>
        </w:rPr>
        <w:t xml:space="preserve">‘PROYECTO </w:t>
      </w:r>
      <w:r w:rsidRPr="00AA56B7">
        <w:rPr>
          <w:b/>
        </w:rPr>
        <w:t>EDUCACIÓN PARA LA SEXUALIDAD Y CONSTRUCCI</w:t>
      </w:r>
      <w:r>
        <w:rPr>
          <w:b/>
        </w:rPr>
        <w:t>Ó</w:t>
      </w:r>
      <w:r w:rsidRPr="00AA56B7">
        <w:rPr>
          <w:b/>
        </w:rPr>
        <w:t>N DE CIUDADANÍA</w:t>
      </w:r>
      <w:r>
        <w:rPr>
          <w:b/>
        </w:rPr>
        <w:t>’</w:t>
      </w:r>
    </w:p>
    <w:p w:rsidR="00F2189C" w:rsidRDefault="00F2189C" w:rsidP="00F2189C">
      <w:pPr>
        <w:shd w:val="clear" w:color="auto" w:fill="FFFFFF"/>
        <w:suppressAutoHyphens w:val="0"/>
        <w:spacing w:after="0"/>
      </w:pPr>
    </w:p>
    <w:p w:rsidR="00F2189C" w:rsidRDefault="00F2189C" w:rsidP="00F2189C">
      <w:pPr>
        <w:shd w:val="clear" w:color="auto" w:fill="FFFFFF"/>
        <w:suppressAutoHyphens w:val="0"/>
        <w:spacing w:after="0"/>
      </w:pPr>
      <w:r>
        <w:t xml:space="preserve">La Secretaría de Educación de Pasto y el Equipo de Calidad de la dependencia, convocan a los docentes líderes del ‘Proyecto de Educación para la Sexualidad y Construcción de Ciudadanía PESCC’ a jornada de trabajo que tendrá lugar en las instalaciones de SIMANA este miércoles 15 de abril entre las 8:00 de la mañana y la 1:00 de la tarde. Su asistencia es importante para la </w:t>
      </w:r>
      <w:r w:rsidRPr="00025B17">
        <w:t xml:space="preserve">educación integral de </w:t>
      </w:r>
      <w:r>
        <w:t>lo</w:t>
      </w:r>
      <w:r w:rsidRPr="00025B17">
        <w:t>s niños, niñas y j</w:t>
      </w:r>
      <w:r>
        <w:t>ó</w:t>
      </w:r>
      <w:r w:rsidRPr="00025B17">
        <w:t xml:space="preserve">venes </w:t>
      </w:r>
      <w:r>
        <w:t>de la ciudad.</w:t>
      </w:r>
    </w:p>
    <w:p w:rsidR="00F2189C" w:rsidRDefault="00F2189C" w:rsidP="00F2189C">
      <w:pPr>
        <w:shd w:val="clear" w:color="auto" w:fill="FFFFFF"/>
        <w:suppressAutoHyphens w:val="0"/>
        <w:spacing w:after="0"/>
        <w:rPr>
          <w:b/>
        </w:rPr>
      </w:pPr>
    </w:p>
    <w:p w:rsidR="00F2189C" w:rsidRPr="00384900" w:rsidRDefault="00F2189C" w:rsidP="00F2189C">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F2189C" w:rsidRDefault="00F2189C" w:rsidP="00F2189C">
      <w:pPr>
        <w:shd w:val="clear" w:color="auto" w:fill="FFFFFF"/>
        <w:suppressAutoHyphens w:val="0"/>
        <w:spacing w:after="0"/>
        <w:jc w:val="center"/>
        <w:rPr>
          <w:b/>
        </w:rPr>
      </w:pPr>
    </w:p>
    <w:p w:rsidR="00D83825" w:rsidRPr="003974A4" w:rsidRDefault="00D83825" w:rsidP="00D83825">
      <w:pPr>
        <w:shd w:val="clear" w:color="auto" w:fill="FFFFFF"/>
        <w:suppressAutoHyphens w:val="0"/>
        <w:spacing w:after="0"/>
        <w:jc w:val="center"/>
        <w:rPr>
          <w:b/>
        </w:rPr>
      </w:pPr>
      <w:r w:rsidRPr="003974A4">
        <w:rPr>
          <w:b/>
        </w:rPr>
        <w:t>JÓVENES EMPRENDEDORES PARTICIPAN EN FERIA BZRT DE CUENCA ECUADOR</w:t>
      </w:r>
    </w:p>
    <w:p w:rsidR="00D83825" w:rsidRDefault="00D83825" w:rsidP="00D83825">
      <w:pPr>
        <w:shd w:val="clear" w:color="auto" w:fill="FFFFFF"/>
        <w:suppressAutoHyphens w:val="0"/>
        <w:spacing w:after="0"/>
        <w:jc w:val="center"/>
      </w:pPr>
    </w:p>
    <w:p w:rsidR="00D83825" w:rsidRDefault="00D83825" w:rsidP="00D83825">
      <w:pPr>
        <w:shd w:val="clear" w:color="auto" w:fill="FFFFFF"/>
        <w:suppressAutoHyphens w:val="0"/>
        <w:spacing w:after="0"/>
        <w:jc w:val="center"/>
      </w:pPr>
      <w:r>
        <w:rPr>
          <w:noProof/>
          <w:lang w:val="en-US" w:eastAsia="en-US"/>
        </w:rPr>
        <w:drawing>
          <wp:inline distT="0" distB="0" distL="0" distR="0">
            <wp:extent cx="3730687" cy="2028825"/>
            <wp:effectExtent l="0" t="0" r="0" b="0"/>
            <wp:docPr id="9" name="1 Imagen"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0" cstate="print"/>
                    <a:stretch>
                      <a:fillRect/>
                    </a:stretch>
                  </pic:blipFill>
                  <pic:spPr>
                    <a:xfrm>
                      <a:off x="0" y="0"/>
                      <a:ext cx="3741873" cy="2034908"/>
                    </a:xfrm>
                    <a:prstGeom prst="rect">
                      <a:avLst/>
                    </a:prstGeom>
                  </pic:spPr>
                </pic:pic>
              </a:graphicData>
            </a:graphic>
          </wp:inline>
        </w:drawing>
      </w:r>
    </w:p>
    <w:p w:rsidR="00D83825" w:rsidRDefault="00D83825" w:rsidP="00D83825">
      <w:pPr>
        <w:shd w:val="clear" w:color="auto" w:fill="FFFFFF"/>
        <w:suppressAutoHyphens w:val="0"/>
        <w:spacing w:after="0"/>
      </w:pPr>
      <w:r>
        <w:lastRenderedPageBreak/>
        <w:t>Con el objetivo de fortalecer, impulsar y dar a conocer los productos de arte y diseño creados por jóvenes de Pasto, la Dirección Administrativa de Juventud apoyará a un grupo del municipio quienes presentarán sus productos este sábado 18 de abril en la Primera Feria BZRT de diseño independiente que se desarrollará en Cuenca - Ecuador.</w:t>
      </w:r>
    </w:p>
    <w:p w:rsidR="00D83825" w:rsidRDefault="00D83825" w:rsidP="00D83825">
      <w:pPr>
        <w:shd w:val="clear" w:color="auto" w:fill="FFFFFF"/>
        <w:suppressAutoHyphens w:val="0"/>
        <w:spacing w:after="0"/>
      </w:pPr>
    </w:p>
    <w:p w:rsidR="00D83825" w:rsidRDefault="00D83825" w:rsidP="00D83825">
      <w:pPr>
        <w:shd w:val="clear" w:color="auto" w:fill="FFFFFF"/>
        <w:suppressAutoHyphens w:val="0"/>
        <w:spacing w:after="0"/>
      </w:pPr>
      <w:r>
        <w:t xml:space="preserve">La Dirección de Juventud busca enlaces comerciales dentro de la Estrategia Pasto Compra Joven, para que esta comunidad impulse sus iniciativas a nivel local, regional, nacional e internacional. “La participación de emprendedores de Pasto en Cuenca – Ecuador, es un estímulo para los jóvenes empresarios y una motivación que permite nuevos retos comerciales”, manifestó la directora de Juventud Adriana Franco </w:t>
      </w:r>
      <w:proofErr w:type="spellStart"/>
      <w:r>
        <w:t>Moncayo</w:t>
      </w:r>
      <w:proofErr w:type="spellEnd"/>
      <w:r>
        <w:t>.</w:t>
      </w:r>
    </w:p>
    <w:p w:rsidR="00D83825" w:rsidRDefault="00D83825" w:rsidP="00D83825">
      <w:pPr>
        <w:shd w:val="clear" w:color="auto" w:fill="FFFFFF"/>
        <w:suppressAutoHyphens w:val="0"/>
        <w:spacing w:after="0"/>
        <w:rPr>
          <w:b/>
        </w:rPr>
      </w:pPr>
    </w:p>
    <w:p w:rsidR="00D83825" w:rsidRPr="00384900" w:rsidRDefault="00D83825" w:rsidP="00D83825">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D83825" w:rsidRDefault="00D83825" w:rsidP="00AE1AD7">
      <w:pPr>
        <w:shd w:val="clear" w:color="auto" w:fill="FFFFFF"/>
        <w:suppressAutoHyphens w:val="0"/>
        <w:spacing w:after="0"/>
        <w:jc w:val="center"/>
        <w:rPr>
          <w:b/>
        </w:rPr>
      </w:pPr>
    </w:p>
    <w:p w:rsidR="003B2156" w:rsidRPr="0007222D" w:rsidRDefault="003B2156" w:rsidP="003B2156">
      <w:pPr>
        <w:shd w:val="clear" w:color="auto" w:fill="FFFFFF"/>
        <w:suppressAutoHyphens w:val="0"/>
        <w:spacing w:after="0"/>
        <w:jc w:val="center"/>
        <w:rPr>
          <w:b/>
        </w:rPr>
      </w:pPr>
      <w:r w:rsidRPr="0007222D">
        <w:rPr>
          <w:b/>
        </w:rPr>
        <w:t>INMOVILIZA</w:t>
      </w:r>
      <w:r>
        <w:rPr>
          <w:b/>
        </w:rPr>
        <w:t>N</w:t>
      </w:r>
      <w:r w:rsidRPr="0007222D">
        <w:rPr>
          <w:b/>
        </w:rPr>
        <w:t xml:space="preserve"> VEHÍCULOS UTILIZADOS PARA DENOMINADOS </w:t>
      </w:r>
      <w:r>
        <w:rPr>
          <w:b/>
        </w:rPr>
        <w:t>‘</w:t>
      </w:r>
      <w:r w:rsidRPr="0007222D">
        <w:rPr>
          <w:b/>
        </w:rPr>
        <w:t>PIQUES</w:t>
      </w:r>
      <w:r>
        <w:rPr>
          <w:b/>
        </w:rPr>
        <w:t>’</w:t>
      </w:r>
    </w:p>
    <w:p w:rsidR="003B2156" w:rsidRDefault="003B2156" w:rsidP="003B2156">
      <w:pPr>
        <w:shd w:val="clear" w:color="auto" w:fill="FFFFFF"/>
        <w:suppressAutoHyphens w:val="0"/>
        <w:spacing w:after="0"/>
      </w:pPr>
    </w:p>
    <w:p w:rsidR="003B2156" w:rsidRDefault="003B2156" w:rsidP="003B2156">
      <w:pPr>
        <w:shd w:val="clear" w:color="auto" w:fill="FFFFFF"/>
        <w:suppressAutoHyphens w:val="0"/>
        <w:spacing w:after="0"/>
      </w:pPr>
      <w:r>
        <w:t>Los operativos nocturnos realizados por la Secretaría de Tránsito de Pasto el pasado fin de semana, dan cuenta que se inmovilizaron varios vehículos cuyos propietarios estaban utilizándolos para prácticas ilegales denominadas ‘piques’.</w:t>
      </w:r>
    </w:p>
    <w:p w:rsidR="003B2156" w:rsidRDefault="003B2156" w:rsidP="003B2156">
      <w:pPr>
        <w:shd w:val="clear" w:color="auto" w:fill="FFFFFF"/>
        <w:suppressAutoHyphens w:val="0"/>
        <w:spacing w:after="0"/>
      </w:pPr>
    </w:p>
    <w:p w:rsidR="003B2156" w:rsidRDefault="003B2156" w:rsidP="003B2156">
      <w:pPr>
        <w:shd w:val="clear" w:color="auto" w:fill="FFFFFF"/>
        <w:suppressAutoHyphens w:val="0"/>
        <w:spacing w:after="0"/>
      </w:pPr>
      <w:r>
        <w:t xml:space="preserve">Según lo manifestó el secretario de Tránsito Guillermo Villota Gómez, las personas que sean sorprendidas en estos actos ilegales, se les inmovilizará sus vehículos y tendrán que cancelar la infracción, además del servicio de grúa. </w:t>
      </w:r>
    </w:p>
    <w:p w:rsidR="003B2156" w:rsidRDefault="003B2156" w:rsidP="003B2156">
      <w:pPr>
        <w:spacing w:after="0"/>
        <w:rPr>
          <w:rFonts w:cs="Tahoma"/>
          <w:b/>
          <w:sz w:val="18"/>
          <w:szCs w:val="18"/>
        </w:rPr>
      </w:pPr>
    </w:p>
    <w:p w:rsidR="003B2156" w:rsidRPr="00384900" w:rsidRDefault="003B2156" w:rsidP="003B2156">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3B2156" w:rsidRDefault="003B2156" w:rsidP="00AE1AD7">
      <w:pPr>
        <w:shd w:val="clear" w:color="auto" w:fill="FFFFFF"/>
        <w:suppressAutoHyphens w:val="0"/>
        <w:spacing w:after="0"/>
        <w:jc w:val="center"/>
        <w:rPr>
          <w:b/>
        </w:rPr>
      </w:pPr>
    </w:p>
    <w:p w:rsidR="00AE1AD7" w:rsidRPr="004B7D90" w:rsidRDefault="00AE1AD7" w:rsidP="00AE1AD7">
      <w:pPr>
        <w:shd w:val="clear" w:color="auto" w:fill="FFFFFF"/>
        <w:suppressAutoHyphens w:val="0"/>
        <w:spacing w:after="0"/>
        <w:jc w:val="center"/>
        <w:rPr>
          <w:b/>
        </w:rPr>
      </w:pPr>
      <w:r>
        <w:rPr>
          <w:b/>
        </w:rPr>
        <w:t>PONENTES INTERNACIONALES HABLAN DE PAZ EN FORO DE DERECHOS HUMANOS</w:t>
      </w:r>
    </w:p>
    <w:p w:rsidR="00AE1AD7" w:rsidRDefault="00AE1AD7" w:rsidP="00A042E4">
      <w:pPr>
        <w:shd w:val="clear" w:color="auto" w:fill="FFFFFF"/>
        <w:suppressAutoHyphens w:val="0"/>
        <w:spacing w:after="0"/>
        <w:jc w:val="center"/>
      </w:pPr>
    </w:p>
    <w:p w:rsidR="00A042E4" w:rsidRDefault="00A042E4" w:rsidP="00A042E4">
      <w:pPr>
        <w:shd w:val="clear" w:color="auto" w:fill="FFFFFF"/>
        <w:suppressAutoHyphens w:val="0"/>
        <w:spacing w:after="0"/>
        <w:jc w:val="center"/>
      </w:pPr>
      <w:r>
        <w:rPr>
          <w:noProof/>
          <w:lang w:val="en-US" w:eastAsia="en-US"/>
        </w:rPr>
        <w:drawing>
          <wp:inline distT="0" distB="0" distL="0" distR="0">
            <wp:extent cx="4677641" cy="2027668"/>
            <wp:effectExtent l="19050" t="0" r="8659" b="0"/>
            <wp:docPr id="8" name="Imagen 2" descr="C:\Users\MANUEL\Downloads\AqjQfLc1DIZxAjMzO17I7tydoXy4l918jKg_A2f0fA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AqjQfLc1DIZxAjMzO17I7tydoXy4l918jKg_A2f0fAjg.jpg"/>
                    <pic:cNvPicPr>
                      <a:picLocks noChangeAspect="1" noChangeArrowheads="1"/>
                    </pic:cNvPicPr>
                  </pic:nvPicPr>
                  <pic:blipFill>
                    <a:blip r:embed="rId11" cstate="print"/>
                    <a:srcRect/>
                    <a:stretch>
                      <a:fillRect/>
                    </a:stretch>
                  </pic:blipFill>
                  <pic:spPr bwMode="auto">
                    <a:xfrm>
                      <a:off x="0" y="0"/>
                      <a:ext cx="4680344" cy="2028840"/>
                    </a:xfrm>
                    <a:prstGeom prst="rect">
                      <a:avLst/>
                    </a:prstGeom>
                    <a:noFill/>
                    <a:ln w="9525">
                      <a:noFill/>
                      <a:miter lim="800000"/>
                      <a:headEnd/>
                      <a:tailEnd/>
                    </a:ln>
                  </pic:spPr>
                </pic:pic>
              </a:graphicData>
            </a:graphic>
          </wp:inline>
        </w:drawing>
      </w:r>
    </w:p>
    <w:p w:rsidR="00A042E4" w:rsidRDefault="00A042E4" w:rsidP="00A042E4">
      <w:pPr>
        <w:shd w:val="clear" w:color="auto" w:fill="FFFFFF"/>
        <w:suppressAutoHyphens w:val="0"/>
        <w:spacing w:after="0"/>
        <w:jc w:val="center"/>
      </w:pPr>
    </w:p>
    <w:p w:rsidR="00AE1AD7" w:rsidRDefault="00AE1AD7" w:rsidP="00AE1AD7">
      <w:pPr>
        <w:shd w:val="clear" w:color="auto" w:fill="FFFFFF"/>
        <w:suppressAutoHyphens w:val="0"/>
        <w:spacing w:after="0"/>
      </w:pPr>
      <w:r>
        <w:t xml:space="preserve">En la instalación del Primer Foro Internacional en Derechos Humanos y Justicia Transicional organizado por la Alcaldía de Pasto en convenio con la Universidad Cooperativa de Colombia, el </w:t>
      </w:r>
      <w:proofErr w:type="spellStart"/>
      <w:r>
        <w:t>Ph.d</w:t>
      </w:r>
      <w:proofErr w:type="spellEnd"/>
      <w:r>
        <w:t xml:space="preserve"> Jean Marc </w:t>
      </w:r>
      <w:proofErr w:type="spellStart"/>
      <w:r>
        <w:t>Thouvenin</w:t>
      </w:r>
      <w:proofErr w:type="spellEnd"/>
      <w:r>
        <w:t xml:space="preserve"> de la Universidad X de </w:t>
      </w:r>
      <w:r>
        <w:lastRenderedPageBreak/>
        <w:t xml:space="preserve">Paris, manifestó durante su ponencia, que todo actor extranjero que desee intervenir en el proceso de paz, debe respetar la soberanía de Colombia. </w:t>
      </w:r>
    </w:p>
    <w:p w:rsidR="00AE1AD7" w:rsidRDefault="00AE1AD7" w:rsidP="00AE1AD7">
      <w:pPr>
        <w:shd w:val="clear" w:color="auto" w:fill="FFFFFF"/>
        <w:suppressAutoHyphens w:val="0"/>
        <w:spacing w:after="0"/>
      </w:pPr>
    </w:p>
    <w:p w:rsidR="00AE1AD7" w:rsidRDefault="00AE1AD7" w:rsidP="00AE1AD7">
      <w:pPr>
        <w:shd w:val="clear" w:color="auto" w:fill="FFFFFF"/>
        <w:suppressAutoHyphens w:val="0"/>
        <w:spacing w:after="0"/>
      </w:pPr>
      <w:r>
        <w:t xml:space="preserve">Jean Marc </w:t>
      </w:r>
      <w:proofErr w:type="spellStart"/>
      <w:r>
        <w:t>Thouvenin</w:t>
      </w:r>
      <w:proofErr w:type="spellEnd"/>
      <w:r>
        <w:t xml:space="preserve"> señaló que sería inadmisible dejar impunes los delitos de lesa humanidad y recalcó que el Derecho Internacional tiene una margen de maniobra en la sanción dependiendo del hecho cometido, contemplando las leyes internas del país en el marco del proceso de paz. “Agradezco a la Alcaldía de Pasto por invitarnos, no hemos sido víctimas de violencia, sin embargo, es importante que los abogados internacionales hablen </w:t>
      </w:r>
      <w:r w:rsidR="00E6159F">
        <w:t>d</w:t>
      </w:r>
      <w:r>
        <w:t>e Justicia Transicional y que Colombia tome elementos que aporte a su causa de paz”.</w:t>
      </w:r>
    </w:p>
    <w:p w:rsidR="00AE1AD7" w:rsidRDefault="00AE1AD7" w:rsidP="00AE1AD7">
      <w:pPr>
        <w:shd w:val="clear" w:color="auto" w:fill="FFFFFF"/>
        <w:suppressAutoHyphens w:val="0"/>
        <w:spacing w:after="0"/>
        <w:rPr>
          <w:b/>
        </w:rPr>
      </w:pPr>
    </w:p>
    <w:p w:rsidR="00AE1AD7" w:rsidRDefault="00AE1AD7" w:rsidP="00AE1AD7">
      <w:pPr>
        <w:shd w:val="clear" w:color="auto" w:fill="FFFFFF"/>
        <w:suppressAutoHyphens w:val="0"/>
        <w:spacing w:after="0"/>
      </w:pPr>
      <w:r>
        <w:t>La Jefe de la Oficina de Asuntos Internacionales de la Alcaldía de Pasto Andrea Lozano Almario, aseguró que el foro entrega visiones distintas de lo que ocurre en Colombia respecto al proceso de paz. “Este no será el último evento donde hablaremos de paz, lo importante es que tendremos diferentes perspectivas de profesionales del derecho, estudiantes en formación, entre otros actores. Por</w:t>
      </w:r>
      <w:r w:rsidR="00E6159F">
        <w:t xml:space="preserve"> qué</w:t>
      </w:r>
      <w:r>
        <w:t xml:space="preserve"> no pensar que parte de esos acuerdos de paz nazcan de una propuesta estudiantil”, precisó la funcionaria.</w:t>
      </w:r>
    </w:p>
    <w:p w:rsidR="00AE1AD7" w:rsidRDefault="00AE1AD7" w:rsidP="00AE1AD7">
      <w:pPr>
        <w:shd w:val="clear" w:color="auto" w:fill="FFFFFF"/>
        <w:suppressAutoHyphens w:val="0"/>
        <w:spacing w:after="0"/>
      </w:pPr>
    </w:p>
    <w:p w:rsidR="00AE1AD7" w:rsidRPr="00E078C5" w:rsidRDefault="00726C82" w:rsidP="00AE1AD7">
      <w:pPr>
        <w:shd w:val="clear" w:color="auto" w:fill="FFFFFF"/>
        <w:suppressAutoHyphens w:val="0"/>
        <w:spacing w:after="0"/>
      </w:pPr>
      <w:r>
        <w:t xml:space="preserve">Finalmente </w:t>
      </w:r>
      <w:r w:rsidR="00AE1AD7" w:rsidRPr="00E078C5">
        <w:t xml:space="preserve">Hugo Armando Medina Chaves decano de la Facultad de Derecho de la UCC sede Pasto, </w:t>
      </w:r>
      <w:r w:rsidR="00AE1AD7">
        <w:t>señaló que la labor principal de la academia es hablar de paz, Justicia Transicional, marco jurídico para la verdad y reparación de las víctimas. “Es necesario que los colombianos en la coyuntura que vivimos hablemos de las consecuencias del marco jurídico luego de una eventual firma de paz”</w:t>
      </w:r>
      <w:r w:rsidR="0095311D">
        <w:t>, afirmó.</w:t>
      </w:r>
    </w:p>
    <w:p w:rsidR="00AE1AD7" w:rsidRDefault="00AE1AD7" w:rsidP="00AE1AD7">
      <w:pPr>
        <w:shd w:val="clear" w:color="auto" w:fill="FFFFFF"/>
        <w:suppressAutoHyphens w:val="0"/>
        <w:spacing w:after="0"/>
        <w:rPr>
          <w:b/>
        </w:rPr>
      </w:pPr>
    </w:p>
    <w:p w:rsidR="00AE1AD7" w:rsidRDefault="00AE1AD7" w:rsidP="00AE1AD7">
      <w:pPr>
        <w:shd w:val="clear" w:color="auto" w:fill="FFFFFF"/>
        <w:suppressAutoHyphens w:val="0"/>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AE1AD7" w:rsidRDefault="00AE1AD7" w:rsidP="00AE1AD7">
      <w:pPr>
        <w:shd w:val="clear" w:color="auto" w:fill="FFFFFF"/>
        <w:suppressAutoHyphens w:val="0"/>
        <w:spacing w:after="0"/>
        <w:jc w:val="center"/>
        <w:rPr>
          <w:rFonts w:cs="Tahoma"/>
          <w:b/>
          <w:sz w:val="18"/>
          <w:szCs w:val="18"/>
          <w:lang w:val="es-CO"/>
        </w:rPr>
      </w:pPr>
    </w:p>
    <w:p w:rsidR="0080568F" w:rsidRPr="005C0C12" w:rsidRDefault="0080568F" w:rsidP="0080568F">
      <w:pPr>
        <w:shd w:val="clear" w:color="auto" w:fill="FFFFFF"/>
        <w:suppressAutoHyphens w:val="0"/>
        <w:spacing w:after="0"/>
        <w:jc w:val="center"/>
        <w:rPr>
          <w:b/>
        </w:rPr>
      </w:pPr>
      <w:r w:rsidRPr="005C0C12">
        <w:rPr>
          <w:b/>
        </w:rPr>
        <w:t>CRONOGRAMA PARA INSTALAR NUEVAS CÁMARAS DE SEGURIDAD EN PASTO</w:t>
      </w:r>
    </w:p>
    <w:p w:rsidR="0080568F" w:rsidRDefault="0080568F" w:rsidP="0080568F">
      <w:pPr>
        <w:shd w:val="clear" w:color="auto" w:fill="FFFFFF"/>
        <w:suppressAutoHyphens w:val="0"/>
        <w:spacing w:after="0"/>
        <w:jc w:val="center"/>
      </w:pPr>
    </w:p>
    <w:p w:rsidR="0080568F" w:rsidRDefault="0080568F" w:rsidP="0080568F">
      <w:pPr>
        <w:shd w:val="clear" w:color="auto" w:fill="FFFFFF"/>
        <w:suppressAutoHyphens w:val="0"/>
        <w:spacing w:after="0"/>
        <w:jc w:val="center"/>
      </w:pPr>
      <w:r>
        <w:rPr>
          <w:noProof/>
          <w:lang w:val="en-US" w:eastAsia="en-US"/>
        </w:rPr>
        <w:drawing>
          <wp:inline distT="0" distB="0" distL="0" distR="0">
            <wp:extent cx="3771900" cy="2068962"/>
            <wp:effectExtent l="0" t="0" r="0" b="0"/>
            <wp:docPr id="5" name="Imagen 1" descr="C:\Users\MANUEL\Downloads\IMG-201504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413-WA0005.jpg"/>
                    <pic:cNvPicPr>
                      <a:picLocks noChangeAspect="1" noChangeArrowheads="1"/>
                    </pic:cNvPicPr>
                  </pic:nvPicPr>
                  <pic:blipFill>
                    <a:blip r:embed="rId12" cstate="print"/>
                    <a:srcRect/>
                    <a:stretch>
                      <a:fillRect/>
                    </a:stretch>
                  </pic:blipFill>
                  <pic:spPr bwMode="auto">
                    <a:xfrm>
                      <a:off x="0" y="0"/>
                      <a:ext cx="3789370" cy="2078545"/>
                    </a:xfrm>
                    <a:prstGeom prst="rect">
                      <a:avLst/>
                    </a:prstGeom>
                    <a:noFill/>
                    <a:ln w="9525">
                      <a:noFill/>
                      <a:miter lim="800000"/>
                      <a:headEnd/>
                      <a:tailEnd/>
                    </a:ln>
                  </pic:spPr>
                </pic:pic>
              </a:graphicData>
            </a:graphic>
          </wp:inline>
        </w:drawing>
      </w:r>
    </w:p>
    <w:p w:rsidR="0080568F" w:rsidRDefault="0080568F" w:rsidP="0080568F">
      <w:pPr>
        <w:shd w:val="clear" w:color="auto" w:fill="FFFFFF"/>
        <w:suppressAutoHyphens w:val="0"/>
        <w:spacing w:after="0"/>
        <w:jc w:val="center"/>
      </w:pPr>
    </w:p>
    <w:p w:rsidR="0080568F" w:rsidRDefault="0080568F" w:rsidP="0080568F">
      <w:pPr>
        <w:shd w:val="clear" w:color="auto" w:fill="FFFFFF"/>
        <w:suppressAutoHyphens w:val="0"/>
        <w:spacing w:after="0"/>
      </w:pPr>
      <w:r>
        <w:t xml:space="preserve">Antes de terminar el mes de abril la Administración Local y delegados del Ministerio del Interior darán a conocer el cronograma de instalación de las nuevas cámaras que hacen parte de los programas de seguridad que logró la Alcaldía de Pasto tras </w:t>
      </w:r>
      <w:r>
        <w:lastRenderedPageBreak/>
        <w:t>gestión del alcalde Harold Guerrero López y que serán ubicadas en sitios estratégicos en desarrollo del plan para combatir las modalidades del delito en las doce comunas de la capital nariñense.</w:t>
      </w:r>
    </w:p>
    <w:p w:rsidR="0080568F" w:rsidRDefault="0080568F" w:rsidP="0080568F">
      <w:pPr>
        <w:shd w:val="clear" w:color="auto" w:fill="FFFFFF"/>
        <w:suppressAutoHyphens w:val="0"/>
        <w:spacing w:after="0"/>
      </w:pPr>
    </w:p>
    <w:p w:rsidR="0080568F" w:rsidRDefault="0080568F" w:rsidP="0080568F">
      <w:pPr>
        <w:shd w:val="clear" w:color="auto" w:fill="FFFFFF"/>
        <w:suppressAutoHyphens w:val="0"/>
        <w:spacing w:after="0"/>
      </w:pPr>
      <w:r>
        <w:t xml:space="preserve">El anuncio fue hecho por el secretario de Gobierno Álvaro José </w:t>
      </w:r>
      <w:proofErr w:type="spellStart"/>
      <w:r>
        <w:t>Gomezjurado</w:t>
      </w:r>
      <w:proofErr w:type="spellEnd"/>
      <w:r>
        <w:t xml:space="preserve"> Garzón, al término de una reunión con una comisión de funcionarios del Ministerio del Interior que llegaron a Pasto y en donde se recalcó que los recursos para el mantenimiento de las cámaras están garantizados. De acuerdo a un estudio, se lograron establecer sitios claves en donde las cámaras móviles y fijas permitirán a las autoridades combatir el micro tráfico y atracos callejeros.</w:t>
      </w:r>
    </w:p>
    <w:p w:rsidR="0080568F" w:rsidRDefault="0080568F" w:rsidP="0080568F">
      <w:pPr>
        <w:shd w:val="clear" w:color="auto" w:fill="FFFFFF"/>
        <w:suppressAutoHyphens w:val="0"/>
        <w:spacing w:after="0"/>
      </w:pPr>
    </w:p>
    <w:p w:rsidR="0080568F" w:rsidRDefault="0080568F" w:rsidP="0080568F">
      <w:pPr>
        <w:shd w:val="clear" w:color="auto" w:fill="FFFFFF"/>
        <w:suppressAutoHyphens w:val="0"/>
        <w:spacing w:after="0"/>
      </w:pPr>
      <w:r>
        <w:t xml:space="preserve">De otra parte, la Administración Municipal apoya la construcción y remodelación del nuevo Centro de Información Estratégica de la Policía de donde se hará el monitoreo de cámaras y estará ubicada en el Comando del Distrito Uno de la Policía Metropolitana de Pasto. La ciudad contará con un total de 213 cámaras de seguridad.  </w:t>
      </w:r>
    </w:p>
    <w:p w:rsidR="0080568F" w:rsidRDefault="0080568F" w:rsidP="0080568F">
      <w:pPr>
        <w:shd w:val="clear" w:color="auto" w:fill="FFFFFF"/>
        <w:suppressAutoHyphens w:val="0"/>
        <w:spacing w:after="0"/>
      </w:pPr>
    </w:p>
    <w:p w:rsidR="0080568F" w:rsidRDefault="0080568F" w:rsidP="0080568F">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6A6BEB" w:rsidRDefault="006A6BEB" w:rsidP="0007222D">
      <w:pPr>
        <w:shd w:val="clear" w:color="auto" w:fill="FFFFFF"/>
        <w:suppressAutoHyphens w:val="0"/>
        <w:spacing w:after="0"/>
        <w:jc w:val="center"/>
        <w:rPr>
          <w:b/>
        </w:rPr>
      </w:pPr>
    </w:p>
    <w:p w:rsidR="006F1B16" w:rsidRPr="0061233C" w:rsidRDefault="00D10854" w:rsidP="0061233C">
      <w:pPr>
        <w:shd w:val="clear" w:color="auto" w:fill="FFFFFF"/>
        <w:suppressAutoHyphens w:val="0"/>
        <w:spacing w:after="0"/>
        <w:jc w:val="center"/>
        <w:rPr>
          <w:b/>
        </w:rPr>
      </w:pPr>
      <w:r w:rsidRPr="0061233C">
        <w:rPr>
          <w:b/>
        </w:rPr>
        <w:t xml:space="preserve">AUDIENCIAS </w:t>
      </w:r>
      <w:r w:rsidR="00B2532B">
        <w:rPr>
          <w:b/>
        </w:rPr>
        <w:t>DE</w:t>
      </w:r>
      <w:r w:rsidR="00936EFE">
        <w:rPr>
          <w:b/>
        </w:rPr>
        <w:t xml:space="preserve"> S</w:t>
      </w:r>
      <w:r w:rsidRPr="0061233C">
        <w:rPr>
          <w:b/>
        </w:rPr>
        <w:t>ELECCIÓN DE</w:t>
      </w:r>
      <w:r w:rsidR="007203AC">
        <w:rPr>
          <w:b/>
        </w:rPr>
        <w:t>L</w:t>
      </w:r>
      <w:r w:rsidRPr="0061233C">
        <w:rPr>
          <w:b/>
        </w:rPr>
        <w:t xml:space="preserve"> ESTABLECIMIENTO EDUCATIVO </w:t>
      </w:r>
      <w:r w:rsidR="00B2532B">
        <w:rPr>
          <w:b/>
        </w:rPr>
        <w:t xml:space="preserve">PARA DOCENTES </w:t>
      </w:r>
    </w:p>
    <w:p w:rsidR="00D10854" w:rsidRDefault="00D10854" w:rsidP="006F1B16">
      <w:pPr>
        <w:shd w:val="clear" w:color="auto" w:fill="FFFFFF"/>
        <w:suppressAutoHyphens w:val="0"/>
        <w:spacing w:after="0"/>
      </w:pPr>
    </w:p>
    <w:p w:rsidR="006F1B16" w:rsidRDefault="006F1B16" w:rsidP="006F1B16">
      <w:pPr>
        <w:shd w:val="clear" w:color="auto" w:fill="FFFFFF"/>
        <w:suppressAutoHyphens w:val="0"/>
        <w:spacing w:after="0"/>
      </w:pPr>
      <w:r>
        <w:t>La Secretaría de Educación informa que la Comisión Nacion</w:t>
      </w:r>
      <w:r w:rsidR="00EA4E10">
        <w:t>al del Servicio Civil CNSC mediante a</w:t>
      </w:r>
      <w:r>
        <w:t xml:space="preserve">cuerdo 0245 del </w:t>
      </w:r>
      <w:r w:rsidR="00EA4E10">
        <w:t>0</w:t>
      </w:r>
      <w:r>
        <w:t>2 de octubre de 2012, convocó a concurso abierto de méritos para proveer vacantes de docentes y directivos docentes de los establecimientos educativos de Pasto. Producto de esta convocatoria</w:t>
      </w:r>
      <w:r w:rsidR="00EA4E10">
        <w:t>,</w:t>
      </w:r>
      <w:r>
        <w:t xml:space="preserve"> el </w:t>
      </w:r>
      <w:r w:rsidR="00EA4E10">
        <w:t xml:space="preserve">pasado </w:t>
      </w:r>
      <w:r>
        <w:t xml:space="preserve"> 27 de marzo de 2015, la CNSC</w:t>
      </w:r>
      <w:r w:rsidR="00EA4E10">
        <w:t xml:space="preserve"> conformó las listas de e</w:t>
      </w:r>
      <w:r>
        <w:t>legibles para los cargos</w:t>
      </w:r>
      <w:r w:rsidR="00EA4E10">
        <w:t xml:space="preserve"> antes mencionados</w:t>
      </w:r>
      <w:r>
        <w:t>.</w:t>
      </w:r>
    </w:p>
    <w:p w:rsidR="006F1B16" w:rsidRDefault="006F1B16" w:rsidP="006F1B16">
      <w:pPr>
        <w:shd w:val="clear" w:color="auto" w:fill="FFFFFF"/>
        <w:suppressAutoHyphens w:val="0"/>
        <w:spacing w:after="0"/>
      </w:pPr>
    </w:p>
    <w:p w:rsidR="006F1B16" w:rsidRDefault="006F1B16" w:rsidP="006F1B16">
      <w:pPr>
        <w:shd w:val="clear" w:color="auto" w:fill="FFFFFF"/>
        <w:suppressAutoHyphens w:val="0"/>
        <w:spacing w:after="0"/>
      </w:pPr>
      <w:r>
        <w:t>En ate</w:t>
      </w:r>
      <w:r w:rsidR="00EA4E10">
        <w:t>nción al artículo sexto de las r</w:t>
      </w:r>
      <w:r>
        <w:t>esoluciones de conformación de listas de elegibles, estas fueron divulgadas a través de las páginas web de la Comisión Nacional del Servicio Civil, Alcaldía de Pasto y Secretaría de Educación.</w:t>
      </w:r>
    </w:p>
    <w:p w:rsidR="006F1B16" w:rsidRDefault="006F1B16" w:rsidP="006F1B16">
      <w:pPr>
        <w:shd w:val="clear" w:color="auto" w:fill="FFFFFF"/>
        <w:suppressAutoHyphens w:val="0"/>
        <w:spacing w:after="0"/>
      </w:pPr>
    </w:p>
    <w:p w:rsidR="00657353" w:rsidRDefault="006F1B16" w:rsidP="006F1B16">
      <w:pPr>
        <w:shd w:val="clear" w:color="auto" w:fill="FFFFFF"/>
        <w:suppressAutoHyphens w:val="0"/>
        <w:spacing w:after="0"/>
      </w:pPr>
      <w:r>
        <w:t>La Resolución N</w:t>
      </w:r>
      <w:r w:rsidR="00EA4E10">
        <w:t xml:space="preserve">º 3586 del 21 de julio de 2011 y </w:t>
      </w:r>
      <w:r>
        <w:t>la Comisión Nacional de Servicio Civil</w:t>
      </w:r>
      <w:r w:rsidR="0049216F">
        <w:t>,</w:t>
      </w:r>
      <w:r>
        <w:t xml:space="preserve"> delega la programación, organización y realización de Audiencias Públicas para que los docentes selecci</w:t>
      </w:r>
      <w:r w:rsidR="0049216F">
        <w:t>onados hagan la escogencia del establecimiento e</w:t>
      </w:r>
      <w:r>
        <w:t xml:space="preserve">ducativo para su lugar de desempeño. </w:t>
      </w:r>
    </w:p>
    <w:p w:rsidR="00657353" w:rsidRDefault="00657353" w:rsidP="006F1B16">
      <w:pPr>
        <w:shd w:val="clear" w:color="auto" w:fill="FFFFFF"/>
        <w:suppressAutoHyphens w:val="0"/>
        <w:spacing w:after="0"/>
      </w:pPr>
    </w:p>
    <w:p w:rsidR="004D131B" w:rsidRDefault="006F1B16" w:rsidP="006F1B16">
      <w:pPr>
        <w:shd w:val="clear" w:color="auto" w:fill="FFFFFF"/>
        <w:suppressAutoHyphens w:val="0"/>
        <w:spacing w:after="0"/>
      </w:pPr>
      <w:r>
        <w:t>Por</w:t>
      </w:r>
      <w:r w:rsidR="00657353">
        <w:t xml:space="preserve"> lo anterior atendiendo a esta r</w:t>
      </w:r>
      <w:r>
        <w:t xml:space="preserve">esolución, la Secretaría de Educación </w:t>
      </w:r>
      <w:r w:rsidR="00657353">
        <w:t>de Pasto, realizará l</w:t>
      </w:r>
      <w:r>
        <w:t xml:space="preserve">as Audiencias Públicas </w:t>
      </w:r>
      <w:r w:rsidR="00657353">
        <w:t>el lunes</w:t>
      </w:r>
      <w:r>
        <w:t xml:space="preserve"> 20 y </w:t>
      </w:r>
      <w:r w:rsidR="00657353">
        <w:t xml:space="preserve">martes </w:t>
      </w:r>
      <w:r>
        <w:t>21 de abril de 2015 en el a</w:t>
      </w:r>
      <w:r w:rsidR="00657353">
        <w:t>uditorio de la IE</w:t>
      </w:r>
      <w:r>
        <w:t xml:space="preserve">M INEM Luis Delfín </w:t>
      </w:r>
      <w:proofErr w:type="spellStart"/>
      <w:r>
        <w:t>Insuasty</w:t>
      </w:r>
      <w:proofErr w:type="spellEnd"/>
      <w:r>
        <w:t xml:space="preserve"> Rodríguez, de acuerdo al cronograma que se publicará en las páginas web de la Comisión Nacional del Servicio Civil, Alcaldía de Pasto y Secretaría de</w:t>
      </w:r>
      <w:r w:rsidR="00657353">
        <w:t xml:space="preserve"> Educación</w:t>
      </w:r>
      <w:r>
        <w:t>.</w:t>
      </w:r>
    </w:p>
    <w:p w:rsidR="006F1B16" w:rsidRDefault="006F1B16" w:rsidP="006F1B16">
      <w:pPr>
        <w:shd w:val="clear" w:color="auto" w:fill="FFFFFF"/>
        <w:suppressAutoHyphens w:val="0"/>
        <w:spacing w:after="0"/>
      </w:pPr>
    </w:p>
    <w:p w:rsidR="006F1B16" w:rsidRPr="00384900" w:rsidRDefault="006F1B16" w:rsidP="006F1B16">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6F1B16" w:rsidRPr="006F1B16" w:rsidRDefault="006F1B16" w:rsidP="006F1B16">
      <w:pPr>
        <w:shd w:val="clear" w:color="auto" w:fill="FFFFFF"/>
        <w:suppressAutoHyphens w:val="0"/>
        <w:spacing w:after="0"/>
      </w:pPr>
    </w:p>
    <w:p w:rsidR="009C0DF0" w:rsidRPr="00A356A1" w:rsidRDefault="00A356A1" w:rsidP="00A356A1">
      <w:pPr>
        <w:shd w:val="clear" w:color="auto" w:fill="FFFFFF"/>
        <w:suppressAutoHyphens w:val="0"/>
        <w:spacing w:after="0"/>
        <w:jc w:val="center"/>
        <w:rPr>
          <w:b/>
        </w:rPr>
      </w:pPr>
      <w:r w:rsidRPr="00A356A1">
        <w:rPr>
          <w:b/>
        </w:rPr>
        <w:lastRenderedPageBreak/>
        <w:t>AVANZA LICITACIÓN PARA IMPLEMENTAR SISTEMA DE GESTIÓN Y CONTROL DE FLOTA DEL SETP</w:t>
      </w:r>
    </w:p>
    <w:p w:rsidR="009C0DF0" w:rsidRDefault="009C0DF0" w:rsidP="009C0DF0">
      <w:pPr>
        <w:shd w:val="clear" w:color="auto" w:fill="FFFFFF"/>
        <w:suppressAutoHyphens w:val="0"/>
        <w:spacing w:after="0"/>
      </w:pPr>
    </w:p>
    <w:p w:rsidR="009C0DF0" w:rsidRDefault="009C0DF0" w:rsidP="009C0DF0">
      <w:pPr>
        <w:shd w:val="clear" w:color="auto" w:fill="FFFFFF"/>
        <w:suppressAutoHyphens w:val="0"/>
        <w:spacing w:after="0"/>
      </w:pPr>
      <w:r>
        <w:t>Uno de los componentes más importantes del Sistema Estratégico de Transporte Público de Pasajeros de Pasto (SETP) es la implementación de un moderno método de control y gestión de los buses que prestan el servicio. Con tal fin Avante adelanta el proceso de Licitación Pública Internacional 001de 2015 dentro del cual se llevó a cabo hoy la audiencia de aclaración de pliegos.</w:t>
      </w:r>
    </w:p>
    <w:p w:rsidR="009C0DF0" w:rsidRDefault="009C0DF0" w:rsidP="009C0DF0">
      <w:pPr>
        <w:shd w:val="clear" w:color="auto" w:fill="FFFFFF"/>
        <w:suppressAutoHyphens w:val="0"/>
        <w:spacing w:after="0"/>
      </w:pPr>
    </w:p>
    <w:p w:rsidR="009C0DF0" w:rsidRDefault="009C0DF0" w:rsidP="009C0DF0">
      <w:pPr>
        <w:shd w:val="clear" w:color="auto" w:fill="FFFFFF"/>
        <w:suppressAutoHyphens w:val="0"/>
        <w:spacing w:after="0"/>
      </w:pPr>
      <w:r>
        <w:t>En la sesión de hoy funcionarios de Avante, en cabeza del gerente de la entidad, Jorge Hernando Cote, resolvieron las dudas técnicas, jurídicas y financieras sobre las condiciones de esta convocatoria.</w:t>
      </w:r>
    </w:p>
    <w:p w:rsidR="009C0DF0" w:rsidRDefault="009C0DF0" w:rsidP="009C0DF0">
      <w:pPr>
        <w:shd w:val="clear" w:color="auto" w:fill="FFFFFF"/>
        <w:suppressAutoHyphens w:val="0"/>
        <w:spacing w:after="0"/>
      </w:pPr>
    </w:p>
    <w:p w:rsidR="00611F0C" w:rsidRDefault="009C0DF0" w:rsidP="009C0DF0">
      <w:pPr>
        <w:shd w:val="clear" w:color="auto" w:fill="FFFFFF"/>
        <w:suppressAutoHyphens w:val="0"/>
        <w:spacing w:after="0"/>
      </w:pPr>
      <w:r>
        <w:t>“La puesta en marcha de este sistema de gestión y control de flota permitirá, gracias a herramientas tecnológicas como GPS, hacer un seguimiento en tiempo real a todos los buses, lo que permite verificar el cumplimiento y programar rutas y horarios según la demanda, entre otras novedades que mejorarán el servicio público”, explicó el directivo.</w:t>
      </w:r>
    </w:p>
    <w:p w:rsidR="009C0DF0" w:rsidRDefault="009C0DF0" w:rsidP="009C0DF0">
      <w:pPr>
        <w:shd w:val="clear" w:color="auto" w:fill="FFFFFF"/>
        <w:suppressAutoHyphens w:val="0"/>
        <w:spacing w:after="0"/>
      </w:pPr>
    </w:p>
    <w:p w:rsidR="009C0DF0" w:rsidRPr="00384900" w:rsidRDefault="009C0DF0" w:rsidP="009C0DF0">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9C0DF0" w:rsidRDefault="009C0DF0" w:rsidP="009C0DF0">
      <w:pPr>
        <w:shd w:val="clear" w:color="auto" w:fill="FFFFFF"/>
        <w:suppressAutoHyphens w:val="0"/>
        <w:spacing w:after="0"/>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bookmarkStart w:id="0" w:name="_GoBack"/>
      <w:bookmarkEnd w:id="0"/>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FD3" w:rsidRDefault="00F60FD3" w:rsidP="00864405">
      <w:pPr>
        <w:spacing w:after="0"/>
      </w:pPr>
      <w:r>
        <w:separator/>
      </w:r>
    </w:p>
  </w:endnote>
  <w:endnote w:type="continuationSeparator" w:id="0">
    <w:p w:rsidR="00F60FD3" w:rsidRDefault="00F60FD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FD3" w:rsidRDefault="00F60FD3" w:rsidP="00864405">
      <w:pPr>
        <w:spacing w:after="0"/>
      </w:pPr>
      <w:r>
        <w:separator/>
      </w:r>
    </w:p>
  </w:footnote>
  <w:footnote w:type="continuationSeparator" w:id="0">
    <w:p w:rsidR="00F60FD3" w:rsidRDefault="00F60FD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025B17" w:rsidP="004363DF">
          <w:pPr>
            <w:spacing w:after="0"/>
            <w:jc w:val="center"/>
            <w:rPr>
              <w:rFonts w:cs="Arial"/>
              <w:b/>
              <w:sz w:val="16"/>
              <w:szCs w:val="16"/>
              <w:lang w:val="es-ES"/>
            </w:rPr>
          </w:pPr>
          <w:r>
            <w:rPr>
              <w:rFonts w:cs="Arial"/>
              <w:b/>
              <w:sz w:val="16"/>
              <w:szCs w:val="16"/>
              <w:lang w:val="es-ES"/>
            </w:rPr>
            <w:t>1301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605A"/>
    <w:rsid w:val="0000628A"/>
    <w:rsid w:val="00006437"/>
    <w:rsid w:val="00006EB9"/>
    <w:rsid w:val="0000783A"/>
    <w:rsid w:val="0001007C"/>
    <w:rsid w:val="00010364"/>
    <w:rsid w:val="00010770"/>
    <w:rsid w:val="000108C4"/>
    <w:rsid w:val="00010EAB"/>
    <w:rsid w:val="000110DA"/>
    <w:rsid w:val="00011116"/>
    <w:rsid w:val="00011173"/>
    <w:rsid w:val="000116BD"/>
    <w:rsid w:val="000127DC"/>
    <w:rsid w:val="000127F3"/>
    <w:rsid w:val="000129CB"/>
    <w:rsid w:val="00012A05"/>
    <w:rsid w:val="00012AD2"/>
    <w:rsid w:val="00012B27"/>
    <w:rsid w:val="00013287"/>
    <w:rsid w:val="000135D5"/>
    <w:rsid w:val="00013F71"/>
    <w:rsid w:val="0001448D"/>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51A"/>
    <w:rsid w:val="000456CC"/>
    <w:rsid w:val="000458F4"/>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130"/>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92A"/>
    <w:rsid w:val="00066F81"/>
    <w:rsid w:val="00066F99"/>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E28"/>
    <w:rsid w:val="00075F40"/>
    <w:rsid w:val="000761EB"/>
    <w:rsid w:val="00076645"/>
    <w:rsid w:val="00076743"/>
    <w:rsid w:val="00076974"/>
    <w:rsid w:val="00077300"/>
    <w:rsid w:val="00077728"/>
    <w:rsid w:val="00077AD6"/>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90529"/>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C7ED3"/>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7FD"/>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44"/>
    <w:rsid w:val="00110EF1"/>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0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2D5"/>
    <w:rsid w:val="001765CF"/>
    <w:rsid w:val="00176B35"/>
    <w:rsid w:val="00176B5A"/>
    <w:rsid w:val="00176DAD"/>
    <w:rsid w:val="00176DEE"/>
    <w:rsid w:val="00176E33"/>
    <w:rsid w:val="001770B1"/>
    <w:rsid w:val="001772BA"/>
    <w:rsid w:val="00177577"/>
    <w:rsid w:val="00177623"/>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F31"/>
    <w:rsid w:val="001821FE"/>
    <w:rsid w:val="00182315"/>
    <w:rsid w:val="0018249C"/>
    <w:rsid w:val="0018263B"/>
    <w:rsid w:val="00182BE1"/>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2CA"/>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619"/>
    <w:rsid w:val="001F6EB6"/>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BCA"/>
    <w:rsid w:val="00203071"/>
    <w:rsid w:val="00203D62"/>
    <w:rsid w:val="00203F83"/>
    <w:rsid w:val="002040B0"/>
    <w:rsid w:val="00204B74"/>
    <w:rsid w:val="00204CE8"/>
    <w:rsid w:val="00204D5A"/>
    <w:rsid w:val="00204E30"/>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39"/>
    <w:rsid w:val="00211E70"/>
    <w:rsid w:val="00211EFA"/>
    <w:rsid w:val="00212393"/>
    <w:rsid w:val="002123E3"/>
    <w:rsid w:val="0021264C"/>
    <w:rsid w:val="0021277A"/>
    <w:rsid w:val="002129DC"/>
    <w:rsid w:val="00212B18"/>
    <w:rsid w:val="00212D42"/>
    <w:rsid w:val="00212FAA"/>
    <w:rsid w:val="002130FC"/>
    <w:rsid w:val="0021313A"/>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42"/>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688"/>
    <w:rsid w:val="0024488D"/>
    <w:rsid w:val="00244906"/>
    <w:rsid w:val="00244AD4"/>
    <w:rsid w:val="00244BBC"/>
    <w:rsid w:val="00244D60"/>
    <w:rsid w:val="00244F84"/>
    <w:rsid w:val="00245303"/>
    <w:rsid w:val="002458E9"/>
    <w:rsid w:val="00245A04"/>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3A"/>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5F0"/>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94B"/>
    <w:rsid w:val="00275C3A"/>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4EB"/>
    <w:rsid w:val="002A1597"/>
    <w:rsid w:val="002A199A"/>
    <w:rsid w:val="002A1AA1"/>
    <w:rsid w:val="002A1BD8"/>
    <w:rsid w:val="002A238A"/>
    <w:rsid w:val="002A28E4"/>
    <w:rsid w:val="002A33DB"/>
    <w:rsid w:val="002A37B8"/>
    <w:rsid w:val="002A3FEF"/>
    <w:rsid w:val="002A4630"/>
    <w:rsid w:val="002A46FE"/>
    <w:rsid w:val="002A48A6"/>
    <w:rsid w:val="002A48A7"/>
    <w:rsid w:val="002A4913"/>
    <w:rsid w:val="002A4A8E"/>
    <w:rsid w:val="002A4AAA"/>
    <w:rsid w:val="002A4AF1"/>
    <w:rsid w:val="002A4C9A"/>
    <w:rsid w:val="002A5075"/>
    <w:rsid w:val="002A50C7"/>
    <w:rsid w:val="002A516A"/>
    <w:rsid w:val="002A54F5"/>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CEC"/>
    <w:rsid w:val="002C5FCB"/>
    <w:rsid w:val="002C67E6"/>
    <w:rsid w:val="002C684A"/>
    <w:rsid w:val="002C6A80"/>
    <w:rsid w:val="002C6DBF"/>
    <w:rsid w:val="002C6DCB"/>
    <w:rsid w:val="002C711D"/>
    <w:rsid w:val="002C73F3"/>
    <w:rsid w:val="002C76E6"/>
    <w:rsid w:val="002C7823"/>
    <w:rsid w:val="002C791F"/>
    <w:rsid w:val="002C7928"/>
    <w:rsid w:val="002C7AE3"/>
    <w:rsid w:val="002D013D"/>
    <w:rsid w:val="002D01F1"/>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454"/>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2823"/>
    <w:rsid w:val="003135C4"/>
    <w:rsid w:val="00313832"/>
    <w:rsid w:val="0031387A"/>
    <w:rsid w:val="00313931"/>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653"/>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D55"/>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4E7"/>
    <w:rsid w:val="003539C6"/>
    <w:rsid w:val="00353A5E"/>
    <w:rsid w:val="00353F66"/>
    <w:rsid w:val="00354446"/>
    <w:rsid w:val="00354E39"/>
    <w:rsid w:val="00354E52"/>
    <w:rsid w:val="00354F5F"/>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039"/>
    <w:rsid w:val="003844F4"/>
    <w:rsid w:val="00384910"/>
    <w:rsid w:val="00384BE2"/>
    <w:rsid w:val="00384D9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EDC"/>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84E"/>
    <w:rsid w:val="003B3359"/>
    <w:rsid w:val="003B33D6"/>
    <w:rsid w:val="003B33D7"/>
    <w:rsid w:val="003B3D60"/>
    <w:rsid w:val="003B3F29"/>
    <w:rsid w:val="003B3FA8"/>
    <w:rsid w:val="003B411B"/>
    <w:rsid w:val="003B442F"/>
    <w:rsid w:val="003B4904"/>
    <w:rsid w:val="003B4A73"/>
    <w:rsid w:val="003B4D5A"/>
    <w:rsid w:val="003B510C"/>
    <w:rsid w:val="003B51D9"/>
    <w:rsid w:val="003B55C7"/>
    <w:rsid w:val="003B60AE"/>
    <w:rsid w:val="003B6493"/>
    <w:rsid w:val="003B69A1"/>
    <w:rsid w:val="003B710D"/>
    <w:rsid w:val="003B773B"/>
    <w:rsid w:val="003B7912"/>
    <w:rsid w:val="003B7A18"/>
    <w:rsid w:val="003B7F6F"/>
    <w:rsid w:val="003C016F"/>
    <w:rsid w:val="003C025F"/>
    <w:rsid w:val="003C0933"/>
    <w:rsid w:val="003C0B3C"/>
    <w:rsid w:val="003C1076"/>
    <w:rsid w:val="003C1149"/>
    <w:rsid w:val="003C13A9"/>
    <w:rsid w:val="003C15EF"/>
    <w:rsid w:val="003C199B"/>
    <w:rsid w:val="003C1A0F"/>
    <w:rsid w:val="003C1B14"/>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F99"/>
    <w:rsid w:val="003C6059"/>
    <w:rsid w:val="003C6653"/>
    <w:rsid w:val="003C68D8"/>
    <w:rsid w:val="003C695C"/>
    <w:rsid w:val="003C6B43"/>
    <w:rsid w:val="003C6C31"/>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D7EF1"/>
    <w:rsid w:val="003E0757"/>
    <w:rsid w:val="003E080E"/>
    <w:rsid w:val="003E128C"/>
    <w:rsid w:val="003E1690"/>
    <w:rsid w:val="003E173C"/>
    <w:rsid w:val="003E255F"/>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5AF"/>
    <w:rsid w:val="003E76B4"/>
    <w:rsid w:val="003E7E55"/>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747D"/>
    <w:rsid w:val="003F7698"/>
    <w:rsid w:val="003F7972"/>
    <w:rsid w:val="003F7C9A"/>
    <w:rsid w:val="0040056A"/>
    <w:rsid w:val="0040059F"/>
    <w:rsid w:val="00400779"/>
    <w:rsid w:val="00400FE9"/>
    <w:rsid w:val="0040125C"/>
    <w:rsid w:val="00401545"/>
    <w:rsid w:val="00401EBA"/>
    <w:rsid w:val="004022E2"/>
    <w:rsid w:val="00402459"/>
    <w:rsid w:val="0040269F"/>
    <w:rsid w:val="004027C9"/>
    <w:rsid w:val="004030C2"/>
    <w:rsid w:val="00403857"/>
    <w:rsid w:val="004039BC"/>
    <w:rsid w:val="00403A44"/>
    <w:rsid w:val="004045D1"/>
    <w:rsid w:val="00404774"/>
    <w:rsid w:val="004049C9"/>
    <w:rsid w:val="00404FC2"/>
    <w:rsid w:val="00405264"/>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E1E"/>
    <w:rsid w:val="00426EB2"/>
    <w:rsid w:val="004271B5"/>
    <w:rsid w:val="00427440"/>
    <w:rsid w:val="004275EA"/>
    <w:rsid w:val="0042769F"/>
    <w:rsid w:val="00427907"/>
    <w:rsid w:val="00427C02"/>
    <w:rsid w:val="00427E04"/>
    <w:rsid w:val="004300D7"/>
    <w:rsid w:val="004304DA"/>
    <w:rsid w:val="00430746"/>
    <w:rsid w:val="00430857"/>
    <w:rsid w:val="00430CD5"/>
    <w:rsid w:val="00430FE2"/>
    <w:rsid w:val="0043115C"/>
    <w:rsid w:val="0043140E"/>
    <w:rsid w:val="004319F1"/>
    <w:rsid w:val="00431CCD"/>
    <w:rsid w:val="004320E3"/>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D15"/>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A1E"/>
    <w:rsid w:val="00445BFB"/>
    <w:rsid w:val="00445C22"/>
    <w:rsid w:val="00445DC2"/>
    <w:rsid w:val="00445FC3"/>
    <w:rsid w:val="00445FC8"/>
    <w:rsid w:val="00446376"/>
    <w:rsid w:val="00446377"/>
    <w:rsid w:val="0044649A"/>
    <w:rsid w:val="00446BAC"/>
    <w:rsid w:val="00446D11"/>
    <w:rsid w:val="00447285"/>
    <w:rsid w:val="00447505"/>
    <w:rsid w:val="00447AEE"/>
    <w:rsid w:val="00447CB0"/>
    <w:rsid w:val="00447EFA"/>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79E"/>
    <w:rsid w:val="00457A7E"/>
    <w:rsid w:val="00457B67"/>
    <w:rsid w:val="00457EB0"/>
    <w:rsid w:val="00457F9A"/>
    <w:rsid w:val="00460092"/>
    <w:rsid w:val="00460269"/>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A1"/>
    <w:rsid w:val="0047396A"/>
    <w:rsid w:val="00473DC2"/>
    <w:rsid w:val="00473FC7"/>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CEA"/>
    <w:rsid w:val="00496F6C"/>
    <w:rsid w:val="00496F89"/>
    <w:rsid w:val="00497276"/>
    <w:rsid w:val="00497286"/>
    <w:rsid w:val="004972C2"/>
    <w:rsid w:val="004974D3"/>
    <w:rsid w:val="00497849"/>
    <w:rsid w:val="004978A1"/>
    <w:rsid w:val="00497B12"/>
    <w:rsid w:val="004A03FF"/>
    <w:rsid w:val="004A066A"/>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C9B"/>
    <w:rsid w:val="004A3D7F"/>
    <w:rsid w:val="004A4156"/>
    <w:rsid w:val="004A45CA"/>
    <w:rsid w:val="004A4606"/>
    <w:rsid w:val="004A466E"/>
    <w:rsid w:val="004A4683"/>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1"/>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D90"/>
    <w:rsid w:val="004C0178"/>
    <w:rsid w:val="004C08D1"/>
    <w:rsid w:val="004C0E84"/>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31B"/>
    <w:rsid w:val="004D141D"/>
    <w:rsid w:val="004D1A86"/>
    <w:rsid w:val="004D1B19"/>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101"/>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C25"/>
    <w:rsid w:val="004E7DFD"/>
    <w:rsid w:val="004F0013"/>
    <w:rsid w:val="004F015D"/>
    <w:rsid w:val="004F0542"/>
    <w:rsid w:val="004F06EE"/>
    <w:rsid w:val="004F0EF8"/>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25D6"/>
    <w:rsid w:val="00502890"/>
    <w:rsid w:val="005029A0"/>
    <w:rsid w:val="00502FD5"/>
    <w:rsid w:val="00503037"/>
    <w:rsid w:val="0050335A"/>
    <w:rsid w:val="00503690"/>
    <w:rsid w:val="005036BE"/>
    <w:rsid w:val="00503D7F"/>
    <w:rsid w:val="00503DAA"/>
    <w:rsid w:val="00503FA9"/>
    <w:rsid w:val="00504239"/>
    <w:rsid w:val="0050435D"/>
    <w:rsid w:val="005046C3"/>
    <w:rsid w:val="00504CE3"/>
    <w:rsid w:val="00504DFE"/>
    <w:rsid w:val="00504E84"/>
    <w:rsid w:val="00504FA4"/>
    <w:rsid w:val="005050FB"/>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B7A"/>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1A6"/>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286"/>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87B"/>
    <w:rsid w:val="0057290B"/>
    <w:rsid w:val="00572DA0"/>
    <w:rsid w:val="00572DBF"/>
    <w:rsid w:val="00573000"/>
    <w:rsid w:val="0057316C"/>
    <w:rsid w:val="0057324C"/>
    <w:rsid w:val="00573276"/>
    <w:rsid w:val="005734A0"/>
    <w:rsid w:val="00573989"/>
    <w:rsid w:val="00573D23"/>
    <w:rsid w:val="00573D43"/>
    <w:rsid w:val="00573F04"/>
    <w:rsid w:val="00574AF0"/>
    <w:rsid w:val="00574F43"/>
    <w:rsid w:val="00574FE0"/>
    <w:rsid w:val="0057538E"/>
    <w:rsid w:val="0057578B"/>
    <w:rsid w:val="005757EA"/>
    <w:rsid w:val="00575C41"/>
    <w:rsid w:val="005766FD"/>
    <w:rsid w:val="00576A48"/>
    <w:rsid w:val="00576A6F"/>
    <w:rsid w:val="00576CCF"/>
    <w:rsid w:val="00576D54"/>
    <w:rsid w:val="005770E7"/>
    <w:rsid w:val="005770E9"/>
    <w:rsid w:val="00577ACA"/>
    <w:rsid w:val="005803A0"/>
    <w:rsid w:val="005804E2"/>
    <w:rsid w:val="005805FC"/>
    <w:rsid w:val="0058075E"/>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B14"/>
    <w:rsid w:val="00583C46"/>
    <w:rsid w:val="00583D33"/>
    <w:rsid w:val="005841C5"/>
    <w:rsid w:val="0058461B"/>
    <w:rsid w:val="005847D3"/>
    <w:rsid w:val="005849E1"/>
    <w:rsid w:val="00584BC6"/>
    <w:rsid w:val="00585387"/>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4B19"/>
    <w:rsid w:val="0059517F"/>
    <w:rsid w:val="005956F4"/>
    <w:rsid w:val="00595811"/>
    <w:rsid w:val="00595BD3"/>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DCC"/>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C12"/>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53A"/>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2288"/>
    <w:rsid w:val="0062229B"/>
    <w:rsid w:val="006222CA"/>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2B81"/>
    <w:rsid w:val="006335A9"/>
    <w:rsid w:val="006335CD"/>
    <w:rsid w:val="00633A01"/>
    <w:rsid w:val="00633ADE"/>
    <w:rsid w:val="00633C36"/>
    <w:rsid w:val="00633D20"/>
    <w:rsid w:val="006346C8"/>
    <w:rsid w:val="0063480C"/>
    <w:rsid w:val="0063496E"/>
    <w:rsid w:val="00634A5B"/>
    <w:rsid w:val="00634B8F"/>
    <w:rsid w:val="00635289"/>
    <w:rsid w:val="00635594"/>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11"/>
    <w:rsid w:val="0065256E"/>
    <w:rsid w:val="00652EA3"/>
    <w:rsid w:val="00652FD2"/>
    <w:rsid w:val="00653329"/>
    <w:rsid w:val="00653593"/>
    <w:rsid w:val="00653672"/>
    <w:rsid w:val="00653895"/>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E3"/>
    <w:rsid w:val="00660760"/>
    <w:rsid w:val="0066082D"/>
    <w:rsid w:val="006608A0"/>
    <w:rsid w:val="006609F7"/>
    <w:rsid w:val="006611E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0EED"/>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4F9"/>
    <w:rsid w:val="006D75A6"/>
    <w:rsid w:val="006D7DC0"/>
    <w:rsid w:val="006E0278"/>
    <w:rsid w:val="006E0862"/>
    <w:rsid w:val="006E0954"/>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93"/>
    <w:rsid w:val="006E7502"/>
    <w:rsid w:val="006E7561"/>
    <w:rsid w:val="006E7756"/>
    <w:rsid w:val="006E77C5"/>
    <w:rsid w:val="006E7C21"/>
    <w:rsid w:val="006E7C53"/>
    <w:rsid w:val="006E7E8C"/>
    <w:rsid w:val="006F01C2"/>
    <w:rsid w:val="006F01D3"/>
    <w:rsid w:val="006F0769"/>
    <w:rsid w:val="006F0887"/>
    <w:rsid w:val="006F0890"/>
    <w:rsid w:val="006F0A38"/>
    <w:rsid w:val="006F1105"/>
    <w:rsid w:val="006F14AE"/>
    <w:rsid w:val="006F158A"/>
    <w:rsid w:val="006F15E3"/>
    <w:rsid w:val="006F1747"/>
    <w:rsid w:val="006F1B16"/>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384"/>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EE0"/>
    <w:rsid w:val="00712F8B"/>
    <w:rsid w:val="00713139"/>
    <w:rsid w:val="007134AE"/>
    <w:rsid w:val="00713C65"/>
    <w:rsid w:val="00714120"/>
    <w:rsid w:val="007144C2"/>
    <w:rsid w:val="00714556"/>
    <w:rsid w:val="00714857"/>
    <w:rsid w:val="00714E11"/>
    <w:rsid w:val="00714E49"/>
    <w:rsid w:val="007150E3"/>
    <w:rsid w:val="00715AE4"/>
    <w:rsid w:val="00715C44"/>
    <w:rsid w:val="00715EC7"/>
    <w:rsid w:val="0071608E"/>
    <w:rsid w:val="0071625F"/>
    <w:rsid w:val="007167BC"/>
    <w:rsid w:val="00717326"/>
    <w:rsid w:val="0071732D"/>
    <w:rsid w:val="0071741B"/>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798"/>
    <w:rsid w:val="00741928"/>
    <w:rsid w:val="00741A2D"/>
    <w:rsid w:val="00741B34"/>
    <w:rsid w:val="00741C79"/>
    <w:rsid w:val="00741DFA"/>
    <w:rsid w:val="007426BB"/>
    <w:rsid w:val="00742A5B"/>
    <w:rsid w:val="00742BB6"/>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898"/>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5FD4"/>
    <w:rsid w:val="007B69B5"/>
    <w:rsid w:val="007B6B40"/>
    <w:rsid w:val="007B6D8A"/>
    <w:rsid w:val="007B6EF0"/>
    <w:rsid w:val="007B6F1F"/>
    <w:rsid w:val="007B7111"/>
    <w:rsid w:val="007B7167"/>
    <w:rsid w:val="007B7404"/>
    <w:rsid w:val="007B7462"/>
    <w:rsid w:val="007C0214"/>
    <w:rsid w:val="007C031A"/>
    <w:rsid w:val="007C0A35"/>
    <w:rsid w:val="007C0D8D"/>
    <w:rsid w:val="007C1028"/>
    <w:rsid w:val="007C14DB"/>
    <w:rsid w:val="007C15DF"/>
    <w:rsid w:val="007C165A"/>
    <w:rsid w:val="007C188F"/>
    <w:rsid w:val="007C1B4E"/>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D02"/>
    <w:rsid w:val="00812E8C"/>
    <w:rsid w:val="0081347C"/>
    <w:rsid w:val="00813C95"/>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697"/>
    <w:rsid w:val="00822E75"/>
    <w:rsid w:val="00822E90"/>
    <w:rsid w:val="0082308B"/>
    <w:rsid w:val="008231A7"/>
    <w:rsid w:val="008239E9"/>
    <w:rsid w:val="00823B34"/>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4346"/>
    <w:rsid w:val="0084479B"/>
    <w:rsid w:val="00844C17"/>
    <w:rsid w:val="00844D18"/>
    <w:rsid w:val="00845059"/>
    <w:rsid w:val="0084505A"/>
    <w:rsid w:val="008450A7"/>
    <w:rsid w:val="008450D0"/>
    <w:rsid w:val="00845655"/>
    <w:rsid w:val="00845995"/>
    <w:rsid w:val="008459EC"/>
    <w:rsid w:val="00845AC7"/>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A6C"/>
    <w:rsid w:val="00866B3D"/>
    <w:rsid w:val="00866B6E"/>
    <w:rsid w:val="00866ED2"/>
    <w:rsid w:val="0086732E"/>
    <w:rsid w:val="0086792B"/>
    <w:rsid w:val="008702C7"/>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781"/>
    <w:rsid w:val="00872952"/>
    <w:rsid w:val="00872B43"/>
    <w:rsid w:val="00872EA3"/>
    <w:rsid w:val="008734A4"/>
    <w:rsid w:val="00873629"/>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4A8"/>
    <w:rsid w:val="008C4A16"/>
    <w:rsid w:val="008C4EBD"/>
    <w:rsid w:val="008C5452"/>
    <w:rsid w:val="008C547B"/>
    <w:rsid w:val="008C5612"/>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3215"/>
    <w:rsid w:val="008F3678"/>
    <w:rsid w:val="008F3E29"/>
    <w:rsid w:val="008F48EF"/>
    <w:rsid w:val="008F491E"/>
    <w:rsid w:val="008F4CAA"/>
    <w:rsid w:val="008F52D7"/>
    <w:rsid w:val="008F5626"/>
    <w:rsid w:val="008F5710"/>
    <w:rsid w:val="008F5994"/>
    <w:rsid w:val="008F5E73"/>
    <w:rsid w:val="008F610A"/>
    <w:rsid w:val="008F687F"/>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41D"/>
    <w:rsid w:val="0090442A"/>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75C"/>
    <w:rsid w:val="00921F78"/>
    <w:rsid w:val="00921FC2"/>
    <w:rsid w:val="0092213D"/>
    <w:rsid w:val="009228E7"/>
    <w:rsid w:val="0092385A"/>
    <w:rsid w:val="00923AC8"/>
    <w:rsid w:val="00923DB7"/>
    <w:rsid w:val="009244A6"/>
    <w:rsid w:val="009244D5"/>
    <w:rsid w:val="0092480B"/>
    <w:rsid w:val="00924C73"/>
    <w:rsid w:val="00924CCF"/>
    <w:rsid w:val="009251F2"/>
    <w:rsid w:val="0092583A"/>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76"/>
    <w:rsid w:val="009434D6"/>
    <w:rsid w:val="009435F6"/>
    <w:rsid w:val="00943F87"/>
    <w:rsid w:val="00944043"/>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280"/>
    <w:rsid w:val="009604C2"/>
    <w:rsid w:val="009605A8"/>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0DED"/>
    <w:rsid w:val="00981286"/>
    <w:rsid w:val="009812EC"/>
    <w:rsid w:val="00981654"/>
    <w:rsid w:val="00981839"/>
    <w:rsid w:val="00981857"/>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ABE"/>
    <w:rsid w:val="009B185C"/>
    <w:rsid w:val="009B1B1F"/>
    <w:rsid w:val="009B1D0F"/>
    <w:rsid w:val="009B1EB9"/>
    <w:rsid w:val="009B21F1"/>
    <w:rsid w:val="009B22F7"/>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9EC"/>
    <w:rsid w:val="009B5C92"/>
    <w:rsid w:val="009B61BE"/>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7E6"/>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FD4"/>
    <w:rsid w:val="009E2196"/>
    <w:rsid w:val="009E232C"/>
    <w:rsid w:val="009E240D"/>
    <w:rsid w:val="009E2D4A"/>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59E"/>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2E4"/>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6D90"/>
    <w:rsid w:val="00A072D0"/>
    <w:rsid w:val="00A07796"/>
    <w:rsid w:val="00A07920"/>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055"/>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7E0"/>
    <w:rsid w:val="00A26267"/>
    <w:rsid w:val="00A26313"/>
    <w:rsid w:val="00A26B61"/>
    <w:rsid w:val="00A26C25"/>
    <w:rsid w:val="00A26F43"/>
    <w:rsid w:val="00A27025"/>
    <w:rsid w:val="00A27129"/>
    <w:rsid w:val="00A2716D"/>
    <w:rsid w:val="00A27251"/>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F7"/>
    <w:rsid w:val="00A4651B"/>
    <w:rsid w:val="00A46806"/>
    <w:rsid w:val="00A46BFF"/>
    <w:rsid w:val="00A46C1E"/>
    <w:rsid w:val="00A47521"/>
    <w:rsid w:val="00A47898"/>
    <w:rsid w:val="00A47B3F"/>
    <w:rsid w:val="00A47E20"/>
    <w:rsid w:val="00A47F7D"/>
    <w:rsid w:val="00A502C1"/>
    <w:rsid w:val="00A50619"/>
    <w:rsid w:val="00A50847"/>
    <w:rsid w:val="00A50897"/>
    <w:rsid w:val="00A51115"/>
    <w:rsid w:val="00A51369"/>
    <w:rsid w:val="00A516AF"/>
    <w:rsid w:val="00A51726"/>
    <w:rsid w:val="00A51A13"/>
    <w:rsid w:val="00A51FBD"/>
    <w:rsid w:val="00A52368"/>
    <w:rsid w:val="00A5254D"/>
    <w:rsid w:val="00A52638"/>
    <w:rsid w:val="00A527F0"/>
    <w:rsid w:val="00A52B57"/>
    <w:rsid w:val="00A532A4"/>
    <w:rsid w:val="00A532AC"/>
    <w:rsid w:val="00A53542"/>
    <w:rsid w:val="00A5361E"/>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E3"/>
    <w:rsid w:val="00A6260C"/>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1A2"/>
    <w:rsid w:val="00A74320"/>
    <w:rsid w:val="00A743F9"/>
    <w:rsid w:val="00A7450D"/>
    <w:rsid w:val="00A74B10"/>
    <w:rsid w:val="00A74E25"/>
    <w:rsid w:val="00A75382"/>
    <w:rsid w:val="00A75456"/>
    <w:rsid w:val="00A75607"/>
    <w:rsid w:val="00A75946"/>
    <w:rsid w:val="00A75A74"/>
    <w:rsid w:val="00A75A88"/>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75E"/>
    <w:rsid w:val="00AC69BB"/>
    <w:rsid w:val="00AC6E8D"/>
    <w:rsid w:val="00AC7327"/>
    <w:rsid w:val="00AC734D"/>
    <w:rsid w:val="00AC7370"/>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68"/>
    <w:rsid w:val="00AD2ECA"/>
    <w:rsid w:val="00AD2F9F"/>
    <w:rsid w:val="00AD3016"/>
    <w:rsid w:val="00AD305B"/>
    <w:rsid w:val="00AD313A"/>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64C"/>
    <w:rsid w:val="00B10A32"/>
    <w:rsid w:val="00B10D99"/>
    <w:rsid w:val="00B10E92"/>
    <w:rsid w:val="00B11044"/>
    <w:rsid w:val="00B11A10"/>
    <w:rsid w:val="00B11B3E"/>
    <w:rsid w:val="00B1220D"/>
    <w:rsid w:val="00B12965"/>
    <w:rsid w:val="00B1296C"/>
    <w:rsid w:val="00B12AD1"/>
    <w:rsid w:val="00B12E31"/>
    <w:rsid w:val="00B12EA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AE3"/>
    <w:rsid w:val="00B36E09"/>
    <w:rsid w:val="00B3718F"/>
    <w:rsid w:val="00B371D3"/>
    <w:rsid w:val="00B37372"/>
    <w:rsid w:val="00B37D43"/>
    <w:rsid w:val="00B40412"/>
    <w:rsid w:val="00B40666"/>
    <w:rsid w:val="00B40751"/>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67B"/>
    <w:rsid w:val="00B50706"/>
    <w:rsid w:val="00B50941"/>
    <w:rsid w:val="00B50BC7"/>
    <w:rsid w:val="00B50D62"/>
    <w:rsid w:val="00B50EAA"/>
    <w:rsid w:val="00B50F15"/>
    <w:rsid w:val="00B510BC"/>
    <w:rsid w:val="00B51200"/>
    <w:rsid w:val="00B5121F"/>
    <w:rsid w:val="00B516E6"/>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587"/>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52"/>
    <w:rsid w:val="00B76F8A"/>
    <w:rsid w:val="00B77032"/>
    <w:rsid w:val="00B776B2"/>
    <w:rsid w:val="00B7797B"/>
    <w:rsid w:val="00B77991"/>
    <w:rsid w:val="00B77AEF"/>
    <w:rsid w:val="00B77B7B"/>
    <w:rsid w:val="00B77C80"/>
    <w:rsid w:val="00B801A7"/>
    <w:rsid w:val="00B802F4"/>
    <w:rsid w:val="00B80308"/>
    <w:rsid w:val="00B80782"/>
    <w:rsid w:val="00B8091C"/>
    <w:rsid w:val="00B80CEE"/>
    <w:rsid w:val="00B81156"/>
    <w:rsid w:val="00B8165F"/>
    <w:rsid w:val="00B81927"/>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7AC"/>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AE7"/>
    <w:rsid w:val="00B92BEA"/>
    <w:rsid w:val="00B92F1D"/>
    <w:rsid w:val="00B932CF"/>
    <w:rsid w:val="00B93580"/>
    <w:rsid w:val="00B93706"/>
    <w:rsid w:val="00B93927"/>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9FE"/>
    <w:rsid w:val="00BA3D80"/>
    <w:rsid w:val="00BA42CF"/>
    <w:rsid w:val="00BA43DB"/>
    <w:rsid w:val="00BA4808"/>
    <w:rsid w:val="00BA48AE"/>
    <w:rsid w:val="00BA53C2"/>
    <w:rsid w:val="00BA5A70"/>
    <w:rsid w:val="00BA5AA5"/>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72D"/>
    <w:rsid w:val="00BF1829"/>
    <w:rsid w:val="00BF232C"/>
    <w:rsid w:val="00BF275F"/>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056"/>
    <w:rsid w:val="00C103D6"/>
    <w:rsid w:val="00C107DB"/>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CF4"/>
    <w:rsid w:val="00C13F74"/>
    <w:rsid w:val="00C14018"/>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8DF"/>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4E40"/>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1E2"/>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C7F88"/>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FA"/>
    <w:rsid w:val="00CD70FE"/>
    <w:rsid w:val="00CD7275"/>
    <w:rsid w:val="00CD7387"/>
    <w:rsid w:val="00CD73EA"/>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3A4E"/>
    <w:rsid w:val="00D03BCF"/>
    <w:rsid w:val="00D03D41"/>
    <w:rsid w:val="00D041CC"/>
    <w:rsid w:val="00D04493"/>
    <w:rsid w:val="00D0457E"/>
    <w:rsid w:val="00D04E89"/>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164"/>
    <w:rsid w:val="00D2173E"/>
    <w:rsid w:val="00D21952"/>
    <w:rsid w:val="00D21E37"/>
    <w:rsid w:val="00D222EF"/>
    <w:rsid w:val="00D223BE"/>
    <w:rsid w:val="00D22761"/>
    <w:rsid w:val="00D2276B"/>
    <w:rsid w:val="00D229BD"/>
    <w:rsid w:val="00D232A7"/>
    <w:rsid w:val="00D238AD"/>
    <w:rsid w:val="00D238D3"/>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F4"/>
    <w:rsid w:val="00D27BDF"/>
    <w:rsid w:val="00D3033F"/>
    <w:rsid w:val="00D305E9"/>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998"/>
    <w:rsid w:val="00D36B0F"/>
    <w:rsid w:val="00D36CE3"/>
    <w:rsid w:val="00D36D75"/>
    <w:rsid w:val="00D3730B"/>
    <w:rsid w:val="00D37A3B"/>
    <w:rsid w:val="00D37EA1"/>
    <w:rsid w:val="00D400B8"/>
    <w:rsid w:val="00D406A7"/>
    <w:rsid w:val="00D40AA3"/>
    <w:rsid w:val="00D40DEE"/>
    <w:rsid w:val="00D411CD"/>
    <w:rsid w:val="00D41248"/>
    <w:rsid w:val="00D414A0"/>
    <w:rsid w:val="00D414D3"/>
    <w:rsid w:val="00D41A13"/>
    <w:rsid w:val="00D41F46"/>
    <w:rsid w:val="00D42308"/>
    <w:rsid w:val="00D429C9"/>
    <w:rsid w:val="00D42AE3"/>
    <w:rsid w:val="00D42D56"/>
    <w:rsid w:val="00D42F1F"/>
    <w:rsid w:val="00D434D4"/>
    <w:rsid w:val="00D4377B"/>
    <w:rsid w:val="00D43876"/>
    <w:rsid w:val="00D43AC8"/>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1EF"/>
    <w:rsid w:val="00D47367"/>
    <w:rsid w:val="00D4745E"/>
    <w:rsid w:val="00D4784A"/>
    <w:rsid w:val="00D47A71"/>
    <w:rsid w:val="00D47BB7"/>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660"/>
    <w:rsid w:val="00D71AEA"/>
    <w:rsid w:val="00D71B88"/>
    <w:rsid w:val="00D71C8C"/>
    <w:rsid w:val="00D71E4D"/>
    <w:rsid w:val="00D71F1D"/>
    <w:rsid w:val="00D72088"/>
    <w:rsid w:val="00D7231F"/>
    <w:rsid w:val="00D726F3"/>
    <w:rsid w:val="00D7273A"/>
    <w:rsid w:val="00D72A8A"/>
    <w:rsid w:val="00D72BA1"/>
    <w:rsid w:val="00D72DE4"/>
    <w:rsid w:val="00D73046"/>
    <w:rsid w:val="00D73513"/>
    <w:rsid w:val="00D73718"/>
    <w:rsid w:val="00D74274"/>
    <w:rsid w:val="00D7429C"/>
    <w:rsid w:val="00D74412"/>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F91"/>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45E"/>
    <w:rsid w:val="00D927B9"/>
    <w:rsid w:val="00D92A70"/>
    <w:rsid w:val="00D92B6C"/>
    <w:rsid w:val="00D93230"/>
    <w:rsid w:val="00D933FB"/>
    <w:rsid w:val="00D936A3"/>
    <w:rsid w:val="00D940B2"/>
    <w:rsid w:val="00D9418B"/>
    <w:rsid w:val="00D941D4"/>
    <w:rsid w:val="00D94729"/>
    <w:rsid w:val="00D947D7"/>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9DA"/>
    <w:rsid w:val="00DF30C3"/>
    <w:rsid w:val="00DF30DF"/>
    <w:rsid w:val="00DF3359"/>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8B5"/>
    <w:rsid w:val="00E2490B"/>
    <w:rsid w:val="00E24986"/>
    <w:rsid w:val="00E24DD9"/>
    <w:rsid w:val="00E24E23"/>
    <w:rsid w:val="00E250BE"/>
    <w:rsid w:val="00E2510B"/>
    <w:rsid w:val="00E25128"/>
    <w:rsid w:val="00E25300"/>
    <w:rsid w:val="00E25541"/>
    <w:rsid w:val="00E255B3"/>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78C"/>
    <w:rsid w:val="00E40D94"/>
    <w:rsid w:val="00E40DF3"/>
    <w:rsid w:val="00E4100C"/>
    <w:rsid w:val="00E41C73"/>
    <w:rsid w:val="00E41F1C"/>
    <w:rsid w:val="00E4274C"/>
    <w:rsid w:val="00E427D4"/>
    <w:rsid w:val="00E42C26"/>
    <w:rsid w:val="00E42DAF"/>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05D"/>
    <w:rsid w:val="00E601B8"/>
    <w:rsid w:val="00E608D2"/>
    <w:rsid w:val="00E609AA"/>
    <w:rsid w:val="00E60C52"/>
    <w:rsid w:val="00E6159F"/>
    <w:rsid w:val="00E61937"/>
    <w:rsid w:val="00E626B0"/>
    <w:rsid w:val="00E629E5"/>
    <w:rsid w:val="00E62D8F"/>
    <w:rsid w:val="00E62DC0"/>
    <w:rsid w:val="00E6333F"/>
    <w:rsid w:val="00E63700"/>
    <w:rsid w:val="00E63BD3"/>
    <w:rsid w:val="00E63DC6"/>
    <w:rsid w:val="00E63EB7"/>
    <w:rsid w:val="00E63F68"/>
    <w:rsid w:val="00E642E2"/>
    <w:rsid w:val="00E651C3"/>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80187"/>
    <w:rsid w:val="00E803B4"/>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D9C"/>
    <w:rsid w:val="00E8409E"/>
    <w:rsid w:val="00E8459D"/>
    <w:rsid w:val="00E84779"/>
    <w:rsid w:val="00E8491E"/>
    <w:rsid w:val="00E84B8B"/>
    <w:rsid w:val="00E84CB3"/>
    <w:rsid w:val="00E84FA8"/>
    <w:rsid w:val="00E853E2"/>
    <w:rsid w:val="00E8589F"/>
    <w:rsid w:val="00E85AD8"/>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6FF"/>
    <w:rsid w:val="00E90C9F"/>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E26"/>
    <w:rsid w:val="00EA20F2"/>
    <w:rsid w:val="00EA21AB"/>
    <w:rsid w:val="00EA22D4"/>
    <w:rsid w:val="00EA24E0"/>
    <w:rsid w:val="00EA25B9"/>
    <w:rsid w:val="00EA26B0"/>
    <w:rsid w:val="00EA26F4"/>
    <w:rsid w:val="00EA2776"/>
    <w:rsid w:val="00EA27AD"/>
    <w:rsid w:val="00EA27BA"/>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672A"/>
    <w:rsid w:val="00EA675B"/>
    <w:rsid w:val="00EA6B19"/>
    <w:rsid w:val="00EA6C06"/>
    <w:rsid w:val="00EA7102"/>
    <w:rsid w:val="00EA7230"/>
    <w:rsid w:val="00EA7885"/>
    <w:rsid w:val="00EA7AE3"/>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5FF6"/>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0A"/>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929"/>
    <w:rsid w:val="00ED598C"/>
    <w:rsid w:val="00ED6866"/>
    <w:rsid w:val="00ED69E1"/>
    <w:rsid w:val="00ED6B96"/>
    <w:rsid w:val="00ED6C0C"/>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0B2"/>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F94"/>
    <w:rsid w:val="00F108A0"/>
    <w:rsid w:val="00F10D39"/>
    <w:rsid w:val="00F10E13"/>
    <w:rsid w:val="00F10E9C"/>
    <w:rsid w:val="00F112D6"/>
    <w:rsid w:val="00F1169E"/>
    <w:rsid w:val="00F11AC6"/>
    <w:rsid w:val="00F11B1A"/>
    <w:rsid w:val="00F11F1F"/>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36"/>
    <w:rsid w:val="00F33472"/>
    <w:rsid w:val="00F337C3"/>
    <w:rsid w:val="00F33BDC"/>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BE5"/>
    <w:rsid w:val="00F43C5A"/>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25F"/>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46"/>
    <w:rsid w:val="00F57B9C"/>
    <w:rsid w:val="00F60067"/>
    <w:rsid w:val="00F608AC"/>
    <w:rsid w:val="00F60917"/>
    <w:rsid w:val="00F6094C"/>
    <w:rsid w:val="00F60E21"/>
    <w:rsid w:val="00F60F3B"/>
    <w:rsid w:val="00F60FD3"/>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949"/>
    <w:rsid w:val="00F80A22"/>
    <w:rsid w:val="00F80A82"/>
    <w:rsid w:val="00F8103C"/>
    <w:rsid w:val="00F810AA"/>
    <w:rsid w:val="00F81118"/>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D1B"/>
    <w:rsid w:val="00FB4E77"/>
    <w:rsid w:val="00FB517E"/>
    <w:rsid w:val="00FB556B"/>
    <w:rsid w:val="00FB557A"/>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DBE"/>
    <w:rsid w:val="00FC4138"/>
    <w:rsid w:val="00FC4195"/>
    <w:rsid w:val="00FC446C"/>
    <w:rsid w:val="00FC4769"/>
    <w:rsid w:val="00FC4BA2"/>
    <w:rsid w:val="00FC4BDA"/>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1149"/>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5D94C-5D6E-4F0A-88E7-0377A35F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C688D-7C26-4412-9BC3-1354E85A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21154</TotalTime>
  <Pages>6</Pages>
  <Words>1530</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3801</cp:revision>
  <cp:lastPrinted>2014-12-23T14:39:00Z</cp:lastPrinted>
  <dcterms:created xsi:type="dcterms:W3CDTF">2014-10-24T15:55:00Z</dcterms:created>
  <dcterms:modified xsi:type="dcterms:W3CDTF">2015-04-14T01:08:00Z</dcterms:modified>
</cp:coreProperties>
</file>