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FE9" w:rsidRPr="00E84FE9" w:rsidRDefault="00E84FE9" w:rsidP="00EF4DC5">
      <w:pPr>
        <w:jc w:val="center"/>
        <w:rPr>
          <w:rFonts w:eastAsia="Times New Roman" w:cs="Times New Roman"/>
          <w:b/>
          <w:lang w:val="es-MX" w:eastAsia="es-ES"/>
        </w:rPr>
      </w:pPr>
      <w:r w:rsidRPr="00E84FE9">
        <w:rPr>
          <w:rFonts w:eastAsia="Times New Roman" w:cs="Times New Roman"/>
          <w:b/>
          <w:lang w:val="es-MX" w:eastAsia="es-ES"/>
        </w:rPr>
        <w:t xml:space="preserve">Fecha: </w:t>
      </w:r>
      <w:r w:rsidR="0002746F">
        <w:rPr>
          <w:rFonts w:eastAsia="Times New Roman" w:cs="Times New Roman"/>
          <w:b/>
          <w:lang w:val="es-MX" w:eastAsia="es-ES"/>
        </w:rPr>
        <w:t>08</w:t>
      </w:r>
      <w:r w:rsidRPr="00E84FE9">
        <w:rPr>
          <w:rFonts w:eastAsia="Times New Roman" w:cs="Times New Roman"/>
          <w:b/>
          <w:lang w:val="es-MX" w:eastAsia="es-ES"/>
        </w:rPr>
        <w:t xml:space="preserve"> de mayo de 2015</w:t>
      </w:r>
    </w:p>
    <w:p w:rsidR="00E84FE9" w:rsidRPr="00E84FE9" w:rsidRDefault="00E84FE9" w:rsidP="00EF4DC5">
      <w:pPr>
        <w:jc w:val="center"/>
        <w:rPr>
          <w:rFonts w:eastAsia="Times New Roman" w:cs="Times New Roman"/>
          <w:b/>
          <w:lang w:val="es-MX" w:eastAsia="es-ES"/>
        </w:rPr>
      </w:pPr>
      <w:r w:rsidRPr="00E84FE9">
        <w:rPr>
          <w:rFonts w:eastAsia="Times New Roman" w:cs="Times New Roman"/>
          <w:b/>
          <w:lang w:val="es-MX" w:eastAsia="es-ES"/>
        </w:rPr>
        <w:t>Boletín de prensa Nº 132</w:t>
      </w:r>
      <w:r w:rsidR="0002746F">
        <w:rPr>
          <w:rFonts w:eastAsia="Times New Roman" w:cs="Times New Roman"/>
          <w:b/>
          <w:lang w:val="es-MX" w:eastAsia="es-ES"/>
        </w:rPr>
        <w:t>2</w:t>
      </w:r>
    </w:p>
    <w:p w:rsidR="00E84FE9" w:rsidRDefault="00E84FE9" w:rsidP="00EF4DC5">
      <w:pPr>
        <w:jc w:val="center"/>
        <w:rPr>
          <w:rFonts w:eastAsia="Times New Roman" w:cs="Times New Roman"/>
          <w:b/>
          <w:lang w:val="es-MX" w:eastAsia="es-ES"/>
        </w:rPr>
      </w:pPr>
    </w:p>
    <w:p w:rsidR="009B6F13" w:rsidRDefault="009B6F13" w:rsidP="00EF4DC5">
      <w:pPr>
        <w:jc w:val="center"/>
        <w:rPr>
          <w:rFonts w:eastAsia="Times New Roman" w:cs="Times New Roman"/>
          <w:b/>
          <w:lang w:val="es-MX" w:eastAsia="es-ES"/>
        </w:rPr>
      </w:pPr>
      <w:r>
        <w:rPr>
          <w:rFonts w:eastAsia="Times New Roman" w:cs="Times New Roman"/>
          <w:b/>
          <w:lang w:val="es-MX" w:eastAsia="es-ES"/>
        </w:rPr>
        <w:t>PASTO</w:t>
      </w:r>
      <w:r w:rsidR="00DA4816">
        <w:rPr>
          <w:rFonts w:eastAsia="Times New Roman" w:cs="Times New Roman"/>
          <w:b/>
          <w:lang w:val="es-MX" w:eastAsia="es-ES"/>
        </w:rPr>
        <w:t>,</w:t>
      </w:r>
      <w:r>
        <w:rPr>
          <w:rFonts w:eastAsia="Times New Roman" w:cs="Times New Roman"/>
          <w:b/>
          <w:lang w:val="es-MX" w:eastAsia="es-ES"/>
        </w:rPr>
        <w:t xml:space="preserve"> EJEMPLO DE SUPERACIÓN DE LA POBREZA EN COLOMBIA</w:t>
      </w:r>
    </w:p>
    <w:p w:rsidR="009B6F13" w:rsidRDefault="009B6F13" w:rsidP="00EF4DC5">
      <w:pPr>
        <w:jc w:val="center"/>
        <w:rPr>
          <w:rFonts w:eastAsia="Times New Roman" w:cs="Times New Roman"/>
          <w:b/>
          <w:lang w:val="es-MX" w:eastAsia="es-ES"/>
        </w:rPr>
      </w:pPr>
    </w:p>
    <w:p w:rsidR="009B6F13" w:rsidRDefault="00B518F9" w:rsidP="00EF4DC5">
      <w:pPr>
        <w:jc w:val="center"/>
        <w:rPr>
          <w:rFonts w:eastAsia="Times New Roman" w:cs="Times New Roman"/>
          <w:b/>
          <w:lang w:val="es-MX" w:eastAsia="es-ES"/>
        </w:rPr>
      </w:pPr>
      <w:r>
        <w:rPr>
          <w:rFonts w:eastAsia="Times New Roman" w:cs="Times New Roman"/>
          <w:b/>
          <w:noProof/>
          <w:lang w:eastAsia="es-CO"/>
        </w:rPr>
        <w:drawing>
          <wp:inline distT="0" distB="0" distL="0" distR="0">
            <wp:extent cx="4617670" cy="20764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pasto 2ok.jpg"/>
                    <pic:cNvPicPr/>
                  </pic:nvPicPr>
                  <pic:blipFill>
                    <a:blip r:embed="rId7">
                      <a:extLst>
                        <a:ext uri="{28A0092B-C50C-407E-A947-70E740481C1C}">
                          <a14:useLocalDpi xmlns:a14="http://schemas.microsoft.com/office/drawing/2010/main" val="0"/>
                        </a:ext>
                      </a:extLst>
                    </a:blip>
                    <a:stretch>
                      <a:fillRect/>
                    </a:stretch>
                  </pic:blipFill>
                  <pic:spPr>
                    <a:xfrm>
                      <a:off x="0" y="0"/>
                      <a:ext cx="4616538" cy="2075941"/>
                    </a:xfrm>
                    <a:prstGeom prst="rect">
                      <a:avLst/>
                    </a:prstGeom>
                  </pic:spPr>
                </pic:pic>
              </a:graphicData>
            </a:graphic>
          </wp:inline>
        </w:drawing>
      </w:r>
    </w:p>
    <w:p w:rsidR="009B6F13" w:rsidRDefault="009B6F13" w:rsidP="00EF4DC5">
      <w:pPr>
        <w:jc w:val="center"/>
        <w:rPr>
          <w:rFonts w:eastAsia="Times New Roman" w:cs="Times New Roman"/>
          <w:b/>
          <w:lang w:val="es-MX" w:eastAsia="es-ES"/>
        </w:rPr>
      </w:pPr>
    </w:p>
    <w:p w:rsidR="00402000" w:rsidRDefault="00583F80" w:rsidP="009B6F13">
      <w:pPr>
        <w:jc w:val="both"/>
        <w:rPr>
          <w:rFonts w:eastAsia="Times New Roman" w:cs="Times New Roman"/>
          <w:lang w:val="es-MX" w:eastAsia="es-ES"/>
        </w:rPr>
      </w:pPr>
      <w:r>
        <w:rPr>
          <w:rFonts w:eastAsia="Times New Roman" w:cs="Times New Roman"/>
          <w:lang w:val="es-MX" w:eastAsia="es-ES"/>
        </w:rPr>
        <w:t xml:space="preserve">Las ciudades capitales de </w:t>
      </w:r>
      <w:r w:rsidR="009B6F13" w:rsidRPr="009B6F13">
        <w:rPr>
          <w:rFonts w:eastAsia="Times New Roman" w:cs="Times New Roman"/>
          <w:lang w:val="es-MX" w:eastAsia="es-ES"/>
        </w:rPr>
        <w:t>Pasto</w:t>
      </w:r>
      <w:r>
        <w:rPr>
          <w:rFonts w:eastAsia="Times New Roman" w:cs="Times New Roman"/>
          <w:lang w:val="es-MX" w:eastAsia="es-ES"/>
        </w:rPr>
        <w:t xml:space="preserve"> y Montería</w:t>
      </w:r>
      <w:r w:rsidR="009B6F13" w:rsidRPr="009B6F13">
        <w:rPr>
          <w:rFonts w:eastAsia="Times New Roman" w:cs="Times New Roman"/>
          <w:lang w:val="es-MX" w:eastAsia="es-ES"/>
        </w:rPr>
        <w:t xml:space="preserve"> fue</w:t>
      </w:r>
      <w:r>
        <w:rPr>
          <w:rFonts w:eastAsia="Times New Roman" w:cs="Times New Roman"/>
          <w:lang w:val="es-MX" w:eastAsia="es-ES"/>
        </w:rPr>
        <w:t xml:space="preserve">ron </w:t>
      </w:r>
      <w:r w:rsidR="009B6F13" w:rsidRPr="009B6F13">
        <w:rPr>
          <w:rFonts w:eastAsia="Times New Roman" w:cs="Times New Roman"/>
          <w:lang w:val="es-MX" w:eastAsia="es-ES"/>
        </w:rPr>
        <w:t>presentad</w:t>
      </w:r>
      <w:r>
        <w:rPr>
          <w:rFonts w:eastAsia="Times New Roman" w:cs="Times New Roman"/>
          <w:lang w:val="es-MX" w:eastAsia="es-ES"/>
        </w:rPr>
        <w:t>as</w:t>
      </w:r>
      <w:r w:rsidR="009B6F13" w:rsidRPr="009B6F13">
        <w:rPr>
          <w:rFonts w:eastAsia="Times New Roman" w:cs="Times New Roman"/>
          <w:lang w:val="es-MX" w:eastAsia="es-ES"/>
        </w:rPr>
        <w:t xml:space="preserve"> como ejemplo</w:t>
      </w:r>
      <w:r>
        <w:rPr>
          <w:rFonts w:eastAsia="Times New Roman" w:cs="Times New Roman"/>
          <w:lang w:val="es-MX" w:eastAsia="es-ES"/>
        </w:rPr>
        <w:t>s</w:t>
      </w:r>
      <w:r w:rsidR="009B6F13" w:rsidRPr="009B6F13">
        <w:rPr>
          <w:rFonts w:eastAsia="Times New Roman" w:cs="Times New Roman"/>
          <w:lang w:val="es-MX" w:eastAsia="es-ES"/>
        </w:rPr>
        <w:t xml:space="preserve"> de superación de pobreza a través de la nueva política de vivienda que viene desarrollando el gobierno nacional de Colombia en los últimos años. La presentación </w:t>
      </w:r>
      <w:r w:rsidR="009B6F13">
        <w:rPr>
          <w:rFonts w:eastAsia="Times New Roman" w:cs="Times New Roman"/>
          <w:lang w:val="es-MX" w:eastAsia="es-ES"/>
        </w:rPr>
        <w:t>la realizó</w:t>
      </w:r>
      <w:r w:rsidR="009B6F13" w:rsidRPr="009B6F13">
        <w:rPr>
          <w:rFonts w:eastAsia="Times New Roman" w:cs="Times New Roman"/>
          <w:lang w:val="es-MX" w:eastAsia="es-ES"/>
        </w:rPr>
        <w:t xml:space="preserve"> el Ministerio de Vivienda, Ciudad y Territorio </w:t>
      </w:r>
      <w:r w:rsidR="009B6F13">
        <w:rPr>
          <w:rFonts w:eastAsia="Times New Roman" w:cs="Times New Roman"/>
          <w:lang w:val="es-MX" w:eastAsia="es-ES"/>
        </w:rPr>
        <w:t>en el desarrollo del Segun</w:t>
      </w:r>
      <w:r w:rsidR="009B6F13" w:rsidRPr="009B6F13">
        <w:rPr>
          <w:rFonts w:eastAsia="Times New Roman" w:cs="Times New Roman"/>
          <w:lang w:val="es-MX" w:eastAsia="es-ES"/>
        </w:rPr>
        <w:t>do Foro Latinoamericano y del Caribe de Vivienda Adecuada</w:t>
      </w:r>
      <w:r w:rsidR="00DA4816">
        <w:rPr>
          <w:rFonts w:eastAsia="Times New Roman" w:cs="Times New Roman"/>
          <w:lang w:val="es-MX" w:eastAsia="es-ES"/>
        </w:rPr>
        <w:t>,</w:t>
      </w:r>
      <w:r w:rsidR="009B6F13" w:rsidRPr="009B6F13">
        <w:rPr>
          <w:rFonts w:eastAsia="Times New Roman" w:cs="Times New Roman"/>
          <w:lang w:val="es-MX" w:eastAsia="es-ES"/>
        </w:rPr>
        <w:t xml:space="preserve"> que se desarrolla </w:t>
      </w:r>
      <w:r>
        <w:rPr>
          <w:rFonts w:eastAsia="Times New Roman" w:cs="Times New Roman"/>
          <w:lang w:val="es-MX" w:eastAsia="es-ES"/>
        </w:rPr>
        <w:t>la Ciudad de Monterrey México.</w:t>
      </w:r>
      <w:r w:rsidR="00DA4816">
        <w:rPr>
          <w:rFonts w:eastAsia="Times New Roman" w:cs="Times New Roman"/>
          <w:lang w:val="es-MX" w:eastAsia="es-ES"/>
        </w:rPr>
        <w:t xml:space="preserve"> </w:t>
      </w:r>
      <w:r w:rsidR="009B6F13">
        <w:rPr>
          <w:rFonts w:eastAsia="Times New Roman" w:cs="Times New Roman"/>
          <w:lang w:val="es-MX" w:eastAsia="es-ES"/>
        </w:rPr>
        <w:t>El foro</w:t>
      </w:r>
      <w:r w:rsidR="00402000">
        <w:rPr>
          <w:rFonts w:eastAsia="Times New Roman" w:cs="Times New Roman"/>
          <w:lang w:val="es-MX" w:eastAsia="es-ES"/>
        </w:rPr>
        <w:t xml:space="preserve"> que se </w:t>
      </w:r>
      <w:r w:rsidR="00DA4816">
        <w:rPr>
          <w:rFonts w:eastAsia="Times New Roman" w:cs="Times New Roman"/>
          <w:lang w:val="es-MX" w:eastAsia="es-ES"/>
        </w:rPr>
        <w:t xml:space="preserve">celebró </w:t>
      </w:r>
      <w:r w:rsidR="00402000">
        <w:rPr>
          <w:rFonts w:eastAsia="Times New Roman" w:cs="Times New Roman"/>
          <w:lang w:val="es-MX" w:eastAsia="es-ES"/>
        </w:rPr>
        <w:t>entre el 6 y 8 de mayo,</w:t>
      </w:r>
      <w:r w:rsidR="009B6F13">
        <w:rPr>
          <w:rFonts w:eastAsia="Times New Roman" w:cs="Times New Roman"/>
          <w:lang w:val="es-MX" w:eastAsia="es-ES"/>
        </w:rPr>
        <w:t xml:space="preserve"> </w:t>
      </w:r>
      <w:r w:rsidR="008427B7">
        <w:rPr>
          <w:rFonts w:eastAsia="Times New Roman" w:cs="Times New Roman"/>
          <w:lang w:val="es-MX" w:eastAsia="es-ES"/>
        </w:rPr>
        <w:t xml:space="preserve">tuvo </w:t>
      </w:r>
      <w:r w:rsidR="009B6F13">
        <w:rPr>
          <w:rFonts w:eastAsia="Times New Roman" w:cs="Times New Roman"/>
          <w:lang w:val="es-MX" w:eastAsia="es-ES"/>
        </w:rPr>
        <w:t xml:space="preserve">como </w:t>
      </w:r>
      <w:r w:rsidR="009B6F13" w:rsidRPr="009B6F13">
        <w:rPr>
          <w:rFonts w:eastAsia="Times New Roman" w:cs="Times New Roman"/>
          <w:lang w:val="es-MX" w:eastAsia="es-ES"/>
        </w:rPr>
        <w:t xml:space="preserve">objetivo generar alianzas, compartir </w:t>
      </w:r>
      <w:r w:rsidR="00C32276">
        <w:rPr>
          <w:rFonts w:eastAsia="Times New Roman" w:cs="Times New Roman"/>
          <w:lang w:val="es-MX" w:eastAsia="es-ES"/>
        </w:rPr>
        <w:t>ideas, experiencias innovadoras</w:t>
      </w:r>
      <w:r w:rsidR="00DA4816">
        <w:rPr>
          <w:rFonts w:eastAsia="Times New Roman" w:cs="Times New Roman"/>
          <w:lang w:val="es-MX" w:eastAsia="es-ES"/>
        </w:rPr>
        <w:t xml:space="preserve"> y</w:t>
      </w:r>
      <w:r w:rsidR="00C32276" w:rsidRPr="00C32276">
        <w:rPr>
          <w:rFonts w:eastAsia="Times New Roman" w:cs="Times New Roman"/>
          <w:lang w:val="es-MX" w:eastAsia="es-ES"/>
        </w:rPr>
        <w:t xml:space="preserve"> </w:t>
      </w:r>
      <w:r w:rsidR="00C32276" w:rsidRPr="009B6F13">
        <w:rPr>
          <w:rFonts w:eastAsia="Times New Roman" w:cs="Times New Roman"/>
          <w:lang w:val="es-MX" w:eastAsia="es-ES"/>
        </w:rPr>
        <w:t>propuestas que apoyen el acceso a una vivienda adecuada</w:t>
      </w:r>
      <w:r w:rsidR="008427B7">
        <w:rPr>
          <w:rFonts w:eastAsia="Times New Roman" w:cs="Times New Roman"/>
          <w:lang w:val="es-MX" w:eastAsia="es-ES"/>
        </w:rPr>
        <w:t>.</w:t>
      </w:r>
      <w:r w:rsidR="00C32276">
        <w:rPr>
          <w:rFonts w:eastAsia="Times New Roman" w:cs="Times New Roman"/>
          <w:lang w:val="es-MX" w:eastAsia="es-ES"/>
        </w:rPr>
        <w:t xml:space="preserve"> </w:t>
      </w:r>
    </w:p>
    <w:p w:rsidR="00402000" w:rsidRDefault="00402000" w:rsidP="009B6F13">
      <w:pPr>
        <w:jc w:val="both"/>
        <w:rPr>
          <w:rFonts w:eastAsia="Times New Roman" w:cs="Times New Roman"/>
          <w:lang w:val="es-MX" w:eastAsia="es-ES"/>
        </w:rPr>
      </w:pPr>
    </w:p>
    <w:p w:rsidR="0090710D" w:rsidRDefault="00DA4816" w:rsidP="009B6F13">
      <w:pPr>
        <w:jc w:val="both"/>
        <w:rPr>
          <w:rFonts w:eastAsia="Times New Roman" w:cs="Times New Roman"/>
          <w:lang w:val="es-MX" w:eastAsia="es-ES"/>
        </w:rPr>
      </w:pPr>
      <w:r>
        <w:rPr>
          <w:rFonts w:eastAsia="Times New Roman" w:cs="Times New Roman"/>
          <w:lang w:val="es-MX" w:eastAsia="es-ES"/>
        </w:rPr>
        <w:t>E</w:t>
      </w:r>
      <w:r w:rsidR="0090710D">
        <w:rPr>
          <w:rFonts w:eastAsia="Times New Roman" w:cs="Times New Roman"/>
          <w:lang w:val="es-MX" w:eastAsia="es-ES"/>
        </w:rPr>
        <w:t>l Director del</w:t>
      </w:r>
      <w:r w:rsidR="005B7C69" w:rsidRPr="005B7C69">
        <w:t xml:space="preserve"> </w:t>
      </w:r>
      <w:r w:rsidR="005B7C69" w:rsidRPr="005B7C69">
        <w:rPr>
          <w:rFonts w:eastAsia="Times New Roman" w:cs="Times New Roman"/>
          <w:lang w:val="es-MX" w:eastAsia="es-ES"/>
        </w:rPr>
        <w:t xml:space="preserve">Instituto Municipal </w:t>
      </w:r>
      <w:r>
        <w:rPr>
          <w:rFonts w:eastAsia="Times New Roman" w:cs="Times New Roman"/>
          <w:lang w:val="es-MX" w:eastAsia="es-ES"/>
        </w:rPr>
        <w:t xml:space="preserve">de la Reforma Urbana y Vivienda, </w:t>
      </w:r>
      <w:r w:rsidR="0090710D">
        <w:rPr>
          <w:rFonts w:eastAsia="Times New Roman" w:cs="Times New Roman"/>
          <w:lang w:val="es-MX" w:eastAsia="es-ES"/>
        </w:rPr>
        <w:t>INVIPASTO, Mario Enríq</w:t>
      </w:r>
      <w:r w:rsidR="008427B7">
        <w:rPr>
          <w:rFonts w:eastAsia="Times New Roman" w:cs="Times New Roman"/>
          <w:lang w:val="es-MX" w:eastAsia="es-ES"/>
        </w:rPr>
        <w:t xml:space="preserve">uez </w:t>
      </w:r>
      <w:proofErr w:type="spellStart"/>
      <w:r w:rsidR="008427B7">
        <w:rPr>
          <w:rFonts w:eastAsia="Times New Roman" w:cs="Times New Roman"/>
          <w:lang w:val="es-MX" w:eastAsia="es-ES"/>
        </w:rPr>
        <w:t>Chenas</w:t>
      </w:r>
      <w:proofErr w:type="spellEnd"/>
      <w:r w:rsidR="008427B7">
        <w:rPr>
          <w:rFonts w:eastAsia="Times New Roman" w:cs="Times New Roman"/>
          <w:lang w:val="es-MX" w:eastAsia="es-ES"/>
        </w:rPr>
        <w:t xml:space="preserve">, </w:t>
      </w:r>
      <w:r w:rsidR="00402000">
        <w:rPr>
          <w:rFonts w:eastAsia="Times New Roman" w:cs="Times New Roman"/>
          <w:lang w:val="es-MX" w:eastAsia="es-ES"/>
        </w:rPr>
        <w:t>quien asistió</w:t>
      </w:r>
      <w:r w:rsidR="005B7C69">
        <w:rPr>
          <w:rFonts w:eastAsia="Times New Roman" w:cs="Times New Roman"/>
          <w:lang w:val="es-MX" w:eastAsia="es-ES"/>
        </w:rPr>
        <w:t xml:space="preserve"> al evento</w:t>
      </w:r>
      <w:r w:rsidR="00402000">
        <w:rPr>
          <w:rFonts w:eastAsia="Times New Roman" w:cs="Times New Roman"/>
          <w:lang w:val="es-MX" w:eastAsia="es-ES"/>
        </w:rPr>
        <w:t>,</w:t>
      </w:r>
      <w:r w:rsidR="005B7C69">
        <w:rPr>
          <w:rFonts w:eastAsia="Times New Roman" w:cs="Times New Roman"/>
          <w:lang w:val="es-MX" w:eastAsia="es-ES"/>
        </w:rPr>
        <w:t xml:space="preserve"> </w:t>
      </w:r>
      <w:r w:rsidR="0090710D">
        <w:rPr>
          <w:rFonts w:eastAsia="Times New Roman" w:cs="Times New Roman"/>
          <w:lang w:val="es-MX" w:eastAsia="es-ES"/>
        </w:rPr>
        <w:t xml:space="preserve">manifestó que en  las exposiciones se dieron a conocer </w:t>
      </w:r>
      <w:r w:rsidR="00C32276">
        <w:rPr>
          <w:rFonts w:eastAsia="Times New Roman" w:cs="Times New Roman"/>
          <w:lang w:val="es-MX" w:eastAsia="es-ES"/>
        </w:rPr>
        <w:t xml:space="preserve">proyectos </w:t>
      </w:r>
      <w:r w:rsidR="00C32276" w:rsidRPr="00C32276">
        <w:rPr>
          <w:rFonts w:eastAsia="Times New Roman" w:cs="Times New Roman"/>
          <w:lang w:val="es-MX" w:eastAsia="es-ES"/>
        </w:rPr>
        <w:t>que han sobresalido p</w:t>
      </w:r>
      <w:r w:rsidR="0090710D">
        <w:rPr>
          <w:rFonts w:eastAsia="Times New Roman" w:cs="Times New Roman"/>
          <w:lang w:val="es-MX" w:eastAsia="es-ES"/>
        </w:rPr>
        <w:t>or</w:t>
      </w:r>
      <w:r w:rsidR="00C32276">
        <w:rPr>
          <w:rFonts w:eastAsia="Times New Roman" w:cs="Times New Roman"/>
          <w:lang w:val="es-MX" w:eastAsia="es-ES"/>
        </w:rPr>
        <w:t xml:space="preserve"> ofrecer mejores condiciones </w:t>
      </w:r>
      <w:r w:rsidR="00C32276" w:rsidRPr="00C32276">
        <w:rPr>
          <w:rFonts w:eastAsia="Times New Roman" w:cs="Times New Roman"/>
          <w:lang w:val="es-MX" w:eastAsia="es-ES"/>
        </w:rPr>
        <w:t>de vida influyentes, saludables y sostenibles</w:t>
      </w:r>
      <w:r w:rsidR="0090710D">
        <w:rPr>
          <w:rFonts w:eastAsia="Times New Roman" w:cs="Times New Roman"/>
          <w:lang w:val="es-MX" w:eastAsia="es-ES"/>
        </w:rPr>
        <w:t xml:space="preserve">, </w:t>
      </w:r>
      <w:r w:rsidR="005B7C69">
        <w:rPr>
          <w:rFonts w:eastAsia="Times New Roman" w:cs="Times New Roman"/>
          <w:lang w:val="es-MX" w:eastAsia="es-ES"/>
        </w:rPr>
        <w:t xml:space="preserve">puesto que se parte de la premisa de que una de </w:t>
      </w:r>
      <w:r w:rsidR="0090710D">
        <w:rPr>
          <w:rFonts w:eastAsia="Times New Roman" w:cs="Times New Roman"/>
          <w:lang w:val="es-MX" w:eastAsia="es-ES"/>
        </w:rPr>
        <w:t>la</w:t>
      </w:r>
      <w:r w:rsidR="005B7C69">
        <w:rPr>
          <w:rFonts w:eastAsia="Times New Roman" w:cs="Times New Roman"/>
          <w:lang w:val="es-MX" w:eastAsia="es-ES"/>
        </w:rPr>
        <w:t>s</w:t>
      </w:r>
      <w:r w:rsidR="0090710D">
        <w:rPr>
          <w:rFonts w:eastAsia="Times New Roman" w:cs="Times New Roman"/>
          <w:lang w:val="es-MX" w:eastAsia="es-ES"/>
        </w:rPr>
        <w:t xml:space="preserve"> aspiraci</w:t>
      </w:r>
      <w:r w:rsidR="005B7C69">
        <w:rPr>
          <w:rFonts w:eastAsia="Times New Roman" w:cs="Times New Roman"/>
          <w:lang w:val="es-MX" w:eastAsia="es-ES"/>
        </w:rPr>
        <w:t>ones</w:t>
      </w:r>
      <w:r w:rsidR="0090710D">
        <w:rPr>
          <w:rFonts w:eastAsia="Times New Roman" w:cs="Times New Roman"/>
          <w:lang w:val="es-MX" w:eastAsia="es-ES"/>
        </w:rPr>
        <w:t xml:space="preserve"> de</w:t>
      </w:r>
      <w:r w:rsidR="005B7C69">
        <w:rPr>
          <w:rFonts w:eastAsia="Times New Roman" w:cs="Times New Roman"/>
          <w:lang w:val="es-MX" w:eastAsia="es-ES"/>
        </w:rPr>
        <w:t xml:space="preserve"> las </w:t>
      </w:r>
      <w:r w:rsidR="005B7C69" w:rsidRPr="0090710D">
        <w:rPr>
          <w:rFonts w:eastAsia="Times New Roman" w:cs="Times New Roman"/>
          <w:lang w:val="es-MX" w:eastAsia="es-ES"/>
        </w:rPr>
        <w:t>de familias</w:t>
      </w:r>
      <w:r w:rsidR="005B7C69">
        <w:rPr>
          <w:rFonts w:eastAsia="Times New Roman" w:cs="Times New Roman"/>
          <w:lang w:val="es-MX" w:eastAsia="es-ES"/>
        </w:rPr>
        <w:t>,</w:t>
      </w:r>
      <w:r w:rsidR="005B7C69" w:rsidRPr="0090710D">
        <w:rPr>
          <w:rFonts w:eastAsia="Times New Roman" w:cs="Times New Roman"/>
          <w:lang w:val="es-MX" w:eastAsia="es-ES"/>
        </w:rPr>
        <w:t xml:space="preserve"> en todas partes del mundo</w:t>
      </w:r>
      <w:r w:rsidR="005B7C69">
        <w:rPr>
          <w:rFonts w:eastAsia="Times New Roman" w:cs="Times New Roman"/>
          <w:lang w:val="es-MX" w:eastAsia="es-ES"/>
        </w:rPr>
        <w:t>, es vivir en casa propia y adecuada.</w:t>
      </w:r>
    </w:p>
    <w:p w:rsidR="0090710D" w:rsidRDefault="0090710D" w:rsidP="009B6F13">
      <w:pPr>
        <w:jc w:val="both"/>
        <w:rPr>
          <w:rFonts w:eastAsia="Times New Roman" w:cs="Times New Roman"/>
          <w:lang w:val="es-MX" w:eastAsia="es-ES"/>
        </w:rPr>
      </w:pPr>
    </w:p>
    <w:p w:rsidR="009B6F13" w:rsidRDefault="005B7C69" w:rsidP="009B6F13">
      <w:pPr>
        <w:jc w:val="both"/>
        <w:rPr>
          <w:rFonts w:eastAsia="Times New Roman" w:cs="Times New Roman"/>
          <w:lang w:val="es-MX" w:eastAsia="es-ES"/>
        </w:rPr>
      </w:pPr>
      <w:r>
        <w:rPr>
          <w:rFonts w:eastAsia="Times New Roman" w:cs="Times New Roman"/>
          <w:lang w:val="es-MX" w:eastAsia="es-ES"/>
        </w:rPr>
        <w:t>A</w:t>
      </w:r>
      <w:r w:rsidR="00C32276">
        <w:rPr>
          <w:rFonts w:eastAsia="Times New Roman" w:cs="Times New Roman"/>
          <w:lang w:val="es-MX" w:eastAsia="es-ES"/>
        </w:rPr>
        <w:t>sí mismo</w:t>
      </w:r>
      <w:r>
        <w:rPr>
          <w:rFonts w:eastAsia="Times New Roman" w:cs="Times New Roman"/>
          <w:lang w:val="es-MX" w:eastAsia="es-ES"/>
        </w:rPr>
        <w:t>,</w:t>
      </w:r>
      <w:r w:rsidR="00C32276">
        <w:rPr>
          <w:rFonts w:eastAsia="Times New Roman" w:cs="Times New Roman"/>
          <w:lang w:val="es-MX" w:eastAsia="es-ES"/>
        </w:rPr>
        <w:t xml:space="preserve"> </w:t>
      </w:r>
      <w:r>
        <w:rPr>
          <w:rFonts w:eastAsia="Times New Roman" w:cs="Times New Roman"/>
          <w:lang w:val="es-MX" w:eastAsia="es-ES"/>
        </w:rPr>
        <w:t xml:space="preserve">el funcionario indicó que otro propósito del foro </w:t>
      </w:r>
      <w:r w:rsidR="00DA4816">
        <w:rPr>
          <w:rFonts w:eastAsia="Times New Roman" w:cs="Times New Roman"/>
          <w:lang w:val="es-MX" w:eastAsia="es-ES"/>
        </w:rPr>
        <w:t>fue</w:t>
      </w:r>
      <w:r>
        <w:rPr>
          <w:rFonts w:eastAsia="Times New Roman" w:cs="Times New Roman"/>
          <w:lang w:val="es-MX" w:eastAsia="es-ES"/>
        </w:rPr>
        <w:t xml:space="preserve"> </w:t>
      </w:r>
      <w:r w:rsidR="00C32276">
        <w:rPr>
          <w:rFonts w:eastAsia="Times New Roman" w:cs="Times New Roman"/>
          <w:lang w:val="es-MX" w:eastAsia="es-ES"/>
        </w:rPr>
        <w:t xml:space="preserve">presentar </w:t>
      </w:r>
      <w:r w:rsidR="0090710D">
        <w:rPr>
          <w:rFonts w:eastAsia="Times New Roman" w:cs="Times New Roman"/>
          <w:lang w:val="es-MX" w:eastAsia="es-ES"/>
        </w:rPr>
        <w:t>recomendaciones para la</w:t>
      </w:r>
      <w:r w:rsidR="0090710D" w:rsidRPr="0090710D">
        <w:rPr>
          <w:rFonts w:eastAsia="Times New Roman" w:cs="Times New Roman"/>
          <w:lang w:val="es-MX" w:eastAsia="es-ES"/>
        </w:rPr>
        <w:t xml:space="preserve"> Con</w:t>
      </w:r>
      <w:r w:rsidR="0090710D">
        <w:rPr>
          <w:rFonts w:eastAsia="Times New Roman" w:cs="Times New Roman"/>
          <w:lang w:val="es-MX" w:eastAsia="es-ES"/>
        </w:rPr>
        <w:t xml:space="preserve">ferencia de las Naciones Unidas, ONU </w:t>
      </w:r>
      <w:proofErr w:type="spellStart"/>
      <w:r w:rsidR="0090710D">
        <w:rPr>
          <w:rFonts w:eastAsia="Times New Roman" w:cs="Times New Roman"/>
          <w:lang w:val="es-MX" w:eastAsia="es-ES"/>
        </w:rPr>
        <w:t>Habitat</w:t>
      </w:r>
      <w:proofErr w:type="spellEnd"/>
      <w:r w:rsidR="0090710D">
        <w:rPr>
          <w:rFonts w:eastAsia="Times New Roman" w:cs="Times New Roman"/>
          <w:lang w:val="es-MX" w:eastAsia="es-ES"/>
        </w:rPr>
        <w:t xml:space="preserve"> III, </w:t>
      </w:r>
      <w:r w:rsidR="0090710D" w:rsidRPr="0090710D">
        <w:rPr>
          <w:rFonts w:eastAsia="Times New Roman" w:cs="Times New Roman"/>
          <w:lang w:val="es-MX" w:eastAsia="es-ES"/>
        </w:rPr>
        <w:t>sobre Vivienda y Desarrollo Urbano Sostenible programada para</w:t>
      </w:r>
      <w:r w:rsidR="0090710D">
        <w:rPr>
          <w:rFonts w:eastAsia="Times New Roman" w:cs="Times New Roman"/>
          <w:lang w:val="es-MX" w:eastAsia="es-ES"/>
        </w:rPr>
        <w:t xml:space="preserve"> octubre del</w:t>
      </w:r>
      <w:r w:rsidR="0090710D" w:rsidRPr="0090710D">
        <w:rPr>
          <w:rFonts w:eastAsia="Times New Roman" w:cs="Times New Roman"/>
          <w:lang w:val="es-MX" w:eastAsia="es-ES"/>
        </w:rPr>
        <w:t xml:space="preserve"> 2016</w:t>
      </w:r>
      <w:r w:rsidR="0090710D">
        <w:rPr>
          <w:rFonts w:eastAsia="Times New Roman" w:cs="Times New Roman"/>
          <w:lang w:val="es-MX" w:eastAsia="es-ES"/>
        </w:rPr>
        <w:t xml:space="preserve"> </w:t>
      </w:r>
      <w:r w:rsidR="00583F80">
        <w:rPr>
          <w:rFonts w:eastAsia="Times New Roman" w:cs="Times New Roman"/>
          <w:lang w:val="es-MX" w:eastAsia="es-ES"/>
        </w:rPr>
        <w:t xml:space="preserve">en </w:t>
      </w:r>
      <w:r w:rsidR="00583F80" w:rsidRPr="00583F80">
        <w:rPr>
          <w:rFonts w:eastAsia="Times New Roman" w:cs="Times New Roman"/>
          <w:lang w:val="es-MX" w:eastAsia="es-ES"/>
        </w:rPr>
        <w:t>Quito, Ecuador</w:t>
      </w:r>
      <w:r w:rsidR="00DA4816">
        <w:rPr>
          <w:rFonts w:eastAsia="Times New Roman" w:cs="Times New Roman"/>
          <w:lang w:val="es-MX" w:eastAsia="es-ES"/>
        </w:rPr>
        <w:t xml:space="preserve">, </w:t>
      </w:r>
      <w:r w:rsidR="0090710D">
        <w:rPr>
          <w:rFonts w:eastAsia="Times New Roman" w:cs="Times New Roman"/>
          <w:lang w:val="es-MX" w:eastAsia="es-ES"/>
        </w:rPr>
        <w:t>espacio en cual</w:t>
      </w:r>
      <w:r w:rsidR="009B6F13" w:rsidRPr="009B6F13">
        <w:rPr>
          <w:rFonts w:eastAsia="Times New Roman" w:cs="Times New Roman"/>
          <w:lang w:val="es-MX" w:eastAsia="es-ES"/>
        </w:rPr>
        <w:t xml:space="preserve"> se definirá la nueva Agenda Urbana para los siguientes 20 años</w:t>
      </w:r>
      <w:r w:rsidR="00C32276">
        <w:rPr>
          <w:rFonts w:eastAsia="Times New Roman" w:cs="Times New Roman"/>
          <w:lang w:val="es-MX" w:eastAsia="es-ES"/>
        </w:rPr>
        <w:t>.</w:t>
      </w:r>
    </w:p>
    <w:p w:rsidR="0090710D" w:rsidRDefault="0090710D" w:rsidP="009B6F13">
      <w:pPr>
        <w:jc w:val="both"/>
        <w:rPr>
          <w:rFonts w:eastAsia="Times New Roman" w:cs="Times New Roman"/>
          <w:lang w:val="es-MX" w:eastAsia="es-ES"/>
        </w:rPr>
      </w:pPr>
    </w:p>
    <w:p w:rsidR="009B6F13" w:rsidRDefault="00C32276" w:rsidP="009B6F13">
      <w:pPr>
        <w:jc w:val="both"/>
        <w:rPr>
          <w:rFonts w:eastAsia="Times New Roman" w:cs="Times New Roman"/>
          <w:lang w:val="es-MX" w:eastAsia="es-ES"/>
        </w:rPr>
      </w:pPr>
      <w:r>
        <w:rPr>
          <w:rFonts w:eastAsia="Times New Roman" w:cs="Times New Roman"/>
          <w:lang w:val="es-MX" w:eastAsia="es-ES"/>
        </w:rPr>
        <w:t xml:space="preserve">El </w:t>
      </w:r>
      <w:r w:rsidR="009B6F13" w:rsidRPr="009B6F13">
        <w:rPr>
          <w:rFonts w:eastAsia="Times New Roman" w:cs="Times New Roman"/>
          <w:lang w:val="es-MX" w:eastAsia="es-ES"/>
        </w:rPr>
        <w:t xml:space="preserve">evento </w:t>
      </w:r>
      <w:r w:rsidR="0090710D">
        <w:rPr>
          <w:rFonts w:eastAsia="Times New Roman" w:cs="Times New Roman"/>
          <w:lang w:val="es-MX" w:eastAsia="es-ES"/>
        </w:rPr>
        <w:t xml:space="preserve">fue </w:t>
      </w:r>
      <w:r w:rsidR="009B6F13" w:rsidRPr="009B6F13">
        <w:rPr>
          <w:rFonts w:eastAsia="Times New Roman" w:cs="Times New Roman"/>
          <w:lang w:val="es-MX" w:eastAsia="es-ES"/>
        </w:rPr>
        <w:t>organizado por Hábi</w:t>
      </w:r>
      <w:r>
        <w:rPr>
          <w:rFonts w:eastAsia="Times New Roman" w:cs="Times New Roman"/>
          <w:lang w:val="es-MX" w:eastAsia="es-ES"/>
        </w:rPr>
        <w:t xml:space="preserve">tat para la Humanidad, el </w:t>
      </w:r>
      <w:r w:rsidR="0090710D">
        <w:rPr>
          <w:rFonts w:eastAsia="Times New Roman" w:cs="Times New Roman"/>
          <w:lang w:val="es-MX" w:eastAsia="es-ES"/>
        </w:rPr>
        <w:t xml:space="preserve">Banco Interamericano para el Desarrollo </w:t>
      </w:r>
      <w:r>
        <w:rPr>
          <w:rFonts w:eastAsia="Times New Roman" w:cs="Times New Roman"/>
          <w:lang w:val="es-MX" w:eastAsia="es-ES"/>
        </w:rPr>
        <w:t>BID, l</w:t>
      </w:r>
      <w:r w:rsidR="009B6F13" w:rsidRPr="009B6F13">
        <w:rPr>
          <w:rFonts w:eastAsia="Times New Roman" w:cs="Times New Roman"/>
          <w:lang w:val="es-MX" w:eastAsia="es-ES"/>
        </w:rPr>
        <w:t xml:space="preserve">a Coalición Internacional para el Hábitat HIC y con el Apoyo de ONU Hábitat y otras entidades internacionales, donde se han abordado temas </w:t>
      </w:r>
      <w:r w:rsidR="009B6F13" w:rsidRPr="009B6F13">
        <w:rPr>
          <w:rFonts w:eastAsia="Times New Roman" w:cs="Times New Roman"/>
          <w:lang w:val="es-MX" w:eastAsia="es-ES"/>
        </w:rPr>
        <w:lastRenderedPageBreak/>
        <w:t>tan importantes e intercambio</w:t>
      </w:r>
      <w:r w:rsidR="00DA4816">
        <w:rPr>
          <w:rFonts w:eastAsia="Times New Roman" w:cs="Times New Roman"/>
          <w:lang w:val="es-MX" w:eastAsia="es-ES"/>
        </w:rPr>
        <w:t>s</w:t>
      </w:r>
      <w:r w:rsidR="009B6F13" w:rsidRPr="009B6F13">
        <w:rPr>
          <w:rFonts w:eastAsia="Times New Roman" w:cs="Times New Roman"/>
          <w:lang w:val="es-MX" w:eastAsia="es-ES"/>
        </w:rPr>
        <w:t xml:space="preserve"> de experiencias sobre políticas de suelo, vivienda  y territorio.</w:t>
      </w:r>
    </w:p>
    <w:p w:rsidR="00C32276" w:rsidRDefault="00C32276" w:rsidP="009B6F13">
      <w:pPr>
        <w:jc w:val="both"/>
        <w:rPr>
          <w:rFonts w:eastAsia="Times New Roman" w:cs="Times New Roman"/>
          <w:lang w:val="es-MX" w:eastAsia="es-ES"/>
        </w:rPr>
      </w:pPr>
    </w:p>
    <w:p w:rsidR="00087A0D" w:rsidRPr="00087A0D" w:rsidRDefault="00087A0D" w:rsidP="009B6F13">
      <w:pPr>
        <w:jc w:val="both"/>
        <w:rPr>
          <w:rFonts w:eastAsia="Times New Roman" w:cs="Times New Roman"/>
          <w:b/>
          <w:sz w:val="18"/>
          <w:szCs w:val="18"/>
          <w:lang w:val="es-MX" w:eastAsia="es-ES"/>
        </w:rPr>
      </w:pPr>
      <w:r w:rsidRPr="00087A0D">
        <w:rPr>
          <w:rFonts w:eastAsia="Times New Roman" w:cs="Times New Roman"/>
          <w:b/>
          <w:sz w:val="18"/>
          <w:szCs w:val="18"/>
          <w:lang w:val="es-MX" w:eastAsia="es-ES"/>
        </w:rPr>
        <w:t xml:space="preserve">Contacto: Director INVIPASTO, Mario Enríquez </w:t>
      </w:r>
      <w:proofErr w:type="spellStart"/>
      <w:r w:rsidRPr="00087A0D">
        <w:rPr>
          <w:rFonts w:eastAsia="Times New Roman" w:cs="Times New Roman"/>
          <w:b/>
          <w:sz w:val="18"/>
          <w:szCs w:val="18"/>
          <w:lang w:val="es-MX" w:eastAsia="es-ES"/>
        </w:rPr>
        <w:t>Chenas</w:t>
      </w:r>
      <w:proofErr w:type="spellEnd"/>
      <w:r w:rsidRPr="00087A0D">
        <w:rPr>
          <w:rFonts w:eastAsia="Times New Roman" w:cs="Times New Roman"/>
          <w:b/>
          <w:sz w:val="18"/>
          <w:szCs w:val="18"/>
          <w:lang w:val="es-MX" w:eastAsia="es-ES"/>
        </w:rPr>
        <w:t>. Celular: 3182544376</w:t>
      </w:r>
    </w:p>
    <w:p w:rsidR="00EF4DC5" w:rsidRPr="00E84FE9" w:rsidRDefault="00EF4DC5" w:rsidP="002A4E75">
      <w:pPr>
        <w:rPr>
          <w:rFonts w:eastAsia="Times New Roman" w:cs="Times New Roman"/>
          <w:b/>
          <w:lang w:val="es-MX" w:eastAsia="es-ES"/>
        </w:rPr>
      </w:pPr>
    </w:p>
    <w:p w:rsidR="00E84FE9" w:rsidRPr="00E84FE9" w:rsidRDefault="00E84FE9" w:rsidP="00EF4DC5">
      <w:pPr>
        <w:tabs>
          <w:tab w:val="center" w:pos="4535"/>
          <w:tab w:val="left" w:pos="6370"/>
        </w:tabs>
        <w:suppressAutoHyphens/>
        <w:jc w:val="center"/>
        <w:rPr>
          <w:rFonts w:eastAsia="Calibri" w:cs="Calibri"/>
          <w:b/>
          <w:lang w:val="es-MX" w:eastAsia="ar-SA"/>
        </w:rPr>
      </w:pPr>
      <w:r w:rsidRPr="000D49A9">
        <w:rPr>
          <w:rFonts w:eastAsia="Calibri" w:cs="Calibri"/>
          <w:b/>
          <w:lang w:val="es-MX" w:eastAsia="ar-SA"/>
        </w:rPr>
        <w:t>PASTO VIVE LA NOCHE EN LOS CENTROS DE VENTAS POPULARES</w:t>
      </w:r>
    </w:p>
    <w:p w:rsidR="00E84FE9" w:rsidRPr="00E84FE9" w:rsidRDefault="00E84FE9" w:rsidP="00EF4DC5">
      <w:pPr>
        <w:tabs>
          <w:tab w:val="center" w:pos="4535"/>
          <w:tab w:val="left" w:pos="6370"/>
        </w:tabs>
        <w:suppressAutoHyphens/>
        <w:jc w:val="center"/>
        <w:rPr>
          <w:rFonts w:eastAsia="Calibri" w:cs="Calibri"/>
          <w:lang w:val="es-MX" w:eastAsia="ar-SA"/>
        </w:rPr>
      </w:pPr>
    </w:p>
    <w:p w:rsidR="00E84FE9" w:rsidRPr="00E84FE9" w:rsidRDefault="00AE6BC3" w:rsidP="00EF4DC5">
      <w:pPr>
        <w:tabs>
          <w:tab w:val="center" w:pos="4535"/>
          <w:tab w:val="left" w:pos="6370"/>
        </w:tabs>
        <w:suppressAutoHyphens/>
        <w:jc w:val="center"/>
        <w:rPr>
          <w:rFonts w:eastAsia="Calibri" w:cs="Calibri"/>
          <w:lang w:val="es-MX" w:eastAsia="ar-SA"/>
        </w:rPr>
      </w:pPr>
      <w:r>
        <w:rPr>
          <w:rFonts w:eastAsia="Calibri" w:cs="Calibri"/>
          <w:noProof/>
          <w:lang w:eastAsia="es-CO"/>
        </w:rPr>
        <w:drawing>
          <wp:inline distT="0" distB="0" distL="0" distR="0">
            <wp:extent cx="4267200" cy="2525697"/>
            <wp:effectExtent l="0" t="0" r="0" b="825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MA PAG-01-0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6405" cy="2525227"/>
                    </a:xfrm>
                    <a:prstGeom prst="rect">
                      <a:avLst/>
                    </a:prstGeom>
                  </pic:spPr>
                </pic:pic>
              </a:graphicData>
            </a:graphic>
          </wp:inline>
        </w:drawing>
      </w:r>
    </w:p>
    <w:p w:rsidR="00E84FE9" w:rsidRPr="00E84FE9" w:rsidRDefault="00E84FE9" w:rsidP="00EF4DC5">
      <w:pPr>
        <w:tabs>
          <w:tab w:val="center" w:pos="4535"/>
          <w:tab w:val="left" w:pos="6370"/>
        </w:tabs>
        <w:suppressAutoHyphens/>
        <w:jc w:val="center"/>
        <w:rPr>
          <w:rFonts w:eastAsia="Calibri" w:cs="Calibri"/>
          <w:lang w:val="es-MX" w:eastAsia="ar-SA"/>
        </w:rPr>
      </w:pPr>
    </w:p>
    <w:p w:rsidR="00E84FE9" w:rsidRPr="00E84FE9" w:rsidRDefault="00E84FE9" w:rsidP="00EF4DC5">
      <w:pPr>
        <w:tabs>
          <w:tab w:val="center" w:pos="4535"/>
          <w:tab w:val="left" w:pos="6370"/>
        </w:tabs>
        <w:suppressAutoHyphens/>
        <w:jc w:val="both"/>
        <w:rPr>
          <w:rFonts w:eastAsia="Calibri" w:cs="Calibri"/>
          <w:lang w:val="es-MX" w:eastAsia="ar-SA"/>
        </w:rPr>
      </w:pPr>
      <w:r w:rsidRPr="00E84FE9">
        <w:rPr>
          <w:rFonts w:eastAsia="Calibri" w:cs="Calibri"/>
          <w:lang w:val="es-MX" w:eastAsia="ar-SA"/>
        </w:rPr>
        <w:t>Con el propósito de mantener el acompañamiento a los comerciantes de los Centros de Ventas Populares de la ciudad, la Alcaldía de Pasto invita a la comunidad en general a aprovechar los descuentos y ofertas que realizarán con motivo de la celebración del Día de la Madre, así lo manifestó la Coordinadora de los centros Adriana Játiva: “este fin de semana saldrá una separata y una revista con las ofertas y descuentos que tenemos en ropa, celulares, calzado y todos los artículos que se pueden obsequiar en esta fecha especial”.</w:t>
      </w:r>
    </w:p>
    <w:p w:rsidR="00E84FE9" w:rsidRPr="00E84FE9" w:rsidRDefault="00E84FE9" w:rsidP="00EF4DC5">
      <w:pPr>
        <w:tabs>
          <w:tab w:val="center" w:pos="4535"/>
          <w:tab w:val="left" w:pos="6370"/>
        </w:tabs>
        <w:suppressAutoHyphens/>
        <w:jc w:val="both"/>
        <w:rPr>
          <w:rFonts w:eastAsia="Calibri" w:cs="Calibri"/>
          <w:lang w:val="es-MX" w:eastAsia="ar-SA"/>
        </w:rPr>
      </w:pPr>
    </w:p>
    <w:p w:rsidR="00E84FE9" w:rsidRPr="00E84FE9" w:rsidRDefault="00E84FE9" w:rsidP="00EF4DC5">
      <w:pPr>
        <w:tabs>
          <w:tab w:val="center" w:pos="4535"/>
          <w:tab w:val="left" w:pos="6370"/>
        </w:tabs>
        <w:suppressAutoHyphens/>
        <w:jc w:val="both"/>
        <w:rPr>
          <w:rFonts w:eastAsia="Calibri" w:cs="Calibri"/>
          <w:lang w:val="es-MX" w:eastAsia="ar-SA"/>
        </w:rPr>
      </w:pPr>
      <w:r w:rsidRPr="00E84FE9">
        <w:rPr>
          <w:rFonts w:eastAsia="Calibri" w:cs="Calibri"/>
          <w:lang w:val="es-MX" w:eastAsia="ar-SA"/>
        </w:rPr>
        <w:t>La  Secretaría de Desarrollo Económico se ha unido a la campaña Pasto Vive la Noche de FENALCO, es por esto que los Centros de Ventas Populares atenderán en jornada continua este sábado 9 de mayo desde las 8:00 de la mañana hasta las 10:00 de la noche para darle un mejor servicio a la clientela en la víspera del Día de la Madre.</w:t>
      </w:r>
    </w:p>
    <w:p w:rsidR="00E84FE9" w:rsidRPr="00E84FE9" w:rsidRDefault="00E84FE9" w:rsidP="00EF4DC5">
      <w:pPr>
        <w:tabs>
          <w:tab w:val="center" w:pos="4535"/>
          <w:tab w:val="left" w:pos="6370"/>
        </w:tabs>
        <w:suppressAutoHyphens/>
        <w:jc w:val="both"/>
        <w:rPr>
          <w:rFonts w:eastAsia="Calibri" w:cs="Calibri"/>
          <w:lang w:val="es-MX" w:eastAsia="ar-SA"/>
        </w:rPr>
      </w:pPr>
    </w:p>
    <w:p w:rsidR="00E84FE9" w:rsidRPr="00E84FE9" w:rsidRDefault="00E84FE9" w:rsidP="00EF4DC5">
      <w:pPr>
        <w:tabs>
          <w:tab w:val="center" w:pos="4535"/>
          <w:tab w:val="left" w:pos="6370"/>
        </w:tabs>
        <w:suppressAutoHyphens/>
        <w:jc w:val="both"/>
        <w:rPr>
          <w:rFonts w:eastAsia="Calibri" w:cs="Calibri"/>
          <w:lang w:val="es-MX" w:eastAsia="ar-SA"/>
        </w:rPr>
      </w:pPr>
      <w:r w:rsidRPr="00E84FE9">
        <w:rPr>
          <w:rFonts w:eastAsia="Calibri" w:cs="Calibri"/>
          <w:lang w:val="es-MX" w:eastAsia="ar-SA"/>
        </w:rPr>
        <w:t xml:space="preserve">Los Centros de Ventas Populares se encuentran ubicados en la Calle 16 entre las carreras 24 y 25, el Pasaje La Merced de la calle 22 entre carreras 18 y 19 y la Plaza de Ventas 20 de Julio ubicado en la  esquina de la Plaza del Carnaval. Esta es una oportunidad para que la ciudadanía apoye esta iniciativa que ha logrado que anteriores vendedores informales, pasen a la formalidad. </w:t>
      </w:r>
    </w:p>
    <w:p w:rsidR="00E84FE9" w:rsidRPr="00E84FE9" w:rsidRDefault="00E84FE9" w:rsidP="00EF4DC5">
      <w:pPr>
        <w:jc w:val="center"/>
        <w:rPr>
          <w:rFonts w:eastAsia="Times New Roman" w:cs="Times New Roman"/>
          <w:b/>
          <w:lang w:val="es-MX" w:eastAsia="es-ES"/>
        </w:rPr>
      </w:pPr>
      <w:r w:rsidRPr="00E84FE9">
        <w:rPr>
          <w:rFonts w:eastAsia="Times New Roman" w:cs="Times New Roman"/>
          <w:b/>
          <w:lang w:val="es-MX" w:eastAsia="es-ES"/>
        </w:rPr>
        <w:t xml:space="preserve"> </w:t>
      </w:r>
    </w:p>
    <w:p w:rsidR="00E84FE9" w:rsidRPr="00E84FE9" w:rsidRDefault="00E84FE9" w:rsidP="00EF4DC5">
      <w:pPr>
        <w:shd w:val="clear" w:color="auto" w:fill="FFFFFF"/>
        <w:jc w:val="both"/>
        <w:rPr>
          <w:rFonts w:eastAsia="Calibri" w:cs="Calibri"/>
          <w:b/>
          <w:sz w:val="18"/>
          <w:szCs w:val="18"/>
          <w:lang w:val="es-MX" w:eastAsia="ar-SA"/>
        </w:rPr>
      </w:pPr>
      <w:r w:rsidRPr="00E84FE9">
        <w:rPr>
          <w:rFonts w:eastAsia="Calibri" w:cs="Tahoma"/>
          <w:b/>
          <w:sz w:val="18"/>
          <w:szCs w:val="18"/>
          <w:lang w:eastAsia="ar-SA"/>
        </w:rPr>
        <w:t>Contacto: Secretaria Desarrollo Económico, Luisa Fernanda Zapata</w:t>
      </w:r>
      <w:r w:rsidRPr="00E84FE9">
        <w:rPr>
          <w:rFonts w:eastAsia="Calibri" w:cs="Calibri"/>
          <w:b/>
          <w:sz w:val="18"/>
          <w:szCs w:val="18"/>
          <w:lang w:val="es-MX" w:eastAsia="ar-SA"/>
        </w:rPr>
        <w:t>. Celular: 3107354465</w:t>
      </w:r>
    </w:p>
    <w:p w:rsidR="00E84FE9" w:rsidRPr="00E84FE9" w:rsidRDefault="00E84FE9" w:rsidP="00EF4DC5">
      <w:pPr>
        <w:jc w:val="center"/>
        <w:rPr>
          <w:rFonts w:eastAsia="Times New Roman" w:cs="Times New Roman"/>
          <w:b/>
          <w:lang w:val="es-MX" w:eastAsia="es-ES"/>
        </w:rPr>
      </w:pPr>
      <w:r w:rsidRPr="00E84FE9">
        <w:rPr>
          <w:rFonts w:eastAsia="Times New Roman" w:cs="Times New Roman"/>
          <w:b/>
          <w:lang w:val="es-MX" w:eastAsia="es-ES"/>
        </w:rPr>
        <w:t xml:space="preserve"> </w:t>
      </w:r>
    </w:p>
    <w:p w:rsidR="00E84FE9" w:rsidRDefault="00E84FE9" w:rsidP="00EF4DC5">
      <w:pPr>
        <w:jc w:val="center"/>
        <w:rPr>
          <w:rFonts w:eastAsia="Times New Roman" w:cs="Times New Roman"/>
          <w:b/>
          <w:lang w:val="es-MX" w:eastAsia="es-ES"/>
        </w:rPr>
      </w:pPr>
      <w:r w:rsidRPr="000D49A9">
        <w:rPr>
          <w:rFonts w:eastAsia="Times New Roman" w:cs="Times New Roman"/>
          <w:b/>
          <w:lang w:val="es-MX" w:eastAsia="es-ES"/>
        </w:rPr>
        <w:lastRenderedPageBreak/>
        <w:t>‘VITRINA ARTESANAL - MUJER EMPRESARIA’ EN LA CÁMARA DE COMERCIO</w:t>
      </w:r>
    </w:p>
    <w:p w:rsidR="00AE6BC3" w:rsidRDefault="00AE6BC3" w:rsidP="00EF4DC5">
      <w:pPr>
        <w:jc w:val="center"/>
        <w:rPr>
          <w:rFonts w:eastAsia="Times New Roman" w:cs="Times New Roman"/>
          <w:b/>
          <w:lang w:val="es-MX" w:eastAsia="es-ES"/>
        </w:rPr>
      </w:pPr>
    </w:p>
    <w:p w:rsidR="00AE6BC3" w:rsidRPr="00E84FE9" w:rsidRDefault="00AE6BC3" w:rsidP="00EF4DC5">
      <w:pPr>
        <w:jc w:val="center"/>
        <w:rPr>
          <w:rFonts w:eastAsia="Times New Roman" w:cs="Times New Roman"/>
          <w:b/>
          <w:lang w:val="es-MX" w:eastAsia="es-ES"/>
        </w:rPr>
      </w:pPr>
      <w:r>
        <w:rPr>
          <w:rFonts w:eastAsia="Times New Roman" w:cs="Times New Roman"/>
          <w:b/>
          <w:noProof/>
          <w:lang w:eastAsia="es-CO"/>
        </w:rPr>
        <w:drawing>
          <wp:inline distT="0" distB="0" distL="0" distR="0">
            <wp:extent cx="5760085" cy="1450975"/>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ia3.jpg"/>
                    <pic:cNvPicPr/>
                  </pic:nvPicPr>
                  <pic:blipFill>
                    <a:blip r:embed="rId9">
                      <a:extLst>
                        <a:ext uri="{28A0092B-C50C-407E-A947-70E740481C1C}">
                          <a14:useLocalDpi xmlns:a14="http://schemas.microsoft.com/office/drawing/2010/main" val="0"/>
                        </a:ext>
                      </a:extLst>
                    </a:blip>
                    <a:stretch>
                      <a:fillRect/>
                    </a:stretch>
                  </pic:blipFill>
                  <pic:spPr>
                    <a:xfrm>
                      <a:off x="0" y="0"/>
                      <a:ext cx="5760085" cy="1450975"/>
                    </a:xfrm>
                    <a:prstGeom prst="rect">
                      <a:avLst/>
                    </a:prstGeom>
                  </pic:spPr>
                </pic:pic>
              </a:graphicData>
            </a:graphic>
          </wp:inline>
        </w:drawing>
      </w:r>
    </w:p>
    <w:p w:rsidR="00E84FE9" w:rsidRPr="00E84FE9" w:rsidRDefault="00E84FE9" w:rsidP="00EF4DC5">
      <w:pPr>
        <w:jc w:val="center"/>
        <w:rPr>
          <w:rFonts w:eastAsia="Times New Roman" w:cs="Times New Roman"/>
          <w:b/>
          <w:lang w:val="es-MX" w:eastAsia="es-ES"/>
        </w:rPr>
      </w:pPr>
    </w:p>
    <w:p w:rsidR="00E84FE9" w:rsidRPr="00E84FE9" w:rsidRDefault="00E84FE9" w:rsidP="00EF4DC5">
      <w:pPr>
        <w:tabs>
          <w:tab w:val="center" w:pos="4535"/>
          <w:tab w:val="left" w:pos="6370"/>
        </w:tabs>
        <w:suppressAutoHyphens/>
        <w:jc w:val="both"/>
        <w:rPr>
          <w:rFonts w:eastAsia="Calibri" w:cs="Calibri"/>
          <w:lang w:val="es-MX" w:eastAsia="ar-SA"/>
        </w:rPr>
      </w:pPr>
      <w:r w:rsidRPr="00E84FE9">
        <w:rPr>
          <w:rFonts w:eastAsia="Calibri" w:cs="Calibri"/>
          <w:lang w:val="es-MX" w:eastAsia="ar-SA"/>
        </w:rPr>
        <w:t xml:space="preserve">La Oficina de Género de la Administración Local en alianza con el departamento de comercio de la Cámara de Comercio, adelanta el proyecto ‘Vitrina Artesanal - Mujer Empresaria’ donde se realiza una muestra de diferentes productos elaborados por madres que hacen parte de las iniciativas que lidera la Alcaldía de Pasto. Hasta el sábado 09 de mayo el público en general podrá asistir gratuitamente a este espacio donde se podrá adquirir un detalle especial para mamá. </w:t>
      </w:r>
    </w:p>
    <w:p w:rsidR="00E84FE9" w:rsidRPr="00E84FE9" w:rsidRDefault="00E84FE9" w:rsidP="00EF4DC5">
      <w:pPr>
        <w:tabs>
          <w:tab w:val="center" w:pos="4535"/>
          <w:tab w:val="left" w:pos="6370"/>
        </w:tabs>
        <w:suppressAutoHyphens/>
        <w:jc w:val="center"/>
        <w:rPr>
          <w:rFonts w:eastAsia="Calibri" w:cs="Calibri"/>
          <w:b/>
          <w:lang w:val="es-MX" w:eastAsia="ar-SA"/>
        </w:rPr>
      </w:pPr>
    </w:p>
    <w:p w:rsidR="00E84FE9" w:rsidRPr="00E84FE9" w:rsidRDefault="00E84FE9" w:rsidP="00EF4DC5">
      <w:pPr>
        <w:suppressAutoHyphens/>
        <w:jc w:val="both"/>
        <w:rPr>
          <w:rFonts w:eastAsia="Calibri" w:cs="Tahoma"/>
          <w:b/>
          <w:sz w:val="18"/>
          <w:szCs w:val="18"/>
          <w:lang w:eastAsia="ar-SA"/>
        </w:rPr>
      </w:pPr>
      <w:r w:rsidRPr="00E84FE9">
        <w:rPr>
          <w:rFonts w:eastAsia="Calibri" w:cs="Tahoma"/>
          <w:b/>
          <w:sz w:val="18"/>
          <w:szCs w:val="18"/>
          <w:lang w:eastAsia="ar-SA"/>
        </w:rPr>
        <w:t>Contacto: Jefe Oficina de Género, Silvia Stella Meneses Camino. Celular: 3216468444</w:t>
      </w:r>
    </w:p>
    <w:p w:rsidR="00E84FE9" w:rsidRPr="00E84FE9" w:rsidRDefault="00E84FE9" w:rsidP="00EF4DC5">
      <w:pPr>
        <w:tabs>
          <w:tab w:val="center" w:pos="4535"/>
          <w:tab w:val="left" w:pos="6370"/>
        </w:tabs>
        <w:suppressAutoHyphens/>
        <w:jc w:val="center"/>
        <w:rPr>
          <w:rFonts w:eastAsia="Calibri" w:cs="Calibri"/>
          <w:b/>
          <w:lang w:val="es-MX" w:eastAsia="ar-SA"/>
        </w:rPr>
      </w:pPr>
    </w:p>
    <w:p w:rsidR="00E84FE9" w:rsidRDefault="00D62D2C" w:rsidP="00EF4DC5">
      <w:pPr>
        <w:tabs>
          <w:tab w:val="center" w:pos="4535"/>
          <w:tab w:val="left" w:pos="6370"/>
        </w:tabs>
        <w:suppressAutoHyphens/>
        <w:jc w:val="center"/>
        <w:rPr>
          <w:rFonts w:eastAsia="Calibri" w:cs="Calibri"/>
          <w:b/>
          <w:lang w:val="es-MX" w:eastAsia="ar-SA"/>
        </w:rPr>
      </w:pPr>
      <w:r>
        <w:rPr>
          <w:rFonts w:eastAsia="Calibri" w:cs="Calibri"/>
          <w:b/>
          <w:lang w:val="es-MX" w:eastAsia="ar-SA"/>
        </w:rPr>
        <w:t>JÓVENES EXPONEN EN</w:t>
      </w:r>
      <w:r w:rsidRPr="00B17FCD">
        <w:rPr>
          <w:rFonts w:eastAsia="Calibri" w:cs="Calibri"/>
          <w:b/>
          <w:lang w:val="es-MX" w:eastAsia="ar-SA"/>
        </w:rPr>
        <w:t xml:space="preserve"> “ARTE FERIA DÍA DE LA MADRE</w:t>
      </w:r>
      <w:r w:rsidR="00E84FE9" w:rsidRPr="00B17FCD">
        <w:rPr>
          <w:rFonts w:eastAsia="Calibri" w:cs="Calibri"/>
          <w:b/>
          <w:lang w:val="es-MX" w:eastAsia="ar-SA"/>
        </w:rPr>
        <w:t>”</w:t>
      </w:r>
    </w:p>
    <w:p w:rsidR="00D37ECD" w:rsidRDefault="00D37ECD" w:rsidP="00EF4DC5">
      <w:pPr>
        <w:tabs>
          <w:tab w:val="center" w:pos="4535"/>
          <w:tab w:val="left" w:pos="6370"/>
        </w:tabs>
        <w:suppressAutoHyphens/>
        <w:jc w:val="center"/>
        <w:rPr>
          <w:rFonts w:eastAsia="Calibri" w:cs="Calibri"/>
          <w:b/>
          <w:lang w:val="es-MX" w:eastAsia="ar-SA"/>
        </w:rPr>
      </w:pPr>
    </w:p>
    <w:p w:rsidR="00D37ECD" w:rsidRPr="00B17FCD" w:rsidRDefault="00D37ECD" w:rsidP="00EF4DC5">
      <w:pPr>
        <w:tabs>
          <w:tab w:val="center" w:pos="4535"/>
          <w:tab w:val="left" w:pos="6370"/>
        </w:tabs>
        <w:suppressAutoHyphens/>
        <w:jc w:val="center"/>
        <w:rPr>
          <w:rFonts w:eastAsia="Calibri" w:cs="Calibri"/>
          <w:b/>
          <w:lang w:val="es-MX" w:eastAsia="ar-SA"/>
        </w:rPr>
      </w:pPr>
      <w:r>
        <w:rPr>
          <w:rFonts w:eastAsia="Calibri" w:cs="Calibri"/>
          <w:b/>
          <w:noProof/>
          <w:lang w:eastAsia="es-CO"/>
        </w:rPr>
        <w:drawing>
          <wp:inline distT="0" distB="0" distL="0" distR="0">
            <wp:extent cx="3219450" cy="2414499"/>
            <wp:effectExtent l="0" t="0" r="0" b="508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ia Jóve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8031" cy="2413435"/>
                    </a:xfrm>
                    <a:prstGeom prst="rect">
                      <a:avLst/>
                    </a:prstGeom>
                  </pic:spPr>
                </pic:pic>
              </a:graphicData>
            </a:graphic>
          </wp:inline>
        </w:drawing>
      </w:r>
    </w:p>
    <w:p w:rsidR="00E84FE9" w:rsidRPr="00B17FCD" w:rsidRDefault="00E84FE9" w:rsidP="00EF4DC5">
      <w:pPr>
        <w:tabs>
          <w:tab w:val="center" w:pos="4535"/>
          <w:tab w:val="left" w:pos="6370"/>
        </w:tabs>
        <w:suppressAutoHyphens/>
        <w:jc w:val="both"/>
        <w:rPr>
          <w:rFonts w:eastAsia="Calibri" w:cs="Calibri"/>
          <w:lang w:val="es-MX" w:eastAsia="ar-SA"/>
        </w:rPr>
      </w:pPr>
    </w:p>
    <w:p w:rsidR="00001D24" w:rsidRPr="00B17FCD" w:rsidRDefault="00001D24" w:rsidP="00EF4DC5">
      <w:pPr>
        <w:tabs>
          <w:tab w:val="center" w:pos="4535"/>
          <w:tab w:val="left" w:pos="6370"/>
        </w:tabs>
        <w:suppressAutoHyphens/>
        <w:jc w:val="both"/>
        <w:rPr>
          <w:rFonts w:eastAsia="Calibri" w:cs="Calibri"/>
          <w:lang w:val="es-MX" w:eastAsia="ar-SA"/>
        </w:rPr>
      </w:pPr>
      <w:r w:rsidRPr="00B17FCD">
        <w:rPr>
          <w:rFonts w:eastAsia="Calibri" w:cs="Calibri"/>
          <w:lang w:val="es-MX" w:eastAsia="ar-SA"/>
        </w:rPr>
        <w:t xml:space="preserve">En la Plazoleta de La Catedral la Alcaldía de Pasto a través de </w:t>
      </w:r>
      <w:r w:rsidRPr="00B17FCD">
        <w:rPr>
          <w:rFonts w:eastAsia="Calibri" w:cs="Calibri"/>
          <w:lang w:val="es-MX" w:eastAsia="ar-SA"/>
        </w:rPr>
        <w:t>la Dirección Administrativa de Juventud</w:t>
      </w:r>
      <w:r w:rsidRPr="00B17FCD">
        <w:rPr>
          <w:rFonts w:eastAsia="Calibri" w:cs="Calibri"/>
          <w:lang w:val="es-MX" w:eastAsia="ar-SA"/>
        </w:rPr>
        <w:t xml:space="preserve"> </w:t>
      </w:r>
      <w:r w:rsidR="00DA4816">
        <w:rPr>
          <w:rFonts w:eastAsia="Calibri" w:cs="Calibri"/>
          <w:lang w:val="es-MX" w:eastAsia="ar-SA"/>
        </w:rPr>
        <w:t xml:space="preserve">se </w:t>
      </w:r>
      <w:r w:rsidRPr="00B17FCD">
        <w:rPr>
          <w:rFonts w:eastAsia="Calibri" w:cs="Calibri"/>
          <w:lang w:val="es-MX" w:eastAsia="ar-SA"/>
        </w:rPr>
        <w:t xml:space="preserve">dio apertura a </w:t>
      </w:r>
      <w:r w:rsidRPr="00B17FCD">
        <w:rPr>
          <w:rFonts w:eastAsia="Calibri" w:cs="Calibri"/>
          <w:lang w:val="es-MX" w:eastAsia="ar-SA"/>
        </w:rPr>
        <w:t>la Feria Comercial “Día de la Madre”, que se realizará</w:t>
      </w:r>
      <w:r w:rsidRPr="00B17FCD">
        <w:rPr>
          <w:rFonts w:eastAsia="Calibri" w:cs="Calibri"/>
          <w:lang w:val="es-MX" w:eastAsia="ar-SA"/>
        </w:rPr>
        <w:t xml:space="preserve"> hasta el </w:t>
      </w:r>
      <w:r w:rsidRPr="00B17FCD">
        <w:rPr>
          <w:rFonts w:eastAsia="Calibri" w:cs="Calibri"/>
          <w:lang w:val="es-MX" w:eastAsia="ar-SA"/>
        </w:rPr>
        <w:t>sábado 9 de mayo desde las 9:00 de la ma</w:t>
      </w:r>
      <w:r w:rsidRPr="00B17FCD">
        <w:rPr>
          <w:rFonts w:eastAsia="Calibri" w:cs="Calibri"/>
          <w:lang w:val="es-MX" w:eastAsia="ar-SA"/>
        </w:rPr>
        <w:t>ñana hasta las 7:00 de la noche y</w:t>
      </w:r>
      <w:r w:rsidRPr="00B17FCD">
        <w:rPr>
          <w:rFonts w:eastAsia="Calibri" w:cs="Calibri"/>
          <w:lang w:val="es-MX" w:eastAsia="ar-SA"/>
        </w:rPr>
        <w:t xml:space="preserve"> </w:t>
      </w:r>
      <w:r w:rsidRPr="00B17FCD">
        <w:rPr>
          <w:rFonts w:eastAsia="Calibri" w:cs="Calibri"/>
          <w:lang w:val="es-MX" w:eastAsia="ar-SA"/>
        </w:rPr>
        <w:t xml:space="preserve">que tiene como </w:t>
      </w:r>
      <w:r w:rsidR="003C1149" w:rsidRPr="00B17FCD">
        <w:rPr>
          <w:rFonts w:eastAsia="Calibri" w:cs="Calibri"/>
          <w:lang w:val="es-MX" w:eastAsia="ar-SA"/>
        </w:rPr>
        <w:t>objetivo</w:t>
      </w:r>
      <w:r w:rsidR="00E84FE9" w:rsidRPr="00B17FCD">
        <w:rPr>
          <w:rFonts w:eastAsia="Calibri" w:cs="Calibri"/>
          <w:lang w:val="es-MX" w:eastAsia="ar-SA"/>
        </w:rPr>
        <w:t xml:space="preserve"> fortalecer e impu</w:t>
      </w:r>
      <w:r w:rsidRPr="00B17FCD">
        <w:rPr>
          <w:rFonts w:eastAsia="Calibri" w:cs="Calibri"/>
          <w:lang w:val="es-MX" w:eastAsia="ar-SA"/>
        </w:rPr>
        <w:t>lsar el emprendimiento juvenil.</w:t>
      </w:r>
    </w:p>
    <w:p w:rsidR="00001D24" w:rsidRDefault="00001D24" w:rsidP="00EF4DC5">
      <w:pPr>
        <w:tabs>
          <w:tab w:val="center" w:pos="4535"/>
          <w:tab w:val="left" w:pos="6370"/>
        </w:tabs>
        <w:suppressAutoHyphens/>
        <w:jc w:val="both"/>
        <w:rPr>
          <w:rFonts w:eastAsia="Calibri" w:cs="Calibri"/>
          <w:lang w:val="es-MX" w:eastAsia="ar-SA"/>
        </w:rPr>
      </w:pPr>
    </w:p>
    <w:p w:rsidR="003C1149" w:rsidRDefault="003C1149" w:rsidP="00EF4DC5">
      <w:pPr>
        <w:tabs>
          <w:tab w:val="center" w:pos="4535"/>
          <w:tab w:val="left" w:pos="6370"/>
        </w:tabs>
        <w:suppressAutoHyphens/>
        <w:jc w:val="both"/>
        <w:rPr>
          <w:rFonts w:eastAsia="Calibri" w:cs="Calibri"/>
          <w:lang w:val="es-MX" w:eastAsia="ar-SA"/>
        </w:rPr>
      </w:pPr>
      <w:r>
        <w:rPr>
          <w:rFonts w:eastAsia="Calibri" w:cs="Calibri"/>
          <w:lang w:val="es-MX" w:eastAsia="ar-SA"/>
        </w:rPr>
        <w:lastRenderedPageBreak/>
        <w:t xml:space="preserve">Miguel </w:t>
      </w:r>
      <w:proofErr w:type="spellStart"/>
      <w:r>
        <w:rPr>
          <w:rFonts w:eastAsia="Calibri" w:cs="Calibri"/>
          <w:lang w:val="es-MX" w:eastAsia="ar-SA"/>
        </w:rPr>
        <w:t>Astorquiza</w:t>
      </w:r>
      <w:proofErr w:type="spellEnd"/>
      <w:r>
        <w:rPr>
          <w:rFonts w:eastAsia="Calibri" w:cs="Calibri"/>
          <w:lang w:val="es-MX" w:eastAsia="ar-SA"/>
        </w:rPr>
        <w:t>, de la estrategia Pasto Compra Joven</w:t>
      </w:r>
      <w:r w:rsidR="00B17FCD">
        <w:rPr>
          <w:rFonts w:eastAsia="Calibri" w:cs="Calibri"/>
          <w:lang w:val="es-MX" w:eastAsia="ar-SA"/>
        </w:rPr>
        <w:t>,</w:t>
      </w:r>
      <w:r>
        <w:rPr>
          <w:rFonts w:eastAsia="Calibri" w:cs="Calibri"/>
          <w:lang w:val="es-MX" w:eastAsia="ar-SA"/>
        </w:rPr>
        <w:t xml:space="preserve"> indicó que sus estampados son muy reconocidos entre sus pares</w:t>
      </w:r>
      <w:r w:rsidR="00B17FCD">
        <w:rPr>
          <w:rFonts w:eastAsia="Calibri" w:cs="Calibri"/>
          <w:lang w:val="es-MX" w:eastAsia="ar-SA"/>
        </w:rPr>
        <w:t xml:space="preserve"> ya que ofrecen hacerlos sobre cualquier textura, prendas o accesorios, como valor agregado. </w:t>
      </w:r>
      <w:r>
        <w:rPr>
          <w:rFonts w:eastAsia="Calibri" w:cs="Calibri"/>
          <w:lang w:val="es-MX" w:eastAsia="ar-SA"/>
        </w:rPr>
        <w:t xml:space="preserve"> </w:t>
      </w:r>
      <w:r w:rsidR="00B17FCD">
        <w:rPr>
          <w:rFonts w:eastAsia="Calibri" w:cs="Calibri"/>
          <w:lang w:val="es-MX" w:eastAsia="ar-SA"/>
        </w:rPr>
        <w:t>Por su parte</w:t>
      </w:r>
      <w:r w:rsidR="00DA4816">
        <w:rPr>
          <w:rFonts w:eastAsia="Calibri" w:cs="Calibri"/>
          <w:lang w:val="es-MX" w:eastAsia="ar-SA"/>
        </w:rPr>
        <w:t>,</w:t>
      </w:r>
      <w:r w:rsidR="00B17FCD">
        <w:rPr>
          <w:rFonts w:eastAsia="Calibri" w:cs="Calibri"/>
          <w:lang w:val="es-MX" w:eastAsia="ar-SA"/>
        </w:rPr>
        <w:t xml:space="preserve"> Claudia Figueroa quien exhibe productos de arte y diseño, manifestó que esta es una gran oportunidad para que los jóvenes den a conocer sus productos y comiencen a gestionar empresa.</w:t>
      </w:r>
    </w:p>
    <w:p w:rsidR="003C1149" w:rsidRPr="00E84FE9" w:rsidRDefault="003C1149" w:rsidP="00EF4DC5">
      <w:pPr>
        <w:tabs>
          <w:tab w:val="center" w:pos="4535"/>
          <w:tab w:val="left" w:pos="6370"/>
        </w:tabs>
        <w:suppressAutoHyphens/>
        <w:jc w:val="both"/>
        <w:rPr>
          <w:rFonts w:eastAsia="Calibri" w:cs="Calibri"/>
          <w:lang w:val="es-MX" w:eastAsia="ar-SA"/>
        </w:rPr>
      </w:pPr>
    </w:p>
    <w:p w:rsidR="00E84FE9" w:rsidRPr="00E84FE9" w:rsidRDefault="00E84FE9" w:rsidP="00EF4DC5">
      <w:pPr>
        <w:tabs>
          <w:tab w:val="center" w:pos="4535"/>
          <w:tab w:val="left" w:pos="6370"/>
        </w:tabs>
        <w:suppressAutoHyphens/>
        <w:jc w:val="both"/>
        <w:rPr>
          <w:rFonts w:eastAsia="Calibri" w:cs="Calibri"/>
          <w:lang w:val="es-MX" w:eastAsia="ar-SA"/>
        </w:rPr>
      </w:pPr>
      <w:r w:rsidRPr="00B17FCD">
        <w:rPr>
          <w:rFonts w:eastAsia="Calibri" w:cs="Calibri"/>
          <w:lang w:val="es-MX" w:eastAsia="ar-SA"/>
        </w:rPr>
        <w:t xml:space="preserve">En la feria </w:t>
      </w:r>
      <w:r w:rsidR="00B17FCD">
        <w:rPr>
          <w:rFonts w:eastAsia="Calibri" w:cs="Calibri"/>
          <w:lang w:val="es-MX" w:eastAsia="ar-SA"/>
        </w:rPr>
        <w:t xml:space="preserve"> los participantes ofrecen </w:t>
      </w:r>
      <w:r w:rsidRPr="00B17FCD">
        <w:rPr>
          <w:rFonts w:eastAsia="Calibri" w:cs="Calibri"/>
          <w:lang w:val="es-MX" w:eastAsia="ar-SA"/>
        </w:rPr>
        <w:t>accesorios, ropa, artesanías, entre otros,</w:t>
      </w:r>
      <w:r w:rsidR="00B17FCD">
        <w:rPr>
          <w:rFonts w:eastAsia="Calibri" w:cs="Calibri"/>
          <w:lang w:val="es-MX" w:eastAsia="ar-SA"/>
        </w:rPr>
        <w:t xml:space="preserve"> l</w:t>
      </w:r>
      <w:r w:rsidRPr="00B17FCD">
        <w:rPr>
          <w:rFonts w:eastAsia="Calibri" w:cs="Calibri"/>
          <w:lang w:val="es-MX" w:eastAsia="ar-SA"/>
        </w:rPr>
        <w:t>a directora (e) de la dependencia, Andrea Lozano Almario, manifestó que la iniciativa hace parte del plan de desarrollo de la Alcaldía Municipal, las cuales aportan al desarrol</w:t>
      </w:r>
      <w:r w:rsidR="00B17FCD">
        <w:rPr>
          <w:rFonts w:eastAsia="Calibri" w:cs="Calibri"/>
          <w:lang w:val="es-MX" w:eastAsia="ar-SA"/>
        </w:rPr>
        <w:t xml:space="preserve">lo social y comercial </w:t>
      </w:r>
      <w:r w:rsidR="00DA4816">
        <w:rPr>
          <w:rFonts w:eastAsia="Calibri" w:cs="Calibri"/>
          <w:lang w:val="es-MX" w:eastAsia="ar-SA"/>
        </w:rPr>
        <w:t>por</w:t>
      </w:r>
      <w:r w:rsidR="00B17FCD">
        <w:rPr>
          <w:rFonts w:eastAsia="Calibri" w:cs="Calibri"/>
          <w:lang w:val="es-MX" w:eastAsia="ar-SA"/>
        </w:rPr>
        <w:t>que fortalecen</w:t>
      </w:r>
      <w:r w:rsidR="00B17FCD" w:rsidRPr="00B17FCD">
        <w:rPr>
          <w:rFonts w:eastAsia="Calibri" w:cs="Calibri"/>
          <w:lang w:val="es-MX" w:eastAsia="ar-SA"/>
        </w:rPr>
        <w:t xml:space="preserve"> el emprendimiento juvenil. </w:t>
      </w:r>
      <w:r w:rsidRPr="00E84FE9">
        <w:rPr>
          <w:rFonts w:eastAsia="Calibri" w:cs="Calibri"/>
          <w:lang w:val="es-MX" w:eastAsia="ar-SA"/>
        </w:rPr>
        <w:t xml:space="preserve"> </w:t>
      </w:r>
    </w:p>
    <w:p w:rsidR="00E84FE9" w:rsidRPr="00E84FE9" w:rsidRDefault="00E84FE9" w:rsidP="00EF4DC5">
      <w:pPr>
        <w:tabs>
          <w:tab w:val="center" w:pos="4535"/>
          <w:tab w:val="left" w:pos="6370"/>
        </w:tabs>
        <w:suppressAutoHyphens/>
        <w:jc w:val="both"/>
        <w:rPr>
          <w:rFonts w:eastAsia="Calibri" w:cs="Calibri"/>
          <w:b/>
          <w:lang w:val="es-MX" w:eastAsia="ar-SA"/>
        </w:rPr>
      </w:pPr>
    </w:p>
    <w:p w:rsidR="00E84FE9" w:rsidRPr="00E84FE9" w:rsidRDefault="00E84FE9" w:rsidP="00EF4DC5">
      <w:pPr>
        <w:suppressAutoHyphens/>
        <w:jc w:val="both"/>
        <w:rPr>
          <w:rFonts w:eastAsia="Calibri" w:cs="Tahoma"/>
          <w:b/>
          <w:sz w:val="18"/>
          <w:szCs w:val="18"/>
          <w:lang w:eastAsia="ar-SA"/>
        </w:rPr>
      </w:pPr>
      <w:r w:rsidRPr="00E84FE9">
        <w:rPr>
          <w:rFonts w:eastAsia="Calibri" w:cs="Tahoma"/>
          <w:b/>
          <w:sz w:val="18"/>
          <w:szCs w:val="18"/>
          <w:lang w:val="es-MX" w:eastAsia="ar-SA"/>
        </w:rPr>
        <w:t xml:space="preserve">Contacto: Directora Administrativa de Juventud (e), </w:t>
      </w:r>
      <w:r w:rsidRPr="00E84FE9">
        <w:rPr>
          <w:rFonts w:eastAsia="Calibri" w:cs="Tahoma"/>
          <w:b/>
          <w:sz w:val="18"/>
          <w:szCs w:val="18"/>
          <w:lang w:eastAsia="ar-SA"/>
        </w:rPr>
        <w:t>Andrea Lozano Almario. Celular: 3165791985</w:t>
      </w:r>
    </w:p>
    <w:p w:rsidR="00AE6BC3" w:rsidRDefault="00AE6BC3" w:rsidP="00EF4DC5">
      <w:pPr>
        <w:tabs>
          <w:tab w:val="center" w:pos="4535"/>
          <w:tab w:val="left" w:pos="6370"/>
        </w:tabs>
        <w:suppressAutoHyphens/>
        <w:jc w:val="center"/>
        <w:rPr>
          <w:rFonts w:eastAsia="Calibri" w:cs="Calibri"/>
          <w:b/>
          <w:lang w:val="es-MX" w:eastAsia="ar-SA"/>
        </w:rPr>
      </w:pPr>
    </w:p>
    <w:p w:rsidR="00D37ECD" w:rsidRDefault="00DA4816" w:rsidP="00D37ECD">
      <w:pPr>
        <w:tabs>
          <w:tab w:val="center" w:pos="4535"/>
          <w:tab w:val="left" w:pos="6370"/>
        </w:tabs>
        <w:suppressAutoHyphens/>
        <w:jc w:val="center"/>
        <w:rPr>
          <w:rFonts w:eastAsia="Calibri" w:cs="Calibri"/>
          <w:b/>
          <w:lang w:val="es-MX" w:eastAsia="ar-SA"/>
        </w:rPr>
      </w:pPr>
      <w:r w:rsidRPr="00D37ECD">
        <w:rPr>
          <w:rFonts w:eastAsia="Calibri" w:cs="Calibri"/>
          <w:b/>
          <w:lang w:val="es-MX" w:eastAsia="ar-SA"/>
        </w:rPr>
        <w:t>CONSTRUCTORES PRIVADOS CONTRIBUYEN PARA ALCANZAR METAS DE VIVIENDA</w:t>
      </w:r>
      <w:r>
        <w:rPr>
          <w:rFonts w:eastAsia="Calibri" w:cs="Calibri"/>
          <w:b/>
          <w:lang w:val="es-MX" w:eastAsia="ar-SA"/>
        </w:rPr>
        <w:t xml:space="preserve"> “MI CASA YA” </w:t>
      </w:r>
      <w:r w:rsidRPr="00D37ECD">
        <w:rPr>
          <w:rFonts w:eastAsia="Calibri" w:cs="Calibri"/>
          <w:b/>
          <w:lang w:val="es-MX" w:eastAsia="ar-SA"/>
        </w:rPr>
        <w:t>EN PASTO</w:t>
      </w:r>
    </w:p>
    <w:p w:rsidR="00E74635" w:rsidRDefault="00E74635" w:rsidP="00D37ECD">
      <w:pPr>
        <w:tabs>
          <w:tab w:val="center" w:pos="4535"/>
          <w:tab w:val="left" w:pos="6370"/>
        </w:tabs>
        <w:suppressAutoHyphens/>
        <w:jc w:val="center"/>
        <w:rPr>
          <w:rFonts w:eastAsia="Calibri" w:cs="Calibri"/>
          <w:b/>
          <w:lang w:val="es-MX" w:eastAsia="ar-SA"/>
        </w:rPr>
      </w:pPr>
    </w:p>
    <w:p w:rsidR="00E74635" w:rsidRPr="00D37ECD" w:rsidRDefault="00EF57CE" w:rsidP="00D37ECD">
      <w:pPr>
        <w:tabs>
          <w:tab w:val="center" w:pos="4535"/>
          <w:tab w:val="left" w:pos="6370"/>
        </w:tabs>
        <w:suppressAutoHyphens/>
        <w:jc w:val="center"/>
        <w:rPr>
          <w:rFonts w:eastAsia="Calibri" w:cs="Calibri"/>
          <w:b/>
          <w:lang w:val="es-MX" w:eastAsia="ar-SA"/>
        </w:rPr>
      </w:pPr>
      <w:bookmarkStart w:id="0" w:name="_GoBack"/>
      <w:r>
        <w:rPr>
          <w:rFonts w:eastAsia="Calibri" w:cs="Calibri"/>
          <w:b/>
          <w:noProof/>
          <w:lang w:eastAsia="es-CO"/>
        </w:rPr>
        <w:drawing>
          <wp:inline distT="0" distB="0" distL="0" distR="0">
            <wp:extent cx="5760085" cy="177165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pasto.jpg"/>
                    <pic:cNvPicPr/>
                  </pic:nvPicPr>
                  <pic:blipFill>
                    <a:blip r:embed="rId11">
                      <a:extLst>
                        <a:ext uri="{28A0092B-C50C-407E-A947-70E740481C1C}">
                          <a14:useLocalDpi xmlns:a14="http://schemas.microsoft.com/office/drawing/2010/main" val="0"/>
                        </a:ext>
                      </a:extLst>
                    </a:blip>
                    <a:stretch>
                      <a:fillRect/>
                    </a:stretch>
                  </pic:blipFill>
                  <pic:spPr>
                    <a:xfrm>
                      <a:off x="0" y="0"/>
                      <a:ext cx="5760085" cy="1771650"/>
                    </a:xfrm>
                    <a:prstGeom prst="rect">
                      <a:avLst/>
                    </a:prstGeom>
                  </pic:spPr>
                </pic:pic>
              </a:graphicData>
            </a:graphic>
          </wp:inline>
        </w:drawing>
      </w:r>
      <w:bookmarkEnd w:id="0"/>
    </w:p>
    <w:p w:rsidR="00D37ECD" w:rsidRPr="00D37ECD" w:rsidRDefault="00D37ECD" w:rsidP="00D37ECD">
      <w:pPr>
        <w:tabs>
          <w:tab w:val="center" w:pos="4535"/>
          <w:tab w:val="left" w:pos="6370"/>
        </w:tabs>
        <w:suppressAutoHyphens/>
        <w:rPr>
          <w:rFonts w:eastAsia="Calibri" w:cs="Calibri"/>
          <w:b/>
          <w:lang w:val="es-MX" w:eastAsia="ar-SA"/>
        </w:rPr>
      </w:pPr>
      <w:r w:rsidRPr="00D37ECD">
        <w:rPr>
          <w:rFonts w:eastAsia="Calibri" w:cs="Calibri"/>
          <w:b/>
          <w:lang w:val="es-MX" w:eastAsia="ar-SA"/>
        </w:rPr>
        <w:t xml:space="preserve"> </w:t>
      </w:r>
    </w:p>
    <w:p w:rsidR="000256BB" w:rsidRDefault="00D37ECD" w:rsidP="00D37ECD">
      <w:pPr>
        <w:tabs>
          <w:tab w:val="center" w:pos="4535"/>
          <w:tab w:val="left" w:pos="6370"/>
        </w:tabs>
        <w:suppressAutoHyphens/>
        <w:jc w:val="both"/>
        <w:rPr>
          <w:rFonts w:eastAsia="Calibri" w:cs="Calibri"/>
          <w:lang w:val="es-MX" w:eastAsia="ar-SA"/>
        </w:rPr>
      </w:pPr>
      <w:r w:rsidRPr="00D37ECD">
        <w:rPr>
          <w:rFonts w:eastAsia="Calibri" w:cs="Calibri"/>
          <w:lang w:val="es-MX" w:eastAsia="ar-SA"/>
        </w:rPr>
        <w:t xml:space="preserve">Con el propósito de que más personas en la ciudad cumplan el sueño de tener vivienda propia, </w:t>
      </w:r>
      <w:r w:rsidR="00EF57CE">
        <w:rPr>
          <w:rFonts w:eastAsia="Calibri" w:cs="Calibri"/>
          <w:lang w:val="es-MX" w:eastAsia="ar-SA"/>
        </w:rPr>
        <w:t>la Alcaldía de Pasto acompañó a</w:t>
      </w:r>
      <w:r w:rsidRPr="00D37ECD">
        <w:rPr>
          <w:rFonts w:eastAsia="Calibri" w:cs="Calibri"/>
          <w:lang w:val="es-MX" w:eastAsia="ar-SA"/>
        </w:rPr>
        <w:t>l lanzamiento del proyecto Torres del Cielo, ubicado en sector Mirador del Ce</w:t>
      </w:r>
      <w:r w:rsidR="00DA4816">
        <w:rPr>
          <w:rFonts w:eastAsia="Calibri" w:cs="Calibri"/>
          <w:lang w:val="es-MX" w:eastAsia="ar-SA"/>
        </w:rPr>
        <w:t>ntenario</w:t>
      </w:r>
      <w:r w:rsidR="00577BFD">
        <w:rPr>
          <w:rFonts w:eastAsia="Calibri" w:cs="Calibri"/>
          <w:lang w:val="es-MX" w:eastAsia="ar-SA"/>
        </w:rPr>
        <w:t>, que se celebró en la Cámara de Comercio</w:t>
      </w:r>
      <w:r w:rsidR="00DA4816">
        <w:rPr>
          <w:rFonts w:eastAsia="Calibri" w:cs="Calibri"/>
          <w:lang w:val="es-MX" w:eastAsia="ar-SA"/>
        </w:rPr>
        <w:t>.</w:t>
      </w:r>
      <w:r w:rsidRPr="00D37ECD">
        <w:rPr>
          <w:rFonts w:eastAsia="Calibri" w:cs="Calibri"/>
          <w:lang w:val="es-MX" w:eastAsia="ar-SA"/>
        </w:rPr>
        <w:t xml:space="preserve"> </w:t>
      </w:r>
      <w:r w:rsidR="00DA4816">
        <w:rPr>
          <w:rFonts w:eastAsia="Calibri" w:cs="Calibri"/>
          <w:lang w:val="es-MX" w:eastAsia="ar-SA"/>
        </w:rPr>
        <w:t xml:space="preserve">Esta </w:t>
      </w:r>
      <w:r w:rsidRPr="00D37ECD">
        <w:rPr>
          <w:rFonts w:eastAsia="Calibri" w:cs="Calibri"/>
          <w:lang w:val="es-MX" w:eastAsia="ar-SA"/>
        </w:rPr>
        <w:t xml:space="preserve">iniciativa </w:t>
      </w:r>
      <w:r w:rsidR="000256BB">
        <w:rPr>
          <w:rFonts w:eastAsia="Calibri" w:cs="Calibri"/>
          <w:lang w:val="es-MX" w:eastAsia="ar-SA"/>
        </w:rPr>
        <w:t>es respaldada</w:t>
      </w:r>
      <w:r w:rsidRPr="00D37ECD">
        <w:rPr>
          <w:rFonts w:eastAsia="Calibri" w:cs="Calibri"/>
          <w:lang w:val="es-MX" w:eastAsia="ar-SA"/>
        </w:rPr>
        <w:t xml:space="preserve"> </w:t>
      </w:r>
      <w:r w:rsidR="00EF57CE">
        <w:rPr>
          <w:rFonts w:eastAsia="Calibri" w:cs="Calibri"/>
          <w:lang w:val="es-MX" w:eastAsia="ar-SA"/>
        </w:rPr>
        <w:t>por e</w:t>
      </w:r>
      <w:r w:rsidR="00EF57CE" w:rsidRPr="0087393B">
        <w:rPr>
          <w:rFonts w:eastAsia="Calibri" w:cs="Calibri"/>
          <w:lang w:val="es-MX" w:eastAsia="ar-SA"/>
        </w:rPr>
        <w:t xml:space="preserve">l convenio público privado que se adelanta </w:t>
      </w:r>
      <w:r w:rsidR="00DA4816">
        <w:rPr>
          <w:rFonts w:eastAsia="Calibri" w:cs="Calibri"/>
          <w:lang w:val="es-MX" w:eastAsia="ar-SA"/>
        </w:rPr>
        <w:t xml:space="preserve">entre </w:t>
      </w:r>
      <w:r w:rsidR="00EF57CE" w:rsidRPr="0087393B">
        <w:rPr>
          <w:rFonts w:eastAsia="Calibri" w:cs="Calibri"/>
          <w:lang w:val="es-MX" w:eastAsia="ar-SA"/>
        </w:rPr>
        <w:t>e</w:t>
      </w:r>
      <w:r w:rsidR="00EF57CE">
        <w:rPr>
          <w:rFonts w:eastAsia="Calibri" w:cs="Calibri"/>
          <w:lang w:val="es-MX" w:eastAsia="ar-SA"/>
        </w:rPr>
        <w:t>l</w:t>
      </w:r>
      <w:r w:rsidR="00EF57CE" w:rsidRPr="0087393B">
        <w:rPr>
          <w:rFonts w:eastAsia="Calibri" w:cs="Calibri"/>
          <w:lang w:val="es-MX" w:eastAsia="ar-SA"/>
        </w:rPr>
        <w:t xml:space="preserve"> </w:t>
      </w:r>
      <w:r w:rsidR="00EF57CE" w:rsidRPr="00D37ECD">
        <w:rPr>
          <w:rFonts w:eastAsia="Calibri" w:cs="Calibri"/>
          <w:lang w:val="es-MX" w:eastAsia="ar-SA"/>
        </w:rPr>
        <w:t>Instituto Municipal de la Reforma Urbana y Vivienda</w:t>
      </w:r>
      <w:r w:rsidR="00EF57CE">
        <w:rPr>
          <w:rFonts w:eastAsia="Calibri" w:cs="Calibri"/>
          <w:lang w:val="es-MX" w:eastAsia="ar-SA"/>
        </w:rPr>
        <w:t xml:space="preserve">, </w:t>
      </w:r>
      <w:proofErr w:type="spellStart"/>
      <w:r w:rsidR="00EF57CE" w:rsidRPr="00D37ECD">
        <w:rPr>
          <w:rFonts w:eastAsia="Calibri" w:cs="Calibri"/>
          <w:lang w:val="es-MX" w:eastAsia="ar-SA"/>
        </w:rPr>
        <w:t>Invipasto</w:t>
      </w:r>
      <w:proofErr w:type="spellEnd"/>
      <w:r w:rsidR="00EF57CE" w:rsidRPr="0087393B">
        <w:rPr>
          <w:rFonts w:eastAsia="Calibri" w:cs="Calibri"/>
          <w:lang w:val="es-MX" w:eastAsia="ar-SA"/>
        </w:rPr>
        <w:t xml:space="preserve"> </w:t>
      </w:r>
      <w:r w:rsidR="00DA4816">
        <w:rPr>
          <w:rFonts w:eastAsia="Calibri" w:cs="Calibri"/>
          <w:lang w:val="es-MX" w:eastAsia="ar-SA"/>
        </w:rPr>
        <w:t xml:space="preserve"> y </w:t>
      </w:r>
      <w:r w:rsidR="000256BB">
        <w:rPr>
          <w:rFonts w:eastAsia="Calibri" w:cs="Calibri"/>
          <w:lang w:val="es-MX" w:eastAsia="ar-SA"/>
        </w:rPr>
        <w:t>la C</w:t>
      </w:r>
      <w:r w:rsidR="00DA4816">
        <w:rPr>
          <w:rFonts w:eastAsia="Calibri" w:cs="Calibri"/>
          <w:lang w:val="es-MX" w:eastAsia="ar-SA"/>
        </w:rPr>
        <w:t xml:space="preserve">onstructora </w:t>
      </w:r>
      <w:proofErr w:type="spellStart"/>
      <w:r w:rsidR="00DA4816">
        <w:rPr>
          <w:rFonts w:eastAsia="Calibri" w:cs="Calibri"/>
          <w:lang w:val="es-MX" w:eastAsia="ar-SA"/>
        </w:rPr>
        <w:t>Ciez</w:t>
      </w:r>
      <w:proofErr w:type="spellEnd"/>
      <w:r w:rsidR="00DA4816">
        <w:rPr>
          <w:rFonts w:eastAsia="Calibri" w:cs="Calibri"/>
          <w:lang w:val="es-MX" w:eastAsia="ar-SA"/>
        </w:rPr>
        <w:t>.</w:t>
      </w:r>
      <w:r w:rsidR="00DA4816">
        <w:rPr>
          <w:rFonts w:eastAsia="Calibri" w:cs="Calibri"/>
          <w:lang w:val="es-MX" w:eastAsia="ar-SA"/>
        </w:rPr>
        <w:t xml:space="preserve"> </w:t>
      </w:r>
    </w:p>
    <w:p w:rsidR="000256BB" w:rsidRDefault="000256BB" w:rsidP="00D37ECD">
      <w:pPr>
        <w:tabs>
          <w:tab w:val="center" w:pos="4535"/>
          <w:tab w:val="left" w:pos="6370"/>
        </w:tabs>
        <w:suppressAutoHyphens/>
        <w:jc w:val="both"/>
        <w:rPr>
          <w:rFonts w:eastAsia="Calibri" w:cs="Calibri"/>
          <w:lang w:val="es-MX" w:eastAsia="ar-SA"/>
        </w:rPr>
      </w:pPr>
    </w:p>
    <w:p w:rsidR="00D37ECD" w:rsidRPr="00D37ECD" w:rsidRDefault="00D37ECD" w:rsidP="00D37ECD">
      <w:pPr>
        <w:tabs>
          <w:tab w:val="center" w:pos="4535"/>
          <w:tab w:val="left" w:pos="6370"/>
        </w:tabs>
        <w:suppressAutoHyphens/>
        <w:jc w:val="both"/>
        <w:rPr>
          <w:rFonts w:eastAsia="Calibri" w:cs="Calibri"/>
          <w:lang w:val="es-MX" w:eastAsia="ar-SA"/>
        </w:rPr>
      </w:pPr>
      <w:r w:rsidRPr="00D37ECD">
        <w:rPr>
          <w:rFonts w:eastAsia="Calibri" w:cs="Calibri"/>
          <w:lang w:val="es-MX" w:eastAsia="ar-SA"/>
        </w:rPr>
        <w:t xml:space="preserve">Diego Hormaza Zúñiga, Gerente de la Constructora </w:t>
      </w:r>
      <w:proofErr w:type="spellStart"/>
      <w:r w:rsidRPr="00D37ECD">
        <w:rPr>
          <w:rFonts w:eastAsia="Calibri" w:cs="Calibri"/>
          <w:lang w:val="es-MX" w:eastAsia="ar-SA"/>
        </w:rPr>
        <w:t>Ciez</w:t>
      </w:r>
      <w:proofErr w:type="spellEnd"/>
      <w:r w:rsidRPr="00D37ECD">
        <w:rPr>
          <w:rFonts w:eastAsia="Calibri" w:cs="Calibri"/>
          <w:lang w:val="es-MX" w:eastAsia="ar-SA"/>
        </w:rPr>
        <w:t xml:space="preserve"> manifestó que "es un reto para nosotros como constructores haber incursionado en este sueño de </w:t>
      </w:r>
      <w:r w:rsidR="000256BB">
        <w:rPr>
          <w:rFonts w:eastAsia="Calibri" w:cs="Calibri"/>
          <w:lang w:val="es-MX" w:eastAsia="ar-SA"/>
        </w:rPr>
        <w:t xml:space="preserve">edificar </w:t>
      </w:r>
      <w:r w:rsidRPr="00D37ECD">
        <w:rPr>
          <w:rFonts w:eastAsia="Calibri" w:cs="Calibri"/>
          <w:lang w:val="es-MX" w:eastAsia="ar-SA"/>
        </w:rPr>
        <w:t>2400 viviendas de interés social para la comunidad de Pasto, que con seguridad va a satisfacer el déficit de vivienda que tiene la ciudad”.</w:t>
      </w:r>
    </w:p>
    <w:p w:rsidR="00D37ECD" w:rsidRPr="00D37ECD" w:rsidRDefault="00D37ECD" w:rsidP="00D37ECD">
      <w:pPr>
        <w:tabs>
          <w:tab w:val="center" w:pos="4535"/>
          <w:tab w:val="left" w:pos="6370"/>
        </w:tabs>
        <w:suppressAutoHyphens/>
        <w:jc w:val="both"/>
        <w:rPr>
          <w:rFonts w:eastAsia="Calibri" w:cs="Calibri"/>
          <w:lang w:val="es-MX" w:eastAsia="ar-SA"/>
        </w:rPr>
      </w:pPr>
      <w:r w:rsidRPr="00D37ECD">
        <w:rPr>
          <w:rFonts w:eastAsia="Calibri" w:cs="Calibri"/>
          <w:lang w:val="es-MX" w:eastAsia="ar-SA"/>
        </w:rPr>
        <w:t xml:space="preserve"> </w:t>
      </w:r>
    </w:p>
    <w:p w:rsidR="00D37ECD" w:rsidRDefault="00D37ECD" w:rsidP="00D37ECD">
      <w:pPr>
        <w:tabs>
          <w:tab w:val="center" w:pos="4535"/>
          <w:tab w:val="left" w:pos="6370"/>
        </w:tabs>
        <w:suppressAutoHyphens/>
        <w:jc w:val="both"/>
        <w:rPr>
          <w:rFonts w:eastAsia="Calibri" w:cs="Calibri"/>
          <w:lang w:val="es-MX" w:eastAsia="ar-SA"/>
        </w:rPr>
      </w:pPr>
      <w:r w:rsidRPr="00D37ECD">
        <w:rPr>
          <w:rFonts w:eastAsia="Calibri" w:cs="Calibri"/>
          <w:lang w:val="es-MX" w:eastAsia="ar-SA"/>
        </w:rPr>
        <w:t>Jaime Delgado</w:t>
      </w:r>
      <w:r w:rsidR="000256BB">
        <w:rPr>
          <w:rFonts w:eastAsia="Calibri" w:cs="Calibri"/>
          <w:lang w:val="es-MX" w:eastAsia="ar-SA"/>
        </w:rPr>
        <w:t>, D</w:t>
      </w:r>
      <w:r w:rsidRPr="00D37ECD">
        <w:rPr>
          <w:rFonts w:eastAsia="Calibri" w:cs="Calibri"/>
          <w:lang w:val="es-MX" w:eastAsia="ar-SA"/>
        </w:rPr>
        <w:t xml:space="preserve">irector encargado del </w:t>
      </w:r>
      <w:proofErr w:type="spellStart"/>
      <w:r w:rsidRPr="00D37ECD">
        <w:rPr>
          <w:rFonts w:eastAsia="Calibri" w:cs="Calibri"/>
          <w:lang w:val="es-MX" w:eastAsia="ar-SA"/>
        </w:rPr>
        <w:t>Invipasto</w:t>
      </w:r>
      <w:proofErr w:type="spellEnd"/>
      <w:r w:rsidRPr="00D37ECD">
        <w:rPr>
          <w:rFonts w:eastAsia="Calibri" w:cs="Calibri"/>
          <w:lang w:val="es-MX" w:eastAsia="ar-SA"/>
        </w:rPr>
        <w:t xml:space="preserve">, </w:t>
      </w:r>
      <w:r w:rsidR="000256BB">
        <w:rPr>
          <w:rFonts w:eastAsia="Calibri" w:cs="Calibri"/>
          <w:lang w:val="es-MX" w:eastAsia="ar-SA"/>
        </w:rPr>
        <w:t xml:space="preserve">manifestó que la entidad realiza un acompañamiento que </w:t>
      </w:r>
      <w:r w:rsidR="000256BB">
        <w:rPr>
          <w:rFonts w:eastAsia="Calibri" w:cs="Calibri"/>
          <w:lang w:val="es-MX" w:eastAsia="ar-SA"/>
        </w:rPr>
        <w:t xml:space="preserve">consiste </w:t>
      </w:r>
      <w:r w:rsidR="000256BB" w:rsidRPr="0087393B">
        <w:rPr>
          <w:rFonts w:eastAsia="Calibri" w:cs="Calibri"/>
          <w:lang w:val="es-MX" w:eastAsia="ar-SA"/>
        </w:rPr>
        <w:t xml:space="preserve">en </w:t>
      </w:r>
      <w:r w:rsidR="000256BB">
        <w:rPr>
          <w:rFonts w:eastAsia="Calibri" w:cs="Calibri"/>
          <w:lang w:val="es-MX" w:eastAsia="ar-SA"/>
        </w:rPr>
        <w:t xml:space="preserve">la </w:t>
      </w:r>
      <w:r w:rsidR="000256BB" w:rsidRPr="0087393B">
        <w:rPr>
          <w:rFonts w:eastAsia="Calibri" w:cs="Calibri"/>
          <w:lang w:val="es-MX" w:eastAsia="ar-SA"/>
        </w:rPr>
        <w:t xml:space="preserve">gestión del proyecto, </w:t>
      </w:r>
      <w:proofErr w:type="spellStart"/>
      <w:r w:rsidR="000256BB" w:rsidRPr="0087393B">
        <w:rPr>
          <w:rFonts w:eastAsia="Calibri" w:cs="Calibri"/>
          <w:lang w:val="es-MX" w:eastAsia="ar-SA"/>
        </w:rPr>
        <w:t>viabiliza</w:t>
      </w:r>
      <w:r w:rsidR="000256BB">
        <w:rPr>
          <w:rFonts w:eastAsia="Calibri" w:cs="Calibri"/>
          <w:lang w:val="es-MX" w:eastAsia="ar-SA"/>
        </w:rPr>
        <w:t>ción</w:t>
      </w:r>
      <w:proofErr w:type="spellEnd"/>
      <w:r w:rsidR="000256BB">
        <w:rPr>
          <w:rFonts w:eastAsia="Calibri" w:cs="Calibri"/>
          <w:lang w:val="es-MX" w:eastAsia="ar-SA"/>
        </w:rPr>
        <w:t xml:space="preserve"> ante el Gobierno Nacional </w:t>
      </w:r>
      <w:r w:rsidR="000256BB" w:rsidRPr="0087393B">
        <w:rPr>
          <w:rFonts w:eastAsia="Calibri" w:cs="Calibri"/>
          <w:lang w:val="es-MX" w:eastAsia="ar-SA"/>
        </w:rPr>
        <w:t xml:space="preserve">y focalización de los </w:t>
      </w:r>
      <w:r w:rsidR="000256BB">
        <w:rPr>
          <w:rFonts w:eastAsia="Calibri" w:cs="Calibri"/>
          <w:lang w:val="es-MX" w:eastAsia="ar-SA"/>
        </w:rPr>
        <w:t>futuros beneficiarios.</w:t>
      </w:r>
      <w:r w:rsidR="000256BB">
        <w:rPr>
          <w:rFonts w:eastAsia="Calibri" w:cs="Calibri"/>
          <w:lang w:val="es-MX" w:eastAsia="ar-SA"/>
        </w:rPr>
        <w:t xml:space="preserve"> Así mismo </w:t>
      </w:r>
      <w:r w:rsidRPr="00D37ECD">
        <w:rPr>
          <w:rFonts w:eastAsia="Calibri" w:cs="Calibri"/>
          <w:lang w:val="es-MX" w:eastAsia="ar-SA"/>
        </w:rPr>
        <w:t xml:space="preserve">resaltó el apoyo de la empresa privada. “Para este proyecto las personas podrán postularse </w:t>
      </w:r>
      <w:r w:rsidRPr="00D37ECD">
        <w:rPr>
          <w:rFonts w:eastAsia="Calibri" w:cs="Calibri"/>
          <w:lang w:val="es-MX" w:eastAsia="ar-SA"/>
        </w:rPr>
        <w:lastRenderedPageBreak/>
        <w:t xml:space="preserve">por medio del programa </w:t>
      </w:r>
      <w:r w:rsidR="000256BB">
        <w:rPr>
          <w:rFonts w:eastAsia="Calibri" w:cs="Calibri"/>
          <w:lang w:val="es-MX" w:eastAsia="ar-SA"/>
        </w:rPr>
        <w:t>“</w:t>
      </w:r>
      <w:r w:rsidRPr="00D37ECD">
        <w:rPr>
          <w:rFonts w:eastAsia="Calibri" w:cs="Calibri"/>
          <w:lang w:val="es-MX" w:eastAsia="ar-SA"/>
        </w:rPr>
        <w:t>Mi Casa Ya”</w:t>
      </w:r>
      <w:r w:rsidR="000256BB">
        <w:rPr>
          <w:rFonts w:eastAsia="Calibri" w:cs="Calibri"/>
          <w:lang w:val="es-MX" w:eastAsia="ar-SA"/>
        </w:rPr>
        <w:t>,</w:t>
      </w:r>
      <w:r w:rsidRPr="00D37ECD">
        <w:rPr>
          <w:rFonts w:eastAsia="Calibri" w:cs="Calibri"/>
          <w:lang w:val="es-MX" w:eastAsia="ar-SA"/>
        </w:rPr>
        <w:t xml:space="preserve"> para que pue</w:t>
      </w:r>
      <w:r w:rsidR="000256BB">
        <w:rPr>
          <w:rFonts w:eastAsia="Calibri" w:cs="Calibri"/>
          <w:lang w:val="es-MX" w:eastAsia="ar-SA"/>
        </w:rPr>
        <w:t>dan adquirir apartamentos de 2 o</w:t>
      </w:r>
      <w:r w:rsidRPr="00D37ECD">
        <w:rPr>
          <w:rFonts w:eastAsia="Calibri" w:cs="Calibri"/>
          <w:lang w:val="es-MX" w:eastAsia="ar-SA"/>
        </w:rPr>
        <w:t xml:space="preserve"> 3 habitaciones, con la posibilidad de aplicar a 2 subsidios</w:t>
      </w:r>
      <w:r w:rsidR="000256BB">
        <w:rPr>
          <w:rFonts w:eastAsia="Calibri" w:cs="Calibri"/>
          <w:lang w:val="es-MX" w:eastAsia="ar-SA"/>
        </w:rPr>
        <w:t>,</w:t>
      </w:r>
      <w:r w:rsidRPr="00D37ECD">
        <w:rPr>
          <w:rFonts w:eastAsia="Calibri" w:cs="Calibri"/>
          <w:lang w:val="es-MX" w:eastAsia="ar-SA"/>
        </w:rPr>
        <w:t xml:space="preserve"> uno de hasta 12 millones </w:t>
      </w:r>
      <w:r w:rsidR="000256BB">
        <w:rPr>
          <w:rFonts w:eastAsia="Calibri" w:cs="Calibri"/>
          <w:lang w:val="es-MX" w:eastAsia="ar-SA"/>
        </w:rPr>
        <w:t>para la cuota inicial y</w:t>
      </w:r>
      <w:r w:rsidRPr="00D37ECD">
        <w:rPr>
          <w:rFonts w:eastAsia="Calibri" w:cs="Calibri"/>
          <w:lang w:val="es-MX" w:eastAsia="ar-SA"/>
        </w:rPr>
        <w:t xml:space="preserve"> otro</w:t>
      </w:r>
      <w:r w:rsidR="000256BB">
        <w:rPr>
          <w:rFonts w:eastAsia="Calibri" w:cs="Calibri"/>
          <w:lang w:val="es-MX" w:eastAsia="ar-SA"/>
        </w:rPr>
        <w:t>,</w:t>
      </w:r>
      <w:r w:rsidRPr="00D37ECD">
        <w:rPr>
          <w:rFonts w:eastAsia="Calibri" w:cs="Calibri"/>
          <w:lang w:val="es-MX" w:eastAsia="ar-SA"/>
        </w:rPr>
        <w:t xml:space="preserve"> de reducción </w:t>
      </w:r>
      <w:r w:rsidR="000256BB">
        <w:rPr>
          <w:rFonts w:eastAsia="Calibri" w:cs="Calibri"/>
          <w:lang w:val="es-MX" w:eastAsia="ar-SA"/>
        </w:rPr>
        <w:t>en</w:t>
      </w:r>
      <w:r w:rsidRPr="00D37ECD">
        <w:rPr>
          <w:rFonts w:eastAsia="Calibri" w:cs="Calibri"/>
          <w:lang w:val="es-MX" w:eastAsia="ar-SA"/>
        </w:rPr>
        <w:t xml:space="preserve"> la tasa de interés de 4 puntos, el cual beneficia a personas que ganen entre 2 y 4 salarios mínimos".</w:t>
      </w:r>
    </w:p>
    <w:p w:rsidR="000256BB" w:rsidRPr="00D37ECD" w:rsidRDefault="000256BB" w:rsidP="00D37ECD">
      <w:pPr>
        <w:tabs>
          <w:tab w:val="center" w:pos="4535"/>
          <w:tab w:val="left" w:pos="6370"/>
        </w:tabs>
        <w:suppressAutoHyphens/>
        <w:jc w:val="both"/>
        <w:rPr>
          <w:rFonts w:eastAsia="Calibri" w:cs="Calibri"/>
          <w:lang w:val="es-MX" w:eastAsia="ar-SA"/>
        </w:rPr>
      </w:pPr>
    </w:p>
    <w:p w:rsidR="00AE6BC3" w:rsidRDefault="00EF57CE" w:rsidP="00D37ECD">
      <w:pPr>
        <w:tabs>
          <w:tab w:val="center" w:pos="4535"/>
          <w:tab w:val="left" w:pos="6370"/>
        </w:tabs>
        <w:suppressAutoHyphens/>
        <w:jc w:val="both"/>
        <w:rPr>
          <w:rFonts w:eastAsia="Calibri" w:cs="Calibri"/>
          <w:lang w:val="es-MX" w:eastAsia="ar-SA"/>
        </w:rPr>
      </w:pPr>
      <w:r>
        <w:rPr>
          <w:rFonts w:eastAsia="Calibri" w:cs="Calibri"/>
          <w:lang w:val="es-MX" w:eastAsia="ar-SA"/>
        </w:rPr>
        <w:t>Este nuevo proyecto</w:t>
      </w:r>
      <w:r w:rsidR="0087393B" w:rsidRPr="0087393B">
        <w:rPr>
          <w:rFonts w:eastAsia="Calibri" w:cs="Calibri"/>
          <w:lang w:val="es-MX" w:eastAsia="ar-SA"/>
        </w:rPr>
        <w:t xml:space="preserve"> en su primera etapa construirá 288 viviendas</w:t>
      </w:r>
      <w:r w:rsidR="0087393B">
        <w:rPr>
          <w:rFonts w:eastAsia="Calibri" w:cs="Calibri"/>
          <w:lang w:val="es-MX" w:eastAsia="ar-SA"/>
        </w:rPr>
        <w:t xml:space="preserve"> </w:t>
      </w:r>
      <w:r w:rsidR="00D37ECD" w:rsidRPr="00D37ECD">
        <w:rPr>
          <w:rFonts w:eastAsia="Calibri" w:cs="Calibri"/>
          <w:lang w:val="es-MX" w:eastAsia="ar-SA"/>
        </w:rPr>
        <w:t xml:space="preserve">de interés social </w:t>
      </w:r>
      <w:r>
        <w:rPr>
          <w:rFonts w:eastAsia="Calibri" w:cs="Calibri"/>
          <w:lang w:val="es-MX" w:eastAsia="ar-SA"/>
        </w:rPr>
        <w:t xml:space="preserve">y </w:t>
      </w:r>
      <w:r w:rsidR="00D37ECD" w:rsidRPr="00D37ECD">
        <w:rPr>
          <w:rFonts w:eastAsia="Calibri" w:cs="Calibri"/>
          <w:lang w:val="es-MX" w:eastAsia="ar-SA"/>
        </w:rPr>
        <w:t>contará en su totalidad con beneficios arquitectónicos, seguridad estructural, más de 20 mil metros cuadrados entre senderos, parqueaderos, locales comerciales, cachas deportivas, entre otros.</w:t>
      </w:r>
    </w:p>
    <w:p w:rsidR="00D37ECD" w:rsidRPr="00D37ECD" w:rsidRDefault="00D37ECD" w:rsidP="00D37ECD">
      <w:pPr>
        <w:tabs>
          <w:tab w:val="center" w:pos="4535"/>
          <w:tab w:val="left" w:pos="6370"/>
        </w:tabs>
        <w:suppressAutoHyphens/>
        <w:jc w:val="both"/>
        <w:rPr>
          <w:rFonts w:eastAsia="Calibri" w:cs="Calibri"/>
          <w:lang w:val="es-MX" w:eastAsia="ar-SA"/>
        </w:rPr>
      </w:pPr>
    </w:p>
    <w:p w:rsidR="00001D24" w:rsidRDefault="00001D24" w:rsidP="00001D24">
      <w:pPr>
        <w:tabs>
          <w:tab w:val="center" w:pos="4535"/>
          <w:tab w:val="left" w:pos="6370"/>
        </w:tabs>
        <w:suppressAutoHyphens/>
        <w:rPr>
          <w:rFonts w:eastAsia="Calibri" w:cs="Calibri"/>
          <w:b/>
          <w:lang w:val="es-MX" w:eastAsia="ar-SA"/>
        </w:rPr>
      </w:pPr>
      <w:r w:rsidRPr="00087A0D">
        <w:rPr>
          <w:rFonts w:eastAsia="Times New Roman" w:cs="Times New Roman"/>
          <w:b/>
          <w:sz w:val="18"/>
          <w:szCs w:val="18"/>
          <w:lang w:val="es-MX" w:eastAsia="es-ES"/>
        </w:rPr>
        <w:t xml:space="preserve">Contacto: Director INVIPASTO, Mario Enríquez </w:t>
      </w:r>
      <w:proofErr w:type="spellStart"/>
      <w:r w:rsidRPr="00087A0D">
        <w:rPr>
          <w:rFonts w:eastAsia="Times New Roman" w:cs="Times New Roman"/>
          <w:b/>
          <w:sz w:val="18"/>
          <w:szCs w:val="18"/>
          <w:lang w:val="es-MX" w:eastAsia="es-ES"/>
        </w:rPr>
        <w:t>Chenas</w:t>
      </w:r>
      <w:proofErr w:type="spellEnd"/>
      <w:r w:rsidRPr="00087A0D">
        <w:rPr>
          <w:rFonts w:eastAsia="Times New Roman" w:cs="Times New Roman"/>
          <w:b/>
          <w:sz w:val="18"/>
          <w:szCs w:val="18"/>
          <w:lang w:val="es-MX" w:eastAsia="es-ES"/>
        </w:rPr>
        <w:t>. Celular: 3182544376</w:t>
      </w:r>
    </w:p>
    <w:p w:rsidR="00001D24" w:rsidRPr="00E84FE9" w:rsidRDefault="00001D24" w:rsidP="00001D24">
      <w:pPr>
        <w:tabs>
          <w:tab w:val="center" w:pos="4535"/>
          <w:tab w:val="left" w:pos="6370"/>
        </w:tabs>
        <w:suppressAutoHyphens/>
        <w:rPr>
          <w:rFonts w:eastAsia="Calibri" w:cs="Calibri"/>
          <w:b/>
          <w:lang w:val="es-MX" w:eastAsia="ar-SA"/>
        </w:rPr>
      </w:pPr>
    </w:p>
    <w:p w:rsidR="00892B06" w:rsidRDefault="00892B06" w:rsidP="00EF4DC5">
      <w:pPr>
        <w:tabs>
          <w:tab w:val="right" w:pos="8504"/>
        </w:tabs>
        <w:suppressAutoHyphens/>
        <w:jc w:val="center"/>
        <w:rPr>
          <w:rFonts w:eastAsia="Calibri" w:cs="Tahoma"/>
          <w:b/>
          <w:lang w:val="es-MX" w:eastAsia="ar-SA"/>
        </w:rPr>
      </w:pPr>
      <w:r w:rsidRPr="00892B06">
        <w:rPr>
          <w:rFonts w:eastAsia="Calibri" w:cs="Tahoma"/>
          <w:b/>
          <w:lang w:val="es-MX" w:eastAsia="ar-SA"/>
        </w:rPr>
        <w:t>VENDEDORES ESTACIONARIOS DEL PARQUE INFANTIL RECIBEN CONTENEDORES PARA RESIDUOS</w:t>
      </w:r>
    </w:p>
    <w:p w:rsidR="00001D24" w:rsidRDefault="00001D24" w:rsidP="00EF4DC5">
      <w:pPr>
        <w:tabs>
          <w:tab w:val="right" w:pos="8504"/>
        </w:tabs>
        <w:suppressAutoHyphens/>
        <w:jc w:val="center"/>
        <w:rPr>
          <w:rFonts w:eastAsia="Calibri" w:cs="Tahoma"/>
          <w:b/>
          <w:lang w:val="es-MX" w:eastAsia="ar-SA"/>
        </w:rPr>
      </w:pPr>
    </w:p>
    <w:p w:rsidR="00001D24" w:rsidRPr="00892B06" w:rsidRDefault="00001D24" w:rsidP="00EF4DC5">
      <w:pPr>
        <w:tabs>
          <w:tab w:val="right" w:pos="8504"/>
        </w:tabs>
        <w:suppressAutoHyphens/>
        <w:jc w:val="center"/>
        <w:rPr>
          <w:rFonts w:eastAsia="Calibri" w:cs="Tahoma"/>
          <w:b/>
          <w:lang w:val="es-MX" w:eastAsia="ar-SA"/>
        </w:rPr>
      </w:pPr>
      <w:r>
        <w:rPr>
          <w:rFonts w:eastAsia="Calibri" w:cs="Tahoma"/>
          <w:b/>
          <w:noProof/>
          <w:lang w:eastAsia="es-CO"/>
        </w:rPr>
        <w:drawing>
          <wp:inline distT="0" distB="0" distL="0" distR="0">
            <wp:extent cx="3209925" cy="240735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edores Emas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4731" cy="2418459"/>
                    </a:xfrm>
                    <a:prstGeom prst="rect">
                      <a:avLst/>
                    </a:prstGeom>
                  </pic:spPr>
                </pic:pic>
              </a:graphicData>
            </a:graphic>
          </wp:inline>
        </w:drawing>
      </w:r>
    </w:p>
    <w:p w:rsidR="00892B06" w:rsidRPr="00892B06" w:rsidRDefault="00892B06" w:rsidP="00EF4DC5">
      <w:pPr>
        <w:tabs>
          <w:tab w:val="right" w:pos="8504"/>
        </w:tabs>
        <w:suppressAutoHyphens/>
        <w:jc w:val="both"/>
        <w:rPr>
          <w:rFonts w:eastAsia="Calibri" w:cs="Tahoma"/>
          <w:lang w:val="es-MX" w:eastAsia="ar-SA"/>
        </w:rPr>
      </w:pPr>
    </w:p>
    <w:p w:rsidR="00892B06" w:rsidRDefault="00892B06" w:rsidP="00EF4DC5">
      <w:pPr>
        <w:tabs>
          <w:tab w:val="right" w:pos="8504"/>
        </w:tabs>
        <w:suppressAutoHyphens/>
        <w:jc w:val="both"/>
        <w:rPr>
          <w:rFonts w:eastAsia="Calibri" w:cs="Tahoma"/>
          <w:lang w:val="es-MX" w:eastAsia="ar-SA"/>
        </w:rPr>
      </w:pPr>
      <w:r>
        <w:rPr>
          <w:rFonts w:eastAsia="Calibri" w:cs="Tahoma"/>
          <w:lang w:val="es-MX" w:eastAsia="ar-SA"/>
        </w:rPr>
        <w:t xml:space="preserve">La </w:t>
      </w:r>
      <w:r w:rsidRPr="00892B06">
        <w:rPr>
          <w:rFonts w:eastAsia="Calibri" w:cs="Tahoma"/>
          <w:lang w:val="es-MX" w:eastAsia="ar-SA"/>
        </w:rPr>
        <w:t xml:space="preserve">Empresa </w:t>
      </w:r>
      <w:proofErr w:type="spellStart"/>
      <w:r w:rsidRPr="00892B06">
        <w:rPr>
          <w:rFonts w:eastAsia="Calibri" w:cs="Tahoma"/>
          <w:lang w:val="es-MX" w:eastAsia="ar-SA"/>
        </w:rPr>
        <w:t>Emas</w:t>
      </w:r>
      <w:proofErr w:type="spellEnd"/>
      <w:r w:rsidRPr="00892B06">
        <w:rPr>
          <w:rFonts w:eastAsia="Calibri" w:cs="Tahoma"/>
          <w:lang w:val="es-MX" w:eastAsia="ar-SA"/>
        </w:rPr>
        <w:t xml:space="preserve"> con el </w:t>
      </w:r>
      <w:r>
        <w:rPr>
          <w:rFonts w:eastAsia="Calibri" w:cs="Tahoma"/>
          <w:lang w:val="es-MX" w:eastAsia="ar-SA"/>
        </w:rPr>
        <w:t xml:space="preserve">propósito </w:t>
      </w:r>
      <w:r w:rsidRPr="00892B06">
        <w:rPr>
          <w:rFonts w:eastAsia="Calibri" w:cs="Tahoma"/>
          <w:lang w:val="es-MX" w:eastAsia="ar-SA"/>
        </w:rPr>
        <w:t>de generar un</w:t>
      </w:r>
      <w:r>
        <w:rPr>
          <w:rFonts w:eastAsia="Calibri" w:cs="Tahoma"/>
          <w:lang w:val="es-MX" w:eastAsia="ar-SA"/>
        </w:rPr>
        <w:t xml:space="preserve"> </w:t>
      </w:r>
      <w:r w:rsidRPr="00892B06">
        <w:rPr>
          <w:rFonts w:eastAsia="Calibri" w:cs="Tahoma"/>
          <w:lang w:val="es-MX" w:eastAsia="ar-SA"/>
        </w:rPr>
        <w:t>manejo adecuado de los residuos sólidos</w:t>
      </w:r>
      <w:r>
        <w:rPr>
          <w:rFonts w:eastAsia="Calibri" w:cs="Tahoma"/>
          <w:lang w:val="es-MX" w:eastAsia="ar-SA"/>
        </w:rPr>
        <w:t xml:space="preserve"> por parte de los vendedores estacionarios del Parque Infantil</w:t>
      </w:r>
      <w:r w:rsidR="00606946">
        <w:rPr>
          <w:rFonts w:eastAsia="Calibri" w:cs="Tahoma"/>
          <w:lang w:val="es-MX" w:eastAsia="ar-SA"/>
        </w:rPr>
        <w:t>,</w:t>
      </w:r>
      <w:r w:rsidRPr="00892B06">
        <w:rPr>
          <w:rFonts w:eastAsia="Calibri" w:cs="Tahoma"/>
          <w:lang w:val="es-MX" w:eastAsia="ar-SA"/>
        </w:rPr>
        <w:t xml:space="preserve"> entregó contenedores </w:t>
      </w:r>
      <w:r w:rsidR="00606946">
        <w:rPr>
          <w:rFonts w:eastAsia="Calibri" w:cs="Tahoma"/>
          <w:lang w:val="es-MX" w:eastAsia="ar-SA"/>
        </w:rPr>
        <w:t xml:space="preserve">a fin de </w:t>
      </w:r>
      <w:r w:rsidRPr="00892B06">
        <w:rPr>
          <w:rFonts w:eastAsia="Calibri" w:cs="Tahoma"/>
          <w:lang w:val="es-MX" w:eastAsia="ar-SA"/>
        </w:rPr>
        <w:t>minimizar la forma inadecuada</w:t>
      </w:r>
      <w:r w:rsidR="009967EE">
        <w:rPr>
          <w:rFonts w:eastAsia="Calibri" w:cs="Tahoma"/>
          <w:lang w:val="es-MX" w:eastAsia="ar-SA"/>
        </w:rPr>
        <w:t xml:space="preserve"> para </w:t>
      </w:r>
      <w:r>
        <w:rPr>
          <w:rFonts w:eastAsia="Calibri" w:cs="Tahoma"/>
          <w:lang w:val="es-MX" w:eastAsia="ar-SA"/>
        </w:rPr>
        <w:t xml:space="preserve"> </w:t>
      </w:r>
      <w:r w:rsidR="009967EE">
        <w:rPr>
          <w:rFonts w:eastAsia="Calibri" w:cs="Tahoma"/>
          <w:lang w:val="es-MX" w:eastAsia="ar-SA"/>
        </w:rPr>
        <w:t>deshacerse de</w:t>
      </w:r>
      <w:r>
        <w:rPr>
          <w:rFonts w:eastAsia="Calibri" w:cs="Tahoma"/>
          <w:lang w:val="es-MX" w:eastAsia="ar-SA"/>
        </w:rPr>
        <w:t xml:space="preserve"> </w:t>
      </w:r>
      <w:r w:rsidRPr="00892B06">
        <w:rPr>
          <w:rFonts w:eastAsia="Calibri" w:cs="Tahoma"/>
          <w:lang w:val="es-MX" w:eastAsia="ar-SA"/>
        </w:rPr>
        <w:t xml:space="preserve"> los desperdicios y </w:t>
      </w:r>
      <w:r w:rsidR="00C10869">
        <w:rPr>
          <w:rFonts w:eastAsia="Calibri" w:cs="Tahoma"/>
          <w:lang w:val="es-MX" w:eastAsia="ar-SA"/>
        </w:rPr>
        <w:t>crear c</w:t>
      </w:r>
      <w:r w:rsidRPr="00892B06">
        <w:rPr>
          <w:rFonts w:eastAsia="Calibri" w:cs="Tahoma"/>
          <w:lang w:val="es-MX" w:eastAsia="ar-SA"/>
        </w:rPr>
        <w:t xml:space="preserve">onciencia </w:t>
      </w:r>
      <w:r w:rsidR="00C10869">
        <w:rPr>
          <w:rFonts w:eastAsia="Calibri" w:cs="Tahoma"/>
          <w:lang w:val="es-MX" w:eastAsia="ar-SA"/>
        </w:rPr>
        <w:t xml:space="preserve">en la comunidad para </w:t>
      </w:r>
      <w:r w:rsidRPr="00892B06">
        <w:rPr>
          <w:rFonts w:eastAsia="Calibri" w:cs="Tahoma"/>
          <w:lang w:val="es-MX" w:eastAsia="ar-SA"/>
        </w:rPr>
        <w:t xml:space="preserve">mantener </w:t>
      </w:r>
      <w:r w:rsidR="00C10869">
        <w:rPr>
          <w:rFonts w:eastAsia="Calibri" w:cs="Tahoma"/>
          <w:lang w:val="es-MX" w:eastAsia="ar-SA"/>
        </w:rPr>
        <w:t xml:space="preserve">limpio el sector </w:t>
      </w:r>
      <w:r w:rsidRPr="00892B06">
        <w:rPr>
          <w:rFonts w:eastAsia="Calibri" w:cs="Tahoma"/>
          <w:lang w:val="es-MX" w:eastAsia="ar-SA"/>
        </w:rPr>
        <w:t xml:space="preserve"> </w:t>
      </w:r>
      <w:r w:rsidR="00C10869">
        <w:rPr>
          <w:rFonts w:eastAsia="Calibri" w:cs="Tahoma"/>
          <w:lang w:val="es-MX" w:eastAsia="ar-SA"/>
        </w:rPr>
        <w:t>y evitar que continúen presentá</w:t>
      </w:r>
      <w:r>
        <w:rPr>
          <w:rFonts w:eastAsia="Calibri" w:cs="Tahoma"/>
          <w:lang w:val="es-MX" w:eastAsia="ar-SA"/>
        </w:rPr>
        <w:t>ndo</w:t>
      </w:r>
      <w:r w:rsidR="00C10869">
        <w:rPr>
          <w:rFonts w:eastAsia="Calibri" w:cs="Tahoma"/>
          <w:lang w:val="es-MX" w:eastAsia="ar-SA"/>
        </w:rPr>
        <w:t>se</w:t>
      </w:r>
      <w:r>
        <w:rPr>
          <w:rFonts w:eastAsia="Calibri" w:cs="Tahoma"/>
          <w:lang w:val="es-MX" w:eastAsia="ar-SA"/>
        </w:rPr>
        <w:t xml:space="preserve"> inconvenientes </w:t>
      </w:r>
      <w:r w:rsidRPr="00892B06">
        <w:rPr>
          <w:rFonts w:eastAsia="Calibri" w:cs="Tahoma"/>
          <w:lang w:val="es-MX" w:eastAsia="ar-SA"/>
        </w:rPr>
        <w:t>ambientales</w:t>
      </w:r>
      <w:r w:rsidR="009967EE">
        <w:rPr>
          <w:rFonts w:eastAsia="Calibri" w:cs="Tahoma"/>
          <w:lang w:val="es-MX" w:eastAsia="ar-SA"/>
        </w:rPr>
        <w:t>, así lo dio a conocer la Gerente de la entidad</w:t>
      </w:r>
      <w:r w:rsidR="009967EE" w:rsidRPr="00892B06">
        <w:rPr>
          <w:rFonts w:eastAsia="Calibri" w:cs="Tahoma"/>
          <w:lang w:val="es-MX" w:eastAsia="ar-SA"/>
        </w:rPr>
        <w:t xml:space="preserve"> </w:t>
      </w:r>
      <w:r w:rsidR="009967EE">
        <w:rPr>
          <w:rFonts w:eastAsia="Calibri" w:cs="Tahoma"/>
          <w:lang w:val="es-MX" w:eastAsia="ar-SA"/>
        </w:rPr>
        <w:t>Á</w:t>
      </w:r>
      <w:r w:rsidR="009967EE" w:rsidRPr="00892B06">
        <w:rPr>
          <w:rFonts w:eastAsia="Calibri" w:cs="Tahoma"/>
          <w:lang w:val="es-MX" w:eastAsia="ar-SA"/>
        </w:rPr>
        <w:t>ngela Paz Romero</w:t>
      </w:r>
      <w:r w:rsidR="009967EE">
        <w:rPr>
          <w:rFonts w:eastAsia="Calibri" w:cs="Tahoma"/>
          <w:lang w:val="es-MX" w:eastAsia="ar-SA"/>
        </w:rPr>
        <w:t>.</w:t>
      </w:r>
    </w:p>
    <w:p w:rsidR="005E47E3" w:rsidRPr="00892B06" w:rsidRDefault="005E47E3" w:rsidP="00EF4DC5">
      <w:pPr>
        <w:tabs>
          <w:tab w:val="right" w:pos="8504"/>
        </w:tabs>
        <w:suppressAutoHyphens/>
        <w:jc w:val="both"/>
        <w:rPr>
          <w:rFonts w:eastAsia="Calibri" w:cs="Tahoma"/>
          <w:lang w:val="es-MX" w:eastAsia="ar-SA"/>
        </w:rPr>
      </w:pPr>
    </w:p>
    <w:p w:rsidR="00606946" w:rsidRDefault="005E47E3" w:rsidP="00EF4DC5">
      <w:pPr>
        <w:tabs>
          <w:tab w:val="right" w:pos="8504"/>
        </w:tabs>
        <w:suppressAutoHyphens/>
        <w:jc w:val="both"/>
        <w:rPr>
          <w:rFonts w:eastAsia="Calibri" w:cs="Tahoma"/>
          <w:lang w:val="es-MX" w:eastAsia="ar-SA"/>
        </w:rPr>
      </w:pPr>
      <w:r>
        <w:rPr>
          <w:rFonts w:eastAsia="Calibri" w:cs="Tahoma"/>
          <w:lang w:val="es-MX" w:eastAsia="ar-SA"/>
        </w:rPr>
        <w:t xml:space="preserve">El </w:t>
      </w:r>
      <w:r w:rsidRPr="00892B06">
        <w:rPr>
          <w:rFonts w:eastAsia="Calibri" w:cs="Tahoma"/>
          <w:lang w:val="es-MX" w:eastAsia="ar-SA"/>
        </w:rPr>
        <w:t xml:space="preserve">proceso </w:t>
      </w:r>
      <w:r>
        <w:rPr>
          <w:rFonts w:eastAsia="Calibri" w:cs="Tahoma"/>
          <w:lang w:val="es-MX" w:eastAsia="ar-SA"/>
        </w:rPr>
        <w:t xml:space="preserve">que </w:t>
      </w:r>
      <w:r w:rsidRPr="00892B06">
        <w:rPr>
          <w:rFonts w:eastAsia="Calibri" w:cs="Tahoma"/>
          <w:lang w:val="es-MX" w:eastAsia="ar-SA"/>
        </w:rPr>
        <w:t xml:space="preserve">fomenta </w:t>
      </w:r>
      <w:r>
        <w:rPr>
          <w:rFonts w:eastAsia="Calibri" w:cs="Tahoma"/>
          <w:lang w:val="es-MX" w:eastAsia="ar-SA"/>
        </w:rPr>
        <w:t>la</w:t>
      </w:r>
      <w:r w:rsidRPr="00892B06">
        <w:rPr>
          <w:rFonts w:eastAsia="Calibri" w:cs="Tahoma"/>
          <w:lang w:val="es-MX" w:eastAsia="ar-SA"/>
        </w:rPr>
        <w:t xml:space="preserve"> cultura ciudadana</w:t>
      </w:r>
      <w:r>
        <w:rPr>
          <w:rFonts w:eastAsia="Calibri" w:cs="Tahoma"/>
          <w:lang w:val="es-MX" w:eastAsia="ar-SA"/>
        </w:rPr>
        <w:t xml:space="preserve">, </w:t>
      </w:r>
      <w:r w:rsidRPr="00892B06">
        <w:rPr>
          <w:rFonts w:eastAsia="Calibri" w:cs="Tahoma"/>
          <w:lang w:val="es-MX" w:eastAsia="ar-SA"/>
        </w:rPr>
        <w:t>contó con el apoyo de la Policía Nacional, Secretaria Municipal de Salud y la Dirección Administrativa de Espacio Público de la Alcaldía de Pasto</w:t>
      </w:r>
      <w:r w:rsidR="008B36BD">
        <w:rPr>
          <w:rFonts w:eastAsia="Calibri" w:cs="Tahoma"/>
          <w:lang w:val="es-MX" w:eastAsia="ar-SA"/>
        </w:rPr>
        <w:t>;</w:t>
      </w:r>
      <w:r>
        <w:rPr>
          <w:rFonts w:eastAsia="Calibri" w:cs="Tahoma"/>
          <w:lang w:val="es-MX" w:eastAsia="ar-SA"/>
        </w:rPr>
        <w:t xml:space="preserve"> </w:t>
      </w:r>
      <w:r w:rsidR="00892B06" w:rsidRPr="00892B06">
        <w:rPr>
          <w:rFonts w:eastAsia="Calibri" w:cs="Tahoma"/>
          <w:lang w:val="es-MX" w:eastAsia="ar-SA"/>
        </w:rPr>
        <w:t>es una prueba piloto</w:t>
      </w:r>
      <w:r w:rsidR="00606946">
        <w:rPr>
          <w:rFonts w:eastAsia="Calibri" w:cs="Tahoma"/>
          <w:lang w:val="es-MX" w:eastAsia="ar-SA"/>
        </w:rPr>
        <w:t xml:space="preserve"> que busca implementarse</w:t>
      </w:r>
      <w:r w:rsidR="00892B06" w:rsidRPr="00892B06">
        <w:rPr>
          <w:rFonts w:eastAsia="Calibri" w:cs="Tahoma"/>
          <w:lang w:val="es-MX" w:eastAsia="ar-SA"/>
        </w:rPr>
        <w:t xml:space="preserve"> en</w:t>
      </w:r>
      <w:r w:rsidR="00892B06">
        <w:rPr>
          <w:rFonts w:eastAsia="Calibri" w:cs="Tahoma"/>
          <w:lang w:val="es-MX" w:eastAsia="ar-SA"/>
        </w:rPr>
        <w:t xml:space="preserve"> los</w:t>
      </w:r>
      <w:r w:rsidR="00892B06" w:rsidRPr="00892B06">
        <w:rPr>
          <w:rFonts w:eastAsia="Calibri" w:cs="Tahoma"/>
          <w:lang w:val="es-MX" w:eastAsia="ar-SA"/>
        </w:rPr>
        <w:t xml:space="preserve"> diferentes puntos críticos</w:t>
      </w:r>
      <w:r w:rsidR="00606946">
        <w:rPr>
          <w:rFonts w:eastAsia="Calibri" w:cs="Tahoma"/>
          <w:lang w:val="es-MX" w:eastAsia="ar-SA"/>
        </w:rPr>
        <w:t xml:space="preserve"> de la ciudad</w:t>
      </w:r>
      <w:r w:rsidR="008B36BD">
        <w:rPr>
          <w:rFonts w:eastAsia="Calibri" w:cs="Tahoma"/>
          <w:lang w:val="es-MX" w:eastAsia="ar-SA"/>
        </w:rPr>
        <w:t>. L</w:t>
      </w:r>
      <w:r w:rsidR="00606946" w:rsidRPr="00892B06">
        <w:rPr>
          <w:rFonts w:eastAsia="Calibri" w:cs="Tahoma"/>
          <w:lang w:val="es-MX" w:eastAsia="ar-SA"/>
        </w:rPr>
        <w:t>a entre</w:t>
      </w:r>
      <w:r w:rsidR="00591C44">
        <w:rPr>
          <w:rFonts w:eastAsia="Calibri" w:cs="Tahoma"/>
          <w:lang w:val="es-MX" w:eastAsia="ar-SA"/>
        </w:rPr>
        <w:t>ga de estos elementos se realizó</w:t>
      </w:r>
      <w:r w:rsidR="00606946" w:rsidRPr="00892B06">
        <w:rPr>
          <w:rFonts w:eastAsia="Calibri" w:cs="Tahoma"/>
          <w:lang w:val="es-MX" w:eastAsia="ar-SA"/>
        </w:rPr>
        <w:t xml:space="preserve"> después de concertar</w:t>
      </w:r>
      <w:r w:rsidR="00606946">
        <w:rPr>
          <w:rFonts w:eastAsia="Calibri" w:cs="Tahoma"/>
          <w:lang w:val="es-MX" w:eastAsia="ar-SA"/>
        </w:rPr>
        <w:t xml:space="preserve"> en</w:t>
      </w:r>
      <w:r w:rsidR="00606946" w:rsidRPr="00892B06">
        <w:rPr>
          <w:rFonts w:eastAsia="Calibri" w:cs="Tahoma"/>
          <w:lang w:val="es-MX" w:eastAsia="ar-SA"/>
        </w:rPr>
        <w:t xml:space="preserve"> varias reuniones con los beneficia</w:t>
      </w:r>
      <w:r w:rsidR="00591C44">
        <w:rPr>
          <w:rFonts w:eastAsia="Calibri" w:cs="Tahoma"/>
          <w:lang w:val="es-MX" w:eastAsia="ar-SA"/>
        </w:rPr>
        <w:t>rios</w:t>
      </w:r>
      <w:r w:rsidR="00606946">
        <w:rPr>
          <w:rFonts w:eastAsia="Calibri" w:cs="Tahoma"/>
          <w:lang w:val="es-MX" w:eastAsia="ar-SA"/>
        </w:rPr>
        <w:t xml:space="preserve"> el cuidado, buen uso de</w:t>
      </w:r>
      <w:r w:rsidR="00606946" w:rsidRPr="00892B06">
        <w:rPr>
          <w:rFonts w:eastAsia="Calibri" w:cs="Tahoma"/>
          <w:lang w:val="es-MX" w:eastAsia="ar-SA"/>
        </w:rPr>
        <w:t xml:space="preserve"> los contenedores</w:t>
      </w:r>
      <w:r w:rsidR="00606946">
        <w:rPr>
          <w:rFonts w:eastAsia="Calibri" w:cs="Tahoma"/>
          <w:lang w:val="es-MX" w:eastAsia="ar-SA"/>
        </w:rPr>
        <w:t xml:space="preserve"> y </w:t>
      </w:r>
      <w:r w:rsidR="00606946" w:rsidRPr="00892B06">
        <w:rPr>
          <w:rFonts w:eastAsia="Calibri" w:cs="Tahoma"/>
          <w:lang w:val="es-MX" w:eastAsia="ar-SA"/>
        </w:rPr>
        <w:t>respeto</w:t>
      </w:r>
      <w:r w:rsidR="00606946">
        <w:rPr>
          <w:rFonts w:eastAsia="Calibri" w:cs="Tahoma"/>
          <w:lang w:val="es-MX" w:eastAsia="ar-SA"/>
        </w:rPr>
        <w:t xml:space="preserve"> por </w:t>
      </w:r>
      <w:r w:rsidR="00606946" w:rsidRPr="00892B06">
        <w:rPr>
          <w:rFonts w:eastAsia="Calibri" w:cs="Tahoma"/>
          <w:lang w:val="es-MX" w:eastAsia="ar-SA"/>
        </w:rPr>
        <w:t>l</w:t>
      </w:r>
      <w:r w:rsidR="00606946">
        <w:rPr>
          <w:rFonts w:eastAsia="Calibri" w:cs="Tahoma"/>
          <w:lang w:val="es-MX" w:eastAsia="ar-SA"/>
        </w:rPr>
        <w:t>os</w:t>
      </w:r>
      <w:r w:rsidR="00606946" w:rsidRPr="00892B06">
        <w:rPr>
          <w:rFonts w:eastAsia="Calibri" w:cs="Tahoma"/>
          <w:lang w:val="es-MX" w:eastAsia="ar-SA"/>
        </w:rPr>
        <w:t xml:space="preserve"> horario</w:t>
      </w:r>
      <w:r w:rsidR="00606946">
        <w:rPr>
          <w:rFonts w:eastAsia="Calibri" w:cs="Tahoma"/>
          <w:lang w:val="es-MX" w:eastAsia="ar-SA"/>
        </w:rPr>
        <w:t>s</w:t>
      </w:r>
      <w:r w:rsidR="00606946" w:rsidRPr="00892B06">
        <w:rPr>
          <w:rFonts w:eastAsia="Calibri" w:cs="Tahoma"/>
          <w:lang w:val="es-MX" w:eastAsia="ar-SA"/>
        </w:rPr>
        <w:t xml:space="preserve"> de recolección</w:t>
      </w:r>
      <w:r w:rsidR="008B36BD">
        <w:rPr>
          <w:rFonts w:eastAsia="Calibri" w:cs="Tahoma"/>
          <w:lang w:val="es-MX" w:eastAsia="ar-SA"/>
        </w:rPr>
        <w:t>,</w:t>
      </w:r>
      <w:r w:rsidR="008B36BD" w:rsidRPr="008B36BD">
        <w:rPr>
          <w:rFonts w:eastAsia="Calibri" w:cs="Tahoma"/>
          <w:lang w:val="es-MX" w:eastAsia="ar-SA"/>
        </w:rPr>
        <w:t xml:space="preserve"> </w:t>
      </w:r>
      <w:r w:rsidR="008B36BD">
        <w:rPr>
          <w:rFonts w:eastAsia="Calibri" w:cs="Tahoma"/>
          <w:lang w:val="es-MX" w:eastAsia="ar-SA"/>
        </w:rPr>
        <w:t>manifestó la gerente de la entidad</w:t>
      </w:r>
      <w:r w:rsidR="008B36BD">
        <w:rPr>
          <w:rFonts w:eastAsia="Calibri" w:cs="Tahoma"/>
          <w:lang w:val="es-MX" w:eastAsia="ar-SA"/>
        </w:rPr>
        <w:t>.</w:t>
      </w:r>
    </w:p>
    <w:p w:rsidR="00892B06" w:rsidRPr="00A93183" w:rsidRDefault="00892B06" w:rsidP="00A93183">
      <w:pPr>
        <w:tabs>
          <w:tab w:val="right" w:pos="8504"/>
        </w:tabs>
        <w:suppressAutoHyphens/>
        <w:jc w:val="both"/>
        <w:rPr>
          <w:rFonts w:eastAsia="Calibri" w:cs="Tahoma"/>
          <w:lang w:val="es-MX" w:eastAsia="ar-SA"/>
        </w:rPr>
      </w:pPr>
      <w:r w:rsidRPr="00892B06">
        <w:rPr>
          <w:rFonts w:eastAsia="Calibri" w:cs="Tahoma"/>
          <w:lang w:val="es-MX" w:eastAsia="ar-SA"/>
        </w:rPr>
        <w:t xml:space="preserve"> </w:t>
      </w:r>
    </w:p>
    <w:p w:rsidR="00E84FE9" w:rsidRPr="00E84FE9" w:rsidRDefault="00E84FE9" w:rsidP="00EF4DC5">
      <w:pPr>
        <w:tabs>
          <w:tab w:val="right" w:pos="8504"/>
        </w:tabs>
        <w:suppressAutoHyphens/>
        <w:jc w:val="center"/>
        <w:rPr>
          <w:rFonts w:eastAsia="Calibri" w:cs="Tahoma"/>
          <w:b/>
          <w:lang w:val="es-MX" w:eastAsia="ar-SA"/>
        </w:rPr>
      </w:pPr>
      <w:r w:rsidRPr="00001D24">
        <w:rPr>
          <w:rFonts w:eastAsia="Calibri" w:cs="Tahoma"/>
          <w:b/>
          <w:lang w:val="es-MX" w:eastAsia="ar-SA"/>
        </w:rPr>
        <w:lastRenderedPageBreak/>
        <w:t>ACTUALIZACIÓN EN SALUD DEL PROGRAMA MÁS FAMILIAS EN ACCIÓN</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La Secretaría de Bienestar Social comunica a las beneficiarias del programa “Más Familias en Acción” madres de menores de siete años, que cambiaron de IPS en el mes de julio de 2014 y que hasta la fecha no han recibido el respectivo incentivo económico, acercarse a las instalaciones de la Secretaría de Bienestar Social con el respectivo cuaderno de crecimiento y desarrollo para actualizar la base de datos en la dependencia hasta el 19 de mayo en horario de atención de 8:00 a 11.00 de la mañana y de 2:00 a 5:00 de la tarde.</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center"/>
        <w:rPr>
          <w:rFonts w:eastAsia="Calibri" w:cs="Tahoma"/>
          <w:b/>
          <w:lang w:val="es-MX" w:eastAsia="ar-SA"/>
        </w:rPr>
      </w:pPr>
      <w:r w:rsidRPr="00001D24">
        <w:rPr>
          <w:rFonts w:eastAsia="Calibri" w:cs="Tahoma"/>
          <w:b/>
          <w:lang w:val="es-MX" w:eastAsia="ar-SA"/>
        </w:rPr>
        <w:t>JORNADA DE AFILIACIÓN PROGRAMA DE SUBSIDIO AL APORTE EN PENSIÓN-PSAP</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xml:space="preserve">La Alcaldía de Pasto a través de la Secretaría de Bienestar Social y el Consorcio Colombia Mayor, invitan a la jornada de afiliación al Programa de Subsidio al Aporte en Pensión-PSAP que se llevará a cabo el 12 y 13 de mayo en las instalaciones de la Secretaría de Bienestar Social (antiguo </w:t>
      </w:r>
      <w:proofErr w:type="spellStart"/>
      <w:r w:rsidRPr="00E84FE9">
        <w:rPr>
          <w:rFonts w:eastAsia="Calibri" w:cs="Tahoma"/>
          <w:lang w:val="es-MX" w:eastAsia="ar-SA"/>
        </w:rPr>
        <w:t>Inurbe</w:t>
      </w:r>
      <w:proofErr w:type="spellEnd"/>
      <w:r w:rsidRPr="00E84FE9">
        <w:rPr>
          <w:rFonts w:eastAsia="Calibri" w:cs="Tahoma"/>
          <w:lang w:val="es-MX" w:eastAsia="ar-SA"/>
        </w:rPr>
        <w:t>)</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El Programa de Subsidio al Aporte en Pensión-PSAP, es una iniciativa del Gobierno Nacional destinado a grupos poblaciones que por sus características y condiciones, no tienen acceso a los sistemas de seguridad social, tales como trabajadores independientes urbanos y rurales, desempleados, madres comunitarias, discapacitados y concejales pertenecientes a municipios de categorías 4, 5 y 6.</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En este programa los beneficiarios deben aportar un porcentaje del monto total de cotización, que generalmente oscila entre el 5% y el 30%, dependiendo del grupo poblacional al que pertenezcan. El porcentaje restante lo subsidia el Estado a través del Consorcio Colombia Mayor.</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Al vincularse al sistema la persona queda cubierta, como cualquier cotizante, contra los riesgos de invalidez, vejez y muerte. En esta última, los sobrevivientes tienen derecho a recibir un auxilio funerario. Los requisitos para acceder al subsidio otorgado por el Programa de Subsidio al Aporte en Pensión-PSAP son:</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Ser mayor de 35 y menor de 55 años</w:t>
      </w: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Estar afiliado a salud, ya sea como cotizante o beneficiario</w:t>
      </w: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xml:space="preserve">· Estar afiliado a </w:t>
      </w:r>
      <w:proofErr w:type="spellStart"/>
      <w:r w:rsidRPr="00E84FE9">
        <w:rPr>
          <w:rFonts w:eastAsia="Calibri" w:cs="Tahoma"/>
          <w:lang w:val="es-MX" w:eastAsia="ar-SA"/>
        </w:rPr>
        <w:t>Colpensiones</w:t>
      </w:r>
      <w:proofErr w:type="spellEnd"/>
      <w:r w:rsidRPr="00E84FE9">
        <w:rPr>
          <w:rFonts w:eastAsia="Calibri" w:cs="Tahoma"/>
          <w:lang w:val="es-MX" w:eastAsia="ar-SA"/>
        </w:rPr>
        <w:t xml:space="preserve"> o que su traslado a dicha entidad sea viable</w:t>
      </w: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xml:space="preserve">·  Contar con doscientas cincuenta (250) semanas cotizadas si es menor de 55 años y quinientas (500)  semanas si es menor de 65 años </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Los beneficios de vincularse al Programa de Subsidio al Aporte en Pensión – PSAP, son los siguientes:</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Subsidio entre el 70% y el 95% de los aportes mensuales a pensión, según el grupo poblacional</w:t>
      </w: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lastRenderedPageBreak/>
        <w:t>· Si cumple con los requisitos para acceder a la pensión, el beneficiario obtendrá pensión vitalicia</w:t>
      </w: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  Un afiliado al programa de subsidio al aporte en pensión – PSAP recibe los mismos beneficios que el afiliado al régimen contributivo</w:t>
      </w:r>
    </w:p>
    <w:p w:rsidR="00E84FE9" w:rsidRPr="00E84FE9" w:rsidRDefault="00E84FE9" w:rsidP="00EF4DC5">
      <w:pPr>
        <w:tabs>
          <w:tab w:val="right" w:pos="8504"/>
        </w:tabs>
        <w:suppressAutoHyphens/>
        <w:jc w:val="both"/>
        <w:rPr>
          <w:rFonts w:eastAsia="Calibri" w:cs="Tahoma"/>
          <w:lang w:val="es-MX" w:eastAsia="ar-SA"/>
        </w:rPr>
      </w:pPr>
    </w:p>
    <w:p w:rsidR="00E84FE9" w:rsidRPr="00E84FE9" w:rsidRDefault="00E84FE9" w:rsidP="00EF4DC5">
      <w:pPr>
        <w:tabs>
          <w:tab w:val="right" w:pos="8504"/>
        </w:tabs>
        <w:suppressAutoHyphens/>
        <w:jc w:val="both"/>
        <w:rPr>
          <w:rFonts w:eastAsia="Calibri" w:cs="Tahoma"/>
          <w:lang w:val="es-MX" w:eastAsia="ar-SA"/>
        </w:rPr>
      </w:pPr>
      <w:r w:rsidRPr="00E84FE9">
        <w:rPr>
          <w:rFonts w:eastAsia="Calibri" w:cs="Tahoma"/>
          <w:lang w:val="es-MX" w:eastAsia="ar-SA"/>
        </w:rPr>
        <w:t>Si cumple con los requisitos básicos, por favor presentarse en la Secretaría de Bienestar Social los días 12 y 13 de mayo en horario de oficina, con el propósito de verificar el cumplimiento de los mismos y el tramitar de la afiliación con personal del Consorcio Colombia Mayor</w:t>
      </w:r>
    </w:p>
    <w:p w:rsidR="00E84FE9" w:rsidRPr="00E84FE9" w:rsidRDefault="00E84FE9" w:rsidP="00EF4DC5">
      <w:pPr>
        <w:tabs>
          <w:tab w:val="right" w:pos="8504"/>
        </w:tabs>
        <w:suppressAutoHyphens/>
        <w:jc w:val="center"/>
        <w:rPr>
          <w:rFonts w:eastAsia="Calibri" w:cs="Tahoma"/>
          <w:b/>
          <w:lang w:val="es-MX" w:eastAsia="ar-SA"/>
        </w:rPr>
      </w:pPr>
    </w:p>
    <w:p w:rsidR="00E84FE9" w:rsidRPr="00E84FE9" w:rsidRDefault="00E84FE9" w:rsidP="00EF4DC5">
      <w:pPr>
        <w:tabs>
          <w:tab w:val="right" w:pos="8504"/>
        </w:tabs>
        <w:suppressAutoHyphens/>
        <w:jc w:val="both"/>
        <w:rPr>
          <w:rFonts w:eastAsia="Calibri" w:cs="Tahoma"/>
          <w:b/>
          <w:sz w:val="18"/>
          <w:szCs w:val="18"/>
          <w:lang w:eastAsia="ar-SA"/>
        </w:rPr>
      </w:pPr>
      <w:r w:rsidRPr="00E84FE9">
        <w:rPr>
          <w:rFonts w:eastAsia="Calibri" w:cs="Tahoma"/>
          <w:b/>
          <w:sz w:val="18"/>
          <w:szCs w:val="18"/>
          <w:lang w:val="es-MX" w:eastAsia="ar-SA"/>
        </w:rPr>
        <w:t>Contacto</w:t>
      </w:r>
      <w:r w:rsidRPr="00E84FE9">
        <w:rPr>
          <w:rFonts w:eastAsia="Calibri" w:cs="Tahoma"/>
          <w:b/>
          <w:sz w:val="18"/>
          <w:szCs w:val="18"/>
          <w:lang w:eastAsia="ar-SA"/>
        </w:rPr>
        <w:t>: Secretaria de Bienestar Social, Laura Patricia Martínez Baquero. Celular: 3016251175</w:t>
      </w:r>
      <w:r w:rsidRPr="00E84FE9">
        <w:rPr>
          <w:rFonts w:eastAsia="Calibri" w:cs="Tahoma"/>
          <w:b/>
          <w:sz w:val="18"/>
          <w:szCs w:val="18"/>
          <w:lang w:eastAsia="ar-SA"/>
        </w:rPr>
        <w:tab/>
      </w:r>
    </w:p>
    <w:p w:rsidR="00E84FE9" w:rsidRPr="00E84FE9" w:rsidRDefault="00E84FE9" w:rsidP="00EF4DC5">
      <w:pPr>
        <w:tabs>
          <w:tab w:val="right" w:pos="8504"/>
        </w:tabs>
        <w:suppressAutoHyphens/>
        <w:jc w:val="center"/>
        <w:rPr>
          <w:rFonts w:eastAsia="Calibri" w:cs="Tahoma"/>
          <w:b/>
          <w:lang w:val="es-MX" w:eastAsia="ar-SA"/>
        </w:rPr>
      </w:pPr>
    </w:p>
    <w:p w:rsidR="00E76942" w:rsidRDefault="00E76942" w:rsidP="00EF4DC5">
      <w:pPr>
        <w:shd w:val="clear" w:color="auto" w:fill="FFFFFF"/>
        <w:jc w:val="center"/>
        <w:rPr>
          <w:rFonts w:eastAsia="Calibri" w:cs="Calibri"/>
          <w:b/>
          <w:lang w:val="es-MX" w:eastAsia="ar-SA"/>
        </w:rPr>
      </w:pPr>
    </w:p>
    <w:p w:rsidR="00E84FE9" w:rsidRPr="00E84FE9" w:rsidRDefault="00E84FE9" w:rsidP="00EF4DC5">
      <w:pPr>
        <w:shd w:val="clear" w:color="auto" w:fill="FFFFFF"/>
        <w:jc w:val="center"/>
        <w:rPr>
          <w:rFonts w:eastAsia="Calibri" w:cs="Calibri"/>
          <w:b/>
          <w:lang w:val="es-MX" w:eastAsia="ar-SA"/>
        </w:rPr>
      </w:pPr>
      <w:r w:rsidRPr="00E84FE9">
        <w:rPr>
          <w:rFonts w:eastAsia="Calibri" w:cs="Calibri"/>
          <w:b/>
          <w:lang w:val="es-MX" w:eastAsia="ar-SA"/>
        </w:rPr>
        <w:t>Pasto Transformación Productiva</w:t>
      </w:r>
    </w:p>
    <w:p w:rsidR="00E84FE9" w:rsidRPr="00E84FE9" w:rsidRDefault="00E84FE9" w:rsidP="00EF4DC5">
      <w:pPr>
        <w:shd w:val="clear" w:color="auto" w:fill="FFFFFF"/>
        <w:jc w:val="center"/>
        <w:rPr>
          <w:rFonts w:eastAsia="Calibri" w:cs="Calibri"/>
          <w:b/>
          <w:lang w:val="es-MX" w:eastAsia="ar-SA"/>
        </w:rPr>
      </w:pPr>
    </w:p>
    <w:p w:rsidR="00E84FE9" w:rsidRPr="00E84FE9" w:rsidRDefault="00E84FE9" w:rsidP="00EF4DC5">
      <w:pPr>
        <w:shd w:val="clear" w:color="auto" w:fill="FFFFFF"/>
        <w:jc w:val="center"/>
        <w:rPr>
          <w:rFonts w:eastAsia="Calibri" w:cs="Calibri"/>
          <w:b/>
          <w:lang w:val="es-MX" w:eastAsia="ar-SA"/>
        </w:rPr>
      </w:pPr>
      <w:r w:rsidRPr="00E84FE9">
        <w:rPr>
          <w:rFonts w:eastAsia="Calibri" w:cs="Calibri"/>
          <w:b/>
          <w:lang w:val="es-MX" w:eastAsia="ar-SA"/>
        </w:rPr>
        <w:t>Oficina de Comunicación Social</w:t>
      </w:r>
    </w:p>
    <w:p w:rsidR="00E84FE9" w:rsidRPr="00E84FE9" w:rsidRDefault="00E84FE9" w:rsidP="00EF4DC5">
      <w:pPr>
        <w:shd w:val="clear" w:color="auto" w:fill="FFFFFF"/>
        <w:jc w:val="center"/>
        <w:rPr>
          <w:rFonts w:eastAsia="Calibri" w:cs="Calibri"/>
          <w:b/>
          <w:lang w:val="es-MX" w:eastAsia="ar-SA"/>
        </w:rPr>
      </w:pPr>
      <w:r w:rsidRPr="00E84FE9">
        <w:rPr>
          <w:rFonts w:eastAsia="Calibri" w:cs="Calibri"/>
          <w:b/>
          <w:lang w:val="es-MX" w:eastAsia="ar-SA"/>
        </w:rPr>
        <w:t>Alcaldía de Pasto</w:t>
      </w:r>
    </w:p>
    <w:p w:rsidR="00AA57AC" w:rsidRDefault="00AA57AC" w:rsidP="00EF4DC5"/>
    <w:sectPr w:rsidR="00AA57AC"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46" w:rsidRDefault="000C3046" w:rsidP="005717CE">
      <w:r>
        <w:separator/>
      </w:r>
    </w:p>
  </w:endnote>
  <w:endnote w:type="continuationSeparator" w:id="0">
    <w:p w:rsidR="000C3046" w:rsidRDefault="000C3046" w:rsidP="0057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0C3046" w:rsidP="00D157E8">
    <w:pPr>
      <w:pStyle w:val="Piedepgina"/>
      <w:jc w:val="center"/>
      <w:rPr>
        <w:sz w:val="16"/>
        <w:szCs w:val="16"/>
        <w:lang w:val="es-ES"/>
      </w:rPr>
    </w:pPr>
  </w:p>
  <w:p w:rsidR="00D157E8" w:rsidRDefault="006A4117" w:rsidP="00D157E8">
    <w:pPr>
      <w:pStyle w:val="Piedepgina"/>
      <w:jc w:val="center"/>
      <w:rPr>
        <w:sz w:val="16"/>
        <w:szCs w:val="16"/>
        <w:lang w:val="es-ES"/>
      </w:rPr>
    </w:pPr>
    <w:r>
      <w:rPr>
        <w:sz w:val="16"/>
        <w:szCs w:val="16"/>
        <w:lang w:val="es-ES"/>
      </w:rPr>
      <w:t>Oficina de Comunicación Social – Tel: +57 (2) 7224591 – email: comunicaciones@pasto.gov.co</w:t>
    </w:r>
  </w:p>
  <w:p w:rsidR="00D157E8" w:rsidRDefault="006A4117" w:rsidP="00D157E8">
    <w:pPr>
      <w:pStyle w:val="Piedepgina"/>
      <w:jc w:val="center"/>
      <w:rPr>
        <w:sz w:val="16"/>
        <w:szCs w:val="16"/>
        <w:lang w:val="es-ES"/>
      </w:rPr>
    </w:pPr>
    <w:r>
      <w:rPr>
        <w:sz w:val="16"/>
        <w:szCs w:val="16"/>
        <w:lang w:val="es-ES"/>
      </w:rPr>
      <w:t>Es su responsabilidad ecológica imprimir este documento.</w:t>
    </w:r>
  </w:p>
  <w:p w:rsidR="00D157E8" w:rsidRDefault="006A4117"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0C3046">
    <w:pPr>
      <w:pStyle w:val="Piedepgina"/>
      <w:rPr>
        <w:lang w:val="es-ES"/>
      </w:rPr>
    </w:pPr>
  </w:p>
  <w:p w:rsidR="00D157E8" w:rsidRPr="00AA6D03" w:rsidRDefault="000C304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46" w:rsidRDefault="000C3046" w:rsidP="005717CE">
      <w:r>
        <w:separator/>
      </w:r>
    </w:p>
  </w:footnote>
  <w:footnote w:type="continuationSeparator" w:id="0">
    <w:p w:rsidR="000C3046" w:rsidRDefault="000C3046" w:rsidP="00571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6A4117" w:rsidP="00D157E8">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3F78D890" wp14:editId="1A18DA2A">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4"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6A4117" w:rsidP="00D157E8">
          <w:pPr>
            <w:snapToGrid w:val="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0C3046" w:rsidP="00D157E8">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6A4117" w:rsidP="00D157E8">
          <w:pPr>
            <w:snapToGrid w:val="0"/>
            <w:rPr>
              <w:rFonts w:cs="Arial"/>
              <w:sz w:val="16"/>
              <w:szCs w:val="16"/>
            </w:rPr>
          </w:pPr>
          <w:r>
            <w:rPr>
              <w:rFonts w:cs="Arial"/>
              <w:sz w:val="16"/>
              <w:szCs w:val="16"/>
            </w:rPr>
            <w:t>NOMBRE DEL FORMATO</w:t>
          </w:r>
        </w:p>
        <w:p w:rsidR="00D157E8" w:rsidRDefault="000C3046" w:rsidP="00D157E8">
          <w:pPr>
            <w:rPr>
              <w:rFonts w:cs="Arial"/>
              <w:sz w:val="6"/>
              <w:szCs w:val="6"/>
            </w:rPr>
          </w:pPr>
        </w:p>
        <w:p w:rsidR="00D157E8" w:rsidRDefault="006A4117" w:rsidP="00D157E8">
          <w:pPr>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0C3046" w:rsidP="00D157E8">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6A4117" w:rsidP="00D157E8">
          <w:pPr>
            <w:snapToGrid w:val="0"/>
            <w:jc w:val="center"/>
            <w:rPr>
              <w:rFonts w:cs="Arial"/>
              <w:b/>
              <w:sz w:val="16"/>
              <w:szCs w:val="16"/>
            </w:rPr>
          </w:pPr>
          <w:r>
            <w:rPr>
              <w:rFonts w:cs="Arial"/>
              <w:b/>
              <w:sz w:val="16"/>
              <w:szCs w:val="16"/>
            </w:rPr>
            <w:t>VIGENCIA</w:t>
          </w:r>
        </w:p>
        <w:p w:rsidR="00D157E8" w:rsidRDefault="000C3046" w:rsidP="00D157E8">
          <w:pPr>
            <w:jc w:val="center"/>
            <w:rPr>
              <w:rFonts w:cs="Arial"/>
              <w:sz w:val="6"/>
              <w:szCs w:val="6"/>
            </w:rPr>
          </w:pPr>
        </w:p>
        <w:p w:rsidR="00D157E8" w:rsidRDefault="006A4117" w:rsidP="00D157E8">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6A4117" w:rsidP="00D157E8">
          <w:pPr>
            <w:snapToGrid w:val="0"/>
            <w:jc w:val="center"/>
            <w:rPr>
              <w:rFonts w:cs="Arial"/>
              <w:b/>
              <w:sz w:val="16"/>
              <w:szCs w:val="16"/>
            </w:rPr>
          </w:pPr>
          <w:r>
            <w:rPr>
              <w:rFonts w:cs="Arial"/>
              <w:b/>
              <w:sz w:val="16"/>
              <w:szCs w:val="16"/>
            </w:rPr>
            <w:t>VERSIÓN</w:t>
          </w:r>
        </w:p>
        <w:p w:rsidR="00D157E8" w:rsidRDefault="000C3046" w:rsidP="00D157E8">
          <w:pPr>
            <w:jc w:val="center"/>
            <w:rPr>
              <w:rFonts w:cs="Arial"/>
              <w:sz w:val="6"/>
              <w:szCs w:val="6"/>
            </w:rPr>
          </w:pPr>
        </w:p>
        <w:p w:rsidR="00D157E8" w:rsidRDefault="006A4117" w:rsidP="00D157E8">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6A4117" w:rsidP="00D157E8">
          <w:pPr>
            <w:snapToGrid w:val="0"/>
            <w:jc w:val="center"/>
            <w:rPr>
              <w:rFonts w:cs="Arial"/>
              <w:b/>
              <w:sz w:val="16"/>
              <w:szCs w:val="16"/>
            </w:rPr>
          </w:pPr>
          <w:r>
            <w:rPr>
              <w:rFonts w:cs="Arial"/>
              <w:b/>
              <w:sz w:val="16"/>
              <w:szCs w:val="16"/>
            </w:rPr>
            <w:t>CÓDIGO</w:t>
          </w:r>
        </w:p>
        <w:p w:rsidR="00D157E8" w:rsidRDefault="000C3046" w:rsidP="00D157E8">
          <w:pPr>
            <w:jc w:val="center"/>
            <w:rPr>
              <w:rFonts w:cs="Arial"/>
              <w:sz w:val="6"/>
              <w:szCs w:val="6"/>
            </w:rPr>
          </w:pPr>
        </w:p>
        <w:p w:rsidR="00D157E8" w:rsidRDefault="006A4117" w:rsidP="00D157E8">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6A4117" w:rsidP="00D157E8">
          <w:pPr>
            <w:snapToGrid w:val="0"/>
            <w:jc w:val="center"/>
            <w:rPr>
              <w:rFonts w:cs="Arial"/>
              <w:b/>
              <w:sz w:val="16"/>
              <w:szCs w:val="16"/>
            </w:rPr>
          </w:pPr>
          <w:r>
            <w:rPr>
              <w:rFonts w:cs="Arial"/>
              <w:b/>
              <w:sz w:val="16"/>
              <w:szCs w:val="16"/>
            </w:rPr>
            <w:t>CONSECUTIVO</w:t>
          </w:r>
        </w:p>
        <w:p w:rsidR="00D157E8" w:rsidRPr="00BA0092" w:rsidRDefault="005717CE" w:rsidP="004363DF">
          <w:pPr>
            <w:jc w:val="center"/>
            <w:rPr>
              <w:rFonts w:cs="Arial"/>
              <w:b/>
              <w:sz w:val="16"/>
              <w:szCs w:val="16"/>
              <w:lang w:val="es-ES"/>
            </w:rPr>
          </w:pPr>
          <w:r>
            <w:rPr>
              <w:rFonts w:cs="Arial"/>
              <w:b/>
              <w:sz w:val="16"/>
              <w:szCs w:val="16"/>
              <w:lang w:val="es-ES"/>
            </w:rPr>
            <w:t>1322</w:t>
          </w:r>
        </w:p>
      </w:tc>
    </w:tr>
  </w:tbl>
  <w:p w:rsidR="00D157E8" w:rsidRDefault="000C3046" w:rsidP="00D157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E9"/>
    <w:rsid w:val="00001D24"/>
    <w:rsid w:val="000256BB"/>
    <w:rsid w:val="0002746F"/>
    <w:rsid w:val="00087A0D"/>
    <w:rsid w:val="000C3046"/>
    <w:rsid w:val="000D49A9"/>
    <w:rsid w:val="002A4E75"/>
    <w:rsid w:val="00312EE8"/>
    <w:rsid w:val="003C1149"/>
    <w:rsid w:val="00402000"/>
    <w:rsid w:val="004C304B"/>
    <w:rsid w:val="005717CE"/>
    <w:rsid w:val="00577BFD"/>
    <w:rsid w:val="00583F80"/>
    <w:rsid w:val="00591C44"/>
    <w:rsid w:val="005A6AB3"/>
    <w:rsid w:val="005B7C69"/>
    <w:rsid w:val="005E47E3"/>
    <w:rsid w:val="00606946"/>
    <w:rsid w:val="006A4117"/>
    <w:rsid w:val="008427B7"/>
    <w:rsid w:val="0087393B"/>
    <w:rsid w:val="00892B06"/>
    <w:rsid w:val="008B36BD"/>
    <w:rsid w:val="0090710D"/>
    <w:rsid w:val="009967EE"/>
    <w:rsid w:val="009B02F3"/>
    <w:rsid w:val="009B6F13"/>
    <w:rsid w:val="00A93183"/>
    <w:rsid w:val="00AA57AC"/>
    <w:rsid w:val="00AE5FEB"/>
    <w:rsid w:val="00AE6BC3"/>
    <w:rsid w:val="00B17FCD"/>
    <w:rsid w:val="00B518F9"/>
    <w:rsid w:val="00C10869"/>
    <w:rsid w:val="00C32276"/>
    <w:rsid w:val="00D37ECD"/>
    <w:rsid w:val="00D62D2C"/>
    <w:rsid w:val="00DA4816"/>
    <w:rsid w:val="00E74635"/>
    <w:rsid w:val="00E76942"/>
    <w:rsid w:val="00E84FE9"/>
    <w:rsid w:val="00EE2E64"/>
    <w:rsid w:val="00EF4DC5"/>
    <w:rsid w:val="00EF57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FE9"/>
    <w:pPr>
      <w:tabs>
        <w:tab w:val="center" w:pos="4419"/>
        <w:tab w:val="right" w:pos="8838"/>
      </w:tabs>
    </w:pPr>
  </w:style>
  <w:style w:type="character" w:customStyle="1" w:styleId="EncabezadoCar">
    <w:name w:val="Encabezado Car"/>
    <w:basedOn w:val="Fuentedeprrafopredeter"/>
    <w:link w:val="Encabezado"/>
    <w:uiPriority w:val="99"/>
    <w:rsid w:val="00E84FE9"/>
  </w:style>
  <w:style w:type="paragraph" w:styleId="Piedepgina">
    <w:name w:val="footer"/>
    <w:basedOn w:val="Normal"/>
    <w:link w:val="PiedepginaCar"/>
    <w:uiPriority w:val="99"/>
    <w:unhideWhenUsed/>
    <w:rsid w:val="00E84FE9"/>
    <w:pPr>
      <w:tabs>
        <w:tab w:val="center" w:pos="4419"/>
        <w:tab w:val="right" w:pos="8838"/>
      </w:tabs>
    </w:pPr>
  </w:style>
  <w:style w:type="character" w:customStyle="1" w:styleId="PiedepginaCar">
    <w:name w:val="Pie de página Car"/>
    <w:basedOn w:val="Fuentedeprrafopredeter"/>
    <w:link w:val="Piedepgina"/>
    <w:uiPriority w:val="99"/>
    <w:rsid w:val="00E84FE9"/>
  </w:style>
  <w:style w:type="paragraph" w:styleId="Textodeglobo">
    <w:name w:val="Balloon Text"/>
    <w:basedOn w:val="Normal"/>
    <w:link w:val="TextodegloboCar"/>
    <w:uiPriority w:val="99"/>
    <w:semiHidden/>
    <w:unhideWhenUsed/>
    <w:rsid w:val="00E84FE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FE9"/>
    <w:rPr>
      <w:rFonts w:ascii="Tahoma" w:hAnsi="Tahoma" w:cs="Tahoma"/>
      <w:sz w:val="16"/>
      <w:szCs w:val="16"/>
    </w:rPr>
  </w:style>
  <w:style w:type="character" w:styleId="nfasissutil">
    <w:name w:val="Subtle Emphasis"/>
    <w:basedOn w:val="Fuentedeprrafopredeter"/>
    <w:uiPriority w:val="19"/>
    <w:qFormat/>
    <w:rsid w:val="00892B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FE9"/>
    <w:pPr>
      <w:tabs>
        <w:tab w:val="center" w:pos="4419"/>
        <w:tab w:val="right" w:pos="8838"/>
      </w:tabs>
    </w:pPr>
  </w:style>
  <w:style w:type="character" w:customStyle="1" w:styleId="EncabezadoCar">
    <w:name w:val="Encabezado Car"/>
    <w:basedOn w:val="Fuentedeprrafopredeter"/>
    <w:link w:val="Encabezado"/>
    <w:uiPriority w:val="99"/>
    <w:rsid w:val="00E84FE9"/>
  </w:style>
  <w:style w:type="paragraph" w:styleId="Piedepgina">
    <w:name w:val="footer"/>
    <w:basedOn w:val="Normal"/>
    <w:link w:val="PiedepginaCar"/>
    <w:uiPriority w:val="99"/>
    <w:unhideWhenUsed/>
    <w:rsid w:val="00E84FE9"/>
    <w:pPr>
      <w:tabs>
        <w:tab w:val="center" w:pos="4419"/>
        <w:tab w:val="right" w:pos="8838"/>
      </w:tabs>
    </w:pPr>
  </w:style>
  <w:style w:type="character" w:customStyle="1" w:styleId="PiedepginaCar">
    <w:name w:val="Pie de página Car"/>
    <w:basedOn w:val="Fuentedeprrafopredeter"/>
    <w:link w:val="Piedepgina"/>
    <w:uiPriority w:val="99"/>
    <w:rsid w:val="00E84FE9"/>
  </w:style>
  <w:style w:type="paragraph" w:styleId="Textodeglobo">
    <w:name w:val="Balloon Text"/>
    <w:basedOn w:val="Normal"/>
    <w:link w:val="TextodegloboCar"/>
    <w:uiPriority w:val="99"/>
    <w:semiHidden/>
    <w:unhideWhenUsed/>
    <w:rsid w:val="00E84FE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FE9"/>
    <w:rPr>
      <w:rFonts w:ascii="Tahoma" w:hAnsi="Tahoma" w:cs="Tahoma"/>
      <w:sz w:val="16"/>
      <w:szCs w:val="16"/>
    </w:rPr>
  </w:style>
  <w:style w:type="character" w:styleId="nfasissutil">
    <w:name w:val="Subtle Emphasis"/>
    <w:basedOn w:val="Fuentedeprrafopredeter"/>
    <w:uiPriority w:val="19"/>
    <w:qFormat/>
    <w:rsid w:val="00892B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1719</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2015-05-08T14:05:00Z</dcterms:created>
  <dcterms:modified xsi:type="dcterms:W3CDTF">2015-05-08T23:38:00Z</dcterms:modified>
</cp:coreProperties>
</file>