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72C47" w:rsidRPr="00772C47" w:rsidRDefault="000E1CB7" w:rsidP="00DE0744">
      <w:pPr>
        <w:shd w:val="clear" w:color="auto" w:fill="FFFFFF"/>
        <w:suppressAutoHyphens w:val="0"/>
        <w:spacing w:after="0"/>
        <w:jc w:val="center"/>
        <w:rPr>
          <w:b/>
        </w:rPr>
      </w:pPr>
      <w:r>
        <w:rPr>
          <w:b/>
        </w:rPr>
        <w:t xml:space="preserve">Fecha: </w:t>
      </w:r>
      <w:r w:rsidR="00272E8D">
        <w:rPr>
          <w:b/>
        </w:rPr>
        <w:t>1</w:t>
      </w:r>
      <w:r>
        <w:rPr>
          <w:b/>
        </w:rPr>
        <w:t>0</w:t>
      </w:r>
      <w:r w:rsidR="0009137B">
        <w:rPr>
          <w:b/>
        </w:rPr>
        <w:t xml:space="preserve"> </w:t>
      </w:r>
      <w:r w:rsidR="00772C47" w:rsidRPr="00772C47">
        <w:rPr>
          <w:b/>
        </w:rPr>
        <w:t xml:space="preserve">de </w:t>
      </w:r>
      <w:r>
        <w:rPr>
          <w:b/>
        </w:rPr>
        <w:t xml:space="preserve">junio </w:t>
      </w:r>
      <w:r w:rsidR="00772C47" w:rsidRPr="00772C47">
        <w:rPr>
          <w:b/>
        </w:rPr>
        <w:t>de 2015</w:t>
      </w:r>
    </w:p>
    <w:p w:rsidR="00772C47" w:rsidRDefault="00C073B0" w:rsidP="00DE0744">
      <w:pPr>
        <w:shd w:val="clear" w:color="auto" w:fill="FFFFFF"/>
        <w:suppressAutoHyphens w:val="0"/>
        <w:spacing w:after="0"/>
        <w:jc w:val="center"/>
        <w:rPr>
          <w:b/>
        </w:rPr>
      </w:pPr>
      <w:r>
        <w:rPr>
          <w:b/>
        </w:rPr>
        <w:t>Boletín de prensa Nº 134</w:t>
      </w:r>
      <w:r w:rsidR="00272E8D">
        <w:rPr>
          <w:b/>
        </w:rPr>
        <w:t>8</w:t>
      </w:r>
    </w:p>
    <w:p w:rsidR="00772C47" w:rsidRDefault="00772C47" w:rsidP="00DE0744">
      <w:pPr>
        <w:shd w:val="clear" w:color="auto" w:fill="FFFFFF"/>
        <w:suppressAutoHyphens w:val="0"/>
        <w:spacing w:after="0"/>
        <w:jc w:val="center"/>
        <w:rPr>
          <w:b/>
        </w:rPr>
      </w:pPr>
    </w:p>
    <w:p w:rsidR="005E2B82" w:rsidRPr="005E2B82" w:rsidRDefault="005E2B82" w:rsidP="005E2B82">
      <w:pPr>
        <w:tabs>
          <w:tab w:val="right" w:pos="8504"/>
        </w:tabs>
        <w:spacing w:after="0"/>
        <w:jc w:val="center"/>
        <w:rPr>
          <w:b/>
        </w:rPr>
      </w:pPr>
      <w:r w:rsidRPr="005E2B82">
        <w:rPr>
          <w:b/>
        </w:rPr>
        <w:t>SOCIALIZAN PROGRAMACIÓN ONOMÁSTICO SAN JUAN DE PASTO 2015</w:t>
      </w:r>
    </w:p>
    <w:p w:rsidR="005E2B82" w:rsidRDefault="005E2B82" w:rsidP="005E2B82">
      <w:pPr>
        <w:tabs>
          <w:tab w:val="right" w:pos="8504"/>
        </w:tabs>
        <w:spacing w:after="0"/>
      </w:pPr>
    </w:p>
    <w:p w:rsidR="005E2B82" w:rsidRDefault="005E2B82" w:rsidP="00A32A9D">
      <w:pPr>
        <w:tabs>
          <w:tab w:val="right" w:pos="8504"/>
        </w:tabs>
        <w:spacing w:after="0"/>
        <w:jc w:val="center"/>
      </w:pPr>
      <w:r>
        <w:rPr>
          <w:noProof/>
          <w:lang w:val="en-US" w:eastAsia="en-US"/>
        </w:rPr>
        <w:drawing>
          <wp:inline distT="0" distB="0" distL="0" distR="0">
            <wp:extent cx="3651250" cy="2084375"/>
            <wp:effectExtent l="19050" t="0" r="6350" b="0"/>
            <wp:docPr id="3" name="Imagen 1" descr="C:\Users\MANUEL\Downloads\banner redes y pagina web.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MANUEL\Downloads\banner redes y pagina web.jpg"/>
                    <pic:cNvPicPr>
                      <a:picLocks noChangeAspect="1" noChangeArrowheads="1"/>
                    </pic:cNvPicPr>
                  </pic:nvPicPr>
                  <pic:blipFill>
                    <a:blip r:embed="rId8" cstate="print"/>
                    <a:srcRect/>
                    <a:stretch>
                      <a:fillRect/>
                    </a:stretch>
                  </pic:blipFill>
                  <pic:spPr bwMode="auto">
                    <a:xfrm>
                      <a:off x="0" y="0"/>
                      <a:ext cx="3652557" cy="2085121"/>
                    </a:xfrm>
                    <a:prstGeom prst="rect">
                      <a:avLst/>
                    </a:prstGeom>
                    <a:noFill/>
                    <a:ln w="9525">
                      <a:noFill/>
                      <a:miter lim="800000"/>
                      <a:headEnd/>
                      <a:tailEnd/>
                    </a:ln>
                  </pic:spPr>
                </pic:pic>
              </a:graphicData>
            </a:graphic>
          </wp:inline>
        </w:drawing>
      </w:r>
    </w:p>
    <w:p w:rsidR="00A32A9D" w:rsidRDefault="00A32A9D" w:rsidP="00A32A9D">
      <w:pPr>
        <w:tabs>
          <w:tab w:val="right" w:pos="8504"/>
        </w:tabs>
        <w:spacing w:after="0"/>
        <w:jc w:val="center"/>
      </w:pPr>
    </w:p>
    <w:p w:rsidR="005E2B82" w:rsidRDefault="005E2B82" w:rsidP="005E2B82">
      <w:pPr>
        <w:tabs>
          <w:tab w:val="right" w:pos="8504"/>
        </w:tabs>
        <w:spacing w:after="0"/>
      </w:pPr>
      <w:r>
        <w:t>La Administración Local a través de la Secretaría de Cultura invita a la ciudadanía en general a celebrar y disfrutar de las diferentes actividades, eventos culturales y recreativos, que se han programado para la presente versión del Onomástico de San Juan de Pasto que cuenta con una variada programación en el tema musical, teatro, danza, historia, deportes, historia, narración oral, saber ancestral, literatura y fotografía.</w:t>
      </w:r>
    </w:p>
    <w:p w:rsidR="005E2B82" w:rsidRDefault="005E2B82" w:rsidP="005E2B82">
      <w:pPr>
        <w:tabs>
          <w:tab w:val="right" w:pos="8504"/>
        </w:tabs>
        <w:spacing w:after="0"/>
      </w:pPr>
    </w:p>
    <w:p w:rsidR="005E2B82" w:rsidRDefault="005E2B82" w:rsidP="005E2B82">
      <w:pPr>
        <w:tabs>
          <w:tab w:val="right" w:pos="8504"/>
        </w:tabs>
        <w:spacing w:after="0"/>
      </w:pPr>
      <w:r>
        <w:t>Entre los eventos que más</w:t>
      </w:r>
      <w:r w:rsidR="00A20204">
        <w:t xml:space="preserve"> se</w:t>
      </w:r>
      <w:r>
        <w:t xml:space="preserve"> resaltan durante estas festividades se encuentra el Salón y Feria de Arte, Concurso Internacional de Tríos, el Inti </w:t>
      </w:r>
      <w:proofErr w:type="spellStart"/>
      <w:r>
        <w:t>Raymi</w:t>
      </w:r>
      <w:proofErr w:type="spellEnd"/>
      <w:r>
        <w:t xml:space="preserve"> (Fiesta del Sol), Congreso Internacional Ciudades en Movimiento y la eucaristía del Santo Patrono San Juan Bautista el 24 de junio.</w:t>
      </w:r>
    </w:p>
    <w:p w:rsidR="005E2B82" w:rsidRDefault="005E2B82" w:rsidP="005E2B82">
      <w:pPr>
        <w:tabs>
          <w:tab w:val="right" w:pos="8504"/>
        </w:tabs>
        <w:spacing w:after="0"/>
      </w:pPr>
    </w:p>
    <w:p w:rsidR="005E2B82" w:rsidRDefault="005E2B82" w:rsidP="005E2B82">
      <w:pPr>
        <w:tabs>
          <w:tab w:val="right" w:pos="8504"/>
        </w:tabs>
        <w:spacing w:after="0"/>
      </w:pPr>
      <w:r>
        <w:t xml:space="preserve">María Paula Chavarriaga Rosero, Secretaria de Cultura </w:t>
      </w:r>
      <w:r w:rsidR="00A20204">
        <w:t xml:space="preserve">explicó </w:t>
      </w:r>
      <w:r>
        <w:t>que e</w:t>
      </w:r>
      <w:r w:rsidR="00A20204">
        <w:t>l</w:t>
      </w:r>
      <w:r>
        <w:t xml:space="preserve"> Onomástico no es un año de fundación de la ciudad, sino que es la conmemoración del nacimiento de</w:t>
      </w:r>
      <w:r w:rsidR="00A136F0">
        <w:t>l</w:t>
      </w:r>
      <w:r>
        <w:t xml:space="preserve"> santo patrono San Juan Bautista</w:t>
      </w:r>
      <w:r w:rsidR="00A136F0">
        <w:t>.</w:t>
      </w:r>
      <w:r>
        <w:t xml:space="preserve"> “Fue en el año de 1561 donde la Corona Española otorgó el título d</w:t>
      </w:r>
      <w:r w:rsidR="00A136F0">
        <w:t>e ciudad a la antigua v</w:t>
      </w:r>
      <w:r>
        <w:t>illa, Escudo de Arma  y declaró como Santo Patrón a San Juan Bautista”</w:t>
      </w:r>
      <w:r w:rsidR="00A136F0">
        <w:t>.</w:t>
      </w:r>
    </w:p>
    <w:p w:rsidR="005E2B82" w:rsidRDefault="005E2B82" w:rsidP="005E2B82">
      <w:pPr>
        <w:tabs>
          <w:tab w:val="right" w:pos="8504"/>
        </w:tabs>
        <w:spacing w:after="0"/>
      </w:pPr>
    </w:p>
    <w:p w:rsidR="005E2B82" w:rsidRPr="005E2B82" w:rsidRDefault="005E2B82" w:rsidP="005E2B82">
      <w:pPr>
        <w:tabs>
          <w:tab w:val="right" w:pos="8504"/>
        </w:tabs>
        <w:spacing w:after="0"/>
      </w:pPr>
      <w:r>
        <w:t xml:space="preserve">La programación completa del Onomástico 2015 se encuentra disponible en la página web </w:t>
      </w:r>
      <w:hyperlink r:id="rId9" w:history="1">
        <w:r w:rsidR="00FE5FDC" w:rsidRPr="004F4344">
          <w:rPr>
            <w:rStyle w:val="Hipervnculo"/>
          </w:rPr>
          <w:t>www.pasto.gov.co</w:t>
        </w:r>
      </w:hyperlink>
      <w:r w:rsidR="00FE5FDC">
        <w:t xml:space="preserve"> </w:t>
      </w:r>
      <w:r>
        <w:t xml:space="preserve">o en siguiente link: </w:t>
      </w:r>
      <w:hyperlink r:id="rId10" w:history="1">
        <w:r w:rsidRPr="004F4344">
          <w:rPr>
            <w:rStyle w:val="Hipervnculo"/>
          </w:rPr>
          <w:t>http://www.pasto.gov.co/index.php/component/content/article/2-uncategorised/5669-programacion-onomastico-de-pasto-2015</w:t>
        </w:r>
      </w:hyperlink>
      <w:r>
        <w:t xml:space="preserve"> </w:t>
      </w:r>
    </w:p>
    <w:p w:rsidR="005E2B82" w:rsidRDefault="005E2B82" w:rsidP="0071180F">
      <w:pPr>
        <w:tabs>
          <w:tab w:val="right" w:pos="8504"/>
        </w:tabs>
        <w:spacing w:after="0"/>
        <w:jc w:val="center"/>
        <w:rPr>
          <w:b/>
        </w:rPr>
      </w:pPr>
    </w:p>
    <w:p w:rsidR="00A42385" w:rsidRPr="00B60176" w:rsidRDefault="00A42385" w:rsidP="00A42385">
      <w:pPr>
        <w:tabs>
          <w:tab w:val="right" w:pos="8504"/>
        </w:tabs>
        <w:spacing w:after="0"/>
        <w:rPr>
          <w:rFonts w:cs="Tahoma"/>
          <w:b/>
          <w:sz w:val="18"/>
          <w:szCs w:val="18"/>
        </w:rPr>
      </w:pPr>
      <w:r w:rsidRPr="0061758F">
        <w:rPr>
          <w:b/>
          <w:bCs/>
          <w:sz w:val="18"/>
          <w:szCs w:val="18"/>
        </w:rPr>
        <w:t xml:space="preserve">Contacto: </w:t>
      </w:r>
      <w:r>
        <w:rPr>
          <w:b/>
          <w:bCs/>
          <w:sz w:val="18"/>
          <w:szCs w:val="18"/>
        </w:rPr>
        <w:t xml:space="preserve">Secretaria de Cultura, </w:t>
      </w:r>
      <w:r>
        <w:rPr>
          <w:rFonts w:cs="Tahoma"/>
          <w:b/>
          <w:sz w:val="18"/>
          <w:szCs w:val="18"/>
        </w:rPr>
        <w:t xml:space="preserve">María Paula Chavarriaga R. </w:t>
      </w:r>
      <w:r w:rsidRPr="00B60176">
        <w:rPr>
          <w:rFonts w:cs="Tahoma"/>
          <w:b/>
          <w:sz w:val="18"/>
          <w:szCs w:val="18"/>
        </w:rPr>
        <w:t xml:space="preserve">Celular: </w:t>
      </w:r>
      <w:r>
        <w:rPr>
          <w:rFonts w:cs="Tahoma"/>
          <w:b/>
          <w:sz w:val="18"/>
          <w:szCs w:val="18"/>
        </w:rPr>
        <w:t>3006196374</w:t>
      </w:r>
    </w:p>
    <w:p w:rsidR="00A42385" w:rsidRDefault="00A42385" w:rsidP="00F960D6">
      <w:pPr>
        <w:tabs>
          <w:tab w:val="right" w:pos="8504"/>
        </w:tabs>
        <w:spacing w:after="0"/>
        <w:jc w:val="center"/>
        <w:rPr>
          <w:b/>
        </w:rPr>
      </w:pPr>
    </w:p>
    <w:p w:rsidR="00A42385" w:rsidRDefault="00A42385" w:rsidP="00F960D6">
      <w:pPr>
        <w:tabs>
          <w:tab w:val="right" w:pos="8504"/>
        </w:tabs>
        <w:spacing w:after="0"/>
        <w:jc w:val="center"/>
        <w:rPr>
          <w:b/>
        </w:rPr>
      </w:pPr>
    </w:p>
    <w:p w:rsidR="00163B73" w:rsidRDefault="00163B73" w:rsidP="00163B73">
      <w:pPr>
        <w:tabs>
          <w:tab w:val="right" w:pos="8504"/>
        </w:tabs>
        <w:spacing w:after="0"/>
        <w:jc w:val="center"/>
        <w:rPr>
          <w:b/>
        </w:rPr>
      </w:pPr>
      <w:r w:rsidRPr="00163B73">
        <w:rPr>
          <w:b/>
        </w:rPr>
        <w:lastRenderedPageBreak/>
        <w:t>INICIAN PROYECTO DE INTERVENCIÓN DE ESPACIO PÚBLICO EN SECTOR BOMBONÁ</w:t>
      </w:r>
    </w:p>
    <w:p w:rsidR="00C07BB7" w:rsidRDefault="00C07BB7" w:rsidP="00163B73">
      <w:pPr>
        <w:tabs>
          <w:tab w:val="right" w:pos="8504"/>
        </w:tabs>
        <w:spacing w:after="0"/>
        <w:jc w:val="center"/>
        <w:rPr>
          <w:b/>
        </w:rPr>
      </w:pPr>
    </w:p>
    <w:p w:rsidR="00C07BB7" w:rsidRPr="00163B73" w:rsidRDefault="00C07BB7" w:rsidP="00163B73">
      <w:pPr>
        <w:tabs>
          <w:tab w:val="right" w:pos="8504"/>
        </w:tabs>
        <w:spacing w:after="0"/>
        <w:jc w:val="center"/>
        <w:rPr>
          <w:b/>
        </w:rPr>
      </w:pPr>
      <w:r>
        <w:rPr>
          <w:b/>
          <w:noProof/>
          <w:lang w:val="en-US" w:eastAsia="en-US"/>
        </w:rPr>
        <w:drawing>
          <wp:inline distT="0" distB="0" distL="0" distR="0">
            <wp:extent cx="3806350" cy="2533650"/>
            <wp:effectExtent l="0" t="0" r="0" b="0"/>
            <wp:docPr id="4"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G-20150610-WA0006.jp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3817761" cy="2541246"/>
                    </a:xfrm>
                    <a:prstGeom prst="rect">
                      <a:avLst/>
                    </a:prstGeom>
                  </pic:spPr>
                </pic:pic>
              </a:graphicData>
            </a:graphic>
          </wp:inline>
        </w:drawing>
      </w:r>
    </w:p>
    <w:p w:rsidR="00163B73" w:rsidRDefault="00163B73" w:rsidP="00163B73">
      <w:pPr>
        <w:tabs>
          <w:tab w:val="right" w:pos="8504"/>
        </w:tabs>
        <w:spacing w:after="0"/>
      </w:pPr>
    </w:p>
    <w:p w:rsidR="00163B73" w:rsidRDefault="00163B73" w:rsidP="00163B73">
      <w:pPr>
        <w:tabs>
          <w:tab w:val="right" w:pos="8504"/>
        </w:tabs>
        <w:spacing w:after="0"/>
      </w:pPr>
      <w:r>
        <w:t>En el marco del programa Ciudades Sostenibles y Emergentes del Banco Interamericano de Desarrollo BID y la Financiera Territor</w:t>
      </w:r>
      <w:r w:rsidR="00E272C8">
        <w:t xml:space="preserve">ial de Desarrollo </w:t>
      </w:r>
      <w:proofErr w:type="spellStart"/>
      <w:r w:rsidR="00E272C8">
        <w:t>Findeter</w:t>
      </w:r>
      <w:proofErr w:type="spellEnd"/>
      <w:r w:rsidR="00E272C8">
        <w:t xml:space="preserve"> del</w:t>
      </w:r>
      <w:r>
        <w:t xml:space="preserve"> cual Pasto hace parte</w:t>
      </w:r>
      <w:r w:rsidR="00E272C8">
        <w:t>,</w:t>
      </w:r>
      <w:r>
        <w:t xml:space="preserve"> desde el 2013</w:t>
      </w:r>
      <w:r w:rsidR="00E272C8">
        <w:t>,</w:t>
      </w:r>
      <w:r>
        <w:t xml:space="preserve"> y fortaleciendo las decisiones del Plan de Ordenamiento Territorial, se inició el proyecto en el sector de Bomboná que busca mejorar el espacio público en esta zona.</w:t>
      </w:r>
    </w:p>
    <w:p w:rsidR="00163B73" w:rsidRDefault="00163B73" w:rsidP="00163B73">
      <w:pPr>
        <w:tabs>
          <w:tab w:val="right" w:pos="8504"/>
        </w:tabs>
        <w:spacing w:after="0"/>
      </w:pPr>
    </w:p>
    <w:p w:rsidR="00163B73" w:rsidRDefault="00163B73" w:rsidP="00163B73">
      <w:pPr>
        <w:tabs>
          <w:tab w:val="right" w:pos="8504"/>
        </w:tabs>
        <w:spacing w:after="0"/>
      </w:pPr>
      <w:r>
        <w:t xml:space="preserve">La Secretaría de Planeación y empresa Danesa GEHL </w:t>
      </w:r>
      <w:proofErr w:type="spellStart"/>
      <w:r>
        <w:t>Architects</w:t>
      </w:r>
      <w:proofErr w:type="spellEnd"/>
      <w:r>
        <w:t>, especialistas en proyectos de movilidad y espacio público en Europa, Estados Unidos y Latinoamérica; son los encargados de éste ambicioso proceso social.</w:t>
      </w:r>
    </w:p>
    <w:p w:rsidR="00163B73" w:rsidRDefault="00163B73" w:rsidP="00163B73">
      <w:pPr>
        <w:tabs>
          <w:tab w:val="right" w:pos="8504"/>
        </w:tabs>
        <w:spacing w:after="0"/>
      </w:pPr>
    </w:p>
    <w:p w:rsidR="00163B73" w:rsidRDefault="00163B73" w:rsidP="00163B73">
      <w:pPr>
        <w:tabs>
          <w:tab w:val="right" w:pos="8504"/>
        </w:tabs>
        <w:spacing w:after="0"/>
      </w:pPr>
      <w:r>
        <w:t xml:space="preserve">La firma consultora después de un trabajo de campo en la ciudad con encuestas, observación de campo y trabajo con la comunidad, plantea intervenir tres sitios especialmente: plaza de Bomboná, Museo de </w:t>
      </w:r>
      <w:proofErr w:type="spellStart"/>
      <w:r>
        <w:t>Taminango</w:t>
      </w:r>
      <w:proofErr w:type="spellEnd"/>
      <w:r>
        <w:t xml:space="preserve"> y el parque San Andrés. Inicialmente se está trabajando en el sector de Bomboná. Éste proyecto tiene como característica realizar intervenciones de gran impacto con bajos recursos económicos. </w:t>
      </w:r>
    </w:p>
    <w:p w:rsidR="00163B73" w:rsidRDefault="00163B73" w:rsidP="00163B73">
      <w:pPr>
        <w:tabs>
          <w:tab w:val="right" w:pos="8504"/>
        </w:tabs>
        <w:spacing w:after="0"/>
      </w:pPr>
    </w:p>
    <w:p w:rsidR="00163B73" w:rsidRPr="00163B73" w:rsidRDefault="00163B73" w:rsidP="00163B73">
      <w:pPr>
        <w:tabs>
          <w:tab w:val="right" w:pos="8504"/>
        </w:tabs>
        <w:spacing w:after="0"/>
      </w:pPr>
      <w:r>
        <w:t>El proceso se encuentra en la etapa de formulación y se espera que en los próximos meses inicien las obras. “Mejorar el espacio público es uno de los retos más importantes que tiene la administración, actualmente tenemos un déficit de 2.2 metros cuadrados por habitante, con ayuda de éstos proyectos, el mejoramiento de plazas, parques y plazoletas queremos darle a la ciudad más lugares para el encuentro, esperamos que todos los habitantes sean parte de esta gran transformación social”, aseguró Víctor Raúl Erazo Paz, secretario de Planeación Municipal.</w:t>
      </w:r>
    </w:p>
    <w:p w:rsidR="00163B73" w:rsidRPr="00163B73" w:rsidRDefault="00163B73" w:rsidP="00163B73">
      <w:pPr>
        <w:tabs>
          <w:tab w:val="right" w:pos="8504"/>
        </w:tabs>
        <w:spacing w:after="0"/>
      </w:pPr>
    </w:p>
    <w:p w:rsidR="00163B73" w:rsidRDefault="00163B73" w:rsidP="00163B73">
      <w:pPr>
        <w:tabs>
          <w:tab w:val="right" w:pos="8504"/>
        </w:tabs>
        <w:spacing w:after="0"/>
        <w:jc w:val="center"/>
        <w:rPr>
          <w:b/>
        </w:rPr>
      </w:pPr>
    </w:p>
    <w:p w:rsidR="00163B73" w:rsidRDefault="00163B73" w:rsidP="00163B73">
      <w:pPr>
        <w:tabs>
          <w:tab w:val="right" w:pos="8504"/>
        </w:tabs>
        <w:spacing w:after="0"/>
        <w:jc w:val="center"/>
        <w:rPr>
          <w:b/>
        </w:rPr>
      </w:pPr>
      <w:r w:rsidRPr="00163B73">
        <w:rPr>
          <w:b/>
        </w:rPr>
        <w:lastRenderedPageBreak/>
        <w:t>MEJORAN CONDICIONES DE TRABAJO DE VENDEDORES Y USUARIOS DE LAS PLAZAS DE MERCADO</w:t>
      </w:r>
    </w:p>
    <w:p w:rsidR="00572256" w:rsidRDefault="00572256" w:rsidP="00163B73">
      <w:pPr>
        <w:tabs>
          <w:tab w:val="right" w:pos="8504"/>
        </w:tabs>
        <w:spacing w:after="0"/>
        <w:jc w:val="center"/>
        <w:rPr>
          <w:b/>
        </w:rPr>
      </w:pPr>
    </w:p>
    <w:p w:rsidR="00163B73" w:rsidRDefault="00163B73" w:rsidP="00163B73">
      <w:pPr>
        <w:tabs>
          <w:tab w:val="right" w:pos="8504"/>
        </w:tabs>
        <w:spacing w:after="0"/>
      </w:pPr>
      <w:r w:rsidRPr="00163B73">
        <w:t>La Dirección de Plazas de Mercado continúa realizando diferentes acciones encaminadas a mejorar la calidad de vida de los vendedores y habitantes del sector con políticas sociales, económicas y de salud.</w:t>
      </w:r>
    </w:p>
    <w:p w:rsidR="00163B73" w:rsidRPr="00163B73" w:rsidRDefault="00163B73" w:rsidP="00163B73">
      <w:pPr>
        <w:tabs>
          <w:tab w:val="right" w:pos="8504"/>
        </w:tabs>
        <w:spacing w:after="0"/>
      </w:pPr>
    </w:p>
    <w:p w:rsidR="00163B73" w:rsidRPr="00163B73" w:rsidRDefault="00163B73" w:rsidP="00163B73">
      <w:pPr>
        <w:tabs>
          <w:tab w:val="right" w:pos="8504"/>
        </w:tabs>
        <w:spacing w:after="0"/>
      </w:pPr>
      <w:r w:rsidRPr="00163B73">
        <w:t xml:space="preserve">Actualmente gracias a la adquisición de </w:t>
      </w:r>
      <w:r w:rsidRPr="00163B73">
        <w:t>máquinas</w:t>
      </w:r>
      <w:r w:rsidRPr="00163B73">
        <w:t xml:space="preserve"> de remoción de escombros, se logró limpiar la entrada  3 y 4 contribuyendo a la estética del sector y a la erradicación de plagas como roedores, entre otros organismos dañinos y problemas de humedad en las bodegas, señalo Álvaro Ramos director de Plazas de Mercado.</w:t>
      </w:r>
    </w:p>
    <w:p w:rsidR="00163B73" w:rsidRDefault="00163B73" w:rsidP="00163B73">
      <w:pPr>
        <w:tabs>
          <w:tab w:val="right" w:pos="8504"/>
        </w:tabs>
        <w:spacing w:after="0"/>
      </w:pPr>
      <w:proofErr w:type="spellStart"/>
      <w:r w:rsidRPr="00163B73">
        <w:t>Fany</w:t>
      </w:r>
      <w:proofErr w:type="spellEnd"/>
      <w:r w:rsidRPr="00163B73">
        <w:t xml:space="preserve"> Fuel usuaria del mercado, agradeció la labor de la administración por mejorar sus bodegas pues no solo era la humedad, sino los roedores que afectaban su salud. "Se nota una nueva cara en el mercado Potrerillo".</w:t>
      </w:r>
    </w:p>
    <w:p w:rsidR="00163B73" w:rsidRPr="00163B73" w:rsidRDefault="00163B73" w:rsidP="00163B73">
      <w:pPr>
        <w:tabs>
          <w:tab w:val="right" w:pos="8504"/>
        </w:tabs>
        <w:spacing w:after="0"/>
      </w:pPr>
    </w:p>
    <w:p w:rsidR="00163B73" w:rsidRDefault="00163B73" w:rsidP="00163B73">
      <w:pPr>
        <w:tabs>
          <w:tab w:val="right" w:pos="8504"/>
        </w:tabs>
        <w:spacing w:after="0"/>
      </w:pPr>
      <w:r w:rsidRPr="00163B73">
        <w:t xml:space="preserve">Este trabajo de adecuaciones no solo son de infraestructura sino que también se adelantan actividades de carácter humano y social como la erradicación de trabajo infantil, una prioridad para la Alcaldía por ello este 12 de junio  a partir de las 9:00 de la mañana, se realizará una actividad con las dependencias de la administración como: Educación, Gobierno, Policía de Infancia y Adolescencia  y organizaciones como </w:t>
      </w:r>
      <w:proofErr w:type="spellStart"/>
      <w:r w:rsidRPr="00163B73">
        <w:t>Proinco</w:t>
      </w:r>
      <w:proofErr w:type="spellEnd"/>
      <w:r w:rsidRPr="00163B73">
        <w:t>, para identificar las acciones a realizar dentro de este sector.</w:t>
      </w:r>
    </w:p>
    <w:p w:rsidR="00163B73" w:rsidRPr="00163B73" w:rsidRDefault="00163B73" w:rsidP="00163B73">
      <w:pPr>
        <w:tabs>
          <w:tab w:val="right" w:pos="8504"/>
        </w:tabs>
        <w:spacing w:after="0"/>
      </w:pPr>
    </w:p>
    <w:p w:rsidR="00163B73" w:rsidRPr="00163B73" w:rsidRDefault="00163B73" w:rsidP="00163B73">
      <w:pPr>
        <w:tabs>
          <w:tab w:val="right" w:pos="8504"/>
        </w:tabs>
        <w:spacing w:after="0"/>
      </w:pPr>
      <w:r w:rsidRPr="00163B73">
        <w:t>Al respecto Ángela  Orozco agradeció el trabajo psicosocial adelantado con su hijo, pues hoy tendrá la oportunidad a través del deporte, de alejarse de las situaciones de riesgo en las calles con un cupo en la Fundación Re</w:t>
      </w:r>
      <w:r>
        <w:t>al Madrid y estudios en el Sena</w:t>
      </w:r>
      <w:r w:rsidRPr="00163B73">
        <w:t>.</w:t>
      </w:r>
    </w:p>
    <w:p w:rsidR="00163B73" w:rsidRDefault="00163B73" w:rsidP="00F960D6">
      <w:pPr>
        <w:tabs>
          <w:tab w:val="right" w:pos="8504"/>
        </w:tabs>
        <w:spacing w:after="0"/>
        <w:jc w:val="center"/>
        <w:rPr>
          <w:b/>
        </w:rPr>
      </w:pPr>
    </w:p>
    <w:p w:rsidR="00F960D6" w:rsidRPr="00AC38BF" w:rsidRDefault="00F960D6" w:rsidP="00F960D6">
      <w:pPr>
        <w:tabs>
          <w:tab w:val="right" w:pos="8504"/>
        </w:tabs>
        <w:spacing w:after="0"/>
        <w:jc w:val="center"/>
        <w:rPr>
          <w:b/>
        </w:rPr>
      </w:pPr>
      <w:r>
        <w:rPr>
          <w:b/>
        </w:rPr>
        <w:t xml:space="preserve">JÓVENES </w:t>
      </w:r>
      <w:r w:rsidRPr="00AC38BF">
        <w:rPr>
          <w:b/>
        </w:rPr>
        <w:t>INVITAN A ARTE FERIA DÍA DEL PADRE</w:t>
      </w:r>
    </w:p>
    <w:p w:rsidR="00F960D6" w:rsidRDefault="00F960D6" w:rsidP="001B3301">
      <w:pPr>
        <w:tabs>
          <w:tab w:val="right" w:pos="8504"/>
        </w:tabs>
        <w:spacing w:after="0"/>
        <w:jc w:val="center"/>
      </w:pPr>
    </w:p>
    <w:p w:rsidR="001B3301" w:rsidRDefault="001B3301" w:rsidP="001B3301">
      <w:pPr>
        <w:tabs>
          <w:tab w:val="right" w:pos="8504"/>
        </w:tabs>
        <w:spacing w:after="0"/>
        <w:jc w:val="center"/>
      </w:pPr>
      <w:r>
        <w:rPr>
          <w:noProof/>
          <w:lang w:val="en-US" w:eastAsia="en-US"/>
        </w:rPr>
        <w:drawing>
          <wp:inline distT="0" distB="0" distL="0" distR="0">
            <wp:extent cx="5188649" cy="2162175"/>
            <wp:effectExtent l="0" t="0" r="0" b="0"/>
            <wp:docPr id="2" name="1 Imagen" descr="aaaaaaaaaaa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aaaaaaaaaaa.jpg"/>
                    <pic:cNvPicPr/>
                  </pic:nvPicPr>
                  <pic:blipFill>
                    <a:blip r:embed="rId12" cstate="print"/>
                    <a:stretch>
                      <a:fillRect/>
                    </a:stretch>
                  </pic:blipFill>
                  <pic:spPr>
                    <a:xfrm>
                      <a:off x="0" y="0"/>
                      <a:ext cx="5196747" cy="2165550"/>
                    </a:xfrm>
                    <a:prstGeom prst="rect">
                      <a:avLst/>
                    </a:prstGeom>
                  </pic:spPr>
                </pic:pic>
              </a:graphicData>
            </a:graphic>
          </wp:inline>
        </w:drawing>
      </w:r>
    </w:p>
    <w:p w:rsidR="001B3301" w:rsidRDefault="001B3301" w:rsidP="001B3301">
      <w:pPr>
        <w:tabs>
          <w:tab w:val="right" w:pos="8504"/>
        </w:tabs>
        <w:spacing w:after="0"/>
        <w:jc w:val="center"/>
      </w:pPr>
    </w:p>
    <w:p w:rsidR="00F960D6" w:rsidRDefault="00F960D6" w:rsidP="00F960D6">
      <w:pPr>
        <w:tabs>
          <w:tab w:val="right" w:pos="8504"/>
        </w:tabs>
        <w:spacing w:after="0"/>
      </w:pPr>
      <w:r>
        <w:lastRenderedPageBreak/>
        <w:t>Con el objetivo de fortalecer e impulsar el emprendimiento juvenil, la Alcaldía de Pasto a través de la Dirección Administrativa de Juventud, dará apertura a la segunda versión de la Feria juvenil “Arte Feria Día del Padre”, evento que se realizará e</w:t>
      </w:r>
      <w:r w:rsidR="00C608E0">
        <w:t>ste</w:t>
      </w:r>
      <w:r>
        <w:t xml:space="preserve"> viernes 12 de junio desde las 8:30 de la mañana hasta las 6:30 de la tarde en el Centro Comercial de Sebastián </w:t>
      </w:r>
      <w:proofErr w:type="spellStart"/>
      <w:r>
        <w:t>Belalcázar</w:t>
      </w:r>
      <w:proofErr w:type="spellEnd"/>
      <w:r>
        <w:t xml:space="preserve">. </w:t>
      </w:r>
    </w:p>
    <w:p w:rsidR="00F960D6" w:rsidRDefault="00F960D6" w:rsidP="00F960D6">
      <w:pPr>
        <w:tabs>
          <w:tab w:val="right" w:pos="8504"/>
        </w:tabs>
        <w:spacing w:after="0"/>
      </w:pPr>
    </w:p>
    <w:p w:rsidR="00F960D6" w:rsidRPr="00272E8D" w:rsidRDefault="00F960D6" w:rsidP="00F960D6">
      <w:pPr>
        <w:tabs>
          <w:tab w:val="right" w:pos="8504"/>
        </w:tabs>
        <w:spacing w:after="0"/>
      </w:pPr>
      <w:r>
        <w:t>“Arte Feria Día del Padre”, hace parte de la estrategia Pasto Compra Joven, iniciativa que busca visib</w:t>
      </w:r>
      <w:r w:rsidR="00C93754">
        <w:t xml:space="preserve">ilizar esferas de emprendimiento </w:t>
      </w:r>
      <w:r>
        <w:t>juvenil para que productos de arte y diseño creados por jóvenes, se den a conocer a través del comercio, aportando al desarrollo económico del municipio.</w:t>
      </w:r>
    </w:p>
    <w:p w:rsidR="00F960D6" w:rsidRDefault="00F960D6" w:rsidP="00F960D6">
      <w:pPr>
        <w:tabs>
          <w:tab w:val="right" w:pos="8504"/>
        </w:tabs>
        <w:spacing w:after="0"/>
        <w:jc w:val="center"/>
        <w:rPr>
          <w:b/>
        </w:rPr>
      </w:pPr>
    </w:p>
    <w:p w:rsidR="00F960D6" w:rsidRDefault="00F960D6" w:rsidP="00F960D6">
      <w:pPr>
        <w:tabs>
          <w:tab w:val="right" w:pos="8504"/>
        </w:tabs>
        <w:spacing w:after="0"/>
        <w:rPr>
          <w:rFonts w:cs="Tahoma"/>
          <w:b/>
          <w:sz w:val="18"/>
          <w:szCs w:val="18"/>
        </w:rPr>
      </w:pPr>
      <w:r w:rsidRPr="00384900">
        <w:rPr>
          <w:rFonts w:cs="Tahoma"/>
          <w:b/>
          <w:sz w:val="18"/>
          <w:szCs w:val="18"/>
        </w:rPr>
        <w:t>Contacto: Direc</w:t>
      </w:r>
      <w:r>
        <w:rPr>
          <w:rFonts w:cs="Tahoma"/>
          <w:b/>
          <w:sz w:val="18"/>
          <w:szCs w:val="18"/>
        </w:rPr>
        <w:t xml:space="preserve">ción Administrativa de </w:t>
      </w:r>
      <w:r w:rsidRPr="00384900">
        <w:rPr>
          <w:rFonts w:cs="Tahoma"/>
          <w:b/>
          <w:sz w:val="18"/>
          <w:szCs w:val="18"/>
        </w:rPr>
        <w:t>Juventud,</w:t>
      </w:r>
      <w:r>
        <w:rPr>
          <w:rFonts w:cs="Tahoma"/>
          <w:b/>
          <w:sz w:val="18"/>
          <w:szCs w:val="18"/>
        </w:rPr>
        <w:t xml:space="preserve"> Adriana Franco </w:t>
      </w:r>
      <w:proofErr w:type="spellStart"/>
      <w:r>
        <w:rPr>
          <w:rFonts w:cs="Tahoma"/>
          <w:b/>
          <w:sz w:val="18"/>
          <w:szCs w:val="18"/>
        </w:rPr>
        <w:t>Moncayo</w:t>
      </w:r>
      <w:proofErr w:type="spellEnd"/>
      <w:r>
        <w:rPr>
          <w:rFonts w:cs="Tahoma"/>
          <w:b/>
          <w:sz w:val="18"/>
          <w:szCs w:val="18"/>
        </w:rPr>
        <w:t>.</w:t>
      </w:r>
      <w:r w:rsidRPr="00384900">
        <w:rPr>
          <w:rFonts w:cs="Tahoma"/>
          <w:b/>
          <w:sz w:val="18"/>
          <w:szCs w:val="18"/>
        </w:rPr>
        <w:t xml:space="preserve"> </w:t>
      </w:r>
      <w:r>
        <w:rPr>
          <w:rFonts w:cs="Tahoma"/>
          <w:b/>
          <w:sz w:val="18"/>
          <w:szCs w:val="18"/>
        </w:rPr>
        <w:t>Teléfono: 3186184096</w:t>
      </w:r>
      <w:r w:rsidRPr="00384900">
        <w:rPr>
          <w:rFonts w:cs="Tahoma"/>
          <w:b/>
          <w:sz w:val="18"/>
          <w:szCs w:val="18"/>
        </w:rPr>
        <w:tab/>
      </w:r>
    </w:p>
    <w:p w:rsidR="005B7E74" w:rsidRPr="00384900" w:rsidRDefault="005B7E74" w:rsidP="00F960D6">
      <w:pPr>
        <w:tabs>
          <w:tab w:val="right" w:pos="8504"/>
        </w:tabs>
        <w:spacing w:after="0"/>
        <w:rPr>
          <w:rFonts w:cs="Tahoma"/>
        </w:rPr>
      </w:pPr>
    </w:p>
    <w:p w:rsidR="007F5F29" w:rsidRPr="007F5F29" w:rsidRDefault="007F5F29" w:rsidP="007F5F29">
      <w:pPr>
        <w:tabs>
          <w:tab w:val="right" w:pos="8504"/>
        </w:tabs>
        <w:spacing w:after="0"/>
        <w:jc w:val="center"/>
        <w:rPr>
          <w:b/>
        </w:rPr>
      </w:pPr>
      <w:r w:rsidRPr="007F5F29">
        <w:rPr>
          <w:b/>
        </w:rPr>
        <w:t>LISTA REMODELACIÓ</w:t>
      </w:r>
      <w:r>
        <w:rPr>
          <w:b/>
        </w:rPr>
        <w:t>N DEL PUNTO DE ATENCIÓN A VÍ</w:t>
      </w:r>
      <w:r w:rsidRPr="007F5F29">
        <w:rPr>
          <w:b/>
        </w:rPr>
        <w:t>CTIMAS (PAV)</w:t>
      </w:r>
    </w:p>
    <w:p w:rsidR="007F5F29" w:rsidRDefault="007F5F29" w:rsidP="007F5F29">
      <w:pPr>
        <w:tabs>
          <w:tab w:val="right" w:pos="8504"/>
        </w:tabs>
        <w:spacing w:after="0"/>
      </w:pPr>
    </w:p>
    <w:p w:rsidR="007F5F29" w:rsidRDefault="007F5F29" w:rsidP="007F5F29">
      <w:pPr>
        <w:tabs>
          <w:tab w:val="right" w:pos="8504"/>
        </w:tabs>
        <w:spacing w:after="0"/>
      </w:pPr>
      <w:r>
        <w:t>En cumplimiento de sus postulados, la Agencia Española de Cooperación Internacional para el Desarrollo (AECID) mediante convenio interinstitucional, participó con recursos económicos en el mejoramiento de las instalaciones de la antigua sede de la unidad administrativa para la atención de victimas (UAO) hoy Punto de Atención de Víctimas (PAV) entidad adscrita a la Secretaría de Gobierno de la Alcaldía de Pasto.</w:t>
      </w:r>
    </w:p>
    <w:p w:rsidR="007F5F29" w:rsidRDefault="007F5F29" w:rsidP="007F5F29">
      <w:pPr>
        <w:tabs>
          <w:tab w:val="right" w:pos="8504"/>
        </w:tabs>
        <w:spacing w:after="0"/>
      </w:pPr>
    </w:p>
    <w:p w:rsidR="007F5F29" w:rsidRDefault="007F5F29" w:rsidP="007F5F29">
      <w:pPr>
        <w:tabs>
          <w:tab w:val="right" w:pos="8504"/>
        </w:tabs>
        <w:spacing w:after="0"/>
      </w:pPr>
      <w:r>
        <w:t>“Uno de los propósitos de la Agencia Española es la lucha contra la pobreza, mediante el fomento, la gestión y la ejecución de políticas públicas de cooperación internacional dirigidas a conseguir un p</w:t>
      </w:r>
      <w:r w:rsidR="002E611B">
        <w:t>rogreso humano sostenible en</w:t>
      </w:r>
      <w:r>
        <w:t xml:space="preserve"> países en desarrollo”, explico Álvaro José </w:t>
      </w:r>
      <w:proofErr w:type="spellStart"/>
      <w:r>
        <w:t>Gom</w:t>
      </w:r>
      <w:r w:rsidR="002E611B">
        <w:t>ezjurado</w:t>
      </w:r>
      <w:proofErr w:type="spellEnd"/>
      <w:r w:rsidR="002E611B">
        <w:t xml:space="preserve"> Garzón, secretario de G</w:t>
      </w:r>
      <w:r>
        <w:t>obierno</w:t>
      </w:r>
      <w:r w:rsidR="002E611B">
        <w:t>.</w:t>
      </w:r>
    </w:p>
    <w:p w:rsidR="002E611B" w:rsidRDefault="002E611B" w:rsidP="007F5F29">
      <w:pPr>
        <w:tabs>
          <w:tab w:val="right" w:pos="8504"/>
        </w:tabs>
        <w:spacing w:after="0"/>
      </w:pPr>
    </w:p>
    <w:p w:rsidR="007F5F29" w:rsidRDefault="002E611B" w:rsidP="007F5F29">
      <w:pPr>
        <w:tabs>
          <w:tab w:val="right" w:pos="8504"/>
        </w:tabs>
        <w:spacing w:after="0"/>
      </w:pPr>
      <w:r>
        <w:t>El</w:t>
      </w:r>
      <w:r w:rsidR="007F5F29">
        <w:t xml:space="preserve"> proceso se logró en cumplimiento de los cinco convenios que adelanta la (AECID) en Nariño para contribuir a la </w:t>
      </w:r>
      <w:proofErr w:type="spellStart"/>
      <w:r w:rsidR="007F5F29">
        <w:t>visibilización</w:t>
      </w:r>
      <w:proofErr w:type="spellEnd"/>
      <w:r w:rsidR="007F5F29">
        <w:t xml:space="preserve">, el fortalecimiento y la ampliación de capacidades de las instituciones. </w:t>
      </w:r>
    </w:p>
    <w:p w:rsidR="002E611B" w:rsidRPr="00384900" w:rsidRDefault="002E611B" w:rsidP="002E611B">
      <w:pPr>
        <w:spacing w:after="0"/>
        <w:rPr>
          <w:rFonts w:cs="Tahoma"/>
          <w:b/>
          <w:sz w:val="18"/>
          <w:szCs w:val="18"/>
        </w:rPr>
      </w:pPr>
      <w:r>
        <w:rPr>
          <w:rFonts w:cs="Tahoma"/>
          <w:b/>
          <w:sz w:val="18"/>
          <w:szCs w:val="18"/>
        </w:rPr>
        <w:t>Contacto: Secretario</w:t>
      </w:r>
      <w:r w:rsidRPr="00384900">
        <w:rPr>
          <w:rFonts w:cs="Tahoma"/>
          <w:b/>
          <w:sz w:val="18"/>
          <w:szCs w:val="18"/>
        </w:rPr>
        <w:t xml:space="preserve"> de G</w:t>
      </w:r>
      <w:r>
        <w:rPr>
          <w:rFonts w:cs="Tahoma"/>
          <w:b/>
          <w:sz w:val="18"/>
          <w:szCs w:val="18"/>
        </w:rPr>
        <w:t>obierno</w:t>
      </w:r>
      <w:r w:rsidRPr="00384900">
        <w:rPr>
          <w:rFonts w:cs="Tahoma"/>
          <w:b/>
          <w:sz w:val="18"/>
          <w:szCs w:val="18"/>
        </w:rPr>
        <w:t xml:space="preserve">, Álvaro José </w:t>
      </w:r>
      <w:proofErr w:type="spellStart"/>
      <w:r w:rsidRPr="00384900">
        <w:rPr>
          <w:rFonts w:cs="Tahoma"/>
          <w:b/>
          <w:sz w:val="18"/>
          <w:szCs w:val="18"/>
        </w:rPr>
        <w:t>Gomezjurado</w:t>
      </w:r>
      <w:proofErr w:type="spellEnd"/>
      <w:r>
        <w:rPr>
          <w:rFonts w:cs="Tahoma"/>
          <w:b/>
          <w:sz w:val="18"/>
          <w:szCs w:val="18"/>
        </w:rPr>
        <w:t xml:space="preserve"> Garzón</w:t>
      </w:r>
      <w:r w:rsidRPr="00384900">
        <w:rPr>
          <w:rFonts w:cs="Tahoma"/>
          <w:b/>
          <w:sz w:val="18"/>
          <w:szCs w:val="18"/>
        </w:rPr>
        <w:t>. Celular: 3016998027</w:t>
      </w:r>
    </w:p>
    <w:p w:rsidR="007F5F29" w:rsidRPr="007F5F29" w:rsidRDefault="007F5F29" w:rsidP="007F5F29">
      <w:pPr>
        <w:tabs>
          <w:tab w:val="right" w:pos="8504"/>
        </w:tabs>
        <w:spacing w:after="0"/>
      </w:pPr>
    </w:p>
    <w:p w:rsidR="003607B2" w:rsidRDefault="003607B2" w:rsidP="00B210FE">
      <w:pPr>
        <w:tabs>
          <w:tab w:val="right" w:pos="8504"/>
        </w:tabs>
        <w:spacing w:after="0"/>
        <w:jc w:val="center"/>
        <w:rPr>
          <w:b/>
        </w:rPr>
      </w:pPr>
      <w:r>
        <w:rPr>
          <w:b/>
        </w:rPr>
        <w:t>FIESTAS PATRONALES EN HONOR A SAN PEDRO APOSTOL</w:t>
      </w:r>
    </w:p>
    <w:p w:rsidR="003607B2" w:rsidRDefault="003607B2" w:rsidP="00B210FE">
      <w:pPr>
        <w:tabs>
          <w:tab w:val="right" w:pos="8504"/>
        </w:tabs>
        <w:spacing w:after="0"/>
        <w:jc w:val="center"/>
        <w:rPr>
          <w:b/>
        </w:rPr>
      </w:pPr>
    </w:p>
    <w:p w:rsidR="00E44884" w:rsidRDefault="003607B2" w:rsidP="003607B2">
      <w:pPr>
        <w:tabs>
          <w:tab w:val="right" w:pos="8504"/>
        </w:tabs>
        <w:spacing w:after="0"/>
      </w:pPr>
      <w:r>
        <w:t xml:space="preserve">Hasta el 29 de junio en el corregimiento La Laguna se llevará a cabo la fiesta patronal en honor a San Pedro </w:t>
      </w:r>
      <w:proofErr w:type="spellStart"/>
      <w:r>
        <w:t>Apostol</w:t>
      </w:r>
      <w:proofErr w:type="spellEnd"/>
      <w:r>
        <w:t xml:space="preserve">, para ello la Alcaldía de Pasto a través de la </w:t>
      </w:r>
      <w:r w:rsidR="00E44884">
        <w:t xml:space="preserve">Secretaría de Cultura y </w:t>
      </w:r>
      <w:r>
        <w:t>Subsecretaría de Turismo</w:t>
      </w:r>
      <w:r w:rsidR="00E44884">
        <w:t>,</w:t>
      </w:r>
      <w:r>
        <w:t xml:space="preserve"> </w:t>
      </w:r>
      <w:r w:rsidR="00E44884">
        <w:t xml:space="preserve">tienen lista una variada programación que incluye eventos religiosos, culturales y gastronómicos. </w:t>
      </w:r>
    </w:p>
    <w:p w:rsidR="00E44884" w:rsidRDefault="00E44884" w:rsidP="003607B2">
      <w:pPr>
        <w:tabs>
          <w:tab w:val="right" w:pos="8504"/>
        </w:tabs>
        <w:spacing w:after="0"/>
      </w:pPr>
    </w:p>
    <w:p w:rsidR="003607B2" w:rsidRPr="003607B2" w:rsidRDefault="00E44884" w:rsidP="003607B2">
      <w:pPr>
        <w:tabs>
          <w:tab w:val="right" w:pos="8504"/>
        </w:tabs>
        <w:spacing w:after="0"/>
      </w:pPr>
      <w:r>
        <w:t xml:space="preserve">Se invita a la comunidad en general a participar de la festividad que busca dar a conocer las tradiciones y riquezas naturales de la zona. La programación oficial se encuentra disponible en la página web </w:t>
      </w:r>
      <w:hyperlink r:id="rId13" w:history="1">
        <w:r w:rsidRPr="004F4344">
          <w:rPr>
            <w:rStyle w:val="Hipervnculo"/>
          </w:rPr>
          <w:t>www.pasto.gov.co</w:t>
        </w:r>
      </w:hyperlink>
      <w:r>
        <w:t xml:space="preserve"> y en el </w:t>
      </w:r>
      <w:proofErr w:type="spellStart"/>
      <w:r>
        <w:t>f</w:t>
      </w:r>
      <w:r w:rsidR="00E7100E">
        <w:t>acebook</w:t>
      </w:r>
      <w:proofErr w:type="spellEnd"/>
      <w:r w:rsidR="00E7100E">
        <w:t xml:space="preserve"> de la Alcaldía de Pasto. </w:t>
      </w:r>
    </w:p>
    <w:p w:rsidR="003607B2" w:rsidRDefault="003607B2" w:rsidP="00B210FE">
      <w:pPr>
        <w:tabs>
          <w:tab w:val="right" w:pos="8504"/>
        </w:tabs>
        <w:spacing w:after="0"/>
        <w:jc w:val="center"/>
        <w:rPr>
          <w:b/>
        </w:rPr>
      </w:pPr>
    </w:p>
    <w:p w:rsidR="00E7100E" w:rsidRPr="00384900" w:rsidRDefault="00E7100E" w:rsidP="00E7100E">
      <w:pPr>
        <w:spacing w:after="0"/>
        <w:rPr>
          <w:rFonts w:cs="Tahoma"/>
          <w:b/>
          <w:sz w:val="18"/>
          <w:szCs w:val="18"/>
          <w:lang w:val="es-CO"/>
        </w:rPr>
      </w:pPr>
      <w:r w:rsidRPr="00384900">
        <w:rPr>
          <w:rFonts w:cs="Tahoma"/>
          <w:b/>
          <w:sz w:val="18"/>
          <w:szCs w:val="18"/>
          <w:lang w:val="es-CO"/>
        </w:rPr>
        <w:t>Contacto: Subsecretaria de Turismo, Adriana Solarte López. Celular: 3006749825</w:t>
      </w:r>
    </w:p>
    <w:p w:rsidR="00B210FE" w:rsidRPr="0071180F" w:rsidRDefault="00B210FE" w:rsidP="00B210FE">
      <w:pPr>
        <w:tabs>
          <w:tab w:val="right" w:pos="8504"/>
        </w:tabs>
        <w:spacing w:after="0"/>
        <w:jc w:val="center"/>
        <w:rPr>
          <w:b/>
        </w:rPr>
      </w:pPr>
      <w:bookmarkStart w:id="0" w:name="_GoBack"/>
      <w:bookmarkEnd w:id="0"/>
      <w:r w:rsidRPr="0071180F">
        <w:rPr>
          <w:b/>
        </w:rPr>
        <w:lastRenderedPageBreak/>
        <w:t>COMUNA 9 PRIORIZÓ OBRAS DE ALCANTARILLADO E  INFRAESTRUCTURA</w:t>
      </w:r>
    </w:p>
    <w:p w:rsidR="00B210FE" w:rsidRDefault="00B210FE" w:rsidP="00B210FE">
      <w:pPr>
        <w:tabs>
          <w:tab w:val="right" w:pos="8504"/>
        </w:tabs>
        <w:spacing w:after="0"/>
        <w:jc w:val="center"/>
      </w:pPr>
    </w:p>
    <w:p w:rsidR="00B210FE" w:rsidRDefault="00B210FE" w:rsidP="00B210FE">
      <w:pPr>
        <w:tabs>
          <w:tab w:val="right" w:pos="8504"/>
        </w:tabs>
        <w:spacing w:after="0"/>
      </w:pPr>
      <w:r>
        <w:t>En la Asamblea Consultiva de Presupuesto Participativo 2016 efectuada con representantes de la comuna 9, la Alcaldía de Pasto dio a conocer la oferta institucional de cada una de sus dependencias y los participantes postularon sus iniciativas principalmente en alcantarillado, infraestructura y temas sociales.</w:t>
      </w:r>
    </w:p>
    <w:p w:rsidR="00B210FE" w:rsidRDefault="00B210FE" w:rsidP="00B210FE">
      <w:pPr>
        <w:tabs>
          <w:tab w:val="right" w:pos="8504"/>
        </w:tabs>
        <w:spacing w:after="0"/>
      </w:pPr>
    </w:p>
    <w:p w:rsidR="00B210FE" w:rsidRDefault="00B210FE" w:rsidP="00B210FE">
      <w:pPr>
        <w:tabs>
          <w:tab w:val="right" w:pos="8504"/>
        </w:tabs>
        <w:spacing w:after="0"/>
      </w:pPr>
      <w:r>
        <w:t>María Urbano de Portilla, representante del barrio San Antonio de Padua, indicó que al igual que sus vecinos, le apuesta al muro de contención, alcantarillado y a la gradería del polideportivo. Por otra parte, Segundo Botina, habitante del sector, aseguró que coincide en el tema de alcantarillado, pero específicamente para su sector. “En El Polvorín buscamos proyectos sociales para los jóvenes con el objeto de integrarlos a capacitaciones que les permita trabajar y sean útiles a la sociedad”.</w:t>
      </w:r>
    </w:p>
    <w:p w:rsidR="00B210FE" w:rsidRDefault="00B210FE" w:rsidP="00B210FE">
      <w:pPr>
        <w:tabs>
          <w:tab w:val="right" w:pos="8504"/>
        </w:tabs>
        <w:spacing w:after="0"/>
      </w:pPr>
    </w:p>
    <w:p w:rsidR="00B210FE" w:rsidRDefault="00B210FE" w:rsidP="00B210FE">
      <w:pPr>
        <w:tabs>
          <w:tab w:val="right" w:pos="8504"/>
        </w:tabs>
        <w:spacing w:after="0"/>
      </w:pPr>
      <w:r>
        <w:t xml:space="preserve">Finalmente, Mario </w:t>
      </w:r>
      <w:proofErr w:type="spellStart"/>
      <w:r>
        <w:t>Perafán</w:t>
      </w:r>
      <w:proofErr w:type="spellEnd"/>
      <w:r>
        <w:t>, habitante de Las Cuadras, manifestó que tratan de conseguir el Salón Comunal del barrio y esperan concretar propuestas en gestión ambiental y cultura ciudadana.</w:t>
      </w:r>
    </w:p>
    <w:p w:rsidR="00B210FE" w:rsidRDefault="00B210FE" w:rsidP="00B210FE">
      <w:pPr>
        <w:tabs>
          <w:tab w:val="right" w:pos="8504"/>
        </w:tabs>
        <w:spacing w:after="0"/>
      </w:pPr>
    </w:p>
    <w:p w:rsidR="00B210FE" w:rsidRPr="0071180F" w:rsidRDefault="00B210FE" w:rsidP="00B210FE">
      <w:pPr>
        <w:tabs>
          <w:tab w:val="right" w:pos="8504"/>
        </w:tabs>
        <w:spacing w:after="0"/>
      </w:pPr>
      <w:r>
        <w:t>Las Asambleas Consultivas de Presupuesto Participativo, no sólo generan espacios para la postulación de proyectos, sino también facilitan el encuentro entre los representantes de las comunas para socializar sus inquietudes y fomentar la participación en este tipo de procesos.</w:t>
      </w:r>
    </w:p>
    <w:p w:rsidR="00B210FE" w:rsidRDefault="00B210FE" w:rsidP="00B210FE">
      <w:pPr>
        <w:tabs>
          <w:tab w:val="right" w:pos="8504"/>
        </w:tabs>
        <w:spacing w:after="0"/>
        <w:jc w:val="center"/>
        <w:rPr>
          <w:b/>
        </w:rPr>
      </w:pPr>
    </w:p>
    <w:p w:rsidR="00B210FE" w:rsidRPr="00384900" w:rsidRDefault="00B210FE" w:rsidP="00B210FE">
      <w:pPr>
        <w:tabs>
          <w:tab w:val="right" w:pos="8504"/>
        </w:tabs>
        <w:spacing w:after="0"/>
        <w:rPr>
          <w:rFonts w:cs="Tahoma"/>
          <w:b/>
          <w:sz w:val="18"/>
          <w:szCs w:val="18"/>
        </w:rPr>
      </w:pPr>
      <w:r w:rsidRPr="00384900">
        <w:rPr>
          <w:rFonts w:cs="Tahoma"/>
          <w:b/>
          <w:sz w:val="18"/>
          <w:szCs w:val="18"/>
        </w:rPr>
        <w:t>Contacto: Secretaria de Desarrollo Comunitario, Patricia Narváez Moreno. Celular: 3014068285</w:t>
      </w:r>
      <w:r w:rsidRPr="00384900">
        <w:rPr>
          <w:rFonts w:cs="Tahoma"/>
          <w:b/>
          <w:sz w:val="18"/>
          <w:szCs w:val="18"/>
        </w:rPr>
        <w:tab/>
      </w:r>
    </w:p>
    <w:p w:rsidR="00B210FE" w:rsidRDefault="00B210FE" w:rsidP="00B210FE">
      <w:pPr>
        <w:tabs>
          <w:tab w:val="right" w:pos="8504"/>
        </w:tabs>
        <w:spacing w:after="0"/>
        <w:jc w:val="center"/>
        <w:rPr>
          <w:b/>
        </w:rPr>
      </w:pPr>
    </w:p>
    <w:p w:rsidR="005B7E74" w:rsidRPr="005B7E74" w:rsidRDefault="005B7E74" w:rsidP="005B7E74">
      <w:pPr>
        <w:tabs>
          <w:tab w:val="right" w:pos="8504"/>
        </w:tabs>
        <w:spacing w:after="0"/>
        <w:jc w:val="center"/>
        <w:rPr>
          <w:b/>
        </w:rPr>
      </w:pPr>
      <w:r>
        <w:rPr>
          <w:b/>
        </w:rPr>
        <w:t xml:space="preserve">INSTITUCIÓN UNIVERSITARIA CESMAG </w:t>
      </w:r>
      <w:r w:rsidRPr="005B7E74">
        <w:rPr>
          <w:b/>
        </w:rPr>
        <w:t>COMPROMETIDA CON LA LEY 1335/2009</w:t>
      </w:r>
    </w:p>
    <w:p w:rsidR="005B7E74" w:rsidRDefault="005B7E74" w:rsidP="005B7E74">
      <w:pPr>
        <w:tabs>
          <w:tab w:val="right" w:pos="8504"/>
        </w:tabs>
        <w:spacing w:after="0"/>
      </w:pPr>
    </w:p>
    <w:p w:rsidR="005B7E74" w:rsidRDefault="005B7E74" w:rsidP="005B7E74">
      <w:pPr>
        <w:tabs>
          <w:tab w:val="right" w:pos="8504"/>
        </w:tabs>
        <w:spacing w:after="0"/>
      </w:pPr>
      <w:r>
        <w:t>En el marco de la c</w:t>
      </w:r>
      <w:r w:rsidR="005B470C">
        <w:t>elebración del Día Mundial sin Humo de T</w:t>
      </w:r>
      <w:r>
        <w:t xml:space="preserve">abaco, la Secretaría de Salud de Pasto fue invitada por la Institución Universitaria CESMAG, a través de Bienestar Universitario, </w:t>
      </w:r>
      <w:r w:rsidR="005B470C">
        <w:t>par</w:t>
      </w:r>
      <w:r>
        <w:t>a dictar una charla sobre la Ley 1335/2009</w:t>
      </w:r>
      <w:r w:rsidR="005B470C">
        <w:t xml:space="preserve">, </w:t>
      </w:r>
      <w:r>
        <w:t>los efectos y complicaciones que producen el consumo de cigarrillo.</w:t>
      </w:r>
    </w:p>
    <w:p w:rsidR="005B7E74" w:rsidRDefault="005B7E74" w:rsidP="005B7E74">
      <w:pPr>
        <w:tabs>
          <w:tab w:val="right" w:pos="8504"/>
        </w:tabs>
        <w:spacing w:after="0"/>
      </w:pPr>
    </w:p>
    <w:p w:rsidR="005B470C" w:rsidRDefault="005B7E74" w:rsidP="005B7E74">
      <w:pPr>
        <w:tabs>
          <w:tab w:val="right" w:pos="8504"/>
        </w:tabs>
        <w:spacing w:after="0"/>
      </w:pPr>
      <w:r>
        <w:t>E</w:t>
      </w:r>
      <w:r w:rsidR="005B470C">
        <w:t>l</w:t>
      </w:r>
      <w:r>
        <w:t xml:space="preserve"> conversatorio liderado por Cris</w:t>
      </w:r>
      <w:r w:rsidR="005B470C">
        <w:t>tina Cárdenas, enfermera de la P</w:t>
      </w:r>
      <w:r>
        <w:t>rioridad de Enfermedades Crónicas, fue dirigido a m</w:t>
      </w:r>
      <w:r w:rsidR="005B470C">
        <w:t>á</w:t>
      </w:r>
      <w:r>
        <w:t xml:space="preserve">s de 100 estudiantes de primer semestre de las diferentes facultades y de ambas jornadas, a quienes se </w:t>
      </w:r>
      <w:r w:rsidR="005B470C">
        <w:t>les socializó la estrategia de e</w:t>
      </w:r>
      <w:r>
        <w:t>s</w:t>
      </w:r>
      <w:r w:rsidR="005B470C">
        <w:t xml:space="preserve">pacios libres de humo y </w:t>
      </w:r>
      <w:r>
        <w:t>los pasos para cons</w:t>
      </w:r>
      <w:r w:rsidR="005B470C">
        <w:t>eguir la certificación de esta.</w:t>
      </w:r>
    </w:p>
    <w:p w:rsidR="005B470C" w:rsidRDefault="005B470C" w:rsidP="005B7E74">
      <w:pPr>
        <w:tabs>
          <w:tab w:val="right" w:pos="8504"/>
        </w:tabs>
        <w:spacing w:after="0"/>
      </w:pPr>
    </w:p>
    <w:p w:rsidR="00C54C94" w:rsidRPr="00997EA6" w:rsidRDefault="00997EA6" w:rsidP="00997EA6">
      <w:pPr>
        <w:tabs>
          <w:tab w:val="right" w:pos="8504"/>
        </w:tabs>
        <w:spacing w:after="0"/>
        <w:jc w:val="center"/>
        <w:rPr>
          <w:b/>
        </w:rPr>
      </w:pPr>
      <w:r w:rsidRPr="00997EA6">
        <w:rPr>
          <w:b/>
        </w:rPr>
        <w:t>CULMINA COPA AMÉ</w:t>
      </w:r>
      <w:r w:rsidR="00C54C94" w:rsidRPr="00997EA6">
        <w:rPr>
          <w:b/>
        </w:rPr>
        <w:t>RICA POR LA PAZ Y LA CONVIVENCIA CIUDADANA “GOLOMBIAO”</w:t>
      </w:r>
    </w:p>
    <w:p w:rsidR="00C54C94" w:rsidRDefault="00C54C94" w:rsidP="00C54C94">
      <w:pPr>
        <w:tabs>
          <w:tab w:val="right" w:pos="8504"/>
        </w:tabs>
        <w:spacing w:after="0"/>
      </w:pPr>
    </w:p>
    <w:p w:rsidR="00C54C94" w:rsidRDefault="00C54C94" w:rsidP="00C54C94">
      <w:pPr>
        <w:tabs>
          <w:tab w:val="right" w:pos="8504"/>
        </w:tabs>
        <w:spacing w:after="0"/>
      </w:pPr>
      <w:r>
        <w:t xml:space="preserve">La </w:t>
      </w:r>
      <w:r w:rsidR="00CD75BA">
        <w:t>Alcaldía</w:t>
      </w:r>
      <w:r>
        <w:t xml:space="preserve"> de Pasto a </w:t>
      </w:r>
      <w:r w:rsidR="00CD75BA">
        <w:t>través</w:t>
      </w:r>
      <w:r>
        <w:t xml:space="preserve"> de la </w:t>
      </w:r>
      <w:r w:rsidR="00CD75BA">
        <w:t>Dirección</w:t>
      </w:r>
      <w:r>
        <w:t xml:space="preserve"> Administrativa de Juventud, </w:t>
      </w:r>
      <w:r w:rsidR="00506E3B">
        <w:t xml:space="preserve">finalizó </w:t>
      </w:r>
      <w:r>
        <w:t>el torn</w:t>
      </w:r>
      <w:r w:rsidR="00CD75BA">
        <w:t xml:space="preserve">eo juvenil </w:t>
      </w:r>
      <w:r w:rsidR="00597D10">
        <w:t>‘</w:t>
      </w:r>
      <w:proofErr w:type="spellStart"/>
      <w:r w:rsidR="00597D10">
        <w:t>Golombiao</w:t>
      </w:r>
      <w:proofErr w:type="spellEnd"/>
      <w:r w:rsidR="00CD75BA">
        <w:t xml:space="preserve"> Copa Amé</w:t>
      </w:r>
      <w:r>
        <w:t>rica por la Paz y la Convivencia Ciudadana</w:t>
      </w:r>
      <w:r w:rsidR="00597D10">
        <w:t>’</w:t>
      </w:r>
      <w:r>
        <w:t xml:space="preserve"> </w:t>
      </w:r>
      <w:r w:rsidR="00CD75BA">
        <w:t>en la comuna ocho del municipio. La propuesta</w:t>
      </w:r>
      <w:r>
        <w:t xml:space="preserve"> </w:t>
      </w:r>
      <w:r w:rsidR="00CD75BA">
        <w:t xml:space="preserve">busca </w:t>
      </w:r>
      <w:r>
        <w:t xml:space="preserve">promover y fortalecer el </w:t>
      </w:r>
      <w:r>
        <w:lastRenderedPageBreak/>
        <w:t>deporte, además de ofrecer alternativas de entretenimiento y aprovechamiento del tiempo libre</w:t>
      </w:r>
      <w:r w:rsidR="00CD75BA">
        <w:t>.</w:t>
      </w:r>
    </w:p>
    <w:p w:rsidR="00C54C94" w:rsidRDefault="00C54C94" w:rsidP="00C54C94">
      <w:pPr>
        <w:tabs>
          <w:tab w:val="right" w:pos="8504"/>
        </w:tabs>
        <w:spacing w:after="0"/>
      </w:pPr>
    </w:p>
    <w:p w:rsidR="00C54C94" w:rsidRDefault="00506E3B" w:rsidP="00956A03">
      <w:pPr>
        <w:tabs>
          <w:tab w:val="right" w:pos="8504"/>
        </w:tabs>
        <w:spacing w:after="0"/>
      </w:pPr>
      <w:r>
        <w:t xml:space="preserve">En una </w:t>
      </w:r>
      <w:r w:rsidR="00BC12EA">
        <w:t xml:space="preserve">jornada llena de recreación </w:t>
      </w:r>
      <w:r w:rsidR="00C54C94">
        <w:t>y deporte</w:t>
      </w:r>
      <w:r w:rsidR="00D62D54">
        <w:t>;</w:t>
      </w:r>
      <w:r>
        <w:t xml:space="preserve"> la cual contó con el apoyo de la Policía Nacional,</w:t>
      </w:r>
      <w:r w:rsidR="00C54C94">
        <w:t xml:space="preserve"> los jóvenes pertenecientes </w:t>
      </w:r>
      <w:r w:rsidR="00956A03">
        <w:t xml:space="preserve">a los barrios Panorámico 1 y 2, </w:t>
      </w:r>
      <w:proofErr w:type="spellStart"/>
      <w:r w:rsidR="00956A03">
        <w:t>Anganoy</w:t>
      </w:r>
      <w:proofErr w:type="spellEnd"/>
      <w:r w:rsidR="00956A03">
        <w:t xml:space="preserve">, San Vicente y la barra popular de fútbol ‘Los del </w:t>
      </w:r>
      <w:proofErr w:type="spellStart"/>
      <w:r w:rsidR="00956A03">
        <w:t>Pano</w:t>
      </w:r>
      <w:proofErr w:type="spellEnd"/>
      <w:r w:rsidR="00956A03">
        <w:t xml:space="preserve">’, </w:t>
      </w:r>
      <w:r w:rsidR="004F6BAF">
        <w:t>demostraron sus aptitudes futbolísticas</w:t>
      </w:r>
      <w:r w:rsidR="00956A03">
        <w:t>.</w:t>
      </w:r>
    </w:p>
    <w:p w:rsidR="00956A03" w:rsidRDefault="00956A03" w:rsidP="00956A03">
      <w:pPr>
        <w:tabs>
          <w:tab w:val="right" w:pos="8504"/>
        </w:tabs>
        <w:spacing w:after="0"/>
      </w:pPr>
    </w:p>
    <w:p w:rsidR="00506E3B" w:rsidRDefault="004F6BAF" w:rsidP="004F6BAF">
      <w:pPr>
        <w:tabs>
          <w:tab w:val="right" w:pos="8504"/>
        </w:tabs>
        <w:spacing w:after="0"/>
      </w:pPr>
      <w:r>
        <w:t>L</w:t>
      </w:r>
      <w:r w:rsidR="00C54C94">
        <w:t>a estrategia “</w:t>
      </w:r>
      <w:proofErr w:type="spellStart"/>
      <w:r w:rsidR="00C54C94">
        <w:t>Golombiao</w:t>
      </w:r>
      <w:proofErr w:type="spellEnd"/>
      <w:r w:rsidR="00C54C94">
        <w:t xml:space="preserve">” </w:t>
      </w:r>
      <w:r>
        <w:t xml:space="preserve">utiliza el fútbol y el deporte </w:t>
      </w:r>
      <w:r w:rsidR="00BC12EA">
        <w:t>para</w:t>
      </w:r>
      <w:r>
        <w:t xml:space="preserve"> fortalec</w:t>
      </w:r>
      <w:r w:rsidR="00BC12EA">
        <w:t>er</w:t>
      </w:r>
      <w:r>
        <w:t xml:space="preserve"> </w:t>
      </w:r>
      <w:r w:rsidR="00506E3B">
        <w:t>habilidades en</w:t>
      </w:r>
      <w:r>
        <w:t xml:space="preserve"> niños, niñas, adolescentes, jóvenes y sus comunidades </w:t>
      </w:r>
      <w:r w:rsidR="00506E3B">
        <w:t xml:space="preserve">y pretende </w:t>
      </w:r>
      <w:r>
        <w:t xml:space="preserve">la construcción de proyectos de vida, que aseguren su desarrollo </w:t>
      </w:r>
      <w:r w:rsidR="00A63BD6">
        <w:t xml:space="preserve">para lograr </w:t>
      </w:r>
      <w:r>
        <w:t>que</w:t>
      </w:r>
      <w:r w:rsidR="00506E3B">
        <w:t xml:space="preserve"> estén alejados de la violencia</w:t>
      </w:r>
      <w:r>
        <w:t xml:space="preserve"> mediante la convivencia, la resolución pacífica de conflictos y la equidad de género.</w:t>
      </w:r>
    </w:p>
    <w:p w:rsidR="00506E3B" w:rsidRDefault="00506E3B" w:rsidP="004F6BAF">
      <w:pPr>
        <w:tabs>
          <w:tab w:val="right" w:pos="8504"/>
        </w:tabs>
        <w:spacing w:after="0"/>
      </w:pPr>
    </w:p>
    <w:p w:rsidR="00C4249F" w:rsidRPr="00384900" w:rsidRDefault="00C4249F" w:rsidP="00C4249F">
      <w:pPr>
        <w:tabs>
          <w:tab w:val="right" w:pos="8504"/>
        </w:tabs>
        <w:spacing w:after="0"/>
        <w:rPr>
          <w:rFonts w:cs="Tahoma"/>
        </w:rPr>
      </w:pPr>
      <w:r w:rsidRPr="00384900">
        <w:rPr>
          <w:rFonts w:cs="Tahoma"/>
          <w:b/>
          <w:sz w:val="18"/>
          <w:szCs w:val="18"/>
        </w:rPr>
        <w:t>Contacto: Direc</w:t>
      </w:r>
      <w:r>
        <w:rPr>
          <w:rFonts w:cs="Tahoma"/>
          <w:b/>
          <w:sz w:val="18"/>
          <w:szCs w:val="18"/>
        </w:rPr>
        <w:t xml:space="preserve">ción Administrativa de </w:t>
      </w:r>
      <w:r w:rsidRPr="00384900">
        <w:rPr>
          <w:rFonts w:cs="Tahoma"/>
          <w:b/>
          <w:sz w:val="18"/>
          <w:szCs w:val="18"/>
        </w:rPr>
        <w:t>Juventud,</w:t>
      </w:r>
      <w:r>
        <w:rPr>
          <w:rFonts w:cs="Tahoma"/>
          <w:b/>
          <w:sz w:val="18"/>
          <w:szCs w:val="18"/>
        </w:rPr>
        <w:t xml:space="preserve"> Adriana Franco </w:t>
      </w:r>
      <w:proofErr w:type="spellStart"/>
      <w:r>
        <w:rPr>
          <w:rFonts w:cs="Tahoma"/>
          <w:b/>
          <w:sz w:val="18"/>
          <w:szCs w:val="18"/>
        </w:rPr>
        <w:t>Moncayo</w:t>
      </w:r>
      <w:proofErr w:type="spellEnd"/>
      <w:r>
        <w:rPr>
          <w:rFonts w:cs="Tahoma"/>
          <w:b/>
          <w:sz w:val="18"/>
          <w:szCs w:val="18"/>
        </w:rPr>
        <w:t>.</w:t>
      </w:r>
      <w:r w:rsidRPr="00384900">
        <w:rPr>
          <w:rFonts w:cs="Tahoma"/>
          <w:b/>
          <w:sz w:val="18"/>
          <w:szCs w:val="18"/>
        </w:rPr>
        <w:t xml:space="preserve"> </w:t>
      </w:r>
      <w:r>
        <w:rPr>
          <w:rFonts w:cs="Tahoma"/>
          <w:b/>
          <w:sz w:val="18"/>
          <w:szCs w:val="18"/>
        </w:rPr>
        <w:t>Teléfono: 3186184096</w:t>
      </w:r>
      <w:r w:rsidRPr="00384900">
        <w:rPr>
          <w:rFonts w:cs="Tahoma"/>
          <w:b/>
          <w:sz w:val="18"/>
          <w:szCs w:val="18"/>
        </w:rPr>
        <w:tab/>
      </w:r>
    </w:p>
    <w:p w:rsidR="00C4249F" w:rsidRDefault="00C4249F" w:rsidP="00796B92">
      <w:pPr>
        <w:tabs>
          <w:tab w:val="right" w:pos="8504"/>
        </w:tabs>
        <w:spacing w:after="0"/>
        <w:jc w:val="center"/>
        <w:rPr>
          <w:b/>
        </w:rPr>
      </w:pPr>
    </w:p>
    <w:p w:rsidR="004A5048" w:rsidRDefault="004A5048" w:rsidP="00DE0744">
      <w:pPr>
        <w:tabs>
          <w:tab w:val="right" w:pos="8504"/>
        </w:tabs>
        <w:spacing w:after="0"/>
        <w:jc w:val="center"/>
        <w:rPr>
          <w:b/>
        </w:rPr>
      </w:pPr>
    </w:p>
    <w:p w:rsidR="000B32EE" w:rsidRPr="00166789" w:rsidRDefault="00F26AB9" w:rsidP="00DE0744">
      <w:pPr>
        <w:tabs>
          <w:tab w:val="right" w:pos="8504"/>
        </w:tabs>
        <w:spacing w:after="0"/>
        <w:jc w:val="center"/>
        <w:rPr>
          <w:b/>
        </w:rPr>
      </w:pPr>
      <w:r w:rsidRPr="00166789">
        <w:rPr>
          <w:b/>
        </w:rPr>
        <w:t>Pasto Transformación Productiva</w:t>
      </w:r>
    </w:p>
    <w:p w:rsidR="00C214A3" w:rsidRPr="00166789" w:rsidRDefault="00C214A3" w:rsidP="00DE0744">
      <w:pPr>
        <w:shd w:val="clear" w:color="auto" w:fill="FFFFFF"/>
        <w:suppressAutoHyphens w:val="0"/>
        <w:spacing w:after="0"/>
        <w:jc w:val="center"/>
        <w:rPr>
          <w:b/>
        </w:rPr>
      </w:pPr>
    </w:p>
    <w:p w:rsidR="00F26AB9" w:rsidRPr="00166789" w:rsidRDefault="00F26AB9" w:rsidP="00DE0744">
      <w:pPr>
        <w:shd w:val="clear" w:color="auto" w:fill="FFFFFF"/>
        <w:suppressAutoHyphens w:val="0"/>
        <w:spacing w:after="0"/>
        <w:jc w:val="center"/>
        <w:rPr>
          <w:b/>
        </w:rPr>
      </w:pPr>
      <w:r w:rsidRPr="00166789">
        <w:rPr>
          <w:b/>
        </w:rPr>
        <w:t>Oficina de Comunicación Social</w:t>
      </w:r>
    </w:p>
    <w:p w:rsidR="00D316C5" w:rsidRPr="00166789" w:rsidRDefault="00F26AB9" w:rsidP="00DE0744">
      <w:pPr>
        <w:shd w:val="clear" w:color="auto" w:fill="FFFFFF"/>
        <w:suppressAutoHyphens w:val="0"/>
        <w:spacing w:after="0"/>
        <w:jc w:val="center"/>
        <w:rPr>
          <w:b/>
        </w:rPr>
      </w:pPr>
      <w:r w:rsidRPr="00166789">
        <w:rPr>
          <w:b/>
        </w:rPr>
        <w:t>Alcaldía de Pasto</w:t>
      </w:r>
    </w:p>
    <w:sectPr w:rsidR="00D316C5" w:rsidRPr="00166789" w:rsidSect="00D157E8">
      <w:headerReference w:type="default" r:id="rId14"/>
      <w:footerReference w:type="default" r:id="rId15"/>
      <w:pgSz w:w="11906" w:h="16838"/>
      <w:pgMar w:top="1418" w:right="1134" w:bottom="1418" w:left="170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562D38" w:rsidRDefault="00562D38" w:rsidP="00864405">
      <w:pPr>
        <w:spacing w:after="0"/>
      </w:pPr>
      <w:r>
        <w:separator/>
      </w:r>
    </w:p>
  </w:endnote>
  <w:endnote w:type="continuationSeparator" w:id="0">
    <w:p w:rsidR="00562D38" w:rsidRDefault="00562D38" w:rsidP="00864405">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entury Gothic">
    <w:panose1 w:val="020B0502020202020204"/>
    <w:charset w:val="00"/>
    <w:family w:val="swiss"/>
    <w:pitch w:val="variable"/>
    <w:sig w:usb0="00000287" w:usb1="00000000" w:usb2="00000000" w:usb3="00000000" w:csb0="000000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157E8" w:rsidRDefault="00D157E8" w:rsidP="00D157E8">
    <w:pPr>
      <w:pStyle w:val="Piedepgina"/>
      <w:jc w:val="center"/>
      <w:rPr>
        <w:sz w:val="16"/>
        <w:szCs w:val="16"/>
        <w:lang w:val="es-ES"/>
      </w:rPr>
    </w:pPr>
  </w:p>
  <w:p w:rsidR="00D157E8" w:rsidRDefault="00BA3127" w:rsidP="00D157E8">
    <w:pPr>
      <w:pStyle w:val="Piedepgina"/>
      <w:jc w:val="center"/>
      <w:rPr>
        <w:sz w:val="16"/>
        <w:szCs w:val="16"/>
        <w:lang w:val="es-ES"/>
      </w:rPr>
    </w:pPr>
    <w:r>
      <w:rPr>
        <w:sz w:val="16"/>
        <w:szCs w:val="16"/>
        <w:lang w:val="es-ES"/>
      </w:rPr>
      <w:t>Oficina de Comunicación Social – Tel: +57 (2) 7</w:t>
    </w:r>
    <w:r w:rsidR="00F43C5A">
      <w:rPr>
        <w:sz w:val="16"/>
        <w:szCs w:val="16"/>
        <w:lang w:val="es-ES"/>
      </w:rPr>
      <w:t>224591</w:t>
    </w:r>
    <w:r>
      <w:rPr>
        <w:sz w:val="16"/>
        <w:szCs w:val="16"/>
        <w:lang w:val="es-ES"/>
      </w:rPr>
      <w:t xml:space="preserve"> – email: comunicaciones@pasto.gov.co</w:t>
    </w:r>
  </w:p>
  <w:p w:rsidR="00D157E8" w:rsidRDefault="00BA3127" w:rsidP="00D157E8">
    <w:pPr>
      <w:pStyle w:val="Piedepgina"/>
      <w:jc w:val="center"/>
      <w:rPr>
        <w:sz w:val="16"/>
        <w:szCs w:val="16"/>
        <w:lang w:val="es-ES"/>
      </w:rPr>
    </w:pPr>
    <w:r>
      <w:rPr>
        <w:sz w:val="16"/>
        <w:szCs w:val="16"/>
        <w:lang w:val="es-ES"/>
      </w:rPr>
      <w:t>Es su responsabilidad ecológica imprimir este documento.</w:t>
    </w:r>
  </w:p>
  <w:p w:rsidR="00D157E8" w:rsidRDefault="00F43C5A" w:rsidP="00D157E8">
    <w:pPr>
      <w:pStyle w:val="Piedepgina"/>
      <w:jc w:val="center"/>
      <w:rPr>
        <w:sz w:val="16"/>
        <w:szCs w:val="16"/>
        <w:lang w:val="es-ES"/>
      </w:rPr>
    </w:pPr>
    <w:r>
      <w:rPr>
        <w:sz w:val="16"/>
        <w:szCs w:val="16"/>
        <w:lang w:val="es-ES"/>
      </w:rPr>
      <w:t xml:space="preserve">Código Postal </w:t>
    </w:r>
    <w:proofErr w:type="spellStart"/>
    <w:r>
      <w:rPr>
        <w:sz w:val="16"/>
        <w:szCs w:val="16"/>
        <w:lang w:val="es-ES"/>
      </w:rPr>
      <w:t>Anganoy</w:t>
    </w:r>
    <w:proofErr w:type="spellEnd"/>
    <w:r>
      <w:rPr>
        <w:sz w:val="16"/>
        <w:szCs w:val="16"/>
        <w:lang w:val="es-ES"/>
      </w:rPr>
      <w:t xml:space="preserve"> 520001</w:t>
    </w:r>
  </w:p>
  <w:p w:rsidR="00D157E8" w:rsidRPr="00ED1B22" w:rsidRDefault="00D157E8">
    <w:pPr>
      <w:pStyle w:val="Piedepgina"/>
      <w:rPr>
        <w:lang w:val="es-ES"/>
      </w:rPr>
    </w:pPr>
  </w:p>
  <w:p w:rsidR="00D157E8" w:rsidRPr="00AA6D03" w:rsidRDefault="00D157E8">
    <w:pPr>
      <w:pStyle w:val="Piedepgina"/>
      <w:rPr>
        <w:lang w:val="es-ES"/>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562D38" w:rsidRDefault="00562D38" w:rsidP="00864405">
      <w:pPr>
        <w:spacing w:after="0"/>
      </w:pPr>
      <w:r>
        <w:separator/>
      </w:r>
    </w:p>
  </w:footnote>
  <w:footnote w:type="continuationSeparator" w:id="0">
    <w:p w:rsidR="00562D38" w:rsidRDefault="00562D38" w:rsidP="00864405">
      <w:pPr>
        <w:spacing w:after="0"/>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0" w:type="auto"/>
      <w:jc w:val="center"/>
      <w:tblLayout w:type="fixed"/>
      <w:tblCellMar>
        <w:left w:w="70" w:type="dxa"/>
        <w:right w:w="70" w:type="dxa"/>
      </w:tblCellMar>
      <w:tblLook w:val="0000" w:firstRow="0" w:lastRow="0" w:firstColumn="0" w:lastColumn="0" w:noHBand="0" w:noVBand="0"/>
    </w:tblPr>
    <w:tblGrid>
      <w:gridCol w:w="2151"/>
      <w:gridCol w:w="1826"/>
      <w:gridCol w:w="1819"/>
      <w:gridCol w:w="1817"/>
      <w:gridCol w:w="2718"/>
    </w:tblGrid>
    <w:tr w:rsidR="00D157E8" w:rsidTr="00D157E8">
      <w:trPr>
        <w:trHeight w:hRule="exact" w:val="567"/>
        <w:jc w:val="center"/>
      </w:trPr>
      <w:tc>
        <w:tcPr>
          <w:tcW w:w="2151" w:type="dxa"/>
          <w:vMerge w:val="restart"/>
          <w:tcBorders>
            <w:top w:val="single" w:sz="8" w:space="0" w:color="000000"/>
            <w:left w:val="single" w:sz="8" w:space="0" w:color="000000"/>
            <w:bottom w:val="single" w:sz="8" w:space="0" w:color="000000"/>
          </w:tcBorders>
          <w:shd w:val="clear" w:color="auto" w:fill="auto"/>
        </w:tcPr>
        <w:p w:rsidR="00D157E8" w:rsidRDefault="00BA3127" w:rsidP="00D157E8">
          <w:pPr>
            <w:snapToGrid w:val="0"/>
            <w:spacing w:after="0"/>
            <w:rPr>
              <w:rFonts w:cs="Arial"/>
              <w:lang w:val="es-ES"/>
            </w:rPr>
          </w:pPr>
          <w:r>
            <w:rPr>
              <w:rFonts w:cs="Arial"/>
              <w:noProof/>
              <w:lang w:val="en-US" w:eastAsia="en-US"/>
            </w:rPr>
            <w:drawing>
              <wp:anchor distT="0" distB="0" distL="114300" distR="114300" simplePos="0" relativeHeight="251659264" behindDoc="1" locked="0" layoutInCell="1" allowOverlap="1">
                <wp:simplePos x="0" y="0"/>
                <wp:positionH relativeFrom="column">
                  <wp:posOffset>-2540</wp:posOffset>
                </wp:positionH>
                <wp:positionV relativeFrom="paragraph">
                  <wp:posOffset>0</wp:posOffset>
                </wp:positionV>
                <wp:extent cx="1266825" cy="1028065"/>
                <wp:effectExtent l="19050" t="0" r="9525" b="0"/>
                <wp:wrapThrough wrapText="bothSides">
                  <wp:wrapPolygon edited="0">
                    <wp:start x="-325" y="0"/>
                    <wp:lineTo x="-325" y="21213"/>
                    <wp:lineTo x="21762" y="21213"/>
                    <wp:lineTo x="21762" y="0"/>
                    <wp:lineTo x="-325" y="0"/>
                  </wp:wrapPolygon>
                </wp:wrapThrough>
                <wp:docPr id="1" name="Imagen 2" descr="escudo_decreto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 descr="escudo_decretos"/>
                        <pic:cNvPicPr>
                          <a:picLocks noChangeAspect="1" noChangeArrowheads="1"/>
                        </pic:cNvPicPr>
                      </pic:nvPicPr>
                      <pic:blipFill>
                        <a:blip r:embed="rId1"/>
                        <a:srcRect/>
                        <a:stretch>
                          <a:fillRect/>
                        </a:stretch>
                      </pic:blipFill>
                      <pic:spPr bwMode="auto">
                        <a:xfrm>
                          <a:off x="0" y="0"/>
                          <a:ext cx="1266825" cy="1028065"/>
                        </a:xfrm>
                        <a:prstGeom prst="rect">
                          <a:avLst/>
                        </a:prstGeom>
                        <a:noFill/>
                      </pic:spPr>
                    </pic:pic>
                  </a:graphicData>
                </a:graphic>
              </wp:anchor>
            </w:drawing>
          </w:r>
        </w:p>
      </w:tc>
      <w:tc>
        <w:tcPr>
          <w:tcW w:w="8180" w:type="dxa"/>
          <w:gridSpan w:val="4"/>
          <w:tcBorders>
            <w:top w:val="single" w:sz="8" w:space="0" w:color="000000"/>
            <w:left w:val="single" w:sz="8" w:space="0" w:color="000000"/>
            <w:bottom w:val="single" w:sz="8" w:space="0" w:color="000000"/>
            <w:right w:val="single" w:sz="8" w:space="0" w:color="000000"/>
          </w:tcBorders>
          <w:shd w:val="clear" w:color="auto" w:fill="auto"/>
          <w:vAlign w:val="center"/>
        </w:tcPr>
        <w:p w:rsidR="00D157E8" w:rsidRDefault="00BA3127" w:rsidP="00D157E8">
          <w:pPr>
            <w:snapToGrid w:val="0"/>
            <w:spacing w:after="0"/>
            <w:jc w:val="center"/>
            <w:rPr>
              <w:rFonts w:cs="Arial"/>
              <w:b/>
              <w:bCs/>
              <w:sz w:val="20"/>
              <w:szCs w:val="20"/>
            </w:rPr>
          </w:pPr>
          <w:r>
            <w:rPr>
              <w:rFonts w:cs="Arial"/>
              <w:b/>
              <w:bCs/>
              <w:sz w:val="20"/>
              <w:szCs w:val="20"/>
            </w:rPr>
            <w:t>PROCESO INFORMACIÓN Y COMUNICACIÓN</w:t>
          </w:r>
        </w:p>
      </w:tc>
    </w:tr>
    <w:tr w:rsidR="00D157E8" w:rsidTr="00D157E8">
      <w:trPr>
        <w:trHeight w:val="567"/>
        <w:jc w:val="center"/>
      </w:trPr>
      <w:tc>
        <w:tcPr>
          <w:tcW w:w="2151" w:type="dxa"/>
          <w:vMerge/>
          <w:tcBorders>
            <w:top w:val="single" w:sz="8" w:space="0" w:color="000000"/>
            <w:left w:val="single" w:sz="8" w:space="0" w:color="000000"/>
            <w:bottom w:val="single" w:sz="8" w:space="0" w:color="000000"/>
          </w:tcBorders>
          <w:shd w:val="clear" w:color="auto" w:fill="auto"/>
          <w:vAlign w:val="center"/>
        </w:tcPr>
        <w:p w:rsidR="00D157E8" w:rsidRDefault="00D157E8" w:rsidP="00D157E8">
          <w:pPr>
            <w:snapToGrid w:val="0"/>
            <w:spacing w:after="0"/>
            <w:rPr>
              <w:rFonts w:cs="Arial"/>
              <w:lang w:val="es-ES"/>
            </w:rPr>
          </w:pPr>
        </w:p>
      </w:tc>
      <w:tc>
        <w:tcPr>
          <w:tcW w:w="8180" w:type="dxa"/>
          <w:gridSpan w:val="4"/>
          <w:tcBorders>
            <w:top w:val="single" w:sz="8" w:space="0" w:color="000000"/>
            <w:left w:val="single" w:sz="8" w:space="0" w:color="000000"/>
            <w:bottom w:val="single" w:sz="8" w:space="0" w:color="000000"/>
            <w:right w:val="single" w:sz="8" w:space="0" w:color="000000"/>
          </w:tcBorders>
          <w:shd w:val="clear" w:color="auto" w:fill="auto"/>
          <w:vAlign w:val="center"/>
        </w:tcPr>
        <w:p w:rsidR="00D157E8" w:rsidRDefault="00BA3127" w:rsidP="00D157E8">
          <w:pPr>
            <w:snapToGrid w:val="0"/>
            <w:spacing w:after="0"/>
            <w:rPr>
              <w:rFonts w:cs="Arial"/>
              <w:sz w:val="16"/>
              <w:szCs w:val="16"/>
            </w:rPr>
          </w:pPr>
          <w:r>
            <w:rPr>
              <w:rFonts w:cs="Arial"/>
              <w:sz w:val="16"/>
              <w:szCs w:val="16"/>
            </w:rPr>
            <w:t>NOMBRE DEL FORMATO</w:t>
          </w:r>
        </w:p>
        <w:p w:rsidR="00D157E8" w:rsidRDefault="00D157E8" w:rsidP="00D157E8">
          <w:pPr>
            <w:spacing w:after="0"/>
            <w:rPr>
              <w:rFonts w:cs="Arial"/>
              <w:sz w:val="6"/>
              <w:szCs w:val="6"/>
            </w:rPr>
          </w:pPr>
        </w:p>
        <w:p w:rsidR="00D157E8" w:rsidRDefault="00BA3127" w:rsidP="00D157E8">
          <w:pPr>
            <w:spacing w:after="0"/>
            <w:jc w:val="center"/>
            <w:rPr>
              <w:rFonts w:cs="Arial"/>
              <w:b/>
              <w:sz w:val="20"/>
              <w:szCs w:val="20"/>
            </w:rPr>
          </w:pPr>
          <w:r>
            <w:rPr>
              <w:rFonts w:cs="Arial"/>
              <w:b/>
              <w:sz w:val="20"/>
              <w:szCs w:val="20"/>
            </w:rPr>
            <w:t>BOLETÍN DE PRENSA</w:t>
          </w:r>
        </w:p>
      </w:tc>
    </w:tr>
    <w:tr w:rsidR="00D157E8" w:rsidTr="00D157E8">
      <w:trPr>
        <w:trHeight w:hRule="exact" w:val="542"/>
        <w:jc w:val="center"/>
      </w:trPr>
      <w:tc>
        <w:tcPr>
          <w:tcW w:w="2151" w:type="dxa"/>
          <w:vMerge/>
          <w:tcBorders>
            <w:top w:val="single" w:sz="8" w:space="0" w:color="000000"/>
            <w:left w:val="single" w:sz="8" w:space="0" w:color="000000"/>
            <w:bottom w:val="single" w:sz="8" w:space="0" w:color="000000"/>
          </w:tcBorders>
          <w:shd w:val="clear" w:color="auto" w:fill="auto"/>
          <w:vAlign w:val="center"/>
        </w:tcPr>
        <w:p w:rsidR="00D157E8" w:rsidRDefault="00D157E8" w:rsidP="00D157E8">
          <w:pPr>
            <w:snapToGrid w:val="0"/>
            <w:spacing w:after="0"/>
            <w:rPr>
              <w:rFonts w:cs="Arial"/>
              <w:lang w:val="es-ES"/>
            </w:rPr>
          </w:pPr>
        </w:p>
      </w:tc>
      <w:tc>
        <w:tcPr>
          <w:tcW w:w="1826" w:type="dxa"/>
          <w:tcBorders>
            <w:top w:val="single" w:sz="8" w:space="0" w:color="000000"/>
            <w:left w:val="single" w:sz="8" w:space="0" w:color="000000"/>
            <w:bottom w:val="single" w:sz="8" w:space="0" w:color="000000"/>
          </w:tcBorders>
          <w:shd w:val="clear" w:color="auto" w:fill="auto"/>
          <w:vAlign w:val="center"/>
        </w:tcPr>
        <w:p w:rsidR="00D157E8" w:rsidRDefault="00BA3127" w:rsidP="00D157E8">
          <w:pPr>
            <w:snapToGrid w:val="0"/>
            <w:spacing w:after="0"/>
            <w:jc w:val="center"/>
            <w:rPr>
              <w:rFonts w:cs="Arial"/>
              <w:b/>
              <w:sz w:val="16"/>
              <w:szCs w:val="16"/>
            </w:rPr>
          </w:pPr>
          <w:r>
            <w:rPr>
              <w:rFonts w:cs="Arial"/>
              <w:b/>
              <w:sz w:val="16"/>
              <w:szCs w:val="16"/>
            </w:rPr>
            <w:t>VIGENCIA</w:t>
          </w:r>
        </w:p>
        <w:p w:rsidR="00D157E8" w:rsidRDefault="00D157E8" w:rsidP="00D157E8">
          <w:pPr>
            <w:spacing w:after="0"/>
            <w:jc w:val="center"/>
            <w:rPr>
              <w:rFonts w:cs="Arial"/>
              <w:sz w:val="6"/>
              <w:szCs w:val="6"/>
            </w:rPr>
          </w:pPr>
        </w:p>
        <w:p w:rsidR="00D157E8" w:rsidRDefault="00BA3127" w:rsidP="00D157E8">
          <w:pPr>
            <w:spacing w:after="0"/>
            <w:rPr>
              <w:rFonts w:cs="Arial"/>
              <w:sz w:val="16"/>
              <w:szCs w:val="16"/>
            </w:rPr>
          </w:pPr>
          <w:r>
            <w:rPr>
              <w:rFonts w:cs="Arial"/>
              <w:sz w:val="16"/>
              <w:szCs w:val="16"/>
            </w:rPr>
            <w:t xml:space="preserve">         01-jul-2010</w:t>
          </w:r>
        </w:p>
      </w:tc>
      <w:tc>
        <w:tcPr>
          <w:tcW w:w="1819" w:type="dxa"/>
          <w:tcBorders>
            <w:top w:val="single" w:sz="8" w:space="0" w:color="000000"/>
            <w:left w:val="single" w:sz="8" w:space="0" w:color="000000"/>
            <w:bottom w:val="single" w:sz="8" w:space="0" w:color="000000"/>
          </w:tcBorders>
          <w:shd w:val="clear" w:color="auto" w:fill="auto"/>
          <w:vAlign w:val="center"/>
        </w:tcPr>
        <w:p w:rsidR="00D157E8" w:rsidRDefault="00BA3127" w:rsidP="00D157E8">
          <w:pPr>
            <w:snapToGrid w:val="0"/>
            <w:spacing w:after="0"/>
            <w:jc w:val="center"/>
            <w:rPr>
              <w:rFonts w:cs="Arial"/>
              <w:b/>
              <w:sz w:val="16"/>
              <w:szCs w:val="16"/>
            </w:rPr>
          </w:pPr>
          <w:r>
            <w:rPr>
              <w:rFonts w:cs="Arial"/>
              <w:b/>
              <w:sz w:val="16"/>
              <w:szCs w:val="16"/>
            </w:rPr>
            <w:t>VERSIÓN</w:t>
          </w:r>
        </w:p>
        <w:p w:rsidR="00D157E8" w:rsidRDefault="00D157E8" w:rsidP="00D157E8">
          <w:pPr>
            <w:spacing w:after="0"/>
            <w:jc w:val="center"/>
            <w:rPr>
              <w:rFonts w:cs="Arial"/>
              <w:sz w:val="6"/>
              <w:szCs w:val="6"/>
            </w:rPr>
          </w:pPr>
        </w:p>
        <w:p w:rsidR="00D157E8" w:rsidRDefault="00BA3127" w:rsidP="00D157E8">
          <w:pPr>
            <w:spacing w:after="0"/>
            <w:jc w:val="center"/>
            <w:rPr>
              <w:rFonts w:cs="Arial"/>
              <w:sz w:val="16"/>
              <w:szCs w:val="16"/>
            </w:rPr>
          </w:pPr>
          <w:r>
            <w:rPr>
              <w:rFonts w:cs="Arial"/>
              <w:sz w:val="16"/>
              <w:szCs w:val="16"/>
            </w:rPr>
            <w:t>01</w:t>
          </w:r>
        </w:p>
      </w:tc>
      <w:tc>
        <w:tcPr>
          <w:tcW w:w="1817" w:type="dxa"/>
          <w:tcBorders>
            <w:top w:val="single" w:sz="8" w:space="0" w:color="000000"/>
            <w:left w:val="single" w:sz="8" w:space="0" w:color="000000"/>
            <w:bottom w:val="single" w:sz="8" w:space="0" w:color="000000"/>
          </w:tcBorders>
          <w:shd w:val="clear" w:color="auto" w:fill="auto"/>
          <w:vAlign w:val="center"/>
        </w:tcPr>
        <w:p w:rsidR="00D157E8" w:rsidRDefault="00BA3127" w:rsidP="00D157E8">
          <w:pPr>
            <w:snapToGrid w:val="0"/>
            <w:spacing w:after="0"/>
            <w:jc w:val="center"/>
            <w:rPr>
              <w:rFonts w:cs="Arial"/>
              <w:b/>
              <w:sz w:val="16"/>
              <w:szCs w:val="16"/>
            </w:rPr>
          </w:pPr>
          <w:r>
            <w:rPr>
              <w:rFonts w:cs="Arial"/>
              <w:b/>
              <w:sz w:val="16"/>
              <w:szCs w:val="16"/>
            </w:rPr>
            <w:t>CÓDIGO</w:t>
          </w:r>
        </w:p>
        <w:p w:rsidR="00D157E8" w:rsidRDefault="00D157E8" w:rsidP="00D157E8">
          <w:pPr>
            <w:spacing w:after="0"/>
            <w:jc w:val="center"/>
            <w:rPr>
              <w:rFonts w:cs="Arial"/>
              <w:sz w:val="6"/>
              <w:szCs w:val="6"/>
            </w:rPr>
          </w:pPr>
        </w:p>
        <w:p w:rsidR="00D157E8" w:rsidRDefault="00BA3127" w:rsidP="00D157E8">
          <w:pPr>
            <w:spacing w:after="0"/>
            <w:jc w:val="center"/>
            <w:rPr>
              <w:rFonts w:cs="Arial"/>
              <w:sz w:val="16"/>
              <w:szCs w:val="16"/>
            </w:rPr>
          </w:pPr>
          <w:r>
            <w:rPr>
              <w:rFonts w:cs="Arial"/>
              <w:sz w:val="16"/>
              <w:szCs w:val="16"/>
            </w:rPr>
            <w:t>IC-F-050</w:t>
          </w:r>
        </w:p>
      </w:tc>
      <w:tc>
        <w:tcPr>
          <w:tcW w:w="2718" w:type="dxa"/>
          <w:tcBorders>
            <w:top w:val="single" w:sz="8" w:space="0" w:color="000000"/>
            <w:left w:val="single" w:sz="8" w:space="0" w:color="000000"/>
            <w:bottom w:val="single" w:sz="8" w:space="0" w:color="000000"/>
            <w:right w:val="single" w:sz="8" w:space="0" w:color="000000"/>
          </w:tcBorders>
          <w:shd w:val="clear" w:color="auto" w:fill="auto"/>
          <w:vAlign w:val="center"/>
        </w:tcPr>
        <w:p w:rsidR="00D157E8" w:rsidRDefault="00BA3127" w:rsidP="00D157E8">
          <w:pPr>
            <w:snapToGrid w:val="0"/>
            <w:spacing w:after="0"/>
            <w:jc w:val="center"/>
            <w:rPr>
              <w:rFonts w:cs="Arial"/>
              <w:b/>
              <w:sz w:val="16"/>
              <w:szCs w:val="16"/>
            </w:rPr>
          </w:pPr>
          <w:r>
            <w:rPr>
              <w:rFonts w:cs="Arial"/>
              <w:b/>
              <w:sz w:val="16"/>
              <w:szCs w:val="16"/>
            </w:rPr>
            <w:t>CONSECUTIVO</w:t>
          </w:r>
        </w:p>
        <w:p w:rsidR="00D157E8" w:rsidRPr="00BA0092" w:rsidRDefault="000139D2" w:rsidP="004363DF">
          <w:pPr>
            <w:spacing w:after="0"/>
            <w:jc w:val="center"/>
            <w:rPr>
              <w:rFonts w:cs="Arial"/>
              <w:b/>
              <w:sz w:val="16"/>
              <w:szCs w:val="16"/>
              <w:lang w:val="es-ES"/>
            </w:rPr>
          </w:pPr>
          <w:r>
            <w:rPr>
              <w:rFonts w:cs="Arial"/>
              <w:b/>
              <w:sz w:val="16"/>
              <w:szCs w:val="16"/>
              <w:lang w:val="es-ES"/>
            </w:rPr>
            <w:t>1348</w:t>
          </w:r>
        </w:p>
      </w:tc>
    </w:tr>
  </w:tbl>
  <w:p w:rsidR="00D157E8" w:rsidRDefault="00D157E8" w:rsidP="00D157E8">
    <w:pPr>
      <w:pStyle w:val="Encabezado"/>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3E21E34"/>
    <w:multiLevelType w:val="hybridMultilevel"/>
    <w:tmpl w:val="AAAC1B1C"/>
    <w:lvl w:ilvl="0" w:tplc="8B7E0A64">
      <w:start w:val="1"/>
      <w:numFmt w:val="decimal"/>
      <w:lvlText w:val="%1."/>
      <w:lvlJc w:val="left"/>
      <w:pPr>
        <w:ind w:left="360" w:hanging="360"/>
      </w:pPr>
      <w:rPr>
        <w:rFonts w:hint="default"/>
        <w:b w:val="0"/>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
    <w:nsid w:val="129F0864"/>
    <w:multiLevelType w:val="hybridMultilevel"/>
    <w:tmpl w:val="4F9C7206"/>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
    <w:nsid w:val="21480E8A"/>
    <w:multiLevelType w:val="hybridMultilevel"/>
    <w:tmpl w:val="E76499A2"/>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
    <w:nsid w:val="2BB918FF"/>
    <w:multiLevelType w:val="hybridMultilevel"/>
    <w:tmpl w:val="1F10E848"/>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
    <w:nsid w:val="30FA131B"/>
    <w:multiLevelType w:val="hybridMultilevel"/>
    <w:tmpl w:val="726401D4"/>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5">
    <w:nsid w:val="3A67305B"/>
    <w:multiLevelType w:val="hybridMultilevel"/>
    <w:tmpl w:val="7DD6F8E8"/>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6">
    <w:nsid w:val="3ACB32DB"/>
    <w:multiLevelType w:val="hybridMultilevel"/>
    <w:tmpl w:val="3FCE12CC"/>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7">
    <w:nsid w:val="7F23381C"/>
    <w:multiLevelType w:val="hybridMultilevel"/>
    <w:tmpl w:val="DCB22650"/>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num w:numId="1">
    <w:abstractNumId w:val="0"/>
  </w:num>
  <w:num w:numId="2">
    <w:abstractNumId w:val="6"/>
  </w:num>
  <w:num w:numId="3">
    <w:abstractNumId w:val="2"/>
  </w:num>
  <w:num w:numId="4">
    <w:abstractNumId w:val="4"/>
  </w:num>
  <w:num w:numId="5">
    <w:abstractNumId w:val="5"/>
  </w:num>
  <w:num w:numId="6">
    <w:abstractNumId w:val="1"/>
  </w:num>
  <w:num w:numId="7">
    <w:abstractNumId w:val="3"/>
  </w:num>
  <w:num w:numId="8">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2"/>
  </w:compat>
  <w:rsids>
    <w:rsidRoot w:val="00BA3127"/>
    <w:rsid w:val="00000207"/>
    <w:rsid w:val="0000033C"/>
    <w:rsid w:val="0000053A"/>
    <w:rsid w:val="000007EA"/>
    <w:rsid w:val="00000D74"/>
    <w:rsid w:val="00000E2D"/>
    <w:rsid w:val="00001161"/>
    <w:rsid w:val="0000122D"/>
    <w:rsid w:val="000014C4"/>
    <w:rsid w:val="00001964"/>
    <w:rsid w:val="00001CDA"/>
    <w:rsid w:val="00001D49"/>
    <w:rsid w:val="00001E7D"/>
    <w:rsid w:val="00002169"/>
    <w:rsid w:val="0000230A"/>
    <w:rsid w:val="000023C8"/>
    <w:rsid w:val="0000243F"/>
    <w:rsid w:val="0000259D"/>
    <w:rsid w:val="00002D5D"/>
    <w:rsid w:val="000030DA"/>
    <w:rsid w:val="000031C9"/>
    <w:rsid w:val="000036C7"/>
    <w:rsid w:val="0000380D"/>
    <w:rsid w:val="00003A54"/>
    <w:rsid w:val="00003AE5"/>
    <w:rsid w:val="00004449"/>
    <w:rsid w:val="00004586"/>
    <w:rsid w:val="00004BE4"/>
    <w:rsid w:val="00004CD9"/>
    <w:rsid w:val="0000544D"/>
    <w:rsid w:val="0000586B"/>
    <w:rsid w:val="00005964"/>
    <w:rsid w:val="00005C52"/>
    <w:rsid w:val="00005CC0"/>
    <w:rsid w:val="00005D5B"/>
    <w:rsid w:val="0000605A"/>
    <w:rsid w:val="0000628A"/>
    <w:rsid w:val="00006437"/>
    <w:rsid w:val="00006EB9"/>
    <w:rsid w:val="00007072"/>
    <w:rsid w:val="0000783A"/>
    <w:rsid w:val="0001007C"/>
    <w:rsid w:val="00010198"/>
    <w:rsid w:val="00010364"/>
    <w:rsid w:val="00010770"/>
    <w:rsid w:val="000108C4"/>
    <w:rsid w:val="00010A7B"/>
    <w:rsid w:val="00010EAB"/>
    <w:rsid w:val="00010FAB"/>
    <w:rsid w:val="000110DA"/>
    <w:rsid w:val="00011116"/>
    <w:rsid w:val="00011173"/>
    <w:rsid w:val="00011214"/>
    <w:rsid w:val="000116BD"/>
    <w:rsid w:val="00011B0A"/>
    <w:rsid w:val="00011F46"/>
    <w:rsid w:val="000127DC"/>
    <w:rsid w:val="000127F3"/>
    <w:rsid w:val="000128DD"/>
    <w:rsid w:val="000129CB"/>
    <w:rsid w:val="00012A05"/>
    <w:rsid w:val="00012AD2"/>
    <w:rsid w:val="00012B27"/>
    <w:rsid w:val="00012EFC"/>
    <w:rsid w:val="00013287"/>
    <w:rsid w:val="000135D5"/>
    <w:rsid w:val="000139D2"/>
    <w:rsid w:val="00013CBD"/>
    <w:rsid w:val="00013F71"/>
    <w:rsid w:val="00014305"/>
    <w:rsid w:val="0001448D"/>
    <w:rsid w:val="0001483F"/>
    <w:rsid w:val="00014911"/>
    <w:rsid w:val="0001496B"/>
    <w:rsid w:val="000149BC"/>
    <w:rsid w:val="00014C46"/>
    <w:rsid w:val="000150FF"/>
    <w:rsid w:val="00015197"/>
    <w:rsid w:val="000151B6"/>
    <w:rsid w:val="0001541B"/>
    <w:rsid w:val="000157DB"/>
    <w:rsid w:val="00015AAD"/>
    <w:rsid w:val="00015D92"/>
    <w:rsid w:val="00015E55"/>
    <w:rsid w:val="000163DF"/>
    <w:rsid w:val="00016552"/>
    <w:rsid w:val="00016A51"/>
    <w:rsid w:val="00016C91"/>
    <w:rsid w:val="00016FAB"/>
    <w:rsid w:val="0001733B"/>
    <w:rsid w:val="00017532"/>
    <w:rsid w:val="00017665"/>
    <w:rsid w:val="0001787C"/>
    <w:rsid w:val="000179A3"/>
    <w:rsid w:val="00017C76"/>
    <w:rsid w:val="00020041"/>
    <w:rsid w:val="00020365"/>
    <w:rsid w:val="000203F0"/>
    <w:rsid w:val="000204D8"/>
    <w:rsid w:val="00020A57"/>
    <w:rsid w:val="00020A99"/>
    <w:rsid w:val="00020B85"/>
    <w:rsid w:val="00020BCA"/>
    <w:rsid w:val="00020BD2"/>
    <w:rsid w:val="00020CB4"/>
    <w:rsid w:val="00020F2A"/>
    <w:rsid w:val="0002146D"/>
    <w:rsid w:val="0002166C"/>
    <w:rsid w:val="000217D1"/>
    <w:rsid w:val="00021969"/>
    <w:rsid w:val="00021995"/>
    <w:rsid w:val="00021C66"/>
    <w:rsid w:val="00021EDF"/>
    <w:rsid w:val="00022504"/>
    <w:rsid w:val="00022641"/>
    <w:rsid w:val="000226A8"/>
    <w:rsid w:val="000227AF"/>
    <w:rsid w:val="00022884"/>
    <w:rsid w:val="000228DD"/>
    <w:rsid w:val="00022986"/>
    <w:rsid w:val="00022A54"/>
    <w:rsid w:val="00022B1E"/>
    <w:rsid w:val="00022BED"/>
    <w:rsid w:val="00022EDA"/>
    <w:rsid w:val="00023118"/>
    <w:rsid w:val="000233CB"/>
    <w:rsid w:val="0002349F"/>
    <w:rsid w:val="00023560"/>
    <w:rsid w:val="000236FE"/>
    <w:rsid w:val="00023824"/>
    <w:rsid w:val="0002391C"/>
    <w:rsid w:val="00023BBB"/>
    <w:rsid w:val="00023C74"/>
    <w:rsid w:val="00023CFD"/>
    <w:rsid w:val="00023E05"/>
    <w:rsid w:val="0002446C"/>
    <w:rsid w:val="00024505"/>
    <w:rsid w:val="00024524"/>
    <w:rsid w:val="00024895"/>
    <w:rsid w:val="00024EA7"/>
    <w:rsid w:val="00025006"/>
    <w:rsid w:val="00025278"/>
    <w:rsid w:val="000252AF"/>
    <w:rsid w:val="0002535B"/>
    <w:rsid w:val="00025583"/>
    <w:rsid w:val="0002561F"/>
    <w:rsid w:val="000258FD"/>
    <w:rsid w:val="00025B17"/>
    <w:rsid w:val="00025FB7"/>
    <w:rsid w:val="0002610B"/>
    <w:rsid w:val="0002677E"/>
    <w:rsid w:val="0002684C"/>
    <w:rsid w:val="00026961"/>
    <w:rsid w:val="000269F4"/>
    <w:rsid w:val="00026AF2"/>
    <w:rsid w:val="00026F12"/>
    <w:rsid w:val="00026F26"/>
    <w:rsid w:val="00027111"/>
    <w:rsid w:val="00027294"/>
    <w:rsid w:val="0002731A"/>
    <w:rsid w:val="00027371"/>
    <w:rsid w:val="00027A44"/>
    <w:rsid w:val="00027CDA"/>
    <w:rsid w:val="00027D64"/>
    <w:rsid w:val="0003015F"/>
    <w:rsid w:val="000304AF"/>
    <w:rsid w:val="00030A10"/>
    <w:rsid w:val="00030D2A"/>
    <w:rsid w:val="000312AB"/>
    <w:rsid w:val="00031767"/>
    <w:rsid w:val="00031772"/>
    <w:rsid w:val="00031B79"/>
    <w:rsid w:val="00031C2C"/>
    <w:rsid w:val="00031D8C"/>
    <w:rsid w:val="00031E5F"/>
    <w:rsid w:val="00032024"/>
    <w:rsid w:val="00032037"/>
    <w:rsid w:val="00032082"/>
    <w:rsid w:val="0003216D"/>
    <w:rsid w:val="00032679"/>
    <w:rsid w:val="00032998"/>
    <w:rsid w:val="00032A5F"/>
    <w:rsid w:val="00032ADD"/>
    <w:rsid w:val="00032C23"/>
    <w:rsid w:val="00032F3A"/>
    <w:rsid w:val="00033326"/>
    <w:rsid w:val="00033741"/>
    <w:rsid w:val="0003392D"/>
    <w:rsid w:val="00033D17"/>
    <w:rsid w:val="00034132"/>
    <w:rsid w:val="00034134"/>
    <w:rsid w:val="00034357"/>
    <w:rsid w:val="00034827"/>
    <w:rsid w:val="00034B0F"/>
    <w:rsid w:val="00034B3F"/>
    <w:rsid w:val="00035064"/>
    <w:rsid w:val="00035111"/>
    <w:rsid w:val="000354E5"/>
    <w:rsid w:val="00036199"/>
    <w:rsid w:val="00036238"/>
    <w:rsid w:val="000364C5"/>
    <w:rsid w:val="00036BEC"/>
    <w:rsid w:val="000374EC"/>
    <w:rsid w:val="00037D78"/>
    <w:rsid w:val="000401ED"/>
    <w:rsid w:val="00040252"/>
    <w:rsid w:val="00040479"/>
    <w:rsid w:val="0004057C"/>
    <w:rsid w:val="000406FE"/>
    <w:rsid w:val="000408AF"/>
    <w:rsid w:val="00040A11"/>
    <w:rsid w:val="00040A35"/>
    <w:rsid w:val="00040D7F"/>
    <w:rsid w:val="00040E85"/>
    <w:rsid w:val="00040EF3"/>
    <w:rsid w:val="0004110F"/>
    <w:rsid w:val="00041152"/>
    <w:rsid w:val="000417DA"/>
    <w:rsid w:val="00041882"/>
    <w:rsid w:val="0004189A"/>
    <w:rsid w:val="00041AE9"/>
    <w:rsid w:val="000422B8"/>
    <w:rsid w:val="0004273D"/>
    <w:rsid w:val="0004293E"/>
    <w:rsid w:val="00042ACF"/>
    <w:rsid w:val="00042C62"/>
    <w:rsid w:val="00043136"/>
    <w:rsid w:val="0004369C"/>
    <w:rsid w:val="00043944"/>
    <w:rsid w:val="000439F2"/>
    <w:rsid w:val="00043A40"/>
    <w:rsid w:val="00043BE5"/>
    <w:rsid w:val="00043CF3"/>
    <w:rsid w:val="00043D26"/>
    <w:rsid w:val="00044307"/>
    <w:rsid w:val="00044440"/>
    <w:rsid w:val="00044500"/>
    <w:rsid w:val="0004470D"/>
    <w:rsid w:val="00044915"/>
    <w:rsid w:val="00044979"/>
    <w:rsid w:val="00044AA3"/>
    <w:rsid w:val="00044C09"/>
    <w:rsid w:val="00044E95"/>
    <w:rsid w:val="00044EE8"/>
    <w:rsid w:val="00045273"/>
    <w:rsid w:val="000454F5"/>
    <w:rsid w:val="0004551A"/>
    <w:rsid w:val="000456CC"/>
    <w:rsid w:val="000458F4"/>
    <w:rsid w:val="00045E2B"/>
    <w:rsid w:val="00045F8B"/>
    <w:rsid w:val="000461A8"/>
    <w:rsid w:val="000468E8"/>
    <w:rsid w:val="00046A06"/>
    <w:rsid w:val="00046BB9"/>
    <w:rsid w:val="00046F10"/>
    <w:rsid w:val="00046F53"/>
    <w:rsid w:val="00046F9C"/>
    <w:rsid w:val="00047223"/>
    <w:rsid w:val="0004761D"/>
    <w:rsid w:val="0004779F"/>
    <w:rsid w:val="0004796D"/>
    <w:rsid w:val="00047C0A"/>
    <w:rsid w:val="00047D25"/>
    <w:rsid w:val="00047FE4"/>
    <w:rsid w:val="00050681"/>
    <w:rsid w:val="00050FA4"/>
    <w:rsid w:val="00051187"/>
    <w:rsid w:val="00051267"/>
    <w:rsid w:val="00051278"/>
    <w:rsid w:val="00051554"/>
    <w:rsid w:val="0005159E"/>
    <w:rsid w:val="000517E5"/>
    <w:rsid w:val="000519C5"/>
    <w:rsid w:val="00051F0F"/>
    <w:rsid w:val="0005215B"/>
    <w:rsid w:val="000527FB"/>
    <w:rsid w:val="00052E9B"/>
    <w:rsid w:val="0005319C"/>
    <w:rsid w:val="0005353C"/>
    <w:rsid w:val="00053882"/>
    <w:rsid w:val="000538F4"/>
    <w:rsid w:val="000541A4"/>
    <w:rsid w:val="00054234"/>
    <w:rsid w:val="000545FC"/>
    <w:rsid w:val="00054776"/>
    <w:rsid w:val="0005477C"/>
    <w:rsid w:val="0005504A"/>
    <w:rsid w:val="00055109"/>
    <w:rsid w:val="00055229"/>
    <w:rsid w:val="0005523E"/>
    <w:rsid w:val="0005585B"/>
    <w:rsid w:val="00055AEF"/>
    <w:rsid w:val="0005652A"/>
    <w:rsid w:val="00056927"/>
    <w:rsid w:val="00056A6E"/>
    <w:rsid w:val="00056BDB"/>
    <w:rsid w:val="00056D46"/>
    <w:rsid w:val="00056D5B"/>
    <w:rsid w:val="00057092"/>
    <w:rsid w:val="000572B1"/>
    <w:rsid w:val="000573C3"/>
    <w:rsid w:val="000574D5"/>
    <w:rsid w:val="00057DBD"/>
    <w:rsid w:val="00057F2E"/>
    <w:rsid w:val="00060B6C"/>
    <w:rsid w:val="00060E1E"/>
    <w:rsid w:val="00061125"/>
    <w:rsid w:val="000613D1"/>
    <w:rsid w:val="0006147C"/>
    <w:rsid w:val="00061834"/>
    <w:rsid w:val="00061845"/>
    <w:rsid w:val="000622F3"/>
    <w:rsid w:val="00062761"/>
    <w:rsid w:val="00062762"/>
    <w:rsid w:val="00062896"/>
    <w:rsid w:val="000628FC"/>
    <w:rsid w:val="00062BDC"/>
    <w:rsid w:val="00062C13"/>
    <w:rsid w:val="00062CC6"/>
    <w:rsid w:val="000630A9"/>
    <w:rsid w:val="00063130"/>
    <w:rsid w:val="000635B9"/>
    <w:rsid w:val="000636A7"/>
    <w:rsid w:val="00063721"/>
    <w:rsid w:val="00063838"/>
    <w:rsid w:val="00063840"/>
    <w:rsid w:val="00063E37"/>
    <w:rsid w:val="00063F83"/>
    <w:rsid w:val="000641CB"/>
    <w:rsid w:val="0006456B"/>
    <w:rsid w:val="000647C9"/>
    <w:rsid w:val="00064888"/>
    <w:rsid w:val="000649E5"/>
    <w:rsid w:val="00064C9A"/>
    <w:rsid w:val="00064CAE"/>
    <w:rsid w:val="00064ED1"/>
    <w:rsid w:val="0006547E"/>
    <w:rsid w:val="000655C3"/>
    <w:rsid w:val="00065791"/>
    <w:rsid w:val="000659B3"/>
    <w:rsid w:val="0006612A"/>
    <w:rsid w:val="00066199"/>
    <w:rsid w:val="000663A4"/>
    <w:rsid w:val="0006692A"/>
    <w:rsid w:val="00066DD1"/>
    <w:rsid w:val="00066F81"/>
    <w:rsid w:val="00066F99"/>
    <w:rsid w:val="000670B3"/>
    <w:rsid w:val="0006715F"/>
    <w:rsid w:val="00067185"/>
    <w:rsid w:val="000676ED"/>
    <w:rsid w:val="00067A5F"/>
    <w:rsid w:val="00067B5B"/>
    <w:rsid w:val="00067D4E"/>
    <w:rsid w:val="00067DE1"/>
    <w:rsid w:val="00067EBB"/>
    <w:rsid w:val="00067FC5"/>
    <w:rsid w:val="00070118"/>
    <w:rsid w:val="0007032E"/>
    <w:rsid w:val="0007036A"/>
    <w:rsid w:val="0007089A"/>
    <w:rsid w:val="00070E5A"/>
    <w:rsid w:val="00071322"/>
    <w:rsid w:val="00071437"/>
    <w:rsid w:val="00071840"/>
    <w:rsid w:val="00071871"/>
    <w:rsid w:val="00071A28"/>
    <w:rsid w:val="00071DA7"/>
    <w:rsid w:val="000720FF"/>
    <w:rsid w:val="00072138"/>
    <w:rsid w:val="0007222D"/>
    <w:rsid w:val="000722DF"/>
    <w:rsid w:val="00072715"/>
    <w:rsid w:val="00072827"/>
    <w:rsid w:val="00072AD8"/>
    <w:rsid w:val="00072B66"/>
    <w:rsid w:val="00072D58"/>
    <w:rsid w:val="00072DEA"/>
    <w:rsid w:val="00072E2B"/>
    <w:rsid w:val="00072ED9"/>
    <w:rsid w:val="00072F5A"/>
    <w:rsid w:val="0007305A"/>
    <w:rsid w:val="00073113"/>
    <w:rsid w:val="000735D6"/>
    <w:rsid w:val="0007376A"/>
    <w:rsid w:val="00073993"/>
    <w:rsid w:val="000739FD"/>
    <w:rsid w:val="00073AF8"/>
    <w:rsid w:val="0007401D"/>
    <w:rsid w:val="0007421F"/>
    <w:rsid w:val="0007425E"/>
    <w:rsid w:val="0007429E"/>
    <w:rsid w:val="00074832"/>
    <w:rsid w:val="00074ACC"/>
    <w:rsid w:val="00075215"/>
    <w:rsid w:val="000756AD"/>
    <w:rsid w:val="0007588D"/>
    <w:rsid w:val="000759D3"/>
    <w:rsid w:val="00075CB1"/>
    <w:rsid w:val="00075CE8"/>
    <w:rsid w:val="00075E28"/>
    <w:rsid w:val="00075F40"/>
    <w:rsid w:val="000761EB"/>
    <w:rsid w:val="000762EF"/>
    <w:rsid w:val="000765B9"/>
    <w:rsid w:val="00076645"/>
    <w:rsid w:val="00076743"/>
    <w:rsid w:val="000767D0"/>
    <w:rsid w:val="00076974"/>
    <w:rsid w:val="00076BA7"/>
    <w:rsid w:val="00076FC3"/>
    <w:rsid w:val="00077300"/>
    <w:rsid w:val="00077728"/>
    <w:rsid w:val="00077AD6"/>
    <w:rsid w:val="0008022C"/>
    <w:rsid w:val="00080498"/>
    <w:rsid w:val="0008055D"/>
    <w:rsid w:val="000807FB"/>
    <w:rsid w:val="00080961"/>
    <w:rsid w:val="00080BDD"/>
    <w:rsid w:val="00080C7D"/>
    <w:rsid w:val="00080D06"/>
    <w:rsid w:val="00080F87"/>
    <w:rsid w:val="00081096"/>
    <w:rsid w:val="000810CB"/>
    <w:rsid w:val="000810EA"/>
    <w:rsid w:val="0008113D"/>
    <w:rsid w:val="000811CE"/>
    <w:rsid w:val="00081401"/>
    <w:rsid w:val="000815EF"/>
    <w:rsid w:val="00081C18"/>
    <w:rsid w:val="0008200A"/>
    <w:rsid w:val="000823B8"/>
    <w:rsid w:val="00082424"/>
    <w:rsid w:val="00082505"/>
    <w:rsid w:val="000825C9"/>
    <w:rsid w:val="00082760"/>
    <w:rsid w:val="00082861"/>
    <w:rsid w:val="00082BCA"/>
    <w:rsid w:val="00082FAF"/>
    <w:rsid w:val="000832D8"/>
    <w:rsid w:val="0008347A"/>
    <w:rsid w:val="0008347E"/>
    <w:rsid w:val="00083527"/>
    <w:rsid w:val="0008354F"/>
    <w:rsid w:val="0008358B"/>
    <w:rsid w:val="0008389E"/>
    <w:rsid w:val="0008396E"/>
    <w:rsid w:val="00083CB3"/>
    <w:rsid w:val="0008407A"/>
    <w:rsid w:val="000840B2"/>
    <w:rsid w:val="00084160"/>
    <w:rsid w:val="00084594"/>
    <w:rsid w:val="000845B3"/>
    <w:rsid w:val="00084BE3"/>
    <w:rsid w:val="00084CCE"/>
    <w:rsid w:val="00084FAC"/>
    <w:rsid w:val="00085073"/>
    <w:rsid w:val="000850E1"/>
    <w:rsid w:val="000850F0"/>
    <w:rsid w:val="00085118"/>
    <w:rsid w:val="0008545F"/>
    <w:rsid w:val="00085559"/>
    <w:rsid w:val="0008574E"/>
    <w:rsid w:val="00085834"/>
    <w:rsid w:val="00085921"/>
    <w:rsid w:val="00085962"/>
    <w:rsid w:val="00085D15"/>
    <w:rsid w:val="00085D76"/>
    <w:rsid w:val="00085E85"/>
    <w:rsid w:val="00085FF2"/>
    <w:rsid w:val="000862D5"/>
    <w:rsid w:val="00086481"/>
    <w:rsid w:val="0008671E"/>
    <w:rsid w:val="00086764"/>
    <w:rsid w:val="00086AAC"/>
    <w:rsid w:val="00086CFF"/>
    <w:rsid w:val="00086D3C"/>
    <w:rsid w:val="00087132"/>
    <w:rsid w:val="00087A72"/>
    <w:rsid w:val="00087C65"/>
    <w:rsid w:val="000900D7"/>
    <w:rsid w:val="00090529"/>
    <w:rsid w:val="000905C8"/>
    <w:rsid w:val="000905C9"/>
    <w:rsid w:val="00090712"/>
    <w:rsid w:val="00090896"/>
    <w:rsid w:val="000911C0"/>
    <w:rsid w:val="00091328"/>
    <w:rsid w:val="0009137B"/>
    <w:rsid w:val="000916ED"/>
    <w:rsid w:val="000916FB"/>
    <w:rsid w:val="00091DA5"/>
    <w:rsid w:val="00091DB8"/>
    <w:rsid w:val="00091FB3"/>
    <w:rsid w:val="0009225B"/>
    <w:rsid w:val="0009256A"/>
    <w:rsid w:val="00092A9E"/>
    <w:rsid w:val="00092E27"/>
    <w:rsid w:val="00092E87"/>
    <w:rsid w:val="00093764"/>
    <w:rsid w:val="000939A5"/>
    <w:rsid w:val="00093AE3"/>
    <w:rsid w:val="00093B3A"/>
    <w:rsid w:val="00093B78"/>
    <w:rsid w:val="00093D3A"/>
    <w:rsid w:val="000940DE"/>
    <w:rsid w:val="000948B7"/>
    <w:rsid w:val="00094D4B"/>
    <w:rsid w:val="00094FD3"/>
    <w:rsid w:val="0009501D"/>
    <w:rsid w:val="00095112"/>
    <w:rsid w:val="00095235"/>
    <w:rsid w:val="0009539E"/>
    <w:rsid w:val="0009548A"/>
    <w:rsid w:val="000956B3"/>
    <w:rsid w:val="00095848"/>
    <w:rsid w:val="00095EAD"/>
    <w:rsid w:val="0009607B"/>
    <w:rsid w:val="000962A8"/>
    <w:rsid w:val="00096C13"/>
    <w:rsid w:val="00096DDB"/>
    <w:rsid w:val="00097082"/>
    <w:rsid w:val="000977B7"/>
    <w:rsid w:val="00097814"/>
    <w:rsid w:val="0009794A"/>
    <w:rsid w:val="00097974"/>
    <w:rsid w:val="00097AC8"/>
    <w:rsid w:val="00097BD4"/>
    <w:rsid w:val="00097E75"/>
    <w:rsid w:val="000A025C"/>
    <w:rsid w:val="000A0342"/>
    <w:rsid w:val="000A05A6"/>
    <w:rsid w:val="000A05E8"/>
    <w:rsid w:val="000A0781"/>
    <w:rsid w:val="000A07D2"/>
    <w:rsid w:val="000A0813"/>
    <w:rsid w:val="000A096C"/>
    <w:rsid w:val="000A0E4D"/>
    <w:rsid w:val="000A0E6B"/>
    <w:rsid w:val="000A141D"/>
    <w:rsid w:val="000A1931"/>
    <w:rsid w:val="000A1A7D"/>
    <w:rsid w:val="000A1CE9"/>
    <w:rsid w:val="000A1E6E"/>
    <w:rsid w:val="000A1FCC"/>
    <w:rsid w:val="000A21DE"/>
    <w:rsid w:val="000A23D4"/>
    <w:rsid w:val="000A240B"/>
    <w:rsid w:val="000A24CE"/>
    <w:rsid w:val="000A24EC"/>
    <w:rsid w:val="000A26BA"/>
    <w:rsid w:val="000A27C9"/>
    <w:rsid w:val="000A283C"/>
    <w:rsid w:val="000A2FA4"/>
    <w:rsid w:val="000A2FEC"/>
    <w:rsid w:val="000A308A"/>
    <w:rsid w:val="000A309A"/>
    <w:rsid w:val="000A30A6"/>
    <w:rsid w:val="000A3197"/>
    <w:rsid w:val="000A3350"/>
    <w:rsid w:val="000A33A1"/>
    <w:rsid w:val="000A340B"/>
    <w:rsid w:val="000A3582"/>
    <w:rsid w:val="000A3588"/>
    <w:rsid w:val="000A3742"/>
    <w:rsid w:val="000A3A48"/>
    <w:rsid w:val="000A3C3E"/>
    <w:rsid w:val="000A3C8A"/>
    <w:rsid w:val="000A3E35"/>
    <w:rsid w:val="000A3EAE"/>
    <w:rsid w:val="000A4067"/>
    <w:rsid w:val="000A426A"/>
    <w:rsid w:val="000A42BE"/>
    <w:rsid w:val="000A42D0"/>
    <w:rsid w:val="000A42E5"/>
    <w:rsid w:val="000A45A2"/>
    <w:rsid w:val="000A485A"/>
    <w:rsid w:val="000A4BD7"/>
    <w:rsid w:val="000A4DC3"/>
    <w:rsid w:val="000A50EB"/>
    <w:rsid w:val="000A546F"/>
    <w:rsid w:val="000A5696"/>
    <w:rsid w:val="000A5AB5"/>
    <w:rsid w:val="000A5B2B"/>
    <w:rsid w:val="000A5C34"/>
    <w:rsid w:val="000A5CDF"/>
    <w:rsid w:val="000A6160"/>
    <w:rsid w:val="000A67F9"/>
    <w:rsid w:val="000A6962"/>
    <w:rsid w:val="000A6C91"/>
    <w:rsid w:val="000A6D22"/>
    <w:rsid w:val="000A6F43"/>
    <w:rsid w:val="000A72B5"/>
    <w:rsid w:val="000A7737"/>
    <w:rsid w:val="000A7800"/>
    <w:rsid w:val="000A7A2C"/>
    <w:rsid w:val="000B011D"/>
    <w:rsid w:val="000B01EE"/>
    <w:rsid w:val="000B058A"/>
    <w:rsid w:val="000B067F"/>
    <w:rsid w:val="000B0A22"/>
    <w:rsid w:val="000B0C0F"/>
    <w:rsid w:val="000B0C63"/>
    <w:rsid w:val="000B0E78"/>
    <w:rsid w:val="000B0F80"/>
    <w:rsid w:val="000B0FBD"/>
    <w:rsid w:val="000B104C"/>
    <w:rsid w:val="000B1593"/>
    <w:rsid w:val="000B15B2"/>
    <w:rsid w:val="000B1F50"/>
    <w:rsid w:val="000B213E"/>
    <w:rsid w:val="000B2387"/>
    <w:rsid w:val="000B239D"/>
    <w:rsid w:val="000B23B4"/>
    <w:rsid w:val="000B266E"/>
    <w:rsid w:val="000B2940"/>
    <w:rsid w:val="000B2C69"/>
    <w:rsid w:val="000B2CC1"/>
    <w:rsid w:val="000B2D24"/>
    <w:rsid w:val="000B2E81"/>
    <w:rsid w:val="000B3028"/>
    <w:rsid w:val="000B3130"/>
    <w:rsid w:val="000B31D1"/>
    <w:rsid w:val="000B32EE"/>
    <w:rsid w:val="000B3712"/>
    <w:rsid w:val="000B393A"/>
    <w:rsid w:val="000B3E6C"/>
    <w:rsid w:val="000B4058"/>
    <w:rsid w:val="000B4699"/>
    <w:rsid w:val="000B46D3"/>
    <w:rsid w:val="000B4ADC"/>
    <w:rsid w:val="000B4C5D"/>
    <w:rsid w:val="000B4EDD"/>
    <w:rsid w:val="000B4F26"/>
    <w:rsid w:val="000B5098"/>
    <w:rsid w:val="000B5110"/>
    <w:rsid w:val="000B531D"/>
    <w:rsid w:val="000B59AD"/>
    <w:rsid w:val="000B5BA8"/>
    <w:rsid w:val="000B5C62"/>
    <w:rsid w:val="000B61D2"/>
    <w:rsid w:val="000B61D6"/>
    <w:rsid w:val="000B6240"/>
    <w:rsid w:val="000B6257"/>
    <w:rsid w:val="000B6285"/>
    <w:rsid w:val="000B628B"/>
    <w:rsid w:val="000B64B8"/>
    <w:rsid w:val="000B64CE"/>
    <w:rsid w:val="000B6787"/>
    <w:rsid w:val="000B68A1"/>
    <w:rsid w:val="000B6916"/>
    <w:rsid w:val="000B6C57"/>
    <w:rsid w:val="000B6D71"/>
    <w:rsid w:val="000B6EA0"/>
    <w:rsid w:val="000B6FCD"/>
    <w:rsid w:val="000B739D"/>
    <w:rsid w:val="000B7466"/>
    <w:rsid w:val="000B749C"/>
    <w:rsid w:val="000B74F9"/>
    <w:rsid w:val="000B7678"/>
    <w:rsid w:val="000B76D5"/>
    <w:rsid w:val="000B7882"/>
    <w:rsid w:val="000B7982"/>
    <w:rsid w:val="000B7A6F"/>
    <w:rsid w:val="000B7E0E"/>
    <w:rsid w:val="000C0056"/>
    <w:rsid w:val="000C0147"/>
    <w:rsid w:val="000C01D4"/>
    <w:rsid w:val="000C01E1"/>
    <w:rsid w:val="000C02D6"/>
    <w:rsid w:val="000C03AC"/>
    <w:rsid w:val="000C0567"/>
    <w:rsid w:val="000C0633"/>
    <w:rsid w:val="000C0909"/>
    <w:rsid w:val="000C0A6F"/>
    <w:rsid w:val="000C0AE3"/>
    <w:rsid w:val="000C0BAE"/>
    <w:rsid w:val="000C0C43"/>
    <w:rsid w:val="000C0CED"/>
    <w:rsid w:val="000C0E0C"/>
    <w:rsid w:val="000C0E24"/>
    <w:rsid w:val="000C1031"/>
    <w:rsid w:val="000C10AA"/>
    <w:rsid w:val="000C1148"/>
    <w:rsid w:val="000C18D7"/>
    <w:rsid w:val="000C18D9"/>
    <w:rsid w:val="000C18E2"/>
    <w:rsid w:val="000C210D"/>
    <w:rsid w:val="000C21E9"/>
    <w:rsid w:val="000C241A"/>
    <w:rsid w:val="000C2428"/>
    <w:rsid w:val="000C27B5"/>
    <w:rsid w:val="000C281D"/>
    <w:rsid w:val="000C2985"/>
    <w:rsid w:val="000C29AE"/>
    <w:rsid w:val="000C2CB1"/>
    <w:rsid w:val="000C2D70"/>
    <w:rsid w:val="000C350C"/>
    <w:rsid w:val="000C377C"/>
    <w:rsid w:val="000C3957"/>
    <w:rsid w:val="000C3C6D"/>
    <w:rsid w:val="000C3CC4"/>
    <w:rsid w:val="000C3DFC"/>
    <w:rsid w:val="000C3F3B"/>
    <w:rsid w:val="000C41C9"/>
    <w:rsid w:val="000C42E0"/>
    <w:rsid w:val="000C48FE"/>
    <w:rsid w:val="000C4A16"/>
    <w:rsid w:val="000C4C66"/>
    <w:rsid w:val="000C4EDF"/>
    <w:rsid w:val="000C4F10"/>
    <w:rsid w:val="000C50FC"/>
    <w:rsid w:val="000C516C"/>
    <w:rsid w:val="000C5748"/>
    <w:rsid w:val="000C5ABF"/>
    <w:rsid w:val="000C5ACC"/>
    <w:rsid w:val="000C5D06"/>
    <w:rsid w:val="000C5D64"/>
    <w:rsid w:val="000C66BC"/>
    <w:rsid w:val="000C66C1"/>
    <w:rsid w:val="000C66E7"/>
    <w:rsid w:val="000C6B45"/>
    <w:rsid w:val="000C6E9D"/>
    <w:rsid w:val="000C711E"/>
    <w:rsid w:val="000C74C0"/>
    <w:rsid w:val="000C7624"/>
    <w:rsid w:val="000C7627"/>
    <w:rsid w:val="000C7AD3"/>
    <w:rsid w:val="000C7D6F"/>
    <w:rsid w:val="000C7D99"/>
    <w:rsid w:val="000C7DA0"/>
    <w:rsid w:val="000C7ED3"/>
    <w:rsid w:val="000D005C"/>
    <w:rsid w:val="000D026F"/>
    <w:rsid w:val="000D031C"/>
    <w:rsid w:val="000D0584"/>
    <w:rsid w:val="000D0680"/>
    <w:rsid w:val="000D0A81"/>
    <w:rsid w:val="000D0BD7"/>
    <w:rsid w:val="000D0E3A"/>
    <w:rsid w:val="000D0E63"/>
    <w:rsid w:val="000D0E6D"/>
    <w:rsid w:val="000D0F5E"/>
    <w:rsid w:val="000D130E"/>
    <w:rsid w:val="000D136F"/>
    <w:rsid w:val="000D13A1"/>
    <w:rsid w:val="000D1A1A"/>
    <w:rsid w:val="000D1DA6"/>
    <w:rsid w:val="000D1E62"/>
    <w:rsid w:val="000D1F1E"/>
    <w:rsid w:val="000D2045"/>
    <w:rsid w:val="000D21B5"/>
    <w:rsid w:val="000D2294"/>
    <w:rsid w:val="000D2336"/>
    <w:rsid w:val="000D24C0"/>
    <w:rsid w:val="000D2513"/>
    <w:rsid w:val="000D2B37"/>
    <w:rsid w:val="000D2B6F"/>
    <w:rsid w:val="000D2D6D"/>
    <w:rsid w:val="000D2DDA"/>
    <w:rsid w:val="000D2FF1"/>
    <w:rsid w:val="000D3135"/>
    <w:rsid w:val="000D328D"/>
    <w:rsid w:val="000D32FB"/>
    <w:rsid w:val="000D3607"/>
    <w:rsid w:val="000D3948"/>
    <w:rsid w:val="000D3D16"/>
    <w:rsid w:val="000D3D94"/>
    <w:rsid w:val="000D3E2D"/>
    <w:rsid w:val="000D3F56"/>
    <w:rsid w:val="000D431E"/>
    <w:rsid w:val="000D44BD"/>
    <w:rsid w:val="000D46BD"/>
    <w:rsid w:val="000D496F"/>
    <w:rsid w:val="000D49B6"/>
    <w:rsid w:val="000D4A69"/>
    <w:rsid w:val="000D4C05"/>
    <w:rsid w:val="000D4E91"/>
    <w:rsid w:val="000D50B2"/>
    <w:rsid w:val="000D526E"/>
    <w:rsid w:val="000D528C"/>
    <w:rsid w:val="000D5444"/>
    <w:rsid w:val="000D5B32"/>
    <w:rsid w:val="000D5F18"/>
    <w:rsid w:val="000D5FCB"/>
    <w:rsid w:val="000D654A"/>
    <w:rsid w:val="000D6822"/>
    <w:rsid w:val="000D6BFE"/>
    <w:rsid w:val="000D6CD6"/>
    <w:rsid w:val="000D6D66"/>
    <w:rsid w:val="000D6F33"/>
    <w:rsid w:val="000D7023"/>
    <w:rsid w:val="000D70CD"/>
    <w:rsid w:val="000D7395"/>
    <w:rsid w:val="000D7649"/>
    <w:rsid w:val="000D776F"/>
    <w:rsid w:val="000D792F"/>
    <w:rsid w:val="000D7AED"/>
    <w:rsid w:val="000D7AF9"/>
    <w:rsid w:val="000D7E3C"/>
    <w:rsid w:val="000D7E78"/>
    <w:rsid w:val="000E000B"/>
    <w:rsid w:val="000E035D"/>
    <w:rsid w:val="000E04AF"/>
    <w:rsid w:val="000E04B1"/>
    <w:rsid w:val="000E0613"/>
    <w:rsid w:val="000E06DD"/>
    <w:rsid w:val="000E0970"/>
    <w:rsid w:val="000E10D0"/>
    <w:rsid w:val="000E1130"/>
    <w:rsid w:val="000E1212"/>
    <w:rsid w:val="000E1554"/>
    <w:rsid w:val="000E1632"/>
    <w:rsid w:val="000E19A1"/>
    <w:rsid w:val="000E1A5E"/>
    <w:rsid w:val="000E1C6A"/>
    <w:rsid w:val="000E1CB7"/>
    <w:rsid w:val="000E1D64"/>
    <w:rsid w:val="000E1DAE"/>
    <w:rsid w:val="000E1FF2"/>
    <w:rsid w:val="000E20F7"/>
    <w:rsid w:val="000E212E"/>
    <w:rsid w:val="000E22E4"/>
    <w:rsid w:val="000E23AE"/>
    <w:rsid w:val="000E2689"/>
    <w:rsid w:val="000E286C"/>
    <w:rsid w:val="000E299B"/>
    <w:rsid w:val="000E2B8A"/>
    <w:rsid w:val="000E2B96"/>
    <w:rsid w:val="000E2BCE"/>
    <w:rsid w:val="000E2DA5"/>
    <w:rsid w:val="000E2DD2"/>
    <w:rsid w:val="000E2EA3"/>
    <w:rsid w:val="000E3097"/>
    <w:rsid w:val="000E32AD"/>
    <w:rsid w:val="000E359C"/>
    <w:rsid w:val="000E3707"/>
    <w:rsid w:val="000E3743"/>
    <w:rsid w:val="000E383D"/>
    <w:rsid w:val="000E4009"/>
    <w:rsid w:val="000E4102"/>
    <w:rsid w:val="000E41AA"/>
    <w:rsid w:val="000E41CF"/>
    <w:rsid w:val="000E42F6"/>
    <w:rsid w:val="000E4422"/>
    <w:rsid w:val="000E44FE"/>
    <w:rsid w:val="000E454F"/>
    <w:rsid w:val="000E4812"/>
    <w:rsid w:val="000E48F1"/>
    <w:rsid w:val="000E4E82"/>
    <w:rsid w:val="000E4F04"/>
    <w:rsid w:val="000E4F59"/>
    <w:rsid w:val="000E5208"/>
    <w:rsid w:val="000E52F5"/>
    <w:rsid w:val="000E542F"/>
    <w:rsid w:val="000E55AD"/>
    <w:rsid w:val="000E5660"/>
    <w:rsid w:val="000E56F5"/>
    <w:rsid w:val="000E573F"/>
    <w:rsid w:val="000E5751"/>
    <w:rsid w:val="000E5956"/>
    <w:rsid w:val="000E5975"/>
    <w:rsid w:val="000E5AAE"/>
    <w:rsid w:val="000E5BCD"/>
    <w:rsid w:val="000E5DAB"/>
    <w:rsid w:val="000E5E91"/>
    <w:rsid w:val="000E6575"/>
    <w:rsid w:val="000E672F"/>
    <w:rsid w:val="000E6831"/>
    <w:rsid w:val="000E68FB"/>
    <w:rsid w:val="000E6955"/>
    <w:rsid w:val="000E6ED3"/>
    <w:rsid w:val="000E7217"/>
    <w:rsid w:val="000E73AB"/>
    <w:rsid w:val="000E760A"/>
    <w:rsid w:val="000E7877"/>
    <w:rsid w:val="000E7EA0"/>
    <w:rsid w:val="000E7EA5"/>
    <w:rsid w:val="000E7F66"/>
    <w:rsid w:val="000F0042"/>
    <w:rsid w:val="000F00A8"/>
    <w:rsid w:val="000F07FD"/>
    <w:rsid w:val="000F0CB9"/>
    <w:rsid w:val="000F0F01"/>
    <w:rsid w:val="000F14AB"/>
    <w:rsid w:val="000F18E8"/>
    <w:rsid w:val="000F1A2A"/>
    <w:rsid w:val="000F1AAB"/>
    <w:rsid w:val="000F1BCF"/>
    <w:rsid w:val="000F1D16"/>
    <w:rsid w:val="000F1D38"/>
    <w:rsid w:val="000F2283"/>
    <w:rsid w:val="000F24DC"/>
    <w:rsid w:val="000F25A0"/>
    <w:rsid w:val="000F27B2"/>
    <w:rsid w:val="000F2850"/>
    <w:rsid w:val="000F291E"/>
    <w:rsid w:val="000F2A64"/>
    <w:rsid w:val="000F2B2F"/>
    <w:rsid w:val="000F30EC"/>
    <w:rsid w:val="000F344D"/>
    <w:rsid w:val="000F3680"/>
    <w:rsid w:val="000F3B85"/>
    <w:rsid w:val="000F3BF2"/>
    <w:rsid w:val="000F4166"/>
    <w:rsid w:val="000F42F4"/>
    <w:rsid w:val="000F4344"/>
    <w:rsid w:val="000F43DE"/>
    <w:rsid w:val="000F445B"/>
    <w:rsid w:val="000F4916"/>
    <w:rsid w:val="000F4B2A"/>
    <w:rsid w:val="000F5622"/>
    <w:rsid w:val="000F5635"/>
    <w:rsid w:val="000F575C"/>
    <w:rsid w:val="000F57B4"/>
    <w:rsid w:val="000F5B28"/>
    <w:rsid w:val="000F5BBC"/>
    <w:rsid w:val="000F5D2E"/>
    <w:rsid w:val="000F5D6F"/>
    <w:rsid w:val="000F5EC3"/>
    <w:rsid w:val="000F604E"/>
    <w:rsid w:val="000F66A3"/>
    <w:rsid w:val="000F6998"/>
    <w:rsid w:val="000F701A"/>
    <w:rsid w:val="000F73CA"/>
    <w:rsid w:val="000F73F6"/>
    <w:rsid w:val="000F7462"/>
    <w:rsid w:val="000F763B"/>
    <w:rsid w:val="000F769F"/>
    <w:rsid w:val="000F7782"/>
    <w:rsid w:val="000F7EB9"/>
    <w:rsid w:val="000F7F5B"/>
    <w:rsid w:val="000F7F9D"/>
    <w:rsid w:val="0010023C"/>
    <w:rsid w:val="001002B4"/>
    <w:rsid w:val="00100458"/>
    <w:rsid w:val="001009E8"/>
    <w:rsid w:val="00100C37"/>
    <w:rsid w:val="00101345"/>
    <w:rsid w:val="001019DA"/>
    <w:rsid w:val="001019E0"/>
    <w:rsid w:val="00101AC5"/>
    <w:rsid w:val="00101F5F"/>
    <w:rsid w:val="001028D8"/>
    <w:rsid w:val="00102901"/>
    <w:rsid w:val="00102B97"/>
    <w:rsid w:val="00102C8E"/>
    <w:rsid w:val="00102E86"/>
    <w:rsid w:val="00102FAA"/>
    <w:rsid w:val="00103779"/>
    <w:rsid w:val="00103854"/>
    <w:rsid w:val="0010441C"/>
    <w:rsid w:val="0010445F"/>
    <w:rsid w:val="001048E1"/>
    <w:rsid w:val="0010499C"/>
    <w:rsid w:val="00104EAA"/>
    <w:rsid w:val="001050EB"/>
    <w:rsid w:val="0010525B"/>
    <w:rsid w:val="00105619"/>
    <w:rsid w:val="001056D4"/>
    <w:rsid w:val="001059B9"/>
    <w:rsid w:val="001059C6"/>
    <w:rsid w:val="0010630F"/>
    <w:rsid w:val="00106636"/>
    <w:rsid w:val="00106A26"/>
    <w:rsid w:val="00106AD0"/>
    <w:rsid w:val="00106ADC"/>
    <w:rsid w:val="00107047"/>
    <w:rsid w:val="001070E9"/>
    <w:rsid w:val="001071CF"/>
    <w:rsid w:val="00107603"/>
    <w:rsid w:val="00107629"/>
    <w:rsid w:val="00107805"/>
    <w:rsid w:val="00107B25"/>
    <w:rsid w:val="00107BF5"/>
    <w:rsid w:val="00107D3E"/>
    <w:rsid w:val="00107FC0"/>
    <w:rsid w:val="00110050"/>
    <w:rsid w:val="001101A1"/>
    <w:rsid w:val="001104FB"/>
    <w:rsid w:val="001108E2"/>
    <w:rsid w:val="001109BA"/>
    <w:rsid w:val="00110ACA"/>
    <w:rsid w:val="00110BAD"/>
    <w:rsid w:val="00110D50"/>
    <w:rsid w:val="00110E44"/>
    <w:rsid w:val="00110EF1"/>
    <w:rsid w:val="0011113F"/>
    <w:rsid w:val="0011149B"/>
    <w:rsid w:val="001114BA"/>
    <w:rsid w:val="00111E5B"/>
    <w:rsid w:val="00111E7B"/>
    <w:rsid w:val="0011243D"/>
    <w:rsid w:val="00112531"/>
    <w:rsid w:val="001125FD"/>
    <w:rsid w:val="0011262B"/>
    <w:rsid w:val="001127D8"/>
    <w:rsid w:val="00112892"/>
    <w:rsid w:val="00112896"/>
    <w:rsid w:val="001128AB"/>
    <w:rsid w:val="001129C7"/>
    <w:rsid w:val="00112A20"/>
    <w:rsid w:val="00112DDD"/>
    <w:rsid w:val="00113330"/>
    <w:rsid w:val="00113506"/>
    <w:rsid w:val="00113607"/>
    <w:rsid w:val="001136CC"/>
    <w:rsid w:val="0011393B"/>
    <w:rsid w:val="00113A27"/>
    <w:rsid w:val="00113CF7"/>
    <w:rsid w:val="00113FC9"/>
    <w:rsid w:val="001142F4"/>
    <w:rsid w:val="0011434B"/>
    <w:rsid w:val="00114A26"/>
    <w:rsid w:val="00114A72"/>
    <w:rsid w:val="00114BC2"/>
    <w:rsid w:val="001150F0"/>
    <w:rsid w:val="0011568A"/>
    <w:rsid w:val="00115983"/>
    <w:rsid w:val="00115AE6"/>
    <w:rsid w:val="00115BFF"/>
    <w:rsid w:val="00115DB5"/>
    <w:rsid w:val="0011630E"/>
    <w:rsid w:val="00116878"/>
    <w:rsid w:val="00116BB7"/>
    <w:rsid w:val="0011768F"/>
    <w:rsid w:val="001178E7"/>
    <w:rsid w:val="00117954"/>
    <w:rsid w:val="00117A5A"/>
    <w:rsid w:val="00117A72"/>
    <w:rsid w:val="00117B53"/>
    <w:rsid w:val="00117B56"/>
    <w:rsid w:val="00117B8A"/>
    <w:rsid w:val="00117DD7"/>
    <w:rsid w:val="00117E37"/>
    <w:rsid w:val="00117FD4"/>
    <w:rsid w:val="001204D9"/>
    <w:rsid w:val="0012055B"/>
    <w:rsid w:val="001205BC"/>
    <w:rsid w:val="00120606"/>
    <w:rsid w:val="00120906"/>
    <w:rsid w:val="00120921"/>
    <w:rsid w:val="00120AF6"/>
    <w:rsid w:val="00120BA8"/>
    <w:rsid w:val="00120F74"/>
    <w:rsid w:val="001210A3"/>
    <w:rsid w:val="0012115A"/>
    <w:rsid w:val="00121160"/>
    <w:rsid w:val="00121510"/>
    <w:rsid w:val="00121A2C"/>
    <w:rsid w:val="00121C5A"/>
    <w:rsid w:val="00121CA1"/>
    <w:rsid w:val="00121CD6"/>
    <w:rsid w:val="00121E19"/>
    <w:rsid w:val="00121E88"/>
    <w:rsid w:val="00121FBF"/>
    <w:rsid w:val="00122062"/>
    <w:rsid w:val="001221BA"/>
    <w:rsid w:val="00122528"/>
    <w:rsid w:val="0012288D"/>
    <w:rsid w:val="00122AB2"/>
    <w:rsid w:val="00122BF3"/>
    <w:rsid w:val="00123049"/>
    <w:rsid w:val="001230E8"/>
    <w:rsid w:val="001231C8"/>
    <w:rsid w:val="001231D8"/>
    <w:rsid w:val="001234E7"/>
    <w:rsid w:val="001237B8"/>
    <w:rsid w:val="0012389B"/>
    <w:rsid w:val="001238F8"/>
    <w:rsid w:val="00123948"/>
    <w:rsid w:val="00123B88"/>
    <w:rsid w:val="00123BB7"/>
    <w:rsid w:val="001240FA"/>
    <w:rsid w:val="001240FE"/>
    <w:rsid w:val="00124104"/>
    <w:rsid w:val="001241DD"/>
    <w:rsid w:val="001242A4"/>
    <w:rsid w:val="00124462"/>
    <w:rsid w:val="00124517"/>
    <w:rsid w:val="001246A2"/>
    <w:rsid w:val="0012474F"/>
    <w:rsid w:val="00124771"/>
    <w:rsid w:val="00124847"/>
    <w:rsid w:val="00124E3C"/>
    <w:rsid w:val="00124EFC"/>
    <w:rsid w:val="00124FE6"/>
    <w:rsid w:val="00124FFA"/>
    <w:rsid w:val="0012516A"/>
    <w:rsid w:val="00125603"/>
    <w:rsid w:val="001256E0"/>
    <w:rsid w:val="001257D4"/>
    <w:rsid w:val="001259EC"/>
    <w:rsid w:val="00125AD9"/>
    <w:rsid w:val="00125DF6"/>
    <w:rsid w:val="00125F4C"/>
    <w:rsid w:val="001263B3"/>
    <w:rsid w:val="0012650D"/>
    <w:rsid w:val="0012692A"/>
    <w:rsid w:val="001269A8"/>
    <w:rsid w:val="00126D6F"/>
    <w:rsid w:val="00127118"/>
    <w:rsid w:val="00127642"/>
    <w:rsid w:val="001276AC"/>
    <w:rsid w:val="001276C5"/>
    <w:rsid w:val="001278B4"/>
    <w:rsid w:val="0012795E"/>
    <w:rsid w:val="001279AE"/>
    <w:rsid w:val="00127B10"/>
    <w:rsid w:val="00127BDA"/>
    <w:rsid w:val="00127E0A"/>
    <w:rsid w:val="001304FA"/>
    <w:rsid w:val="00130538"/>
    <w:rsid w:val="0013079E"/>
    <w:rsid w:val="00130863"/>
    <w:rsid w:val="00130890"/>
    <w:rsid w:val="00130C25"/>
    <w:rsid w:val="00130D5C"/>
    <w:rsid w:val="00130DCD"/>
    <w:rsid w:val="00130DDC"/>
    <w:rsid w:val="00130FA9"/>
    <w:rsid w:val="001310C1"/>
    <w:rsid w:val="00131114"/>
    <w:rsid w:val="00131494"/>
    <w:rsid w:val="001316B8"/>
    <w:rsid w:val="001317AD"/>
    <w:rsid w:val="00131A28"/>
    <w:rsid w:val="00131BC2"/>
    <w:rsid w:val="00131CCD"/>
    <w:rsid w:val="00131EE2"/>
    <w:rsid w:val="00131F74"/>
    <w:rsid w:val="0013233F"/>
    <w:rsid w:val="001325A2"/>
    <w:rsid w:val="00132818"/>
    <w:rsid w:val="00132856"/>
    <w:rsid w:val="00132A0B"/>
    <w:rsid w:val="00132ADF"/>
    <w:rsid w:val="0013317E"/>
    <w:rsid w:val="001331C2"/>
    <w:rsid w:val="001332A8"/>
    <w:rsid w:val="00133388"/>
    <w:rsid w:val="0013364B"/>
    <w:rsid w:val="001338C3"/>
    <w:rsid w:val="0013392E"/>
    <w:rsid w:val="00133CE1"/>
    <w:rsid w:val="00133E49"/>
    <w:rsid w:val="00133EF2"/>
    <w:rsid w:val="00133F9C"/>
    <w:rsid w:val="00134032"/>
    <w:rsid w:val="001340B9"/>
    <w:rsid w:val="001341E1"/>
    <w:rsid w:val="001344FD"/>
    <w:rsid w:val="0013474F"/>
    <w:rsid w:val="0013485E"/>
    <w:rsid w:val="00134A55"/>
    <w:rsid w:val="00134CC3"/>
    <w:rsid w:val="00134E7D"/>
    <w:rsid w:val="00134FBD"/>
    <w:rsid w:val="00135021"/>
    <w:rsid w:val="00135860"/>
    <w:rsid w:val="0013591F"/>
    <w:rsid w:val="00135960"/>
    <w:rsid w:val="001359DE"/>
    <w:rsid w:val="00135F0B"/>
    <w:rsid w:val="00135FD8"/>
    <w:rsid w:val="001363D1"/>
    <w:rsid w:val="0013666E"/>
    <w:rsid w:val="00136892"/>
    <w:rsid w:val="00136CC4"/>
    <w:rsid w:val="00136EF0"/>
    <w:rsid w:val="00136FBB"/>
    <w:rsid w:val="00137022"/>
    <w:rsid w:val="00137597"/>
    <w:rsid w:val="00137A99"/>
    <w:rsid w:val="00137CDD"/>
    <w:rsid w:val="00140438"/>
    <w:rsid w:val="0014043F"/>
    <w:rsid w:val="00140551"/>
    <w:rsid w:val="001409E9"/>
    <w:rsid w:val="00140C40"/>
    <w:rsid w:val="00140D6C"/>
    <w:rsid w:val="00141510"/>
    <w:rsid w:val="0014154E"/>
    <w:rsid w:val="00141626"/>
    <w:rsid w:val="00141630"/>
    <w:rsid w:val="00141741"/>
    <w:rsid w:val="00141AC5"/>
    <w:rsid w:val="00141B68"/>
    <w:rsid w:val="00141D53"/>
    <w:rsid w:val="00141EB6"/>
    <w:rsid w:val="00141F0C"/>
    <w:rsid w:val="00141F3F"/>
    <w:rsid w:val="0014209C"/>
    <w:rsid w:val="00142128"/>
    <w:rsid w:val="00142418"/>
    <w:rsid w:val="00142450"/>
    <w:rsid w:val="001429D5"/>
    <w:rsid w:val="00142B1F"/>
    <w:rsid w:val="00142D9F"/>
    <w:rsid w:val="0014311E"/>
    <w:rsid w:val="00143B05"/>
    <w:rsid w:val="00143D79"/>
    <w:rsid w:val="00143E0A"/>
    <w:rsid w:val="00143E4B"/>
    <w:rsid w:val="0014411B"/>
    <w:rsid w:val="0014424E"/>
    <w:rsid w:val="00144328"/>
    <w:rsid w:val="00144392"/>
    <w:rsid w:val="001444AD"/>
    <w:rsid w:val="001445B7"/>
    <w:rsid w:val="0014468D"/>
    <w:rsid w:val="00144C06"/>
    <w:rsid w:val="00144F03"/>
    <w:rsid w:val="00144FE3"/>
    <w:rsid w:val="0014507A"/>
    <w:rsid w:val="00145272"/>
    <w:rsid w:val="00145355"/>
    <w:rsid w:val="00145491"/>
    <w:rsid w:val="001457E3"/>
    <w:rsid w:val="00145A37"/>
    <w:rsid w:val="00145E57"/>
    <w:rsid w:val="001462C1"/>
    <w:rsid w:val="0014696F"/>
    <w:rsid w:val="0014697E"/>
    <w:rsid w:val="00146A9F"/>
    <w:rsid w:val="00146AE5"/>
    <w:rsid w:val="00146DA9"/>
    <w:rsid w:val="00146E2A"/>
    <w:rsid w:val="00146F95"/>
    <w:rsid w:val="00146FC9"/>
    <w:rsid w:val="0014703F"/>
    <w:rsid w:val="001470C0"/>
    <w:rsid w:val="001473F8"/>
    <w:rsid w:val="00147DE0"/>
    <w:rsid w:val="00147DEF"/>
    <w:rsid w:val="00147E69"/>
    <w:rsid w:val="00150534"/>
    <w:rsid w:val="00150675"/>
    <w:rsid w:val="001507EC"/>
    <w:rsid w:val="00150908"/>
    <w:rsid w:val="00150B91"/>
    <w:rsid w:val="00150E8E"/>
    <w:rsid w:val="00151091"/>
    <w:rsid w:val="001510E9"/>
    <w:rsid w:val="00151148"/>
    <w:rsid w:val="0015114D"/>
    <w:rsid w:val="00151571"/>
    <w:rsid w:val="00151827"/>
    <w:rsid w:val="00151883"/>
    <w:rsid w:val="001518BC"/>
    <w:rsid w:val="0015192E"/>
    <w:rsid w:val="00151BBA"/>
    <w:rsid w:val="00151C1C"/>
    <w:rsid w:val="00151E61"/>
    <w:rsid w:val="00151F58"/>
    <w:rsid w:val="001520B6"/>
    <w:rsid w:val="001521BC"/>
    <w:rsid w:val="001522FD"/>
    <w:rsid w:val="00152BAC"/>
    <w:rsid w:val="00152C50"/>
    <w:rsid w:val="00152DA0"/>
    <w:rsid w:val="00152F9B"/>
    <w:rsid w:val="00153331"/>
    <w:rsid w:val="001533E7"/>
    <w:rsid w:val="0015394D"/>
    <w:rsid w:val="00153B44"/>
    <w:rsid w:val="00153BC0"/>
    <w:rsid w:val="00153E39"/>
    <w:rsid w:val="00154031"/>
    <w:rsid w:val="00154116"/>
    <w:rsid w:val="00154117"/>
    <w:rsid w:val="001544A4"/>
    <w:rsid w:val="0015453A"/>
    <w:rsid w:val="0015460D"/>
    <w:rsid w:val="001546C4"/>
    <w:rsid w:val="00154D6C"/>
    <w:rsid w:val="00155131"/>
    <w:rsid w:val="001553F2"/>
    <w:rsid w:val="0015585C"/>
    <w:rsid w:val="001558F7"/>
    <w:rsid w:val="00155A0C"/>
    <w:rsid w:val="00155D4B"/>
    <w:rsid w:val="00155EAE"/>
    <w:rsid w:val="00155EEA"/>
    <w:rsid w:val="00155FC2"/>
    <w:rsid w:val="001561F5"/>
    <w:rsid w:val="001562E8"/>
    <w:rsid w:val="00156312"/>
    <w:rsid w:val="001563F7"/>
    <w:rsid w:val="0015650A"/>
    <w:rsid w:val="00156681"/>
    <w:rsid w:val="001566BD"/>
    <w:rsid w:val="0015682D"/>
    <w:rsid w:val="00156A1E"/>
    <w:rsid w:val="00156D4E"/>
    <w:rsid w:val="0015737C"/>
    <w:rsid w:val="0015759A"/>
    <w:rsid w:val="0015775D"/>
    <w:rsid w:val="0015776C"/>
    <w:rsid w:val="001578A7"/>
    <w:rsid w:val="00157949"/>
    <w:rsid w:val="00157D57"/>
    <w:rsid w:val="00157FA8"/>
    <w:rsid w:val="00160080"/>
    <w:rsid w:val="00160111"/>
    <w:rsid w:val="001602BD"/>
    <w:rsid w:val="001603D5"/>
    <w:rsid w:val="00160B34"/>
    <w:rsid w:val="00160E71"/>
    <w:rsid w:val="001615C3"/>
    <w:rsid w:val="001616CA"/>
    <w:rsid w:val="00161B8D"/>
    <w:rsid w:val="00161B8F"/>
    <w:rsid w:val="00161BAB"/>
    <w:rsid w:val="00161C99"/>
    <w:rsid w:val="00161D9E"/>
    <w:rsid w:val="00161F8D"/>
    <w:rsid w:val="00162117"/>
    <w:rsid w:val="00162519"/>
    <w:rsid w:val="001627BE"/>
    <w:rsid w:val="0016282A"/>
    <w:rsid w:val="00162F57"/>
    <w:rsid w:val="00163257"/>
    <w:rsid w:val="00163302"/>
    <w:rsid w:val="001634B9"/>
    <w:rsid w:val="001636FA"/>
    <w:rsid w:val="00163770"/>
    <w:rsid w:val="001638FF"/>
    <w:rsid w:val="00163963"/>
    <w:rsid w:val="00163A50"/>
    <w:rsid w:val="00163ACD"/>
    <w:rsid w:val="00163B62"/>
    <w:rsid w:val="00163B73"/>
    <w:rsid w:val="00163CB6"/>
    <w:rsid w:val="00163F74"/>
    <w:rsid w:val="001642BD"/>
    <w:rsid w:val="001645A2"/>
    <w:rsid w:val="00164804"/>
    <w:rsid w:val="00164AEF"/>
    <w:rsid w:val="00164C0A"/>
    <w:rsid w:val="00164F82"/>
    <w:rsid w:val="0016538F"/>
    <w:rsid w:val="001653BC"/>
    <w:rsid w:val="001653BE"/>
    <w:rsid w:val="001654D7"/>
    <w:rsid w:val="0016563E"/>
    <w:rsid w:val="0016582E"/>
    <w:rsid w:val="00165A0F"/>
    <w:rsid w:val="00165CF3"/>
    <w:rsid w:val="00166032"/>
    <w:rsid w:val="001660FA"/>
    <w:rsid w:val="001663F9"/>
    <w:rsid w:val="0016668A"/>
    <w:rsid w:val="001666A2"/>
    <w:rsid w:val="00166789"/>
    <w:rsid w:val="00166843"/>
    <w:rsid w:val="00166A7E"/>
    <w:rsid w:val="00166C44"/>
    <w:rsid w:val="00167088"/>
    <w:rsid w:val="00167214"/>
    <w:rsid w:val="00167364"/>
    <w:rsid w:val="00167499"/>
    <w:rsid w:val="00167596"/>
    <w:rsid w:val="001677AD"/>
    <w:rsid w:val="0016786D"/>
    <w:rsid w:val="0016799A"/>
    <w:rsid w:val="00167B3D"/>
    <w:rsid w:val="00167B4B"/>
    <w:rsid w:val="00167B66"/>
    <w:rsid w:val="00167C43"/>
    <w:rsid w:val="00167CD2"/>
    <w:rsid w:val="00170097"/>
    <w:rsid w:val="00170278"/>
    <w:rsid w:val="0017072E"/>
    <w:rsid w:val="00170735"/>
    <w:rsid w:val="001707A3"/>
    <w:rsid w:val="001709BB"/>
    <w:rsid w:val="00170B8F"/>
    <w:rsid w:val="00170DB6"/>
    <w:rsid w:val="00170ED5"/>
    <w:rsid w:val="00171226"/>
    <w:rsid w:val="00171981"/>
    <w:rsid w:val="00171BA2"/>
    <w:rsid w:val="00171DD3"/>
    <w:rsid w:val="00171E0B"/>
    <w:rsid w:val="00171F78"/>
    <w:rsid w:val="0017202A"/>
    <w:rsid w:val="001722B2"/>
    <w:rsid w:val="00172506"/>
    <w:rsid w:val="001725A6"/>
    <w:rsid w:val="00172682"/>
    <w:rsid w:val="00172702"/>
    <w:rsid w:val="00172C76"/>
    <w:rsid w:val="00172F1C"/>
    <w:rsid w:val="00172F31"/>
    <w:rsid w:val="001731DE"/>
    <w:rsid w:val="00173361"/>
    <w:rsid w:val="001734EC"/>
    <w:rsid w:val="00173628"/>
    <w:rsid w:val="00173B6A"/>
    <w:rsid w:val="00173F3E"/>
    <w:rsid w:val="001743FE"/>
    <w:rsid w:val="00174733"/>
    <w:rsid w:val="00174935"/>
    <w:rsid w:val="00174FDA"/>
    <w:rsid w:val="001750D4"/>
    <w:rsid w:val="001751FA"/>
    <w:rsid w:val="001756D3"/>
    <w:rsid w:val="00175849"/>
    <w:rsid w:val="00175A23"/>
    <w:rsid w:val="00175B36"/>
    <w:rsid w:val="00175C6F"/>
    <w:rsid w:val="00175CB0"/>
    <w:rsid w:val="00175F6F"/>
    <w:rsid w:val="00175FC7"/>
    <w:rsid w:val="00176009"/>
    <w:rsid w:val="00176228"/>
    <w:rsid w:val="001762D5"/>
    <w:rsid w:val="001765CF"/>
    <w:rsid w:val="00176B35"/>
    <w:rsid w:val="00176B5A"/>
    <w:rsid w:val="00176DAD"/>
    <w:rsid w:val="00176DEE"/>
    <w:rsid w:val="00176E33"/>
    <w:rsid w:val="00176FA2"/>
    <w:rsid w:val="001770B1"/>
    <w:rsid w:val="001771B1"/>
    <w:rsid w:val="001772BA"/>
    <w:rsid w:val="00177577"/>
    <w:rsid w:val="00177623"/>
    <w:rsid w:val="0017775B"/>
    <w:rsid w:val="001777A5"/>
    <w:rsid w:val="001778D4"/>
    <w:rsid w:val="00177950"/>
    <w:rsid w:val="00177B36"/>
    <w:rsid w:val="00177CF8"/>
    <w:rsid w:val="00177D4F"/>
    <w:rsid w:val="00177F9C"/>
    <w:rsid w:val="00177FC2"/>
    <w:rsid w:val="0018048E"/>
    <w:rsid w:val="00180732"/>
    <w:rsid w:val="001808D2"/>
    <w:rsid w:val="00180A29"/>
    <w:rsid w:val="00180BEE"/>
    <w:rsid w:val="00180C5E"/>
    <w:rsid w:val="00180E67"/>
    <w:rsid w:val="00180F79"/>
    <w:rsid w:val="001813F5"/>
    <w:rsid w:val="0018140F"/>
    <w:rsid w:val="001814F5"/>
    <w:rsid w:val="001818B5"/>
    <w:rsid w:val="00181ADC"/>
    <w:rsid w:val="00181C54"/>
    <w:rsid w:val="00181F31"/>
    <w:rsid w:val="00181FB8"/>
    <w:rsid w:val="001821FE"/>
    <w:rsid w:val="00182315"/>
    <w:rsid w:val="0018249C"/>
    <w:rsid w:val="0018263B"/>
    <w:rsid w:val="00182BE1"/>
    <w:rsid w:val="00182D99"/>
    <w:rsid w:val="00182F37"/>
    <w:rsid w:val="00182FE7"/>
    <w:rsid w:val="00183091"/>
    <w:rsid w:val="00183336"/>
    <w:rsid w:val="0018351F"/>
    <w:rsid w:val="0018406E"/>
    <w:rsid w:val="0018435E"/>
    <w:rsid w:val="001843BC"/>
    <w:rsid w:val="0018469D"/>
    <w:rsid w:val="001846F7"/>
    <w:rsid w:val="001847B7"/>
    <w:rsid w:val="00184AA6"/>
    <w:rsid w:val="00184AD3"/>
    <w:rsid w:val="00184D54"/>
    <w:rsid w:val="00184E82"/>
    <w:rsid w:val="00184FC3"/>
    <w:rsid w:val="0018571A"/>
    <w:rsid w:val="001857C7"/>
    <w:rsid w:val="00185800"/>
    <w:rsid w:val="00185D2E"/>
    <w:rsid w:val="00185EAB"/>
    <w:rsid w:val="00185F7C"/>
    <w:rsid w:val="00185F8C"/>
    <w:rsid w:val="00186149"/>
    <w:rsid w:val="00186615"/>
    <w:rsid w:val="0018673F"/>
    <w:rsid w:val="0018689F"/>
    <w:rsid w:val="00186B89"/>
    <w:rsid w:val="0018700E"/>
    <w:rsid w:val="0018704D"/>
    <w:rsid w:val="001871EF"/>
    <w:rsid w:val="00187277"/>
    <w:rsid w:val="00187772"/>
    <w:rsid w:val="0018781C"/>
    <w:rsid w:val="0018798C"/>
    <w:rsid w:val="001879AE"/>
    <w:rsid w:val="00187B5B"/>
    <w:rsid w:val="00187D14"/>
    <w:rsid w:val="001902CB"/>
    <w:rsid w:val="001906C7"/>
    <w:rsid w:val="001906FE"/>
    <w:rsid w:val="0019098C"/>
    <w:rsid w:val="00190A0D"/>
    <w:rsid w:val="00190A94"/>
    <w:rsid w:val="00190ABC"/>
    <w:rsid w:val="00190C3F"/>
    <w:rsid w:val="00191140"/>
    <w:rsid w:val="001913DA"/>
    <w:rsid w:val="0019153E"/>
    <w:rsid w:val="0019159F"/>
    <w:rsid w:val="00191843"/>
    <w:rsid w:val="00191A62"/>
    <w:rsid w:val="00191D3C"/>
    <w:rsid w:val="00192159"/>
    <w:rsid w:val="00192361"/>
    <w:rsid w:val="0019245B"/>
    <w:rsid w:val="00192612"/>
    <w:rsid w:val="0019275B"/>
    <w:rsid w:val="00192964"/>
    <w:rsid w:val="00192BA1"/>
    <w:rsid w:val="00192C08"/>
    <w:rsid w:val="00193084"/>
    <w:rsid w:val="0019312B"/>
    <w:rsid w:val="0019330A"/>
    <w:rsid w:val="00193325"/>
    <w:rsid w:val="001936B8"/>
    <w:rsid w:val="00193E17"/>
    <w:rsid w:val="00194522"/>
    <w:rsid w:val="001945E1"/>
    <w:rsid w:val="001945E3"/>
    <w:rsid w:val="00194600"/>
    <w:rsid w:val="001946CA"/>
    <w:rsid w:val="001948C6"/>
    <w:rsid w:val="00194D82"/>
    <w:rsid w:val="00194EEF"/>
    <w:rsid w:val="001950E9"/>
    <w:rsid w:val="001951CF"/>
    <w:rsid w:val="001951E5"/>
    <w:rsid w:val="0019521F"/>
    <w:rsid w:val="001954D8"/>
    <w:rsid w:val="001956E8"/>
    <w:rsid w:val="0019571D"/>
    <w:rsid w:val="0019579C"/>
    <w:rsid w:val="0019588B"/>
    <w:rsid w:val="001958EA"/>
    <w:rsid w:val="001959A1"/>
    <w:rsid w:val="00195A63"/>
    <w:rsid w:val="00195CF6"/>
    <w:rsid w:val="00195D55"/>
    <w:rsid w:val="00195EB4"/>
    <w:rsid w:val="0019606D"/>
    <w:rsid w:val="00196087"/>
    <w:rsid w:val="0019657D"/>
    <w:rsid w:val="001969D8"/>
    <w:rsid w:val="00196A66"/>
    <w:rsid w:val="00196D5D"/>
    <w:rsid w:val="00196E04"/>
    <w:rsid w:val="001972B5"/>
    <w:rsid w:val="00197310"/>
    <w:rsid w:val="00197975"/>
    <w:rsid w:val="00197BEF"/>
    <w:rsid w:val="00197ED4"/>
    <w:rsid w:val="00197EDB"/>
    <w:rsid w:val="001A00B8"/>
    <w:rsid w:val="001A0170"/>
    <w:rsid w:val="001A06A4"/>
    <w:rsid w:val="001A1280"/>
    <w:rsid w:val="001A13B3"/>
    <w:rsid w:val="001A140C"/>
    <w:rsid w:val="001A14B0"/>
    <w:rsid w:val="001A192F"/>
    <w:rsid w:val="001A1AB3"/>
    <w:rsid w:val="001A1D1F"/>
    <w:rsid w:val="001A1DB6"/>
    <w:rsid w:val="001A1E67"/>
    <w:rsid w:val="001A1F99"/>
    <w:rsid w:val="001A1FBF"/>
    <w:rsid w:val="001A213A"/>
    <w:rsid w:val="001A2279"/>
    <w:rsid w:val="001A283C"/>
    <w:rsid w:val="001A2D3B"/>
    <w:rsid w:val="001A350E"/>
    <w:rsid w:val="001A36A6"/>
    <w:rsid w:val="001A38DF"/>
    <w:rsid w:val="001A397A"/>
    <w:rsid w:val="001A3C7A"/>
    <w:rsid w:val="001A3EA9"/>
    <w:rsid w:val="001A3EFD"/>
    <w:rsid w:val="001A3F3C"/>
    <w:rsid w:val="001A4084"/>
    <w:rsid w:val="001A413D"/>
    <w:rsid w:val="001A4375"/>
    <w:rsid w:val="001A4479"/>
    <w:rsid w:val="001A44B6"/>
    <w:rsid w:val="001A44BB"/>
    <w:rsid w:val="001A47A1"/>
    <w:rsid w:val="001A4ACC"/>
    <w:rsid w:val="001A4AEC"/>
    <w:rsid w:val="001A568E"/>
    <w:rsid w:val="001A569F"/>
    <w:rsid w:val="001A56BA"/>
    <w:rsid w:val="001A5719"/>
    <w:rsid w:val="001A5816"/>
    <w:rsid w:val="001A5862"/>
    <w:rsid w:val="001A59E9"/>
    <w:rsid w:val="001A5ABF"/>
    <w:rsid w:val="001A5E56"/>
    <w:rsid w:val="001A6051"/>
    <w:rsid w:val="001A61C6"/>
    <w:rsid w:val="001A6328"/>
    <w:rsid w:val="001A6BEF"/>
    <w:rsid w:val="001A6DAA"/>
    <w:rsid w:val="001A6E3E"/>
    <w:rsid w:val="001A6EC1"/>
    <w:rsid w:val="001A704B"/>
    <w:rsid w:val="001A70D6"/>
    <w:rsid w:val="001A733E"/>
    <w:rsid w:val="001A7446"/>
    <w:rsid w:val="001A7487"/>
    <w:rsid w:val="001A75AC"/>
    <w:rsid w:val="001A75C3"/>
    <w:rsid w:val="001A76FE"/>
    <w:rsid w:val="001A7810"/>
    <w:rsid w:val="001A7A62"/>
    <w:rsid w:val="001A7C7D"/>
    <w:rsid w:val="001A7E42"/>
    <w:rsid w:val="001B0166"/>
    <w:rsid w:val="001B0B69"/>
    <w:rsid w:val="001B0D8C"/>
    <w:rsid w:val="001B110A"/>
    <w:rsid w:val="001B118E"/>
    <w:rsid w:val="001B1228"/>
    <w:rsid w:val="001B1315"/>
    <w:rsid w:val="001B1387"/>
    <w:rsid w:val="001B16DA"/>
    <w:rsid w:val="001B17E4"/>
    <w:rsid w:val="001B1909"/>
    <w:rsid w:val="001B1A3B"/>
    <w:rsid w:val="001B262B"/>
    <w:rsid w:val="001B268D"/>
    <w:rsid w:val="001B2C15"/>
    <w:rsid w:val="001B2DBD"/>
    <w:rsid w:val="001B2DD4"/>
    <w:rsid w:val="001B2E92"/>
    <w:rsid w:val="001B304C"/>
    <w:rsid w:val="001B32CA"/>
    <w:rsid w:val="001B3301"/>
    <w:rsid w:val="001B331C"/>
    <w:rsid w:val="001B3718"/>
    <w:rsid w:val="001B388F"/>
    <w:rsid w:val="001B3E65"/>
    <w:rsid w:val="001B3ECE"/>
    <w:rsid w:val="001B4293"/>
    <w:rsid w:val="001B4434"/>
    <w:rsid w:val="001B46CD"/>
    <w:rsid w:val="001B47DD"/>
    <w:rsid w:val="001B4886"/>
    <w:rsid w:val="001B5016"/>
    <w:rsid w:val="001B51EC"/>
    <w:rsid w:val="001B528B"/>
    <w:rsid w:val="001B53FC"/>
    <w:rsid w:val="001B550E"/>
    <w:rsid w:val="001B5613"/>
    <w:rsid w:val="001B5921"/>
    <w:rsid w:val="001B59E2"/>
    <w:rsid w:val="001B5B84"/>
    <w:rsid w:val="001B655F"/>
    <w:rsid w:val="001B66FF"/>
    <w:rsid w:val="001B6878"/>
    <w:rsid w:val="001B698D"/>
    <w:rsid w:val="001B69F0"/>
    <w:rsid w:val="001B703A"/>
    <w:rsid w:val="001B716C"/>
    <w:rsid w:val="001B744D"/>
    <w:rsid w:val="001B7469"/>
    <w:rsid w:val="001B7AAC"/>
    <w:rsid w:val="001B7B55"/>
    <w:rsid w:val="001B7E9C"/>
    <w:rsid w:val="001B7EF1"/>
    <w:rsid w:val="001C02D3"/>
    <w:rsid w:val="001C04D2"/>
    <w:rsid w:val="001C065A"/>
    <w:rsid w:val="001C0731"/>
    <w:rsid w:val="001C12E0"/>
    <w:rsid w:val="001C143B"/>
    <w:rsid w:val="001C1587"/>
    <w:rsid w:val="001C172C"/>
    <w:rsid w:val="001C17F4"/>
    <w:rsid w:val="001C18FE"/>
    <w:rsid w:val="001C1B62"/>
    <w:rsid w:val="001C1CD6"/>
    <w:rsid w:val="001C20E1"/>
    <w:rsid w:val="001C2472"/>
    <w:rsid w:val="001C24E0"/>
    <w:rsid w:val="001C2743"/>
    <w:rsid w:val="001C2A6E"/>
    <w:rsid w:val="001C2C94"/>
    <w:rsid w:val="001C2CAC"/>
    <w:rsid w:val="001C2D75"/>
    <w:rsid w:val="001C2E83"/>
    <w:rsid w:val="001C2E9D"/>
    <w:rsid w:val="001C2F75"/>
    <w:rsid w:val="001C3113"/>
    <w:rsid w:val="001C3F78"/>
    <w:rsid w:val="001C44AA"/>
    <w:rsid w:val="001C450A"/>
    <w:rsid w:val="001C46E2"/>
    <w:rsid w:val="001C4B5C"/>
    <w:rsid w:val="001C51D8"/>
    <w:rsid w:val="001C529A"/>
    <w:rsid w:val="001C58A7"/>
    <w:rsid w:val="001C5A87"/>
    <w:rsid w:val="001C5C61"/>
    <w:rsid w:val="001C5D7A"/>
    <w:rsid w:val="001C5E07"/>
    <w:rsid w:val="001C5E85"/>
    <w:rsid w:val="001C5F95"/>
    <w:rsid w:val="001C60E0"/>
    <w:rsid w:val="001C6457"/>
    <w:rsid w:val="001C6593"/>
    <w:rsid w:val="001C65D6"/>
    <w:rsid w:val="001C6B12"/>
    <w:rsid w:val="001C6F83"/>
    <w:rsid w:val="001C737B"/>
    <w:rsid w:val="001C7647"/>
    <w:rsid w:val="001C7672"/>
    <w:rsid w:val="001C7712"/>
    <w:rsid w:val="001C77CC"/>
    <w:rsid w:val="001C7879"/>
    <w:rsid w:val="001C78F3"/>
    <w:rsid w:val="001D0067"/>
    <w:rsid w:val="001D00D8"/>
    <w:rsid w:val="001D042D"/>
    <w:rsid w:val="001D0477"/>
    <w:rsid w:val="001D05E6"/>
    <w:rsid w:val="001D05EB"/>
    <w:rsid w:val="001D088B"/>
    <w:rsid w:val="001D09CE"/>
    <w:rsid w:val="001D09EE"/>
    <w:rsid w:val="001D140C"/>
    <w:rsid w:val="001D1561"/>
    <w:rsid w:val="001D196E"/>
    <w:rsid w:val="001D1B97"/>
    <w:rsid w:val="001D1C31"/>
    <w:rsid w:val="001D1D57"/>
    <w:rsid w:val="001D1EC0"/>
    <w:rsid w:val="001D1F00"/>
    <w:rsid w:val="001D2C44"/>
    <w:rsid w:val="001D2D58"/>
    <w:rsid w:val="001D2EE3"/>
    <w:rsid w:val="001D2F89"/>
    <w:rsid w:val="001D30F5"/>
    <w:rsid w:val="001D31DE"/>
    <w:rsid w:val="001D34FC"/>
    <w:rsid w:val="001D372B"/>
    <w:rsid w:val="001D3777"/>
    <w:rsid w:val="001D3A12"/>
    <w:rsid w:val="001D3A4C"/>
    <w:rsid w:val="001D3A62"/>
    <w:rsid w:val="001D3E20"/>
    <w:rsid w:val="001D3E7D"/>
    <w:rsid w:val="001D4328"/>
    <w:rsid w:val="001D44B0"/>
    <w:rsid w:val="001D4618"/>
    <w:rsid w:val="001D491B"/>
    <w:rsid w:val="001D4E95"/>
    <w:rsid w:val="001D50A4"/>
    <w:rsid w:val="001D52E2"/>
    <w:rsid w:val="001D53EF"/>
    <w:rsid w:val="001D57C9"/>
    <w:rsid w:val="001D59AE"/>
    <w:rsid w:val="001D5C4C"/>
    <w:rsid w:val="001D5D8A"/>
    <w:rsid w:val="001D5DE2"/>
    <w:rsid w:val="001D6783"/>
    <w:rsid w:val="001D679F"/>
    <w:rsid w:val="001D69AE"/>
    <w:rsid w:val="001D6BD2"/>
    <w:rsid w:val="001D6BF8"/>
    <w:rsid w:val="001D6DFE"/>
    <w:rsid w:val="001D7018"/>
    <w:rsid w:val="001D7471"/>
    <w:rsid w:val="001D7BE8"/>
    <w:rsid w:val="001D7CEE"/>
    <w:rsid w:val="001D7F4F"/>
    <w:rsid w:val="001E07E5"/>
    <w:rsid w:val="001E0962"/>
    <w:rsid w:val="001E0975"/>
    <w:rsid w:val="001E0CAD"/>
    <w:rsid w:val="001E0F4D"/>
    <w:rsid w:val="001E1027"/>
    <w:rsid w:val="001E1068"/>
    <w:rsid w:val="001E11A1"/>
    <w:rsid w:val="001E12F0"/>
    <w:rsid w:val="001E1362"/>
    <w:rsid w:val="001E14C0"/>
    <w:rsid w:val="001E1619"/>
    <w:rsid w:val="001E1B59"/>
    <w:rsid w:val="001E1B5F"/>
    <w:rsid w:val="001E1E90"/>
    <w:rsid w:val="001E210A"/>
    <w:rsid w:val="001E2284"/>
    <w:rsid w:val="001E24DB"/>
    <w:rsid w:val="001E25A3"/>
    <w:rsid w:val="001E25CE"/>
    <w:rsid w:val="001E28C5"/>
    <w:rsid w:val="001E2ED1"/>
    <w:rsid w:val="001E2FB0"/>
    <w:rsid w:val="001E30D3"/>
    <w:rsid w:val="001E316E"/>
    <w:rsid w:val="001E3299"/>
    <w:rsid w:val="001E332D"/>
    <w:rsid w:val="001E3474"/>
    <w:rsid w:val="001E3760"/>
    <w:rsid w:val="001E3C85"/>
    <w:rsid w:val="001E3C8B"/>
    <w:rsid w:val="001E3CE1"/>
    <w:rsid w:val="001E413B"/>
    <w:rsid w:val="001E4167"/>
    <w:rsid w:val="001E42C7"/>
    <w:rsid w:val="001E4441"/>
    <w:rsid w:val="001E45E3"/>
    <w:rsid w:val="001E465B"/>
    <w:rsid w:val="001E4E10"/>
    <w:rsid w:val="001E4F13"/>
    <w:rsid w:val="001E505B"/>
    <w:rsid w:val="001E53F3"/>
    <w:rsid w:val="001E5745"/>
    <w:rsid w:val="001E59CF"/>
    <w:rsid w:val="001E5B6E"/>
    <w:rsid w:val="001E5BA0"/>
    <w:rsid w:val="001E5D06"/>
    <w:rsid w:val="001E5D35"/>
    <w:rsid w:val="001E6748"/>
    <w:rsid w:val="001E6DE1"/>
    <w:rsid w:val="001E6EC7"/>
    <w:rsid w:val="001E6F38"/>
    <w:rsid w:val="001E70A9"/>
    <w:rsid w:val="001E75A1"/>
    <w:rsid w:val="001E762B"/>
    <w:rsid w:val="001E771E"/>
    <w:rsid w:val="001E7721"/>
    <w:rsid w:val="001E7822"/>
    <w:rsid w:val="001E7C00"/>
    <w:rsid w:val="001E7F8B"/>
    <w:rsid w:val="001F01D2"/>
    <w:rsid w:val="001F0685"/>
    <w:rsid w:val="001F07B5"/>
    <w:rsid w:val="001F099E"/>
    <w:rsid w:val="001F0B0B"/>
    <w:rsid w:val="001F0DC1"/>
    <w:rsid w:val="001F0E6D"/>
    <w:rsid w:val="001F0EDD"/>
    <w:rsid w:val="001F1008"/>
    <w:rsid w:val="001F12F7"/>
    <w:rsid w:val="001F173A"/>
    <w:rsid w:val="001F17C1"/>
    <w:rsid w:val="001F19B0"/>
    <w:rsid w:val="001F1A76"/>
    <w:rsid w:val="001F2264"/>
    <w:rsid w:val="001F2320"/>
    <w:rsid w:val="001F2340"/>
    <w:rsid w:val="001F2795"/>
    <w:rsid w:val="001F2FFA"/>
    <w:rsid w:val="001F3562"/>
    <w:rsid w:val="001F36B8"/>
    <w:rsid w:val="001F36DD"/>
    <w:rsid w:val="001F384E"/>
    <w:rsid w:val="001F385A"/>
    <w:rsid w:val="001F38B9"/>
    <w:rsid w:val="001F3D92"/>
    <w:rsid w:val="001F3DA6"/>
    <w:rsid w:val="001F3E55"/>
    <w:rsid w:val="001F3F84"/>
    <w:rsid w:val="001F41C5"/>
    <w:rsid w:val="001F41D7"/>
    <w:rsid w:val="001F43EE"/>
    <w:rsid w:val="001F4480"/>
    <w:rsid w:val="001F469E"/>
    <w:rsid w:val="001F4927"/>
    <w:rsid w:val="001F538A"/>
    <w:rsid w:val="001F5679"/>
    <w:rsid w:val="001F56FF"/>
    <w:rsid w:val="001F598F"/>
    <w:rsid w:val="001F5DBD"/>
    <w:rsid w:val="001F5E7A"/>
    <w:rsid w:val="001F60B7"/>
    <w:rsid w:val="001F6189"/>
    <w:rsid w:val="001F65D5"/>
    <w:rsid w:val="001F6619"/>
    <w:rsid w:val="001F6EB6"/>
    <w:rsid w:val="001F74F1"/>
    <w:rsid w:val="001F75C1"/>
    <w:rsid w:val="001F75FF"/>
    <w:rsid w:val="001F79BF"/>
    <w:rsid w:val="001F7A19"/>
    <w:rsid w:val="001F7C2F"/>
    <w:rsid w:val="001F7DF7"/>
    <w:rsid w:val="00200104"/>
    <w:rsid w:val="0020014A"/>
    <w:rsid w:val="00200232"/>
    <w:rsid w:val="00200343"/>
    <w:rsid w:val="002005C8"/>
    <w:rsid w:val="00200657"/>
    <w:rsid w:val="002006C8"/>
    <w:rsid w:val="00200852"/>
    <w:rsid w:val="00200B72"/>
    <w:rsid w:val="00200CD7"/>
    <w:rsid w:val="0020100A"/>
    <w:rsid w:val="00201298"/>
    <w:rsid w:val="002014A4"/>
    <w:rsid w:val="00201DBC"/>
    <w:rsid w:val="00201E78"/>
    <w:rsid w:val="0020214B"/>
    <w:rsid w:val="0020226C"/>
    <w:rsid w:val="002025DB"/>
    <w:rsid w:val="00202628"/>
    <w:rsid w:val="002026F0"/>
    <w:rsid w:val="00202821"/>
    <w:rsid w:val="00202BCA"/>
    <w:rsid w:val="00202DB0"/>
    <w:rsid w:val="00203071"/>
    <w:rsid w:val="00203901"/>
    <w:rsid w:val="00203909"/>
    <w:rsid w:val="00203D62"/>
    <w:rsid w:val="00203F83"/>
    <w:rsid w:val="002040B0"/>
    <w:rsid w:val="002042D1"/>
    <w:rsid w:val="002046D6"/>
    <w:rsid w:val="00204B74"/>
    <w:rsid w:val="00204CE8"/>
    <w:rsid w:val="00204D5A"/>
    <w:rsid w:val="00204E30"/>
    <w:rsid w:val="0020512C"/>
    <w:rsid w:val="00205315"/>
    <w:rsid w:val="0020559A"/>
    <w:rsid w:val="00205627"/>
    <w:rsid w:val="00205889"/>
    <w:rsid w:val="002058CA"/>
    <w:rsid w:val="00205CAB"/>
    <w:rsid w:val="00205D9C"/>
    <w:rsid w:val="00205EED"/>
    <w:rsid w:val="00206120"/>
    <w:rsid w:val="002064FE"/>
    <w:rsid w:val="00206A14"/>
    <w:rsid w:val="00206C4D"/>
    <w:rsid w:val="002073AC"/>
    <w:rsid w:val="002073B5"/>
    <w:rsid w:val="002074A6"/>
    <w:rsid w:val="002074E4"/>
    <w:rsid w:val="0020776F"/>
    <w:rsid w:val="002079A9"/>
    <w:rsid w:val="00207BB7"/>
    <w:rsid w:val="00207C85"/>
    <w:rsid w:val="00207ECA"/>
    <w:rsid w:val="0021013D"/>
    <w:rsid w:val="00210264"/>
    <w:rsid w:val="00210411"/>
    <w:rsid w:val="00210681"/>
    <w:rsid w:val="00210880"/>
    <w:rsid w:val="00210A1B"/>
    <w:rsid w:val="00210A9E"/>
    <w:rsid w:val="00210AF7"/>
    <w:rsid w:val="00210BA4"/>
    <w:rsid w:val="00210CCC"/>
    <w:rsid w:val="00210F25"/>
    <w:rsid w:val="00210F45"/>
    <w:rsid w:val="00210F50"/>
    <w:rsid w:val="002111F4"/>
    <w:rsid w:val="00211227"/>
    <w:rsid w:val="002113EC"/>
    <w:rsid w:val="002114BE"/>
    <w:rsid w:val="002114DA"/>
    <w:rsid w:val="00211738"/>
    <w:rsid w:val="00211BA6"/>
    <w:rsid w:val="00211DFE"/>
    <w:rsid w:val="00211E39"/>
    <w:rsid w:val="00211E70"/>
    <w:rsid w:val="00211EFA"/>
    <w:rsid w:val="002122A0"/>
    <w:rsid w:val="00212393"/>
    <w:rsid w:val="002123E3"/>
    <w:rsid w:val="002124E6"/>
    <w:rsid w:val="00212574"/>
    <w:rsid w:val="0021264C"/>
    <w:rsid w:val="0021277A"/>
    <w:rsid w:val="002129DC"/>
    <w:rsid w:val="00212ACD"/>
    <w:rsid w:val="00212B18"/>
    <w:rsid w:val="00212D42"/>
    <w:rsid w:val="00212E0A"/>
    <w:rsid w:val="00212E9E"/>
    <w:rsid w:val="00212FAA"/>
    <w:rsid w:val="002130FC"/>
    <w:rsid w:val="0021313A"/>
    <w:rsid w:val="00213615"/>
    <w:rsid w:val="002136B2"/>
    <w:rsid w:val="0021373A"/>
    <w:rsid w:val="0021375C"/>
    <w:rsid w:val="002138C4"/>
    <w:rsid w:val="00213BC9"/>
    <w:rsid w:val="00213C87"/>
    <w:rsid w:val="00213D5B"/>
    <w:rsid w:val="0021437B"/>
    <w:rsid w:val="00214391"/>
    <w:rsid w:val="002145F7"/>
    <w:rsid w:val="00214CB4"/>
    <w:rsid w:val="00214D63"/>
    <w:rsid w:val="00215147"/>
    <w:rsid w:val="00215306"/>
    <w:rsid w:val="0021538B"/>
    <w:rsid w:val="002154B3"/>
    <w:rsid w:val="002156AD"/>
    <w:rsid w:val="002156B7"/>
    <w:rsid w:val="002157D4"/>
    <w:rsid w:val="00215CD5"/>
    <w:rsid w:val="00215CF7"/>
    <w:rsid w:val="00215E88"/>
    <w:rsid w:val="00216402"/>
    <w:rsid w:val="00216698"/>
    <w:rsid w:val="00216A51"/>
    <w:rsid w:val="0021708D"/>
    <w:rsid w:val="002170AB"/>
    <w:rsid w:val="0021710C"/>
    <w:rsid w:val="00217195"/>
    <w:rsid w:val="00217226"/>
    <w:rsid w:val="002173B0"/>
    <w:rsid w:val="002177D4"/>
    <w:rsid w:val="00217A12"/>
    <w:rsid w:val="00217B5D"/>
    <w:rsid w:val="00217E7A"/>
    <w:rsid w:val="00217F9D"/>
    <w:rsid w:val="002202D9"/>
    <w:rsid w:val="002203D1"/>
    <w:rsid w:val="00220600"/>
    <w:rsid w:val="00220D7A"/>
    <w:rsid w:val="002212A6"/>
    <w:rsid w:val="002214A3"/>
    <w:rsid w:val="0022195D"/>
    <w:rsid w:val="00221DF6"/>
    <w:rsid w:val="0022210C"/>
    <w:rsid w:val="00222510"/>
    <w:rsid w:val="002225F2"/>
    <w:rsid w:val="00222678"/>
    <w:rsid w:val="002227DB"/>
    <w:rsid w:val="00222B3F"/>
    <w:rsid w:val="00222DA8"/>
    <w:rsid w:val="00222F03"/>
    <w:rsid w:val="0022328C"/>
    <w:rsid w:val="00223394"/>
    <w:rsid w:val="002233AC"/>
    <w:rsid w:val="00223527"/>
    <w:rsid w:val="00223673"/>
    <w:rsid w:val="0022369C"/>
    <w:rsid w:val="002237FA"/>
    <w:rsid w:val="00223820"/>
    <w:rsid w:val="00223AC5"/>
    <w:rsid w:val="00223FE6"/>
    <w:rsid w:val="00224137"/>
    <w:rsid w:val="00224301"/>
    <w:rsid w:val="00224448"/>
    <w:rsid w:val="002249A5"/>
    <w:rsid w:val="00224F9F"/>
    <w:rsid w:val="0022508B"/>
    <w:rsid w:val="00225365"/>
    <w:rsid w:val="002255F0"/>
    <w:rsid w:val="00225601"/>
    <w:rsid w:val="00225657"/>
    <w:rsid w:val="00225771"/>
    <w:rsid w:val="00225B97"/>
    <w:rsid w:val="00225E90"/>
    <w:rsid w:val="00225FF4"/>
    <w:rsid w:val="002265B1"/>
    <w:rsid w:val="00226875"/>
    <w:rsid w:val="00226DB6"/>
    <w:rsid w:val="00226E1F"/>
    <w:rsid w:val="00227124"/>
    <w:rsid w:val="00227342"/>
    <w:rsid w:val="0022736A"/>
    <w:rsid w:val="0022747D"/>
    <w:rsid w:val="002274A5"/>
    <w:rsid w:val="00227540"/>
    <w:rsid w:val="00227611"/>
    <w:rsid w:val="00227907"/>
    <w:rsid w:val="00227909"/>
    <w:rsid w:val="00227A43"/>
    <w:rsid w:val="00227BD0"/>
    <w:rsid w:val="00227BD1"/>
    <w:rsid w:val="00227E84"/>
    <w:rsid w:val="00227ED0"/>
    <w:rsid w:val="00230033"/>
    <w:rsid w:val="002304A0"/>
    <w:rsid w:val="002309B6"/>
    <w:rsid w:val="00230B8D"/>
    <w:rsid w:val="00230E19"/>
    <w:rsid w:val="002311B4"/>
    <w:rsid w:val="002313EA"/>
    <w:rsid w:val="00231664"/>
    <w:rsid w:val="0023173B"/>
    <w:rsid w:val="002318CE"/>
    <w:rsid w:val="00231D3A"/>
    <w:rsid w:val="00231D87"/>
    <w:rsid w:val="00232565"/>
    <w:rsid w:val="002328CF"/>
    <w:rsid w:val="00232A98"/>
    <w:rsid w:val="00232C69"/>
    <w:rsid w:val="00232E19"/>
    <w:rsid w:val="00232E7C"/>
    <w:rsid w:val="0023338D"/>
    <w:rsid w:val="00233451"/>
    <w:rsid w:val="0023396F"/>
    <w:rsid w:val="00233A48"/>
    <w:rsid w:val="00233B02"/>
    <w:rsid w:val="0023452A"/>
    <w:rsid w:val="00234686"/>
    <w:rsid w:val="0023468B"/>
    <w:rsid w:val="0023485D"/>
    <w:rsid w:val="002349B1"/>
    <w:rsid w:val="002349ED"/>
    <w:rsid w:val="00234BEE"/>
    <w:rsid w:val="00234EE1"/>
    <w:rsid w:val="00235054"/>
    <w:rsid w:val="00235377"/>
    <w:rsid w:val="0023543E"/>
    <w:rsid w:val="00235446"/>
    <w:rsid w:val="00235586"/>
    <w:rsid w:val="00235605"/>
    <w:rsid w:val="002358CE"/>
    <w:rsid w:val="002359EF"/>
    <w:rsid w:val="0023602D"/>
    <w:rsid w:val="0023606F"/>
    <w:rsid w:val="002362FC"/>
    <w:rsid w:val="00236344"/>
    <w:rsid w:val="0023651A"/>
    <w:rsid w:val="0023683D"/>
    <w:rsid w:val="00236CB8"/>
    <w:rsid w:val="00236D82"/>
    <w:rsid w:val="00236F46"/>
    <w:rsid w:val="0023725D"/>
    <w:rsid w:val="00237327"/>
    <w:rsid w:val="0023758C"/>
    <w:rsid w:val="0023759D"/>
    <w:rsid w:val="0023774A"/>
    <w:rsid w:val="00237869"/>
    <w:rsid w:val="00237952"/>
    <w:rsid w:val="00237A4A"/>
    <w:rsid w:val="00237B0E"/>
    <w:rsid w:val="00237D63"/>
    <w:rsid w:val="00237E55"/>
    <w:rsid w:val="00237ED9"/>
    <w:rsid w:val="00237F18"/>
    <w:rsid w:val="00237F86"/>
    <w:rsid w:val="002407D0"/>
    <w:rsid w:val="00240965"/>
    <w:rsid w:val="00240C1C"/>
    <w:rsid w:val="00240D81"/>
    <w:rsid w:val="00240EDA"/>
    <w:rsid w:val="00240F6A"/>
    <w:rsid w:val="002415A6"/>
    <w:rsid w:val="0024160B"/>
    <w:rsid w:val="00241922"/>
    <w:rsid w:val="00241AD6"/>
    <w:rsid w:val="00241B80"/>
    <w:rsid w:val="00241CC1"/>
    <w:rsid w:val="00241DDB"/>
    <w:rsid w:val="00241E30"/>
    <w:rsid w:val="0024219C"/>
    <w:rsid w:val="00242269"/>
    <w:rsid w:val="002422EB"/>
    <w:rsid w:val="00242483"/>
    <w:rsid w:val="00242656"/>
    <w:rsid w:val="0024296A"/>
    <w:rsid w:val="00242A52"/>
    <w:rsid w:val="00242A58"/>
    <w:rsid w:val="00242BDC"/>
    <w:rsid w:val="00242D85"/>
    <w:rsid w:val="002431F6"/>
    <w:rsid w:val="00243251"/>
    <w:rsid w:val="002433F9"/>
    <w:rsid w:val="0024361C"/>
    <w:rsid w:val="00243834"/>
    <w:rsid w:val="00243AA3"/>
    <w:rsid w:val="00243E1C"/>
    <w:rsid w:val="00243FF4"/>
    <w:rsid w:val="002442D5"/>
    <w:rsid w:val="00244320"/>
    <w:rsid w:val="002444BB"/>
    <w:rsid w:val="0024452A"/>
    <w:rsid w:val="002445C6"/>
    <w:rsid w:val="00244688"/>
    <w:rsid w:val="0024488D"/>
    <w:rsid w:val="00244906"/>
    <w:rsid w:val="00244AD4"/>
    <w:rsid w:val="00244BBC"/>
    <w:rsid w:val="00244D60"/>
    <w:rsid w:val="00244F84"/>
    <w:rsid w:val="00245303"/>
    <w:rsid w:val="002458E9"/>
    <w:rsid w:val="00245915"/>
    <w:rsid w:val="00245A04"/>
    <w:rsid w:val="00245A5F"/>
    <w:rsid w:val="00245D88"/>
    <w:rsid w:val="00245E11"/>
    <w:rsid w:val="00246074"/>
    <w:rsid w:val="0024629F"/>
    <w:rsid w:val="00246499"/>
    <w:rsid w:val="00246CCD"/>
    <w:rsid w:val="00246F88"/>
    <w:rsid w:val="00247155"/>
    <w:rsid w:val="0024739E"/>
    <w:rsid w:val="00247842"/>
    <w:rsid w:val="0024792A"/>
    <w:rsid w:val="002479E2"/>
    <w:rsid w:val="00247D03"/>
    <w:rsid w:val="00247F1D"/>
    <w:rsid w:val="00250070"/>
    <w:rsid w:val="00250120"/>
    <w:rsid w:val="0025015B"/>
    <w:rsid w:val="00250219"/>
    <w:rsid w:val="0025039C"/>
    <w:rsid w:val="002503D5"/>
    <w:rsid w:val="0025049B"/>
    <w:rsid w:val="002505A0"/>
    <w:rsid w:val="002507D0"/>
    <w:rsid w:val="002508FE"/>
    <w:rsid w:val="00250970"/>
    <w:rsid w:val="0025098B"/>
    <w:rsid w:val="00250A84"/>
    <w:rsid w:val="00251001"/>
    <w:rsid w:val="00251315"/>
    <w:rsid w:val="0025145A"/>
    <w:rsid w:val="00251782"/>
    <w:rsid w:val="0025198A"/>
    <w:rsid w:val="00251B7A"/>
    <w:rsid w:val="00251BBD"/>
    <w:rsid w:val="002520B4"/>
    <w:rsid w:val="002523C6"/>
    <w:rsid w:val="0025277D"/>
    <w:rsid w:val="002528DB"/>
    <w:rsid w:val="00252940"/>
    <w:rsid w:val="00252B5A"/>
    <w:rsid w:val="00252B71"/>
    <w:rsid w:val="00252C56"/>
    <w:rsid w:val="00252D8F"/>
    <w:rsid w:val="00253190"/>
    <w:rsid w:val="00253262"/>
    <w:rsid w:val="002539A5"/>
    <w:rsid w:val="00253DF5"/>
    <w:rsid w:val="00253FB5"/>
    <w:rsid w:val="002542CD"/>
    <w:rsid w:val="002547ED"/>
    <w:rsid w:val="00254BD2"/>
    <w:rsid w:val="00254BDE"/>
    <w:rsid w:val="00254C42"/>
    <w:rsid w:val="00254E20"/>
    <w:rsid w:val="00254EA2"/>
    <w:rsid w:val="002550F9"/>
    <w:rsid w:val="00255115"/>
    <w:rsid w:val="00255166"/>
    <w:rsid w:val="002553C9"/>
    <w:rsid w:val="002555A2"/>
    <w:rsid w:val="00255834"/>
    <w:rsid w:val="00255D17"/>
    <w:rsid w:val="00255E7E"/>
    <w:rsid w:val="00255EE1"/>
    <w:rsid w:val="00255F66"/>
    <w:rsid w:val="002561BB"/>
    <w:rsid w:val="00256272"/>
    <w:rsid w:val="002566A2"/>
    <w:rsid w:val="00256898"/>
    <w:rsid w:val="00256C2E"/>
    <w:rsid w:val="00256DD4"/>
    <w:rsid w:val="00256E06"/>
    <w:rsid w:val="002572D3"/>
    <w:rsid w:val="002573D7"/>
    <w:rsid w:val="002574A0"/>
    <w:rsid w:val="0025778B"/>
    <w:rsid w:val="00257949"/>
    <w:rsid w:val="002579A5"/>
    <w:rsid w:val="002579E6"/>
    <w:rsid w:val="00257B2D"/>
    <w:rsid w:val="00257FD1"/>
    <w:rsid w:val="0026000D"/>
    <w:rsid w:val="00260030"/>
    <w:rsid w:val="0026095D"/>
    <w:rsid w:val="00260969"/>
    <w:rsid w:val="00260D3E"/>
    <w:rsid w:val="00260FE7"/>
    <w:rsid w:val="0026169B"/>
    <w:rsid w:val="00261A34"/>
    <w:rsid w:val="00261AE5"/>
    <w:rsid w:val="00261E3A"/>
    <w:rsid w:val="00261ED0"/>
    <w:rsid w:val="002621F0"/>
    <w:rsid w:val="00262419"/>
    <w:rsid w:val="002624E5"/>
    <w:rsid w:val="00262AB5"/>
    <w:rsid w:val="00262C0B"/>
    <w:rsid w:val="00262C44"/>
    <w:rsid w:val="00262E15"/>
    <w:rsid w:val="002632BD"/>
    <w:rsid w:val="0026343C"/>
    <w:rsid w:val="002634B2"/>
    <w:rsid w:val="00263711"/>
    <w:rsid w:val="00263880"/>
    <w:rsid w:val="0026392B"/>
    <w:rsid w:val="00263936"/>
    <w:rsid w:val="00263A64"/>
    <w:rsid w:val="002641A1"/>
    <w:rsid w:val="00264417"/>
    <w:rsid w:val="0026447B"/>
    <w:rsid w:val="00264481"/>
    <w:rsid w:val="002645F0"/>
    <w:rsid w:val="00264779"/>
    <w:rsid w:val="002649A7"/>
    <w:rsid w:val="00264AF3"/>
    <w:rsid w:val="00264E90"/>
    <w:rsid w:val="00264F00"/>
    <w:rsid w:val="002656DA"/>
    <w:rsid w:val="0026575A"/>
    <w:rsid w:val="002659F9"/>
    <w:rsid w:val="00265AEC"/>
    <w:rsid w:val="00265DBF"/>
    <w:rsid w:val="00265DDB"/>
    <w:rsid w:val="002664D7"/>
    <w:rsid w:val="00266825"/>
    <w:rsid w:val="002669BF"/>
    <w:rsid w:val="00266AC6"/>
    <w:rsid w:val="00266DD3"/>
    <w:rsid w:val="0026708C"/>
    <w:rsid w:val="0026712B"/>
    <w:rsid w:val="00267560"/>
    <w:rsid w:val="00267739"/>
    <w:rsid w:val="00267BF5"/>
    <w:rsid w:val="00267D88"/>
    <w:rsid w:val="00270212"/>
    <w:rsid w:val="00270240"/>
    <w:rsid w:val="0027026F"/>
    <w:rsid w:val="00270549"/>
    <w:rsid w:val="002705DA"/>
    <w:rsid w:val="00270937"/>
    <w:rsid w:val="00270948"/>
    <w:rsid w:val="00270976"/>
    <w:rsid w:val="002709F6"/>
    <w:rsid w:val="00270A9B"/>
    <w:rsid w:val="00270BF9"/>
    <w:rsid w:val="00271130"/>
    <w:rsid w:val="00271687"/>
    <w:rsid w:val="002716A1"/>
    <w:rsid w:val="0027170B"/>
    <w:rsid w:val="00271834"/>
    <w:rsid w:val="0027190D"/>
    <w:rsid w:val="00271920"/>
    <w:rsid w:val="00271AF6"/>
    <w:rsid w:val="00271C83"/>
    <w:rsid w:val="00271CBF"/>
    <w:rsid w:val="00271E8D"/>
    <w:rsid w:val="002723ED"/>
    <w:rsid w:val="00272622"/>
    <w:rsid w:val="00272E8D"/>
    <w:rsid w:val="00272F46"/>
    <w:rsid w:val="00273138"/>
    <w:rsid w:val="00273263"/>
    <w:rsid w:val="002732FC"/>
    <w:rsid w:val="002733A8"/>
    <w:rsid w:val="0027350D"/>
    <w:rsid w:val="002735EB"/>
    <w:rsid w:val="00273751"/>
    <w:rsid w:val="002738E0"/>
    <w:rsid w:val="00273966"/>
    <w:rsid w:val="00273A50"/>
    <w:rsid w:val="00273A83"/>
    <w:rsid w:val="00273EF7"/>
    <w:rsid w:val="00274098"/>
    <w:rsid w:val="00274352"/>
    <w:rsid w:val="00274445"/>
    <w:rsid w:val="002752BF"/>
    <w:rsid w:val="00275663"/>
    <w:rsid w:val="002756A9"/>
    <w:rsid w:val="0027594B"/>
    <w:rsid w:val="00275B4C"/>
    <w:rsid w:val="00275C3A"/>
    <w:rsid w:val="00275DCF"/>
    <w:rsid w:val="00275F53"/>
    <w:rsid w:val="00275FDC"/>
    <w:rsid w:val="002760AC"/>
    <w:rsid w:val="00276133"/>
    <w:rsid w:val="002763B2"/>
    <w:rsid w:val="0027676D"/>
    <w:rsid w:val="00276C63"/>
    <w:rsid w:val="00276DC5"/>
    <w:rsid w:val="00276EC6"/>
    <w:rsid w:val="00276F2D"/>
    <w:rsid w:val="00276F4F"/>
    <w:rsid w:val="0027736F"/>
    <w:rsid w:val="002773BF"/>
    <w:rsid w:val="002774B8"/>
    <w:rsid w:val="0027752A"/>
    <w:rsid w:val="002776C3"/>
    <w:rsid w:val="00277A5F"/>
    <w:rsid w:val="00277CAD"/>
    <w:rsid w:val="00280312"/>
    <w:rsid w:val="002803FA"/>
    <w:rsid w:val="0028054A"/>
    <w:rsid w:val="002805AD"/>
    <w:rsid w:val="002805D6"/>
    <w:rsid w:val="00280622"/>
    <w:rsid w:val="00280784"/>
    <w:rsid w:val="002809A6"/>
    <w:rsid w:val="00280AD7"/>
    <w:rsid w:val="00280BDF"/>
    <w:rsid w:val="00280E86"/>
    <w:rsid w:val="002810A8"/>
    <w:rsid w:val="002815FB"/>
    <w:rsid w:val="0028193D"/>
    <w:rsid w:val="00281B8C"/>
    <w:rsid w:val="00281DC0"/>
    <w:rsid w:val="00281E64"/>
    <w:rsid w:val="0028231C"/>
    <w:rsid w:val="00282534"/>
    <w:rsid w:val="0028257A"/>
    <w:rsid w:val="002826B4"/>
    <w:rsid w:val="0028288D"/>
    <w:rsid w:val="00282C58"/>
    <w:rsid w:val="00282D6A"/>
    <w:rsid w:val="00282F52"/>
    <w:rsid w:val="0028336D"/>
    <w:rsid w:val="00283895"/>
    <w:rsid w:val="00283935"/>
    <w:rsid w:val="00283997"/>
    <w:rsid w:val="00283A8F"/>
    <w:rsid w:val="00283AF8"/>
    <w:rsid w:val="00283DDA"/>
    <w:rsid w:val="00283F0D"/>
    <w:rsid w:val="00283F5D"/>
    <w:rsid w:val="00284291"/>
    <w:rsid w:val="002842C1"/>
    <w:rsid w:val="002845FE"/>
    <w:rsid w:val="00284758"/>
    <w:rsid w:val="002847DC"/>
    <w:rsid w:val="002848AE"/>
    <w:rsid w:val="00284A4B"/>
    <w:rsid w:val="00284A62"/>
    <w:rsid w:val="00284BE7"/>
    <w:rsid w:val="00285083"/>
    <w:rsid w:val="00285098"/>
    <w:rsid w:val="00285182"/>
    <w:rsid w:val="00285724"/>
    <w:rsid w:val="00285B0C"/>
    <w:rsid w:val="00285F32"/>
    <w:rsid w:val="00285F4D"/>
    <w:rsid w:val="00285F50"/>
    <w:rsid w:val="00286036"/>
    <w:rsid w:val="00286455"/>
    <w:rsid w:val="0028664F"/>
    <w:rsid w:val="00286653"/>
    <w:rsid w:val="00286A7B"/>
    <w:rsid w:val="00286A95"/>
    <w:rsid w:val="00286CDE"/>
    <w:rsid w:val="00286D38"/>
    <w:rsid w:val="00286EC6"/>
    <w:rsid w:val="00286F7D"/>
    <w:rsid w:val="00287029"/>
    <w:rsid w:val="0028707F"/>
    <w:rsid w:val="00287367"/>
    <w:rsid w:val="002873CE"/>
    <w:rsid w:val="00287AFB"/>
    <w:rsid w:val="00287B9C"/>
    <w:rsid w:val="00287DE8"/>
    <w:rsid w:val="002901E0"/>
    <w:rsid w:val="00290438"/>
    <w:rsid w:val="002905BD"/>
    <w:rsid w:val="00290C53"/>
    <w:rsid w:val="002912C4"/>
    <w:rsid w:val="002916AE"/>
    <w:rsid w:val="00291999"/>
    <w:rsid w:val="00291CFB"/>
    <w:rsid w:val="00291F80"/>
    <w:rsid w:val="00291FE4"/>
    <w:rsid w:val="0029203C"/>
    <w:rsid w:val="002921E6"/>
    <w:rsid w:val="002924C7"/>
    <w:rsid w:val="00292825"/>
    <w:rsid w:val="002929F7"/>
    <w:rsid w:val="00292AC6"/>
    <w:rsid w:val="00292BC8"/>
    <w:rsid w:val="002930B5"/>
    <w:rsid w:val="002930F4"/>
    <w:rsid w:val="00293153"/>
    <w:rsid w:val="00293186"/>
    <w:rsid w:val="002931CC"/>
    <w:rsid w:val="002931F4"/>
    <w:rsid w:val="0029372E"/>
    <w:rsid w:val="00293755"/>
    <w:rsid w:val="002937A1"/>
    <w:rsid w:val="00293D05"/>
    <w:rsid w:val="00293E24"/>
    <w:rsid w:val="00293EC4"/>
    <w:rsid w:val="0029414D"/>
    <w:rsid w:val="0029416F"/>
    <w:rsid w:val="0029421C"/>
    <w:rsid w:val="00294486"/>
    <w:rsid w:val="00294557"/>
    <w:rsid w:val="00294582"/>
    <w:rsid w:val="002945DA"/>
    <w:rsid w:val="002946FB"/>
    <w:rsid w:val="00294887"/>
    <w:rsid w:val="00294A6D"/>
    <w:rsid w:val="00294B07"/>
    <w:rsid w:val="00294C9E"/>
    <w:rsid w:val="00295215"/>
    <w:rsid w:val="00295295"/>
    <w:rsid w:val="0029540B"/>
    <w:rsid w:val="002954D8"/>
    <w:rsid w:val="00295550"/>
    <w:rsid w:val="0029576E"/>
    <w:rsid w:val="00295B67"/>
    <w:rsid w:val="00295CA0"/>
    <w:rsid w:val="00295D0E"/>
    <w:rsid w:val="00295E46"/>
    <w:rsid w:val="00295F52"/>
    <w:rsid w:val="002961A1"/>
    <w:rsid w:val="0029633D"/>
    <w:rsid w:val="0029685C"/>
    <w:rsid w:val="00296963"/>
    <w:rsid w:val="00296A8D"/>
    <w:rsid w:val="00296AE8"/>
    <w:rsid w:val="002972C9"/>
    <w:rsid w:val="002976B7"/>
    <w:rsid w:val="002976DF"/>
    <w:rsid w:val="00297901"/>
    <w:rsid w:val="00297B35"/>
    <w:rsid w:val="00297CBA"/>
    <w:rsid w:val="00297D56"/>
    <w:rsid w:val="002A0036"/>
    <w:rsid w:val="002A008C"/>
    <w:rsid w:val="002A03F3"/>
    <w:rsid w:val="002A05F6"/>
    <w:rsid w:val="002A0BE0"/>
    <w:rsid w:val="002A1026"/>
    <w:rsid w:val="002A1271"/>
    <w:rsid w:val="002A1298"/>
    <w:rsid w:val="002A1415"/>
    <w:rsid w:val="002A14EB"/>
    <w:rsid w:val="002A1597"/>
    <w:rsid w:val="002A1674"/>
    <w:rsid w:val="002A199A"/>
    <w:rsid w:val="002A1AA1"/>
    <w:rsid w:val="002A1B4F"/>
    <w:rsid w:val="002A1BD8"/>
    <w:rsid w:val="002A1C89"/>
    <w:rsid w:val="002A2353"/>
    <w:rsid w:val="002A238A"/>
    <w:rsid w:val="002A28E4"/>
    <w:rsid w:val="002A305D"/>
    <w:rsid w:val="002A33DB"/>
    <w:rsid w:val="002A3785"/>
    <w:rsid w:val="002A37B8"/>
    <w:rsid w:val="002A3FEF"/>
    <w:rsid w:val="002A4630"/>
    <w:rsid w:val="002A46FE"/>
    <w:rsid w:val="002A48A6"/>
    <w:rsid w:val="002A48A7"/>
    <w:rsid w:val="002A4913"/>
    <w:rsid w:val="002A4A8E"/>
    <w:rsid w:val="002A4AAA"/>
    <w:rsid w:val="002A4AF1"/>
    <w:rsid w:val="002A4C9A"/>
    <w:rsid w:val="002A4CFD"/>
    <w:rsid w:val="002A5075"/>
    <w:rsid w:val="002A50C7"/>
    <w:rsid w:val="002A516A"/>
    <w:rsid w:val="002A54F5"/>
    <w:rsid w:val="002A5B6B"/>
    <w:rsid w:val="002A5B98"/>
    <w:rsid w:val="002A5BC5"/>
    <w:rsid w:val="002A5DF6"/>
    <w:rsid w:val="002A5FB5"/>
    <w:rsid w:val="002A63EB"/>
    <w:rsid w:val="002A644F"/>
    <w:rsid w:val="002A66E1"/>
    <w:rsid w:val="002A6809"/>
    <w:rsid w:val="002A6A93"/>
    <w:rsid w:val="002A6B05"/>
    <w:rsid w:val="002A6E06"/>
    <w:rsid w:val="002A6E18"/>
    <w:rsid w:val="002A75F9"/>
    <w:rsid w:val="002A7782"/>
    <w:rsid w:val="002A7870"/>
    <w:rsid w:val="002A7B11"/>
    <w:rsid w:val="002A7B90"/>
    <w:rsid w:val="002A7F1B"/>
    <w:rsid w:val="002B01E1"/>
    <w:rsid w:val="002B03EA"/>
    <w:rsid w:val="002B053A"/>
    <w:rsid w:val="002B07C5"/>
    <w:rsid w:val="002B11B0"/>
    <w:rsid w:val="002B13A6"/>
    <w:rsid w:val="002B13CB"/>
    <w:rsid w:val="002B1450"/>
    <w:rsid w:val="002B1796"/>
    <w:rsid w:val="002B1CA2"/>
    <w:rsid w:val="002B1DA1"/>
    <w:rsid w:val="002B221C"/>
    <w:rsid w:val="002B22A4"/>
    <w:rsid w:val="002B232A"/>
    <w:rsid w:val="002B2349"/>
    <w:rsid w:val="002B2551"/>
    <w:rsid w:val="002B2BC6"/>
    <w:rsid w:val="002B2F30"/>
    <w:rsid w:val="002B2F36"/>
    <w:rsid w:val="002B2F4B"/>
    <w:rsid w:val="002B2FA9"/>
    <w:rsid w:val="002B3105"/>
    <w:rsid w:val="002B3616"/>
    <w:rsid w:val="002B3622"/>
    <w:rsid w:val="002B363A"/>
    <w:rsid w:val="002B3933"/>
    <w:rsid w:val="002B3A53"/>
    <w:rsid w:val="002B44E6"/>
    <w:rsid w:val="002B44E7"/>
    <w:rsid w:val="002B48DA"/>
    <w:rsid w:val="002B4A0B"/>
    <w:rsid w:val="002B4B8A"/>
    <w:rsid w:val="002B4F95"/>
    <w:rsid w:val="002B5059"/>
    <w:rsid w:val="002B54C7"/>
    <w:rsid w:val="002B57DB"/>
    <w:rsid w:val="002B58C3"/>
    <w:rsid w:val="002B5900"/>
    <w:rsid w:val="002B5E2A"/>
    <w:rsid w:val="002B5E2E"/>
    <w:rsid w:val="002B5EAF"/>
    <w:rsid w:val="002B5F5C"/>
    <w:rsid w:val="002B606D"/>
    <w:rsid w:val="002B621C"/>
    <w:rsid w:val="002B6389"/>
    <w:rsid w:val="002B64AC"/>
    <w:rsid w:val="002B6933"/>
    <w:rsid w:val="002B6B25"/>
    <w:rsid w:val="002B6B63"/>
    <w:rsid w:val="002B6B7B"/>
    <w:rsid w:val="002B6BC5"/>
    <w:rsid w:val="002B6C4D"/>
    <w:rsid w:val="002B6DCA"/>
    <w:rsid w:val="002B6F29"/>
    <w:rsid w:val="002B6F48"/>
    <w:rsid w:val="002B6FD7"/>
    <w:rsid w:val="002B70BC"/>
    <w:rsid w:val="002B70EA"/>
    <w:rsid w:val="002B733B"/>
    <w:rsid w:val="002B74DC"/>
    <w:rsid w:val="002B759C"/>
    <w:rsid w:val="002B79E7"/>
    <w:rsid w:val="002B7AA1"/>
    <w:rsid w:val="002B7C70"/>
    <w:rsid w:val="002C000D"/>
    <w:rsid w:val="002C01C2"/>
    <w:rsid w:val="002C041B"/>
    <w:rsid w:val="002C091B"/>
    <w:rsid w:val="002C0944"/>
    <w:rsid w:val="002C0B7F"/>
    <w:rsid w:val="002C0D1F"/>
    <w:rsid w:val="002C0DBD"/>
    <w:rsid w:val="002C0E42"/>
    <w:rsid w:val="002C0F95"/>
    <w:rsid w:val="002C10C9"/>
    <w:rsid w:val="002C1745"/>
    <w:rsid w:val="002C18DE"/>
    <w:rsid w:val="002C1CD1"/>
    <w:rsid w:val="002C210C"/>
    <w:rsid w:val="002C25A4"/>
    <w:rsid w:val="002C2772"/>
    <w:rsid w:val="002C283D"/>
    <w:rsid w:val="002C28B7"/>
    <w:rsid w:val="002C29B5"/>
    <w:rsid w:val="002C29D1"/>
    <w:rsid w:val="002C2C45"/>
    <w:rsid w:val="002C2C77"/>
    <w:rsid w:val="002C3017"/>
    <w:rsid w:val="002C30B3"/>
    <w:rsid w:val="002C30B7"/>
    <w:rsid w:val="002C310D"/>
    <w:rsid w:val="002C315A"/>
    <w:rsid w:val="002C319D"/>
    <w:rsid w:val="002C33BB"/>
    <w:rsid w:val="002C340C"/>
    <w:rsid w:val="002C349E"/>
    <w:rsid w:val="002C3A15"/>
    <w:rsid w:val="002C3D1E"/>
    <w:rsid w:val="002C43DB"/>
    <w:rsid w:val="002C4443"/>
    <w:rsid w:val="002C46F1"/>
    <w:rsid w:val="002C4831"/>
    <w:rsid w:val="002C4B2D"/>
    <w:rsid w:val="002C4B3C"/>
    <w:rsid w:val="002C4C8F"/>
    <w:rsid w:val="002C4CE8"/>
    <w:rsid w:val="002C50F1"/>
    <w:rsid w:val="002C5257"/>
    <w:rsid w:val="002C57D6"/>
    <w:rsid w:val="002C5AAC"/>
    <w:rsid w:val="002C5CEC"/>
    <w:rsid w:val="002C5FCB"/>
    <w:rsid w:val="002C62C1"/>
    <w:rsid w:val="002C67E6"/>
    <w:rsid w:val="002C684A"/>
    <w:rsid w:val="002C6A80"/>
    <w:rsid w:val="002C6DBF"/>
    <w:rsid w:val="002C6DCB"/>
    <w:rsid w:val="002C706A"/>
    <w:rsid w:val="002C70EC"/>
    <w:rsid w:val="002C711D"/>
    <w:rsid w:val="002C73F3"/>
    <w:rsid w:val="002C76E6"/>
    <w:rsid w:val="002C7823"/>
    <w:rsid w:val="002C782D"/>
    <w:rsid w:val="002C791F"/>
    <w:rsid w:val="002C7928"/>
    <w:rsid w:val="002C7AE3"/>
    <w:rsid w:val="002C7F03"/>
    <w:rsid w:val="002D013D"/>
    <w:rsid w:val="002D01F1"/>
    <w:rsid w:val="002D023C"/>
    <w:rsid w:val="002D07E4"/>
    <w:rsid w:val="002D0F6A"/>
    <w:rsid w:val="002D1425"/>
    <w:rsid w:val="002D142B"/>
    <w:rsid w:val="002D1A10"/>
    <w:rsid w:val="002D1A4F"/>
    <w:rsid w:val="002D1ACB"/>
    <w:rsid w:val="002D1AEE"/>
    <w:rsid w:val="002D1D14"/>
    <w:rsid w:val="002D1F5B"/>
    <w:rsid w:val="002D2690"/>
    <w:rsid w:val="002D2836"/>
    <w:rsid w:val="002D2ACE"/>
    <w:rsid w:val="002D2AD1"/>
    <w:rsid w:val="002D2B01"/>
    <w:rsid w:val="002D32BB"/>
    <w:rsid w:val="002D3504"/>
    <w:rsid w:val="002D3772"/>
    <w:rsid w:val="002D3B64"/>
    <w:rsid w:val="002D3C50"/>
    <w:rsid w:val="002D3CE8"/>
    <w:rsid w:val="002D3D3F"/>
    <w:rsid w:val="002D3E80"/>
    <w:rsid w:val="002D4039"/>
    <w:rsid w:val="002D406A"/>
    <w:rsid w:val="002D4108"/>
    <w:rsid w:val="002D44C2"/>
    <w:rsid w:val="002D4516"/>
    <w:rsid w:val="002D456E"/>
    <w:rsid w:val="002D490D"/>
    <w:rsid w:val="002D4AB8"/>
    <w:rsid w:val="002D4B4D"/>
    <w:rsid w:val="002D4D16"/>
    <w:rsid w:val="002D4F01"/>
    <w:rsid w:val="002D5016"/>
    <w:rsid w:val="002D5298"/>
    <w:rsid w:val="002D5446"/>
    <w:rsid w:val="002D54F0"/>
    <w:rsid w:val="002D5676"/>
    <w:rsid w:val="002D5713"/>
    <w:rsid w:val="002D5C3D"/>
    <w:rsid w:val="002D5C92"/>
    <w:rsid w:val="002D5E7A"/>
    <w:rsid w:val="002D6141"/>
    <w:rsid w:val="002D6343"/>
    <w:rsid w:val="002D63B6"/>
    <w:rsid w:val="002D732A"/>
    <w:rsid w:val="002D7B7E"/>
    <w:rsid w:val="002D7D75"/>
    <w:rsid w:val="002D7EA7"/>
    <w:rsid w:val="002E00AD"/>
    <w:rsid w:val="002E09A1"/>
    <w:rsid w:val="002E0A4B"/>
    <w:rsid w:val="002E0EE1"/>
    <w:rsid w:val="002E0F7D"/>
    <w:rsid w:val="002E105C"/>
    <w:rsid w:val="002E1125"/>
    <w:rsid w:val="002E1156"/>
    <w:rsid w:val="002E13BF"/>
    <w:rsid w:val="002E148E"/>
    <w:rsid w:val="002E1659"/>
    <w:rsid w:val="002E1895"/>
    <w:rsid w:val="002E1BF1"/>
    <w:rsid w:val="002E1FD5"/>
    <w:rsid w:val="002E2036"/>
    <w:rsid w:val="002E203D"/>
    <w:rsid w:val="002E23D9"/>
    <w:rsid w:val="002E258E"/>
    <w:rsid w:val="002E25F0"/>
    <w:rsid w:val="002E25F6"/>
    <w:rsid w:val="002E261E"/>
    <w:rsid w:val="002E28DF"/>
    <w:rsid w:val="002E2985"/>
    <w:rsid w:val="002E30AA"/>
    <w:rsid w:val="002E31F6"/>
    <w:rsid w:val="002E36E9"/>
    <w:rsid w:val="002E3A43"/>
    <w:rsid w:val="002E3C6C"/>
    <w:rsid w:val="002E3DAB"/>
    <w:rsid w:val="002E3F46"/>
    <w:rsid w:val="002E4250"/>
    <w:rsid w:val="002E42ED"/>
    <w:rsid w:val="002E4A7E"/>
    <w:rsid w:val="002E4A95"/>
    <w:rsid w:val="002E4C06"/>
    <w:rsid w:val="002E4C2B"/>
    <w:rsid w:val="002E4DCB"/>
    <w:rsid w:val="002E4F25"/>
    <w:rsid w:val="002E50B9"/>
    <w:rsid w:val="002E51BF"/>
    <w:rsid w:val="002E5305"/>
    <w:rsid w:val="002E54D0"/>
    <w:rsid w:val="002E5905"/>
    <w:rsid w:val="002E5C0A"/>
    <w:rsid w:val="002E5E37"/>
    <w:rsid w:val="002E611B"/>
    <w:rsid w:val="002E6194"/>
    <w:rsid w:val="002E6881"/>
    <w:rsid w:val="002E6896"/>
    <w:rsid w:val="002E68CA"/>
    <w:rsid w:val="002E6B1C"/>
    <w:rsid w:val="002E6B31"/>
    <w:rsid w:val="002E6CDA"/>
    <w:rsid w:val="002E6CEF"/>
    <w:rsid w:val="002E72C9"/>
    <w:rsid w:val="002E73B5"/>
    <w:rsid w:val="002E748B"/>
    <w:rsid w:val="002E76F4"/>
    <w:rsid w:val="002E77C7"/>
    <w:rsid w:val="002E7F0D"/>
    <w:rsid w:val="002F05CC"/>
    <w:rsid w:val="002F0766"/>
    <w:rsid w:val="002F0816"/>
    <w:rsid w:val="002F08E6"/>
    <w:rsid w:val="002F0A44"/>
    <w:rsid w:val="002F0F06"/>
    <w:rsid w:val="002F133A"/>
    <w:rsid w:val="002F15EA"/>
    <w:rsid w:val="002F175E"/>
    <w:rsid w:val="002F1A92"/>
    <w:rsid w:val="002F1BFE"/>
    <w:rsid w:val="002F1DC9"/>
    <w:rsid w:val="002F219D"/>
    <w:rsid w:val="002F23E9"/>
    <w:rsid w:val="002F26D3"/>
    <w:rsid w:val="002F27BC"/>
    <w:rsid w:val="002F2937"/>
    <w:rsid w:val="002F2B1E"/>
    <w:rsid w:val="002F2D1B"/>
    <w:rsid w:val="002F2F32"/>
    <w:rsid w:val="002F3099"/>
    <w:rsid w:val="002F3125"/>
    <w:rsid w:val="002F36E0"/>
    <w:rsid w:val="002F3756"/>
    <w:rsid w:val="002F3B2A"/>
    <w:rsid w:val="002F3D2E"/>
    <w:rsid w:val="002F3D5E"/>
    <w:rsid w:val="002F3F87"/>
    <w:rsid w:val="002F3FED"/>
    <w:rsid w:val="002F4139"/>
    <w:rsid w:val="002F41DE"/>
    <w:rsid w:val="002F45B4"/>
    <w:rsid w:val="002F4864"/>
    <w:rsid w:val="002F4A2C"/>
    <w:rsid w:val="002F4FE5"/>
    <w:rsid w:val="002F53EF"/>
    <w:rsid w:val="002F5550"/>
    <w:rsid w:val="002F569F"/>
    <w:rsid w:val="002F56B2"/>
    <w:rsid w:val="002F5743"/>
    <w:rsid w:val="002F5B40"/>
    <w:rsid w:val="002F5DFF"/>
    <w:rsid w:val="002F628B"/>
    <w:rsid w:val="002F65D3"/>
    <w:rsid w:val="002F6A1A"/>
    <w:rsid w:val="002F6B03"/>
    <w:rsid w:val="002F710A"/>
    <w:rsid w:val="002F7227"/>
    <w:rsid w:val="002F7631"/>
    <w:rsid w:val="002F7985"/>
    <w:rsid w:val="002F7E6B"/>
    <w:rsid w:val="002F7EF8"/>
    <w:rsid w:val="00300139"/>
    <w:rsid w:val="003002CF"/>
    <w:rsid w:val="00300614"/>
    <w:rsid w:val="00300822"/>
    <w:rsid w:val="00300A5B"/>
    <w:rsid w:val="00300C9C"/>
    <w:rsid w:val="00300CE6"/>
    <w:rsid w:val="00301199"/>
    <w:rsid w:val="003012AD"/>
    <w:rsid w:val="00301859"/>
    <w:rsid w:val="00301B03"/>
    <w:rsid w:val="00301F36"/>
    <w:rsid w:val="0030201A"/>
    <w:rsid w:val="00302054"/>
    <w:rsid w:val="003020EE"/>
    <w:rsid w:val="00302298"/>
    <w:rsid w:val="003022E3"/>
    <w:rsid w:val="00302455"/>
    <w:rsid w:val="00302473"/>
    <w:rsid w:val="0030286A"/>
    <w:rsid w:val="003028A9"/>
    <w:rsid w:val="00302B92"/>
    <w:rsid w:val="00302DEB"/>
    <w:rsid w:val="0030333B"/>
    <w:rsid w:val="00303B18"/>
    <w:rsid w:val="00303BA6"/>
    <w:rsid w:val="00304288"/>
    <w:rsid w:val="003042AD"/>
    <w:rsid w:val="00304454"/>
    <w:rsid w:val="00304514"/>
    <w:rsid w:val="00304BF9"/>
    <w:rsid w:val="00304F19"/>
    <w:rsid w:val="003050DF"/>
    <w:rsid w:val="00305365"/>
    <w:rsid w:val="0030582D"/>
    <w:rsid w:val="00305AB4"/>
    <w:rsid w:val="00305E38"/>
    <w:rsid w:val="00306056"/>
    <w:rsid w:val="00306099"/>
    <w:rsid w:val="003062BE"/>
    <w:rsid w:val="0030649C"/>
    <w:rsid w:val="003065C1"/>
    <w:rsid w:val="003066B2"/>
    <w:rsid w:val="003066DA"/>
    <w:rsid w:val="003066E1"/>
    <w:rsid w:val="00306FCA"/>
    <w:rsid w:val="00307170"/>
    <w:rsid w:val="00307217"/>
    <w:rsid w:val="00307430"/>
    <w:rsid w:val="00307C26"/>
    <w:rsid w:val="00307F9C"/>
    <w:rsid w:val="00310303"/>
    <w:rsid w:val="0031054C"/>
    <w:rsid w:val="00310594"/>
    <w:rsid w:val="003106DE"/>
    <w:rsid w:val="00310B19"/>
    <w:rsid w:val="00310DDC"/>
    <w:rsid w:val="00311208"/>
    <w:rsid w:val="0031121C"/>
    <w:rsid w:val="00311336"/>
    <w:rsid w:val="0031166F"/>
    <w:rsid w:val="0031171E"/>
    <w:rsid w:val="0031183C"/>
    <w:rsid w:val="00311980"/>
    <w:rsid w:val="00311AD7"/>
    <w:rsid w:val="00311D37"/>
    <w:rsid w:val="00311F30"/>
    <w:rsid w:val="00311FC2"/>
    <w:rsid w:val="00312163"/>
    <w:rsid w:val="0031267A"/>
    <w:rsid w:val="0031271A"/>
    <w:rsid w:val="00312823"/>
    <w:rsid w:val="00312982"/>
    <w:rsid w:val="00312C78"/>
    <w:rsid w:val="003135C4"/>
    <w:rsid w:val="003137E4"/>
    <w:rsid w:val="00313832"/>
    <w:rsid w:val="0031387A"/>
    <w:rsid w:val="00313931"/>
    <w:rsid w:val="00313938"/>
    <w:rsid w:val="00313AC8"/>
    <w:rsid w:val="00313B35"/>
    <w:rsid w:val="00313D96"/>
    <w:rsid w:val="00313E13"/>
    <w:rsid w:val="00313F68"/>
    <w:rsid w:val="00314438"/>
    <w:rsid w:val="0031457E"/>
    <w:rsid w:val="003145DE"/>
    <w:rsid w:val="00314769"/>
    <w:rsid w:val="0031483B"/>
    <w:rsid w:val="00314EAA"/>
    <w:rsid w:val="0031524F"/>
    <w:rsid w:val="00315B97"/>
    <w:rsid w:val="00316022"/>
    <w:rsid w:val="003160DA"/>
    <w:rsid w:val="0031628A"/>
    <w:rsid w:val="003163DD"/>
    <w:rsid w:val="003164A4"/>
    <w:rsid w:val="00316633"/>
    <w:rsid w:val="00316DC1"/>
    <w:rsid w:val="00317056"/>
    <w:rsid w:val="00317082"/>
    <w:rsid w:val="003172D2"/>
    <w:rsid w:val="003172F5"/>
    <w:rsid w:val="00317578"/>
    <w:rsid w:val="003179F8"/>
    <w:rsid w:val="00317A72"/>
    <w:rsid w:val="00317B3B"/>
    <w:rsid w:val="00317D5C"/>
    <w:rsid w:val="00317E05"/>
    <w:rsid w:val="003200B7"/>
    <w:rsid w:val="00320220"/>
    <w:rsid w:val="003206C8"/>
    <w:rsid w:val="00320820"/>
    <w:rsid w:val="00320A28"/>
    <w:rsid w:val="0032129D"/>
    <w:rsid w:val="003216ED"/>
    <w:rsid w:val="00321737"/>
    <w:rsid w:val="00321E74"/>
    <w:rsid w:val="003221B4"/>
    <w:rsid w:val="00322490"/>
    <w:rsid w:val="00322602"/>
    <w:rsid w:val="0032281D"/>
    <w:rsid w:val="00322892"/>
    <w:rsid w:val="00322B68"/>
    <w:rsid w:val="00322DC5"/>
    <w:rsid w:val="00322E64"/>
    <w:rsid w:val="00322F32"/>
    <w:rsid w:val="00322F3F"/>
    <w:rsid w:val="00322FAD"/>
    <w:rsid w:val="003231B9"/>
    <w:rsid w:val="003231EC"/>
    <w:rsid w:val="003234C4"/>
    <w:rsid w:val="003235D0"/>
    <w:rsid w:val="0032379B"/>
    <w:rsid w:val="0032390E"/>
    <w:rsid w:val="00323967"/>
    <w:rsid w:val="00323AC6"/>
    <w:rsid w:val="00323DE6"/>
    <w:rsid w:val="00323EAD"/>
    <w:rsid w:val="00323F1C"/>
    <w:rsid w:val="003240AC"/>
    <w:rsid w:val="00324397"/>
    <w:rsid w:val="003243BA"/>
    <w:rsid w:val="0032472D"/>
    <w:rsid w:val="003247B2"/>
    <w:rsid w:val="00324A96"/>
    <w:rsid w:val="00324EBF"/>
    <w:rsid w:val="00324EF5"/>
    <w:rsid w:val="003251A8"/>
    <w:rsid w:val="003253CD"/>
    <w:rsid w:val="003255FD"/>
    <w:rsid w:val="00325825"/>
    <w:rsid w:val="00325DC8"/>
    <w:rsid w:val="0032641A"/>
    <w:rsid w:val="0032680D"/>
    <w:rsid w:val="00326A7C"/>
    <w:rsid w:val="00326BBC"/>
    <w:rsid w:val="00326CC6"/>
    <w:rsid w:val="00327034"/>
    <w:rsid w:val="00327389"/>
    <w:rsid w:val="003275DF"/>
    <w:rsid w:val="00327653"/>
    <w:rsid w:val="0032771A"/>
    <w:rsid w:val="0032772C"/>
    <w:rsid w:val="00327784"/>
    <w:rsid w:val="003278F8"/>
    <w:rsid w:val="00327D53"/>
    <w:rsid w:val="00327E46"/>
    <w:rsid w:val="00327E59"/>
    <w:rsid w:val="00327FA2"/>
    <w:rsid w:val="00327FBD"/>
    <w:rsid w:val="00330491"/>
    <w:rsid w:val="00330606"/>
    <w:rsid w:val="003309DF"/>
    <w:rsid w:val="00330A25"/>
    <w:rsid w:val="00330A75"/>
    <w:rsid w:val="00331013"/>
    <w:rsid w:val="003316DB"/>
    <w:rsid w:val="00331820"/>
    <w:rsid w:val="00331CD8"/>
    <w:rsid w:val="0033263C"/>
    <w:rsid w:val="00332753"/>
    <w:rsid w:val="003329D0"/>
    <w:rsid w:val="00332C7B"/>
    <w:rsid w:val="00332CF0"/>
    <w:rsid w:val="00333668"/>
    <w:rsid w:val="0033389B"/>
    <w:rsid w:val="0033397E"/>
    <w:rsid w:val="00333A98"/>
    <w:rsid w:val="0033412B"/>
    <w:rsid w:val="003343BF"/>
    <w:rsid w:val="003344EF"/>
    <w:rsid w:val="0033489E"/>
    <w:rsid w:val="00334A63"/>
    <w:rsid w:val="00334B7F"/>
    <w:rsid w:val="00334BC3"/>
    <w:rsid w:val="00334BD4"/>
    <w:rsid w:val="00334E1D"/>
    <w:rsid w:val="00334EF6"/>
    <w:rsid w:val="00334F0F"/>
    <w:rsid w:val="003350D6"/>
    <w:rsid w:val="003354DA"/>
    <w:rsid w:val="00335569"/>
    <w:rsid w:val="0033556B"/>
    <w:rsid w:val="003355F3"/>
    <w:rsid w:val="003357C4"/>
    <w:rsid w:val="0033596D"/>
    <w:rsid w:val="00335D55"/>
    <w:rsid w:val="00335F0D"/>
    <w:rsid w:val="0033605A"/>
    <w:rsid w:val="00336291"/>
    <w:rsid w:val="0033656A"/>
    <w:rsid w:val="00336EEE"/>
    <w:rsid w:val="003373AA"/>
    <w:rsid w:val="003374ED"/>
    <w:rsid w:val="00337565"/>
    <w:rsid w:val="003376B0"/>
    <w:rsid w:val="00337D30"/>
    <w:rsid w:val="00337F38"/>
    <w:rsid w:val="00340219"/>
    <w:rsid w:val="00340655"/>
    <w:rsid w:val="0034068B"/>
    <w:rsid w:val="003406A0"/>
    <w:rsid w:val="003407E3"/>
    <w:rsid w:val="00340825"/>
    <w:rsid w:val="00340A12"/>
    <w:rsid w:val="00340B42"/>
    <w:rsid w:val="00340D8D"/>
    <w:rsid w:val="00340E3E"/>
    <w:rsid w:val="00340EE0"/>
    <w:rsid w:val="00340FA8"/>
    <w:rsid w:val="0034106D"/>
    <w:rsid w:val="0034114B"/>
    <w:rsid w:val="00341292"/>
    <w:rsid w:val="003413A3"/>
    <w:rsid w:val="003413CF"/>
    <w:rsid w:val="00341451"/>
    <w:rsid w:val="003415D6"/>
    <w:rsid w:val="0034179B"/>
    <w:rsid w:val="00341893"/>
    <w:rsid w:val="00341A26"/>
    <w:rsid w:val="00341CE8"/>
    <w:rsid w:val="00341EC1"/>
    <w:rsid w:val="00341FC4"/>
    <w:rsid w:val="003425CE"/>
    <w:rsid w:val="003426AC"/>
    <w:rsid w:val="00342B37"/>
    <w:rsid w:val="00342F90"/>
    <w:rsid w:val="00343124"/>
    <w:rsid w:val="003433D2"/>
    <w:rsid w:val="00343458"/>
    <w:rsid w:val="0034364E"/>
    <w:rsid w:val="003436EA"/>
    <w:rsid w:val="003437CB"/>
    <w:rsid w:val="00343985"/>
    <w:rsid w:val="00343AE6"/>
    <w:rsid w:val="00343B5D"/>
    <w:rsid w:val="003443C0"/>
    <w:rsid w:val="003443F9"/>
    <w:rsid w:val="0034455C"/>
    <w:rsid w:val="00344899"/>
    <w:rsid w:val="003448BE"/>
    <w:rsid w:val="00345000"/>
    <w:rsid w:val="003452B6"/>
    <w:rsid w:val="00345334"/>
    <w:rsid w:val="003453B9"/>
    <w:rsid w:val="0034547C"/>
    <w:rsid w:val="0034565F"/>
    <w:rsid w:val="003456CE"/>
    <w:rsid w:val="0034585E"/>
    <w:rsid w:val="00345AB8"/>
    <w:rsid w:val="00345E33"/>
    <w:rsid w:val="003460AA"/>
    <w:rsid w:val="0034617B"/>
    <w:rsid w:val="00346224"/>
    <w:rsid w:val="003462CA"/>
    <w:rsid w:val="003464F7"/>
    <w:rsid w:val="00346925"/>
    <w:rsid w:val="00346A4F"/>
    <w:rsid w:val="00346CB8"/>
    <w:rsid w:val="00346EB5"/>
    <w:rsid w:val="00346FFE"/>
    <w:rsid w:val="0034712F"/>
    <w:rsid w:val="00347283"/>
    <w:rsid w:val="00347735"/>
    <w:rsid w:val="003478B2"/>
    <w:rsid w:val="00347990"/>
    <w:rsid w:val="0034799E"/>
    <w:rsid w:val="00347D3D"/>
    <w:rsid w:val="00347DC3"/>
    <w:rsid w:val="00347F39"/>
    <w:rsid w:val="003501C5"/>
    <w:rsid w:val="0035068E"/>
    <w:rsid w:val="003506DF"/>
    <w:rsid w:val="00350EDF"/>
    <w:rsid w:val="00350F20"/>
    <w:rsid w:val="00350F5A"/>
    <w:rsid w:val="00351599"/>
    <w:rsid w:val="003517F9"/>
    <w:rsid w:val="00351D6B"/>
    <w:rsid w:val="0035209D"/>
    <w:rsid w:val="003527A5"/>
    <w:rsid w:val="003529B5"/>
    <w:rsid w:val="003529CD"/>
    <w:rsid w:val="00352A4B"/>
    <w:rsid w:val="00352E02"/>
    <w:rsid w:val="00352EDD"/>
    <w:rsid w:val="00353125"/>
    <w:rsid w:val="00353163"/>
    <w:rsid w:val="003534E7"/>
    <w:rsid w:val="003539BE"/>
    <w:rsid w:val="003539C6"/>
    <w:rsid w:val="00353A5E"/>
    <w:rsid w:val="00353D36"/>
    <w:rsid w:val="00353F66"/>
    <w:rsid w:val="003543BB"/>
    <w:rsid w:val="00354446"/>
    <w:rsid w:val="003547A2"/>
    <w:rsid w:val="00354E39"/>
    <w:rsid w:val="00354E52"/>
    <w:rsid w:val="00354F5F"/>
    <w:rsid w:val="00355507"/>
    <w:rsid w:val="00355A2C"/>
    <w:rsid w:val="00355CB9"/>
    <w:rsid w:val="00355F2E"/>
    <w:rsid w:val="00355F8B"/>
    <w:rsid w:val="00356166"/>
    <w:rsid w:val="0035623F"/>
    <w:rsid w:val="0035639D"/>
    <w:rsid w:val="003565A7"/>
    <w:rsid w:val="003565E5"/>
    <w:rsid w:val="0035660A"/>
    <w:rsid w:val="003566B1"/>
    <w:rsid w:val="003566BC"/>
    <w:rsid w:val="0035678C"/>
    <w:rsid w:val="00356804"/>
    <w:rsid w:val="003569DB"/>
    <w:rsid w:val="00356C47"/>
    <w:rsid w:val="00356CB1"/>
    <w:rsid w:val="00357046"/>
    <w:rsid w:val="00357719"/>
    <w:rsid w:val="00357A2B"/>
    <w:rsid w:val="00357AE9"/>
    <w:rsid w:val="00357E11"/>
    <w:rsid w:val="00357F2D"/>
    <w:rsid w:val="003607B2"/>
    <w:rsid w:val="00360808"/>
    <w:rsid w:val="00360A63"/>
    <w:rsid w:val="00360BA6"/>
    <w:rsid w:val="003611C1"/>
    <w:rsid w:val="003612B7"/>
    <w:rsid w:val="003613A9"/>
    <w:rsid w:val="00361662"/>
    <w:rsid w:val="00361D1D"/>
    <w:rsid w:val="0036223F"/>
    <w:rsid w:val="00362614"/>
    <w:rsid w:val="0036280B"/>
    <w:rsid w:val="00362ACA"/>
    <w:rsid w:val="00362BFB"/>
    <w:rsid w:val="00362C8B"/>
    <w:rsid w:val="00362CD9"/>
    <w:rsid w:val="00362E7A"/>
    <w:rsid w:val="00362F3F"/>
    <w:rsid w:val="00362F6C"/>
    <w:rsid w:val="00363359"/>
    <w:rsid w:val="0036349F"/>
    <w:rsid w:val="003638A2"/>
    <w:rsid w:val="0036459A"/>
    <w:rsid w:val="00364E00"/>
    <w:rsid w:val="00364E36"/>
    <w:rsid w:val="0036502C"/>
    <w:rsid w:val="0036509E"/>
    <w:rsid w:val="00365123"/>
    <w:rsid w:val="0036517E"/>
    <w:rsid w:val="0036524A"/>
    <w:rsid w:val="00365454"/>
    <w:rsid w:val="00365531"/>
    <w:rsid w:val="00365B6E"/>
    <w:rsid w:val="00365B7B"/>
    <w:rsid w:val="00365FD3"/>
    <w:rsid w:val="00366233"/>
    <w:rsid w:val="0036642D"/>
    <w:rsid w:val="003666CE"/>
    <w:rsid w:val="00366894"/>
    <w:rsid w:val="00366914"/>
    <w:rsid w:val="00366C42"/>
    <w:rsid w:val="00366F05"/>
    <w:rsid w:val="0036716C"/>
    <w:rsid w:val="0036743C"/>
    <w:rsid w:val="00367498"/>
    <w:rsid w:val="003677CF"/>
    <w:rsid w:val="003678C9"/>
    <w:rsid w:val="003678EE"/>
    <w:rsid w:val="00367D9A"/>
    <w:rsid w:val="00367EA6"/>
    <w:rsid w:val="00367EE9"/>
    <w:rsid w:val="00370096"/>
    <w:rsid w:val="00370689"/>
    <w:rsid w:val="00370732"/>
    <w:rsid w:val="00370CAC"/>
    <w:rsid w:val="00370D52"/>
    <w:rsid w:val="00370F0E"/>
    <w:rsid w:val="003710F3"/>
    <w:rsid w:val="003712DD"/>
    <w:rsid w:val="003716CD"/>
    <w:rsid w:val="00371860"/>
    <w:rsid w:val="003718A9"/>
    <w:rsid w:val="00371BC8"/>
    <w:rsid w:val="00371C6F"/>
    <w:rsid w:val="00371C80"/>
    <w:rsid w:val="00371EDF"/>
    <w:rsid w:val="003720E2"/>
    <w:rsid w:val="0037215B"/>
    <w:rsid w:val="003721EF"/>
    <w:rsid w:val="0037237E"/>
    <w:rsid w:val="003723C7"/>
    <w:rsid w:val="0037243A"/>
    <w:rsid w:val="003725D2"/>
    <w:rsid w:val="00372600"/>
    <w:rsid w:val="0037290C"/>
    <w:rsid w:val="00372A51"/>
    <w:rsid w:val="00372FAA"/>
    <w:rsid w:val="003733B2"/>
    <w:rsid w:val="00373BFE"/>
    <w:rsid w:val="00374126"/>
    <w:rsid w:val="003741D1"/>
    <w:rsid w:val="00374235"/>
    <w:rsid w:val="00374674"/>
    <w:rsid w:val="0037489C"/>
    <w:rsid w:val="00374E88"/>
    <w:rsid w:val="00374FA4"/>
    <w:rsid w:val="003753BE"/>
    <w:rsid w:val="003754E6"/>
    <w:rsid w:val="0037564A"/>
    <w:rsid w:val="00375719"/>
    <w:rsid w:val="00375B61"/>
    <w:rsid w:val="00375BF3"/>
    <w:rsid w:val="00375E6A"/>
    <w:rsid w:val="00375F51"/>
    <w:rsid w:val="00375F7F"/>
    <w:rsid w:val="00375FB0"/>
    <w:rsid w:val="00376085"/>
    <w:rsid w:val="003761AC"/>
    <w:rsid w:val="00376498"/>
    <w:rsid w:val="00376899"/>
    <w:rsid w:val="003769C6"/>
    <w:rsid w:val="00376E1D"/>
    <w:rsid w:val="00376E25"/>
    <w:rsid w:val="0037708E"/>
    <w:rsid w:val="003773B2"/>
    <w:rsid w:val="00377422"/>
    <w:rsid w:val="00377772"/>
    <w:rsid w:val="003778A2"/>
    <w:rsid w:val="00377A7D"/>
    <w:rsid w:val="00377AC7"/>
    <w:rsid w:val="00377D2F"/>
    <w:rsid w:val="003801CB"/>
    <w:rsid w:val="00380245"/>
    <w:rsid w:val="00380282"/>
    <w:rsid w:val="0038046A"/>
    <w:rsid w:val="00380477"/>
    <w:rsid w:val="00380985"/>
    <w:rsid w:val="00380C4C"/>
    <w:rsid w:val="00380C5E"/>
    <w:rsid w:val="00380DE8"/>
    <w:rsid w:val="00381083"/>
    <w:rsid w:val="003810A8"/>
    <w:rsid w:val="00381142"/>
    <w:rsid w:val="003811BE"/>
    <w:rsid w:val="003813BB"/>
    <w:rsid w:val="00381D8A"/>
    <w:rsid w:val="00381DDF"/>
    <w:rsid w:val="0038231B"/>
    <w:rsid w:val="003827EB"/>
    <w:rsid w:val="00382F30"/>
    <w:rsid w:val="00383051"/>
    <w:rsid w:val="003834B0"/>
    <w:rsid w:val="0038372C"/>
    <w:rsid w:val="0038383B"/>
    <w:rsid w:val="00383DB7"/>
    <w:rsid w:val="00384039"/>
    <w:rsid w:val="003844F4"/>
    <w:rsid w:val="00384669"/>
    <w:rsid w:val="0038473C"/>
    <w:rsid w:val="00384910"/>
    <w:rsid w:val="00384BE2"/>
    <w:rsid w:val="00384D9F"/>
    <w:rsid w:val="003851D6"/>
    <w:rsid w:val="0038571F"/>
    <w:rsid w:val="00385AF0"/>
    <w:rsid w:val="00385DC8"/>
    <w:rsid w:val="0038641E"/>
    <w:rsid w:val="0038643A"/>
    <w:rsid w:val="003864F4"/>
    <w:rsid w:val="0038675F"/>
    <w:rsid w:val="00386B3E"/>
    <w:rsid w:val="00386BCE"/>
    <w:rsid w:val="00386CE8"/>
    <w:rsid w:val="00386DFF"/>
    <w:rsid w:val="0038704A"/>
    <w:rsid w:val="003876EB"/>
    <w:rsid w:val="003877DF"/>
    <w:rsid w:val="00387A74"/>
    <w:rsid w:val="00387ACA"/>
    <w:rsid w:val="00387B84"/>
    <w:rsid w:val="00387C68"/>
    <w:rsid w:val="00390213"/>
    <w:rsid w:val="00390345"/>
    <w:rsid w:val="00390756"/>
    <w:rsid w:val="00390E28"/>
    <w:rsid w:val="00390F24"/>
    <w:rsid w:val="00390FFD"/>
    <w:rsid w:val="00391238"/>
    <w:rsid w:val="0039162E"/>
    <w:rsid w:val="00391735"/>
    <w:rsid w:val="003917A1"/>
    <w:rsid w:val="00391BA0"/>
    <w:rsid w:val="0039209A"/>
    <w:rsid w:val="0039285D"/>
    <w:rsid w:val="003928C2"/>
    <w:rsid w:val="00392E2B"/>
    <w:rsid w:val="00392F63"/>
    <w:rsid w:val="00392F94"/>
    <w:rsid w:val="003936DA"/>
    <w:rsid w:val="003937EF"/>
    <w:rsid w:val="00393C0D"/>
    <w:rsid w:val="00393D20"/>
    <w:rsid w:val="003940F2"/>
    <w:rsid w:val="0039414D"/>
    <w:rsid w:val="00394354"/>
    <w:rsid w:val="00394591"/>
    <w:rsid w:val="00394655"/>
    <w:rsid w:val="00394C3C"/>
    <w:rsid w:val="00394DA7"/>
    <w:rsid w:val="00395096"/>
    <w:rsid w:val="0039510A"/>
    <w:rsid w:val="0039511F"/>
    <w:rsid w:val="00395171"/>
    <w:rsid w:val="0039525B"/>
    <w:rsid w:val="0039532F"/>
    <w:rsid w:val="00395710"/>
    <w:rsid w:val="00395823"/>
    <w:rsid w:val="00395B0B"/>
    <w:rsid w:val="00395F57"/>
    <w:rsid w:val="003960C7"/>
    <w:rsid w:val="00396315"/>
    <w:rsid w:val="003963CF"/>
    <w:rsid w:val="00396473"/>
    <w:rsid w:val="00396D3A"/>
    <w:rsid w:val="00396F95"/>
    <w:rsid w:val="00396FC9"/>
    <w:rsid w:val="00397025"/>
    <w:rsid w:val="00397098"/>
    <w:rsid w:val="00397136"/>
    <w:rsid w:val="00397220"/>
    <w:rsid w:val="003974A4"/>
    <w:rsid w:val="00397628"/>
    <w:rsid w:val="003978BA"/>
    <w:rsid w:val="00397AB8"/>
    <w:rsid w:val="00397ABF"/>
    <w:rsid w:val="003A0365"/>
    <w:rsid w:val="003A0507"/>
    <w:rsid w:val="003A06DB"/>
    <w:rsid w:val="003A088E"/>
    <w:rsid w:val="003A0978"/>
    <w:rsid w:val="003A0B13"/>
    <w:rsid w:val="003A14CA"/>
    <w:rsid w:val="003A15AC"/>
    <w:rsid w:val="003A1867"/>
    <w:rsid w:val="003A1D3E"/>
    <w:rsid w:val="003A20A0"/>
    <w:rsid w:val="003A221B"/>
    <w:rsid w:val="003A22F4"/>
    <w:rsid w:val="003A290B"/>
    <w:rsid w:val="003A303E"/>
    <w:rsid w:val="003A3040"/>
    <w:rsid w:val="003A30D0"/>
    <w:rsid w:val="003A3122"/>
    <w:rsid w:val="003A354A"/>
    <w:rsid w:val="003A36FE"/>
    <w:rsid w:val="003A41B8"/>
    <w:rsid w:val="003A4713"/>
    <w:rsid w:val="003A492B"/>
    <w:rsid w:val="003A4964"/>
    <w:rsid w:val="003A4B82"/>
    <w:rsid w:val="003A4C40"/>
    <w:rsid w:val="003A4EBD"/>
    <w:rsid w:val="003A5141"/>
    <w:rsid w:val="003A5386"/>
    <w:rsid w:val="003A5528"/>
    <w:rsid w:val="003A5533"/>
    <w:rsid w:val="003A570F"/>
    <w:rsid w:val="003A5831"/>
    <w:rsid w:val="003A58FE"/>
    <w:rsid w:val="003A59D4"/>
    <w:rsid w:val="003A5BA1"/>
    <w:rsid w:val="003A5BDB"/>
    <w:rsid w:val="003A5FD2"/>
    <w:rsid w:val="003A60D2"/>
    <w:rsid w:val="003A60E0"/>
    <w:rsid w:val="003A6558"/>
    <w:rsid w:val="003A6980"/>
    <w:rsid w:val="003A6D4E"/>
    <w:rsid w:val="003A6EDC"/>
    <w:rsid w:val="003A6FC2"/>
    <w:rsid w:val="003A70B1"/>
    <w:rsid w:val="003A7184"/>
    <w:rsid w:val="003A765E"/>
    <w:rsid w:val="003A7841"/>
    <w:rsid w:val="003A790B"/>
    <w:rsid w:val="003A7941"/>
    <w:rsid w:val="003A7D1D"/>
    <w:rsid w:val="003A7FFB"/>
    <w:rsid w:val="003B0019"/>
    <w:rsid w:val="003B0183"/>
    <w:rsid w:val="003B0334"/>
    <w:rsid w:val="003B03F5"/>
    <w:rsid w:val="003B08D1"/>
    <w:rsid w:val="003B08DC"/>
    <w:rsid w:val="003B08DD"/>
    <w:rsid w:val="003B0EFA"/>
    <w:rsid w:val="003B1511"/>
    <w:rsid w:val="003B1673"/>
    <w:rsid w:val="003B1729"/>
    <w:rsid w:val="003B1938"/>
    <w:rsid w:val="003B1BE8"/>
    <w:rsid w:val="003B1D9D"/>
    <w:rsid w:val="003B1E2C"/>
    <w:rsid w:val="003B2156"/>
    <w:rsid w:val="003B2439"/>
    <w:rsid w:val="003B284E"/>
    <w:rsid w:val="003B2AD7"/>
    <w:rsid w:val="003B3359"/>
    <w:rsid w:val="003B33D6"/>
    <w:rsid w:val="003B33D7"/>
    <w:rsid w:val="003B347A"/>
    <w:rsid w:val="003B3D60"/>
    <w:rsid w:val="003B3F29"/>
    <w:rsid w:val="003B3FA8"/>
    <w:rsid w:val="003B411B"/>
    <w:rsid w:val="003B442F"/>
    <w:rsid w:val="003B45E7"/>
    <w:rsid w:val="003B4634"/>
    <w:rsid w:val="003B4904"/>
    <w:rsid w:val="003B4A73"/>
    <w:rsid w:val="003B4A9E"/>
    <w:rsid w:val="003B4ACB"/>
    <w:rsid w:val="003B4D5A"/>
    <w:rsid w:val="003B4F90"/>
    <w:rsid w:val="003B510C"/>
    <w:rsid w:val="003B51D9"/>
    <w:rsid w:val="003B55C7"/>
    <w:rsid w:val="003B59AD"/>
    <w:rsid w:val="003B5FB3"/>
    <w:rsid w:val="003B60AE"/>
    <w:rsid w:val="003B61C7"/>
    <w:rsid w:val="003B6493"/>
    <w:rsid w:val="003B6757"/>
    <w:rsid w:val="003B69A1"/>
    <w:rsid w:val="003B710D"/>
    <w:rsid w:val="003B773B"/>
    <w:rsid w:val="003B7912"/>
    <w:rsid w:val="003B7A18"/>
    <w:rsid w:val="003B7CB5"/>
    <w:rsid w:val="003B7EB5"/>
    <w:rsid w:val="003B7F6F"/>
    <w:rsid w:val="003C000D"/>
    <w:rsid w:val="003C0096"/>
    <w:rsid w:val="003C016F"/>
    <w:rsid w:val="003C025F"/>
    <w:rsid w:val="003C0933"/>
    <w:rsid w:val="003C0B3C"/>
    <w:rsid w:val="003C1076"/>
    <w:rsid w:val="003C1149"/>
    <w:rsid w:val="003C13A9"/>
    <w:rsid w:val="003C15B8"/>
    <w:rsid w:val="003C15EF"/>
    <w:rsid w:val="003C180A"/>
    <w:rsid w:val="003C199B"/>
    <w:rsid w:val="003C1A0F"/>
    <w:rsid w:val="003C1B11"/>
    <w:rsid w:val="003C1B14"/>
    <w:rsid w:val="003C1C2D"/>
    <w:rsid w:val="003C2361"/>
    <w:rsid w:val="003C24A5"/>
    <w:rsid w:val="003C26F3"/>
    <w:rsid w:val="003C27A1"/>
    <w:rsid w:val="003C2C6E"/>
    <w:rsid w:val="003C2D0D"/>
    <w:rsid w:val="003C2D3D"/>
    <w:rsid w:val="003C2E5C"/>
    <w:rsid w:val="003C2FEE"/>
    <w:rsid w:val="003C3864"/>
    <w:rsid w:val="003C3A3A"/>
    <w:rsid w:val="003C3E4E"/>
    <w:rsid w:val="003C3F37"/>
    <w:rsid w:val="003C4059"/>
    <w:rsid w:val="003C45D9"/>
    <w:rsid w:val="003C4B6D"/>
    <w:rsid w:val="003C4E2B"/>
    <w:rsid w:val="003C4FE5"/>
    <w:rsid w:val="003C51A0"/>
    <w:rsid w:val="003C5557"/>
    <w:rsid w:val="003C55D1"/>
    <w:rsid w:val="003C5AC7"/>
    <w:rsid w:val="003C5B80"/>
    <w:rsid w:val="003C5E31"/>
    <w:rsid w:val="003C5F99"/>
    <w:rsid w:val="003C6059"/>
    <w:rsid w:val="003C6069"/>
    <w:rsid w:val="003C6653"/>
    <w:rsid w:val="003C6727"/>
    <w:rsid w:val="003C6886"/>
    <w:rsid w:val="003C68D8"/>
    <w:rsid w:val="003C695C"/>
    <w:rsid w:val="003C6B43"/>
    <w:rsid w:val="003C6C31"/>
    <w:rsid w:val="003C6CD1"/>
    <w:rsid w:val="003C758D"/>
    <w:rsid w:val="003C761B"/>
    <w:rsid w:val="003C7645"/>
    <w:rsid w:val="003C77BA"/>
    <w:rsid w:val="003C78FB"/>
    <w:rsid w:val="003C7958"/>
    <w:rsid w:val="003C79A4"/>
    <w:rsid w:val="003C7E6B"/>
    <w:rsid w:val="003D0306"/>
    <w:rsid w:val="003D0384"/>
    <w:rsid w:val="003D04D5"/>
    <w:rsid w:val="003D0910"/>
    <w:rsid w:val="003D095E"/>
    <w:rsid w:val="003D0DCF"/>
    <w:rsid w:val="003D167C"/>
    <w:rsid w:val="003D1809"/>
    <w:rsid w:val="003D185B"/>
    <w:rsid w:val="003D1E5E"/>
    <w:rsid w:val="003D2027"/>
    <w:rsid w:val="003D2075"/>
    <w:rsid w:val="003D2086"/>
    <w:rsid w:val="003D23C0"/>
    <w:rsid w:val="003D2688"/>
    <w:rsid w:val="003D2B58"/>
    <w:rsid w:val="003D2CFE"/>
    <w:rsid w:val="003D2E04"/>
    <w:rsid w:val="003D2F7C"/>
    <w:rsid w:val="003D2FC8"/>
    <w:rsid w:val="003D3041"/>
    <w:rsid w:val="003D3050"/>
    <w:rsid w:val="003D353B"/>
    <w:rsid w:val="003D38DB"/>
    <w:rsid w:val="003D39BC"/>
    <w:rsid w:val="003D3E9D"/>
    <w:rsid w:val="003D3F56"/>
    <w:rsid w:val="003D3F72"/>
    <w:rsid w:val="003D4007"/>
    <w:rsid w:val="003D41C9"/>
    <w:rsid w:val="003D4213"/>
    <w:rsid w:val="003D42B7"/>
    <w:rsid w:val="003D462F"/>
    <w:rsid w:val="003D5015"/>
    <w:rsid w:val="003D5248"/>
    <w:rsid w:val="003D56F5"/>
    <w:rsid w:val="003D5893"/>
    <w:rsid w:val="003D58AF"/>
    <w:rsid w:val="003D5CE1"/>
    <w:rsid w:val="003D5D85"/>
    <w:rsid w:val="003D5DD5"/>
    <w:rsid w:val="003D600B"/>
    <w:rsid w:val="003D61F7"/>
    <w:rsid w:val="003D628A"/>
    <w:rsid w:val="003D62F3"/>
    <w:rsid w:val="003D63CE"/>
    <w:rsid w:val="003D6445"/>
    <w:rsid w:val="003D645D"/>
    <w:rsid w:val="003D647F"/>
    <w:rsid w:val="003D672A"/>
    <w:rsid w:val="003D677F"/>
    <w:rsid w:val="003D69C4"/>
    <w:rsid w:val="003D6B4D"/>
    <w:rsid w:val="003D6DB4"/>
    <w:rsid w:val="003D6DF6"/>
    <w:rsid w:val="003D716A"/>
    <w:rsid w:val="003D721D"/>
    <w:rsid w:val="003D73AC"/>
    <w:rsid w:val="003D7600"/>
    <w:rsid w:val="003D78B5"/>
    <w:rsid w:val="003D79FA"/>
    <w:rsid w:val="003D7A21"/>
    <w:rsid w:val="003D7BF8"/>
    <w:rsid w:val="003D7D99"/>
    <w:rsid w:val="003D7E4E"/>
    <w:rsid w:val="003D7EF1"/>
    <w:rsid w:val="003E06BC"/>
    <w:rsid w:val="003E0757"/>
    <w:rsid w:val="003E080E"/>
    <w:rsid w:val="003E0DDB"/>
    <w:rsid w:val="003E128C"/>
    <w:rsid w:val="003E1617"/>
    <w:rsid w:val="003E1690"/>
    <w:rsid w:val="003E173C"/>
    <w:rsid w:val="003E17FC"/>
    <w:rsid w:val="003E255F"/>
    <w:rsid w:val="003E283F"/>
    <w:rsid w:val="003E29F6"/>
    <w:rsid w:val="003E2A00"/>
    <w:rsid w:val="003E2A82"/>
    <w:rsid w:val="003E2D09"/>
    <w:rsid w:val="003E2E54"/>
    <w:rsid w:val="003E2EB8"/>
    <w:rsid w:val="003E3276"/>
    <w:rsid w:val="003E32F9"/>
    <w:rsid w:val="003E36A0"/>
    <w:rsid w:val="003E3F97"/>
    <w:rsid w:val="003E4247"/>
    <w:rsid w:val="003E432B"/>
    <w:rsid w:val="003E445F"/>
    <w:rsid w:val="003E48BC"/>
    <w:rsid w:val="003E4A87"/>
    <w:rsid w:val="003E4BDC"/>
    <w:rsid w:val="003E5099"/>
    <w:rsid w:val="003E5164"/>
    <w:rsid w:val="003E520A"/>
    <w:rsid w:val="003E5255"/>
    <w:rsid w:val="003E5266"/>
    <w:rsid w:val="003E54B1"/>
    <w:rsid w:val="003E5970"/>
    <w:rsid w:val="003E5A1E"/>
    <w:rsid w:val="003E5B89"/>
    <w:rsid w:val="003E5F5E"/>
    <w:rsid w:val="003E6138"/>
    <w:rsid w:val="003E61DA"/>
    <w:rsid w:val="003E6291"/>
    <w:rsid w:val="003E629B"/>
    <w:rsid w:val="003E6551"/>
    <w:rsid w:val="003E65FC"/>
    <w:rsid w:val="003E6735"/>
    <w:rsid w:val="003E69B0"/>
    <w:rsid w:val="003E71C6"/>
    <w:rsid w:val="003E72BB"/>
    <w:rsid w:val="003E749E"/>
    <w:rsid w:val="003E75AF"/>
    <w:rsid w:val="003E76B4"/>
    <w:rsid w:val="003E7E55"/>
    <w:rsid w:val="003F00A9"/>
    <w:rsid w:val="003F0288"/>
    <w:rsid w:val="003F0411"/>
    <w:rsid w:val="003F086F"/>
    <w:rsid w:val="003F0A9F"/>
    <w:rsid w:val="003F1468"/>
    <w:rsid w:val="003F1578"/>
    <w:rsid w:val="003F1579"/>
    <w:rsid w:val="003F1F11"/>
    <w:rsid w:val="003F20CE"/>
    <w:rsid w:val="003F21FE"/>
    <w:rsid w:val="003F22BA"/>
    <w:rsid w:val="003F249C"/>
    <w:rsid w:val="003F28E2"/>
    <w:rsid w:val="003F29FB"/>
    <w:rsid w:val="003F2B36"/>
    <w:rsid w:val="003F2C5A"/>
    <w:rsid w:val="003F2C79"/>
    <w:rsid w:val="003F2FF0"/>
    <w:rsid w:val="003F31E1"/>
    <w:rsid w:val="003F3371"/>
    <w:rsid w:val="003F33E4"/>
    <w:rsid w:val="003F35AF"/>
    <w:rsid w:val="003F37F1"/>
    <w:rsid w:val="003F39B8"/>
    <w:rsid w:val="003F3A87"/>
    <w:rsid w:val="003F3F8D"/>
    <w:rsid w:val="003F41D2"/>
    <w:rsid w:val="003F4314"/>
    <w:rsid w:val="003F4508"/>
    <w:rsid w:val="003F46AD"/>
    <w:rsid w:val="003F47BB"/>
    <w:rsid w:val="003F4818"/>
    <w:rsid w:val="003F48EF"/>
    <w:rsid w:val="003F4AFA"/>
    <w:rsid w:val="003F4C9C"/>
    <w:rsid w:val="003F4E8E"/>
    <w:rsid w:val="003F5AAE"/>
    <w:rsid w:val="003F5C24"/>
    <w:rsid w:val="003F5DF7"/>
    <w:rsid w:val="003F6238"/>
    <w:rsid w:val="003F62D6"/>
    <w:rsid w:val="003F65CD"/>
    <w:rsid w:val="003F6D88"/>
    <w:rsid w:val="003F6EAF"/>
    <w:rsid w:val="003F747D"/>
    <w:rsid w:val="003F7698"/>
    <w:rsid w:val="003F77E1"/>
    <w:rsid w:val="003F7972"/>
    <w:rsid w:val="003F7C9A"/>
    <w:rsid w:val="0040025B"/>
    <w:rsid w:val="0040056A"/>
    <w:rsid w:val="0040059F"/>
    <w:rsid w:val="00400779"/>
    <w:rsid w:val="00400FE9"/>
    <w:rsid w:val="0040103A"/>
    <w:rsid w:val="00401086"/>
    <w:rsid w:val="0040125C"/>
    <w:rsid w:val="00401545"/>
    <w:rsid w:val="00401B24"/>
    <w:rsid w:val="00401BB4"/>
    <w:rsid w:val="00401EBA"/>
    <w:rsid w:val="0040216F"/>
    <w:rsid w:val="004022E2"/>
    <w:rsid w:val="00402459"/>
    <w:rsid w:val="0040269F"/>
    <w:rsid w:val="004027C9"/>
    <w:rsid w:val="00402A9A"/>
    <w:rsid w:val="004030C2"/>
    <w:rsid w:val="00403857"/>
    <w:rsid w:val="00403887"/>
    <w:rsid w:val="00403889"/>
    <w:rsid w:val="004039BC"/>
    <w:rsid w:val="00403A44"/>
    <w:rsid w:val="00403C97"/>
    <w:rsid w:val="00403F80"/>
    <w:rsid w:val="004045D1"/>
    <w:rsid w:val="00404774"/>
    <w:rsid w:val="004049C9"/>
    <w:rsid w:val="00404B1E"/>
    <w:rsid w:val="00404C1E"/>
    <w:rsid w:val="00404FC2"/>
    <w:rsid w:val="004050BD"/>
    <w:rsid w:val="00405264"/>
    <w:rsid w:val="004054D1"/>
    <w:rsid w:val="00405551"/>
    <w:rsid w:val="00405681"/>
    <w:rsid w:val="00405694"/>
    <w:rsid w:val="00405891"/>
    <w:rsid w:val="004059B8"/>
    <w:rsid w:val="00405AAF"/>
    <w:rsid w:val="00405AFD"/>
    <w:rsid w:val="00405CE2"/>
    <w:rsid w:val="00405DEB"/>
    <w:rsid w:val="00405E79"/>
    <w:rsid w:val="00405F75"/>
    <w:rsid w:val="004063A5"/>
    <w:rsid w:val="004064A3"/>
    <w:rsid w:val="004065DF"/>
    <w:rsid w:val="00406617"/>
    <w:rsid w:val="0040687E"/>
    <w:rsid w:val="00406903"/>
    <w:rsid w:val="00406BE2"/>
    <w:rsid w:val="00406C67"/>
    <w:rsid w:val="00407502"/>
    <w:rsid w:val="004077D7"/>
    <w:rsid w:val="00407966"/>
    <w:rsid w:val="00407DEC"/>
    <w:rsid w:val="00407F56"/>
    <w:rsid w:val="0041033A"/>
    <w:rsid w:val="00410410"/>
    <w:rsid w:val="00410C49"/>
    <w:rsid w:val="00410D4E"/>
    <w:rsid w:val="004110E6"/>
    <w:rsid w:val="0041195B"/>
    <w:rsid w:val="00411A14"/>
    <w:rsid w:val="00411A1F"/>
    <w:rsid w:val="00411A4F"/>
    <w:rsid w:val="00411B57"/>
    <w:rsid w:val="00411C4E"/>
    <w:rsid w:val="00411E5E"/>
    <w:rsid w:val="004120C2"/>
    <w:rsid w:val="0041218F"/>
    <w:rsid w:val="0041251F"/>
    <w:rsid w:val="00412693"/>
    <w:rsid w:val="00412877"/>
    <w:rsid w:val="00412C0F"/>
    <w:rsid w:val="00412DA4"/>
    <w:rsid w:val="00412EB1"/>
    <w:rsid w:val="00412F83"/>
    <w:rsid w:val="0041306A"/>
    <w:rsid w:val="0041362E"/>
    <w:rsid w:val="00413999"/>
    <w:rsid w:val="004139DF"/>
    <w:rsid w:val="00413B05"/>
    <w:rsid w:val="00413B4B"/>
    <w:rsid w:val="00413C6F"/>
    <w:rsid w:val="00413F3A"/>
    <w:rsid w:val="00413F58"/>
    <w:rsid w:val="00414213"/>
    <w:rsid w:val="00414473"/>
    <w:rsid w:val="00414A24"/>
    <w:rsid w:val="00414ADE"/>
    <w:rsid w:val="00414D5F"/>
    <w:rsid w:val="00414DA9"/>
    <w:rsid w:val="00415124"/>
    <w:rsid w:val="00415446"/>
    <w:rsid w:val="00415497"/>
    <w:rsid w:val="00415589"/>
    <w:rsid w:val="004156D2"/>
    <w:rsid w:val="00415861"/>
    <w:rsid w:val="00415A00"/>
    <w:rsid w:val="00415B89"/>
    <w:rsid w:val="00415E03"/>
    <w:rsid w:val="0041600D"/>
    <w:rsid w:val="0041629E"/>
    <w:rsid w:val="00416433"/>
    <w:rsid w:val="00416761"/>
    <w:rsid w:val="00416A77"/>
    <w:rsid w:val="00416E7B"/>
    <w:rsid w:val="00416E84"/>
    <w:rsid w:val="00416EC7"/>
    <w:rsid w:val="00416F4C"/>
    <w:rsid w:val="00416FDD"/>
    <w:rsid w:val="0041727E"/>
    <w:rsid w:val="004172DF"/>
    <w:rsid w:val="0041759F"/>
    <w:rsid w:val="00417781"/>
    <w:rsid w:val="00417784"/>
    <w:rsid w:val="0041788E"/>
    <w:rsid w:val="00417A56"/>
    <w:rsid w:val="00417A9C"/>
    <w:rsid w:val="00417AED"/>
    <w:rsid w:val="00417C55"/>
    <w:rsid w:val="00417CD9"/>
    <w:rsid w:val="00417D02"/>
    <w:rsid w:val="00417F43"/>
    <w:rsid w:val="004200F5"/>
    <w:rsid w:val="0042015C"/>
    <w:rsid w:val="004205AF"/>
    <w:rsid w:val="00420B67"/>
    <w:rsid w:val="00420C57"/>
    <w:rsid w:val="0042169D"/>
    <w:rsid w:val="00421A0A"/>
    <w:rsid w:val="00421A33"/>
    <w:rsid w:val="00421D4A"/>
    <w:rsid w:val="00421DA6"/>
    <w:rsid w:val="00421E83"/>
    <w:rsid w:val="00421FA6"/>
    <w:rsid w:val="00422414"/>
    <w:rsid w:val="004229B8"/>
    <w:rsid w:val="00422B22"/>
    <w:rsid w:val="0042317C"/>
    <w:rsid w:val="004232E0"/>
    <w:rsid w:val="004233F7"/>
    <w:rsid w:val="0042355C"/>
    <w:rsid w:val="0042368E"/>
    <w:rsid w:val="004236AD"/>
    <w:rsid w:val="00423790"/>
    <w:rsid w:val="00423826"/>
    <w:rsid w:val="00423905"/>
    <w:rsid w:val="00423D60"/>
    <w:rsid w:val="00423D7C"/>
    <w:rsid w:val="0042409D"/>
    <w:rsid w:val="00424310"/>
    <w:rsid w:val="00424521"/>
    <w:rsid w:val="004245DF"/>
    <w:rsid w:val="00424600"/>
    <w:rsid w:val="004246F0"/>
    <w:rsid w:val="004247EC"/>
    <w:rsid w:val="004249C1"/>
    <w:rsid w:val="00424A71"/>
    <w:rsid w:val="00424BA9"/>
    <w:rsid w:val="00424D80"/>
    <w:rsid w:val="00424E62"/>
    <w:rsid w:val="00424EBB"/>
    <w:rsid w:val="00424FE0"/>
    <w:rsid w:val="004252FF"/>
    <w:rsid w:val="00425431"/>
    <w:rsid w:val="00425441"/>
    <w:rsid w:val="00425A3A"/>
    <w:rsid w:val="00425B04"/>
    <w:rsid w:val="00425B83"/>
    <w:rsid w:val="004263CF"/>
    <w:rsid w:val="004267AB"/>
    <w:rsid w:val="004267AC"/>
    <w:rsid w:val="0042699D"/>
    <w:rsid w:val="00426B0A"/>
    <w:rsid w:val="00426BC5"/>
    <w:rsid w:val="00426DA7"/>
    <w:rsid w:val="00426DBB"/>
    <w:rsid w:val="00426E1E"/>
    <w:rsid w:val="00426EB2"/>
    <w:rsid w:val="004271B5"/>
    <w:rsid w:val="00427440"/>
    <w:rsid w:val="00427571"/>
    <w:rsid w:val="004275EA"/>
    <w:rsid w:val="0042769F"/>
    <w:rsid w:val="00427907"/>
    <w:rsid w:val="0042795A"/>
    <w:rsid w:val="00427C02"/>
    <w:rsid w:val="00427E04"/>
    <w:rsid w:val="004300D7"/>
    <w:rsid w:val="004304DA"/>
    <w:rsid w:val="00430746"/>
    <w:rsid w:val="00430857"/>
    <w:rsid w:val="00430CD5"/>
    <w:rsid w:val="00430FE2"/>
    <w:rsid w:val="0043115C"/>
    <w:rsid w:val="0043140E"/>
    <w:rsid w:val="00431740"/>
    <w:rsid w:val="004319F1"/>
    <w:rsid w:val="00431CCD"/>
    <w:rsid w:val="00431D12"/>
    <w:rsid w:val="004320E3"/>
    <w:rsid w:val="00432610"/>
    <w:rsid w:val="0043263C"/>
    <w:rsid w:val="00432854"/>
    <w:rsid w:val="004328E6"/>
    <w:rsid w:val="00432A43"/>
    <w:rsid w:val="00432E03"/>
    <w:rsid w:val="00432E8E"/>
    <w:rsid w:val="00432EC1"/>
    <w:rsid w:val="00433797"/>
    <w:rsid w:val="0043381F"/>
    <w:rsid w:val="004338A9"/>
    <w:rsid w:val="004339AA"/>
    <w:rsid w:val="00433A85"/>
    <w:rsid w:val="00433C6F"/>
    <w:rsid w:val="00433D31"/>
    <w:rsid w:val="00433FBC"/>
    <w:rsid w:val="00433FCB"/>
    <w:rsid w:val="00434036"/>
    <w:rsid w:val="0043409A"/>
    <w:rsid w:val="00434174"/>
    <w:rsid w:val="004341AE"/>
    <w:rsid w:val="00434466"/>
    <w:rsid w:val="004344A9"/>
    <w:rsid w:val="00434509"/>
    <w:rsid w:val="00434D15"/>
    <w:rsid w:val="00434E98"/>
    <w:rsid w:val="00434E9A"/>
    <w:rsid w:val="00435101"/>
    <w:rsid w:val="00435676"/>
    <w:rsid w:val="00435ABE"/>
    <w:rsid w:val="00435B5E"/>
    <w:rsid w:val="00435BBC"/>
    <w:rsid w:val="00435F16"/>
    <w:rsid w:val="00436139"/>
    <w:rsid w:val="00436170"/>
    <w:rsid w:val="004363DF"/>
    <w:rsid w:val="0043681A"/>
    <w:rsid w:val="004368BE"/>
    <w:rsid w:val="00436E1F"/>
    <w:rsid w:val="00436E56"/>
    <w:rsid w:val="004372CA"/>
    <w:rsid w:val="0043741C"/>
    <w:rsid w:val="004376BC"/>
    <w:rsid w:val="004378F8"/>
    <w:rsid w:val="004379BA"/>
    <w:rsid w:val="004379CD"/>
    <w:rsid w:val="00437F1B"/>
    <w:rsid w:val="00437FC3"/>
    <w:rsid w:val="00437FD1"/>
    <w:rsid w:val="00440179"/>
    <w:rsid w:val="00440271"/>
    <w:rsid w:val="004403A7"/>
    <w:rsid w:val="00440490"/>
    <w:rsid w:val="004405CC"/>
    <w:rsid w:val="00440692"/>
    <w:rsid w:val="0044071C"/>
    <w:rsid w:val="00440943"/>
    <w:rsid w:val="00440A16"/>
    <w:rsid w:val="00440A47"/>
    <w:rsid w:val="00440B62"/>
    <w:rsid w:val="0044132B"/>
    <w:rsid w:val="0044184B"/>
    <w:rsid w:val="00441AE3"/>
    <w:rsid w:val="00441B39"/>
    <w:rsid w:val="00441C16"/>
    <w:rsid w:val="00441CFC"/>
    <w:rsid w:val="00441F0A"/>
    <w:rsid w:val="004420F8"/>
    <w:rsid w:val="00442229"/>
    <w:rsid w:val="004425D8"/>
    <w:rsid w:val="00442B12"/>
    <w:rsid w:val="00442B15"/>
    <w:rsid w:val="00442C80"/>
    <w:rsid w:val="00442FD4"/>
    <w:rsid w:val="00443016"/>
    <w:rsid w:val="0044322E"/>
    <w:rsid w:val="00443248"/>
    <w:rsid w:val="00443568"/>
    <w:rsid w:val="004435B4"/>
    <w:rsid w:val="004436F4"/>
    <w:rsid w:val="00443848"/>
    <w:rsid w:val="00443BFD"/>
    <w:rsid w:val="00444144"/>
    <w:rsid w:val="00444160"/>
    <w:rsid w:val="00444729"/>
    <w:rsid w:val="0044473E"/>
    <w:rsid w:val="0044479F"/>
    <w:rsid w:val="0044490F"/>
    <w:rsid w:val="0044492A"/>
    <w:rsid w:val="00444A79"/>
    <w:rsid w:val="00444B7F"/>
    <w:rsid w:val="00444FF3"/>
    <w:rsid w:val="0044555B"/>
    <w:rsid w:val="00445A1E"/>
    <w:rsid w:val="00445BFB"/>
    <w:rsid w:val="00445C22"/>
    <w:rsid w:val="00445DC2"/>
    <w:rsid w:val="00445FC3"/>
    <w:rsid w:val="00445FC8"/>
    <w:rsid w:val="00446376"/>
    <w:rsid w:val="00446377"/>
    <w:rsid w:val="0044649A"/>
    <w:rsid w:val="00446BAC"/>
    <w:rsid w:val="00446D11"/>
    <w:rsid w:val="00446E91"/>
    <w:rsid w:val="004471EF"/>
    <w:rsid w:val="00447285"/>
    <w:rsid w:val="00447505"/>
    <w:rsid w:val="00447679"/>
    <w:rsid w:val="004479C0"/>
    <w:rsid w:val="00447AEE"/>
    <w:rsid w:val="00447B18"/>
    <w:rsid w:val="00447CB0"/>
    <w:rsid w:val="00447EFA"/>
    <w:rsid w:val="00447F2A"/>
    <w:rsid w:val="004503BD"/>
    <w:rsid w:val="004503DD"/>
    <w:rsid w:val="00450441"/>
    <w:rsid w:val="0045068D"/>
    <w:rsid w:val="00450875"/>
    <w:rsid w:val="00450E25"/>
    <w:rsid w:val="00451538"/>
    <w:rsid w:val="004519F0"/>
    <w:rsid w:val="00451A72"/>
    <w:rsid w:val="004520FA"/>
    <w:rsid w:val="00452169"/>
    <w:rsid w:val="00452373"/>
    <w:rsid w:val="0045248F"/>
    <w:rsid w:val="00452657"/>
    <w:rsid w:val="004526CC"/>
    <w:rsid w:val="004529CC"/>
    <w:rsid w:val="00452D85"/>
    <w:rsid w:val="00452EE9"/>
    <w:rsid w:val="00453043"/>
    <w:rsid w:val="00453085"/>
    <w:rsid w:val="00453389"/>
    <w:rsid w:val="004536A2"/>
    <w:rsid w:val="00453AD9"/>
    <w:rsid w:val="00453AE4"/>
    <w:rsid w:val="00453FA4"/>
    <w:rsid w:val="0045454D"/>
    <w:rsid w:val="004546AD"/>
    <w:rsid w:val="004546B5"/>
    <w:rsid w:val="00454961"/>
    <w:rsid w:val="00454A34"/>
    <w:rsid w:val="00454A79"/>
    <w:rsid w:val="00454C9E"/>
    <w:rsid w:val="00454F21"/>
    <w:rsid w:val="004552BF"/>
    <w:rsid w:val="00455549"/>
    <w:rsid w:val="00455D3B"/>
    <w:rsid w:val="00456C4C"/>
    <w:rsid w:val="00456D16"/>
    <w:rsid w:val="004570AE"/>
    <w:rsid w:val="004575C5"/>
    <w:rsid w:val="004575FD"/>
    <w:rsid w:val="0045779E"/>
    <w:rsid w:val="00457A7E"/>
    <w:rsid w:val="00457B67"/>
    <w:rsid w:val="00457EB0"/>
    <w:rsid w:val="00457F9A"/>
    <w:rsid w:val="00460092"/>
    <w:rsid w:val="00460269"/>
    <w:rsid w:val="0046029A"/>
    <w:rsid w:val="0046042E"/>
    <w:rsid w:val="004608F2"/>
    <w:rsid w:val="00460E6C"/>
    <w:rsid w:val="004610D9"/>
    <w:rsid w:val="00461144"/>
    <w:rsid w:val="0046142D"/>
    <w:rsid w:val="00461B24"/>
    <w:rsid w:val="00461CBA"/>
    <w:rsid w:val="00461D11"/>
    <w:rsid w:val="00461D71"/>
    <w:rsid w:val="00462117"/>
    <w:rsid w:val="004626A9"/>
    <w:rsid w:val="00462769"/>
    <w:rsid w:val="0046277F"/>
    <w:rsid w:val="0046282B"/>
    <w:rsid w:val="0046284A"/>
    <w:rsid w:val="00462872"/>
    <w:rsid w:val="00462A58"/>
    <w:rsid w:val="00462B3C"/>
    <w:rsid w:val="00462B89"/>
    <w:rsid w:val="00462F88"/>
    <w:rsid w:val="00463300"/>
    <w:rsid w:val="004637E5"/>
    <w:rsid w:val="0046384B"/>
    <w:rsid w:val="00463954"/>
    <w:rsid w:val="00463955"/>
    <w:rsid w:val="00463AC9"/>
    <w:rsid w:val="00463D51"/>
    <w:rsid w:val="00463DE6"/>
    <w:rsid w:val="004640C5"/>
    <w:rsid w:val="004643AD"/>
    <w:rsid w:val="004643C6"/>
    <w:rsid w:val="004643E1"/>
    <w:rsid w:val="004647EE"/>
    <w:rsid w:val="004648FB"/>
    <w:rsid w:val="00464981"/>
    <w:rsid w:val="00464BF0"/>
    <w:rsid w:val="00464C4B"/>
    <w:rsid w:val="00464D2F"/>
    <w:rsid w:val="00464EBD"/>
    <w:rsid w:val="00465083"/>
    <w:rsid w:val="004650FD"/>
    <w:rsid w:val="004651DD"/>
    <w:rsid w:val="004651ED"/>
    <w:rsid w:val="004652AD"/>
    <w:rsid w:val="00465AAD"/>
    <w:rsid w:val="00465C82"/>
    <w:rsid w:val="00465E71"/>
    <w:rsid w:val="00465F7D"/>
    <w:rsid w:val="0046609E"/>
    <w:rsid w:val="00466171"/>
    <w:rsid w:val="004662EE"/>
    <w:rsid w:val="00466870"/>
    <w:rsid w:val="00466CD4"/>
    <w:rsid w:val="00467266"/>
    <w:rsid w:val="004674B8"/>
    <w:rsid w:val="00467584"/>
    <w:rsid w:val="00467665"/>
    <w:rsid w:val="00467741"/>
    <w:rsid w:val="00467840"/>
    <w:rsid w:val="00467AA6"/>
    <w:rsid w:val="00467F1A"/>
    <w:rsid w:val="00467FA7"/>
    <w:rsid w:val="00467FF5"/>
    <w:rsid w:val="004701F4"/>
    <w:rsid w:val="0047029A"/>
    <w:rsid w:val="00470343"/>
    <w:rsid w:val="00471009"/>
    <w:rsid w:val="00471314"/>
    <w:rsid w:val="00471490"/>
    <w:rsid w:val="00471B03"/>
    <w:rsid w:val="00471B60"/>
    <w:rsid w:val="00471B89"/>
    <w:rsid w:val="00471BA0"/>
    <w:rsid w:val="00471C38"/>
    <w:rsid w:val="00471DC2"/>
    <w:rsid w:val="00472178"/>
    <w:rsid w:val="00472749"/>
    <w:rsid w:val="00472B8E"/>
    <w:rsid w:val="00472B9E"/>
    <w:rsid w:val="00472C66"/>
    <w:rsid w:val="00472F84"/>
    <w:rsid w:val="00472FA1"/>
    <w:rsid w:val="00473257"/>
    <w:rsid w:val="0047396A"/>
    <w:rsid w:val="00473D57"/>
    <w:rsid w:val="00473DC2"/>
    <w:rsid w:val="00473FC7"/>
    <w:rsid w:val="004740A8"/>
    <w:rsid w:val="00474207"/>
    <w:rsid w:val="00474442"/>
    <w:rsid w:val="004746E5"/>
    <w:rsid w:val="00474732"/>
    <w:rsid w:val="00474AAA"/>
    <w:rsid w:val="00474C60"/>
    <w:rsid w:val="004759F3"/>
    <w:rsid w:val="00475AB0"/>
    <w:rsid w:val="00475CB5"/>
    <w:rsid w:val="00475F08"/>
    <w:rsid w:val="00475F3D"/>
    <w:rsid w:val="0047629C"/>
    <w:rsid w:val="004765C2"/>
    <w:rsid w:val="0047669D"/>
    <w:rsid w:val="004768A3"/>
    <w:rsid w:val="00476C65"/>
    <w:rsid w:val="0047712F"/>
    <w:rsid w:val="004771D6"/>
    <w:rsid w:val="0047774B"/>
    <w:rsid w:val="00477BEE"/>
    <w:rsid w:val="00477EE0"/>
    <w:rsid w:val="0048012C"/>
    <w:rsid w:val="00480132"/>
    <w:rsid w:val="00480171"/>
    <w:rsid w:val="0048018B"/>
    <w:rsid w:val="00480234"/>
    <w:rsid w:val="00480292"/>
    <w:rsid w:val="00480C57"/>
    <w:rsid w:val="00480C82"/>
    <w:rsid w:val="004814FA"/>
    <w:rsid w:val="004815B4"/>
    <w:rsid w:val="004815FA"/>
    <w:rsid w:val="004817E1"/>
    <w:rsid w:val="00481FEF"/>
    <w:rsid w:val="004820CF"/>
    <w:rsid w:val="0048241A"/>
    <w:rsid w:val="00482954"/>
    <w:rsid w:val="004829A3"/>
    <w:rsid w:val="00482BBA"/>
    <w:rsid w:val="00482DD6"/>
    <w:rsid w:val="00483863"/>
    <w:rsid w:val="0048391C"/>
    <w:rsid w:val="004839D1"/>
    <w:rsid w:val="00483A49"/>
    <w:rsid w:val="00483BA2"/>
    <w:rsid w:val="00483E87"/>
    <w:rsid w:val="00483F45"/>
    <w:rsid w:val="00483F52"/>
    <w:rsid w:val="004843C8"/>
    <w:rsid w:val="004843FD"/>
    <w:rsid w:val="00484859"/>
    <w:rsid w:val="00484B1E"/>
    <w:rsid w:val="00484D70"/>
    <w:rsid w:val="00484EAA"/>
    <w:rsid w:val="00484EFA"/>
    <w:rsid w:val="00485072"/>
    <w:rsid w:val="004850AE"/>
    <w:rsid w:val="004851A6"/>
    <w:rsid w:val="0048559E"/>
    <w:rsid w:val="004856C6"/>
    <w:rsid w:val="004858D1"/>
    <w:rsid w:val="0048591F"/>
    <w:rsid w:val="004860F2"/>
    <w:rsid w:val="00486142"/>
    <w:rsid w:val="0048619D"/>
    <w:rsid w:val="00486498"/>
    <w:rsid w:val="00486999"/>
    <w:rsid w:val="00486BF8"/>
    <w:rsid w:val="00486ED7"/>
    <w:rsid w:val="004871D3"/>
    <w:rsid w:val="00487660"/>
    <w:rsid w:val="00487991"/>
    <w:rsid w:val="00487E7F"/>
    <w:rsid w:val="004901C2"/>
    <w:rsid w:val="004904D3"/>
    <w:rsid w:val="00490587"/>
    <w:rsid w:val="004906AB"/>
    <w:rsid w:val="004908F7"/>
    <w:rsid w:val="004909C2"/>
    <w:rsid w:val="004909C7"/>
    <w:rsid w:val="00490C13"/>
    <w:rsid w:val="00491104"/>
    <w:rsid w:val="0049110A"/>
    <w:rsid w:val="00491337"/>
    <w:rsid w:val="00491592"/>
    <w:rsid w:val="00491715"/>
    <w:rsid w:val="00491778"/>
    <w:rsid w:val="00491945"/>
    <w:rsid w:val="00491AF1"/>
    <w:rsid w:val="00491BCB"/>
    <w:rsid w:val="00491F08"/>
    <w:rsid w:val="0049216F"/>
    <w:rsid w:val="004921A3"/>
    <w:rsid w:val="0049250D"/>
    <w:rsid w:val="00492604"/>
    <w:rsid w:val="00492897"/>
    <w:rsid w:val="00492E0E"/>
    <w:rsid w:val="00492E37"/>
    <w:rsid w:val="00492F1A"/>
    <w:rsid w:val="00492FD1"/>
    <w:rsid w:val="00492FE4"/>
    <w:rsid w:val="004931AF"/>
    <w:rsid w:val="0049321C"/>
    <w:rsid w:val="00493560"/>
    <w:rsid w:val="00493591"/>
    <w:rsid w:val="00493726"/>
    <w:rsid w:val="00493A4E"/>
    <w:rsid w:val="00493D6C"/>
    <w:rsid w:val="004941E5"/>
    <w:rsid w:val="00494457"/>
    <w:rsid w:val="0049452C"/>
    <w:rsid w:val="004945F9"/>
    <w:rsid w:val="00494A94"/>
    <w:rsid w:val="00494AA0"/>
    <w:rsid w:val="00494B4E"/>
    <w:rsid w:val="00494BE0"/>
    <w:rsid w:val="00494D97"/>
    <w:rsid w:val="00494DA9"/>
    <w:rsid w:val="00494FCF"/>
    <w:rsid w:val="00494FEB"/>
    <w:rsid w:val="004950AB"/>
    <w:rsid w:val="00495291"/>
    <w:rsid w:val="004956CC"/>
    <w:rsid w:val="004958FA"/>
    <w:rsid w:val="0049592F"/>
    <w:rsid w:val="00495B6A"/>
    <w:rsid w:val="00495DD3"/>
    <w:rsid w:val="0049612D"/>
    <w:rsid w:val="00496281"/>
    <w:rsid w:val="004962A6"/>
    <w:rsid w:val="004963C4"/>
    <w:rsid w:val="0049659C"/>
    <w:rsid w:val="004965D9"/>
    <w:rsid w:val="0049664B"/>
    <w:rsid w:val="00496BF8"/>
    <w:rsid w:val="00496CEA"/>
    <w:rsid w:val="00496F6C"/>
    <w:rsid w:val="00496F89"/>
    <w:rsid w:val="004970C6"/>
    <w:rsid w:val="00497276"/>
    <w:rsid w:val="00497286"/>
    <w:rsid w:val="004972C2"/>
    <w:rsid w:val="00497404"/>
    <w:rsid w:val="00497470"/>
    <w:rsid w:val="004974D3"/>
    <w:rsid w:val="00497849"/>
    <w:rsid w:val="004978A1"/>
    <w:rsid w:val="00497B12"/>
    <w:rsid w:val="00497FC6"/>
    <w:rsid w:val="004A0084"/>
    <w:rsid w:val="004A01F3"/>
    <w:rsid w:val="004A03FF"/>
    <w:rsid w:val="004A066A"/>
    <w:rsid w:val="004A077E"/>
    <w:rsid w:val="004A0A5D"/>
    <w:rsid w:val="004A1319"/>
    <w:rsid w:val="004A13DC"/>
    <w:rsid w:val="004A17E6"/>
    <w:rsid w:val="004A184A"/>
    <w:rsid w:val="004A18F4"/>
    <w:rsid w:val="004A19C2"/>
    <w:rsid w:val="004A1CC1"/>
    <w:rsid w:val="004A209B"/>
    <w:rsid w:val="004A241D"/>
    <w:rsid w:val="004A25BE"/>
    <w:rsid w:val="004A25D0"/>
    <w:rsid w:val="004A29DC"/>
    <w:rsid w:val="004A2AF5"/>
    <w:rsid w:val="004A2D5D"/>
    <w:rsid w:val="004A3289"/>
    <w:rsid w:val="004A33ED"/>
    <w:rsid w:val="004A36E4"/>
    <w:rsid w:val="004A3937"/>
    <w:rsid w:val="004A3C9B"/>
    <w:rsid w:val="004A3D7F"/>
    <w:rsid w:val="004A4156"/>
    <w:rsid w:val="004A45CA"/>
    <w:rsid w:val="004A4606"/>
    <w:rsid w:val="004A466E"/>
    <w:rsid w:val="004A4683"/>
    <w:rsid w:val="004A46A5"/>
    <w:rsid w:val="004A4731"/>
    <w:rsid w:val="004A4909"/>
    <w:rsid w:val="004A4BAF"/>
    <w:rsid w:val="004A4BF0"/>
    <w:rsid w:val="004A4D7D"/>
    <w:rsid w:val="004A5030"/>
    <w:rsid w:val="004A5048"/>
    <w:rsid w:val="004A50E3"/>
    <w:rsid w:val="004A52B7"/>
    <w:rsid w:val="004A530E"/>
    <w:rsid w:val="004A5663"/>
    <w:rsid w:val="004A56DB"/>
    <w:rsid w:val="004A5847"/>
    <w:rsid w:val="004A5878"/>
    <w:rsid w:val="004A6357"/>
    <w:rsid w:val="004A6775"/>
    <w:rsid w:val="004A69B1"/>
    <w:rsid w:val="004A6C4E"/>
    <w:rsid w:val="004A6D07"/>
    <w:rsid w:val="004A6E0E"/>
    <w:rsid w:val="004A6FE8"/>
    <w:rsid w:val="004A730B"/>
    <w:rsid w:val="004A7487"/>
    <w:rsid w:val="004A795B"/>
    <w:rsid w:val="004A7B60"/>
    <w:rsid w:val="004A7E84"/>
    <w:rsid w:val="004B065E"/>
    <w:rsid w:val="004B0671"/>
    <w:rsid w:val="004B0689"/>
    <w:rsid w:val="004B0741"/>
    <w:rsid w:val="004B0745"/>
    <w:rsid w:val="004B0E75"/>
    <w:rsid w:val="004B125F"/>
    <w:rsid w:val="004B12C2"/>
    <w:rsid w:val="004B13C5"/>
    <w:rsid w:val="004B15E1"/>
    <w:rsid w:val="004B1A3E"/>
    <w:rsid w:val="004B1C13"/>
    <w:rsid w:val="004B1C16"/>
    <w:rsid w:val="004B2259"/>
    <w:rsid w:val="004B24F8"/>
    <w:rsid w:val="004B272F"/>
    <w:rsid w:val="004B284B"/>
    <w:rsid w:val="004B2C2A"/>
    <w:rsid w:val="004B311F"/>
    <w:rsid w:val="004B3209"/>
    <w:rsid w:val="004B33F9"/>
    <w:rsid w:val="004B343E"/>
    <w:rsid w:val="004B368D"/>
    <w:rsid w:val="004B3BC5"/>
    <w:rsid w:val="004B3E78"/>
    <w:rsid w:val="004B3F45"/>
    <w:rsid w:val="004B40AA"/>
    <w:rsid w:val="004B4245"/>
    <w:rsid w:val="004B43A8"/>
    <w:rsid w:val="004B4853"/>
    <w:rsid w:val="004B4958"/>
    <w:rsid w:val="004B4A8A"/>
    <w:rsid w:val="004B4CF7"/>
    <w:rsid w:val="004B4FAD"/>
    <w:rsid w:val="004B4FF7"/>
    <w:rsid w:val="004B5005"/>
    <w:rsid w:val="004B5347"/>
    <w:rsid w:val="004B545B"/>
    <w:rsid w:val="004B56C7"/>
    <w:rsid w:val="004B5C64"/>
    <w:rsid w:val="004B5D4C"/>
    <w:rsid w:val="004B5F08"/>
    <w:rsid w:val="004B647F"/>
    <w:rsid w:val="004B67A2"/>
    <w:rsid w:val="004B6934"/>
    <w:rsid w:val="004B6A65"/>
    <w:rsid w:val="004B6A9B"/>
    <w:rsid w:val="004B6D09"/>
    <w:rsid w:val="004B6D7C"/>
    <w:rsid w:val="004B726F"/>
    <w:rsid w:val="004B73A2"/>
    <w:rsid w:val="004B74D7"/>
    <w:rsid w:val="004B7745"/>
    <w:rsid w:val="004B7B53"/>
    <w:rsid w:val="004B7C44"/>
    <w:rsid w:val="004B7D90"/>
    <w:rsid w:val="004C0178"/>
    <w:rsid w:val="004C069B"/>
    <w:rsid w:val="004C08D1"/>
    <w:rsid w:val="004C0A56"/>
    <w:rsid w:val="004C0AA2"/>
    <w:rsid w:val="004C0CA5"/>
    <w:rsid w:val="004C0DC8"/>
    <w:rsid w:val="004C0E84"/>
    <w:rsid w:val="004C0EAC"/>
    <w:rsid w:val="004C1103"/>
    <w:rsid w:val="004C1224"/>
    <w:rsid w:val="004C14C0"/>
    <w:rsid w:val="004C179A"/>
    <w:rsid w:val="004C17F2"/>
    <w:rsid w:val="004C180E"/>
    <w:rsid w:val="004C19BA"/>
    <w:rsid w:val="004C1A72"/>
    <w:rsid w:val="004C1C08"/>
    <w:rsid w:val="004C1DC1"/>
    <w:rsid w:val="004C2243"/>
    <w:rsid w:val="004C2589"/>
    <w:rsid w:val="004C267A"/>
    <w:rsid w:val="004C2874"/>
    <w:rsid w:val="004C2BA5"/>
    <w:rsid w:val="004C2CF1"/>
    <w:rsid w:val="004C2DD9"/>
    <w:rsid w:val="004C2E45"/>
    <w:rsid w:val="004C3094"/>
    <w:rsid w:val="004C344D"/>
    <w:rsid w:val="004C3710"/>
    <w:rsid w:val="004C3843"/>
    <w:rsid w:val="004C38C6"/>
    <w:rsid w:val="004C3BB4"/>
    <w:rsid w:val="004C43FF"/>
    <w:rsid w:val="004C45CD"/>
    <w:rsid w:val="004C4C56"/>
    <w:rsid w:val="004C4E63"/>
    <w:rsid w:val="004C5182"/>
    <w:rsid w:val="004C53B0"/>
    <w:rsid w:val="004C53D5"/>
    <w:rsid w:val="004C5427"/>
    <w:rsid w:val="004C54C0"/>
    <w:rsid w:val="004C5636"/>
    <w:rsid w:val="004C56AB"/>
    <w:rsid w:val="004C575B"/>
    <w:rsid w:val="004C5B3F"/>
    <w:rsid w:val="004C5E3A"/>
    <w:rsid w:val="004C647D"/>
    <w:rsid w:val="004C6495"/>
    <w:rsid w:val="004C68F9"/>
    <w:rsid w:val="004C6FB8"/>
    <w:rsid w:val="004C6FD5"/>
    <w:rsid w:val="004C77BC"/>
    <w:rsid w:val="004C7D09"/>
    <w:rsid w:val="004C7D1F"/>
    <w:rsid w:val="004D03CB"/>
    <w:rsid w:val="004D0628"/>
    <w:rsid w:val="004D08FE"/>
    <w:rsid w:val="004D0CB8"/>
    <w:rsid w:val="004D0CD5"/>
    <w:rsid w:val="004D0D55"/>
    <w:rsid w:val="004D0E89"/>
    <w:rsid w:val="004D0FA2"/>
    <w:rsid w:val="004D108E"/>
    <w:rsid w:val="004D1105"/>
    <w:rsid w:val="004D1235"/>
    <w:rsid w:val="004D1258"/>
    <w:rsid w:val="004D1269"/>
    <w:rsid w:val="004D131B"/>
    <w:rsid w:val="004D141D"/>
    <w:rsid w:val="004D1A86"/>
    <w:rsid w:val="004D1B19"/>
    <w:rsid w:val="004D1E26"/>
    <w:rsid w:val="004D22CF"/>
    <w:rsid w:val="004D241A"/>
    <w:rsid w:val="004D242F"/>
    <w:rsid w:val="004D247A"/>
    <w:rsid w:val="004D25F1"/>
    <w:rsid w:val="004D26F1"/>
    <w:rsid w:val="004D279B"/>
    <w:rsid w:val="004D27F3"/>
    <w:rsid w:val="004D28E0"/>
    <w:rsid w:val="004D2FB1"/>
    <w:rsid w:val="004D30BA"/>
    <w:rsid w:val="004D36B5"/>
    <w:rsid w:val="004D382E"/>
    <w:rsid w:val="004D3930"/>
    <w:rsid w:val="004D3AD8"/>
    <w:rsid w:val="004D3BA5"/>
    <w:rsid w:val="004D41BA"/>
    <w:rsid w:val="004D44E2"/>
    <w:rsid w:val="004D4725"/>
    <w:rsid w:val="004D4768"/>
    <w:rsid w:val="004D4B8A"/>
    <w:rsid w:val="004D4BA9"/>
    <w:rsid w:val="004D4D42"/>
    <w:rsid w:val="004D50B8"/>
    <w:rsid w:val="004D50E8"/>
    <w:rsid w:val="004D5402"/>
    <w:rsid w:val="004D54CC"/>
    <w:rsid w:val="004D553A"/>
    <w:rsid w:val="004D5601"/>
    <w:rsid w:val="004D5695"/>
    <w:rsid w:val="004D56B5"/>
    <w:rsid w:val="004D5952"/>
    <w:rsid w:val="004D59A1"/>
    <w:rsid w:val="004D6458"/>
    <w:rsid w:val="004D67F2"/>
    <w:rsid w:val="004D69B9"/>
    <w:rsid w:val="004D6A16"/>
    <w:rsid w:val="004D6CFA"/>
    <w:rsid w:val="004D6D5B"/>
    <w:rsid w:val="004D6D6E"/>
    <w:rsid w:val="004D7532"/>
    <w:rsid w:val="004D75A8"/>
    <w:rsid w:val="004D75B9"/>
    <w:rsid w:val="004D78E6"/>
    <w:rsid w:val="004D7BFA"/>
    <w:rsid w:val="004D7D27"/>
    <w:rsid w:val="004E02D1"/>
    <w:rsid w:val="004E08F8"/>
    <w:rsid w:val="004E0CB9"/>
    <w:rsid w:val="004E0D61"/>
    <w:rsid w:val="004E100E"/>
    <w:rsid w:val="004E106B"/>
    <w:rsid w:val="004E10C9"/>
    <w:rsid w:val="004E1101"/>
    <w:rsid w:val="004E1612"/>
    <w:rsid w:val="004E1703"/>
    <w:rsid w:val="004E180E"/>
    <w:rsid w:val="004E19FB"/>
    <w:rsid w:val="004E1C85"/>
    <w:rsid w:val="004E1E43"/>
    <w:rsid w:val="004E207F"/>
    <w:rsid w:val="004E244C"/>
    <w:rsid w:val="004E2749"/>
    <w:rsid w:val="004E2A60"/>
    <w:rsid w:val="004E2A9A"/>
    <w:rsid w:val="004E2CF5"/>
    <w:rsid w:val="004E2F7A"/>
    <w:rsid w:val="004E31DC"/>
    <w:rsid w:val="004E3319"/>
    <w:rsid w:val="004E36F7"/>
    <w:rsid w:val="004E3759"/>
    <w:rsid w:val="004E380D"/>
    <w:rsid w:val="004E387C"/>
    <w:rsid w:val="004E399B"/>
    <w:rsid w:val="004E3B1B"/>
    <w:rsid w:val="004E3B77"/>
    <w:rsid w:val="004E3BA7"/>
    <w:rsid w:val="004E3CF4"/>
    <w:rsid w:val="004E3E6D"/>
    <w:rsid w:val="004E407C"/>
    <w:rsid w:val="004E4207"/>
    <w:rsid w:val="004E42EF"/>
    <w:rsid w:val="004E43EA"/>
    <w:rsid w:val="004E4473"/>
    <w:rsid w:val="004E4672"/>
    <w:rsid w:val="004E4C5C"/>
    <w:rsid w:val="004E4E2F"/>
    <w:rsid w:val="004E50A9"/>
    <w:rsid w:val="004E5442"/>
    <w:rsid w:val="004E5603"/>
    <w:rsid w:val="004E57E1"/>
    <w:rsid w:val="004E589D"/>
    <w:rsid w:val="004E59B5"/>
    <w:rsid w:val="004E5A2E"/>
    <w:rsid w:val="004E5C10"/>
    <w:rsid w:val="004E6054"/>
    <w:rsid w:val="004E60E4"/>
    <w:rsid w:val="004E614D"/>
    <w:rsid w:val="004E619B"/>
    <w:rsid w:val="004E629C"/>
    <w:rsid w:val="004E62D5"/>
    <w:rsid w:val="004E64EF"/>
    <w:rsid w:val="004E659D"/>
    <w:rsid w:val="004E65A0"/>
    <w:rsid w:val="004E6B2B"/>
    <w:rsid w:val="004E6E42"/>
    <w:rsid w:val="004E7059"/>
    <w:rsid w:val="004E70C6"/>
    <w:rsid w:val="004E72A4"/>
    <w:rsid w:val="004E7643"/>
    <w:rsid w:val="004E76D1"/>
    <w:rsid w:val="004E7835"/>
    <w:rsid w:val="004E79D9"/>
    <w:rsid w:val="004E7BF8"/>
    <w:rsid w:val="004E7C25"/>
    <w:rsid w:val="004E7DFD"/>
    <w:rsid w:val="004F0013"/>
    <w:rsid w:val="004F015D"/>
    <w:rsid w:val="004F0542"/>
    <w:rsid w:val="004F06EE"/>
    <w:rsid w:val="004F0A91"/>
    <w:rsid w:val="004F0EF8"/>
    <w:rsid w:val="004F0F3D"/>
    <w:rsid w:val="004F0F86"/>
    <w:rsid w:val="004F114B"/>
    <w:rsid w:val="004F1220"/>
    <w:rsid w:val="004F13D1"/>
    <w:rsid w:val="004F147E"/>
    <w:rsid w:val="004F17E1"/>
    <w:rsid w:val="004F1873"/>
    <w:rsid w:val="004F1C46"/>
    <w:rsid w:val="004F1CFA"/>
    <w:rsid w:val="004F20B1"/>
    <w:rsid w:val="004F2329"/>
    <w:rsid w:val="004F23B7"/>
    <w:rsid w:val="004F2407"/>
    <w:rsid w:val="004F24CE"/>
    <w:rsid w:val="004F2511"/>
    <w:rsid w:val="004F27AE"/>
    <w:rsid w:val="004F29E2"/>
    <w:rsid w:val="004F2A6C"/>
    <w:rsid w:val="004F2C56"/>
    <w:rsid w:val="004F3262"/>
    <w:rsid w:val="004F32A5"/>
    <w:rsid w:val="004F334A"/>
    <w:rsid w:val="004F3518"/>
    <w:rsid w:val="004F35EA"/>
    <w:rsid w:val="004F3CE6"/>
    <w:rsid w:val="004F3E2C"/>
    <w:rsid w:val="004F3EF8"/>
    <w:rsid w:val="004F4322"/>
    <w:rsid w:val="004F45D4"/>
    <w:rsid w:val="004F45FF"/>
    <w:rsid w:val="004F4613"/>
    <w:rsid w:val="004F477A"/>
    <w:rsid w:val="004F488E"/>
    <w:rsid w:val="004F4A03"/>
    <w:rsid w:val="004F52F9"/>
    <w:rsid w:val="004F54C6"/>
    <w:rsid w:val="004F56D3"/>
    <w:rsid w:val="004F5920"/>
    <w:rsid w:val="004F5B26"/>
    <w:rsid w:val="004F5E64"/>
    <w:rsid w:val="004F5EB4"/>
    <w:rsid w:val="004F5F37"/>
    <w:rsid w:val="004F5F87"/>
    <w:rsid w:val="004F5FB3"/>
    <w:rsid w:val="004F60BE"/>
    <w:rsid w:val="004F6244"/>
    <w:rsid w:val="004F6A65"/>
    <w:rsid w:val="004F6BAF"/>
    <w:rsid w:val="004F6C2E"/>
    <w:rsid w:val="004F6FD9"/>
    <w:rsid w:val="004F76E5"/>
    <w:rsid w:val="004F791E"/>
    <w:rsid w:val="004F7ACE"/>
    <w:rsid w:val="004F7F50"/>
    <w:rsid w:val="00500570"/>
    <w:rsid w:val="0050079E"/>
    <w:rsid w:val="00500B7D"/>
    <w:rsid w:val="00500E48"/>
    <w:rsid w:val="005014A0"/>
    <w:rsid w:val="005017E1"/>
    <w:rsid w:val="00501973"/>
    <w:rsid w:val="00501BD9"/>
    <w:rsid w:val="00501DE9"/>
    <w:rsid w:val="00501E5A"/>
    <w:rsid w:val="005025D6"/>
    <w:rsid w:val="00502890"/>
    <w:rsid w:val="005029A0"/>
    <w:rsid w:val="00502FD5"/>
    <w:rsid w:val="00503037"/>
    <w:rsid w:val="0050335A"/>
    <w:rsid w:val="0050337F"/>
    <w:rsid w:val="00503690"/>
    <w:rsid w:val="005036BE"/>
    <w:rsid w:val="0050383C"/>
    <w:rsid w:val="00503D7F"/>
    <w:rsid w:val="00503DAA"/>
    <w:rsid w:val="00503FA9"/>
    <w:rsid w:val="00504239"/>
    <w:rsid w:val="0050435D"/>
    <w:rsid w:val="005046C3"/>
    <w:rsid w:val="005049FA"/>
    <w:rsid w:val="00504CE3"/>
    <w:rsid w:val="00504DFE"/>
    <w:rsid w:val="00504E84"/>
    <w:rsid w:val="00504FA4"/>
    <w:rsid w:val="005050FB"/>
    <w:rsid w:val="0050510C"/>
    <w:rsid w:val="00505311"/>
    <w:rsid w:val="0050562B"/>
    <w:rsid w:val="00505A67"/>
    <w:rsid w:val="00505B19"/>
    <w:rsid w:val="00505F04"/>
    <w:rsid w:val="00506285"/>
    <w:rsid w:val="0050643E"/>
    <w:rsid w:val="00506489"/>
    <w:rsid w:val="00506601"/>
    <w:rsid w:val="00506B4A"/>
    <w:rsid w:val="00506CF9"/>
    <w:rsid w:val="00506D0B"/>
    <w:rsid w:val="00506E3B"/>
    <w:rsid w:val="00506E6C"/>
    <w:rsid w:val="005071B8"/>
    <w:rsid w:val="005072AE"/>
    <w:rsid w:val="00507362"/>
    <w:rsid w:val="005079AD"/>
    <w:rsid w:val="00507ABD"/>
    <w:rsid w:val="00507B74"/>
    <w:rsid w:val="00507BE0"/>
    <w:rsid w:val="00507D22"/>
    <w:rsid w:val="005101C8"/>
    <w:rsid w:val="00510246"/>
    <w:rsid w:val="005103DE"/>
    <w:rsid w:val="005104AF"/>
    <w:rsid w:val="00510EC7"/>
    <w:rsid w:val="00511412"/>
    <w:rsid w:val="005115CA"/>
    <w:rsid w:val="00511924"/>
    <w:rsid w:val="00511954"/>
    <w:rsid w:val="00511AB8"/>
    <w:rsid w:val="00511BFA"/>
    <w:rsid w:val="00511C72"/>
    <w:rsid w:val="00511E70"/>
    <w:rsid w:val="00511F0B"/>
    <w:rsid w:val="00512429"/>
    <w:rsid w:val="00512482"/>
    <w:rsid w:val="00512840"/>
    <w:rsid w:val="00512CED"/>
    <w:rsid w:val="00512EE1"/>
    <w:rsid w:val="005130E0"/>
    <w:rsid w:val="00513241"/>
    <w:rsid w:val="0051342F"/>
    <w:rsid w:val="00513551"/>
    <w:rsid w:val="0051374A"/>
    <w:rsid w:val="005137E2"/>
    <w:rsid w:val="00513869"/>
    <w:rsid w:val="0051390A"/>
    <w:rsid w:val="00513A01"/>
    <w:rsid w:val="00513AE6"/>
    <w:rsid w:val="00513D11"/>
    <w:rsid w:val="00514016"/>
    <w:rsid w:val="0051417B"/>
    <w:rsid w:val="00514186"/>
    <w:rsid w:val="005142BC"/>
    <w:rsid w:val="00514367"/>
    <w:rsid w:val="00514792"/>
    <w:rsid w:val="00514861"/>
    <w:rsid w:val="00514936"/>
    <w:rsid w:val="00514A61"/>
    <w:rsid w:val="00514E22"/>
    <w:rsid w:val="00515B98"/>
    <w:rsid w:val="005165D1"/>
    <w:rsid w:val="005168A5"/>
    <w:rsid w:val="00516B27"/>
    <w:rsid w:val="00516D68"/>
    <w:rsid w:val="00516DCE"/>
    <w:rsid w:val="00516E64"/>
    <w:rsid w:val="00516FF6"/>
    <w:rsid w:val="005170C9"/>
    <w:rsid w:val="005173C8"/>
    <w:rsid w:val="00517788"/>
    <w:rsid w:val="00517ACF"/>
    <w:rsid w:val="00517B7E"/>
    <w:rsid w:val="00517C6D"/>
    <w:rsid w:val="00517F5A"/>
    <w:rsid w:val="00520273"/>
    <w:rsid w:val="0052029A"/>
    <w:rsid w:val="005203D9"/>
    <w:rsid w:val="00520689"/>
    <w:rsid w:val="005207AB"/>
    <w:rsid w:val="00520961"/>
    <w:rsid w:val="005209C2"/>
    <w:rsid w:val="00520B48"/>
    <w:rsid w:val="00520D89"/>
    <w:rsid w:val="00520E62"/>
    <w:rsid w:val="0052146D"/>
    <w:rsid w:val="0052148B"/>
    <w:rsid w:val="005214E6"/>
    <w:rsid w:val="00521545"/>
    <w:rsid w:val="0052164B"/>
    <w:rsid w:val="0052193E"/>
    <w:rsid w:val="005219F9"/>
    <w:rsid w:val="00521FAB"/>
    <w:rsid w:val="00521FDD"/>
    <w:rsid w:val="005221C5"/>
    <w:rsid w:val="00522425"/>
    <w:rsid w:val="0052243D"/>
    <w:rsid w:val="00522BFC"/>
    <w:rsid w:val="00522EB3"/>
    <w:rsid w:val="005230CD"/>
    <w:rsid w:val="00523124"/>
    <w:rsid w:val="00523281"/>
    <w:rsid w:val="00523310"/>
    <w:rsid w:val="0052342D"/>
    <w:rsid w:val="005234C8"/>
    <w:rsid w:val="005236A4"/>
    <w:rsid w:val="00523850"/>
    <w:rsid w:val="005238CB"/>
    <w:rsid w:val="00523933"/>
    <w:rsid w:val="005239C2"/>
    <w:rsid w:val="00523BAC"/>
    <w:rsid w:val="00523C26"/>
    <w:rsid w:val="00524163"/>
    <w:rsid w:val="005247AA"/>
    <w:rsid w:val="005247D1"/>
    <w:rsid w:val="00524A2E"/>
    <w:rsid w:val="00524ACC"/>
    <w:rsid w:val="005250D8"/>
    <w:rsid w:val="00525361"/>
    <w:rsid w:val="00525539"/>
    <w:rsid w:val="00525572"/>
    <w:rsid w:val="00525B7A"/>
    <w:rsid w:val="00525DE4"/>
    <w:rsid w:val="00526064"/>
    <w:rsid w:val="005260F6"/>
    <w:rsid w:val="005266F5"/>
    <w:rsid w:val="00526716"/>
    <w:rsid w:val="005270BB"/>
    <w:rsid w:val="00527268"/>
    <w:rsid w:val="0052748B"/>
    <w:rsid w:val="005275F8"/>
    <w:rsid w:val="00527B20"/>
    <w:rsid w:val="00527B45"/>
    <w:rsid w:val="00530278"/>
    <w:rsid w:val="005303FB"/>
    <w:rsid w:val="00530429"/>
    <w:rsid w:val="0053058D"/>
    <w:rsid w:val="00530821"/>
    <w:rsid w:val="0053085A"/>
    <w:rsid w:val="00530AA0"/>
    <w:rsid w:val="00530ADD"/>
    <w:rsid w:val="00530E08"/>
    <w:rsid w:val="00530FB3"/>
    <w:rsid w:val="0053130B"/>
    <w:rsid w:val="00531C7B"/>
    <w:rsid w:val="00531D2C"/>
    <w:rsid w:val="00531E21"/>
    <w:rsid w:val="005322FC"/>
    <w:rsid w:val="00532497"/>
    <w:rsid w:val="005325C3"/>
    <w:rsid w:val="00532747"/>
    <w:rsid w:val="00532829"/>
    <w:rsid w:val="00532A8A"/>
    <w:rsid w:val="00533668"/>
    <w:rsid w:val="005338FF"/>
    <w:rsid w:val="00533A96"/>
    <w:rsid w:val="00533D66"/>
    <w:rsid w:val="00533DAD"/>
    <w:rsid w:val="00533F4D"/>
    <w:rsid w:val="0053403B"/>
    <w:rsid w:val="005340BF"/>
    <w:rsid w:val="005342C0"/>
    <w:rsid w:val="00534418"/>
    <w:rsid w:val="00534947"/>
    <w:rsid w:val="005349EB"/>
    <w:rsid w:val="00534E23"/>
    <w:rsid w:val="00534E44"/>
    <w:rsid w:val="00535069"/>
    <w:rsid w:val="005351A6"/>
    <w:rsid w:val="0053521A"/>
    <w:rsid w:val="00535676"/>
    <w:rsid w:val="0053576E"/>
    <w:rsid w:val="0053591C"/>
    <w:rsid w:val="00535AE8"/>
    <w:rsid w:val="00535B31"/>
    <w:rsid w:val="00535B4E"/>
    <w:rsid w:val="00535FE4"/>
    <w:rsid w:val="0053625A"/>
    <w:rsid w:val="00536433"/>
    <w:rsid w:val="00536535"/>
    <w:rsid w:val="0053659C"/>
    <w:rsid w:val="005367D4"/>
    <w:rsid w:val="00536848"/>
    <w:rsid w:val="00536994"/>
    <w:rsid w:val="00536B40"/>
    <w:rsid w:val="00536BE6"/>
    <w:rsid w:val="00536C21"/>
    <w:rsid w:val="00536E18"/>
    <w:rsid w:val="0053717D"/>
    <w:rsid w:val="00537410"/>
    <w:rsid w:val="00537455"/>
    <w:rsid w:val="0053751B"/>
    <w:rsid w:val="00537605"/>
    <w:rsid w:val="00537726"/>
    <w:rsid w:val="005377B6"/>
    <w:rsid w:val="00537975"/>
    <w:rsid w:val="00537B25"/>
    <w:rsid w:val="00537DDF"/>
    <w:rsid w:val="00537EC4"/>
    <w:rsid w:val="00537F02"/>
    <w:rsid w:val="00537F2D"/>
    <w:rsid w:val="00540093"/>
    <w:rsid w:val="00540293"/>
    <w:rsid w:val="005405DF"/>
    <w:rsid w:val="005406B7"/>
    <w:rsid w:val="0054075F"/>
    <w:rsid w:val="00540A5A"/>
    <w:rsid w:val="00540AAF"/>
    <w:rsid w:val="00541684"/>
    <w:rsid w:val="0054170F"/>
    <w:rsid w:val="00541818"/>
    <w:rsid w:val="00541A90"/>
    <w:rsid w:val="00541DDE"/>
    <w:rsid w:val="00541F4E"/>
    <w:rsid w:val="005421C8"/>
    <w:rsid w:val="0054244C"/>
    <w:rsid w:val="0054277D"/>
    <w:rsid w:val="005427EB"/>
    <w:rsid w:val="00542B4D"/>
    <w:rsid w:val="00542B5C"/>
    <w:rsid w:val="00542D0D"/>
    <w:rsid w:val="00542D5A"/>
    <w:rsid w:val="00543067"/>
    <w:rsid w:val="00543603"/>
    <w:rsid w:val="005436B7"/>
    <w:rsid w:val="0054387D"/>
    <w:rsid w:val="00543A30"/>
    <w:rsid w:val="00543C5D"/>
    <w:rsid w:val="00543C8C"/>
    <w:rsid w:val="00543D1A"/>
    <w:rsid w:val="00543D8C"/>
    <w:rsid w:val="00544366"/>
    <w:rsid w:val="00544367"/>
    <w:rsid w:val="00544610"/>
    <w:rsid w:val="005447B7"/>
    <w:rsid w:val="005447F9"/>
    <w:rsid w:val="00544A87"/>
    <w:rsid w:val="00544C74"/>
    <w:rsid w:val="00544DFC"/>
    <w:rsid w:val="00545089"/>
    <w:rsid w:val="0054515D"/>
    <w:rsid w:val="005452EB"/>
    <w:rsid w:val="00545346"/>
    <w:rsid w:val="005455D5"/>
    <w:rsid w:val="00545832"/>
    <w:rsid w:val="00545A40"/>
    <w:rsid w:val="00545AEC"/>
    <w:rsid w:val="00545C9F"/>
    <w:rsid w:val="00545CB0"/>
    <w:rsid w:val="00546178"/>
    <w:rsid w:val="0054634A"/>
    <w:rsid w:val="00546436"/>
    <w:rsid w:val="00546782"/>
    <w:rsid w:val="005468A3"/>
    <w:rsid w:val="0054699B"/>
    <w:rsid w:val="005469DE"/>
    <w:rsid w:val="00546BC9"/>
    <w:rsid w:val="00546CEF"/>
    <w:rsid w:val="00546D44"/>
    <w:rsid w:val="00546E3F"/>
    <w:rsid w:val="005470E6"/>
    <w:rsid w:val="005476AB"/>
    <w:rsid w:val="00547794"/>
    <w:rsid w:val="005477C2"/>
    <w:rsid w:val="0054785E"/>
    <w:rsid w:val="0054798C"/>
    <w:rsid w:val="005479AA"/>
    <w:rsid w:val="00547ADC"/>
    <w:rsid w:val="00547CDA"/>
    <w:rsid w:val="00547EDE"/>
    <w:rsid w:val="00547F9D"/>
    <w:rsid w:val="0055008D"/>
    <w:rsid w:val="00550091"/>
    <w:rsid w:val="00550AC5"/>
    <w:rsid w:val="0055115E"/>
    <w:rsid w:val="005513A6"/>
    <w:rsid w:val="0055197D"/>
    <w:rsid w:val="005519B0"/>
    <w:rsid w:val="005519C4"/>
    <w:rsid w:val="00551A4E"/>
    <w:rsid w:val="00551D48"/>
    <w:rsid w:val="0055200E"/>
    <w:rsid w:val="005521D2"/>
    <w:rsid w:val="00552862"/>
    <w:rsid w:val="00552863"/>
    <w:rsid w:val="00552A6A"/>
    <w:rsid w:val="00552D72"/>
    <w:rsid w:val="005531A4"/>
    <w:rsid w:val="00553274"/>
    <w:rsid w:val="0055364A"/>
    <w:rsid w:val="00553770"/>
    <w:rsid w:val="005538A1"/>
    <w:rsid w:val="00553916"/>
    <w:rsid w:val="0055391C"/>
    <w:rsid w:val="005539EF"/>
    <w:rsid w:val="00553D5F"/>
    <w:rsid w:val="00553F0D"/>
    <w:rsid w:val="00553F66"/>
    <w:rsid w:val="005542C7"/>
    <w:rsid w:val="005546E5"/>
    <w:rsid w:val="00554AE6"/>
    <w:rsid w:val="00554B8E"/>
    <w:rsid w:val="00554F8C"/>
    <w:rsid w:val="00554F9E"/>
    <w:rsid w:val="00555012"/>
    <w:rsid w:val="005557C2"/>
    <w:rsid w:val="005557E2"/>
    <w:rsid w:val="00555A51"/>
    <w:rsid w:val="00555A62"/>
    <w:rsid w:val="00555E5F"/>
    <w:rsid w:val="00555F09"/>
    <w:rsid w:val="00556496"/>
    <w:rsid w:val="0055666D"/>
    <w:rsid w:val="0055681E"/>
    <w:rsid w:val="00556892"/>
    <w:rsid w:val="005568E1"/>
    <w:rsid w:val="005572D8"/>
    <w:rsid w:val="00557556"/>
    <w:rsid w:val="00557CAF"/>
    <w:rsid w:val="00557DF9"/>
    <w:rsid w:val="005602C9"/>
    <w:rsid w:val="00560379"/>
    <w:rsid w:val="00560605"/>
    <w:rsid w:val="0056072D"/>
    <w:rsid w:val="00560872"/>
    <w:rsid w:val="005608CE"/>
    <w:rsid w:val="00560998"/>
    <w:rsid w:val="005609CA"/>
    <w:rsid w:val="00560B63"/>
    <w:rsid w:val="00560BC0"/>
    <w:rsid w:val="00560BE5"/>
    <w:rsid w:val="00560D2D"/>
    <w:rsid w:val="00560ED1"/>
    <w:rsid w:val="005612B7"/>
    <w:rsid w:val="0056161F"/>
    <w:rsid w:val="005618E7"/>
    <w:rsid w:val="00561BC0"/>
    <w:rsid w:val="00561C5E"/>
    <w:rsid w:val="00561DBA"/>
    <w:rsid w:val="005621FB"/>
    <w:rsid w:val="005623E2"/>
    <w:rsid w:val="00562682"/>
    <w:rsid w:val="005626B2"/>
    <w:rsid w:val="00562A63"/>
    <w:rsid w:val="00562D38"/>
    <w:rsid w:val="00562D4F"/>
    <w:rsid w:val="00562D6A"/>
    <w:rsid w:val="0056328F"/>
    <w:rsid w:val="00563310"/>
    <w:rsid w:val="00563466"/>
    <w:rsid w:val="00563A20"/>
    <w:rsid w:val="00563ACD"/>
    <w:rsid w:val="00563BC3"/>
    <w:rsid w:val="00563FE2"/>
    <w:rsid w:val="0056468B"/>
    <w:rsid w:val="0056499F"/>
    <w:rsid w:val="00564D2C"/>
    <w:rsid w:val="0056501F"/>
    <w:rsid w:val="00565081"/>
    <w:rsid w:val="005658BA"/>
    <w:rsid w:val="00565A2C"/>
    <w:rsid w:val="00565B81"/>
    <w:rsid w:val="00565BCD"/>
    <w:rsid w:val="00565D08"/>
    <w:rsid w:val="00565DA8"/>
    <w:rsid w:val="00565E33"/>
    <w:rsid w:val="00565E95"/>
    <w:rsid w:val="00565F60"/>
    <w:rsid w:val="00566286"/>
    <w:rsid w:val="005663ED"/>
    <w:rsid w:val="0056654F"/>
    <w:rsid w:val="005667D6"/>
    <w:rsid w:val="0056686E"/>
    <w:rsid w:val="0056694D"/>
    <w:rsid w:val="0056695C"/>
    <w:rsid w:val="00566ECC"/>
    <w:rsid w:val="00567298"/>
    <w:rsid w:val="0056769A"/>
    <w:rsid w:val="00570051"/>
    <w:rsid w:val="00570398"/>
    <w:rsid w:val="0057048A"/>
    <w:rsid w:val="0057077F"/>
    <w:rsid w:val="005707E4"/>
    <w:rsid w:val="00570919"/>
    <w:rsid w:val="005709E2"/>
    <w:rsid w:val="00570DFB"/>
    <w:rsid w:val="0057109C"/>
    <w:rsid w:val="005713FF"/>
    <w:rsid w:val="0057183C"/>
    <w:rsid w:val="00571874"/>
    <w:rsid w:val="00571C42"/>
    <w:rsid w:val="00571D96"/>
    <w:rsid w:val="00571DDB"/>
    <w:rsid w:val="00571E82"/>
    <w:rsid w:val="00571EA8"/>
    <w:rsid w:val="00572256"/>
    <w:rsid w:val="005722AC"/>
    <w:rsid w:val="00572433"/>
    <w:rsid w:val="0057287B"/>
    <w:rsid w:val="0057290B"/>
    <w:rsid w:val="0057298A"/>
    <w:rsid w:val="00572DA0"/>
    <w:rsid w:val="00572DBF"/>
    <w:rsid w:val="00573000"/>
    <w:rsid w:val="0057316C"/>
    <w:rsid w:val="0057324C"/>
    <w:rsid w:val="00573276"/>
    <w:rsid w:val="005734A0"/>
    <w:rsid w:val="005736EF"/>
    <w:rsid w:val="00573989"/>
    <w:rsid w:val="00573D23"/>
    <w:rsid w:val="00573D43"/>
    <w:rsid w:val="00573F04"/>
    <w:rsid w:val="00573FED"/>
    <w:rsid w:val="00574AF0"/>
    <w:rsid w:val="00574F43"/>
    <w:rsid w:val="00574FA1"/>
    <w:rsid w:val="00574FE0"/>
    <w:rsid w:val="00575253"/>
    <w:rsid w:val="0057538E"/>
    <w:rsid w:val="0057578B"/>
    <w:rsid w:val="005757EA"/>
    <w:rsid w:val="00575C41"/>
    <w:rsid w:val="00576160"/>
    <w:rsid w:val="005762E5"/>
    <w:rsid w:val="005766FD"/>
    <w:rsid w:val="00576A15"/>
    <w:rsid w:val="00576A48"/>
    <w:rsid w:val="00576A6F"/>
    <w:rsid w:val="00576C96"/>
    <w:rsid w:val="00576CCF"/>
    <w:rsid w:val="00576D54"/>
    <w:rsid w:val="00576FB0"/>
    <w:rsid w:val="005770E7"/>
    <w:rsid w:val="005770E9"/>
    <w:rsid w:val="0057778F"/>
    <w:rsid w:val="00577ACA"/>
    <w:rsid w:val="005801B2"/>
    <w:rsid w:val="005803A0"/>
    <w:rsid w:val="005804E2"/>
    <w:rsid w:val="005805FC"/>
    <w:rsid w:val="00580645"/>
    <w:rsid w:val="0058075E"/>
    <w:rsid w:val="0058079C"/>
    <w:rsid w:val="00580DAD"/>
    <w:rsid w:val="00580EA2"/>
    <w:rsid w:val="00580F31"/>
    <w:rsid w:val="005810E0"/>
    <w:rsid w:val="00581175"/>
    <w:rsid w:val="00581343"/>
    <w:rsid w:val="00581709"/>
    <w:rsid w:val="0058184E"/>
    <w:rsid w:val="00581961"/>
    <w:rsid w:val="00581BA6"/>
    <w:rsid w:val="00581CD0"/>
    <w:rsid w:val="00581D85"/>
    <w:rsid w:val="00582309"/>
    <w:rsid w:val="00582616"/>
    <w:rsid w:val="00582B46"/>
    <w:rsid w:val="00582B6E"/>
    <w:rsid w:val="0058333E"/>
    <w:rsid w:val="00583384"/>
    <w:rsid w:val="005835B4"/>
    <w:rsid w:val="005835F4"/>
    <w:rsid w:val="00583802"/>
    <w:rsid w:val="00583859"/>
    <w:rsid w:val="00583B14"/>
    <w:rsid w:val="00583C46"/>
    <w:rsid w:val="00583D33"/>
    <w:rsid w:val="005841C5"/>
    <w:rsid w:val="0058461B"/>
    <w:rsid w:val="005847D3"/>
    <w:rsid w:val="005849E1"/>
    <w:rsid w:val="00584BC6"/>
    <w:rsid w:val="00585288"/>
    <w:rsid w:val="00585387"/>
    <w:rsid w:val="00585493"/>
    <w:rsid w:val="00585980"/>
    <w:rsid w:val="00585A28"/>
    <w:rsid w:val="00585B11"/>
    <w:rsid w:val="00585C0D"/>
    <w:rsid w:val="00585DD0"/>
    <w:rsid w:val="0058601D"/>
    <w:rsid w:val="005861AA"/>
    <w:rsid w:val="005861DC"/>
    <w:rsid w:val="0058642E"/>
    <w:rsid w:val="00586615"/>
    <w:rsid w:val="0058666E"/>
    <w:rsid w:val="00586698"/>
    <w:rsid w:val="00586759"/>
    <w:rsid w:val="005868BF"/>
    <w:rsid w:val="00586A98"/>
    <w:rsid w:val="00586D8C"/>
    <w:rsid w:val="0058723F"/>
    <w:rsid w:val="005872C0"/>
    <w:rsid w:val="00587338"/>
    <w:rsid w:val="005873EC"/>
    <w:rsid w:val="0058746B"/>
    <w:rsid w:val="00587766"/>
    <w:rsid w:val="00587A90"/>
    <w:rsid w:val="00587F1C"/>
    <w:rsid w:val="00587F43"/>
    <w:rsid w:val="0059000E"/>
    <w:rsid w:val="00590206"/>
    <w:rsid w:val="0059027F"/>
    <w:rsid w:val="0059032B"/>
    <w:rsid w:val="005903B5"/>
    <w:rsid w:val="0059090C"/>
    <w:rsid w:val="005909D7"/>
    <w:rsid w:val="00590A3F"/>
    <w:rsid w:val="00590ADC"/>
    <w:rsid w:val="00590CCE"/>
    <w:rsid w:val="00590DBF"/>
    <w:rsid w:val="00590ED4"/>
    <w:rsid w:val="00590FC2"/>
    <w:rsid w:val="00591103"/>
    <w:rsid w:val="00591139"/>
    <w:rsid w:val="005916B7"/>
    <w:rsid w:val="00591816"/>
    <w:rsid w:val="00591921"/>
    <w:rsid w:val="00591BE0"/>
    <w:rsid w:val="00591E3A"/>
    <w:rsid w:val="00591F12"/>
    <w:rsid w:val="0059231A"/>
    <w:rsid w:val="00592505"/>
    <w:rsid w:val="005928AA"/>
    <w:rsid w:val="00592996"/>
    <w:rsid w:val="00592D78"/>
    <w:rsid w:val="00593157"/>
    <w:rsid w:val="005932E4"/>
    <w:rsid w:val="005935F1"/>
    <w:rsid w:val="0059362F"/>
    <w:rsid w:val="00593764"/>
    <w:rsid w:val="00593889"/>
    <w:rsid w:val="0059398F"/>
    <w:rsid w:val="00593A5B"/>
    <w:rsid w:val="00593BDA"/>
    <w:rsid w:val="00593D28"/>
    <w:rsid w:val="005941A6"/>
    <w:rsid w:val="005941CE"/>
    <w:rsid w:val="00594453"/>
    <w:rsid w:val="00594571"/>
    <w:rsid w:val="0059463F"/>
    <w:rsid w:val="00594680"/>
    <w:rsid w:val="00594781"/>
    <w:rsid w:val="0059489B"/>
    <w:rsid w:val="00594B19"/>
    <w:rsid w:val="0059517F"/>
    <w:rsid w:val="005956F4"/>
    <w:rsid w:val="00595811"/>
    <w:rsid w:val="00595BD3"/>
    <w:rsid w:val="00595C27"/>
    <w:rsid w:val="00595F60"/>
    <w:rsid w:val="00596019"/>
    <w:rsid w:val="0059609E"/>
    <w:rsid w:val="0059621F"/>
    <w:rsid w:val="005965A2"/>
    <w:rsid w:val="005967B8"/>
    <w:rsid w:val="005969B2"/>
    <w:rsid w:val="00596CB9"/>
    <w:rsid w:val="00596E94"/>
    <w:rsid w:val="005970CD"/>
    <w:rsid w:val="00597383"/>
    <w:rsid w:val="005975FB"/>
    <w:rsid w:val="0059795B"/>
    <w:rsid w:val="0059797A"/>
    <w:rsid w:val="00597D10"/>
    <w:rsid w:val="00597FA8"/>
    <w:rsid w:val="005A0250"/>
    <w:rsid w:val="005A05E9"/>
    <w:rsid w:val="005A07A7"/>
    <w:rsid w:val="005A08AC"/>
    <w:rsid w:val="005A08C2"/>
    <w:rsid w:val="005A09BC"/>
    <w:rsid w:val="005A0DCC"/>
    <w:rsid w:val="005A0FF5"/>
    <w:rsid w:val="005A10C4"/>
    <w:rsid w:val="005A143C"/>
    <w:rsid w:val="005A1461"/>
    <w:rsid w:val="005A16F9"/>
    <w:rsid w:val="005A1770"/>
    <w:rsid w:val="005A17CE"/>
    <w:rsid w:val="005A1826"/>
    <w:rsid w:val="005A1D83"/>
    <w:rsid w:val="005A1EDE"/>
    <w:rsid w:val="005A2710"/>
    <w:rsid w:val="005A2D05"/>
    <w:rsid w:val="005A2D5B"/>
    <w:rsid w:val="005A3553"/>
    <w:rsid w:val="005A36D7"/>
    <w:rsid w:val="005A37D8"/>
    <w:rsid w:val="005A3AF6"/>
    <w:rsid w:val="005A3B8D"/>
    <w:rsid w:val="005A3C14"/>
    <w:rsid w:val="005A408E"/>
    <w:rsid w:val="005A4310"/>
    <w:rsid w:val="005A4602"/>
    <w:rsid w:val="005A4D4C"/>
    <w:rsid w:val="005A4EFD"/>
    <w:rsid w:val="005A4FDF"/>
    <w:rsid w:val="005A5057"/>
    <w:rsid w:val="005A51C6"/>
    <w:rsid w:val="005A54DB"/>
    <w:rsid w:val="005A5667"/>
    <w:rsid w:val="005A5D23"/>
    <w:rsid w:val="005A5D7C"/>
    <w:rsid w:val="005A5E57"/>
    <w:rsid w:val="005A639F"/>
    <w:rsid w:val="005A6409"/>
    <w:rsid w:val="005A6457"/>
    <w:rsid w:val="005A657E"/>
    <w:rsid w:val="005A6969"/>
    <w:rsid w:val="005A6B2F"/>
    <w:rsid w:val="005A6D94"/>
    <w:rsid w:val="005A7075"/>
    <w:rsid w:val="005A75DE"/>
    <w:rsid w:val="005A76E4"/>
    <w:rsid w:val="005A7B3B"/>
    <w:rsid w:val="005A7B54"/>
    <w:rsid w:val="005A7FF4"/>
    <w:rsid w:val="005B02EB"/>
    <w:rsid w:val="005B033B"/>
    <w:rsid w:val="005B0707"/>
    <w:rsid w:val="005B0AE5"/>
    <w:rsid w:val="005B0C55"/>
    <w:rsid w:val="005B0F44"/>
    <w:rsid w:val="005B12A7"/>
    <w:rsid w:val="005B1342"/>
    <w:rsid w:val="005B193D"/>
    <w:rsid w:val="005B1F08"/>
    <w:rsid w:val="005B2467"/>
    <w:rsid w:val="005B2692"/>
    <w:rsid w:val="005B2839"/>
    <w:rsid w:val="005B285A"/>
    <w:rsid w:val="005B2B71"/>
    <w:rsid w:val="005B2D09"/>
    <w:rsid w:val="005B2EB9"/>
    <w:rsid w:val="005B30AF"/>
    <w:rsid w:val="005B342D"/>
    <w:rsid w:val="005B34B4"/>
    <w:rsid w:val="005B3559"/>
    <w:rsid w:val="005B3789"/>
    <w:rsid w:val="005B3B93"/>
    <w:rsid w:val="005B3C4C"/>
    <w:rsid w:val="005B3D6F"/>
    <w:rsid w:val="005B3FAF"/>
    <w:rsid w:val="005B4000"/>
    <w:rsid w:val="005B430B"/>
    <w:rsid w:val="005B44BB"/>
    <w:rsid w:val="005B46C2"/>
    <w:rsid w:val="005B4709"/>
    <w:rsid w:val="005B470C"/>
    <w:rsid w:val="005B4752"/>
    <w:rsid w:val="005B4AE4"/>
    <w:rsid w:val="005B4AEE"/>
    <w:rsid w:val="005B4D37"/>
    <w:rsid w:val="005B52DB"/>
    <w:rsid w:val="005B54E5"/>
    <w:rsid w:val="005B56F4"/>
    <w:rsid w:val="005B5A0A"/>
    <w:rsid w:val="005B5A0B"/>
    <w:rsid w:val="005B5AB7"/>
    <w:rsid w:val="005B5BEC"/>
    <w:rsid w:val="005B5CF4"/>
    <w:rsid w:val="005B60A2"/>
    <w:rsid w:val="005B64A4"/>
    <w:rsid w:val="005B6513"/>
    <w:rsid w:val="005B65D3"/>
    <w:rsid w:val="005B6FF8"/>
    <w:rsid w:val="005B71E3"/>
    <w:rsid w:val="005B7645"/>
    <w:rsid w:val="005B7BC3"/>
    <w:rsid w:val="005B7BC4"/>
    <w:rsid w:val="005B7E74"/>
    <w:rsid w:val="005B7ED2"/>
    <w:rsid w:val="005C03A3"/>
    <w:rsid w:val="005C0709"/>
    <w:rsid w:val="005C0798"/>
    <w:rsid w:val="005C07CC"/>
    <w:rsid w:val="005C09F9"/>
    <w:rsid w:val="005C0C12"/>
    <w:rsid w:val="005C0CE1"/>
    <w:rsid w:val="005C0FB2"/>
    <w:rsid w:val="005C1443"/>
    <w:rsid w:val="005C148D"/>
    <w:rsid w:val="005C14CD"/>
    <w:rsid w:val="005C14E0"/>
    <w:rsid w:val="005C15E4"/>
    <w:rsid w:val="005C16D1"/>
    <w:rsid w:val="005C1750"/>
    <w:rsid w:val="005C1C3B"/>
    <w:rsid w:val="005C210A"/>
    <w:rsid w:val="005C2482"/>
    <w:rsid w:val="005C2518"/>
    <w:rsid w:val="005C2693"/>
    <w:rsid w:val="005C2722"/>
    <w:rsid w:val="005C279D"/>
    <w:rsid w:val="005C2928"/>
    <w:rsid w:val="005C29CE"/>
    <w:rsid w:val="005C29F2"/>
    <w:rsid w:val="005C2DD3"/>
    <w:rsid w:val="005C306A"/>
    <w:rsid w:val="005C3609"/>
    <w:rsid w:val="005C379F"/>
    <w:rsid w:val="005C390C"/>
    <w:rsid w:val="005C3A63"/>
    <w:rsid w:val="005C3B90"/>
    <w:rsid w:val="005C3C1E"/>
    <w:rsid w:val="005C3E6E"/>
    <w:rsid w:val="005C43B6"/>
    <w:rsid w:val="005C4501"/>
    <w:rsid w:val="005C4935"/>
    <w:rsid w:val="005C494C"/>
    <w:rsid w:val="005C49DF"/>
    <w:rsid w:val="005C4A63"/>
    <w:rsid w:val="005C4AAA"/>
    <w:rsid w:val="005C4D4B"/>
    <w:rsid w:val="005C4DC0"/>
    <w:rsid w:val="005C4EF2"/>
    <w:rsid w:val="005C517C"/>
    <w:rsid w:val="005C528C"/>
    <w:rsid w:val="005C55E3"/>
    <w:rsid w:val="005C5AC5"/>
    <w:rsid w:val="005C5B0C"/>
    <w:rsid w:val="005C5C4E"/>
    <w:rsid w:val="005C5DD0"/>
    <w:rsid w:val="005C6020"/>
    <w:rsid w:val="005C6A91"/>
    <w:rsid w:val="005C6AC2"/>
    <w:rsid w:val="005C775E"/>
    <w:rsid w:val="005C77AC"/>
    <w:rsid w:val="005C792D"/>
    <w:rsid w:val="005C799B"/>
    <w:rsid w:val="005C7C05"/>
    <w:rsid w:val="005C7CF5"/>
    <w:rsid w:val="005C7D39"/>
    <w:rsid w:val="005D0164"/>
    <w:rsid w:val="005D0230"/>
    <w:rsid w:val="005D02EB"/>
    <w:rsid w:val="005D0300"/>
    <w:rsid w:val="005D048B"/>
    <w:rsid w:val="005D0509"/>
    <w:rsid w:val="005D0988"/>
    <w:rsid w:val="005D0BDD"/>
    <w:rsid w:val="005D0CA6"/>
    <w:rsid w:val="005D0E44"/>
    <w:rsid w:val="005D11D0"/>
    <w:rsid w:val="005D122F"/>
    <w:rsid w:val="005D134C"/>
    <w:rsid w:val="005D138F"/>
    <w:rsid w:val="005D1C6A"/>
    <w:rsid w:val="005D1CA0"/>
    <w:rsid w:val="005D1E15"/>
    <w:rsid w:val="005D1F33"/>
    <w:rsid w:val="005D2200"/>
    <w:rsid w:val="005D227B"/>
    <w:rsid w:val="005D2438"/>
    <w:rsid w:val="005D245D"/>
    <w:rsid w:val="005D24A7"/>
    <w:rsid w:val="005D29DC"/>
    <w:rsid w:val="005D2A1E"/>
    <w:rsid w:val="005D2CBE"/>
    <w:rsid w:val="005D2D8D"/>
    <w:rsid w:val="005D2EE5"/>
    <w:rsid w:val="005D2FBC"/>
    <w:rsid w:val="005D33EE"/>
    <w:rsid w:val="005D341D"/>
    <w:rsid w:val="005D35D8"/>
    <w:rsid w:val="005D3960"/>
    <w:rsid w:val="005D3B90"/>
    <w:rsid w:val="005D428D"/>
    <w:rsid w:val="005D42E4"/>
    <w:rsid w:val="005D44F1"/>
    <w:rsid w:val="005D47C8"/>
    <w:rsid w:val="005D4B95"/>
    <w:rsid w:val="005D4E2B"/>
    <w:rsid w:val="005D5074"/>
    <w:rsid w:val="005D50BC"/>
    <w:rsid w:val="005D5288"/>
    <w:rsid w:val="005D52B8"/>
    <w:rsid w:val="005D5500"/>
    <w:rsid w:val="005D55E5"/>
    <w:rsid w:val="005D55EE"/>
    <w:rsid w:val="005D5F71"/>
    <w:rsid w:val="005D602B"/>
    <w:rsid w:val="005D626C"/>
    <w:rsid w:val="005D677E"/>
    <w:rsid w:val="005D6D29"/>
    <w:rsid w:val="005D6DBC"/>
    <w:rsid w:val="005D6F99"/>
    <w:rsid w:val="005D7424"/>
    <w:rsid w:val="005D7618"/>
    <w:rsid w:val="005D7A15"/>
    <w:rsid w:val="005D7A5C"/>
    <w:rsid w:val="005D7C0D"/>
    <w:rsid w:val="005D7E3A"/>
    <w:rsid w:val="005E0295"/>
    <w:rsid w:val="005E04E1"/>
    <w:rsid w:val="005E08A9"/>
    <w:rsid w:val="005E08C0"/>
    <w:rsid w:val="005E0F4B"/>
    <w:rsid w:val="005E138F"/>
    <w:rsid w:val="005E16F5"/>
    <w:rsid w:val="005E16F9"/>
    <w:rsid w:val="005E17F2"/>
    <w:rsid w:val="005E1954"/>
    <w:rsid w:val="005E198F"/>
    <w:rsid w:val="005E19BC"/>
    <w:rsid w:val="005E1C3F"/>
    <w:rsid w:val="005E1CCC"/>
    <w:rsid w:val="005E20DB"/>
    <w:rsid w:val="005E21AD"/>
    <w:rsid w:val="005E21D3"/>
    <w:rsid w:val="005E23E8"/>
    <w:rsid w:val="005E2535"/>
    <w:rsid w:val="005E2680"/>
    <w:rsid w:val="005E289D"/>
    <w:rsid w:val="005E2B82"/>
    <w:rsid w:val="005E2EFF"/>
    <w:rsid w:val="005E303E"/>
    <w:rsid w:val="005E31A2"/>
    <w:rsid w:val="005E331B"/>
    <w:rsid w:val="005E33C2"/>
    <w:rsid w:val="005E3502"/>
    <w:rsid w:val="005E35E8"/>
    <w:rsid w:val="005E3686"/>
    <w:rsid w:val="005E36BD"/>
    <w:rsid w:val="005E3930"/>
    <w:rsid w:val="005E39AE"/>
    <w:rsid w:val="005E3A44"/>
    <w:rsid w:val="005E3D87"/>
    <w:rsid w:val="005E3EB8"/>
    <w:rsid w:val="005E4132"/>
    <w:rsid w:val="005E47EF"/>
    <w:rsid w:val="005E4A7A"/>
    <w:rsid w:val="005E4D5B"/>
    <w:rsid w:val="005E4E19"/>
    <w:rsid w:val="005E553D"/>
    <w:rsid w:val="005E5626"/>
    <w:rsid w:val="005E58B4"/>
    <w:rsid w:val="005E58F0"/>
    <w:rsid w:val="005E5956"/>
    <w:rsid w:val="005E5C20"/>
    <w:rsid w:val="005E601F"/>
    <w:rsid w:val="005E630E"/>
    <w:rsid w:val="005E6359"/>
    <w:rsid w:val="005E6419"/>
    <w:rsid w:val="005E6489"/>
    <w:rsid w:val="005E65CA"/>
    <w:rsid w:val="005E6661"/>
    <w:rsid w:val="005E6AF0"/>
    <w:rsid w:val="005E7065"/>
    <w:rsid w:val="005E70E0"/>
    <w:rsid w:val="005E71B3"/>
    <w:rsid w:val="005E722C"/>
    <w:rsid w:val="005E7312"/>
    <w:rsid w:val="005E74FE"/>
    <w:rsid w:val="005E782D"/>
    <w:rsid w:val="005E7A7D"/>
    <w:rsid w:val="005E7C6B"/>
    <w:rsid w:val="005F00E7"/>
    <w:rsid w:val="005F03D9"/>
    <w:rsid w:val="005F0CA5"/>
    <w:rsid w:val="005F0F5C"/>
    <w:rsid w:val="005F1025"/>
    <w:rsid w:val="005F117C"/>
    <w:rsid w:val="005F1632"/>
    <w:rsid w:val="005F1642"/>
    <w:rsid w:val="005F1A40"/>
    <w:rsid w:val="005F1D86"/>
    <w:rsid w:val="005F2243"/>
    <w:rsid w:val="005F22FF"/>
    <w:rsid w:val="005F253A"/>
    <w:rsid w:val="005F29F0"/>
    <w:rsid w:val="005F2AA0"/>
    <w:rsid w:val="005F2BA8"/>
    <w:rsid w:val="005F2CE8"/>
    <w:rsid w:val="005F2FEB"/>
    <w:rsid w:val="005F30F2"/>
    <w:rsid w:val="005F3467"/>
    <w:rsid w:val="005F3507"/>
    <w:rsid w:val="005F35F2"/>
    <w:rsid w:val="005F3861"/>
    <w:rsid w:val="005F39F4"/>
    <w:rsid w:val="005F3BE4"/>
    <w:rsid w:val="005F3C4A"/>
    <w:rsid w:val="005F3DA6"/>
    <w:rsid w:val="005F3EFF"/>
    <w:rsid w:val="005F3F74"/>
    <w:rsid w:val="005F4265"/>
    <w:rsid w:val="005F46BA"/>
    <w:rsid w:val="005F4720"/>
    <w:rsid w:val="005F489C"/>
    <w:rsid w:val="005F4AB4"/>
    <w:rsid w:val="005F4F05"/>
    <w:rsid w:val="005F5250"/>
    <w:rsid w:val="005F53DC"/>
    <w:rsid w:val="005F569C"/>
    <w:rsid w:val="005F5781"/>
    <w:rsid w:val="005F63DF"/>
    <w:rsid w:val="005F6450"/>
    <w:rsid w:val="005F6523"/>
    <w:rsid w:val="005F656F"/>
    <w:rsid w:val="005F682E"/>
    <w:rsid w:val="005F6AE2"/>
    <w:rsid w:val="005F6D3B"/>
    <w:rsid w:val="005F6DD0"/>
    <w:rsid w:val="005F71F8"/>
    <w:rsid w:val="005F737D"/>
    <w:rsid w:val="005F7D56"/>
    <w:rsid w:val="006001E2"/>
    <w:rsid w:val="006005CA"/>
    <w:rsid w:val="00600AE9"/>
    <w:rsid w:val="00600C9B"/>
    <w:rsid w:val="00600DCE"/>
    <w:rsid w:val="00600F8C"/>
    <w:rsid w:val="00601177"/>
    <w:rsid w:val="006013BF"/>
    <w:rsid w:val="006014EA"/>
    <w:rsid w:val="0060195B"/>
    <w:rsid w:val="00602139"/>
    <w:rsid w:val="00602189"/>
    <w:rsid w:val="00602311"/>
    <w:rsid w:val="006024AD"/>
    <w:rsid w:val="0060261D"/>
    <w:rsid w:val="00602622"/>
    <w:rsid w:val="00602A17"/>
    <w:rsid w:val="00602C4D"/>
    <w:rsid w:val="00602DEC"/>
    <w:rsid w:val="00602EAB"/>
    <w:rsid w:val="00602FC1"/>
    <w:rsid w:val="00602FD8"/>
    <w:rsid w:val="00603029"/>
    <w:rsid w:val="006032D1"/>
    <w:rsid w:val="0060339A"/>
    <w:rsid w:val="0060346E"/>
    <w:rsid w:val="006038CC"/>
    <w:rsid w:val="00603BE0"/>
    <w:rsid w:val="00603E11"/>
    <w:rsid w:val="0060416A"/>
    <w:rsid w:val="006042C1"/>
    <w:rsid w:val="00604AE9"/>
    <w:rsid w:val="00604BCF"/>
    <w:rsid w:val="00605236"/>
    <w:rsid w:val="0060535C"/>
    <w:rsid w:val="0060542E"/>
    <w:rsid w:val="006057ED"/>
    <w:rsid w:val="0060597D"/>
    <w:rsid w:val="006059E7"/>
    <w:rsid w:val="00605D67"/>
    <w:rsid w:val="00605E3F"/>
    <w:rsid w:val="006060C9"/>
    <w:rsid w:val="006062AF"/>
    <w:rsid w:val="00606698"/>
    <w:rsid w:val="006066DD"/>
    <w:rsid w:val="0060673D"/>
    <w:rsid w:val="00606A07"/>
    <w:rsid w:val="00606B44"/>
    <w:rsid w:val="00606CAC"/>
    <w:rsid w:val="00606F54"/>
    <w:rsid w:val="006070D0"/>
    <w:rsid w:val="006071EE"/>
    <w:rsid w:val="0060744F"/>
    <w:rsid w:val="006078BF"/>
    <w:rsid w:val="00607911"/>
    <w:rsid w:val="00607A06"/>
    <w:rsid w:val="00607D94"/>
    <w:rsid w:val="00607DFB"/>
    <w:rsid w:val="0061034E"/>
    <w:rsid w:val="006104B5"/>
    <w:rsid w:val="00610518"/>
    <w:rsid w:val="00610683"/>
    <w:rsid w:val="00610F68"/>
    <w:rsid w:val="006111B4"/>
    <w:rsid w:val="006116BE"/>
    <w:rsid w:val="0061187A"/>
    <w:rsid w:val="00611A23"/>
    <w:rsid w:val="00611A56"/>
    <w:rsid w:val="00611AD7"/>
    <w:rsid w:val="00611B41"/>
    <w:rsid w:val="00611C3F"/>
    <w:rsid w:val="00611F0C"/>
    <w:rsid w:val="00611F37"/>
    <w:rsid w:val="0061233C"/>
    <w:rsid w:val="0061263A"/>
    <w:rsid w:val="00612748"/>
    <w:rsid w:val="006128AF"/>
    <w:rsid w:val="00612F41"/>
    <w:rsid w:val="00612FC9"/>
    <w:rsid w:val="00612FDF"/>
    <w:rsid w:val="0061306C"/>
    <w:rsid w:val="006130AC"/>
    <w:rsid w:val="0061310D"/>
    <w:rsid w:val="00613BB6"/>
    <w:rsid w:val="00613F89"/>
    <w:rsid w:val="006145C8"/>
    <w:rsid w:val="006146E8"/>
    <w:rsid w:val="00614A19"/>
    <w:rsid w:val="00614AFF"/>
    <w:rsid w:val="00614C20"/>
    <w:rsid w:val="00614FC5"/>
    <w:rsid w:val="006150BE"/>
    <w:rsid w:val="00615244"/>
    <w:rsid w:val="006153E1"/>
    <w:rsid w:val="006159FF"/>
    <w:rsid w:val="00615CEA"/>
    <w:rsid w:val="00616033"/>
    <w:rsid w:val="00616325"/>
    <w:rsid w:val="00616523"/>
    <w:rsid w:val="006165A5"/>
    <w:rsid w:val="0061671D"/>
    <w:rsid w:val="0061702F"/>
    <w:rsid w:val="006170BE"/>
    <w:rsid w:val="0061710A"/>
    <w:rsid w:val="00617192"/>
    <w:rsid w:val="00617836"/>
    <w:rsid w:val="006178E4"/>
    <w:rsid w:val="00617989"/>
    <w:rsid w:val="006179C0"/>
    <w:rsid w:val="00617FC8"/>
    <w:rsid w:val="00620245"/>
    <w:rsid w:val="00620329"/>
    <w:rsid w:val="00620548"/>
    <w:rsid w:val="00620ACE"/>
    <w:rsid w:val="00620B2B"/>
    <w:rsid w:val="00620D18"/>
    <w:rsid w:val="00620D2D"/>
    <w:rsid w:val="00620F85"/>
    <w:rsid w:val="006210FD"/>
    <w:rsid w:val="00621540"/>
    <w:rsid w:val="0062174B"/>
    <w:rsid w:val="00621831"/>
    <w:rsid w:val="00621ADF"/>
    <w:rsid w:val="00621C56"/>
    <w:rsid w:val="00621F2E"/>
    <w:rsid w:val="00622288"/>
    <w:rsid w:val="0062229B"/>
    <w:rsid w:val="006222CA"/>
    <w:rsid w:val="0062253F"/>
    <w:rsid w:val="00622C22"/>
    <w:rsid w:val="00622C33"/>
    <w:rsid w:val="00622E97"/>
    <w:rsid w:val="00623199"/>
    <w:rsid w:val="0062331A"/>
    <w:rsid w:val="006233A4"/>
    <w:rsid w:val="006237E3"/>
    <w:rsid w:val="006237F6"/>
    <w:rsid w:val="00623AC4"/>
    <w:rsid w:val="00623CB9"/>
    <w:rsid w:val="00623CC7"/>
    <w:rsid w:val="00623CDB"/>
    <w:rsid w:val="00624075"/>
    <w:rsid w:val="00624109"/>
    <w:rsid w:val="0062434D"/>
    <w:rsid w:val="0062469F"/>
    <w:rsid w:val="00624A88"/>
    <w:rsid w:val="00624ADB"/>
    <w:rsid w:val="006252C0"/>
    <w:rsid w:val="00625361"/>
    <w:rsid w:val="00625553"/>
    <w:rsid w:val="00625A68"/>
    <w:rsid w:val="00625C6C"/>
    <w:rsid w:val="00625CD4"/>
    <w:rsid w:val="00625D0D"/>
    <w:rsid w:val="00625D1B"/>
    <w:rsid w:val="00625D71"/>
    <w:rsid w:val="00625E7E"/>
    <w:rsid w:val="00625F38"/>
    <w:rsid w:val="00625FDB"/>
    <w:rsid w:val="006267EB"/>
    <w:rsid w:val="0062689B"/>
    <w:rsid w:val="0062698F"/>
    <w:rsid w:val="00627052"/>
    <w:rsid w:val="00627057"/>
    <w:rsid w:val="006271C3"/>
    <w:rsid w:val="0062725C"/>
    <w:rsid w:val="00627313"/>
    <w:rsid w:val="0062747D"/>
    <w:rsid w:val="006275DF"/>
    <w:rsid w:val="0062766B"/>
    <w:rsid w:val="0062771A"/>
    <w:rsid w:val="00627875"/>
    <w:rsid w:val="00627931"/>
    <w:rsid w:val="00627BCC"/>
    <w:rsid w:val="00627CCC"/>
    <w:rsid w:val="0063009B"/>
    <w:rsid w:val="00630162"/>
    <w:rsid w:val="006303BB"/>
    <w:rsid w:val="00630486"/>
    <w:rsid w:val="0063068D"/>
    <w:rsid w:val="006306BE"/>
    <w:rsid w:val="00630A04"/>
    <w:rsid w:val="00630B28"/>
    <w:rsid w:val="00630F58"/>
    <w:rsid w:val="0063118F"/>
    <w:rsid w:val="006313D5"/>
    <w:rsid w:val="0063170E"/>
    <w:rsid w:val="006323A4"/>
    <w:rsid w:val="006323BD"/>
    <w:rsid w:val="00632975"/>
    <w:rsid w:val="00632AB0"/>
    <w:rsid w:val="00632B81"/>
    <w:rsid w:val="00632CE0"/>
    <w:rsid w:val="00632CF7"/>
    <w:rsid w:val="00632FAE"/>
    <w:rsid w:val="006333A6"/>
    <w:rsid w:val="006333BA"/>
    <w:rsid w:val="006335A9"/>
    <w:rsid w:val="006335CD"/>
    <w:rsid w:val="00633A01"/>
    <w:rsid w:val="00633ADE"/>
    <w:rsid w:val="00633C36"/>
    <w:rsid w:val="00633D20"/>
    <w:rsid w:val="00633FE6"/>
    <w:rsid w:val="0063468E"/>
    <w:rsid w:val="006346C8"/>
    <w:rsid w:val="0063480C"/>
    <w:rsid w:val="0063496E"/>
    <w:rsid w:val="00634A5B"/>
    <w:rsid w:val="00634B8F"/>
    <w:rsid w:val="00634D3D"/>
    <w:rsid w:val="006350D8"/>
    <w:rsid w:val="00635289"/>
    <w:rsid w:val="00635594"/>
    <w:rsid w:val="00635661"/>
    <w:rsid w:val="006356FD"/>
    <w:rsid w:val="00635794"/>
    <w:rsid w:val="006358EF"/>
    <w:rsid w:val="00635AC6"/>
    <w:rsid w:val="00635BA0"/>
    <w:rsid w:val="00635C28"/>
    <w:rsid w:val="00635FDD"/>
    <w:rsid w:val="006363AC"/>
    <w:rsid w:val="006365C5"/>
    <w:rsid w:val="00636740"/>
    <w:rsid w:val="006367E8"/>
    <w:rsid w:val="00636AB4"/>
    <w:rsid w:val="0063704C"/>
    <w:rsid w:val="006375DF"/>
    <w:rsid w:val="00637872"/>
    <w:rsid w:val="006379DC"/>
    <w:rsid w:val="00637A86"/>
    <w:rsid w:val="00637AA1"/>
    <w:rsid w:val="00637F5C"/>
    <w:rsid w:val="006406FE"/>
    <w:rsid w:val="006407F8"/>
    <w:rsid w:val="00640819"/>
    <w:rsid w:val="00640C8C"/>
    <w:rsid w:val="00640C9B"/>
    <w:rsid w:val="00640CF4"/>
    <w:rsid w:val="006410DF"/>
    <w:rsid w:val="006410F8"/>
    <w:rsid w:val="0064132C"/>
    <w:rsid w:val="0064138F"/>
    <w:rsid w:val="006413E4"/>
    <w:rsid w:val="00641759"/>
    <w:rsid w:val="00641897"/>
    <w:rsid w:val="00641E55"/>
    <w:rsid w:val="006421C9"/>
    <w:rsid w:val="006422DC"/>
    <w:rsid w:val="0064235D"/>
    <w:rsid w:val="0064244F"/>
    <w:rsid w:val="006426AE"/>
    <w:rsid w:val="00642930"/>
    <w:rsid w:val="00642940"/>
    <w:rsid w:val="006429BA"/>
    <w:rsid w:val="00642CA1"/>
    <w:rsid w:val="00642EE6"/>
    <w:rsid w:val="006433F8"/>
    <w:rsid w:val="00643621"/>
    <w:rsid w:val="00643798"/>
    <w:rsid w:val="00643B32"/>
    <w:rsid w:val="00643C7E"/>
    <w:rsid w:val="00643DE3"/>
    <w:rsid w:val="00643F6F"/>
    <w:rsid w:val="006443DF"/>
    <w:rsid w:val="00644478"/>
    <w:rsid w:val="00644590"/>
    <w:rsid w:val="006448AD"/>
    <w:rsid w:val="00644974"/>
    <w:rsid w:val="00644BF0"/>
    <w:rsid w:val="00644EE8"/>
    <w:rsid w:val="006454AE"/>
    <w:rsid w:val="00645F8F"/>
    <w:rsid w:val="00646093"/>
    <w:rsid w:val="006460D6"/>
    <w:rsid w:val="006460E8"/>
    <w:rsid w:val="006462DE"/>
    <w:rsid w:val="006463D6"/>
    <w:rsid w:val="00646513"/>
    <w:rsid w:val="006466D7"/>
    <w:rsid w:val="006467AD"/>
    <w:rsid w:val="006468EE"/>
    <w:rsid w:val="006469C9"/>
    <w:rsid w:val="006469CB"/>
    <w:rsid w:val="00646C03"/>
    <w:rsid w:val="00646CF5"/>
    <w:rsid w:val="00647190"/>
    <w:rsid w:val="00647380"/>
    <w:rsid w:val="00647566"/>
    <w:rsid w:val="006475CB"/>
    <w:rsid w:val="006476AD"/>
    <w:rsid w:val="00647C42"/>
    <w:rsid w:val="00647C9B"/>
    <w:rsid w:val="00647F1D"/>
    <w:rsid w:val="00650A3A"/>
    <w:rsid w:val="00650B91"/>
    <w:rsid w:val="00650F1F"/>
    <w:rsid w:val="0065118F"/>
    <w:rsid w:val="006512FC"/>
    <w:rsid w:val="00651384"/>
    <w:rsid w:val="00651471"/>
    <w:rsid w:val="00651A4F"/>
    <w:rsid w:val="00651BF2"/>
    <w:rsid w:val="00651DC3"/>
    <w:rsid w:val="006521DA"/>
    <w:rsid w:val="006521FA"/>
    <w:rsid w:val="006522D9"/>
    <w:rsid w:val="0065239E"/>
    <w:rsid w:val="00652511"/>
    <w:rsid w:val="0065256E"/>
    <w:rsid w:val="00652D2C"/>
    <w:rsid w:val="00652EA3"/>
    <w:rsid w:val="00652FD2"/>
    <w:rsid w:val="00653329"/>
    <w:rsid w:val="00653593"/>
    <w:rsid w:val="00653672"/>
    <w:rsid w:val="00653895"/>
    <w:rsid w:val="006539F7"/>
    <w:rsid w:val="00653D0B"/>
    <w:rsid w:val="006541EE"/>
    <w:rsid w:val="00654441"/>
    <w:rsid w:val="0065495E"/>
    <w:rsid w:val="00654E08"/>
    <w:rsid w:val="006551D5"/>
    <w:rsid w:val="006552D2"/>
    <w:rsid w:val="006553FE"/>
    <w:rsid w:val="00655578"/>
    <w:rsid w:val="006557DB"/>
    <w:rsid w:val="006557EE"/>
    <w:rsid w:val="0065585C"/>
    <w:rsid w:val="00655ADD"/>
    <w:rsid w:val="00655B72"/>
    <w:rsid w:val="00655CD8"/>
    <w:rsid w:val="00655ECD"/>
    <w:rsid w:val="0065628D"/>
    <w:rsid w:val="00656656"/>
    <w:rsid w:val="00656923"/>
    <w:rsid w:val="00656965"/>
    <w:rsid w:val="00656AF3"/>
    <w:rsid w:val="00657055"/>
    <w:rsid w:val="006571FD"/>
    <w:rsid w:val="00657230"/>
    <w:rsid w:val="006572B8"/>
    <w:rsid w:val="00657306"/>
    <w:rsid w:val="00657353"/>
    <w:rsid w:val="006574B9"/>
    <w:rsid w:val="00657615"/>
    <w:rsid w:val="00657D10"/>
    <w:rsid w:val="00657E1C"/>
    <w:rsid w:val="00657ED6"/>
    <w:rsid w:val="00657EDC"/>
    <w:rsid w:val="00660282"/>
    <w:rsid w:val="00660294"/>
    <w:rsid w:val="0066034A"/>
    <w:rsid w:val="00660466"/>
    <w:rsid w:val="006604E3"/>
    <w:rsid w:val="006605A4"/>
    <w:rsid w:val="00660760"/>
    <w:rsid w:val="0066082D"/>
    <w:rsid w:val="006608A0"/>
    <w:rsid w:val="006609F7"/>
    <w:rsid w:val="006611E0"/>
    <w:rsid w:val="0066138D"/>
    <w:rsid w:val="0066202C"/>
    <w:rsid w:val="0066232A"/>
    <w:rsid w:val="00662BA0"/>
    <w:rsid w:val="00662FB5"/>
    <w:rsid w:val="00663064"/>
    <w:rsid w:val="00663096"/>
    <w:rsid w:val="00663425"/>
    <w:rsid w:val="00663708"/>
    <w:rsid w:val="006637D1"/>
    <w:rsid w:val="00663A30"/>
    <w:rsid w:val="00663C43"/>
    <w:rsid w:val="00663D7C"/>
    <w:rsid w:val="00663E56"/>
    <w:rsid w:val="0066402C"/>
    <w:rsid w:val="0066404D"/>
    <w:rsid w:val="00664DD1"/>
    <w:rsid w:val="0066502B"/>
    <w:rsid w:val="006651D0"/>
    <w:rsid w:val="006657BC"/>
    <w:rsid w:val="00665C44"/>
    <w:rsid w:val="00665D6A"/>
    <w:rsid w:val="00666490"/>
    <w:rsid w:val="00666C25"/>
    <w:rsid w:val="00666D27"/>
    <w:rsid w:val="006671E9"/>
    <w:rsid w:val="0066777C"/>
    <w:rsid w:val="006677F2"/>
    <w:rsid w:val="00667850"/>
    <w:rsid w:val="00667C91"/>
    <w:rsid w:val="00667D6A"/>
    <w:rsid w:val="00670110"/>
    <w:rsid w:val="00670540"/>
    <w:rsid w:val="006705CD"/>
    <w:rsid w:val="00670627"/>
    <w:rsid w:val="00670676"/>
    <w:rsid w:val="006708D6"/>
    <w:rsid w:val="00670E3D"/>
    <w:rsid w:val="00670EE7"/>
    <w:rsid w:val="00670F18"/>
    <w:rsid w:val="0067119C"/>
    <w:rsid w:val="006711F2"/>
    <w:rsid w:val="0067172B"/>
    <w:rsid w:val="00671888"/>
    <w:rsid w:val="00671AEC"/>
    <w:rsid w:val="00671C07"/>
    <w:rsid w:val="00671CC5"/>
    <w:rsid w:val="00671ED0"/>
    <w:rsid w:val="00671FBE"/>
    <w:rsid w:val="0067205A"/>
    <w:rsid w:val="0067237E"/>
    <w:rsid w:val="006726C5"/>
    <w:rsid w:val="00672868"/>
    <w:rsid w:val="0067294A"/>
    <w:rsid w:val="00672CCE"/>
    <w:rsid w:val="00672D0F"/>
    <w:rsid w:val="00672D33"/>
    <w:rsid w:val="00672D63"/>
    <w:rsid w:val="00672F01"/>
    <w:rsid w:val="00673076"/>
    <w:rsid w:val="00673582"/>
    <w:rsid w:val="00673590"/>
    <w:rsid w:val="0067369B"/>
    <w:rsid w:val="00673A97"/>
    <w:rsid w:val="00673D67"/>
    <w:rsid w:val="00673E16"/>
    <w:rsid w:val="006740AF"/>
    <w:rsid w:val="00674150"/>
    <w:rsid w:val="00674681"/>
    <w:rsid w:val="00674848"/>
    <w:rsid w:val="0067489A"/>
    <w:rsid w:val="00674B43"/>
    <w:rsid w:val="00674C15"/>
    <w:rsid w:val="00675066"/>
    <w:rsid w:val="00675123"/>
    <w:rsid w:val="00675140"/>
    <w:rsid w:val="006751FE"/>
    <w:rsid w:val="00675445"/>
    <w:rsid w:val="006758AD"/>
    <w:rsid w:val="00675B36"/>
    <w:rsid w:val="00675E7F"/>
    <w:rsid w:val="00676140"/>
    <w:rsid w:val="00676BE0"/>
    <w:rsid w:val="00676D6E"/>
    <w:rsid w:val="00676F49"/>
    <w:rsid w:val="006770FA"/>
    <w:rsid w:val="006773E0"/>
    <w:rsid w:val="0067740F"/>
    <w:rsid w:val="00677512"/>
    <w:rsid w:val="0067763E"/>
    <w:rsid w:val="00677724"/>
    <w:rsid w:val="0067778C"/>
    <w:rsid w:val="006779B9"/>
    <w:rsid w:val="00677C19"/>
    <w:rsid w:val="00677C3F"/>
    <w:rsid w:val="00677E0A"/>
    <w:rsid w:val="006800A2"/>
    <w:rsid w:val="006802EE"/>
    <w:rsid w:val="006807C4"/>
    <w:rsid w:val="00680844"/>
    <w:rsid w:val="00680985"/>
    <w:rsid w:val="00680A3B"/>
    <w:rsid w:val="00680B25"/>
    <w:rsid w:val="00680F07"/>
    <w:rsid w:val="006812A7"/>
    <w:rsid w:val="0068132D"/>
    <w:rsid w:val="00681459"/>
    <w:rsid w:val="006816DE"/>
    <w:rsid w:val="0068182C"/>
    <w:rsid w:val="00681BDD"/>
    <w:rsid w:val="00681C2A"/>
    <w:rsid w:val="00681C2E"/>
    <w:rsid w:val="00681F52"/>
    <w:rsid w:val="00682230"/>
    <w:rsid w:val="00682272"/>
    <w:rsid w:val="006822E5"/>
    <w:rsid w:val="006825DA"/>
    <w:rsid w:val="006825F9"/>
    <w:rsid w:val="00682712"/>
    <w:rsid w:val="00682D3F"/>
    <w:rsid w:val="00682EB4"/>
    <w:rsid w:val="00682FD0"/>
    <w:rsid w:val="00683057"/>
    <w:rsid w:val="0068320D"/>
    <w:rsid w:val="006832EE"/>
    <w:rsid w:val="00683541"/>
    <w:rsid w:val="0068373A"/>
    <w:rsid w:val="00683779"/>
    <w:rsid w:val="00683853"/>
    <w:rsid w:val="00683A76"/>
    <w:rsid w:val="00683B20"/>
    <w:rsid w:val="00683B23"/>
    <w:rsid w:val="00684059"/>
    <w:rsid w:val="00684514"/>
    <w:rsid w:val="00684740"/>
    <w:rsid w:val="006847CA"/>
    <w:rsid w:val="00684C56"/>
    <w:rsid w:val="00684D14"/>
    <w:rsid w:val="00684E8F"/>
    <w:rsid w:val="006851B8"/>
    <w:rsid w:val="00685A94"/>
    <w:rsid w:val="00685AC1"/>
    <w:rsid w:val="00685AC4"/>
    <w:rsid w:val="00685B84"/>
    <w:rsid w:val="00685BD2"/>
    <w:rsid w:val="0068640C"/>
    <w:rsid w:val="00686417"/>
    <w:rsid w:val="006865CC"/>
    <w:rsid w:val="006868B8"/>
    <w:rsid w:val="00686B12"/>
    <w:rsid w:val="00687077"/>
    <w:rsid w:val="006870CC"/>
    <w:rsid w:val="0068728F"/>
    <w:rsid w:val="00687495"/>
    <w:rsid w:val="0068769E"/>
    <w:rsid w:val="006877A2"/>
    <w:rsid w:val="0068790F"/>
    <w:rsid w:val="00687AE0"/>
    <w:rsid w:val="00687D3E"/>
    <w:rsid w:val="006901CB"/>
    <w:rsid w:val="0069020B"/>
    <w:rsid w:val="006902B6"/>
    <w:rsid w:val="00690838"/>
    <w:rsid w:val="00690A3C"/>
    <w:rsid w:val="00690B01"/>
    <w:rsid w:val="00690BE4"/>
    <w:rsid w:val="00690D01"/>
    <w:rsid w:val="00690E12"/>
    <w:rsid w:val="00690FB4"/>
    <w:rsid w:val="00691179"/>
    <w:rsid w:val="0069140E"/>
    <w:rsid w:val="006914E6"/>
    <w:rsid w:val="0069153F"/>
    <w:rsid w:val="0069155F"/>
    <w:rsid w:val="00691661"/>
    <w:rsid w:val="006918DB"/>
    <w:rsid w:val="006918E6"/>
    <w:rsid w:val="00691B82"/>
    <w:rsid w:val="00691CA1"/>
    <w:rsid w:val="006920BD"/>
    <w:rsid w:val="006924B8"/>
    <w:rsid w:val="00692700"/>
    <w:rsid w:val="00692D2B"/>
    <w:rsid w:val="00692D74"/>
    <w:rsid w:val="00692D9D"/>
    <w:rsid w:val="00692E93"/>
    <w:rsid w:val="00692EED"/>
    <w:rsid w:val="0069305E"/>
    <w:rsid w:val="006931DC"/>
    <w:rsid w:val="006934A2"/>
    <w:rsid w:val="00693510"/>
    <w:rsid w:val="00693630"/>
    <w:rsid w:val="0069368D"/>
    <w:rsid w:val="00693718"/>
    <w:rsid w:val="00693C3A"/>
    <w:rsid w:val="00693CBD"/>
    <w:rsid w:val="00693EF6"/>
    <w:rsid w:val="00694072"/>
    <w:rsid w:val="0069436E"/>
    <w:rsid w:val="00694826"/>
    <w:rsid w:val="0069482A"/>
    <w:rsid w:val="00694959"/>
    <w:rsid w:val="00694C4D"/>
    <w:rsid w:val="00694DF0"/>
    <w:rsid w:val="00695072"/>
    <w:rsid w:val="006951B4"/>
    <w:rsid w:val="006953F2"/>
    <w:rsid w:val="006953FE"/>
    <w:rsid w:val="0069541D"/>
    <w:rsid w:val="0069593A"/>
    <w:rsid w:val="006959E7"/>
    <w:rsid w:val="00695A57"/>
    <w:rsid w:val="00695EA6"/>
    <w:rsid w:val="00696238"/>
    <w:rsid w:val="006963DD"/>
    <w:rsid w:val="006966FE"/>
    <w:rsid w:val="00696726"/>
    <w:rsid w:val="006967F0"/>
    <w:rsid w:val="0069690E"/>
    <w:rsid w:val="00696CB1"/>
    <w:rsid w:val="00696E75"/>
    <w:rsid w:val="006970A3"/>
    <w:rsid w:val="00697588"/>
    <w:rsid w:val="006975D3"/>
    <w:rsid w:val="00697667"/>
    <w:rsid w:val="006976B2"/>
    <w:rsid w:val="0069772E"/>
    <w:rsid w:val="006977CE"/>
    <w:rsid w:val="0069796D"/>
    <w:rsid w:val="00697DB4"/>
    <w:rsid w:val="00697EA0"/>
    <w:rsid w:val="00697ED0"/>
    <w:rsid w:val="006A0149"/>
    <w:rsid w:val="006A01E2"/>
    <w:rsid w:val="006A01EB"/>
    <w:rsid w:val="006A02CA"/>
    <w:rsid w:val="006A02FD"/>
    <w:rsid w:val="006A04A8"/>
    <w:rsid w:val="006A050C"/>
    <w:rsid w:val="006A0663"/>
    <w:rsid w:val="006A088B"/>
    <w:rsid w:val="006A0FDB"/>
    <w:rsid w:val="006A1181"/>
    <w:rsid w:val="006A12F9"/>
    <w:rsid w:val="006A165C"/>
    <w:rsid w:val="006A17D2"/>
    <w:rsid w:val="006A1A7C"/>
    <w:rsid w:val="006A1C0F"/>
    <w:rsid w:val="006A240D"/>
    <w:rsid w:val="006A25EE"/>
    <w:rsid w:val="006A2B94"/>
    <w:rsid w:val="006A2B98"/>
    <w:rsid w:val="006A2BE8"/>
    <w:rsid w:val="006A2C3A"/>
    <w:rsid w:val="006A36A5"/>
    <w:rsid w:val="006A39AA"/>
    <w:rsid w:val="006A3D16"/>
    <w:rsid w:val="006A3DED"/>
    <w:rsid w:val="006A44FB"/>
    <w:rsid w:val="006A46F4"/>
    <w:rsid w:val="006A46FB"/>
    <w:rsid w:val="006A4719"/>
    <w:rsid w:val="006A47BE"/>
    <w:rsid w:val="006A4871"/>
    <w:rsid w:val="006A48A5"/>
    <w:rsid w:val="006A4DCC"/>
    <w:rsid w:val="006A519C"/>
    <w:rsid w:val="006A5462"/>
    <w:rsid w:val="006A5463"/>
    <w:rsid w:val="006A5737"/>
    <w:rsid w:val="006A5822"/>
    <w:rsid w:val="006A5F54"/>
    <w:rsid w:val="006A65BB"/>
    <w:rsid w:val="006A66C8"/>
    <w:rsid w:val="006A6B42"/>
    <w:rsid w:val="006A6BEB"/>
    <w:rsid w:val="006A6D5C"/>
    <w:rsid w:val="006A70DB"/>
    <w:rsid w:val="006A71AE"/>
    <w:rsid w:val="006A7481"/>
    <w:rsid w:val="006A7569"/>
    <w:rsid w:val="006A76B1"/>
    <w:rsid w:val="006A76C7"/>
    <w:rsid w:val="006A7766"/>
    <w:rsid w:val="006B057F"/>
    <w:rsid w:val="006B0629"/>
    <w:rsid w:val="006B0662"/>
    <w:rsid w:val="006B096D"/>
    <w:rsid w:val="006B0C17"/>
    <w:rsid w:val="006B0E28"/>
    <w:rsid w:val="006B0FD4"/>
    <w:rsid w:val="006B103C"/>
    <w:rsid w:val="006B139F"/>
    <w:rsid w:val="006B1645"/>
    <w:rsid w:val="006B18B0"/>
    <w:rsid w:val="006B1A52"/>
    <w:rsid w:val="006B1CCD"/>
    <w:rsid w:val="006B1D1E"/>
    <w:rsid w:val="006B1F27"/>
    <w:rsid w:val="006B251D"/>
    <w:rsid w:val="006B272D"/>
    <w:rsid w:val="006B2BFF"/>
    <w:rsid w:val="006B2C75"/>
    <w:rsid w:val="006B2D42"/>
    <w:rsid w:val="006B2F2D"/>
    <w:rsid w:val="006B333B"/>
    <w:rsid w:val="006B343C"/>
    <w:rsid w:val="006B3568"/>
    <w:rsid w:val="006B36DA"/>
    <w:rsid w:val="006B38A9"/>
    <w:rsid w:val="006B3AD1"/>
    <w:rsid w:val="006B3E6C"/>
    <w:rsid w:val="006B4375"/>
    <w:rsid w:val="006B4510"/>
    <w:rsid w:val="006B45AF"/>
    <w:rsid w:val="006B45B1"/>
    <w:rsid w:val="006B4C22"/>
    <w:rsid w:val="006B4D19"/>
    <w:rsid w:val="006B4E2D"/>
    <w:rsid w:val="006B5005"/>
    <w:rsid w:val="006B5207"/>
    <w:rsid w:val="006B549F"/>
    <w:rsid w:val="006B5647"/>
    <w:rsid w:val="006B57DF"/>
    <w:rsid w:val="006B57F7"/>
    <w:rsid w:val="006B5807"/>
    <w:rsid w:val="006B5A5D"/>
    <w:rsid w:val="006B5B77"/>
    <w:rsid w:val="006B5B8D"/>
    <w:rsid w:val="006B5BAC"/>
    <w:rsid w:val="006B5C3E"/>
    <w:rsid w:val="006B629A"/>
    <w:rsid w:val="006B6435"/>
    <w:rsid w:val="006B66A2"/>
    <w:rsid w:val="006B6999"/>
    <w:rsid w:val="006B69C7"/>
    <w:rsid w:val="006B713C"/>
    <w:rsid w:val="006B727D"/>
    <w:rsid w:val="006B72FA"/>
    <w:rsid w:val="006B7606"/>
    <w:rsid w:val="006B76BB"/>
    <w:rsid w:val="006B7AB4"/>
    <w:rsid w:val="006B7ADA"/>
    <w:rsid w:val="006B7B48"/>
    <w:rsid w:val="006B7BD4"/>
    <w:rsid w:val="006C012E"/>
    <w:rsid w:val="006C0681"/>
    <w:rsid w:val="006C0A72"/>
    <w:rsid w:val="006C0EED"/>
    <w:rsid w:val="006C112D"/>
    <w:rsid w:val="006C11EE"/>
    <w:rsid w:val="006C121A"/>
    <w:rsid w:val="006C1B14"/>
    <w:rsid w:val="006C2196"/>
    <w:rsid w:val="006C22A6"/>
    <w:rsid w:val="006C22C5"/>
    <w:rsid w:val="006C253D"/>
    <w:rsid w:val="006C286D"/>
    <w:rsid w:val="006C2E9A"/>
    <w:rsid w:val="006C315A"/>
    <w:rsid w:val="006C31B0"/>
    <w:rsid w:val="006C31E9"/>
    <w:rsid w:val="006C32CF"/>
    <w:rsid w:val="006C33E2"/>
    <w:rsid w:val="006C362A"/>
    <w:rsid w:val="006C3712"/>
    <w:rsid w:val="006C390A"/>
    <w:rsid w:val="006C3B1E"/>
    <w:rsid w:val="006C3C50"/>
    <w:rsid w:val="006C3D06"/>
    <w:rsid w:val="006C4240"/>
    <w:rsid w:val="006C4E73"/>
    <w:rsid w:val="006C4EA1"/>
    <w:rsid w:val="006C4EB1"/>
    <w:rsid w:val="006C572D"/>
    <w:rsid w:val="006C585F"/>
    <w:rsid w:val="006C588B"/>
    <w:rsid w:val="006C5923"/>
    <w:rsid w:val="006C5974"/>
    <w:rsid w:val="006C5AC8"/>
    <w:rsid w:val="006C5D86"/>
    <w:rsid w:val="006C5EC9"/>
    <w:rsid w:val="006C5F24"/>
    <w:rsid w:val="006C6177"/>
    <w:rsid w:val="006C6181"/>
    <w:rsid w:val="006C6685"/>
    <w:rsid w:val="006C6B66"/>
    <w:rsid w:val="006C6C94"/>
    <w:rsid w:val="006C6E14"/>
    <w:rsid w:val="006C6FAA"/>
    <w:rsid w:val="006C766A"/>
    <w:rsid w:val="006C7A2E"/>
    <w:rsid w:val="006C7A39"/>
    <w:rsid w:val="006C7A80"/>
    <w:rsid w:val="006C7ADF"/>
    <w:rsid w:val="006C7B28"/>
    <w:rsid w:val="006C7C18"/>
    <w:rsid w:val="006C7CCD"/>
    <w:rsid w:val="006C7D1D"/>
    <w:rsid w:val="006D0192"/>
    <w:rsid w:val="006D01CB"/>
    <w:rsid w:val="006D0530"/>
    <w:rsid w:val="006D0920"/>
    <w:rsid w:val="006D0A2B"/>
    <w:rsid w:val="006D0B34"/>
    <w:rsid w:val="006D0E16"/>
    <w:rsid w:val="006D10C8"/>
    <w:rsid w:val="006D138B"/>
    <w:rsid w:val="006D15E5"/>
    <w:rsid w:val="006D16C8"/>
    <w:rsid w:val="006D1735"/>
    <w:rsid w:val="006D174A"/>
    <w:rsid w:val="006D1805"/>
    <w:rsid w:val="006D1851"/>
    <w:rsid w:val="006D18CD"/>
    <w:rsid w:val="006D1930"/>
    <w:rsid w:val="006D1D58"/>
    <w:rsid w:val="006D2090"/>
    <w:rsid w:val="006D210D"/>
    <w:rsid w:val="006D2196"/>
    <w:rsid w:val="006D26F8"/>
    <w:rsid w:val="006D2779"/>
    <w:rsid w:val="006D2A2F"/>
    <w:rsid w:val="006D2E0C"/>
    <w:rsid w:val="006D2F2A"/>
    <w:rsid w:val="006D3072"/>
    <w:rsid w:val="006D3169"/>
    <w:rsid w:val="006D32BC"/>
    <w:rsid w:val="006D3593"/>
    <w:rsid w:val="006D3947"/>
    <w:rsid w:val="006D3CBF"/>
    <w:rsid w:val="006D3D36"/>
    <w:rsid w:val="006D3E83"/>
    <w:rsid w:val="006D3EB6"/>
    <w:rsid w:val="006D3F12"/>
    <w:rsid w:val="006D3FE0"/>
    <w:rsid w:val="006D4464"/>
    <w:rsid w:val="006D45D2"/>
    <w:rsid w:val="006D4771"/>
    <w:rsid w:val="006D479B"/>
    <w:rsid w:val="006D4BAB"/>
    <w:rsid w:val="006D4C35"/>
    <w:rsid w:val="006D505B"/>
    <w:rsid w:val="006D525B"/>
    <w:rsid w:val="006D57A6"/>
    <w:rsid w:val="006D57B2"/>
    <w:rsid w:val="006D59CE"/>
    <w:rsid w:val="006D5F55"/>
    <w:rsid w:val="006D6376"/>
    <w:rsid w:val="006D65A9"/>
    <w:rsid w:val="006D667C"/>
    <w:rsid w:val="006D6B68"/>
    <w:rsid w:val="006D7491"/>
    <w:rsid w:val="006D74F9"/>
    <w:rsid w:val="006D75A6"/>
    <w:rsid w:val="006D7DC0"/>
    <w:rsid w:val="006D7ED1"/>
    <w:rsid w:val="006E0278"/>
    <w:rsid w:val="006E0862"/>
    <w:rsid w:val="006E0954"/>
    <w:rsid w:val="006E09BA"/>
    <w:rsid w:val="006E0BAD"/>
    <w:rsid w:val="006E0C9A"/>
    <w:rsid w:val="006E0D92"/>
    <w:rsid w:val="006E0F63"/>
    <w:rsid w:val="006E12F7"/>
    <w:rsid w:val="006E1427"/>
    <w:rsid w:val="006E19A6"/>
    <w:rsid w:val="006E1AFF"/>
    <w:rsid w:val="006E1CEF"/>
    <w:rsid w:val="006E1E5B"/>
    <w:rsid w:val="006E21D9"/>
    <w:rsid w:val="006E222E"/>
    <w:rsid w:val="006E2292"/>
    <w:rsid w:val="006E253B"/>
    <w:rsid w:val="006E2AF5"/>
    <w:rsid w:val="006E2B01"/>
    <w:rsid w:val="006E2ECD"/>
    <w:rsid w:val="006E2F98"/>
    <w:rsid w:val="006E2FE6"/>
    <w:rsid w:val="006E300A"/>
    <w:rsid w:val="006E357E"/>
    <w:rsid w:val="006E3DB5"/>
    <w:rsid w:val="006E3DBC"/>
    <w:rsid w:val="006E411F"/>
    <w:rsid w:val="006E4714"/>
    <w:rsid w:val="006E4754"/>
    <w:rsid w:val="006E4AF3"/>
    <w:rsid w:val="006E4C8C"/>
    <w:rsid w:val="006E4DD7"/>
    <w:rsid w:val="006E5293"/>
    <w:rsid w:val="006E5BE1"/>
    <w:rsid w:val="006E5DFB"/>
    <w:rsid w:val="006E661E"/>
    <w:rsid w:val="006E67A3"/>
    <w:rsid w:val="006E68C9"/>
    <w:rsid w:val="006E6975"/>
    <w:rsid w:val="006E6BA9"/>
    <w:rsid w:val="006E6C0C"/>
    <w:rsid w:val="006E7301"/>
    <w:rsid w:val="006E7393"/>
    <w:rsid w:val="006E74F9"/>
    <w:rsid w:val="006E7502"/>
    <w:rsid w:val="006E7561"/>
    <w:rsid w:val="006E7756"/>
    <w:rsid w:val="006E77C5"/>
    <w:rsid w:val="006E7A31"/>
    <w:rsid w:val="006E7C21"/>
    <w:rsid w:val="006E7C53"/>
    <w:rsid w:val="006E7E8C"/>
    <w:rsid w:val="006F01C2"/>
    <w:rsid w:val="006F01D3"/>
    <w:rsid w:val="006F04C0"/>
    <w:rsid w:val="006F0769"/>
    <w:rsid w:val="006F0887"/>
    <w:rsid w:val="006F0890"/>
    <w:rsid w:val="006F0A38"/>
    <w:rsid w:val="006F0DCF"/>
    <w:rsid w:val="006F1105"/>
    <w:rsid w:val="006F14AE"/>
    <w:rsid w:val="006F158A"/>
    <w:rsid w:val="006F15E3"/>
    <w:rsid w:val="006F16B2"/>
    <w:rsid w:val="006F1747"/>
    <w:rsid w:val="006F1818"/>
    <w:rsid w:val="006F1991"/>
    <w:rsid w:val="006F1B16"/>
    <w:rsid w:val="006F1B38"/>
    <w:rsid w:val="006F1E97"/>
    <w:rsid w:val="006F2223"/>
    <w:rsid w:val="006F2406"/>
    <w:rsid w:val="006F2586"/>
    <w:rsid w:val="006F2604"/>
    <w:rsid w:val="006F2FE8"/>
    <w:rsid w:val="006F329F"/>
    <w:rsid w:val="006F351C"/>
    <w:rsid w:val="006F3608"/>
    <w:rsid w:val="006F36E2"/>
    <w:rsid w:val="006F3720"/>
    <w:rsid w:val="006F3CC5"/>
    <w:rsid w:val="006F3D2A"/>
    <w:rsid w:val="006F3D33"/>
    <w:rsid w:val="006F4047"/>
    <w:rsid w:val="006F43E9"/>
    <w:rsid w:val="006F44F6"/>
    <w:rsid w:val="006F4816"/>
    <w:rsid w:val="006F4863"/>
    <w:rsid w:val="006F4EFC"/>
    <w:rsid w:val="006F5580"/>
    <w:rsid w:val="006F5B7A"/>
    <w:rsid w:val="006F5DC9"/>
    <w:rsid w:val="006F5F93"/>
    <w:rsid w:val="006F64CB"/>
    <w:rsid w:val="006F6532"/>
    <w:rsid w:val="006F65AE"/>
    <w:rsid w:val="006F6680"/>
    <w:rsid w:val="006F68D4"/>
    <w:rsid w:val="006F68D5"/>
    <w:rsid w:val="006F68E5"/>
    <w:rsid w:val="006F69DA"/>
    <w:rsid w:val="006F6DB8"/>
    <w:rsid w:val="006F6F24"/>
    <w:rsid w:val="006F7A92"/>
    <w:rsid w:val="006F7DDF"/>
    <w:rsid w:val="006F7F82"/>
    <w:rsid w:val="00700417"/>
    <w:rsid w:val="007005F3"/>
    <w:rsid w:val="00700F12"/>
    <w:rsid w:val="007011AE"/>
    <w:rsid w:val="00701384"/>
    <w:rsid w:val="00701446"/>
    <w:rsid w:val="00701525"/>
    <w:rsid w:val="007015A4"/>
    <w:rsid w:val="00701615"/>
    <w:rsid w:val="00701771"/>
    <w:rsid w:val="00701A16"/>
    <w:rsid w:val="0070214E"/>
    <w:rsid w:val="00702295"/>
    <w:rsid w:val="0070246C"/>
    <w:rsid w:val="0070263C"/>
    <w:rsid w:val="00702755"/>
    <w:rsid w:val="00702873"/>
    <w:rsid w:val="00702967"/>
    <w:rsid w:val="00702C06"/>
    <w:rsid w:val="00703241"/>
    <w:rsid w:val="007033CC"/>
    <w:rsid w:val="0070340F"/>
    <w:rsid w:val="00703480"/>
    <w:rsid w:val="0070361E"/>
    <w:rsid w:val="00703974"/>
    <w:rsid w:val="00703A67"/>
    <w:rsid w:val="00703E0B"/>
    <w:rsid w:val="00703F90"/>
    <w:rsid w:val="0070410D"/>
    <w:rsid w:val="00704304"/>
    <w:rsid w:val="00704615"/>
    <w:rsid w:val="00704727"/>
    <w:rsid w:val="007047A8"/>
    <w:rsid w:val="007048A8"/>
    <w:rsid w:val="00704B88"/>
    <w:rsid w:val="00704BB1"/>
    <w:rsid w:val="00704C37"/>
    <w:rsid w:val="00704CF4"/>
    <w:rsid w:val="00704D0B"/>
    <w:rsid w:val="00704D24"/>
    <w:rsid w:val="00704D49"/>
    <w:rsid w:val="007053BF"/>
    <w:rsid w:val="00705582"/>
    <w:rsid w:val="00705720"/>
    <w:rsid w:val="007057E0"/>
    <w:rsid w:val="00705A71"/>
    <w:rsid w:val="00705DAF"/>
    <w:rsid w:val="00705ECE"/>
    <w:rsid w:val="00705F3C"/>
    <w:rsid w:val="007061C7"/>
    <w:rsid w:val="007062C8"/>
    <w:rsid w:val="00706342"/>
    <w:rsid w:val="00706450"/>
    <w:rsid w:val="0070689B"/>
    <w:rsid w:val="00706C43"/>
    <w:rsid w:val="00706C48"/>
    <w:rsid w:val="00706D80"/>
    <w:rsid w:val="00706D9B"/>
    <w:rsid w:val="00706E12"/>
    <w:rsid w:val="007073C8"/>
    <w:rsid w:val="007074E5"/>
    <w:rsid w:val="007075C8"/>
    <w:rsid w:val="0070788F"/>
    <w:rsid w:val="00707B26"/>
    <w:rsid w:val="00707D0B"/>
    <w:rsid w:val="00707E5E"/>
    <w:rsid w:val="007100CA"/>
    <w:rsid w:val="00710454"/>
    <w:rsid w:val="007104DA"/>
    <w:rsid w:val="0071080C"/>
    <w:rsid w:val="00710BC8"/>
    <w:rsid w:val="00710CD7"/>
    <w:rsid w:val="00710E74"/>
    <w:rsid w:val="00710F1A"/>
    <w:rsid w:val="007114A7"/>
    <w:rsid w:val="007115ED"/>
    <w:rsid w:val="00711664"/>
    <w:rsid w:val="00711709"/>
    <w:rsid w:val="00711735"/>
    <w:rsid w:val="0071180F"/>
    <w:rsid w:val="00711831"/>
    <w:rsid w:val="0071192A"/>
    <w:rsid w:val="00711938"/>
    <w:rsid w:val="00711C2D"/>
    <w:rsid w:val="00711C38"/>
    <w:rsid w:val="007120BB"/>
    <w:rsid w:val="0071276C"/>
    <w:rsid w:val="00712EC3"/>
    <w:rsid w:val="00712EE0"/>
    <w:rsid w:val="00712F8B"/>
    <w:rsid w:val="00713139"/>
    <w:rsid w:val="00713285"/>
    <w:rsid w:val="007134AE"/>
    <w:rsid w:val="00713C65"/>
    <w:rsid w:val="00714120"/>
    <w:rsid w:val="007141C3"/>
    <w:rsid w:val="007144C2"/>
    <w:rsid w:val="00714556"/>
    <w:rsid w:val="00714857"/>
    <w:rsid w:val="007148E6"/>
    <w:rsid w:val="00714E11"/>
    <w:rsid w:val="00714E49"/>
    <w:rsid w:val="00714F55"/>
    <w:rsid w:val="007150E3"/>
    <w:rsid w:val="007159A9"/>
    <w:rsid w:val="00715AE4"/>
    <w:rsid w:val="00715C44"/>
    <w:rsid w:val="00715EC7"/>
    <w:rsid w:val="0071608E"/>
    <w:rsid w:val="0071625F"/>
    <w:rsid w:val="007167BC"/>
    <w:rsid w:val="00716F84"/>
    <w:rsid w:val="00717241"/>
    <w:rsid w:val="00717326"/>
    <w:rsid w:val="0071732D"/>
    <w:rsid w:val="0071741B"/>
    <w:rsid w:val="00717645"/>
    <w:rsid w:val="00717746"/>
    <w:rsid w:val="00717791"/>
    <w:rsid w:val="007177AC"/>
    <w:rsid w:val="007178D4"/>
    <w:rsid w:val="00720064"/>
    <w:rsid w:val="0072008A"/>
    <w:rsid w:val="007203AC"/>
    <w:rsid w:val="007204C4"/>
    <w:rsid w:val="007208C4"/>
    <w:rsid w:val="0072093F"/>
    <w:rsid w:val="00720965"/>
    <w:rsid w:val="007209C6"/>
    <w:rsid w:val="00720AD2"/>
    <w:rsid w:val="00720B9F"/>
    <w:rsid w:val="00720DC6"/>
    <w:rsid w:val="00720F19"/>
    <w:rsid w:val="00721038"/>
    <w:rsid w:val="007210D9"/>
    <w:rsid w:val="00721260"/>
    <w:rsid w:val="00721ABA"/>
    <w:rsid w:val="00721B21"/>
    <w:rsid w:val="00721BF9"/>
    <w:rsid w:val="00721EA6"/>
    <w:rsid w:val="00721EAC"/>
    <w:rsid w:val="00721F52"/>
    <w:rsid w:val="00722096"/>
    <w:rsid w:val="007222C6"/>
    <w:rsid w:val="0072233D"/>
    <w:rsid w:val="00722515"/>
    <w:rsid w:val="00722610"/>
    <w:rsid w:val="00722D0B"/>
    <w:rsid w:val="00722E4A"/>
    <w:rsid w:val="00722E7C"/>
    <w:rsid w:val="0072329A"/>
    <w:rsid w:val="00723345"/>
    <w:rsid w:val="007238DC"/>
    <w:rsid w:val="00723B54"/>
    <w:rsid w:val="00723FBD"/>
    <w:rsid w:val="007240CA"/>
    <w:rsid w:val="00724356"/>
    <w:rsid w:val="007243E6"/>
    <w:rsid w:val="007243E8"/>
    <w:rsid w:val="007244C8"/>
    <w:rsid w:val="007245E1"/>
    <w:rsid w:val="007246E9"/>
    <w:rsid w:val="00724B89"/>
    <w:rsid w:val="00724DA9"/>
    <w:rsid w:val="0072545F"/>
    <w:rsid w:val="0072550C"/>
    <w:rsid w:val="0072562B"/>
    <w:rsid w:val="007259E9"/>
    <w:rsid w:val="00725BF1"/>
    <w:rsid w:val="00725CFA"/>
    <w:rsid w:val="00725D4E"/>
    <w:rsid w:val="00725D84"/>
    <w:rsid w:val="00725E4C"/>
    <w:rsid w:val="00725F03"/>
    <w:rsid w:val="00726B13"/>
    <w:rsid w:val="00726C82"/>
    <w:rsid w:val="00726C96"/>
    <w:rsid w:val="00726DC8"/>
    <w:rsid w:val="00727245"/>
    <w:rsid w:val="007274C6"/>
    <w:rsid w:val="007274DA"/>
    <w:rsid w:val="007278CC"/>
    <w:rsid w:val="00727A85"/>
    <w:rsid w:val="00727E2B"/>
    <w:rsid w:val="00727F18"/>
    <w:rsid w:val="007308AF"/>
    <w:rsid w:val="007309BA"/>
    <w:rsid w:val="00730A20"/>
    <w:rsid w:val="00730B8B"/>
    <w:rsid w:val="00730CE7"/>
    <w:rsid w:val="00730DA6"/>
    <w:rsid w:val="00731015"/>
    <w:rsid w:val="0073102C"/>
    <w:rsid w:val="0073111A"/>
    <w:rsid w:val="00731400"/>
    <w:rsid w:val="00731519"/>
    <w:rsid w:val="0073152B"/>
    <w:rsid w:val="00731585"/>
    <w:rsid w:val="0073172C"/>
    <w:rsid w:val="00731959"/>
    <w:rsid w:val="00731991"/>
    <w:rsid w:val="00731A06"/>
    <w:rsid w:val="00731C8F"/>
    <w:rsid w:val="00731D13"/>
    <w:rsid w:val="00731DD5"/>
    <w:rsid w:val="00731E23"/>
    <w:rsid w:val="00731F93"/>
    <w:rsid w:val="00732114"/>
    <w:rsid w:val="0073229B"/>
    <w:rsid w:val="0073239C"/>
    <w:rsid w:val="007326AB"/>
    <w:rsid w:val="007328B0"/>
    <w:rsid w:val="00732A61"/>
    <w:rsid w:val="00732B2A"/>
    <w:rsid w:val="00732BD9"/>
    <w:rsid w:val="00732DC2"/>
    <w:rsid w:val="00732E87"/>
    <w:rsid w:val="007331C2"/>
    <w:rsid w:val="007331D1"/>
    <w:rsid w:val="007331E2"/>
    <w:rsid w:val="007333FB"/>
    <w:rsid w:val="007335F4"/>
    <w:rsid w:val="00733744"/>
    <w:rsid w:val="0073381D"/>
    <w:rsid w:val="00733F13"/>
    <w:rsid w:val="00734032"/>
    <w:rsid w:val="007341CC"/>
    <w:rsid w:val="00734232"/>
    <w:rsid w:val="0073436C"/>
    <w:rsid w:val="0073454F"/>
    <w:rsid w:val="0073494F"/>
    <w:rsid w:val="00734B92"/>
    <w:rsid w:val="00734CF5"/>
    <w:rsid w:val="00734D47"/>
    <w:rsid w:val="00734E8E"/>
    <w:rsid w:val="00735033"/>
    <w:rsid w:val="0073529E"/>
    <w:rsid w:val="00735487"/>
    <w:rsid w:val="007354D3"/>
    <w:rsid w:val="007356D8"/>
    <w:rsid w:val="00735A25"/>
    <w:rsid w:val="00735CE2"/>
    <w:rsid w:val="00735D3C"/>
    <w:rsid w:val="00735D8F"/>
    <w:rsid w:val="00736515"/>
    <w:rsid w:val="0073654C"/>
    <w:rsid w:val="007367F4"/>
    <w:rsid w:val="00736855"/>
    <w:rsid w:val="00736B55"/>
    <w:rsid w:val="00736BF6"/>
    <w:rsid w:val="00736CE9"/>
    <w:rsid w:val="00736D67"/>
    <w:rsid w:val="00736F49"/>
    <w:rsid w:val="00737316"/>
    <w:rsid w:val="0073732B"/>
    <w:rsid w:val="0073793E"/>
    <w:rsid w:val="00737A45"/>
    <w:rsid w:val="00737BFB"/>
    <w:rsid w:val="00737F6A"/>
    <w:rsid w:val="0074014F"/>
    <w:rsid w:val="007405BD"/>
    <w:rsid w:val="0074066B"/>
    <w:rsid w:val="007408C9"/>
    <w:rsid w:val="00740D05"/>
    <w:rsid w:val="00740DD7"/>
    <w:rsid w:val="00740DDC"/>
    <w:rsid w:val="00740F34"/>
    <w:rsid w:val="0074108A"/>
    <w:rsid w:val="007411FF"/>
    <w:rsid w:val="00741258"/>
    <w:rsid w:val="00741417"/>
    <w:rsid w:val="007414A2"/>
    <w:rsid w:val="00741798"/>
    <w:rsid w:val="00741928"/>
    <w:rsid w:val="00741A2D"/>
    <w:rsid w:val="00741B34"/>
    <w:rsid w:val="00741C79"/>
    <w:rsid w:val="00741DFA"/>
    <w:rsid w:val="007426BB"/>
    <w:rsid w:val="00742A5B"/>
    <w:rsid w:val="00742B49"/>
    <w:rsid w:val="00742BB6"/>
    <w:rsid w:val="0074308B"/>
    <w:rsid w:val="00743633"/>
    <w:rsid w:val="00743980"/>
    <w:rsid w:val="00743981"/>
    <w:rsid w:val="00743B67"/>
    <w:rsid w:val="00743EF8"/>
    <w:rsid w:val="007441DB"/>
    <w:rsid w:val="00744388"/>
    <w:rsid w:val="0074494E"/>
    <w:rsid w:val="00744AD6"/>
    <w:rsid w:val="00744B43"/>
    <w:rsid w:val="0074536F"/>
    <w:rsid w:val="00745819"/>
    <w:rsid w:val="007458C5"/>
    <w:rsid w:val="00745ADC"/>
    <w:rsid w:val="00745D55"/>
    <w:rsid w:val="00745E5B"/>
    <w:rsid w:val="007460B4"/>
    <w:rsid w:val="007460EE"/>
    <w:rsid w:val="007460F3"/>
    <w:rsid w:val="00746113"/>
    <w:rsid w:val="00746189"/>
    <w:rsid w:val="00746285"/>
    <w:rsid w:val="00746762"/>
    <w:rsid w:val="00746ADE"/>
    <w:rsid w:val="00746B1E"/>
    <w:rsid w:val="0074708D"/>
    <w:rsid w:val="007470A7"/>
    <w:rsid w:val="007471DB"/>
    <w:rsid w:val="007475A4"/>
    <w:rsid w:val="00747885"/>
    <w:rsid w:val="0074799F"/>
    <w:rsid w:val="007479C7"/>
    <w:rsid w:val="00747A6B"/>
    <w:rsid w:val="00747B9E"/>
    <w:rsid w:val="00747D34"/>
    <w:rsid w:val="00747F38"/>
    <w:rsid w:val="00747FBC"/>
    <w:rsid w:val="00747FFC"/>
    <w:rsid w:val="007502FB"/>
    <w:rsid w:val="007503CF"/>
    <w:rsid w:val="0075083A"/>
    <w:rsid w:val="00750D31"/>
    <w:rsid w:val="00750FDF"/>
    <w:rsid w:val="00751037"/>
    <w:rsid w:val="00751044"/>
    <w:rsid w:val="00751793"/>
    <w:rsid w:val="00751DF3"/>
    <w:rsid w:val="00751F9D"/>
    <w:rsid w:val="0075201B"/>
    <w:rsid w:val="00752140"/>
    <w:rsid w:val="0075248C"/>
    <w:rsid w:val="00752688"/>
    <w:rsid w:val="007526B7"/>
    <w:rsid w:val="007527F6"/>
    <w:rsid w:val="0075287B"/>
    <w:rsid w:val="0075294E"/>
    <w:rsid w:val="007529A0"/>
    <w:rsid w:val="00752B62"/>
    <w:rsid w:val="00752C23"/>
    <w:rsid w:val="00752E4E"/>
    <w:rsid w:val="00752FBD"/>
    <w:rsid w:val="00752FF3"/>
    <w:rsid w:val="007530F1"/>
    <w:rsid w:val="00753332"/>
    <w:rsid w:val="007534DA"/>
    <w:rsid w:val="0075354F"/>
    <w:rsid w:val="00753586"/>
    <w:rsid w:val="00753A19"/>
    <w:rsid w:val="00753CD3"/>
    <w:rsid w:val="007543B9"/>
    <w:rsid w:val="007544C0"/>
    <w:rsid w:val="0075469E"/>
    <w:rsid w:val="00754A2F"/>
    <w:rsid w:val="00754BC3"/>
    <w:rsid w:val="007552B1"/>
    <w:rsid w:val="007552BE"/>
    <w:rsid w:val="007552E1"/>
    <w:rsid w:val="00755542"/>
    <w:rsid w:val="007555F6"/>
    <w:rsid w:val="00755A0E"/>
    <w:rsid w:val="00755DAB"/>
    <w:rsid w:val="0075608A"/>
    <w:rsid w:val="00756255"/>
    <w:rsid w:val="00756316"/>
    <w:rsid w:val="00756346"/>
    <w:rsid w:val="00756842"/>
    <w:rsid w:val="007568FE"/>
    <w:rsid w:val="00756ADF"/>
    <w:rsid w:val="00756C32"/>
    <w:rsid w:val="00756CCF"/>
    <w:rsid w:val="00756F65"/>
    <w:rsid w:val="007576BF"/>
    <w:rsid w:val="007576C7"/>
    <w:rsid w:val="00757A66"/>
    <w:rsid w:val="00757B72"/>
    <w:rsid w:val="007603E0"/>
    <w:rsid w:val="007604BC"/>
    <w:rsid w:val="00760535"/>
    <w:rsid w:val="0076065C"/>
    <w:rsid w:val="00760D65"/>
    <w:rsid w:val="00760E15"/>
    <w:rsid w:val="00761578"/>
    <w:rsid w:val="0076172D"/>
    <w:rsid w:val="007617F2"/>
    <w:rsid w:val="00761CAC"/>
    <w:rsid w:val="00761DDB"/>
    <w:rsid w:val="0076245E"/>
    <w:rsid w:val="00762495"/>
    <w:rsid w:val="00762B15"/>
    <w:rsid w:val="00762CB4"/>
    <w:rsid w:val="007630CE"/>
    <w:rsid w:val="007632CD"/>
    <w:rsid w:val="0076332E"/>
    <w:rsid w:val="007633FA"/>
    <w:rsid w:val="0076375B"/>
    <w:rsid w:val="00763CAD"/>
    <w:rsid w:val="0076400E"/>
    <w:rsid w:val="0076407D"/>
    <w:rsid w:val="007640BC"/>
    <w:rsid w:val="007646AB"/>
    <w:rsid w:val="007647B4"/>
    <w:rsid w:val="0076486F"/>
    <w:rsid w:val="0076495E"/>
    <w:rsid w:val="007649D9"/>
    <w:rsid w:val="00764D71"/>
    <w:rsid w:val="007650FD"/>
    <w:rsid w:val="0076546D"/>
    <w:rsid w:val="007656DB"/>
    <w:rsid w:val="007656E8"/>
    <w:rsid w:val="00765B37"/>
    <w:rsid w:val="0076649E"/>
    <w:rsid w:val="007666BE"/>
    <w:rsid w:val="007666E5"/>
    <w:rsid w:val="00766890"/>
    <w:rsid w:val="00766E6A"/>
    <w:rsid w:val="0076731F"/>
    <w:rsid w:val="00767589"/>
    <w:rsid w:val="00770075"/>
    <w:rsid w:val="00770135"/>
    <w:rsid w:val="007702B4"/>
    <w:rsid w:val="0077051E"/>
    <w:rsid w:val="0077065C"/>
    <w:rsid w:val="00770668"/>
    <w:rsid w:val="007706DE"/>
    <w:rsid w:val="007707AE"/>
    <w:rsid w:val="0077081D"/>
    <w:rsid w:val="0077095D"/>
    <w:rsid w:val="00770DA2"/>
    <w:rsid w:val="00770F44"/>
    <w:rsid w:val="00771038"/>
    <w:rsid w:val="00771297"/>
    <w:rsid w:val="007712A1"/>
    <w:rsid w:val="007712A3"/>
    <w:rsid w:val="007713CD"/>
    <w:rsid w:val="00771C87"/>
    <w:rsid w:val="0077217B"/>
    <w:rsid w:val="007722FB"/>
    <w:rsid w:val="00772385"/>
    <w:rsid w:val="007723F4"/>
    <w:rsid w:val="007726C1"/>
    <w:rsid w:val="007727B1"/>
    <w:rsid w:val="007729C3"/>
    <w:rsid w:val="00772A22"/>
    <w:rsid w:val="00772C47"/>
    <w:rsid w:val="00772E52"/>
    <w:rsid w:val="00772F5B"/>
    <w:rsid w:val="007733DD"/>
    <w:rsid w:val="0077396E"/>
    <w:rsid w:val="00773E3F"/>
    <w:rsid w:val="00774149"/>
    <w:rsid w:val="007745BE"/>
    <w:rsid w:val="007749F3"/>
    <w:rsid w:val="00774C5C"/>
    <w:rsid w:val="007755A5"/>
    <w:rsid w:val="00775A3F"/>
    <w:rsid w:val="00775C76"/>
    <w:rsid w:val="00775D59"/>
    <w:rsid w:val="00776229"/>
    <w:rsid w:val="00776356"/>
    <w:rsid w:val="00776859"/>
    <w:rsid w:val="00776B65"/>
    <w:rsid w:val="00776BBA"/>
    <w:rsid w:val="00776D0C"/>
    <w:rsid w:val="00776DC6"/>
    <w:rsid w:val="00776F29"/>
    <w:rsid w:val="00776F8A"/>
    <w:rsid w:val="007771FF"/>
    <w:rsid w:val="0077721D"/>
    <w:rsid w:val="00777544"/>
    <w:rsid w:val="007778AC"/>
    <w:rsid w:val="0077795F"/>
    <w:rsid w:val="00777B32"/>
    <w:rsid w:val="00777C63"/>
    <w:rsid w:val="00777CAD"/>
    <w:rsid w:val="00777CB2"/>
    <w:rsid w:val="00777EF3"/>
    <w:rsid w:val="00777EFE"/>
    <w:rsid w:val="00777F69"/>
    <w:rsid w:val="00780015"/>
    <w:rsid w:val="00780269"/>
    <w:rsid w:val="00780300"/>
    <w:rsid w:val="007808E0"/>
    <w:rsid w:val="00780A8F"/>
    <w:rsid w:val="00780BC6"/>
    <w:rsid w:val="0078127F"/>
    <w:rsid w:val="0078148B"/>
    <w:rsid w:val="0078175A"/>
    <w:rsid w:val="007817FE"/>
    <w:rsid w:val="007818E9"/>
    <w:rsid w:val="007818EA"/>
    <w:rsid w:val="00781AFE"/>
    <w:rsid w:val="00781D05"/>
    <w:rsid w:val="00781E01"/>
    <w:rsid w:val="00781FFA"/>
    <w:rsid w:val="0078215D"/>
    <w:rsid w:val="007821F1"/>
    <w:rsid w:val="0078245A"/>
    <w:rsid w:val="0078246B"/>
    <w:rsid w:val="00782509"/>
    <w:rsid w:val="00782AD9"/>
    <w:rsid w:val="00782DB6"/>
    <w:rsid w:val="00782DE7"/>
    <w:rsid w:val="00782EF2"/>
    <w:rsid w:val="00783344"/>
    <w:rsid w:val="0078335E"/>
    <w:rsid w:val="007834A5"/>
    <w:rsid w:val="00783730"/>
    <w:rsid w:val="0078391D"/>
    <w:rsid w:val="00784036"/>
    <w:rsid w:val="0078405B"/>
    <w:rsid w:val="0078411E"/>
    <w:rsid w:val="0078445B"/>
    <w:rsid w:val="00784613"/>
    <w:rsid w:val="007846F8"/>
    <w:rsid w:val="0078486B"/>
    <w:rsid w:val="0078499E"/>
    <w:rsid w:val="00784AA2"/>
    <w:rsid w:val="00784CA6"/>
    <w:rsid w:val="00784DF3"/>
    <w:rsid w:val="00784F42"/>
    <w:rsid w:val="00784F85"/>
    <w:rsid w:val="007854A5"/>
    <w:rsid w:val="00785642"/>
    <w:rsid w:val="00785999"/>
    <w:rsid w:val="00785F2C"/>
    <w:rsid w:val="00786299"/>
    <w:rsid w:val="0078635E"/>
    <w:rsid w:val="00786450"/>
    <w:rsid w:val="0078656E"/>
    <w:rsid w:val="007865BC"/>
    <w:rsid w:val="00786765"/>
    <w:rsid w:val="0078680E"/>
    <w:rsid w:val="00786898"/>
    <w:rsid w:val="007868A7"/>
    <w:rsid w:val="007868DE"/>
    <w:rsid w:val="00786912"/>
    <w:rsid w:val="007869AC"/>
    <w:rsid w:val="00786A63"/>
    <w:rsid w:val="00786D6F"/>
    <w:rsid w:val="0078701F"/>
    <w:rsid w:val="0078732F"/>
    <w:rsid w:val="007873EE"/>
    <w:rsid w:val="0078740A"/>
    <w:rsid w:val="0079056A"/>
    <w:rsid w:val="00790B72"/>
    <w:rsid w:val="00790C3E"/>
    <w:rsid w:val="00790C8A"/>
    <w:rsid w:val="00790CB8"/>
    <w:rsid w:val="00791036"/>
    <w:rsid w:val="007912C9"/>
    <w:rsid w:val="00791305"/>
    <w:rsid w:val="00791418"/>
    <w:rsid w:val="00791512"/>
    <w:rsid w:val="007916EE"/>
    <w:rsid w:val="00791A3D"/>
    <w:rsid w:val="00791A4C"/>
    <w:rsid w:val="00792011"/>
    <w:rsid w:val="0079273F"/>
    <w:rsid w:val="00792747"/>
    <w:rsid w:val="00792A8B"/>
    <w:rsid w:val="007931CD"/>
    <w:rsid w:val="007932DC"/>
    <w:rsid w:val="0079330D"/>
    <w:rsid w:val="0079338C"/>
    <w:rsid w:val="007935FA"/>
    <w:rsid w:val="00793632"/>
    <w:rsid w:val="00793698"/>
    <w:rsid w:val="007936C2"/>
    <w:rsid w:val="00793705"/>
    <w:rsid w:val="007938AB"/>
    <w:rsid w:val="007938E7"/>
    <w:rsid w:val="007938FE"/>
    <w:rsid w:val="00793961"/>
    <w:rsid w:val="00793B30"/>
    <w:rsid w:val="00793D07"/>
    <w:rsid w:val="00793EE5"/>
    <w:rsid w:val="00794286"/>
    <w:rsid w:val="007945C9"/>
    <w:rsid w:val="00794A04"/>
    <w:rsid w:val="00794AE1"/>
    <w:rsid w:val="00794ECD"/>
    <w:rsid w:val="0079520E"/>
    <w:rsid w:val="007953D8"/>
    <w:rsid w:val="00795462"/>
    <w:rsid w:val="007954CA"/>
    <w:rsid w:val="007955F6"/>
    <w:rsid w:val="00795722"/>
    <w:rsid w:val="00795A06"/>
    <w:rsid w:val="00795A82"/>
    <w:rsid w:val="00795BCE"/>
    <w:rsid w:val="00796013"/>
    <w:rsid w:val="007960CC"/>
    <w:rsid w:val="00796380"/>
    <w:rsid w:val="0079645A"/>
    <w:rsid w:val="00796603"/>
    <w:rsid w:val="007968A6"/>
    <w:rsid w:val="007969B0"/>
    <w:rsid w:val="00796B8A"/>
    <w:rsid w:val="00796B92"/>
    <w:rsid w:val="00796D98"/>
    <w:rsid w:val="00796F3A"/>
    <w:rsid w:val="00797133"/>
    <w:rsid w:val="00797231"/>
    <w:rsid w:val="0079732B"/>
    <w:rsid w:val="0079745D"/>
    <w:rsid w:val="00797976"/>
    <w:rsid w:val="00797A13"/>
    <w:rsid w:val="00797E06"/>
    <w:rsid w:val="007A00FA"/>
    <w:rsid w:val="007A015D"/>
    <w:rsid w:val="007A0443"/>
    <w:rsid w:val="007A050F"/>
    <w:rsid w:val="007A05F0"/>
    <w:rsid w:val="007A06DD"/>
    <w:rsid w:val="007A078E"/>
    <w:rsid w:val="007A0B43"/>
    <w:rsid w:val="007A0BC7"/>
    <w:rsid w:val="007A0F91"/>
    <w:rsid w:val="007A104F"/>
    <w:rsid w:val="007A10C7"/>
    <w:rsid w:val="007A1486"/>
    <w:rsid w:val="007A149B"/>
    <w:rsid w:val="007A1A20"/>
    <w:rsid w:val="007A1ACF"/>
    <w:rsid w:val="007A1F18"/>
    <w:rsid w:val="007A1FEE"/>
    <w:rsid w:val="007A21C2"/>
    <w:rsid w:val="007A21F5"/>
    <w:rsid w:val="007A23D5"/>
    <w:rsid w:val="007A255F"/>
    <w:rsid w:val="007A2635"/>
    <w:rsid w:val="007A29A2"/>
    <w:rsid w:val="007A2A57"/>
    <w:rsid w:val="007A2B5C"/>
    <w:rsid w:val="007A2C0F"/>
    <w:rsid w:val="007A2CFC"/>
    <w:rsid w:val="007A2D6B"/>
    <w:rsid w:val="007A2DF7"/>
    <w:rsid w:val="007A32EB"/>
    <w:rsid w:val="007A3596"/>
    <w:rsid w:val="007A35C9"/>
    <w:rsid w:val="007A3697"/>
    <w:rsid w:val="007A3898"/>
    <w:rsid w:val="007A395F"/>
    <w:rsid w:val="007A3C4B"/>
    <w:rsid w:val="007A3CD1"/>
    <w:rsid w:val="007A3CD3"/>
    <w:rsid w:val="007A3F18"/>
    <w:rsid w:val="007A40BD"/>
    <w:rsid w:val="007A42B0"/>
    <w:rsid w:val="007A4586"/>
    <w:rsid w:val="007A4927"/>
    <w:rsid w:val="007A4C9C"/>
    <w:rsid w:val="007A5168"/>
    <w:rsid w:val="007A5637"/>
    <w:rsid w:val="007A5F0E"/>
    <w:rsid w:val="007A5FD9"/>
    <w:rsid w:val="007A6131"/>
    <w:rsid w:val="007A6234"/>
    <w:rsid w:val="007A69F4"/>
    <w:rsid w:val="007A6C97"/>
    <w:rsid w:val="007A7099"/>
    <w:rsid w:val="007A7164"/>
    <w:rsid w:val="007A72A0"/>
    <w:rsid w:val="007A74E5"/>
    <w:rsid w:val="007A785B"/>
    <w:rsid w:val="007A7881"/>
    <w:rsid w:val="007A7A2A"/>
    <w:rsid w:val="007A7A3A"/>
    <w:rsid w:val="007A7BD0"/>
    <w:rsid w:val="007A7E8E"/>
    <w:rsid w:val="007A7EE5"/>
    <w:rsid w:val="007A7F54"/>
    <w:rsid w:val="007A7F57"/>
    <w:rsid w:val="007A7FBF"/>
    <w:rsid w:val="007B047E"/>
    <w:rsid w:val="007B06EE"/>
    <w:rsid w:val="007B0708"/>
    <w:rsid w:val="007B08FC"/>
    <w:rsid w:val="007B0A86"/>
    <w:rsid w:val="007B0C7B"/>
    <w:rsid w:val="007B0E3E"/>
    <w:rsid w:val="007B1176"/>
    <w:rsid w:val="007B11C8"/>
    <w:rsid w:val="007B190C"/>
    <w:rsid w:val="007B19A9"/>
    <w:rsid w:val="007B1DB1"/>
    <w:rsid w:val="007B2070"/>
    <w:rsid w:val="007B2237"/>
    <w:rsid w:val="007B25A8"/>
    <w:rsid w:val="007B2631"/>
    <w:rsid w:val="007B26C0"/>
    <w:rsid w:val="007B28C8"/>
    <w:rsid w:val="007B2949"/>
    <w:rsid w:val="007B2A25"/>
    <w:rsid w:val="007B2B4F"/>
    <w:rsid w:val="007B316F"/>
    <w:rsid w:val="007B3605"/>
    <w:rsid w:val="007B3820"/>
    <w:rsid w:val="007B3AF7"/>
    <w:rsid w:val="007B3C43"/>
    <w:rsid w:val="007B3E2A"/>
    <w:rsid w:val="007B3F3D"/>
    <w:rsid w:val="007B4050"/>
    <w:rsid w:val="007B4169"/>
    <w:rsid w:val="007B42E5"/>
    <w:rsid w:val="007B4411"/>
    <w:rsid w:val="007B452B"/>
    <w:rsid w:val="007B4598"/>
    <w:rsid w:val="007B45AE"/>
    <w:rsid w:val="007B4A1E"/>
    <w:rsid w:val="007B4F94"/>
    <w:rsid w:val="007B5142"/>
    <w:rsid w:val="007B5437"/>
    <w:rsid w:val="007B54AF"/>
    <w:rsid w:val="007B55A7"/>
    <w:rsid w:val="007B5607"/>
    <w:rsid w:val="007B57BE"/>
    <w:rsid w:val="007B5A3A"/>
    <w:rsid w:val="007B5B40"/>
    <w:rsid w:val="007B5C09"/>
    <w:rsid w:val="007B5DC0"/>
    <w:rsid w:val="007B5FD4"/>
    <w:rsid w:val="007B69B5"/>
    <w:rsid w:val="007B6B40"/>
    <w:rsid w:val="007B6D8A"/>
    <w:rsid w:val="007B6EF0"/>
    <w:rsid w:val="007B6F1F"/>
    <w:rsid w:val="007B6FFC"/>
    <w:rsid w:val="007B7111"/>
    <w:rsid w:val="007B7167"/>
    <w:rsid w:val="007B739F"/>
    <w:rsid w:val="007B7404"/>
    <w:rsid w:val="007B7462"/>
    <w:rsid w:val="007B78D2"/>
    <w:rsid w:val="007B7942"/>
    <w:rsid w:val="007B7DAB"/>
    <w:rsid w:val="007C0214"/>
    <w:rsid w:val="007C031A"/>
    <w:rsid w:val="007C0A35"/>
    <w:rsid w:val="007C0D8D"/>
    <w:rsid w:val="007C1028"/>
    <w:rsid w:val="007C14DB"/>
    <w:rsid w:val="007C15DF"/>
    <w:rsid w:val="007C165A"/>
    <w:rsid w:val="007C188F"/>
    <w:rsid w:val="007C1B4E"/>
    <w:rsid w:val="007C25AF"/>
    <w:rsid w:val="007C2842"/>
    <w:rsid w:val="007C2888"/>
    <w:rsid w:val="007C2889"/>
    <w:rsid w:val="007C2893"/>
    <w:rsid w:val="007C2A79"/>
    <w:rsid w:val="007C2FE4"/>
    <w:rsid w:val="007C3032"/>
    <w:rsid w:val="007C31B5"/>
    <w:rsid w:val="007C3373"/>
    <w:rsid w:val="007C35AF"/>
    <w:rsid w:val="007C378B"/>
    <w:rsid w:val="007C398C"/>
    <w:rsid w:val="007C3D5D"/>
    <w:rsid w:val="007C3DDF"/>
    <w:rsid w:val="007C3E25"/>
    <w:rsid w:val="007C3E6E"/>
    <w:rsid w:val="007C3FBC"/>
    <w:rsid w:val="007C4032"/>
    <w:rsid w:val="007C42B2"/>
    <w:rsid w:val="007C42D9"/>
    <w:rsid w:val="007C4664"/>
    <w:rsid w:val="007C4878"/>
    <w:rsid w:val="007C4ADB"/>
    <w:rsid w:val="007C4CB0"/>
    <w:rsid w:val="007C4D98"/>
    <w:rsid w:val="007C5075"/>
    <w:rsid w:val="007C5368"/>
    <w:rsid w:val="007C564A"/>
    <w:rsid w:val="007C566A"/>
    <w:rsid w:val="007C573A"/>
    <w:rsid w:val="007C5FBB"/>
    <w:rsid w:val="007C60F5"/>
    <w:rsid w:val="007C612A"/>
    <w:rsid w:val="007C62F0"/>
    <w:rsid w:val="007C63E6"/>
    <w:rsid w:val="007C71DF"/>
    <w:rsid w:val="007C75F1"/>
    <w:rsid w:val="007C77BB"/>
    <w:rsid w:val="007C7877"/>
    <w:rsid w:val="007C7AB7"/>
    <w:rsid w:val="007C7C8E"/>
    <w:rsid w:val="007D00B5"/>
    <w:rsid w:val="007D056C"/>
    <w:rsid w:val="007D0A8F"/>
    <w:rsid w:val="007D0AF6"/>
    <w:rsid w:val="007D0CE2"/>
    <w:rsid w:val="007D0CF8"/>
    <w:rsid w:val="007D0D03"/>
    <w:rsid w:val="007D158B"/>
    <w:rsid w:val="007D16A1"/>
    <w:rsid w:val="007D1A6B"/>
    <w:rsid w:val="007D1ACE"/>
    <w:rsid w:val="007D200D"/>
    <w:rsid w:val="007D2104"/>
    <w:rsid w:val="007D2139"/>
    <w:rsid w:val="007D23F8"/>
    <w:rsid w:val="007D2882"/>
    <w:rsid w:val="007D2A40"/>
    <w:rsid w:val="007D2C12"/>
    <w:rsid w:val="007D2E50"/>
    <w:rsid w:val="007D2EC6"/>
    <w:rsid w:val="007D2F0C"/>
    <w:rsid w:val="007D3550"/>
    <w:rsid w:val="007D3717"/>
    <w:rsid w:val="007D3AC0"/>
    <w:rsid w:val="007D3CC6"/>
    <w:rsid w:val="007D3E7D"/>
    <w:rsid w:val="007D3E97"/>
    <w:rsid w:val="007D4041"/>
    <w:rsid w:val="007D4274"/>
    <w:rsid w:val="007D42C0"/>
    <w:rsid w:val="007D4646"/>
    <w:rsid w:val="007D46FE"/>
    <w:rsid w:val="007D4AE5"/>
    <w:rsid w:val="007D4E5A"/>
    <w:rsid w:val="007D524F"/>
    <w:rsid w:val="007D535D"/>
    <w:rsid w:val="007D59E0"/>
    <w:rsid w:val="007D5A6D"/>
    <w:rsid w:val="007D5AE0"/>
    <w:rsid w:val="007D5CD5"/>
    <w:rsid w:val="007D5E6E"/>
    <w:rsid w:val="007D67BB"/>
    <w:rsid w:val="007D6AFC"/>
    <w:rsid w:val="007D703D"/>
    <w:rsid w:val="007D717F"/>
    <w:rsid w:val="007D79F5"/>
    <w:rsid w:val="007D7D80"/>
    <w:rsid w:val="007E00C7"/>
    <w:rsid w:val="007E049D"/>
    <w:rsid w:val="007E0548"/>
    <w:rsid w:val="007E0635"/>
    <w:rsid w:val="007E07EF"/>
    <w:rsid w:val="007E0871"/>
    <w:rsid w:val="007E0C13"/>
    <w:rsid w:val="007E0D5C"/>
    <w:rsid w:val="007E0EBF"/>
    <w:rsid w:val="007E0F00"/>
    <w:rsid w:val="007E0F0B"/>
    <w:rsid w:val="007E0F29"/>
    <w:rsid w:val="007E16F7"/>
    <w:rsid w:val="007E183E"/>
    <w:rsid w:val="007E1887"/>
    <w:rsid w:val="007E1A04"/>
    <w:rsid w:val="007E1AB7"/>
    <w:rsid w:val="007E1D88"/>
    <w:rsid w:val="007E1E21"/>
    <w:rsid w:val="007E1E62"/>
    <w:rsid w:val="007E1FB0"/>
    <w:rsid w:val="007E20D1"/>
    <w:rsid w:val="007E2377"/>
    <w:rsid w:val="007E24F9"/>
    <w:rsid w:val="007E2A52"/>
    <w:rsid w:val="007E2B51"/>
    <w:rsid w:val="007E2BBF"/>
    <w:rsid w:val="007E2C9B"/>
    <w:rsid w:val="007E2F9F"/>
    <w:rsid w:val="007E33AC"/>
    <w:rsid w:val="007E3603"/>
    <w:rsid w:val="007E3697"/>
    <w:rsid w:val="007E382E"/>
    <w:rsid w:val="007E3911"/>
    <w:rsid w:val="007E3948"/>
    <w:rsid w:val="007E39A9"/>
    <w:rsid w:val="007E3C06"/>
    <w:rsid w:val="007E3F01"/>
    <w:rsid w:val="007E3FEF"/>
    <w:rsid w:val="007E41EE"/>
    <w:rsid w:val="007E4448"/>
    <w:rsid w:val="007E4492"/>
    <w:rsid w:val="007E468D"/>
    <w:rsid w:val="007E4978"/>
    <w:rsid w:val="007E4B26"/>
    <w:rsid w:val="007E4DEA"/>
    <w:rsid w:val="007E51EF"/>
    <w:rsid w:val="007E54FE"/>
    <w:rsid w:val="007E5519"/>
    <w:rsid w:val="007E55CD"/>
    <w:rsid w:val="007E57D1"/>
    <w:rsid w:val="007E5AD5"/>
    <w:rsid w:val="007E6101"/>
    <w:rsid w:val="007E6385"/>
    <w:rsid w:val="007E66FF"/>
    <w:rsid w:val="007E6701"/>
    <w:rsid w:val="007E683E"/>
    <w:rsid w:val="007E7185"/>
    <w:rsid w:val="007E725D"/>
    <w:rsid w:val="007E7516"/>
    <w:rsid w:val="007E760B"/>
    <w:rsid w:val="007E77D0"/>
    <w:rsid w:val="007E7CE9"/>
    <w:rsid w:val="007E7E4D"/>
    <w:rsid w:val="007F0027"/>
    <w:rsid w:val="007F0147"/>
    <w:rsid w:val="007F036B"/>
    <w:rsid w:val="007F04BE"/>
    <w:rsid w:val="007F06ED"/>
    <w:rsid w:val="007F0985"/>
    <w:rsid w:val="007F1323"/>
    <w:rsid w:val="007F13D9"/>
    <w:rsid w:val="007F15F1"/>
    <w:rsid w:val="007F1866"/>
    <w:rsid w:val="007F1977"/>
    <w:rsid w:val="007F1C84"/>
    <w:rsid w:val="007F2058"/>
    <w:rsid w:val="007F21B0"/>
    <w:rsid w:val="007F244C"/>
    <w:rsid w:val="007F26BE"/>
    <w:rsid w:val="007F27F1"/>
    <w:rsid w:val="007F2AB0"/>
    <w:rsid w:val="007F2BE4"/>
    <w:rsid w:val="007F3686"/>
    <w:rsid w:val="007F3928"/>
    <w:rsid w:val="007F3935"/>
    <w:rsid w:val="007F3A08"/>
    <w:rsid w:val="007F3D5B"/>
    <w:rsid w:val="007F3DEF"/>
    <w:rsid w:val="007F4856"/>
    <w:rsid w:val="007F4987"/>
    <w:rsid w:val="007F4AD5"/>
    <w:rsid w:val="007F4C4D"/>
    <w:rsid w:val="007F4DC3"/>
    <w:rsid w:val="007F5237"/>
    <w:rsid w:val="007F534F"/>
    <w:rsid w:val="007F5369"/>
    <w:rsid w:val="007F5497"/>
    <w:rsid w:val="007F590A"/>
    <w:rsid w:val="007F5A05"/>
    <w:rsid w:val="007F5B31"/>
    <w:rsid w:val="007F5CB2"/>
    <w:rsid w:val="007F5F29"/>
    <w:rsid w:val="007F61AD"/>
    <w:rsid w:val="007F633D"/>
    <w:rsid w:val="007F64F8"/>
    <w:rsid w:val="007F6674"/>
    <w:rsid w:val="007F6B1A"/>
    <w:rsid w:val="007F7173"/>
    <w:rsid w:val="007F7255"/>
    <w:rsid w:val="007F75F1"/>
    <w:rsid w:val="007F7866"/>
    <w:rsid w:val="007F7ABC"/>
    <w:rsid w:val="007F7B49"/>
    <w:rsid w:val="007F7DA1"/>
    <w:rsid w:val="007F7F78"/>
    <w:rsid w:val="00800394"/>
    <w:rsid w:val="0080059A"/>
    <w:rsid w:val="0080071D"/>
    <w:rsid w:val="00800855"/>
    <w:rsid w:val="008011C8"/>
    <w:rsid w:val="0080129B"/>
    <w:rsid w:val="00801398"/>
    <w:rsid w:val="008017EF"/>
    <w:rsid w:val="00801C0F"/>
    <w:rsid w:val="00801F3F"/>
    <w:rsid w:val="00801FD0"/>
    <w:rsid w:val="008020C2"/>
    <w:rsid w:val="008022CA"/>
    <w:rsid w:val="00802446"/>
    <w:rsid w:val="008027B8"/>
    <w:rsid w:val="00802BE5"/>
    <w:rsid w:val="00802C6C"/>
    <w:rsid w:val="00802CEA"/>
    <w:rsid w:val="0080315C"/>
    <w:rsid w:val="008031B1"/>
    <w:rsid w:val="008031C9"/>
    <w:rsid w:val="0080342B"/>
    <w:rsid w:val="008034A8"/>
    <w:rsid w:val="008038DC"/>
    <w:rsid w:val="0080397C"/>
    <w:rsid w:val="00803A2E"/>
    <w:rsid w:val="00803D3C"/>
    <w:rsid w:val="0080446A"/>
    <w:rsid w:val="008044A4"/>
    <w:rsid w:val="00804573"/>
    <w:rsid w:val="00804751"/>
    <w:rsid w:val="00804947"/>
    <w:rsid w:val="0080499E"/>
    <w:rsid w:val="00804A0D"/>
    <w:rsid w:val="00804AAE"/>
    <w:rsid w:val="00804F7F"/>
    <w:rsid w:val="008050BD"/>
    <w:rsid w:val="008054AA"/>
    <w:rsid w:val="008054C6"/>
    <w:rsid w:val="0080568F"/>
    <w:rsid w:val="008059E0"/>
    <w:rsid w:val="00805BEA"/>
    <w:rsid w:val="00805E48"/>
    <w:rsid w:val="00806150"/>
    <w:rsid w:val="00806359"/>
    <w:rsid w:val="008064FA"/>
    <w:rsid w:val="0080663A"/>
    <w:rsid w:val="00806B77"/>
    <w:rsid w:val="00806C1D"/>
    <w:rsid w:val="00806C82"/>
    <w:rsid w:val="00806F0D"/>
    <w:rsid w:val="0080719F"/>
    <w:rsid w:val="008075E4"/>
    <w:rsid w:val="00807DA1"/>
    <w:rsid w:val="0081002A"/>
    <w:rsid w:val="008105A0"/>
    <w:rsid w:val="0081064E"/>
    <w:rsid w:val="008109DF"/>
    <w:rsid w:val="00810BE7"/>
    <w:rsid w:val="00811067"/>
    <w:rsid w:val="00811419"/>
    <w:rsid w:val="00811901"/>
    <w:rsid w:val="00811AB0"/>
    <w:rsid w:val="00811B63"/>
    <w:rsid w:val="00811C52"/>
    <w:rsid w:val="008122A3"/>
    <w:rsid w:val="0081236D"/>
    <w:rsid w:val="00812709"/>
    <w:rsid w:val="00812774"/>
    <w:rsid w:val="0081287B"/>
    <w:rsid w:val="00812894"/>
    <w:rsid w:val="00812A0C"/>
    <w:rsid w:val="00812AE6"/>
    <w:rsid w:val="00812C91"/>
    <w:rsid w:val="00812D02"/>
    <w:rsid w:val="00812E8C"/>
    <w:rsid w:val="0081324E"/>
    <w:rsid w:val="0081347C"/>
    <w:rsid w:val="00813920"/>
    <w:rsid w:val="00813C95"/>
    <w:rsid w:val="00813CA7"/>
    <w:rsid w:val="00813E77"/>
    <w:rsid w:val="008141D0"/>
    <w:rsid w:val="0081438A"/>
    <w:rsid w:val="00814415"/>
    <w:rsid w:val="008149C9"/>
    <w:rsid w:val="00814C71"/>
    <w:rsid w:val="00814E5C"/>
    <w:rsid w:val="00815073"/>
    <w:rsid w:val="00815477"/>
    <w:rsid w:val="008154CF"/>
    <w:rsid w:val="00815B29"/>
    <w:rsid w:val="00815E2B"/>
    <w:rsid w:val="00816093"/>
    <w:rsid w:val="00816262"/>
    <w:rsid w:val="00816535"/>
    <w:rsid w:val="00816655"/>
    <w:rsid w:val="008168D8"/>
    <w:rsid w:val="00816A7A"/>
    <w:rsid w:val="00816D71"/>
    <w:rsid w:val="00816FA1"/>
    <w:rsid w:val="00817032"/>
    <w:rsid w:val="008173E0"/>
    <w:rsid w:val="00817537"/>
    <w:rsid w:val="00817731"/>
    <w:rsid w:val="00817A47"/>
    <w:rsid w:val="00817A9E"/>
    <w:rsid w:val="00817DA5"/>
    <w:rsid w:val="00817F58"/>
    <w:rsid w:val="0082041B"/>
    <w:rsid w:val="00820543"/>
    <w:rsid w:val="008209AF"/>
    <w:rsid w:val="00820BF3"/>
    <w:rsid w:val="00820D11"/>
    <w:rsid w:val="008210A8"/>
    <w:rsid w:val="008212E2"/>
    <w:rsid w:val="008217DC"/>
    <w:rsid w:val="008219B7"/>
    <w:rsid w:val="00821A3E"/>
    <w:rsid w:val="00821ACA"/>
    <w:rsid w:val="00821C3C"/>
    <w:rsid w:val="0082205E"/>
    <w:rsid w:val="00822085"/>
    <w:rsid w:val="00822151"/>
    <w:rsid w:val="008222AD"/>
    <w:rsid w:val="00822697"/>
    <w:rsid w:val="00822CE2"/>
    <w:rsid w:val="00822E75"/>
    <w:rsid w:val="00822E90"/>
    <w:rsid w:val="0082308B"/>
    <w:rsid w:val="008231A7"/>
    <w:rsid w:val="00823889"/>
    <w:rsid w:val="0082391B"/>
    <w:rsid w:val="008239E9"/>
    <w:rsid w:val="00823B34"/>
    <w:rsid w:val="00823CEE"/>
    <w:rsid w:val="00824094"/>
    <w:rsid w:val="00824773"/>
    <w:rsid w:val="00824A06"/>
    <w:rsid w:val="00824C6D"/>
    <w:rsid w:val="00824D8E"/>
    <w:rsid w:val="00825054"/>
    <w:rsid w:val="008251E9"/>
    <w:rsid w:val="00825211"/>
    <w:rsid w:val="0082577B"/>
    <w:rsid w:val="00825806"/>
    <w:rsid w:val="00825992"/>
    <w:rsid w:val="008259E2"/>
    <w:rsid w:val="00825BF8"/>
    <w:rsid w:val="00825EC3"/>
    <w:rsid w:val="008261F6"/>
    <w:rsid w:val="008265BE"/>
    <w:rsid w:val="008266BC"/>
    <w:rsid w:val="00826D75"/>
    <w:rsid w:val="00827163"/>
    <w:rsid w:val="00827263"/>
    <w:rsid w:val="0082730E"/>
    <w:rsid w:val="00827376"/>
    <w:rsid w:val="00827639"/>
    <w:rsid w:val="008276CD"/>
    <w:rsid w:val="0082773C"/>
    <w:rsid w:val="0082777F"/>
    <w:rsid w:val="00827836"/>
    <w:rsid w:val="00827B13"/>
    <w:rsid w:val="00830251"/>
    <w:rsid w:val="00830349"/>
    <w:rsid w:val="0083073E"/>
    <w:rsid w:val="008307C8"/>
    <w:rsid w:val="00830BC2"/>
    <w:rsid w:val="00830CA8"/>
    <w:rsid w:val="00830D72"/>
    <w:rsid w:val="00831189"/>
    <w:rsid w:val="00831272"/>
    <w:rsid w:val="00831276"/>
    <w:rsid w:val="00831439"/>
    <w:rsid w:val="00831982"/>
    <w:rsid w:val="00832936"/>
    <w:rsid w:val="00832BC4"/>
    <w:rsid w:val="00832C5F"/>
    <w:rsid w:val="00832DBF"/>
    <w:rsid w:val="008332AD"/>
    <w:rsid w:val="00833300"/>
    <w:rsid w:val="008336FE"/>
    <w:rsid w:val="008337E6"/>
    <w:rsid w:val="0083393B"/>
    <w:rsid w:val="00833A8F"/>
    <w:rsid w:val="008341A2"/>
    <w:rsid w:val="00834674"/>
    <w:rsid w:val="0083490A"/>
    <w:rsid w:val="00834990"/>
    <w:rsid w:val="00834D78"/>
    <w:rsid w:val="00834F99"/>
    <w:rsid w:val="00834FD1"/>
    <w:rsid w:val="00835176"/>
    <w:rsid w:val="008359D4"/>
    <w:rsid w:val="008359F0"/>
    <w:rsid w:val="00835C34"/>
    <w:rsid w:val="00835D49"/>
    <w:rsid w:val="00835D4D"/>
    <w:rsid w:val="008366AB"/>
    <w:rsid w:val="00836787"/>
    <w:rsid w:val="00836881"/>
    <w:rsid w:val="008369C4"/>
    <w:rsid w:val="008369E9"/>
    <w:rsid w:val="008370B9"/>
    <w:rsid w:val="0083720C"/>
    <w:rsid w:val="00837359"/>
    <w:rsid w:val="0083755F"/>
    <w:rsid w:val="008376FD"/>
    <w:rsid w:val="00837892"/>
    <w:rsid w:val="008379E0"/>
    <w:rsid w:val="00837B5B"/>
    <w:rsid w:val="00837B6D"/>
    <w:rsid w:val="00840175"/>
    <w:rsid w:val="008404C4"/>
    <w:rsid w:val="008405FC"/>
    <w:rsid w:val="00840718"/>
    <w:rsid w:val="00840A4D"/>
    <w:rsid w:val="00840A6F"/>
    <w:rsid w:val="00840A74"/>
    <w:rsid w:val="00840E7B"/>
    <w:rsid w:val="00840F3F"/>
    <w:rsid w:val="00841022"/>
    <w:rsid w:val="00841506"/>
    <w:rsid w:val="00841663"/>
    <w:rsid w:val="00841C1F"/>
    <w:rsid w:val="00841C33"/>
    <w:rsid w:val="00841D70"/>
    <w:rsid w:val="00842086"/>
    <w:rsid w:val="008420D6"/>
    <w:rsid w:val="008421FF"/>
    <w:rsid w:val="00842391"/>
    <w:rsid w:val="00842A5F"/>
    <w:rsid w:val="00842AA0"/>
    <w:rsid w:val="00842AAA"/>
    <w:rsid w:val="00842CE5"/>
    <w:rsid w:val="00843025"/>
    <w:rsid w:val="008437EE"/>
    <w:rsid w:val="0084399C"/>
    <w:rsid w:val="00843C7A"/>
    <w:rsid w:val="00843ECC"/>
    <w:rsid w:val="008440B5"/>
    <w:rsid w:val="00844346"/>
    <w:rsid w:val="0084479B"/>
    <w:rsid w:val="00844C17"/>
    <w:rsid w:val="00844C3A"/>
    <w:rsid w:val="00844D18"/>
    <w:rsid w:val="00844DD5"/>
    <w:rsid w:val="00845059"/>
    <w:rsid w:val="0084505A"/>
    <w:rsid w:val="0084507F"/>
    <w:rsid w:val="008450A7"/>
    <w:rsid w:val="008450D0"/>
    <w:rsid w:val="00845655"/>
    <w:rsid w:val="00845995"/>
    <w:rsid w:val="008459EC"/>
    <w:rsid w:val="00845AC7"/>
    <w:rsid w:val="0084611D"/>
    <w:rsid w:val="008465CF"/>
    <w:rsid w:val="008466FB"/>
    <w:rsid w:val="00846BC2"/>
    <w:rsid w:val="00846E3A"/>
    <w:rsid w:val="00846F84"/>
    <w:rsid w:val="008471F3"/>
    <w:rsid w:val="00847731"/>
    <w:rsid w:val="00847A51"/>
    <w:rsid w:val="00847FE3"/>
    <w:rsid w:val="00850158"/>
    <w:rsid w:val="008502C3"/>
    <w:rsid w:val="0085075D"/>
    <w:rsid w:val="00850A59"/>
    <w:rsid w:val="00850B40"/>
    <w:rsid w:val="00850BA6"/>
    <w:rsid w:val="00850BCB"/>
    <w:rsid w:val="00851038"/>
    <w:rsid w:val="00851150"/>
    <w:rsid w:val="008514FE"/>
    <w:rsid w:val="0085161A"/>
    <w:rsid w:val="00851692"/>
    <w:rsid w:val="0085173E"/>
    <w:rsid w:val="0085178A"/>
    <w:rsid w:val="0085188C"/>
    <w:rsid w:val="00851B69"/>
    <w:rsid w:val="00851D1B"/>
    <w:rsid w:val="00851E0F"/>
    <w:rsid w:val="00851E5D"/>
    <w:rsid w:val="00851EA0"/>
    <w:rsid w:val="00851EFA"/>
    <w:rsid w:val="00851FA5"/>
    <w:rsid w:val="00852267"/>
    <w:rsid w:val="00852492"/>
    <w:rsid w:val="008526F0"/>
    <w:rsid w:val="0085298F"/>
    <w:rsid w:val="008532E6"/>
    <w:rsid w:val="0085337D"/>
    <w:rsid w:val="00853763"/>
    <w:rsid w:val="00853847"/>
    <w:rsid w:val="0085387B"/>
    <w:rsid w:val="008539C3"/>
    <w:rsid w:val="00853BB7"/>
    <w:rsid w:val="00853E24"/>
    <w:rsid w:val="00854037"/>
    <w:rsid w:val="0085453D"/>
    <w:rsid w:val="008546C1"/>
    <w:rsid w:val="00854CFC"/>
    <w:rsid w:val="00854F16"/>
    <w:rsid w:val="00855388"/>
    <w:rsid w:val="008559DF"/>
    <w:rsid w:val="00855BE2"/>
    <w:rsid w:val="00855F63"/>
    <w:rsid w:val="008562D4"/>
    <w:rsid w:val="00856374"/>
    <w:rsid w:val="00856545"/>
    <w:rsid w:val="008565D2"/>
    <w:rsid w:val="008565E7"/>
    <w:rsid w:val="00856616"/>
    <w:rsid w:val="0085673D"/>
    <w:rsid w:val="0085683B"/>
    <w:rsid w:val="008568F6"/>
    <w:rsid w:val="00856965"/>
    <w:rsid w:val="00856B8B"/>
    <w:rsid w:val="00856C0E"/>
    <w:rsid w:val="00856CB1"/>
    <w:rsid w:val="00856DB5"/>
    <w:rsid w:val="00856DE8"/>
    <w:rsid w:val="00856F3B"/>
    <w:rsid w:val="008574D5"/>
    <w:rsid w:val="00857796"/>
    <w:rsid w:val="00857A54"/>
    <w:rsid w:val="00860388"/>
    <w:rsid w:val="00860436"/>
    <w:rsid w:val="00860511"/>
    <w:rsid w:val="00860B8D"/>
    <w:rsid w:val="00860E84"/>
    <w:rsid w:val="00860EE9"/>
    <w:rsid w:val="0086104A"/>
    <w:rsid w:val="00861287"/>
    <w:rsid w:val="00861326"/>
    <w:rsid w:val="00861A20"/>
    <w:rsid w:val="00861A99"/>
    <w:rsid w:val="00861BEB"/>
    <w:rsid w:val="00861C08"/>
    <w:rsid w:val="0086204E"/>
    <w:rsid w:val="008620F6"/>
    <w:rsid w:val="0086216A"/>
    <w:rsid w:val="0086223D"/>
    <w:rsid w:val="008623D5"/>
    <w:rsid w:val="00862634"/>
    <w:rsid w:val="00862716"/>
    <w:rsid w:val="00863105"/>
    <w:rsid w:val="00863218"/>
    <w:rsid w:val="0086386C"/>
    <w:rsid w:val="00863949"/>
    <w:rsid w:val="0086395C"/>
    <w:rsid w:val="00863B11"/>
    <w:rsid w:val="00863BD8"/>
    <w:rsid w:val="00863BE1"/>
    <w:rsid w:val="00863BF3"/>
    <w:rsid w:val="008640B7"/>
    <w:rsid w:val="00864405"/>
    <w:rsid w:val="00864712"/>
    <w:rsid w:val="0086483F"/>
    <w:rsid w:val="008649E9"/>
    <w:rsid w:val="00864B05"/>
    <w:rsid w:val="00864D51"/>
    <w:rsid w:val="00864E00"/>
    <w:rsid w:val="00865099"/>
    <w:rsid w:val="008651E7"/>
    <w:rsid w:val="008651F1"/>
    <w:rsid w:val="00865432"/>
    <w:rsid w:val="00865ADF"/>
    <w:rsid w:val="00865D2F"/>
    <w:rsid w:val="008660F3"/>
    <w:rsid w:val="008661B3"/>
    <w:rsid w:val="008662D7"/>
    <w:rsid w:val="008663A5"/>
    <w:rsid w:val="008663F4"/>
    <w:rsid w:val="0086655A"/>
    <w:rsid w:val="0086687F"/>
    <w:rsid w:val="0086693A"/>
    <w:rsid w:val="00866A6C"/>
    <w:rsid w:val="00866B3D"/>
    <w:rsid w:val="00866B6E"/>
    <w:rsid w:val="00866ED2"/>
    <w:rsid w:val="0086722E"/>
    <w:rsid w:val="0086732E"/>
    <w:rsid w:val="00867738"/>
    <w:rsid w:val="0086792B"/>
    <w:rsid w:val="008702C7"/>
    <w:rsid w:val="008703CD"/>
    <w:rsid w:val="00870A14"/>
    <w:rsid w:val="00870BEE"/>
    <w:rsid w:val="00870C78"/>
    <w:rsid w:val="008710E5"/>
    <w:rsid w:val="008711A8"/>
    <w:rsid w:val="008711B6"/>
    <w:rsid w:val="008711DA"/>
    <w:rsid w:val="00871400"/>
    <w:rsid w:val="0087177E"/>
    <w:rsid w:val="00871EB7"/>
    <w:rsid w:val="00871FB9"/>
    <w:rsid w:val="0087200D"/>
    <w:rsid w:val="00872232"/>
    <w:rsid w:val="0087249E"/>
    <w:rsid w:val="008724EF"/>
    <w:rsid w:val="008725D2"/>
    <w:rsid w:val="0087261B"/>
    <w:rsid w:val="00872781"/>
    <w:rsid w:val="00872934"/>
    <w:rsid w:val="00872952"/>
    <w:rsid w:val="00872B43"/>
    <w:rsid w:val="00872EA3"/>
    <w:rsid w:val="0087330E"/>
    <w:rsid w:val="008734A4"/>
    <w:rsid w:val="00873629"/>
    <w:rsid w:val="0087371E"/>
    <w:rsid w:val="00873773"/>
    <w:rsid w:val="00873831"/>
    <w:rsid w:val="00873A58"/>
    <w:rsid w:val="00873C48"/>
    <w:rsid w:val="00873CB8"/>
    <w:rsid w:val="008741E5"/>
    <w:rsid w:val="008741FD"/>
    <w:rsid w:val="00874353"/>
    <w:rsid w:val="00874513"/>
    <w:rsid w:val="00874537"/>
    <w:rsid w:val="00874A6C"/>
    <w:rsid w:val="00874AD1"/>
    <w:rsid w:val="00874B3B"/>
    <w:rsid w:val="00874B41"/>
    <w:rsid w:val="00874BD1"/>
    <w:rsid w:val="00874CE6"/>
    <w:rsid w:val="008751F7"/>
    <w:rsid w:val="0087541E"/>
    <w:rsid w:val="00875948"/>
    <w:rsid w:val="00875C14"/>
    <w:rsid w:val="008760ED"/>
    <w:rsid w:val="008761B9"/>
    <w:rsid w:val="0087626B"/>
    <w:rsid w:val="0087638A"/>
    <w:rsid w:val="00876851"/>
    <w:rsid w:val="008771F1"/>
    <w:rsid w:val="008774DE"/>
    <w:rsid w:val="00877A1A"/>
    <w:rsid w:val="00877DF4"/>
    <w:rsid w:val="00877F5E"/>
    <w:rsid w:val="008804A6"/>
    <w:rsid w:val="00880725"/>
    <w:rsid w:val="00880F47"/>
    <w:rsid w:val="00880F63"/>
    <w:rsid w:val="00880FE3"/>
    <w:rsid w:val="00881205"/>
    <w:rsid w:val="0088139F"/>
    <w:rsid w:val="00881614"/>
    <w:rsid w:val="00881869"/>
    <w:rsid w:val="00881A41"/>
    <w:rsid w:val="00881B17"/>
    <w:rsid w:val="00881BEF"/>
    <w:rsid w:val="00881C9A"/>
    <w:rsid w:val="00881F76"/>
    <w:rsid w:val="0088204F"/>
    <w:rsid w:val="00882089"/>
    <w:rsid w:val="00882478"/>
    <w:rsid w:val="00882754"/>
    <w:rsid w:val="0088278D"/>
    <w:rsid w:val="00882824"/>
    <w:rsid w:val="00882D4C"/>
    <w:rsid w:val="00882EAB"/>
    <w:rsid w:val="00882F55"/>
    <w:rsid w:val="008838D1"/>
    <w:rsid w:val="008839D4"/>
    <w:rsid w:val="00883B0C"/>
    <w:rsid w:val="00883B9A"/>
    <w:rsid w:val="00883F99"/>
    <w:rsid w:val="0088421C"/>
    <w:rsid w:val="008849C5"/>
    <w:rsid w:val="00884B0B"/>
    <w:rsid w:val="00884D72"/>
    <w:rsid w:val="00885202"/>
    <w:rsid w:val="00885480"/>
    <w:rsid w:val="00885697"/>
    <w:rsid w:val="00885F13"/>
    <w:rsid w:val="00886559"/>
    <w:rsid w:val="00886568"/>
    <w:rsid w:val="0088683C"/>
    <w:rsid w:val="008868A5"/>
    <w:rsid w:val="00886CAB"/>
    <w:rsid w:val="00886FC9"/>
    <w:rsid w:val="0088727B"/>
    <w:rsid w:val="00887430"/>
    <w:rsid w:val="00887522"/>
    <w:rsid w:val="00887788"/>
    <w:rsid w:val="008879D8"/>
    <w:rsid w:val="00887C8C"/>
    <w:rsid w:val="00887D61"/>
    <w:rsid w:val="00887E1D"/>
    <w:rsid w:val="00887EBE"/>
    <w:rsid w:val="00887F7E"/>
    <w:rsid w:val="00887FC1"/>
    <w:rsid w:val="00890055"/>
    <w:rsid w:val="008901A7"/>
    <w:rsid w:val="00890376"/>
    <w:rsid w:val="008904D0"/>
    <w:rsid w:val="00890752"/>
    <w:rsid w:val="0089077B"/>
    <w:rsid w:val="00890CA6"/>
    <w:rsid w:val="0089106A"/>
    <w:rsid w:val="00891405"/>
    <w:rsid w:val="008915FA"/>
    <w:rsid w:val="00891693"/>
    <w:rsid w:val="00892136"/>
    <w:rsid w:val="008922E1"/>
    <w:rsid w:val="008928F9"/>
    <w:rsid w:val="00892F76"/>
    <w:rsid w:val="0089306C"/>
    <w:rsid w:val="00893097"/>
    <w:rsid w:val="008930B6"/>
    <w:rsid w:val="00893233"/>
    <w:rsid w:val="00893BF4"/>
    <w:rsid w:val="00893DE8"/>
    <w:rsid w:val="0089431C"/>
    <w:rsid w:val="00894389"/>
    <w:rsid w:val="00894694"/>
    <w:rsid w:val="00894A22"/>
    <w:rsid w:val="00894F2C"/>
    <w:rsid w:val="008950C8"/>
    <w:rsid w:val="00895218"/>
    <w:rsid w:val="008953EF"/>
    <w:rsid w:val="008954D9"/>
    <w:rsid w:val="00895826"/>
    <w:rsid w:val="00895A7E"/>
    <w:rsid w:val="00895C55"/>
    <w:rsid w:val="00895E0F"/>
    <w:rsid w:val="00896082"/>
    <w:rsid w:val="008960D4"/>
    <w:rsid w:val="008966ED"/>
    <w:rsid w:val="0089697D"/>
    <w:rsid w:val="00896B83"/>
    <w:rsid w:val="00896C56"/>
    <w:rsid w:val="00896CEE"/>
    <w:rsid w:val="00896F52"/>
    <w:rsid w:val="008971D7"/>
    <w:rsid w:val="00897653"/>
    <w:rsid w:val="00897691"/>
    <w:rsid w:val="00897989"/>
    <w:rsid w:val="00897AF0"/>
    <w:rsid w:val="00897D43"/>
    <w:rsid w:val="00897E16"/>
    <w:rsid w:val="008A0078"/>
    <w:rsid w:val="008A0355"/>
    <w:rsid w:val="008A0600"/>
    <w:rsid w:val="008A0D5E"/>
    <w:rsid w:val="008A0D97"/>
    <w:rsid w:val="008A1098"/>
    <w:rsid w:val="008A1560"/>
    <w:rsid w:val="008A1658"/>
    <w:rsid w:val="008A1670"/>
    <w:rsid w:val="008A1908"/>
    <w:rsid w:val="008A1D15"/>
    <w:rsid w:val="008A1F11"/>
    <w:rsid w:val="008A2024"/>
    <w:rsid w:val="008A23ED"/>
    <w:rsid w:val="008A27DD"/>
    <w:rsid w:val="008A2939"/>
    <w:rsid w:val="008A2AEE"/>
    <w:rsid w:val="008A2C3B"/>
    <w:rsid w:val="008A2EC0"/>
    <w:rsid w:val="008A2EE5"/>
    <w:rsid w:val="008A30A5"/>
    <w:rsid w:val="008A31A8"/>
    <w:rsid w:val="008A32C9"/>
    <w:rsid w:val="008A32CC"/>
    <w:rsid w:val="008A34C6"/>
    <w:rsid w:val="008A36C8"/>
    <w:rsid w:val="008A3AAD"/>
    <w:rsid w:val="008A3BA1"/>
    <w:rsid w:val="008A3D72"/>
    <w:rsid w:val="008A3DD4"/>
    <w:rsid w:val="008A3E01"/>
    <w:rsid w:val="008A3E43"/>
    <w:rsid w:val="008A3E61"/>
    <w:rsid w:val="008A40C1"/>
    <w:rsid w:val="008A4361"/>
    <w:rsid w:val="008A4716"/>
    <w:rsid w:val="008A49B8"/>
    <w:rsid w:val="008A49BE"/>
    <w:rsid w:val="008A4DF4"/>
    <w:rsid w:val="008A583D"/>
    <w:rsid w:val="008A5866"/>
    <w:rsid w:val="008A5935"/>
    <w:rsid w:val="008A5B0D"/>
    <w:rsid w:val="008A5DCA"/>
    <w:rsid w:val="008A5E14"/>
    <w:rsid w:val="008A6132"/>
    <w:rsid w:val="008A61E5"/>
    <w:rsid w:val="008A65C4"/>
    <w:rsid w:val="008A6978"/>
    <w:rsid w:val="008A7073"/>
    <w:rsid w:val="008A732E"/>
    <w:rsid w:val="008A77AA"/>
    <w:rsid w:val="008A7868"/>
    <w:rsid w:val="008A7C2B"/>
    <w:rsid w:val="008A7CE1"/>
    <w:rsid w:val="008A7F15"/>
    <w:rsid w:val="008B0075"/>
    <w:rsid w:val="008B010F"/>
    <w:rsid w:val="008B03E7"/>
    <w:rsid w:val="008B076E"/>
    <w:rsid w:val="008B0D7A"/>
    <w:rsid w:val="008B107F"/>
    <w:rsid w:val="008B11BF"/>
    <w:rsid w:val="008B1767"/>
    <w:rsid w:val="008B1AF0"/>
    <w:rsid w:val="008B1FBF"/>
    <w:rsid w:val="008B1FCD"/>
    <w:rsid w:val="008B2133"/>
    <w:rsid w:val="008B2660"/>
    <w:rsid w:val="008B272D"/>
    <w:rsid w:val="008B2AE5"/>
    <w:rsid w:val="008B2B7F"/>
    <w:rsid w:val="008B3C5B"/>
    <w:rsid w:val="008B414D"/>
    <w:rsid w:val="008B4561"/>
    <w:rsid w:val="008B496B"/>
    <w:rsid w:val="008B4A4A"/>
    <w:rsid w:val="008B4E62"/>
    <w:rsid w:val="008B50FE"/>
    <w:rsid w:val="008B5277"/>
    <w:rsid w:val="008B5402"/>
    <w:rsid w:val="008B58B9"/>
    <w:rsid w:val="008B5B6D"/>
    <w:rsid w:val="008B5BC0"/>
    <w:rsid w:val="008B5D52"/>
    <w:rsid w:val="008B5E47"/>
    <w:rsid w:val="008B6368"/>
    <w:rsid w:val="008B6575"/>
    <w:rsid w:val="008B664A"/>
    <w:rsid w:val="008B671E"/>
    <w:rsid w:val="008B686F"/>
    <w:rsid w:val="008B6F31"/>
    <w:rsid w:val="008B704C"/>
    <w:rsid w:val="008B7574"/>
    <w:rsid w:val="008B783B"/>
    <w:rsid w:val="008B788E"/>
    <w:rsid w:val="008B7A47"/>
    <w:rsid w:val="008B7D68"/>
    <w:rsid w:val="008B7E64"/>
    <w:rsid w:val="008C034B"/>
    <w:rsid w:val="008C03C4"/>
    <w:rsid w:val="008C041C"/>
    <w:rsid w:val="008C0B03"/>
    <w:rsid w:val="008C0D5F"/>
    <w:rsid w:val="008C0DE7"/>
    <w:rsid w:val="008C0EE1"/>
    <w:rsid w:val="008C0F30"/>
    <w:rsid w:val="008C0F74"/>
    <w:rsid w:val="008C108F"/>
    <w:rsid w:val="008C11AA"/>
    <w:rsid w:val="008C1805"/>
    <w:rsid w:val="008C1BF4"/>
    <w:rsid w:val="008C1CAB"/>
    <w:rsid w:val="008C1F62"/>
    <w:rsid w:val="008C1F8C"/>
    <w:rsid w:val="008C2004"/>
    <w:rsid w:val="008C25E7"/>
    <w:rsid w:val="008C277F"/>
    <w:rsid w:val="008C2E2B"/>
    <w:rsid w:val="008C38A2"/>
    <w:rsid w:val="008C39D0"/>
    <w:rsid w:val="008C3EC1"/>
    <w:rsid w:val="008C4171"/>
    <w:rsid w:val="008C44A8"/>
    <w:rsid w:val="008C4787"/>
    <w:rsid w:val="008C4895"/>
    <w:rsid w:val="008C4A16"/>
    <w:rsid w:val="008C4CF0"/>
    <w:rsid w:val="008C4EBD"/>
    <w:rsid w:val="008C5452"/>
    <w:rsid w:val="008C547B"/>
    <w:rsid w:val="008C5612"/>
    <w:rsid w:val="008C5B3C"/>
    <w:rsid w:val="008C5BE8"/>
    <w:rsid w:val="008C5DC7"/>
    <w:rsid w:val="008C5DDC"/>
    <w:rsid w:val="008C5F2A"/>
    <w:rsid w:val="008C65E9"/>
    <w:rsid w:val="008C6B47"/>
    <w:rsid w:val="008C6B75"/>
    <w:rsid w:val="008C6CD1"/>
    <w:rsid w:val="008C7068"/>
    <w:rsid w:val="008C707B"/>
    <w:rsid w:val="008C744C"/>
    <w:rsid w:val="008C78C6"/>
    <w:rsid w:val="008C78C7"/>
    <w:rsid w:val="008C7BFB"/>
    <w:rsid w:val="008C7D2C"/>
    <w:rsid w:val="008C7D9E"/>
    <w:rsid w:val="008D0029"/>
    <w:rsid w:val="008D0276"/>
    <w:rsid w:val="008D02E4"/>
    <w:rsid w:val="008D055B"/>
    <w:rsid w:val="008D064D"/>
    <w:rsid w:val="008D0763"/>
    <w:rsid w:val="008D0A01"/>
    <w:rsid w:val="008D0BF1"/>
    <w:rsid w:val="008D0BFB"/>
    <w:rsid w:val="008D0D77"/>
    <w:rsid w:val="008D0E3D"/>
    <w:rsid w:val="008D143B"/>
    <w:rsid w:val="008D16B6"/>
    <w:rsid w:val="008D17CD"/>
    <w:rsid w:val="008D185C"/>
    <w:rsid w:val="008D186F"/>
    <w:rsid w:val="008D191B"/>
    <w:rsid w:val="008D19C0"/>
    <w:rsid w:val="008D1DE2"/>
    <w:rsid w:val="008D1EC8"/>
    <w:rsid w:val="008D1F42"/>
    <w:rsid w:val="008D20EA"/>
    <w:rsid w:val="008D22C8"/>
    <w:rsid w:val="008D2406"/>
    <w:rsid w:val="008D2760"/>
    <w:rsid w:val="008D29CE"/>
    <w:rsid w:val="008D2A49"/>
    <w:rsid w:val="008D2B38"/>
    <w:rsid w:val="008D2B6F"/>
    <w:rsid w:val="008D2E6C"/>
    <w:rsid w:val="008D2F5D"/>
    <w:rsid w:val="008D2FB2"/>
    <w:rsid w:val="008D3365"/>
    <w:rsid w:val="008D3401"/>
    <w:rsid w:val="008D3585"/>
    <w:rsid w:val="008D39F7"/>
    <w:rsid w:val="008D3ED0"/>
    <w:rsid w:val="008D3EFD"/>
    <w:rsid w:val="008D3F39"/>
    <w:rsid w:val="008D4209"/>
    <w:rsid w:val="008D44D4"/>
    <w:rsid w:val="008D493D"/>
    <w:rsid w:val="008D4B0C"/>
    <w:rsid w:val="008D4BED"/>
    <w:rsid w:val="008D4C08"/>
    <w:rsid w:val="008D4FCE"/>
    <w:rsid w:val="008D53C1"/>
    <w:rsid w:val="008D5604"/>
    <w:rsid w:val="008D5722"/>
    <w:rsid w:val="008D5C74"/>
    <w:rsid w:val="008D60D8"/>
    <w:rsid w:val="008D63FF"/>
    <w:rsid w:val="008D6492"/>
    <w:rsid w:val="008D64A7"/>
    <w:rsid w:val="008D65DB"/>
    <w:rsid w:val="008D6920"/>
    <w:rsid w:val="008D6D7D"/>
    <w:rsid w:val="008D6E6E"/>
    <w:rsid w:val="008D6EB0"/>
    <w:rsid w:val="008D6ECD"/>
    <w:rsid w:val="008D7121"/>
    <w:rsid w:val="008D7BEA"/>
    <w:rsid w:val="008D7BFC"/>
    <w:rsid w:val="008D7CAB"/>
    <w:rsid w:val="008D7DCA"/>
    <w:rsid w:val="008E0054"/>
    <w:rsid w:val="008E0145"/>
    <w:rsid w:val="008E02FF"/>
    <w:rsid w:val="008E0313"/>
    <w:rsid w:val="008E0593"/>
    <w:rsid w:val="008E075A"/>
    <w:rsid w:val="008E0776"/>
    <w:rsid w:val="008E0E60"/>
    <w:rsid w:val="008E0F2B"/>
    <w:rsid w:val="008E1096"/>
    <w:rsid w:val="008E10D0"/>
    <w:rsid w:val="008E1198"/>
    <w:rsid w:val="008E16E8"/>
    <w:rsid w:val="008E1FD5"/>
    <w:rsid w:val="008E2289"/>
    <w:rsid w:val="008E24A3"/>
    <w:rsid w:val="008E2516"/>
    <w:rsid w:val="008E259B"/>
    <w:rsid w:val="008E27F3"/>
    <w:rsid w:val="008E28C3"/>
    <w:rsid w:val="008E2C4F"/>
    <w:rsid w:val="008E2CD2"/>
    <w:rsid w:val="008E34BE"/>
    <w:rsid w:val="008E35B7"/>
    <w:rsid w:val="008E37BC"/>
    <w:rsid w:val="008E3828"/>
    <w:rsid w:val="008E38FA"/>
    <w:rsid w:val="008E3912"/>
    <w:rsid w:val="008E39EA"/>
    <w:rsid w:val="008E3A9F"/>
    <w:rsid w:val="008E3AA7"/>
    <w:rsid w:val="008E3B8E"/>
    <w:rsid w:val="008E3C83"/>
    <w:rsid w:val="008E4043"/>
    <w:rsid w:val="008E4407"/>
    <w:rsid w:val="008E44E0"/>
    <w:rsid w:val="008E4F11"/>
    <w:rsid w:val="008E500A"/>
    <w:rsid w:val="008E52C1"/>
    <w:rsid w:val="008E5314"/>
    <w:rsid w:val="008E55E3"/>
    <w:rsid w:val="008E5951"/>
    <w:rsid w:val="008E5A68"/>
    <w:rsid w:val="008E5DAC"/>
    <w:rsid w:val="008E600C"/>
    <w:rsid w:val="008E62D4"/>
    <w:rsid w:val="008E6EAF"/>
    <w:rsid w:val="008E6ECE"/>
    <w:rsid w:val="008E780C"/>
    <w:rsid w:val="008E7906"/>
    <w:rsid w:val="008E7EDD"/>
    <w:rsid w:val="008E7FC4"/>
    <w:rsid w:val="008F030B"/>
    <w:rsid w:val="008F0448"/>
    <w:rsid w:val="008F07D7"/>
    <w:rsid w:val="008F0A02"/>
    <w:rsid w:val="008F0A9D"/>
    <w:rsid w:val="008F0DFA"/>
    <w:rsid w:val="008F0F37"/>
    <w:rsid w:val="008F12B4"/>
    <w:rsid w:val="008F135A"/>
    <w:rsid w:val="008F154D"/>
    <w:rsid w:val="008F1A37"/>
    <w:rsid w:val="008F1C32"/>
    <w:rsid w:val="008F1D4A"/>
    <w:rsid w:val="008F1DFA"/>
    <w:rsid w:val="008F1F14"/>
    <w:rsid w:val="008F20D2"/>
    <w:rsid w:val="008F21F7"/>
    <w:rsid w:val="008F22C5"/>
    <w:rsid w:val="008F22EF"/>
    <w:rsid w:val="008F2536"/>
    <w:rsid w:val="008F2636"/>
    <w:rsid w:val="008F2989"/>
    <w:rsid w:val="008F2FF2"/>
    <w:rsid w:val="008F3215"/>
    <w:rsid w:val="008F3678"/>
    <w:rsid w:val="008F3E29"/>
    <w:rsid w:val="008F40AA"/>
    <w:rsid w:val="008F48EF"/>
    <w:rsid w:val="008F491E"/>
    <w:rsid w:val="008F4CAA"/>
    <w:rsid w:val="008F52D7"/>
    <w:rsid w:val="008F5542"/>
    <w:rsid w:val="008F5626"/>
    <w:rsid w:val="008F5710"/>
    <w:rsid w:val="008F5994"/>
    <w:rsid w:val="008F5E73"/>
    <w:rsid w:val="008F610A"/>
    <w:rsid w:val="008F66D2"/>
    <w:rsid w:val="008F687F"/>
    <w:rsid w:val="008F68AB"/>
    <w:rsid w:val="008F6D38"/>
    <w:rsid w:val="008F6E28"/>
    <w:rsid w:val="008F7112"/>
    <w:rsid w:val="008F711B"/>
    <w:rsid w:val="008F7641"/>
    <w:rsid w:val="008F782E"/>
    <w:rsid w:val="008F7B0A"/>
    <w:rsid w:val="008F7B1E"/>
    <w:rsid w:val="0090031C"/>
    <w:rsid w:val="009005F5"/>
    <w:rsid w:val="00900728"/>
    <w:rsid w:val="0090080C"/>
    <w:rsid w:val="00900810"/>
    <w:rsid w:val="00900A04"/>
    <w:rsid w:val="00900B88"/>
    <w:rsid w:val="00900BA0"/>
    <w:rsid w:val="00900D69"/>
    <w:rsid w:val="00900DDD"/>
    <w:rsid w:val="00900F2D"/>
    <w:rsid w:val="009011B5"/>
    <w:rsid w:val="00901235"/>
    <w:rsid w:val="0090136E"/>
    <w:rsid w:val="009017DE"/>
    <w:rsid w:val="009018EB"/>
    <w:rsid w:val="0090193C"/>
    <w:rsid w:val="00901B70"/>
    <w:rsid w:val="00901C15"/>
    <w:rsid w:val="00901F21"/>
    <w:rsid w:val="00901FB6"/>
    <w:rsid w:val="00902012"/>
    <w:rsid w:val="009021FD"/>
    <w:rsid w:val="009025B3"/>
    <w:rsid w:val="00902A3F"/>
    <w:rsid w:val="00902AE9"/>
    <w:rsid w:val="00902B57"/>
    <w:rsid w:val="00902CA0"/>
    <w:rsid w:val="00902FBB"/>
    <w:rsid w:val="00903155"/>
    <w:rsid w:val="0090320B"/>
    <w:rsid w:val="009032D5"/>
    <w:rsid w:val="009033D7"/>
    <w:rsid w:val="00903707"/>
    <w:rsid w:val="00903905"/>
    <w:rsid w:val="00903970"/>
    <w:rsid w:val="00903EF5"/>
    <w:rsid w:val="0090424E"/>
    <w:rsid w:val="00904367"/>
    <w:rsid w:val="0090441D"/>
    <w:rsid w:val="0090442A"/>
    <w:rsid w:val="00904457"/>
    <w:rsid w:val="00904525"/>
    <w:rsid w:val="00904753"/>
    <w:rsid w:val="0090498D"/>
    <w:rsid w:val="00904C82"/>
    <w:rsid w:val="00904C90"/>
    <w:rsid w:val="00904E20"/>
    <w:rsid w:val="009050C7"/>
    <w:rsid w:val="0090526C"/>
    <w:rsid w:val="0090549A"/>
    <w:rsid w:val="00905B87"/>
    <w:rsid w:val="00905CC2"/>
    <w:rsid w:val="00906B8C"/>
    <w:rsid w:val="00906CA0"/>
    <w:rsid w:val="00906D27"/>
    <w:rsid w:val="00906F68"/>
    <w:rsid w:val="00907389"/>
    <w:rsid w:val="009073FA"/>
    <w:rsid w:val="0090740E"/>
    <w:rsid w:val="00907731"/>
    <w:rsid w:val="0090785C"/>
    <w:rsid w:val="00907A67"/>
    <w:rsid w:val="00907C09"/>
    <w:rsid w:val="009100A7"/>
    <w:rsid w:val="00910218"/>
    <w:rsid w:val="009103B1"/>
    <w:rsid w:val="00910620"/>
    <w:rsid w:val="00910650"/>
    <w:rsid w:val="009108BB"/>
    <w:rsid w:val="00910B40"/>
    <w:rsid w:val="00910B56"/>
    <w:rsid w:val="00910D8A"/>
    <w:rsid w:val="00911234"/>
    <w:rsid w:val="009112C6"/>
    <w:rsid w:val="00911819"/>
    <w:rsid w:val="009119B5"/>
    <w:rsid w:val="00911A03"/>
    <w:rsid w:val="00911A0F"/>
    <w:rsid w:val="00912078"/>
    <w:rsid w:val="00912583"/>
    <w:rsid w:val="009127A6"/>
    <w:rsid w:val="0091290E"/>
    <w:rsid w:val="00912B6F"/>
    <w:rsid w:val="00912DF1"/>
    <w:rsid w:val="00912E8A"/>
    <w:rsid w:val="00912F91"/>
    <w:rsid w:val="009131CF"/>
    <w:rsid w:val="00913511"/>
    <w:rsid w:val="009136E8"/>
    <w:rsid w:val="0091374F"/>
    <w:rsid w:val="009142C0"/>
    <w:rsid w:val="0091443A"/>
    <w:rsid w:val="009144A3"/>
    <w:rsid w:val="00914A66"/>
    <w:rsid w:val="00914ACD"/>
    <w:rsid w:val="00914AF7"/>
    <w:rsid w:val="00914CD3"/>
    <w:rsid w:val="00914F5B"/>
    <w:rsid w:val="00914F60"/>
    <w:rsid w:val="0091507B"/>
    <w:rsid w:val="0091520F"/>
    <w:rsid w:val="00915340"/>
    <w:rsid w:val="0091536E"/>
    <w:rsid w:val="00915F61"/>
    <w:rsid w:val="009161F2"/>
    <w:rsid w:val="009165AC"/>
    <w:rsid w:val="009166D6"/>
    <w:rsid w:val="00916D5B"/>
    <w:rsid w:val="0091751C"/>
    <w:rsid w:val="009176FC"/>
    <w:rsid w:val="00917720"/>
    <w:rsid w:val="00917735"/>
    <w:rsid w:val="0091781A"/>
    <w:rsid w:val="009178B7"/>
    <w:rsid w:val="009179CF"/>
    <w:rsid w:val="00917C60"/>
    <w:rsid w:val="00917CBF"/>
    <w:rsid w:val="00917DC8"/>
    <w:rsid w:val="00917F44"/>
    <w:rsid w:val="00917FE4"/>
    <w:rsid w:val="009201E0"/>
    <w:rsid w:val="00920288"/>
    <w:rsid w:val="00920381"/>
    <w:rsid w:val="00920511"/>
    <w:rsid w:val="009207A4"/>
    <w:rsid w:val="009207F2"/>
    <w:rsid w:val="009208C2"/>
    <w:rsid w:val="009208E4"/>
    <w:rsid w:val="00920B9E"/>
    <w:rsid w:val="00920BCF"/>
    <w:rsid w:val="00920C0C"/>
    <w:rsid w:val="00920C20"/>
    <w:rsid w:val="00920D97"/>
    <w:rsid w:val="00921350"/>
    <w:rsid w:val="00921724"/>
    <w:rsid w:val="0092175C"/>
    <w:rsid w:val="00921A93"/>
    <w:rsid w:val="00921D30"/>
    <w:rsid w:val="00921F78"/>
    <w:rsid w:val="00921FC2"/>
    <w:rsid w:val="0092213D"/>
    <w:rsid w:val="009228E7"/>
    <w:rsid w:val="00923200"/>
    <w:rsid w:val="0092385A"/>
    <w:rsid w:val="00923AC8"/>
    <w:rsid w:val="00923DB7"/>
    <w:rsid w:val="00923E9A"/>
    <w:rsid w:val="00924074"/>
    <w:rsid w:val="009243EC"/>
    <w:rsid w:val="009244A6"/>
    <w:rsid w:val="009244D5"/>
    <w:rsid w:val="0092480B"/>
    <w:rsid w:val="00924987"/>
    <w:rsid w:val="00924C43"/>
    <w:rsid w:val="00924C73"/>
    <w:rsid w:val="00924C90"/>
    <w:rsid w:val="00924CCF"/>
    <w:rsid w:val="00924CE4"/>
    <w:rsid w:val="009251F2"/>
    <w:rsid w:val="0092527B"/>
    <w:rsid w:val="0092583A"/>
    <w:rsid w:val="009258B5"/>
    <w:rsid w:val="00925A9C"/>
    <w:rsid w:val="00925F5F"/>
    <w:rsid w:val="00926263"/>
    <w:rsid w:val="00926331"/>
    <w:rsid w:val="00926480"/>
    <w:rsid w:val="00926808"/>
    <w:rsid w:val="0092698A"/>
    <w:rsid w:val="00926B50"/>
    <w:rsid w:val="00926CD2"/>
    <w:rsid w:val="00926D22"/>
    <w:rsid w:val="00926DEE"/>
    <w:rsid w:val="00926E52"/>
    <w:rsid w:val="00926FC6"/>
    <w:rsid w:val="00927480"/>
    <w:rsid w:val="00927723"/>
    <w:rsid w:val="00927C44"/>
    <w:rsid w:val="00930041"/>
    <w:rsid w:val="00930139"/>
    <w:rsid w:val="00930300"/>
    <w:rsid w:val="009306BD"/>
    <w:rsid w:val="00930897"/>
    <w:rsid w:val="009308F1"/>
    <w:rsid w:val="00930A86"/>
    <w:rsid w:val="009310C7"/>
    <w:rsid w:val="009312BC"/>
    <w:rsid w:val="009313F8"/>
    <w:rsid w:val="00931517"/>
    <w:rsid w:val="009315FB"/>
    <w:rsid w:val="00931A14"/>
    <w:rsid w:val="00931B9C"/>
    <w:rsid w:val="00931C04"/>
    <w:rsid w:val="009320A5"/>
    <w:rsid w:val="009321F0"/>
    <w:rsid w:val="0093286E"/>
    <w:rsid w:val="00932A31"/>
    <w:rsid w:val="00932DB4"/>
    <w:rsid w:val="00932F2A"/>
    <w:rsid w:val="00933074"/>
    <w:rsid w:val="009330A2"/>
    <w:rsid w:val="009330B0"/>
    <w:rsid w:val="00933140"/>
    <w:rsid w:val="00933186"/>
    <w:rsid w:val="00933197"/>
    <w:rsid w:val="009331F4"/>
    <w:rsid w:val="00933B47"/>
    <w:rsid w:val="00933D29"/>
    <w:rsid w:val="009340C5"/>
    <w:rsid w:val="009342CA"/>
    <w:rsid w:val="0093476E"/>
    <w:rsid w:val="00934AE1"/>
    <w:rsid w:val="00934E04"/>
    <w:rsid w:val="00934E39"/>
    <w:rsid w:val="00935203"/>
    <w:rsid w:val="009352A2"/>
    <w:rsid w:val="009356F3"/>
    <w:rsid w:val="00935752"/>
    <w:rsid w:val="00935983"/>
    <w:rsid w:val="00935AE1"/>
    <w:rsid w:val="00935C87"/>
    <w:rsid w:val="00935D4E"/>
    <w:rsid w:val="00936123"/>
    <w:rsid w:val="0093636C"/>
    <w:rsid w:val="00936411"/>
    <w:rsid w:val="00936491"/>
    <w:rsid w:val="00936CAB"/>
    <w:rsid w:val="00936DE2"/>
    <w:rsid w:val="00936E1F"/>
    <w:rsid w:val="00936EFE"/>
    <w:rsid w:val="0093740D"/>
    <w:rsid w:val="009374B0"/>
    <w:rsid w:val="009375AC"/>
    <w:rsid w:val="009377D8"/>
    <w:rsid w:val="009378ED"/>
    <w:rsid w:val="00937C43"/>
    <w:rsid w:val="00937E2F"/>
    <w:rsid w:val="00937ECF"/>
    <w:rsid w:val="00937FED"/>
    <w:rsid w:val="0094000B"/>
    <w:rsid w:val="00940174"/>
    <w:rsid w:val="00940A44"/>
    <w:rsid w:val="00940B89"/>
    <w:rsid w:val="00940CB9"/>
    <w:rsid w:val="009415B8"/>
    <w:rsid w:val="00941777"/>
    <w:rsid w:val="00941F72"/>
    <w:rsid w:val="0094253E"/>
    <w:rsid w:val="00942763"/>
    <w:rsid w:val="00942D80"/>
    <w:rsid w:val="00943054"/>
    <w:rsid w:val="0094329D"/>
    <w:rsid w:val="00943476"/>
    <w:rsid w:val="009434D6"/>
    <w:rsid w:val="009435F6"/>
    <w:rsid w:val="00943F87"/>
    <w:rsid w:val="00944043"/>
    <w:rsid w:val="00944068"/>
    <w:rsid w:val="009445A5"/>
    <w:rsid w:val="00944682"/>
    <w:rsid w:val="0094468D"/>
    <w:rsid w:val="00944B25"/>
    <w:rsid w:val="00944BAC"/>
    <w:rsid w:val="00944C26"/>
    <w:rsid w:val="00944C42"/>
    <w:rsid w:val="00944D99"/>
    <w:rsid w:val="00944E1C"/>
    <w:rsid w:val="00944E5C"/>
    <w:rsid w:val="00944ED2"/>
    <w:rsid w:val="00944EDB"/>
    <w:rsid w:val="0094507C"/>
    <w:rsid w:val="00945332"/>
    <w:rsid w:val="009454EE"/>
    <w:rsid w:val="00945B2D"/>
    <w:rsid w:val="00945BE9"/>
    <w:rsid w:val="00946629"/>
    <w:rsid w:val="0094699F"/>
    <w:rsid w:val="00946B0E"/>
    <w:rsid w:val="00946D72"/>
    <w:rsid w:val="00946DF7"/>
    <w:rsid w:val="00946FBA"/>
    <w:rsid w:val="00947096"/>
    <w:rsid w:val="009470C7"/>
    <w:rsid w:val="0094721B"/>
    <w:rsid w:val="00947272"/>
    <w:rsid w:val="00947559"/>
    <w:rsid w:val="009475AF"/>
    <w:rsid w:val="009477A4"/>
    <w:rsid w:val="00947A4C"/>
    <w:rsid w:val="00947D7E"/>
    <w:rsid w:val="00947FC7"/>
    <w:rsid w:val="00950005"/>
    <w:rsid w:val="00950097"/>
    <w:rsid w:val="009500F9"/>
    <w:rsid w:val="0095023E"/>
    <w:rsid w:val="00950583"/>
    <w:rsid w:val="00950606"/>
    <w:rsid w:val="00950A01"/>
    <w:rsid w:val="00950C6C"/>
    <w:rsid w:val="00950DE2"/>
    <w:rsid w:val="00950FD7"/>
    <w:rsid w:val="00951224"/>
    <w:rsid w:val="009519DC"/>
    <w:rsid w:val="00951B26"/>
    <w:rsid w:val="00951C9A"/>
    <w:rsid w:val="00951FF2"/>
    <w:rsid w:val="009520A1"/>
    <w:rsid w:val="00952114"/>
    <w:rsid w:val="0095241D"/>
    <w:rsid w:val="009525ED"/>
    <w:rsid w:val="009525FF"/>
    <w:rsid w:val="00952C0A"/>
    <w:rsid w:val="00952F21"/>
    <w:rsid w:val="00953008"/>
    <w:rsid w:val="00953052"/>
    <w:rsid w:val="0095311D"/>
    <w:rsid w:val="00953288"/>
    <w:rsid w:val="00953735"/>
    <w:rsid w:val="00953755"/>
    <w:rsid w:val="00953965"/>
    <w:rsid w:val="00953C94"/>
    <w:rsid w:val="00953F2B"/>
    <w:rsid w:val="00954054"/>
    <w:rsid w:val="009541E8"/>
    <w:rsid w:val="009545D3"/>
    <w:rsid w:val="00954729"/>
    <w:rsid w:val="009547B9"/>
    <w:rsid w:val="00954859"/>
    <w:rsid w:val="0095487B"/>
    <w:rsid w:val="00954AB1"/>
    <w:rsid w:val="00954BB6"/>
    <w:rsid w:val="00954C01"/>
    <w:rsid w:val="00954C39"/>
    <w:rsid w:val="00954F01"/>
    <w:rsid w:val="009550BE"/>
    <w:rsid w:val="00955414"/>
    <w:rsid w:val="00955554"/>
    <w:rsid w:val="00955662"/>
    <w:rsid w:val="009557B0"/>
    <w:rsid w:val="0095593C"/>
    <w:rsid w:val="00955C11"/>
    <w:rsid w:val="00955D22"/>
    <w:rsid w:val="00955E4B"/>
    <w:rsid w:val="00955FB2"/>
    <w:rsid w:val="009561AB"/>
    <w:rsid w:val="00956533"/>
    <w:rsid w:val="00956A03"/>
    <w:rsid w:val="00956A0C"/>
    <w:rsid w:val="00956CAB"/>
    <w:rsid w:val="00956E5A"/>
    <w:rsid w:val="00957020"/>
    <w:rsid w:val="009570D2"/>
    <w:rsid w:val="00957477"/>
    <w:rsid w:val="009575A3"/>
    <w:rsid w:val="009575AC"/>
    <w:rsid w:val="00957642"/>
    <w:rsid w:val="0095774C"/>
    <w:rsid w:val="00957853"/>
    <w:rsid w:val="00957944"/>
    <w:rsid w:val="00957A7B"/>
    <w:rsid w:val="00960005"/>
    <w:rsid w:val="00960182"/>
    <w:rsid w:val="00960280"/>
    <w:rsid w:val="00960334"/>
    <w:rsid w:val="009604C2"/>
    <w:rsid w:val="009605A8"/>
    <w:rsid w:val="009606AA"/>
    <w:rsid w:val="009606CC"/>
    <w:rsid w:val="00960BAD"/>
    <w:rsid w:val="00960EEA"/>
    <w:rsid w:val="00961536"/>
    <w:rsid w:val="00961628"/>
    <w:rsid w:val="009616A4"/>
    <w:rsid w:val="00961701"/>
    <w:rsid w:val="0096170C"/>
    <w:rsid w:val="00961947"/>
    <w:rsid w:val="0096194D"/>
    <w:rsid w:val="00961C0E"/>
    <w:rsid w:val="00961D99"/>
    <w:rsid w:val="00961E71"/>
    <w:rsid w:val="00961E91"/>
    <w:rsid w:val="00961F8C"/>
    <w:rsid w:val="00962111"/>
    <w:rsid w:val="009622D6"/>
    <w:rsid w:val="0096263E"/>
    <w:rsid w:val="00962680"/>
    <w:rsid w:val="009627AE"/>
    <w:rsid w:val="009627F7"/>
    <w:rsid w:val="00962A82"/>
    <w:rsid w:val="00962B9E"/>
    <w:rsid w:val="00962BBF"/>
    <w:rsid w:val="00962C22"/>
    <w:rsid w:val="00962FC2"/>
    <w:rsid w:val="00963369"/>
    <w:rsid w:val="0096343C"/>
    <w:rsid w:val="0096355D"/>
    <w:rsid w:val="00963A5C"/>
    <w:rsid w:val="00963B83"/>
    <w:rsid w:val="00963C89"/>
    <w:rsid w:val="009641C2"/>
    <w:rsid w:val="009647C1"/>
    <w:rsid w:val="009648BA"/>
    <w:rsid w:val="0096490F"/>
    <w:rsid w:val="00964A6B"/>
    <w:rsid w:val="00964BE9"/>
    <w:rsid w:val="00964F8B"/>
    <w:rsid w:val="009650CB"/>
    <w:rsid w:val="009652B9"/>
    <w:rsid w:val="0096535C"/>
    <w:rsid w:val="00965747"/>
    <w:rsid w:val="0096584C"/>
    <w:rsid w:val="009658ED"/>
    <w:rsid w:val="00965B01"/>
    <w:rsid w:val="00965B22"/>
    <w:rsid w:val="00965C1C"/>
    <w:rsid w:val="00965D6D"/>
    <w:rsid w:val="00965D7A"/>
    <w:rsid w:val="00965D9C"/>
    <w:rsid w:val="009665B1"/>
    <w:rsid w:val="009666C3"/>
    <w:rsid w:val="009666CF"/>
    <w:rsid w:val="0096700E"/>
    <w:rsid w:val="00967170"/>
    <w:rsid w:val="00967445"/>
    <w:rsid w:val="009675AC"/>
    <w:rsid w:val="00967AA2"/>
    <w:rsid w:val="00967B83"/>
    <w:rsid w:val="00967D88"/>
    <w:rsid w:val="009705B9"/>
    <w:rsid w:val="00970B33"/>
    <w:rsid w:val="00970C8D"/>
    <w:rsid w:val="00970FE3"/>
    <w:rsid w:val="009712B7"/>
    <w:rsid w:val="00971BCD"/>
    <w:rsid w:val="009720ED"/>
    <w:rsid w:val="00972591"/>
    <w:rsid w:val="009727D3"/>
    <w:rsid w:val="0097297D"/>
    <w:rsid w:val="0097331A"/>
    <w:rsid w:val="009735B3"/>
    <w:rsid w:val="00973617"/>
    <w:rsid w:val="0097393E"/>
    <w:rsid w:val="00973974"/>
    <w:rsid w:val="00973B8B"/>
    <w:rsid w:val="00974061"/>
    <w:rsid w:val="0097419A"/>
    <w:rsid w:val="009742FC"/>
    <w:rsid w:val="009743F4"/>
    <w:rsid w:val="00974599"/>
    <w:rsid w:val="009745CD"/>
    <w:rsid w:val="009745EE"/>
    <w:rsid w:val="00974640"/>
    <w:rsid w:val="00974683"/>
    <w:rsid w:val="009747C6"/>
    <w:rsid w:val="00974974"/>
    <w:rsid w:val="00974BA2"/>
    <w:rsid w:val="00974E70"/>
    <w:rsid w:val="00974EC5"/>
    <w:rsid w:val="0097530C"/>
    <w:rsid w:val="00975972"/>
    <w:rsid w:val="00975B91"/>
    <w:rsid w:val="00975BC7"/>
    <w:rsid w:val="009762C8"/>
    <w:rsid w:val="00976419"/>
    <w:rsid w:val="00976840"/>
    <w:rsid w:val="009769F7"/>
    <w:rsid w:val="00976F2F"/>
    <w:rsid w:val="0097741D"/>
    <w:rsid w:val="0097751D"/>
    <w:rsid w:val="0097752D"/>
    <w:rsid w:val="009775CA"/>
    <w:rsid w:val="009776C3"/>
    <w:rsid w:val="0097792F"/>
    <w:rsid w:val="00977B30"/>
    <w:rsid w:val="009802EB"/>
    <w:rsid w:val="00980654"/>
    <w:rsid w:val="00980DED"/>
    <w:rsid w:val="00981286"/>
    <w:rsid w:val="009812EC"/>
    <w:rsid w:val="00981654"/>
    <w:rsid w:val="00981839"/>
    <w:rsid w:val="00981857"/>
    <w:rsid w:val="009818AF"/>
    <w:rsid w:val="00981A6E"/>
    <w:rsid w:val="00982186"/>
    <w:rsid w:val="009821A2"/>
    <w:rsid w:val="00982629"/>
    <w:rsid w:val="0098278F"/>
    <w:rsid w:val="00982F02"/>
    <w:rsid w:val="0098301D"/>
    <w:rsid w:val="00983441"/>
    <w:rsid w:val="009838E2"/>
    <w:rsid w:val="00983ACE"/>
    <w:rsid w:val="00983C3C"/>
    <w:rsid w:val="00983DAE"/>
    <w:rsid w:val="00984076"/>
    <w:rsid w:val="009843F3"/>
    <w:rsid w:val="0098491C"/>
    <w:rsid w:val="00984B0A"/>
    <w:rsid w:val="00984BFF"/>
    <w:rsid w:val="009854BD"/>
    <w:rsid w:val="009855F4"/>
    <w:rsid w:val="009858BE"/>
    <w:rsid w:val="00985BAC"/>
    <w:rsid w:val="00985C9E"/>
    <w:rsid w:val="00985CF2"/>
    <w:rsid w:val="00985DCC"/>
    <w:rsid w:val="00985FA8"/>
    <w:rsid w:val="009860DE"/>
    <w:rsid w:val="00986264"/>
    <w:rsid w:val="00986386"/>
    <w:rsid w:val="0098666A"/>
    <w:rsid w:val="00986A84"/>
    <w:rsid w:val="00986D53"/>
    <w:rsid w:val="00986F30"/>
    <w:rsid w:val="009876CC"/>
    <w:rsid w:val="00987CFE"/>
    <w:rsid w:val="00987D5A"/>
    <w:rsid w:val="00987E2A"/>
    <w:rsid w:val="00987E71"/>
    <w:rsid w:val="00987E7F"/>
    <w:rsid w:val="00987EA5"/>
    <w:rsid w:val="0099014D"/>
    <w:rsid w:val="0099021C"/>
    <w:rsid w:val="009904ED"/>
    <w:rsid w:val="0099061F"/>
    <w:rsid w:val="0099081A"/>
    <w:rsid w:val="0099089E"/>
    <w:rsid w:val="009908E9"/>
    <w:rsid w:val="0099155E"/>
    <w:rsid w:val="00991B3C"/>
    <w:rsid w:val="00991D97"/>
    <w:rsid w:val="00992150"/>
    <w:rsid w:val="00992162"/>
    <w:rsid w:val="0099286F"/>
    <w:rsid w:val="00992BB9"/>
    <w:rsid w:val="00992E27"/>
    <w:rsid w:val="00992E43"/>
    <w:rsid w:val="00992E52"/>
    <w:rsid w:val="00993121"/>
    <w:rsid w:val="009931CE"/>
    <w:rsid w:val="00993630"/>
    <w:rsid w:val="009938F6"/>
    <w:rsid w:val="00993914"/>
    <w:rsid w:val="00993C6D"/>
    <w:rsid w:val="00993DA2"/>
    <w:rsid w:val="00993E32"/>
    <w:rsid w:val="0099404E"/>
    <w:rsid w:val="009940B1"/>
    <w:rsid w:val="009942E8"/>
    <w:rsid w:val="00994645"/>
    <w:rsid w:val="0099465B"/>
    <w:rsid w:val="00994F88"/>
    <w:rsid w:val="009953C6"/>
    <w:rsid w:val="009953E5"/>
    <w:rsid w:val="009953F0"/>
    <w:rsid w:val="009957ED"/>
    <w:rsid w:val="00996010"/>
    <w:rsid w:val="009962F5"/>
    <w:rsid w:val="00996492"/>
    <w:rsid w:val="009966BD"/>
    <w:rsid w:val="00996A2E"/>
    <w:rsid w:val="00996A8D"/>
    <w:rsid w:val="00996BCB"/>
    <w:rsid w:val="0099719D"/>
    <w:rsid w:val="00997310"/>
    <w:rsid w:val="00997404"/>
    <w:rsid w:val="00997A04"/>
    <w:rsid w:val="00997B3B"/>
    <w:rsid w:val="00997EA6"/>
    <w:rsid w:val="009A0060"/>
    <w:rsid w:val="009A0487"/>
    <w:rsid w:val="009A068F"/>
    <w:rsid w:val="009A0B5F"/>
    <w:rsid w:val="009A0B85"/>
    <w:rsid w:val="009A0C63"/>
    <w:rsid w:val="009A1158"/>
    <w:rsid w:val="009A1795"/>
    <w:rsid w:val="009A1A7C"/>
    <w:rsid w:val="009A1BAD"/>
    <w:rsid w:val="009A1C68"/>
    <w:rsid w:val="009A1F3A"/>
    <w:rsid w:val="009A1FFB"/>
    <w:rsid w:val="009A221B"/>
    <w:rsid w:val="009A226C"/>
    <w:rsid w:val="009A23C1"/>
    <w:rsid w:val="009A253C"/>
    <w:rsid w:val="009A272C"/>
    <w:rsid w:val="009A3423"/>
    <w:rsid w:val="009A355B"/>
    <w:rsid w:val="009A3A58"/>
    <w:rsid w:val="009A3F73"/>
    <w:rsid w:val="009A4662"/>
    <w:rsid w:val="009A46D7"/>
    <w:rsid w:val="009A49D5"/>
    <w:rsid w:val="009A4D7C"/>
    <w:rsid w:val="009A4EB6"/>
    <w:rsid w:val="009A5225"/>
    <w:rsid w:val="009A52C9"/>
    <w:rsid w:val="009A538A"/>
    <w:rsid w:val="009A5600"/>
    <w:rsid w:val="009A5706"/>
    <w:rsid w:val="009A57B3"/>
    <w:rsid w:val="009A593E"/>
    <w:rsid w:val="009A5BFF"/>
    <w:rsid w:val="009A5F2F"/>
    <w:rsid w:val="009A5F9E"/>
    <w:rsid w:val="009A6175"/>
    <w:rsid w:val="009A64CF"/>
    <w:rsid w:val="009A6AD6"/>
    <w:rsid w:val="009A6D38"/>
    <w:rsid w:val="009A6F3F"/>
    <w:rsid w:val="009A7858"/>
    <w:rsid w:val="009A7F70"/>
    <w:rsid w:val="009B0074"/>
    <w:rsid w:val="009B0392"/>
    <w:rsid w:val="009B0ABE"/>
    <w:rsid w:val="009B185C"/>
    <w:rsid w:val="009B1B1F"/>
    <w:rsid w:val="009B1D0F"/>
    <w:rsid w:val="009B1EB9"/>
    <w:rsid w:val="009B21F1"/>
    <w:rsid w:val="009B2233"/>
    <w:rsid w:val="009B2289"/>
    <w:rsid w:val="009B22F7"/>
    <w:rsid w:val="009B247E"/>
    <w:rsid w:val="009B24FD"/>
    <w:rsid w:val="009B267F"/>
    <w:rsid w:val="009B274B"/>
    <w:rsid w:val="009B2AEB"/>
    <w:rsid w:val="009B2C38"/>
    <w:rsid w:val="009B2C68"/>
    <w:rsid w:val="009B3285"/>
    <w:rsid w:val="009B361A"/>
    <w:rsid w:val="009B3649"/>
    <w:rsid w:val="009B383D"/>
    <w:rsid w:val="009B3B1C"/>
    <w:rsid w:val="009B418C"/>
    <w:rsid w:val="009B44AA"/>
    <w:rsid w:val="009B4702"/>
    <w:rsid w:val="009B497A"/>
    <w:rsid w:val="009B5145"/>
    <w:rsid w:val="009B535F"/>
    <w:rsid w:val="009B5922"/>
    <w:rsid w:val="009B59EC"/>
    <w:rsid w:val="009B5C92"/>
    <w:rsid w:val="009B5E91"/>
    <w:rsid w:val="009B5EC1"/>
    <w:rsid w:val="009B61BE"/>
    <w:rsid w:val="009B62A9"/>
    <w:rsid w:val="009B643E"/>
    <w:rsid w:val="009B6A3A"/>
    <w:rsid w:val="009B6FF2"/>
    <w:rsid w:val="009B71C3"/>
    <w:rsid w:val="009B76E7"/>
    <w:rsid w:val="009B777D"/>
    <w:rsid w:val="009B791C"/>
    <w:rsid w:val="009B7A38"/>
    <w:rsid w:val="009B7CE7"/>
    <w:rsid w:val="009C02ED"/>
    <w:rsid w:val="009C06BA"/>
    <w:rsid w:val="009C0BE0"/>
    <w:rsid w:val="009C0BF7"/>
    <w:rsid w:val="009C0C95"/>
    <w:rsid w:val="009C0DF0"/>
    <w:rsid w:val="009C0EA1"/>
    <w:rsid w:val="009C1B4D"/>
    <w:rsid w:val="009C2006"/>
    <w:rsid w:val="009C244D"/>
    <w:rsid w:val="009C2720"/>
    <w:rsid w:val="009C27E8"/>
    <w:rsid w:val="009C2A18"/>
    <w:rsid w:val="009C2B55"/>
    <w:rsid w:val="009C2C35"/>
    <w:rsid w:val="009C2D26"/>
    <w:rsid w:val="009C2D61"/>
    <w:rsid w:val="009C2DA1"/>
    <w:rsid w:val="009C300C"/>
    <w:rsid w:val="009C30FC"/>
    <w:rsid w:val="009C3209"/>
    <w:rsid w:val="009C3368"/>
    <w:rsid w:val="009C33F3"/>
    <w:rsid w:val="009C35F6"/>
    <w:rsid w:val="009C3992"/>
    <w:rsid w:val="009C39A6"/>
    <w:rsid w:val="009C3A36"/>
    <w:rsid w:val="009C3C19"/>
    <w:rsid w:val="009C3CEE"/>
    <w:rsid w:val="009C3E7D"/>
    <w:rsid w:val="009C3F22"/>
    <w:rsid w:val="009C42CC"/>
    <w:rsid w:val="009C4567"/>
    <w:rsid w:val="009C460E"/>
    <w:rsid w:val="009C47E6"/>
    <w:rsid w:val="009C481D"/>
    <w:rsid w:val="009C4AA5"/>
    <w:rsid w:val="009C4C7D"/>
    <w:rsid w:val="009C4E53"/>
    <w:rsid w:val="009C4F76"/>
    <w:rsid w:val="009C5287"/>
    <w:rsid w:val="009C52ED"/>
    <w:rsid w:val="009C5328"/>
    <w:rsid w:val="009C544A"/>
    <w:rsid w:val="009C54BD"/>
    <w:rsid w:val="009C5A2A"/>
    <w:rsid w:val="009C5DEA"/>
    <w:rsid w:val="009C5FD3"/>
    <w:rsid w:val="009C6488"/>
    <w:rsid w:val="009C654F"/>
    <w:rsid w:val="009C659D"/>
    <w:rsid w:val="009C6768"/>
    <w:rsid w:val="009C68D3"/>
    <w:rsid w:val="009C6BE4"/>
    <w:rsid w:val="009C6C14"/>
    <w:rsid w:val="009C6CFB"/>
    <w:rsid w:val="009C6D86"/>
    <w:rsid w:val="009C70A4"/>
    <w:rsid w:val="009C75B3"/>
    <w:rsid w:val="009C782A"/>
    <w:rsid w:val="009C7C14"/>
    <w:rsid w:val="009D0289"/>
    <w:rsid w:val="009D052F"/>
    <w:rsid w:val="009D0643"/>
    <w:rsid w:val="009D0674"/>
    <w:rsid w:val="009D06E0"/>
    <w:rsid w:val="009D0B2B"/>
    <w:rsid w:val="009D0B6D"/>
    <w:rsid w:val="009D0C95"/>
    <w:rsid w:val="009D0E46"/>
    <w:rsid w:val="009D10BA"/>
    <w:rsid w:val="009D11DC"/>
    <w:rsid w:val="009D1239"/>
    <w:rsid w:val="009D1B31"/>
    <w:rsid w:val="009D1B37"/>
    <w:rsid w:val="009D1B4A"/>
    <w:rsid w:val="009D1D49"/>
    <w:rsid w:val="009D1D6A"/>
    <w:rsid w:val="009D1E39"/>
    <w:rsid w:val="009D2204"/>
    <w:rsid w:val="009D2287"/>
    <w:rsid w:val="009D23C1"/>
    <w:rsid w:val="009D26FF"/>
    <w:rsid w:val="009D27DC"/>
    <w:rsid w:val="009D27FA"/>
    <w:rsid w:val="009D2B36"/>
    <w:rsid w:val="009D2E83"/>
    <w:rsid w:val="009D2E8E"/>
    <w:rsid w:val="009D32AB"/>
    <w:rsid w:val="009D356D"/>
    <w:rsid w:val="009D3745"/>
    <w:rsid w:val="009D39D0"/>
    <w:rsid w:val="009D3C6B"/>
    <w:rsid w:val="009D3CA5"/>
    <w:rsid w:val="009D3E2E"/>
    <w:rsid w:val="009D3E64"/>
    <w:rsid w:val="009D3EDB"/>
    <w:rsid w:val="009D446C"/>
    <w:rsid w:val="009D47A2"/>
    <w:rsid w:val="009D48D2"/>
    <w:rsid w:val="009D4A08"/>
    <w:rsid w:val="009D4A71"/>
    <w:rsid w:val="009D4A86"/>
    <w:rsid w:val="009D4DDE"/>
    <w:rsid w:val="009D4F04"/>
    <w:rsid w:val="009D55BB"/>
    <w:rsid w:val="009D5632"/>
    <w:rsid w:val="009D56E6"/>
    <w:rsid w:val="009D59DE"/>
    <w:rsid w:val="009D5A7A"/>
    <w:rsid w:val="009D5B8D"/>
    <w:rsid w:val="009D5F1A"/>
    <w:rsid w:val="009D6250"/>
    <w:rsid w:val="009D6390"/>
    <w:rsid w:val="009D645D"/>
    <w:rsid w:val="009D66D5"/>
    <w:rsid w:val="009D6BD5"/>
    <w:rsid w:val="009D6D9D"/>
    <w:rsid w:val="009D6E6E"/>
    <w:rsid w:val="009D7705"/>
    <w:rsid w:val="009D77A4"/>
    <w:rsid w:val="009D7C01"/>
    <w:rsid w:val="009D7C93"/>
    <w:rsid w:val="009D7E4E"/>
    <w:rsid w:val="009E0074"/>
    <w:rsid w:val="009E02D0"/>
    <w:rsid w:val="009E048C"/>
    <w:rsid w:val="009E0614"/>
    <w:rsid w:val="009E06BE"/>
    <w:rsid w:val="009E077D"/>
    <w:rsid w:val="009E07AD"/>
    <w:rsid w:val="009E0BAF"/>
    <w:rsid w:val="009E0C34"/>
    <w:rsid w:val="009E0DDA"/>
    <w:rsid w:val="009E0E12"/>
    <w:rsid w:val="009E1313"/>
    <w:rsid w:val="009E1394"/>
    <w:rsid w:val="009E186D"/>
    <w:rsid w:val="009E1A73"/>
    <w:rsid w:val="009E1B2D"/>
    <w:rsid w:val="009E1B7D"/>
    <w:rsid w:val="009E1BCA"/>
    <w:rsid w:val="009E1C96"/>
    <w:rsid w:val="009E1CF2"/>
    <w:rsid w:val="009E1FD4"/>
    <w:rsid w:val="009E2010"/>
    <w:rsid w:val="009E2196"/>
    <w:rsid w:val="009E232C"/>
    <w:rsid w:val="009E240D"/>
    <w:rsid w:val="009E2AE7"/>
    <w:rsid w:val="009E2C09"/>
    <w:rsid w:val="009E2D4A"/>
    <w:rsid w:val="009E2E82"/>
    <w:rsid w:val="009E302F"/>
    <w:rsid w:val="009E3318"/>
    <w:rsid w:val="009E3505"/>
    <w:rsid w:val="009E3585"/>
    <w:rsid w:val="009E36B0"/>
    <w:rsid w:val="009E3782"/>
    <w:rsid w:val="009E3F3C"/>
    <w:rsid w:val="009E434A"/>
    <w:rsid w:val="009E4414"/>
    <w:rsid w:val="009E457E"/>
    <w:rsid w:val="009E45EF"/>
    <w:rsid w:val="009E4717"/>
    <w:rsid w:val="009E477F"/>
    <w:rsid w:val="009E4788"/>
    <w:rsid w:val="009E4E30"/>
    <w:rsid w:val="009E5243"/>
    <w:rsid w:val="009E52BB"/>
    <w:rsid w:val="009E5473"/>
    <w:rsid w:val="009E5550"/>
    <w:rsid w:val="009E55D2"/>
    <w:rsid w:val="009E5A61"/>
    <w:rsid w:val="009E5D44"/>
    <w:rsid w:val="009E5D5B"/>
    <w:rsid w:val="009E5E51"/>
    <w:rsid w:val="009E5E57"/>
    <w:rsid w:val="009E61D5"/>
    <w:rsid w:val="009E630F"/>
    <w:rsid w:val="009E648E"/>
    <w:rsid w:val="009E65D5"/>
    <w:rsid w:val="009E6B47"/>
    <w:rsid w:val="009E6C2B"/>
    <w:rsid w:val="009E6E3C"/>
    <w:rsid w:val="009E7188"/>
    <w:rsid w:val="009E7246"/>
    <w:rsid w:val="009E76AE"/>
    <w:rsid w:val="009E7D61"/>
    <w:rsid w:val="009E7FA1"/>
    <w:rsid w:val="009F0173"/>
    <w:rsid w:val="009F01B5"/>
    <w:rsid w:val="009F036D"/>
    <w:rsid w:val="009F0407"/>
    <w:rsid w:val="009F0555"/>
    <w:rsid w:val="009F05F9"/>
    <w:rsid w:val="009F07EE"/>
    <w:rsid w:val="009F0821"/>
    <w:rsid w:val="009F092D"/>
    <w:rsid w:val="009F0E9C"/>
    <w:rsid w:val="009F1265"/>
    <w:rsid w:val="009F12C0"/>
    <w:rsid w:val="009F1512"/>
    <w:rsid w:val="009F1C7C"/>
    <w:rsid w:val="009F1E16"/>
    <w:rsid w:val="009F22BD"/>
    <w:rsid w:val="009F23A0"/>
    <w:rsid w:val="009F2518"/>
    <w:rsid w:val="009F2B75"/>
    <w:rsid w:val="009F2BF0"/>
    <w:rsid w:val="009F2F1B"/>
    <w:rsid w:val="009F3075"/>
    <w:rsid w:val="009F310B"/>
    <w:rsid w:val="009F321F"/>
    <w:rsid w:val="009F3478"/>
    <w:rsid w:val="009F362D"/>
    <w:rsid w:val="009F3660"/>
    <w:rsid w:val="009F3DFB"/>
    <w:rsid w:val="009F403D"/>
    <w:rsid w:val="009F40AB"/>
    <w:rsid w:val="009F47C8"/>
    <w:rsid w:val="009F4D23"/>
    <w:rsid w:val="009F4D42"/>
    <w:rsid w:val="009F4F54"/>
    <w:rsid w:val="009F516D"/>
    <w:rsid w:val="009F527D"/>
    <w:rsid w:val="009F55B4"/>
    <w:rsid w:val="009F5ACD"/>
    <w:rsid w:val="009F5C0F"/>
    <w:rsid w:val="009F619B"/>
    <w:rsid w:val="009F6579"/>
    <w:rsid w:val="009F6870"/>
    <w:rsid w:val="009F6951"/>
    <w:rsid w:val="009F6ADB"/>
    <w:rsid w:val="009F6B95"/>
    <w:rsid w:val="009F6DD2"/>
    <w:rsid w:val="009F6E20"/>
    <w:rsid w:val="009F705B"/>
    <w:rsid w:val="009F70AC"/>
    <w:rsid w:val="009F7577"/>
    <w:rsid w:val="009F76CA"/>
    <w:rsid w:val="009F7A88"/>
    <w:rsid w:val="009F7AA1"/>
    <w:rsid w:val="009F7ADB"/>
    <w:rsid w:val="00A00081"/>
    <w:rsid w:val="00A0022C"/>
    <w:rsid w:val="00A002AE"/>
    <w:rsid w:val="00A00341"/>
    <w:rsid w:val="00A0059E"/>
    <w:rsid w:val="00A00642"/>
    <w:rsid w:val="00A00666"/>
    <w:rsid w:val="00A00881"/>
    <w:rsid w:val="00A01035"/>
    <w:rsid w:val="00A01088"/>
    <w:rsid w:val="00A010FF"/>
    <w:rsid w:val="00A0118A"/>
    <w:rsid w:val="00A01365"/>
    <w:rsid w:val="00A01489"/>
    <w:rsid w:val="00A017B6"/>
    <w:rsid w:val="00A01A14"/>
    <w:rsid w:val="00A01C0B"/>
    <w:rsid w:val="00A01CF6"/>
    <w:rsid w:val="00A01D25"/>
    <w:rsid w:val="00A01D65"/>
    <w:rsid w:val="00A01D77"/>
    <w:rsid w:val="00A024E8"/>
    <w:rsid w:val="00A026A2"/>
    <w:rsid w:val="00A02751"/>
    <w:rsid w:val="00A029C3"/>
    <w:rsid w:val="00A029CB"/>
    <w:rsid w:val="00A02CB9"/>
    <w:rsid w:val="00A0301A"/>
    <w:rsid w:val="00A031FB"/>
    <w:rsid w:val="00A0361B"/>
    <w:rsid w:val="00A03A61"/>
    <w:rsid w:val="00A03B21"/>
    <w:rsid w:val="00A03DFA"/>
    <w:rsid w:val="00A03F78"/>
    <w:rsid w:val="00A040DF"/>
    <w:rsid w:val="00A042E4"/>
    <w:rsid w:val="00A04349"/>
    <w:rsid w:val="00A044E7"/>
    <w:rsid w:val="00A04548"/>
    <w:rsid w:val="00A045FB"/>
    <w:rsid w:val="00A047C0"/>
    <w:rsid w:val="00A04BA1"/>
    <w:rsid w:val="00A05037"/>
    <w:rsid w:val="00A05135"/>
    <w:rsid w:val="00A053BD"/>
    <w:rsid w:val="00A053F3"/>
    <w:rsid w:val="00A05A73"/>
    <w:rsid w:val="00A05B30"/>
    <w:rsid w:val="00A05EA3"/>
    <w:rsid w:val="00A05F3A"/>
    <w:rsid w:val="00A06019"/>
    <w:rsid w:val="00A063EA"/>
    <w:rsid w:val="00A065B4"/>
    <w:rsid w:val="00A0690B"/>
    <w:rsid w:val="00A069B9"/>
    <w:rsid w:val="00A06AD7"/>
    <w:rsid w:val="00A06D90"/>
    <w:rsid w:val="00A072D0"/>
    <w:rsid w:val="00A0757E"/>
    <w:rsid w:val="00A07796"/>
    <w:rsid w:val="00A07920"/>
    <w:rsid w:val="00A07958"/>
    <w:rsid w:val="00A07F43"/>
    <w:rsid w:val="00A102CF"/>
    <w:rsid w:val="00A1068E"/>
    <w:rsid w:val="00A10741"/>
    <w:rsid w:val="00A10A24"/>
    <w:rsid w:val="00A10B4C"/>
    <w:rsid w:val="00A10FA9"/>
    <w:rsid w:val="00A113C6"/>
    <w:rsid w:val="00A11422"/>
    <w:rsid w:val="00A1198B"/>
    <w:rsid w:val="00A11AFF"/>
    <w:rsid w:val="00A11BEF"/>
    <w:rsid w:val="00A11C76"/>
    <w:rsid w:val="00A11E3A"/>
    <w:rsid w:val="00A11EDA"/>
    <w:rsid w:val="00A11FB3"/>
    <w:rsid w:val="00A12029"/>
    <w:rsid w:val="00A12368"/>
    <w:rsid w:val="00A12541"/>
    <w:rsid w:val="00A12550"/>
    <w:rsid w:val="00A125A7"/>
    <w:rsid w:val="00A1265E"/>
    <w:rsid w:val="00A12849"/>
    <w:rsid w:val="00A12928"/>
    <w:rsid w:val="00A129C7"/>
    <w:rsid w:val="00A12A0F"/>
    <w:rsid w:val="00A12AB6"/>
    <w:rsid w:val="00A12DEC"/>
    <w:rsid w:val="00A131B0"/>
    <w:rsid w:val="00A1321D"/>
    <w:rsid w:val="00A136F0"/>
    <w:rsid w:val="00A13DDE"/>
    <w:rsid w:val="00A14026"/>
    <w:rsid w:val="00A140C4"/>
    <w:rsid w:val="00A143B7"/>
    <w:rsid w:val="00A1455B"/>
    <w:rsid w:val="00A14680"/>
    <w:rsid w:val="00A14717"/>
    <w:rsid w:val="00A147A0"/>
    <w:rsid w:val="00A1494D"/>
    <w:rsid w:val="00A14A31"/>
    <w:rsid w:val="00A14A44"/>
    <w:rsid w:val="00A14A45"/>
    <w:rsid w:val="00A150D0"/>
    <w:rsid w:val="00A1526E"/>
    <w:rsid w:val="00A1534B"/>
    <w:rsid w:val="00A15614"/>
    <w:rsid w:val="00A1564E"/>
    <w:rsid w:val="00A15C29"/>
    <w:rsid w:val="00A15C39"/>
    <w:rsid w:val="00A15E4A"/>
    <w:rsid w:val="00A15F3A"/>
    <w:rsid w:val="00A15F9B"/>
    <w:rsid w:val="00A15FD4"/>
    <w:rsid w:val="00A1604E"/>
    <w:rsid w:val="00A16ABD"/>
    <w:rsid w:val="00A16C72"/>
    <w:rsid w:val="00A16D71"/>
    <w:rsid w:val="00A16EC6"/>
    <w:rsid w:val="00A16FD8"/>
    <w:rsid w:val="00A1764E"/>
    <w:rsid w:val="00A17CE8"/>
    <w:rsid w:val="00A17D54"/>
    <w:rsid w:val="00A17D59"/>
    <w:rsid w:val="00A17D6D"/>
    <w:rsid w:val="00A17FF2"/>
    <w:rsid w:val="00A2000F"/>
    <w:rsid w:val="00A200A2"/>
    <w:rsid w:val="00A201D8"/>
    <w:rsid w:val="00A20204"/>
    <w:rsid w:val="00A204CD"/>
    <w:rsid w:val="00A206BB"/>
    <w:rsid w:val="00A207BB"/>
    <w:rsid w:val="00A20951"/>
    <w:rsid w:val="00A20B10"/>
    <w:rsid w:val="00A21086"/>
    <w:rsid w:val="00A211AC"/>
    <w:rsid w:val="00A21529"/>
    <w:rsid w:val="00A2172A"/>
    <w:rsid w:val="00A2187A"/>
    <w:rsid w:val="00A2189F"/>
    <w:rsid w:val="00A21AC6"/>
    <w:rsid w:val="00A21BBE"/>
    <w:rsid w:val="00A21BEE"/>
    <w:rsid w:val="00A21D3B"/>
    <w:rsid w:val="00A21DF3"/>
    <w:rsid w:val="00A21FFD"/>
    <w:rsid w:val="00A22107"/>
    <w:rsid w:val="00A22975"/>
    <w:rsid w:val="00A23361"/>
    <w:rsid w:val="00A23601"/>
    <w:rsid w:val="00A236FA"/>
    <w:rsid w:val="00A238AE"/>
    <w:rsid w:val="00A239AC"/>
    <w:rsid w:val="00A23A9E"/>
    <w:rsid w:val="00A23BE0"/>
    <w:rsid w:val="00A23D8B"/>
    <w:rsid w:val="00A2409C"/>
    <w:rsid w:val="00A24395"/>
    <w:rsid w:val="00A243C4"/>
    <w:rsid w:val="00A2440F"/>
    <w:rsid w:val="00A244A9"/>
    <w:rsid w:val="00A244C6"/>
    <w:rsid w:val="00A2453D"/>
    <w:rsid w:val="00A246C1"/>
    <w:rsid w:val="00A248B3"/>
    <w:rsid w:val="00A248E3"/>
    <w:rsid w:val="00A249DE"/>
    <w:rsid w:val="00A24A19"/>
    <w:rsid w:val="00A24B09"/>
    <w:rsid w:val="00A24BFA"/>
    <w:rsid w:val="00A24C5C"/>
    <w:rsid w:val="00A24CAE"/>
    <w:rsid w:val="00A24CFD"/>
    <w:rsid w:val="00A24DC6"/>
    <w:rsid w:val="00A25217"/>
    <w:rsid w:val="00A25504"/>
    <w:rsid w:val="00A257E0"/>
    <w:rsid w:val="00A2624A"/>
    <w:rsid w:val="00A26267"/>
    <w:rsid w:val="00A262EA"/>
    <w:rsid w:val="00A26313"/>
    <w:rsid w:val="00A26B61"/>
    <w:rsid w:val="00A26C25"/>
    <w:rsid w:val="00A26D1F"/>
    <w:rsid w:val="00A26F43"/>
    <w:rsid w:val="00A27025"/>
    <w:rsid w:val="00A27129"/>
    <w:rsid w:val="00A2716D"/>
    <w:rsid w:val="00A27251"/>
    <w:rsid w:val="00A27388"/>
    <w:rsid w:val="00A275ED"/>
    <w:rsid w:val="00A27654"/>
    <w:rsid w:val="00A27853"/>
    <w:rsid w:val="00A27B41"/>
    <w:rsid w:val="00A27EE5"/>
    <w:rsid w:val="00A27F5C"/>
    <w:rsid w:val="00A300ED"/>
    <w:rsid w:val="00A3015E"/>
    <w:rsid w:val="00A303AF"/>
    <w:rsid w:val="00A30521"/>
    <w:rsid w:val="00A30723"/>
    <w:rsid w:val="00A30850"/>
    <w:rsid w:val="00A30BAF"/>
    <w:rsid w:val="00A31058"/>
    <w:rsid w:val="00A31257"/>
    <w:rsid w:val="00A3129D"/>
    <w:rsid w:val="00A31641"/>
    <w:rsid w:val="00A31822"/>
    <w:rsid w:val="00A31B3E"/>
    <w:rsid w:val="00A31E95"/>
    <w:rsid w:val="00A31F50"/>
    <w:rsid w:val="00A32095"/>
    <w:rsid w:val="00A323CF"/>
    <w:rsid w:val="00A324B4"/>
    <w:rsid w:val="00A3292B"/>
    <w:rsid w:val="00A329E3"/>
    <w:rsid w:val="00A32A7A"/>
    <w:rsid w:val="00A32A9D"/>
    <w:rsid w:val="00A33154"/>
    <w:rsid w:val="00A33321"/>
    <w:rsid w:val="00A33359"/>
    <w:rsid w:val="00A33C6B"/>
    <w:rsid w:val="00A33E17"/>
    <w:rsid w:val="00A34596"/>
    <w:rsid w:val="00A346F6"/>
    <w:rsid w:val="00A34D25"/>
    <w:rsid w:val="00A34DEC"/>
    <w:rsid w:val="00A351D4"/>
    <w:rsid w:val="00A356A1"/>
    <w:rsid w:val="00A35A2A"/>
    <w:rsid w:val="00A35F45"/>
    <w:rsid w:val="00A3604E"/>
    <w:rsid w:val="00A368D0"/>
    <w:rsid w:val="00A36E19"/>
    <w:rsid w:val="00A36F50"/>
    <w:rsid w:val="00A36FC5"/>
    <w:rsid w:val="00A37283"/>
    <w:rsid w:val="00A374CC"/>
    <w:rsid w:val="00A3757F"/>
    <w:rsid w:val="00A4035F"/>
    <w:rsid w:val="00A404AA"/>
    <w:rsid w:val="00A40586"/>
    <w:rsid w:val="00A407BF"/>
    <w:rsid w:val="00A40898"/>
    <w:rsid w:val="00A40A74"/>
    <w:rsid w:val="00A40ECC"/>
    <w:rsid w:val="00A40FA8"/>
    <w:rsid w:val="00A415CB"/>
    <w:rsid w:val="00A4164E"/>
    <w:rsid w:val="00A418AC"/>
    <w:rsid w:val="00A41A1D"/>
    <w:rsid w:val="00A41A55"/>
    <w:rsid w:val="00A41CF4"/>
    <w:rsid w:val="00A41F4F"/>
    <w:rsid w:val="00A421E9"/>
    <w:rsid w:val="00A42385"/>
    <w:rsid w:val="00A42414"/>
    <w:rsid w:val="00A424DB"/>
    <w:rsid w:val="00A425CF"/>
    <w:rsid w:val="00A42670"/>
    <w:rsid w:val="00A42932"/>
    <w:rsid w:val="00A42933"/>
    <w:rsid w:val="00A42994"/>
    <w:rsid w:val="00A42A1F"/>
    <w:rsid w:val="00A42E0E"/>
    <w:rsid w:val="00A43C8C"/>
    <w:rsid w:val="00A43EF2"/>
    <w:rsid w:val="00A440D9"/>
    <w:rsid w:val="00A4434C"/>
    <w:rsid w:val="00A44874"/>
    <w:rsid w:val="00A448E0"/>
    <w:rsid w:val="00A44A1B"/>
    <w:rsid w:val="00A44AE7"/>
    <w:rsid w:val="00A44B29"/>
    <w:rsid w:val="00A44B46"/>
    <w:rsid w:val="00A44CE6"/>
    <w:rsid w:val="00A44EE1"/>
    <w:rsid w:val="00A44F9F"/>
    <w:rsid w:val="00A4565D"/>
    <w:rsid w:val="00A456E1"/>
    <w:rsid w:val="00A45B5F"/>
    <w:rsid w:val="00A45C54"/>
    <w:rsid w:val="00A45CF7"/>
    <w:rsid w:val="00A4651B"/>
    <w:rsid w:val="00A4652D"/>
    <w:rsid w:val="00A46806"/>
    <w:rsid w:val="00A46BFF"/>
    <w:rsid w:val="00A46C1E"/>
    <w:rsid w:val="00A46F82"/>
    <w:rsid w:val="00A4728B"/>
    <w:rsid w:val="00A47521"/>
    <w:rsid w:val="00A47898"/>
    <w:rsid w:val="00A47B3F"/>
    <w:rsid w:val="00A47E20"/>
    <w:rsid w:val="00A47F30"/>
    <w:rsid w:val="00A47F7D"/>
    <w:rsid w:val="00A502C1"/>
    <w:rsid w:val="00A50619"/>
    <w:rsid w:val="00A5069F"/>
    <w:rsid w:val="00A506E5"/>
    <w:rsid w:val="00A50726"/>
    <w:rsid w:val="00A50847"/>
    <w:rsid w:val="00A50897"/>
    <w:rsid w:val="00A51115"/>
    <w:rsid w:val="00A51369"/>
    <w:rsid w:val="00A516AF"/>
    <w:rsid w:val="00A51726"/>
    <w:rsid w:val="00A51A13"/>
    <w:rsid w:val="00A51B29"/>
    <w:rsid w:val="00A51FBD"/>
    <w:rsid w:val="00A5224C"/>
    <w:rsid w:val="00A52368"/>
    <w:rsid w:val="00A5254D"/>
    <w:rsid w:val="00A52638"/>
    <w:rsid w:val="00A527F0"/>
    <w:rsid w:val="00A52B57"/>
    <w:rsid w:val="00A532A4"/>
    <w:rsid w:val="00A532AC"/>
    <w:rsid w:val="00A53542"/>
    <w:rsid w:val="00A5361E"/>
    <w:rsid w:val="00A5362A"/>
    <w:rsid w:val="00A537A8"/>
    <w:rsid w:val="00A53C1B"/>
    <w:rsid w:val="00A53D60"/>
    <w:rsid w:val="00A53F6D"/>
    <w:rsid w:val="00A53FD0"/>
    <w:rsid w:val="00A542A1"/>
    <w:rsid w:val="00A5459C"/>
    <w:rsid w:val="00A546C7"/>
    <w:rsid w:val="00A54779"/>
    <w:rsid w:val="00A54F03"/>
    <w:rsid w:val="00A550CB"/>
    <w:rsid w:val="00A55152"/>
    <w:rsid w:val="00A55215"/>
    <w:rsid w:val="00A55640"/>
    <w:rsid w:val="00A55A07"/>
    <w:rsid w:val="00A55B7D"/>
    <w:rsid w:val="00A55C21"/>
    <w:rsid w:val="00A55CCB"/>
    <w:rsid w:val="00A55F8D"/>
    <w:rsid w:val="00A56090"/>
    <w:rsid w:val="00A561D9"/>
    <w:rsid w:val="00A56225"/>
    <w:rsid w:val="00A5625F"/>
    <w:rsid w:val="00A56282"/>
    <w:rsid w:val="00A5628F"/>
    <w:rsid w:val="00A562F0"/>
    <w:rsid w:val="00A56591"/>
    <w:rsid w:val="00A56599"/>
    <w:rsid w:val="00A5673B"/>
    <w:rsid w:val="00A568A0"/>
    <w:rsid w:val="00A569B4"/>
    <w:rsid w:val="00A56E93"/>
    <w:rsid w:val="00A56FA1"/>
    <w:rsid w:val="00A5711A"/>
    <w:rsid w:val="00A5752C"/>
    <w:rsid w:val="00A57549"/>
    <w:rsid w:val="00A579BC"/>
    <w:rsid w:val="00A6027F"/>
    <w:rsid w:val="00A60B86"/>
    <w:rsid w:val="00A60E01"/>
    <w:rsid w:val="00A60F51"/>
    <w:rsid w:val="00A610D3"/>
    <w:rsid w:val="00A6142A"/>
    <w:rsid w:val="00A6169F"/>
    <w:rsid w:val="00A618B5"/>
    <w:rsid w:val="00A619EB"/>
    <w:rsid w:val="00A61C45"/>
    <w:rsid w:val="00A62444"/>
    <w:rsid w:val="00A624E3"/>
    <w:rsid w:val="00A6260C"/>
    <w:rsid w:val="00A6264E"/>
    <w:rsid w:val="00A6293E"/>
    <w:rsid w:val="00A629D9"/>
    <w:rsid w:val="00A62A53"/>
    <w:rsid w:val="00A62CD0"/>
    <w:rsid w:val="00A630F4"/>
    <w:rsid w:val="00A63409"/>
    <w:rsid w:val="00A637D5"/>
    <w:rsid w:val="00A638DF"/>
    <w:rsid w:val="00A63A12"/>
    <w:rsid w:val="00A63BD6"/>
    <w:rsid w:val="00A63D6F"/>
    <w:rsid w:val="00A64009"/>
    <w:rsid w:val="00A64350"/>
    <w:rsid w:val="00A6486E"/>
    <w:rsid w:val="00A64891"/>
    <w:rsid w:val="00A64A1F"/>
    <w:rsid w:val="00A64A77"/>
    <w:rsid w:val="00A64F58"/>
    <w:rsid w:val="00A64F71"/>
    <w:rsid w:val="00A6517D"/>
    <w:rsid w:val="00A65241"/>
    <w:rsid w:val="00A6533B"/>
    <w:rsid w:val="00A653FE"/>
    <w:rsid w:val="00A656FA"/>
    <w:rsid w:val="00A65A9E"/>
    <w:rsid w:val="00A65CA5"/>
    <w:rsid w:val="00A65E6A"/>
    <w:rsid w:val="00A6627C"/>
    <w:rsid w:val="00A6638E"/>
    <w:rsid w:val="00A66478"/>
    <w:rsid w:val="00A664D0"/>
    <w:rsid w:val="00A6667D"/>
    <w:rsid w:val="00A667D1"/>
    <w:rsid w:val="00A66C4A"/>
    <w:rsid w:val="00A6709C"/>
    <w:rsid w:val="00A670E5"/>
    <w:rsid w:val="00A6718D"/>
    <w:rsid w:val="00A671E1"/>
    <w:rsid w:val="00A674C8"/>
    <w:rsid w:val="00A67E38"/>
    <w:rsid w:val="00A70020"/>
    <w:rsid w:val="00A7008C"/>
    <w:rsid w:val="00A701CD"/>
    <w:rsid w:val="00A7038E"/>
    <w:rsid w:val="00A70505"/>
    <w:rsid w:val="00A705E3"/>
    <w:rsid w:val="00A7071E"/>
    <w:rsid w:val="00A70791"/>
    <w:rsid w:val="00A70B75"/>
    <w:rsid w:val="00A70DA1"/>
    <w:rsid w:val="00A70F87"/>
    <w:rsid w:val="00A71056"/>
    <w:rsid w:val="00A7110E"/>
    <w:rsid w:val="00A711BB"/>
    <w:rsid w:val="00A712FE"/>
    <w:rsid w:val="00A71393"/>
    <w:rsid w:val="00A71861"/>
    <w:rsid w:val="00A71984"/>
    <w:rsid w:val="00A71A69"/>
    <w:rsid w:val="00A71B0D"/>
    <w:rsid w:val="00A71D27"/>
    <w:rsid w:val="00A72006"/>
    <w:rsid w:val="00A720D9"/>
    <w:rsid w:val="00A721A0"/>
    <w:rsid w:val="00A721D1"/>
    <w:rsid w:val="00A7269B"/>
    <w:rsid w:val="00A72953"/>
    <w:rsid w:val="00A72ACF"/>
    <w:rsid w:val="00A72C8A"/>
    <w:rsid w:val="00A73044"/>
    <w:rsid w:val="00A732B5"/>
    <w:rsid w:val="00A73319"/>
    <w:rsid w:val="00A73373"/>
    <w:rsid w:val="00A735AA"/>
    <w:rsid w:val="00A7378A"/>
    <w:rsid w:val="00A738AF"/>
    <w:rsid w:val="00A73B0E"/>
    <w:rsid w:val="00A7400D"/>
    <w:rsid w:val="00A740D7"/>
    <w:rsid w:val="00A741A2"/>
    <w:rsid w:val="00A7424A"/>
    <w:rsid w:val="00A74274"/>
    <w:rsid w:val="00A74320"/>
    <w:rsid w:val="00A743F9"/>
    <w:rsid w:val="00A7450D"/>
    <w:rsid w:val="00A747B4"/>
    <w:rsid w:val="00A7483E"/>
    <w:rsid w:val="00A74B10"/>
    <w:rsid w:val="00A74E25"/>
    <w:rsid w:val="00A75382"/>
    <w:rsid w:val="00A75456"/>
    <w:rsid w:val="00A75607"/>
    <w:rsid w:val="00A75753"/>
    <w:rsid w:val="00A75946"/>
    <w:rsid w:val="00A75A74"/>
    <w:rsid w:val="00A75A88"/>
    <w:rsid w:val="00A75C3D"/>
    <w:rsid w:val="00A75C5F"/>
    <w:rsid w:val="00A75D59"/>
    <w:rsid w:val="00A762A5"/>
    <w:rsid w:val="00A762F8"/>
    <w:rsid w:val="00A76538"/>
    <w:rsid w:val="00A76F06"/>
    <w:rsid w:val="00A76FC9"/>
    <w:rsid w:val="00A77257"/>
    <w:rsid w:val="00A77750"/>
    <w:rsid w:val="00A779C7"/>
    <w:rsid w:val="00A77C3D"/>
    <w:rsid w:val="00A77F29"/>
    <w:rsid w:val="00A77FFB"/>
    <w:rsid w:val="00A80187"/>
    <w:rsid w:val="00A802C8"/>
    <w:rsid w:val="00A802D7"/>
    <w:rsid w:val="00A8070A"/>
    <w:rsid w:val="00A8079A"/>
    <w:rsid w:val="00A80A9F"/>
    <w:rsid w:val="00A80CA7"/>
    <w:rsid w:val="00A80E3B"/>
    <w:rsid w:val="00A80EE0"/>
    <w:rsid w:val="00A81175"/>
    <w:rsid w:val="00A811AE"/>
    <w:rsid w:val="00A8126A"/>
    <w:rsid w:val="00A817EA"/>
    <w:rsid w:val="00A818F8"/>
    <w:rsid w:val="00A81A36"/>
    <w:rsid w:val="00A81CB4"/>
    <w:rsid w:val="00A81F10"/>
    <w:rsid w:val="00A820F8"/>
    <w:rsid w:val="00A821C2"/>
    <w:rsid w:val="00A82553"/>
    <w:rsid w:val="00A825D9"/>
    <w:rsid w:val="00A8275D"/>
    <w:rsid w:val="00A829EB"/>
    <w:rsid w:val="00A82A32"/>
    <w:rsid w:val="00A8306C"/>
    <w:rsid w:val="00A830A5"/>
    <w:rsid w:val="00A83169"/>
    <w:rsid w:val="00A832C4"/>
    <w:rsid w:val="00A83447"/>
    <w:rsid w:val="00A834AB"/>
    <w:rsid w:val="00A835AF"/>
    <w:rsid w:val="00A8367C"/>
    <w:rsid w:val="00A837FD"/>
    <w:rsid w:val="00A83A1C"/>
    <w:rsid w:val="00A83B43"/>
    <w:rsid w:val="00A83BAF"/>
    <w:rsid w:val="00A83CA7"/>
    <w:rsid w:val="00A8435F"/>
    <w:rsid w:val="00A845B8"/>
    <w:rsid w:val="00A84B01"/>
    <w:rsid w:val="00A84C19"/>
    <w:rsid w:val="00A84D26"/>
    <w:rsid w:val="00A8505D"/>
    <w:rsid w:val="00A850E2"/>
    <w:rsid w:val="00A85152"/>
    <w:rsid w:val="00A851CF"/>
    <w:rsid w:val="00A853C2"/>
    <w:rsid w:val="00A857CC"/>
    <w:rsid w:val="00A858B0"/>
    <w:rsid w:val="00A85D32"/>
    <w:rsid w:val="00A85F0A"/>
    <w:rsid w:val="00A8685E"/>
    <w:rsid w:val="00A8739A"/>
    <w:rsid w:val="00A877CB"/>
    <w:rsid w:val="00A87823"/>
    <w:rsid w:val="00A8790E"/>
    <w:rsid w:val="00A87B35"/>
    <w:rsid w:val="00A87CEF"/>
    <w:rsid w:val="00A87DC7"/>
    <w:rsid w:val="00A87E23"/>
    <w:rsid w:val="00A9011A"/>
    <w:rsid w:val="00A90189"/>
    <w:rsid w:val="00A90824"/>
    <w:rsid w:val="00A90BAF"/>
    <w:rsid w:val="00A90BD9"/>
    <w:rsid w:val="00A90C36"/>
    <w:rsid w:val="00A90D64"/>
    <w:rsid w:val="00A90DFB"/>
    <w:rsid w:val="00A90F15"/>
    <w:rsid w:val="00A91126"/>
    <w:rsid w:val="00A911CF"/>
    <w:rsid w:val="00A912BE"/>
    <w:rsid w:val="00A914C2"/>
    <w:rsid w:val="00A91BD8"/>
    <w:rsid w:val="00A91C81"/>
    <w:rsid w:val="00A91EB2"/>
    <w:rsid w:val="00A91F8A"/>
    <w:rsid w:val="00A9223E"/>
    <w:rsid w:val="00A923E6"/>
    <w:rsid w:val="00A9252C"/>
    <w:rsid w:val="00A92571"/>
    <w:rsid w:val="00A925E3"/>
    <w:rsid w:val="00A929A7"/>
    <w:rsid w:val="00A92DE7"/>
    <w:rsid w:val="00A92F14"/>
    <w:rsid w:val="00A930B5"/>
    <w:rsid w:val="00A931F6"/>
    <w:rsid w:val="00A9350B"/>
    <w:rsid w:val="00A93529"/>
    <w:rsid w:val="00A9376D"/>
    <w:rsid w:val="00A938B7"/>
    <w:rsid w:val="00A93B6C"/>
    <w:rsid w:val="00A93D31"/>
    <w:rsid w:val="00A93DC6"/>
    <w:rsid w:val="00A93E0B"/>
    <w:rsid w:val="00A93E60"/>
    <w:rsid w:val="00A93E74"/>
    <w:rsid w:val="00A93FB9"/>
    <w:rsid w:val="00A94088"/>
    <w:rsid w:val="00A9427D"/>
    <w:rsid w:val="00A942F7"/>
    <w:rsid w:val="00A9433C"/>
    <w:rsid w:val="00A945A1"/>
    <w:rsid w:val="00A945D9"/>
    <w:rsid w:val="00A949B0"/>
    <w:rsid w:val="00A94C67"/>
    <w:rsid w:val="00A94D25"/>
    <w:rsid w:val="00A94EDC"/>
    <w:rsid w:val="00A94F1C"/>
    <w:rsid w:val="00A95496"/>
    <w:rsid w:val="00A956B1"/>
    <w:rsid w:val="00A957F4"/>
    <w:rsid w:val="00A95939"/>
    <w:rsid w:val="00A95C7C"/>
    <w:rsid w:val="00A95CD1"/>
    <w:rsid w:val="00A960E9"/>
    <w:rsid w:val="00A96330"/>
    <w:rsid w:val="00A96352"/>
    <w:rsid w:val="00A96420"/>
    <w:rsid w:val="00A96632"/>
    <w:rsid w:val="00A96662"/>
    <w:rsid w:val="00A968A5"/>
    <w:rsid w:val="00A96D32"/>
    <w:rsid w:val="00A96E6A"/>
    <w:rsid w:val="00A971D0"/>
    <w:rsid w:val="00A97204"/>
    <w:rsid w:val="00A979F9"/>
    <w:rsid w:val="00A97B49"/>
    <w:rsid w:val="00A97E5C"/>
    <w:rsid w:val="00AA0102"/>
    <w:rsid w:val="00AA017D"/>
    <w:rsid w:val="00AA04A7"/>
    <w:rsid w:val="00AA0A46"/>
    <w:rsid w:val="00AA0E0C"/>
    <w:rsid w:val="00AA0E5E"/>
    <w:rsid w:val="00AA101E"/>
    <w:rsid w:val="00AA1455"/>
    <w:rsid w:val="00AA175E"/>
    <w:rsid w:val="00AA1B5B"/>
    <w:rsid w:val="00AA2054"/>
    <w:rsid w:val="00AA2266"/>
    <w:rsid w:val="00AA2297"/>
    <w:rsid w:val="00AA2712"/>
    <w:rsid w:val="00AA2A22"/>
    <w:rsid w:val="00AA2C10"/>
    <w:rsid w:val="00AA2C3A"/>
    <w:rsid w:val="00AA2D73"/>
    <w:rsid w:val="00AA2D8C"/>
    <w:rsid w:val="00AA2EA0"/>
    <w:rsid w:val="00AA3012"/>
    <w:rsid w:val="00AA30B8"/>
    <w:rsid w:val="00AA3B6A"/>
    <w:rsid w:val="00AA3DA3"/>
    <w:rsid w:val="00AA44B4"/>
    <w:rsid w:val="00AA45C4"/>
    <w:rsid w:val="00AA4A6C"/>
    <w:rsid w:val="00AA4ADB"/>
    <w:rsid w:val="00AA4CF2"/>
    <w:rsid w:val="00AA4E22"/>
    <w:rsid w:val="00AA4E4A"/>
    <w:rsid w:val="00AA505E"/>
    <w:rsid w:val="00AA514A"/>
    <w:rsid w:val="00AA5518"/>
    <w:rsid w:val="00AA56B7"/>
    <w:rsid w:val="00AA5A08"/>
    <w:rsid w:val="00AA5AA3"/>
    <w:rsid w:val="00AA5B01"/>
    <w:rsid w:val="00AA5B2C"/>
    <w:rsid w:val="00AA5D67"/>
    <w:rsid w:val="00AA630D"/>
    <w:rsid w:val="00AA645C"/>
    <w:rsid w:val="00AA68A0"/>
    <w:rsid w:val="00AA6E0D"/>
    <w:rsid w:val="00AA7526"/>
    <w:rsid w:val="00AA7723"/>
    <w:rsid w:val="00AA774A"/>
    <w:rsid w:val="00AA7789"/>
    <w:rsid w:val="00AA7923"/>
    <w:rsid w:val="00AA7C3F"/>
    <w:rsid w:val="00AB0206"/>
    <w:rsid w:val="00AB032F"/>
    <w:rsid w:val="00AB0B2D"/>
    <w:rsid w:val="00AB0CCA"/>
    <w:rsid w:val="00AB0F34"/>
    <w:rsid w:val="00AB101E"/>
    <w:rsid w:val="00AB108E"/>
    <w:rsid w:val="00AB1295"/>
    <w:rsid w:val="00AB12FE"/>
    <w:rsid w:val="00AB1453"/>
    <w:rsid w:val="00AB15DC"/>
    <w:rsid w:val="00AB1765"/>
    <w:rsid w:val="00AB19BE"/>
    <w:rsid w:val="00AB1BFC"/>
    <w:rsid w:val="00AB1F47"/>
    <w:rsid w:val="00AB215E"/>
    <w:rsid w:val="00AB285E"/>
    <w:rsid w:val="00AB29B3"/>
    <w:rsid w:val="00AB29DF"/>
    <w:rsid w:val="00AB2E12"/>
    <w:rsid w:val="00AB2FAD"/>
    <w:rsid w:val="00AB34F4"/>
    <w:rsid w:val="00AB3969"/>
    <w:rsid w:val="00AB3A77"/>
    <w:rsid w:val="00AB3BB3"/>
    <w:rsid w:val="00AB3CA3"/>
    <w:rsid w:val="00AB3F04"/>
    <w:rsid w:val="00AB4422"/>
    <w:rsid w:val="00AB447D"/>
    <w:rsid w:val="00AB474C"/>
    <w:rsid w:val="00AB4AE9"/>
    <w:rsid w:val="00AB4C44"/>
    <w:rsid w:val="00AB500F"/>
    <w:rsid w:val="00AB514D"/>
    <w:rsid w:val="00AB568E"/>
    <w:rsid w:val="00AB5DDB"/>
    <w:rsid w:val="00AB5FFE"/>
    <w:rsid w:val="00AB661E"/>
    <w:rsid w:val="00AB683A"/>
    <w:rsid w:val="00AB69A8"/>
    <w:rsid w:val="00AB6B72"/>
    <w:rsid w:val="00AB6EA6"/>
    <w:rsid w:val="00AB6EC9"/>
    <w:rsid w:val="00AB7145"/>
    <w:rsid w:val="00AB73A6"/>
    <w:rsid w:val="00AB73F1"/>
    <w:rsid w:val="00AB7466"/>
    <w:rsid w:val="00AB7622"/>
    <w:rsid w:val="00AB7697"/>
    <w:rsid w:val="00AB7716"/>
    <w:rsid w:val="00AB790F"/>
    <w:rsid w:val="00AB7937"/>
    <w:rsid w:val="00AB795D"/>
    <w:rsid w:val="00AB7DEE"/>
    <w:rsid w:val="00AB7F85"/>
    <w:rsid w:val="00AC0115"/>
    <w:rsid w:val="00AC02FD"/>
    <w:rsid w:val="00AC03E8"/>
    <w:rsid w:val="00AC05C9"/>
    <w:rsid w:val="00AC08DD"/>
    <w:rsid w:val="00AC09E9"/>
    <w:rsid w:val="00AC0AF1"/>
    <w:rsid w:val="00AC0BEE"/>
    <w:rsid w:val="00AC0D40"/>
    <w:rsid w:val="00AC0D5D"/>
    <w:rsid w:val="00AC1095"/>
    <w:rsid w:val="00AC10CA"/>
    <w:rsid w:val="00AC11B3"/>
    <w:rsid w:val="00AC12F5"/>
    <w:rsid w:val="00AC140F"/>
    <w:rsid w:val="00AC19D1"/>
    <w:rsid w:val="00AC1AB0"/>
    <w:rsid w:val="00AC1CDD"/>
    <w:rsid w:val="00AC1DC6"/>
    <w:rsid w:val="00AC2A1F"/>
    <w:rsid w:val="00AC2BAA"/>
    <w:rsid w:val="00AC2CAF"/>
    <w:rsid w:val="00AC2F99"/>
    <w:rsid w:val="00AC3174"/>
    <w:rsid w:val="00AC3491"/>
    <w:rsid w:val="00AC37A7"/>
    <w:rsid w:val="00AC38BF"/>
    <w:rsid w:val="00AC3C0F"/>
    <w:rsid w:val="00AC3D64"/>
    <w:rsid w:val="00AC3DAE"/>
    <w:rsid w:val="00AC3E8A"/>
    <w:rsid w:val="00AC433B"/>
    <w:rsid w:val="00AC4378"/>
    <w:rsid w:val="00AC4501"/>
    <w:rsid w:val="00AC4658"/>
    <w:rsid w:val="00AC48F8"/>
    <w:rsid w:val="00AC4B79"/>
    <w:rsid w:val="00AC4D28"/>
    <w:rsid w:val="00AC4EB5"/>
    <w:rsid w:val="00AC51D0"/>
    <w:rsid w:val="00AC5489"/>
    <w:rsid w:val="00AC551E"/>
    <w:rsid w:val="00AC55B1"/>
    <w:rsid w:val="00AC5681"/>
    <w:rsid w:val="00AC5927"/>
    <w:rsid w:val="00AC5A09"/>
    <w:rsid w:val="00AC5B5E"/>
    <w:rsid w:val="00AC5BE7"/>
    <w:rsid w:val="00AC5C46"/>
    <w:rsid w:val="00AC5CF3"/>
    <w:rsid w:val="00AC5DDF"/>
    <w:rsid w:val="00AC60D4"/>
    <w:rsid w:val="00AC61F1"/>
    <w:rsid w:val="00AC675E"/>
    <w:rsid w:val="00AC69BB"/>
    <w:rsid w:val="00AC6B7C"/>
    <w:rsid w:val="00AC6E8D"/>
    <w:rsid w:val="00AC7027"/>
    <w:rsid w:val="00AC7315"/>
    <w:rsid w:val="00AC7327"/>
    <w:rsid w:val="00AC734D"/>
    <w:rsid w:val="00AC7370"/>
    <w:rsid w:val="00AC78B7"/>
    <w:rsid w:val="00AC7A76"/>
    <w:rsid w:val="00AC7EAE"/>
    <w:rsid w:val="00AC7F0E"/>
    <w:rsid w:val="00AD0137"/>
    <w:rsid w:val="00AD05A9"/>
    <w:rsid w:val="00AD06AF"/>
    <w:rsid w:val="00AD070E"/>
    <w:rsid w:val="00AD0809"/>
    <w:rsid w:val="00AD0928"/>
    <w:rsid w:val="00AD09DC"/>
    <w:rsid w:val="00AD0A5C"/>
    <w:rsid w:val="00AD1002"/>
    <w:rsid w:val="00AD135E"/>
    <w:rsid w:val="00AD1789"/>
    <w:rsid w:val="00AD17F6"/>
    <w:rsid w:val="00AD1BEA"/>
    <w:rsid w:val="00AD1D52"/>
    <w:rsid w:val="00AD1F2C"/>
    <w:rsid w:val="00AD23E4"/>
    <w:rsid w:val="00AD259A"/>
    <w:rsid w:val="00AD26DD"/>
    <w:rsid w:val="00AD298F"/>
    <w:rsid w:val="00AD2ABB"/>
    <w:rsid w:val="00AD2E68"/>
    <w:rsid w:val="00AD2ECA"/>
    <w:rsid w:val="00AD2F9F"/>
    <w:rsid w:val="00AD3016"/>
    <w:rsid w:val="00AD305B"/>
    <w:rsid w:val="00AD313A"/>
    <w:rsid w:val="00AD32C7"/>
    <w:rsid w:val="00AD32C8"/>
    <w:rsid w:val="00AD3607"/>
    <w:rsid w:val="00AD3788"/>
    <w:rsid w:val="00AD3BD9"/>
    <w:rsid w:val="00AD3C2D"/>
    <w:rsid w:val="00AD3CF9"/>
    <w:rsid w:val="00AD3EDB"/>
    <w:rsid w:val="00AD3EDE"/>
    <w:rsid w:val="00AD4103"/>
    <w:rsid w:val="00AD41E8"/>
    <w:rsid w:val="00AD434A"/>
    <w:rsid w:val="00AD45C3"/>
    <w:rsid w:val="00AD47FD"/>
    <w:rsid w:val="00AD491C"/>
    <w:rsid w:val="00AD4A88"/>
    <w:rsid w:val="00AD4BCF"/>
    <w:rsid w:val="00AD4E3A"/>
    <w:rsid w:val="00AD518B"/>
    <w:rsid w:val="00AD53ED"/>
    <w:rsid w:val="00AD55CC"/>
    <w:rsid w:val="00AD5623"/>
    <w:rsid w:val="00AD5686"/>
    <w:rsid w:val="00AD57CD"/>
    <w:rsid w:val="00AD59A7"/>
    <w:rsid w:val="00AD5DE2"/>
    <w:rsid w:val="00AD605C"/>
    <w:rsid w:val="00AD6075"/>
    <w:rsid w:val="00AD63E6"/>
    <w:rsid w:val="00AD6755"/>
    <w:rsid w:val="00AD684C"/>
    <w:rsid w:val="00AD6B1B"/>
    <w:rsid w:val="00AD6B99"/>
    <w:rsid w:val="00AD7076"/>
    <w:rsid w:val="00AD738A"/>
    <w:rsid w:val="00AD7777"/>
    <w:rsid w:val="00AD78EA"/>
    <w:rsid w:val="00AD7A43"/>
    <w:rsid w:val="00AD7A96"/>
    <w:rsid w:val="00AD7B95"/>
    <w:rsid w:val="00AD7D2C"/>
    <w:rsid w:val="00AE002F"/>
    <w:rsid w:val="00AE0295"/>
    <w:rsid w:val="00AE05F9"/>
    <w:rsid w:val="00AE061E"/>
    <w:rsid w:val="00AE0738"/>
    <w:rsid w:val="00AE0761"/>
    <w:rsid w:val="00AE0B0D"/>
    <w:rsid w:val="00AE0B3F"/>
    <w:rsid w:val="00AE0BD1"/>
    <w:rsid w:val="00AE1189"/>
    <w:rsid w:val="00AE1354"/>
    <w:rsid w:val="00AE13A7"/>
    <w:rsid w:val="00AE181F"/>
    <w:rsid w:val="00AE1953"/>
    <w:rsid w:val="00AE1AD7"/>
    <w:rsid w:val="00AE1E3C"/>
    <w:rsid w:val="00AE1EE4"/>
    <w:rsid w:val="00AE20E7"/>
    <w:rsid w:val="00AE22CB"/>
    <w:rsid w:val="00AE247D"/>
    <w:rsid w:val="00AE25E0"/>
    <w:rsid w:val="00AE279F"/>
    <w:rsid w:val="00AE2BA7"/>
    <w:rsid w:val="00AE3616"/>
    <w:rsid w:val="00AE36FE"/>
    <w:rsid w:val="00AE3A04"/>
    <w:rsid w:val="00AE418D"/>
    <w:rsid w:val="00AE4254"/>
    <w:rsid w:val="00AE447E"/>
    <w:rsid w:val="00AE45DE"/>
    <w:rsid w:val="00AE4863"/>
    <w:rsid w:val="00AE4961"/>
    <w:rsid w:val="00AE4EC0"/>
    <w:rsid w:val="00AE4F7D"/>
    <w:rsid w:val="00AE4F9B"/>
    <w:rsid w:val="00AE5460"/>
    <w:rsid w:val="00AE5767"/>
    <w:rsid w:val="00AE607B"/>
    <w:rsid w:val="00AE623F"/>
    <w:rsid w:val="00AE629F"/>
    <w:rsid w:val="00AE6A78"/>
    <w:rsid w:val="00AE6DEE"/>
    <w:rsid w:val="00AE701C"/>
    <w:rsid w:val="00AE701D"/>
    <w:rsid w:val="00AE71EB"/>
    <w:rsid w:val="00AE7328"/>
    <w:rsid w:val="00AE7441"/>
    <w:rsid w:val="00AE74E4"/>
    <w:rsid w:val="00AE76EF"/>
    <w:rsid w:val="00AE79EB"/>
    <w:rsid w:val="00AE7A07"/>
    <w:rsid w:val="00AE7AAC"/>
    <w:rsid w:val="00AE7CDA"/>
    <w:rsid w:val="00AF002F"/>
    <w:rsid w:val="00AF04D6"/>
    <w:rsid w:val="00AF0649"/>
    <w:rsid w:val="00AF0AF9"/>
    <w:rsid w:val="00AF1045"/>
    <w:rsid w:val="00AF109F"/>
    <w:rsid w:val="00AF116A"/>
    <w:rsid w:val="00AF1260"/>
    <w:rsid w:val="00AF1897"/>
    <w:rsid w:val="00AF1C3B"/>
    <w:rsid w:val="00AF1CFC"/>
    <w:rsid w:val="00AF1E54"/>
    <w:rsid w:val="00AF207E"/>
    <w:rsid w:val="00AF22E5"/>
    <w:rsid w:val="00AF23D2"/>
    <w:rsid w:val="00AF26BE"/>
    <w:rsid w:val="00AF27CC"/>
    <w:rsid w:val="00AF281B"/>
    <w:rsid w:val="00AF2899"/>
    <w:rsid w:val="00AF2BDD"/>
    <w:rsid w:val="00AF2D82"/>
    <w:rsid w:val="00AF347B"/>
    <w:rsid w:val="00AF367C"/>
    <w:rsid w:val="00AF37FE"/>
    <w:rsid w:val="00AF38E3"/>
    <w:rsid w:val="00AF3A3C"/>
    <w:rsid w:val="00AF3D04"/>
    <w:rsid w:val="00AF3EE0"/>
    <w:rsid w:val="00AF3F11"/>
    <w:rsid w:val="00AF3F48"/>
    <w:rsid w:val="00AF40AE"/>
    <w:rsid w:val="00AF4201"/>
    <w:rsid w:val="00AF4690"/>
    <w:rsid w:val="00AF4720"/>
    <w:rsid w:val="00AF48FD"/>
    <w:rsid w:val="00AF4900"/>
    <w:rsid w:val="00AF49DB"/>
    <w:rsid w:val="00AF4DDF"/>
    <w:rsid w:val="00AF4F75"/>
    <w:rsid w:val="00AF4FD2"/>
    <w:rsid w:val="00AF50A0"/>
    <w:rsid w:val="00AF50AA"/>
    <w:rsid w:val="00AF512E"/>
    <w:rsid w:val="00AF524C"/>
    <w:rsid w:val="00AF5452"/>
    <w:rsid w:val="00AF54A2"/>
    <w:rsid w:val="00AF5746"/>
    <w:rsid w:val="00AF5811"/>
    <w:rsid w:val="00AF5B15"/>
    <w:rsid w:val="00AF5DFD"/>
    <w:rsid w:val="00AF6011"/>
    <w:rsid w:val="00AF6D47"/>
    <w:rsid w:val="00AF6E16"/>
    <w:rsid w:val="00AF763E"/>
    <w:rsid w:val="00AF779D"/>
    <w:rsid w:val="00AF78E2"/>
    <w:rsid w:val="00AF7F55"/>
    <w:rsid w:val="00B005EC"/>
    <w:rsid w:val="00B00777"/>
    <w:rsid w:val="00B00778"/>
    <w:rsid w:val="00B00886"/>
    <w:rsid w:val="00B0088F"/>
    <w:rsid w:val="00B008C9"/>
    <w:rsid w:val="00B00927"/>
    <w:rsid w:val="00B00B57"/>
    <w:rsid w:val="00B00C92"/>
    <w:rsid w:val="00B00D69"/>
    <w:rsid w:val="00B0110B"/>
    <w:rsid w:val="00B01154"/>
    <w:rsid w:val="00B011CB"/>
    <w:rsid w:val="00B0142E"/>
    <w:rsid w:val="00B014EE"/>
    <w:rsid w:val="00B016F7"/>
    <w:rsid w:val="00B01749"/>
    <w:rsid w:val="00B017FF"/>
    <w:rsid w:val="00B0199A"/>
    <w:rsid w:val="00B019E6"/>
    <w:rsid w:val="00B02087"/>
    <w:rsid w:val="00B02276"/>
    <w:rsid w:val="00B0231C"/>
    <w:rsid w:val="00B0236B"/>
    <w:rsid w:val="00B024A0"/>
    <w:rsid w:val="00B0258E"/>
    <w:rsid w:val="00B025AE"/>
    <w:rsid w:val="00B02608"/>
    <w:rsid w:val="00B02722"/>
    <w:rsid w:val="00B0275D"/>
    <w:rsid w:val="00B0277A"/>
    <w:rsid w:val="00B02A78"/>
    <w:rsid w:val="00B02AFB"/>
    <w:rsid w:val="00B02B8F"/>
    <w:rsid w:val="00B02E28"/>
    <w:rsid w:val="00B02F83"/>
    <w:rsid w:val="00B02FF9"/>
    <w:rsid w:val="00B03471"/>
    <w:rsid w:val="00B0349B"/>
    <w:rsid w:val="00B035D0"/>
    <w:rsid w:val="00B03780"/>
    <w:rsid w:val="00B03A68"/>
    <w:rsid w:val="00B03BEF"/>
    <w:rsid w:val="00B04016"/>
    <w:rsid w:val="00B0420D"/>
    <w:rsid w:val="00B043B5"/>
    <w:rsid w:val="00B043FF"/>
    <w:rsid w:val="00B04478"/>
    <w:rsid w:val="00B0448A"/>
    <w:rsid w:val="00B04497"/>
    <w:rsid w:val="00B0454D"/>
    <w:rsid w:val="00B046A6"/>
    <w:rsid w:val="00B0477B"/>
    <w:rsid w:val="00B047F7"/>
    <w:rsid w:val="00B04B7F"/>
    <w:rsid w:val="00B04B9D"/>
    <w:rsid w:val="00B04C94"/>
    <w:rsid w:val="00B05020"/>
    <w:rsid w:val="00B05045"/>
    <w:rsid w:val="00B051FA"/>
    <w:rsid w:val="00B0555B"/>
    <w:rsid w:val="00B0586E"/>
    <w:rsid w:val="00B05F49"/>
    <w:rsid w:val="00B060C1"/>
    <w:rsid w:val="00B062DD"/>
    <w:rsid w:val="00B06453"/>
    <w:rsid w:val="00B06707"/>
    <w:rsid w:val="00B06770"/>
    <w:rsid w:val="00B06A49"/>
    <w:rsid w:val="00B06ADB"/>
    <w:rsid w:val="00B06B5D"/>
    <w:rsid w:val="00B06CA3"/>
    <w:rsid w:val="00B0710E"/>
    <w:rsid w:val="00B075F1"/>
    <w:rsid w:val="00B07687"/>
    <w:rsid w:val="00B0785D"/>
    <w:rsid w:val="00B07864"/>
    <w:rsid w:val="00B078B2"/>
    <w:rsid w:val="00B0793C"/>
    <w:rsid w:val="00B07B2D"/>
    <w:rsid w:val="00B07BA7"/>
    <w:rsid w:val="00B100D9"/>
    <w:rsid w:val="00B10120"/>
    <w:rsid w:val="00B104BE"/>
    <w:rsid w:val="00B1064C"/>
    <w:rsid w:val="00B10A32"/>
    <w:rsid w:val="00B10D99"/>
    <w:rsid w:val="00B10E92"/>
    <w:rsid w:val="00B10EFC"/>
    <w:rsid w:val="00B11044"/>
    <w:rsid w:val="00B11A10"/>
    <w:rsid w:val="00B11B3E"/>
    <w:rsid w:val="00B11CEB"/>
    <w:rsid w:val="00B11F93"/>
    <w:rsid w:val="00B1208D"/>
    <w:rsid w:val="00B1220D"/>
    <w:rsid w:val="00B12641"/>
    <w:rsid w:val="00B12965"/>
    <w:rsid w:val="00B1296C"/>
    <w:rsid w:val="00B12AD1"/>
    <w:rsid w:val="00B12D1D"/>
    <w:rsid w:val="00B12E31"/>
    <w:rsid w:val="00B12EA1"/>
    <w:rsid w:val="00B12EC7"/>
    <w:rsid w:val="00B130B3"/>
    <w:rsid w:val="00B1311A"/>
    <w:rsid w:val="00B135CB"/>
    <w:rsid w:val="00B13670"/>
    <w:rsid w:val="00B140EC"/>
    <w:rsid w:val="00B140ED"/>
    <w:rsid w:val="00B140FE"/>
    <w:rsid w:val="00B14173"/>
    <w:rsid w:val="00B141A3"/>
    <w:rsid w:val="00B1423F"/>
    <w:rsid w:val="00B14D40"/>
    <w:rsid w:val="00B14D99"/>
    <w:rsid w:val="00B14DBC"/>
    <w:rsid w:val="00B14DF7"/>
    <w:rsid w:val="00B153BC"/>
    <w:rsid w:val="00B1576E"/>
    <w:rsid w:val="00B15998"/>
    <w:rsid w:val="00B15FFB"/>
    <w:rsid w:val="00B1651C"/>
    <w:rsid w:val="00B168DD"/>
    <w:rsid w:val="00B16C14"/>
    <w:rsid w:val="00B16EB3"/>
    <w:rsid w:val="00B17085"/>
    <w:rsid w:val="00B170F0"/>
    <w:rsid w:val="00B1717A"/>
    <w:rsid w:val="00B1721E"/>
    <w:rsid w:val="00B17554"/>
    <w:rsid w:val="00B175AC"/>
    <w:rsid w:val="00B176E8"/>
    <w:rsid w:val="00B177B4"/>
    <w:rsid w:val="00B178EA"/>
    <w:rsid w:val="00B17AFB"/>
    <w:rsid w:val="00B17B98"/>
    <w:rsid w:val="00B17BB6"/>
    <w:rsid w:val="00B17C22"/>
    <w:rsid w:val="00B17E67"/>
    <w:rsid w:val="00B17EBF"/>
    <w:rsid w:val="00B17FEE"/>
    <w:rsid w:val="00B20071"/>
    <w:rsid w:val="00B206BA"/>
    <w:rsid w:val="00B208AC"/>
    <w:rsid w:val="00B208BA"/>
    <w:rsid w:val="00B208EF"/>
    <w:rsid w:val="00B2099A"/>
    <w:rsid w:val="00B20C2D"/>
    <w:rsid w:val="00B210FE"/>
    <w:rsid w:val="00B21156"/>
    <w:rsid w:val="00B2174B"/>
    <w:rsid w:val="00B21905"/>
    <w:rsid w:val="00B21B33"/>
    <w:rsid w:val="00B21CC1"/>
    <w:rsid w:val="00B21E12"/>
    <w:rsid w:val="00B21ED8"/>
    <w:rsid w:val="00B22702"/>
    <w:rsid w:val="00B2272F"/>
    <w:rsid w:val="00B22730"/>
    <w:rsid w:val="00B22803"/>
    <w:rsid w:val="00B22B99"/>
    <w:rsid w:val="00B22BF8"/>
    <w:rsid w:val="00B22DB4"/>
    <w:rsid w:val="00B2302B"/>
    <w:rsid w:val="00B2315F"/>
    <w:rsid w:val="00B2326B"/>
    <w:rsid w:val="00B23285"/>
    <w:rsid w:val="00B2334D"/>
    <w:rsid w:val="00B23453"/>
    <w:rsid w:val="00B23736"/>
    <w:rsid w:val="00B23D88"/>
    <w:rsid w:val="00B23DC4"/>
    <w:rsid w:val="00B23E58"/>
    <w:rsid w:val="00B23FD4"/>
    <w:rsid w:val="00B2420C"/>
    <w:rsid w:val="00B24498"/>
    <w:rsid w:val="00B24977"/>
    <w:rsid w:val="00B24B33"/>
    <w:rsid w:val="00B24B62"/>
    <w:rsid w:val="00B2532B"/>
    <w:rsid w:val="00B25507"/>
    <w:rsid w:val="00B257B1"/>
    <w:rsid w:val="00B25971"/>
    <w:rsid w:val="00B25A11"/>
    <w:rsid w:val="00B25B71"/>
    <w:rsid w:val="00B25B7E"/>
    <w:rsid w:val="00B25BBF"/>
    <w:rsid w:val="00B25F9C"/>
    <w:rsid w:val="00B263BE"/>
    <w:rsid w:val="00B266A7"/>
    <w:rsid w:val="00B26BC9"/>
    <w:rsid w:val="00B26BE4"/>
    <w:rsid w:val="00B273F3"/>
    <w:rsid w:val="00B2744D"/>
    <w:rsid w:val="00B27942"/>
    <w:rsid w:val="00B27C43"/>
    <w:rsid w:val="00B30213"/>
    <w:rsid w:val="00B30279"/>
    <w:rsid w:val="00B30904"/>
    <w:rsid w:val="00B309D2"/>
    <w:rsid w:val="00B30A98"/>
    <w:rsid w:val="00B30AC0"/>
    <w:rsid w:val="00B30BE7"/>
    <w:rsid w:val="00B30DD0"/>
    <w:rsid w:val="00B311C0"/>
    <w:rsid w:val="00B315EA"/>
    <w:rsid w:val="00B31804"/>
    <w:rsid w:val="00B3181E"/>
    <w:rsid w:val="00B32093"/>
    <w:rsid w:val="00B32107"/>
    <w:rsid w:val="00B3280D"/>
    <w:rsid w:val="00B32A73"/>
    <w:rsid w:val="00B32FD1"/>
    <w:rsid w:val="00B330F5"/>
    <w:rsid w:val="00B3376C"/>
    <w:rsid w:val="00B33B4E"/>
    <w:rsid w:val="00B33CB9"/>
    <w:rsid w:val="00B33D90"/>
    <w:rsid w:val="00B33DEA"/>
    <w:rsid w:val="00B33FDF"/>
    <w:rsid w:val="00B344F2"/>
    <w:rsid w:val="00B34747"/>
    <w:rsid w:val="00B347CA"/>
    <w:rsid w:val="00B347FB"/>
    <w:rsid w:val="00B349C5"/>
    <w:rsid w:val="00B34D1D"/>
    <w:rsid w:val="00B34FC4"/>
    <w:rsid w:val="00B35021"/>
    <w:rsid w:val="00B3510C"/>
    <w:rsid w:val="00B35312"/>
    <w:rsid w:val="00B35360"/>
    <w:rsid w:val="00B35434"/>
    <w:rsid w:val="00B359F7"/>
    <w:rsid w:val="00B35A67"/>
    <w:rsid w:val="00B35B0B"/>
    <w:rsid w:val="00B35CCD"/>
    <w:rsid w:val="00B35D03"/>
    <w:rsid w:val="00B35FFB"/>
    <w:rsid w:val="00B3609A"/>
    <w:rsid w:val="00B36194"/>
    <w:rsid w:val="00B3626C"/>
    <w:rsid w:val="00B36440"/>
    <w:rsid w:val="00B365E2"/>
    <w:rsid w:val="00B36652"/>
    <w:rsid w:val="00B3665B"/>
    <w:rsid w:val="00B369B9"/>
    <w:rsid w:val="00B36AD4"/>
    <w:rsid w:val="00B36AE3"/>
    <w:rsid w:val="00B36E09"/>
    <w:rsid w:val="00B3718F"/>
    <w:rsid w:val="00B371D3"/>
    <w:rsid w:val="00B372BE"/>
    <w:rsid w:val="00B37372"/>
    <w:rsid w:val="00B37D43"/>
    <w:rsid w:val="00B37D7E"/>
    <w:rsid w:val="00B37DE1"/>
    <w:rsid w:val="00B37FBF"/>
    <w:rsid w:val="00B37FC2"/>
    <w:rsid w:val="00B400D4"/>
    <w:rsid w:val="00B40412"/>
    <w:rsid w:val="00B40597"/>
    <w:rsid w:val="00B40666"/>
    <w:rsid w:val="00B40751"/>
    <w:rsid w:val="00B4078F"/>
    <w:rsid w:val="00B4088F"/>
    <w:rsid w:val="00B40892"/>
    <w:rsid w:val="00B40F9E"/>
    <w:rsid w:val="00B4112B"/>
    <w:rsid w:val="00B4115A"/>
    <w:rsid w:val="00B4131A"/>
    <w:rsid w:val="00B4160C"/>
    <w:rsid w:val="00B41C6B"/>
    <w:rsid w:val="00B41DD4"/>
    <w:rsid w:val="00B41E06"/>
    <w:rsid w:val="00B41F9F"/>
    <w:rsid w:val="00B420B4"/>
    <w:rsid w:val="00B4225B"/>
    <w:rsid w:val="00B42506"/>
    <w:rsid w:val="00B42561"/>
    <w:rsid w:val="00B42B3C"/>
    <w:rsid w:val="00B42DF4"/>
    <w:rsid w:val="00B42FEE"/>
    <w:rsid w:val="00B43AFD"/>
    <w:rsid w:val="00B43CFE"/>
    <w:rsid w:val="00B43FF5"/>
    <w:rsid w:val="00B447D7"/>
    <w:rsid w:val="00B447E7"/>
    <w:rsid w:val="00B449E9"/>
    <w:rsid w:val="00B44A67"/>
    <w:rsid w:val="00B44C80"/>
    <w:rsid w:val="00B44FB5"/>
    <w:rsid w:val="00B45E7F"/>
    <w:rsid w:val="00B4635B"/>
    <w:rsid w:val="00B46406"/>
    <w:rsid w:val="00B4647C"/>
    <w:rsid w:val="00B465CE"/>
    <w:rsid w:val="00B46764"/>
    <w:rsid w:val="00B46E2D"/>
    <w:rsid w:val="00B47036"/>
    <w:rsid w:val="00B47315"/>
    <w:rsid w:val="00B473F0"/>
    <w:rsid w:val="00B476F0"/>
    <w:rsid w:val="00B47913"/>
    <w:rsid w:val="00B47BF0"/>
    <w:rsid w:val="00B47C9D"/>
    <w:rsid w:val="00B500B3"/>
    <w:rsid w:val="00B50183"/>
    <w:rsid w:val="00B5021E"/>
    <w:rsid w:val="00B50242"/>
    <w:rsid w:val="00B503A4"/>
    <w:rsid w:val="00B5067B"/>
    <w:rsid w:val="00B50706"/>
    <w:rsid w:val="00B50856"/>
    <w:rsid w:val="00B50941"/>
    <w:rsid w:val="00B50BC7"/>
    <w:rsid w:val="00B50D62"/>
    <w:rsid w:val="00B50E97"/>
    <w:rsid w:val="00B50EAA"/>
    <w:rsid w:val="00B50F15"/>
    <w:rsid w:val="00B50F3D"/>
    <w:rsid w:val="00B510BC"/>
    <w:rsid w:val="00B51200"/>
    <w:rsid w:val="00B5121F"/>
    <w:rsid w:val="00B516E2"/>
    <w:rsid w:val="00B516E6"/>
    <w:rsid w:val="00B51C12"/>
    <w:rsid w:val="00B51C3C"/>
    <w:rsid w:val="00B51F7F"/>
    <w:rsid w:val="00B52337"/>
    <w:rsid w:val="00B52633"/>
    <w:rsid w:val="00B527A8"/>
    <w:rsid w:val="00B52931"/>
    <w:rsid w:val="00B52B1F"/>
    <w:rsid w:val="00B52B7E"/>
    <w:rsid w:val="00B52BAC"/>
    <w:rsid w:val="00B52E50"/>
    <w:rsid w:val="00B52E85"/>
    <w:rsid w:val="00B532EE"/>
    <w:rsid w:val="00B5330F"/>
    <w:rsid w:val="00B533A1"/>
    <w:rsid w:val="00B534BC"/>
    <w:rsid w:val="00B535BF"/>
    <w:rsid w:val="00B53604"/>
    <w:rsid w:val="00B536CA"/>
    <w:rsid w:val="00B53A3F"/>
    <w:rsid w:val="00B53A8D"/>
    <w:rsid w:val="00B53A9E"/>
    <w:rsid w:val="00B53E22"/>
    <w:rsid w:val="00B54253"/>
    <w:rsid w:val="00B54798"/>
    <w:rsid w:val="00B54965"/>
    <w:rsid w:val="00B55063"/>
    <w:rsid w:val="00B550D0"/>
    <w:rsid w:val="00B550EF"/>
    <w:rsid w:val="00B553E4"/>
    <w:rsid w:val="00B5548B"/>
    <w:rsid w:val="00B5555E"/>
    <w:rsid w:val="00B555C2"/>
    <w:rsid w:val="00B55A3C"/>
    <w:rsid w:val="00B55ECD"/>
    <w:rsid w:val="00B55F56"/>
    <w:rsid w:val="00B56141"/>
    <w:rsid w:val="00B56576"/>
    <w:rsid w:val="00B56587"/>
    <w:rsid w:val="00B565D8"/>
    <w:rsid w:val="00B56708"/>
    <w:rsid w:val="00B5678E"/>
    <w:rsid w:val="00B568C4"/>
    <w:rsid w:val="00B56917"/>
    <w:rsid w:val="00B569B1"/>
    <w:rsid w:val="00B56BD7"/>
    <w:rsid w:val="00B57263"/>
    <w:rsid w:val="00B572B3"/>
    <w:rsid w:val="00B574F9"/>
    <w:rsid w:val="00B57BB9"/>
    <w:rsid w:val="00B57C00"/>
    <w:rsid w:val="00B57E4A"/>
    <w:rsid w:val="00B60105"/>
    <w:rsid w:val="00B604B1"/>
    <w:rsid w:val="00B60587"/>
    <w:rsid w:val="00B6079B"/>
    <w:rsid w:val="00B607E0"/>
    <w:rsid w:val="00B60ADA"/>
    <w:rsid w:val="00B60F48"/>
    <w:rsid w:val="00B61023"/>
    <w:rsid w:val="00B61190"/>
    <w:rsid w:val="00B61209"/>
    <w:rsid w:val="00B61344"/>
    <w:rsid w:val="00B61808"/>
    <w:rsid w:val="00B62234"/>
    <w:rsid w:val="00B62433"/>
    <w:rsid w:val="00B628E7"/>
    <w:rsid w:val="00B62C6F"/>
    <w:rsid w:val="00B62D8D"/>
    <w:rsid w:val="00B62EA5"/>
    <w:rsid w:val="00B6329A"/>
    <w:rsid w:val="00B637CE"/>
    <w:rsid w:val="00B63963"/>
    <w:rsid w:val="00B63C63"/>
    <w:rsid w:val="00B63EEA"/>
    <w:rsid w:val="00B642F8"/>
    <w:rsid w:val="00B6447B"/>
    <w:rsid w:val="00B6451D"/>
    <w:rsid w:val="00B646B9"/>
    <w:rsid w:val="00B647E4"/>
    <w:rsid w:val="00B64885"/>
    <w:rsid w:val="00B64A25"/>
    <w:rsid w:val="00B64BCA"/>
    <w:rsid w:val="00B64D1E"/>
    <w:rsid w:val="00B6501B"/>
    <w:rsid w:val="00B65081"/>
    <w:rsid w:val="00B651B7"/>
    <w:rsid w:val="00B65329"/>
    <w:rsid w:val="00B65355"/>
    <w:rsid w:val="00B65392"/>
    <w:rsid w:val="00B65469"/>
    <w:rsid w:val="00B656FF"/>
    <w:rsid w:val="00B65984"/>
    <w:rsid w:val="00B65AA8"/>
    <w:rsid w:val="00B65CEE"/>
    <w:rsid w:val="00B65EA8"/>
    <w:rsid w:val="00B65F48"/>
    <w:rsid w:val="00B66208"/>
    <w:rsid w:val="00B66261"/>
    <w:rsid w:val="00B6643C"/>
    <w:rsid w:val="00B6669B"/>
    <w:rsid w:val="00B66C00"/>
    <w:rsid w:val="00B66FE0"/>
    <w:rsid w:val="00B6799B"/>
    <w:rsid w:val="00B679AB"/>
    <w:rsid w:val="00B67C59"/>
    <w:rsid w:val="00B67DA3"/>
    <w:rsid w:val="00B67E4D"/>
    <w:rsid w:val="00B70565"/>
    <w:rsid w:val="00B70827"/>
    <w:rsid w:val="00B70B34"/>
    <w:rsid w:val="00B70EA3"/>
    <w:rsid w:val="00B70EC8"/>
    <w:rsid w:val="00B712E3"/>
    <w:rsid w:val="00B7192B"/>
    <w:rsid w:val="00B71E10"/>
    <w:rsid w:val="00B71FBF"/>
    <w:rsid w:val="00B7237A"/>
    <w:rsid w:val="00B723A3"/>
    <w:rsid w:val="00B72405"/>
    <w:rsid w:val="00B72A4F"/>
    <w:rsid w:val="00B72C57"/>
    <w:rsid w:val="00B72D9F"/>
    <w:rsid w:val="00B72E42"/>
    <w:rsid w:val="00B72FAC"/>
    <w:rsid w:val="00B734F1"/>
    <w:rsid w:val="00B73577"/>
    <w:rsid w:val="00B7363F"/>
    <w:rsid w:val="00B736AB"/>
    <w:rsid w:val="00B736FD"/>
    <w:rsid w:val="00B737DA"/>
    <w:rsid w:val="00B737E9"/>
    <w:rsid w:val="00B73C58"/>
    <w:rsid w:val="00B740EC"/>
    <w:rsid w:val="00B74116"/>
    <w:rsid w:val="00B741D7"/>
    <w:rsid w:val="00B743EE"/>
    <w:rsid w:val="00B7440D"/>
    <w:rsid w:val="00B74BC4"/>
    <w:rsid w:val="00B74BF9"/>
    <w:rsid w:val="00B74C90"/>
    <w:rsid w:val="00B74CA3"/>
    <w:rsid w:val="00B7515B"/>
    <w:rsid w:val="00B7517B"/>
    <w:rsid w:val="00B752C3"/>
    <w:rsid w:val="00B75816"/>
    <w:rsid w:val="00B75986"/>
    <w:rsid w:val="00B75B78"/>
    <w:rsid w:val="00B7678F"/>
    <w:rsid w:val="00B76BF9"/>
    <w:rsid w:val="00B76EDA"/>
    <w:rsid w:val="00B76F52"/>
    <w:rsid w:val="00B76F8A"/>
    <w:rsid w:val="00B77032"/>
    <w:rsid w:val="00B776B2"/>
    <w:rsid w:val="00B7797B"/>
    <w:rsid w:val="00B77991"/>
    <w:rsid w:val="00B77AE7"/>
    <w:rsid w:val="00B77AEF"/>
    <w:rsid w:val="00B77B7B"/>
    <w:rsid w:val="00B77C80"/>
    <w:rsid w:val="00B77E67"/>
    <w:rsid w:val="00B801A7"/>
    <w:rsid w:val="00B802F4"/>
    <w:rsid w:val="00B80308"/>
    <w:rsid w:val="00B80645"/>
    <w:rsid w:val="00B80782"/>
    <w:rsid w:val="00B8091C"/>
    <w:rsid w:val="00B80CEE"/>
    <w:rsid w:val="00B81156"/>
    <w:rsid w:val="00B811E9"/>
    <w:rsid w:val="00B8165F"/>
    <w:rsid w:val="00B81845"/>
    <w:rsid w:val="00B81927"/>
    <w:rsid w:val="00B81AA0"/>
    <w:rsid w:val="00B81B1C"/>
    <w:rsid w:val="00B81D78"/>
    <w:rsid w:val="00B81DE4"/>
    <w:rsid w:val="00B81E6E"/>
    <w:rsid w:val="00B81EB3"/>
    <w:rsid w:val="00B820AC"/>
    <w:rsid w:val="00B821BC"/>
    <w:rsid w:val="00B823A6"/>
    <w:rsid w:val="00B824F5"/>
    <w:rsid w:val="00B82678"/>
    <w:rsid w:val="00B82791"/>
    <w:rsid w:val="00B8282E"/>
    <w:rsid w:val="00B82AC2"/>
    <w:rsid w:val="00B82C8D"/>
    <w:rsid w:val="00B82F78"/>
    <w:rsid w:val="00B83299"/>
    <w:rsid w:val="00B832C0"/>
    <w:rsid w:val="00B83B83"/>
    <w:rsid w:val="00B83BFB"/>
    <w:rsid w:val="00B84035"/>
    <w:rsid w:val="00B84112"/>
    <w:rsid w:val="00B841E1"/>
    <w:rsid w:val="00B84385"/>
    <w:rsid w:val="00B8446A"/>
    <w:rsid w:val="00B84500"/>
    <w:rsid w:val="00B8468C"/>
    <w:rsid w:val="00B8483C"/>
    <w:rsid w:val="00B8484D"/>
    <w:rsid w:val="00B84859"/>
    <w:rsid w:val="00B84E8B"/>
    <w:rsid w:val="00B84EDE"/>
    <w:rsid w:val="00B84FCA"/>
    <w:rsid w:val="00B8505B"/>
    <w:rsid w:val="00B853F4"/>
    <w:rsid w:val="00B859C4"/>
    <w:rsid w:val="00B859C7"/>
    <w:rsid w:val="00B85F50"/>
    <w:rsid w:val="00B8606A"/>
    <w:rsid w:val="00B861CA"/>
    <w:rsid w:val="00B8651F"/>
    <w:rsid w:val="00B867AC"/>
    <w:rsid w:val="00B868FC"/>
    <w:rsid w:val="00B86986"/>
    <w:rsid w:val="00B86A55"/>
    <w:rsid w:val="00B86EBC"/>
    <w:rsid w:val="00B87175"/>
    <w:rsid w:val="00B871AD"/>
    <w:rsid w:val="00B87684"/>
    <w:rsid w:val="00B87F42"/>
    <w:rsid w:val="00B906D4"/>
    <w:rsid w:val="00B9075A"/>
    <w:rsid w:val="00B907DA"/>
    <w:rsid w:val="00B90822"/>
    <w:rsid w:val="00B908C7"/>
    <w:rsid w:val="00B90953"/>
    <w:rsid w:val="00B90CB6"/>
    <w:rsid w:val="00B90CBC"/>
    <w:rsid w:val="00B90E32"/>
    <w:rsid w:val="00B9115B"/>
    <w:rsid w:val="00B913D4"/>
    <w:rsid w:val="00B91506"/>
    <w:rsid w:val="00B9183C"/>
    <w:rsid w:val="00B91991"/>
    <w:rsid w:val="00B919F1"/>
    <w:rsid w:val="00B91E94"/>
    <w:rsid w:val="00B91EAA"/>
    <w:rsid w:val="00B922E2"/>
    <w:rsid w:val="00B92352"/>
    <w:rsid w:val="00B923BC"/>
    <w:rsid w:val="00B923EB"/>
    <w:rsid w:val="00B924D9"/>
    <w:rsid w:val="00B925AC"/>
    <w:rsid w:val="00B92983"/>
    <w:rsid w:val="00B92AE7"/>
    <w:rsid w:val="00B92BEA"/>
    <w:rsid w:val="00B92CAE"/>
    <w:rsid w:val="00B92F1D"/>
    <w:rsid w:val="00B93039"/>
    <w:rsid w:val="00B93082"/>
    <w:rsid w:val="00B932CF"/>
    <w:rsid w:val="00B93386"/>
    <w:rsid w:val="00B93580"/>
    <w:rsid w:val="00B93706"/>
    <w:rsid w:val="00B93838"/>
    <w:rsid w:val="00B93927"/>
    <w:rsid w:val="00B939B7"/>
    <w:rsid w:val="00B93B73"/>
    <w:rsid w:val="00B93E09"/>
    <w:rsid w:val="00B9408C"/>
    <w:rsid w:val="00B9412A"/>
    <w:rsid w:val="00B94A6B"/>
    <w:rsid w:val="00B94A86"/>
    <w:rsid w:val="00B94B57"/>
    <w:rsid w:val="00B94F3F"/>
    <w:rsid w:val="00B95058"/>
    <w:rsid w:val="00B951EE"/>
    <w:rsid w:val="00B9538E"/>
    <w:rsid w:val="00B9548F"/>
    <w:rsid w:val="00B95524"/>
    <w:rsid w:val="00B95545"/>
    <w:rsid w:val="00B95829"/>
    <w:rsid w:val="00B9598D"/>
    <w:rsid w:val="00B959E3"/>
    <w:rsid w:val="00B95A33"/>
    <w:rsid w:val="00B960D7"/>
    <w:rsid w:val="00B962CF"/>
    <w:rsid w:val="00B9642D"/>
    <w:rsid w:val="00B96435"/>
    <w:rsid w:val="00B96613"/>
    <w:rsid w:val="00B9672C"/>
    <w:rsid w:val="00B96731"/>
    <w:rsid w:val="00B968B9"/>
    <w:rsid w:val="00B968C8"/>
    <w:rsid w:val="00B96D91"/>
    <w:rsid w:val="00B96EF2"/>
    <w:rsid w:val="00B970C0"/>
    <w:rsid w:val="00B971BB"/>
    <w:rsid w:val="00B97202"/>
    <w:rsid w:val="00B97561"/>
    <w:rsid w:val="00B97A3F"/>
    <w:rsid w:val="00B97E63"/>
    <w:rsid w:val="00BA014E"/>
    <w:rsid w:val="00BA034F"/>
    <w:rsid w:val="00BA07C0"/>
    <w:rsid w:val="00BA0B58"/>
    <w:rsid w:val="00BA0D00"/>
    <w:rsid w:val="00BA1081"/>
    <w:rsid w:val="00BA1727"/>
    <w:rsid w:val="00BA1BA5"/>
    <w:rsid w:val="00BA1D01"/>
    <w:rsid w:val="00BA1F43"/>
    <w:rsid w:val="00BA2117"/>
    <w:rsid w:val="00BA219C"/>
    <w:rsid w:val="00BA230C"/>
    <w:rsid w:val="00BA251C"/>
    <w:rsid w:val="00BA2A3A"/>
    <w:rsid w:val="00BA2C71"/>
    <w:rsid w:val="00BA2E64"/>
    <w:rsid w:val="00BA30E1"/>
    <w:rsid w:val="00BA30F8"/>
    <w:rsid w:val="00BA3127"/>
    <w:rsid w:val="00BA3184"/>
    <w:rsid w:val="00BA3323"/>
    <w:rsid w:val="00BA39FE"/>
    <w:rsid w:val="00BA3C57"/>
    <w:rsid w:val="00BA3D80"/>
    <w:rsid w:val="00BA42CF"/>
    <w:rsid w:val="00BA43DB"/>
    <w:rsid w:val="00BA442C"/>
    <w:rsid w:val="00BA46EF"/>
    <w:rsid w:val="00BA4808"/>
    <w:rsid w:val="00BA48AE"/>
    <w:rsid w:val="00BA53C2"/>
    <w:rsid w:val="00BA5A70"/>
    <w:rsid w:val="00BA5AA5"/>
    <w:rsid w:val="00BA5B85"/>
    <w:rsid w:val="00BA5BDF"/>
    <w:rsid w:val="00BA5F36"/>
    <w:rsid w:val="00BA5F52"/>
    <w:rsid w:val="00BA6076"/>
    <w:rsid w:val="00BA61AE"/>
    <w:rsid w:val="00BA639D"/>
    <w:rsid w:val="00BA64C2"/>
    <w:rsid w:val="00BA6787"/>
    <w:rsid w:val="00BA69B9"/>
    <w:rsid w:val="00BA69CE"/>
    <w:rsid w:val="00BA6D6F"/>
    <w:rsid w:val="00BA6DA2"/>
    <w:rsid w:val="00BA700F"/>
    <w:rsid w:val="00BA7196"/>
    <w:rsid w:val="00BA724A"/>
    <w:rsid w:val="00BA774C"/>
    <w:rsid w:val="00BA7FB7"/>
    <w:rsid w:val="00BB022C"/>
    <w:rsid w:val="00BB0647"/>
    <w:rsid w:val="00BB0658"/>
    <w:rsid w:val="00BB092B"/>
    <w:rsid w:val="00BB0D74"/>
    <w:rsid w:val="00BB154A"/>
    <w:rsid w:val="00BB189B"/>
    <w:rsid w:val="00BB1B7D"/>
    <w:rsid w:val="00BB20C5"/>
    <w:rsid w:val="00BB20FE"/>
    <w:rsid w:val="00BB217F"/>
    <w:rsid w:val="00BB2233"/>
    <w:rsid w:val="00BB22E2"/>
    <w:rsid w:val="00BB250A"/>
    <w:rsid w:val="00BB28CC"/>
    <w:rsid w:val="00BB28F8"/>
    <w:rsid w:val="00BB2BAC"/>
    <w:rsid w:val="00BB2D93"/>
    <w:rsid w:val="00BB2DDE"/>
    <w:rsid w:val="00BB30E6"/>
    <w:rsid w:val="00BB32BD"/>
    <w:rsid w:val="00BB32BF"/>
    <w:rsid w:val="00BB37BC"/>
    <w:rsid w:val="00BB3840"/>
    <w:rsid w:val="00BB3A7D"/>
    <w:rsid w:val="00BB3C3D"/>
    <w:rsid w:val="00BB3CDC"/>
    <w:rsid w:val="00BB42ED"/>
    <w:rsid w:val="00BB4454"/>
    <w:rsid w:val="00BB4469"/>
    <w:rsid w:val="00BB4542"/>
    <w:rsid w:val="00BB4AC6"/>
    <w:rsid w:val="00BB4CAF"/>
    <w:rsid w:val="00BB4CB0"/>
    <w:rsid w:val="00BB4E56"/>
    <w:rsid w:val="00BB4EF3"/>
    <w:rsid w:val="00BB4F42"/>
    <w:rsid w:val="00BB4FF2"/>
    <w:rsid w:val="00BB511C"/>
    <w:rsid w:val="00BB536D"/>
    <w:rsid w:val="00BB5665"/>
    <w:rsid w:val="00BB579A"/>
    <w:rsid w:val="00BB57F6"/>
    <w:rsid w:val="00BB5953"/>
    <w:rsid w:val="00BB5A35"/>
    <w:rsid w:val="00BB5CF8"/>
    <w:rsid w:val="00BB61A8"/>
    <w:rsid w:val="00BB6503"/>
    <w:rsid w:val="00BB6752"/>
    <w:rsid w:val="00BB67ED"/>
    <w:rsid w:val="00BB687F"/>
    <w:rsid w:val="00BB6B8B"/>
    <w:rsid w:val="00BB6B93"/>
    <w:rsid w:val="00BB6BCC"/>
    <w:rsid w:val="00BB6DF0"/>
    <w:rsid w:val="00BB74DA"/>
    <w:rsid w:val="00BB752C"/>
    <w:rsid w:val="00BB765D"/>
    <w:rsid w:val="00BB7E05"/>
    <w:rsid w:val="00BB7FB6"/>
    <w:rsid w:val="00BC01EB"/>
    <w:rsid w:val="00BC0BAC"/>
    <w:rsid w:val="00BC0EFC"/>
    <w:rsid w:val="00BC100A"/>
    <w:rsid w:val="00BC10A5"/>
    <w:rsid w:val="00BC12B7"/>
    <w:rsid w:val="00BC12EA"/>
    <w:rsid w:val="00BC15F1"/>
    <w:rsid w:val="00BC17BA"/>
    <w:rsid w:val="00BC1A67"/>
    <w:rsid w:val="00BC1E63"/>
    <w:rsid w:val="00BC1F60"/>
    <w:rsid w:val="00BC1FED"/>
    <w:rsid w:val="00BC24DE"/>
    <w:rsid w:val="00BC29B1"/>
    <w:rsid w:val="00BC2B66"/>
    <w:rsid w:val="00BC2BDC"/>
    <w:rsid w:val="00BC3711"/>
    <w:rsid w:val="00BC389C"/>
    <w:rsid w:val="00BC398E"/>
    <w:rsid w:val="00BC3B3C"/>
    <w:rsid w:val="00BC3DF4"/>
    <w:rsid w:val="00BC3F1F"/>
    <w:rsid w:val="00BC3F4C"/>
    <w:rsid w:val="00BC403E"/>
    <w:rsid w:val="00BC40C9"/>
    <w:rsid w:val="00BC4242"/>
    <w:rsid w:val="00BC42A8"/>
    <w:rsid w:val="00BC4567"/>
    <w:rsid w:val="00BC457B"/>
    <w:rsid w:val="00BC4596"/>
    <w:rsid w:val="00BC45EA"/>
    <w:rsid w:val="00BC46BC"/>
    <w:rsid w:val="00BC479F"/>
    <w:rsid w:val="00BC4A6D"/>
    <w:rsid w:val="00BC4ADD"/>
    <w:rsid w:val="00BC4BCD"/>
    <w:rsid w:val="00BC508F"/>
    <w:rsid w:val="00BC50E2"/>
    <w:rsid w:val="00BC558B"/>
    <w:rsid w:val="00BC5701"/>
    <w:rsid w:val="00BC598B"/>
    <w:rsid w:val="00BC59C3"/>
    <w:rsid w:val="00BC5A55"/>
    <w:rsid w:val="00BC5C17"/>
    <w:rsid w:val="00BC5C85"/>
    <w:rsid w:val="00BC5E07"/>
    <w:rsid w:val="00BC61E7"/>
    <w:rsid w:val="00BC6395"/>
    <w:rsid w:val="00BC64B9"/>
    <w:rsid w:val="00BC66A5"/>
    <w:rsid w:val="00BC66F6"/>
    <w:rsid w:val="00BC6A24"/>
    <w:rsid w:val="00BC6A95"/>
    <w:rsid w:val="00BC6CC3"/>
    <w:rsid w:val="00BC6D2A"/>
    <w:rsid w:val="00BC6D7E"/>
    <w:rsid w:val="00BC6E7D"/>
    <w:rsid w:val="00BC7329"/>
    <w:rsid w:val="00BC733E"/>
    <w:rsid w:val="00BC74E5"/>
    <w:rsid w:val="00BC7604"/>
    <w:rsid w:val="00BC7882"/>
    <w:rsid w:val="00BC7B36"/>
    <w:rsid w:val="00BC7C27"/>
    <w:rsid w:val="00BC7DBC"/>
    <w:rsid w:val="00BC7E42"/>
    <w:rsid w:val="00BC7EE5"/>
    <w:rsid w:val="00BC7F36"/>
    <w:rsid w:val="00BD0041"/>
    <w:rsid w:val="00BD01C1"/>
    <w:rsid w:val="00BD0519"/>
    <w:rsid w:val="00BD0537"/>
    <w:rsid w:val="00BD0665"/>
    <w:rsid w:val="00BD07E0"/>
    <w:rsid w:val="00BD080B"/>
    <w:rsid w:val="00BD084D"/>
    <w:rsid w:val="00BD0BE1"/>
    <w:rsid w:val="00BD0D3D"/>
    <w:rsid w:val="00BD1837"/>
    <w:rsid w:val="00BD1D04"/>
    <w:rsid w:val="00BD1FC7"/>
    <w:rsid w:val="00BD2880"/>
    <w:rsid w:val="00BD2B66"/>
    <w:rsid w:val="00BD2C4D"/>
    <w:rsid w:val="00BD2D77"/>
    <w:rsid w:val="00BD307B"/>
    <w:rsid w:val="00BD3309"/>
    <w:rsid w:val="00BD3505"/>
    <w:rsid w:val="00BD375E"/>
    <w:rsid w:val="00BD37F3"/>
    <w:rsid w:val="00BD395B"/>
    <w:rsid w:val="00BD3EAD"/>
    <w:rsid w:val="00BD3EEC"/>
    <w:rsid w:val="00BD4216"/>
    <w:rsid w:val="00BD44F1"/>
    <w:rsid w:val="00BD4A2A"/>
    <w:rsid w:val="00BD4AFC"/>
    <w:rsid w:val="00BD4B1B"/>
    <w:rsid w:val="00BD4BDC"/>
    <w:rsid w:val="00BD4EF0"/>
    <w:rsid w:val="00BD54CD"/>
    <w:rsid w:val="00BD56C2"/>
    <w:rsid w:val="00BD5764"/>
    <w:rsid w:val="00BD5765"/>
    <w:rsid w:val="00BD57B1"/>
    <w:rsid w:val="00BD57FA"/>
    <w:rsid w:val="00BD5B9C"/>
    <w:rsid w:val="00BD5E06"/>
    <w:rsid w:val="00BD5EB0"/>
    <w:rsid w:val="00BD5FAC"/>
    <w:rsid w:val="00BD600E"/>
    <w:rsid w:val="00BD61D5"/>
    <w:rsid w:val="00BD62EE"/>
    <w:rsid w:val="00BD63C7"/>
    <w:rsid w:val="00BD64FF"/>
    <w:rsid w:val="00BD665F"/>
    <w:rsid w:val="00BD67F6"/>
    <w:rsid w:val="00BD6C9A"/>
    <w:rsid w:val="00BD738A"/>
    <w:rsid w:val="00BD7758"/>
    <w:rsid w:val="00BD79DC"/>
    <w:rsid w:val="00BD79F3"/>
    <w:rsid w:val="00BD7E2F"/>
    <w:rsid w:val="00BE0044"/>
    <w:rsid w:val="00BE0106"/>
    <w:rsid w:val="00BE0180"/>
    <w:rsid w:val="00BE0264"/>
    <w:rsid w:val="00BE03A5"/>
    <w:rsid w:val="00BE04D8"/>
    <w:rsid w:val="00BE05F6"/>
    <w:rsid w:val="00BE08FD"/>
    <w:rsid w:val="00BE08FF"/>
    <w:rsid w:val="00BE090D"/>
    <w:rsid w:val="00BE0934"/>
    <w:rsid w:val="00BE0F59"/>
    <w:rsid w:val="00BE14C0"/>
    <w:rsid w:val="00BE18CB"/>
    <w:rsid w:val="00BE1B24"/>
    <w:rsid w:val="00BE1B71"/>
    <w:rsid w:val="00BE1C14"/>
    <w:rsid w:val="00BE1CB6"/>
    <w:rsid w:val="00BE1E2E"/>
    <w:rsid w:val="00BE2172"/>
    <w:rsid w:val="00BE23BA"/>
    <w:rsid w:val="00BE2571"/>
    <w:rsid w:val="00BE25EB"/>
    <w:rsid w:val="00BE2744"/>
    <w:rsid w:val="00BE27CB"/>
    <w:rsid w:val="00BE2851"/>
    <w:rsid w:val="00BE2AED"/>
    <w:rsid w:val="00BE2B39"/>
    <w:rsid w:val="00BE2B9B"/>
    <w:rsid w:val="00BE2EF8"/>
    <w:rsid w:val="00BE2FEB"/>
    <w:rsid w:val="00BE3152"/>
    <w:rsid w:val="00BE332F"/>
    <w:rsid w:val="00BE3B91"/>
    <w:rsid w:val="00BE4134"/>
    <w:rsid w:val="00BE423D"/>
    <w:rsid w:val="00BE4317"/>
    <w:rsid w:val="00BE487F"/>
    <w:rsid w:val="00BE4B64"/>
    <w:rsid w:val="00BE4C06"/>
    <w:rsid w:val="00BE4E1F"/>
    <w:rsid w:val="00BE4E9C"/>
    <w:rsid w:val="00BE518C"/>
    <w:rsid w:val="00BE552C"/>
    <w:rsid w:val="00BE5B8C"/>
    <w:rsid w:val="00BE5CD6"/>
    <w:rsid w:val="00BE5EE7"/>
    <w:rsid w:val="00BE5F6B"/>
    <w:rsid w:val="00BE60FD"/>
    <w:rsid w:val="00BE6119"/>
    <w:rsid w:val="00BE6470"/>
    <w:rsid w:val="00BE64C3"/>
    <w:rsid w:val="00BE64E4"/>
    <w:rsid w:val="00BE65CA"/>
    <w:rsid w:val="00BE6715"/>
    <w:rsid w:val="00BE6B16"/>
    <w:rsid w:val="00BE6B1D"/>
    <w:rsid w:val="00BE6BC1"/>
    <w:rsid w:val="00BE711E"/>
    <w:rsid w:val="00BE71B8"/>
    <w:rsid w:val="00BE7274"/>
    <w:rsid w:val="00BE76FA"/>
    <w:rsid w:val="00BE79AA"/>
    <w:rsid w:val="00BE7A43"/>
    <w:rsid w:val="00BE7B09"/>
    <w:rsid w:val="00BE7C1C"/>
    <w:rsid w:val="00BE7DB2"/>
    <w:rsid w:val="00BE7DEC"/>
    <w:rsid w:val="00BF070D"/>
    <w:rsid w:val="00BF08B8"/>
    <w:rsid w:val="00BF0D70"/>
    <w:rsid w:val="00BF0F19"/>
    <w:rsid w:val="00BF0FAB"/>
    <w:rsid w:val="00BF1299"/>
    <w:rsid w:val="00BF12AF"/>
    <w:rsid w:val="00BF1636"/>
    <w:rsid w:val="00BF172D"/>
    <w:rsid w:val="00BF1829"/>
    <w:rsid w:val="00BF1843"/>
    <w:rsid w:val="00BF1A42"/>
    <w:rsid w:val="00BF232C"/>
    <w:rsid w:val="00BF275F"/>
    <w:rsid w:val="00BF28A8"/>
    <w:rsid w:val="00BF2AEF"/>
    <w:rsid w:val="00BF2F83"/>
    <w:rsid w:val="00BF33BB"/>
    <w:rsid w:val="00BF343A"/>
    <w:rsid w:val="00BF3488"/>
    <w:rsid w:val="00BF3960"/>
    <w:rsid w:val="00BF39D1"/>
    <w:rsid w:val="00BF3A27"/>
    <w:rsid w:val="00BF3D35"/>
    <w:rsid w:val="00BF3E95"/>
    <w:rsid w:val="00BF4075"/>
    <w:rsid w:val="00BF40BD"/>
    <w:rsid w:val="00BF45A9"/>
    <w:rsid w:val="00BF4699"/>
    <w:rsid w:val="00BF512C"/>
    <w:rsid w:val="00BF5338"/>
    <w:rsid w:val="00BF5EF8"/>
    <w:rsid w:val="00BF6009"/>
    <w:rsid w:val="00BF63D7"/>
    <w:rsid w:val="00BF65C2"/>
    <w:rsid w:val="00BF6B9E"/>
    <w:rsid w:val="00BF6BEB"/>
    <w:rsid w:val="00BF6CF3"/>
    <w:rsid w:val="00BF7121"/>
    <w:rsid w:val="00BF7176"/>
    <w:rsid w:val="00BF729F"/>
    <w:rsid w:val="00BF745F"/>
    <w:rsid w:val="00BF7564"/>
    <w:rsid w:val="00BF75DC"/>
    <w:rsid w:val="00BF7703"/>
    <w:rsid w:val="00BF7905"/>
    <w:rsid w:val="00BF799E"/>
    <w:rsid w:val="00BF79F4"/>
    <w:rsid w:val="00BF7A3E"/>
    <w:rsid w:val="00BF7A85"/>
    <w:rsid w:val="00BF7ACD"/>
    <w:rsid w:val="00BF7D5B"/>
    <w:rsid w:val="00BF7F8C"/>
    <w:rsid w:val="00C00215"/>
    <w:rsid w:val="00C002AD"/>
    <w:rsid w:val="00C005F9"/>
    <w:rsid w:val="00C0063B"/>
    <w:rsid w:val="00C0073B"/>
    <w:rsid w:val="00C008F1"/>
    <w:rsid w:val="00C009A1"/>
    <w:rsid w:val="00C009CA"/>
    <w:rsid w:val="00C00D17"/>
    <w:rsid w:val="00C01093"/>
    <w:rsid w:val="00C010CC"/>
    <w:rsid w:val="00C01662"/>
    <w:rsid w:val="00C017EF"/>
    <w:rsid w:val="00C01C01"/>
    <w:rsid w:val="00C02247"/>
    <w:rsid w:val="00C02665"/>
    <w:rsid w:val="00C0269B"/>
    <w:rsid w:val="00C02B8E"/>
    <w:rsid w:val="00C02C7F"/>
    <w:rsid w:val="00C03097"/>
    <w:rsid w:val="00C030A5"/>
    <w:rsid w:val="00C03103"/>
    <w:rsid w:val="00C035CF"/>
    <w:rsid w:val="00C03754"/>
    <w:rsid w:val="00C04154"/>
    <w:rsid w:val="00C04249"/>
    <w:rsid w:val="00C04376"/>
    <w:rsid w:val="00C045A2"/>
    <w:rsid w:val="00C04AE0"/>
    <w:rsid w:val="00C04BF4"/>
    <w:rsid w:val="00C04C27"/>
    <w:rsid w:val="00C04C28"/>
    <w:rsid w:val="00C04D01"/>
    <w:rsid w:val="00C04F3C"/>
    <w:rsid w:val="00C05093"/>
    <w:rsid w:val="00C05223"/>
    <w:rsid w:val="00C0548F"/>
    <w:rsid w:val="00C0580D"/>
    <w:rsid w:val="00C0595B"/>
    <w:rsid w:val="00C059C6"/>
    <w:rsid w:val="00C05C3E"/>
    <w:rsid w:val="00C05D23"/>
    <w:rsid w:val="00C05ECC"/>
    <w:rsid w:val="00C060FA"/>
    <w:rsid w:val="00C06115"/>
    <w:rsid w:val="00C06176"/>
    <w:rsid w:val="00C06248"/>
    <w:rsid w:val="00C063A2"/>
    <w:rsid w:val="00C0651B"/>
    <w:rsid w:val="00C066CA"/>
    <w:rsid w:val="00C067DF"/>
    <w:rsid w:val="00C06DBC"/>
    <w:rsid w:val="00C073B0"/>
    <w:rsid w:val="00C0758E"/>
    <w:rsid w:val="00C07600"/>
    <w:rsid w:val="00C078B4"/>
    <w:rsid w:val="00C0790C"/>
    <w:rsid w:val="00C079DC"/>
    <w:rsid w:val="00C07BB7"/>
    <w:rsid w:val="00C07ECD"/>
    <w:rsid w:val="00C07EE1"/>
    <w:rsid w:val="00C10056"/>
    <w:rsid w:val="00C10396"/>
    <w:rsid w:val="00C103D6"/>
    <w:rsid w:val="00C10681"/>
    <w:rsid w:val="00C107DB"/>
    <w:rsid w:val="00C108F1"/>
    <w:rsid w:val="00C10967"/>
    <w:rsid w:val="00C109FB"/>
    <w:rsid w:val="00C10BFA"/>
    <w:rsid w:val="00C10CB1"/>
    <w:rsid w:val="00C10CBB"/>
    <w:rsid w:val="00C111FC"/>
    <w:rsid w:val="00C11289"/>
    <w:rsid w:val="00C112A1"/>
    <w:rsid w:val="00C11889"/>
    <w:rsid w:val="00C11A64"/>
    <w:rsid w:val="00C11C0B"/>
    <w:rsid w:val="00C11EF7"/>
    <w:rsid w:val="00C122FD"/>
    <w:rsid w:val="00C12305"/>
    <w:rsid w:val="00C1230D"/>
    <w:rsid w:val="00C12A48"/>
    <w:rsid w:val="00C12DC0"/>
    <w:rsid w:val="00C13059"/>
    <w:rsid w:val="00C131C2"/>
    <w:rsid w:val="00C13227"/>
    <w:rsid w:val="00C132B7"/>
    <w:rsid w:val="00C13786"/>
    <w:rsid w:val="00C13949"/>
    <w:rsid w:val="00C13CF4"/>
    <w:rsid w:val="00C13F74"/>
    <w:rsid w:val="00C14018"/>
    <w:rsid w:val="00C141C2"/>
    <w:rsid w:val="00C141ED"/>
    <w:rsid w:val="00C148ED"/>
    <w:rsid w:val="00C1495E"/>
    <w:rsid w:val="00C14A2E"/>
    <w:rsid w:val="00C14A64"/>
    <w:rsid w:val="00C14B58"/>
    <w:rsid w:val="00C14C55"/>
    <w:rsid w:val="00C14F6F"/>
    <w:rsid w:val="00C150D7"/>
    <w:rsid w:val="00C15579"/>
    <w:rsid w:val="00C15B8F"/>
    <w:rsid w:val="00C15E1E"/>
    <w:rsid w:val="00C15E68"/>
    <w:rsid w:val="00C15F41"/>
    <w:rsid w:val="00C15F8C"/>
    <w:rsid w:val="00C15FD3"/>
    <w:rsid w:val="00C15FF3"/>
    <w:rsid w:val="00C16244"/>
    <w:rsid w:val="00C1631F"/>
    <w:rsid w:val="00C164B5"/>
    <w:rsid w:val="00C16521"/>
    <w:rsid w:val="00C16602"/>
    <w:rsid w:val="00C1675B"/>
    <w:rsid w:val="00C1681F"/>
    <w:rsid w:val="00C16C10"/>
    <w:rsid w:val="00C16ED5"/>
    <w:rsid w:val="00C16FFD"/>
    <w:rsid w:val="00C171C1"/>
    <w:rsid w:val="00C17724"/>
    <w:rsid w:val="00C17766"/>
    <w:rsid w:val="00C17B27"/>
    <w:rsid w:val="00C17B83"/>
    <w:rsid w:val="00C17EEB"/>
    <w:rsid w:val="00C17EFA"/>
    <w:rsid w:val="00C17FB9"/>
    <w:rsid w:val="00C2015D"/>
    <w:rsid w:val="00C203AC"/>
    <w:rsid w:val="00C204BA"/>
    <w:rsid w:val="00C206B1"/>
    <w:rsid w:val="00C20706"/>
    <w:rsid w:val="00C20935"/>
    <w:rsid w:val="00C20A2B"/>
    <w:rsid w:val="00C20A48"/>
    <w:rsid w:val="00C20C43"/>
    <w:rsid w:val="00C20DD2"/>
    <w:rsid w:val="00C20EA9"/>
    <w:rsid w:val="00C20FEA"/>
    <w:rsid w:val="00C2120B"/>
    <w:rsid w:val="00C214A3"/>
    <w:rsid w:val="00C216D3"/>
    <w:rsid w:val="00C21847"/>
    <w:rsid w:val="00C21D71"/>
    <w:rsid w:val="00C21E93"/>
    <w:rsid w:val="00C21F3F"/>
    <w:rsid w:val="00C220E1"/>
    <w:rsid w:val="00C22465"/>
    <w:rsid w:val="00C22900"/>
    <w:rsid w:val="00C22C20"/>
    <w:rsid w:val="00C22DC7"/>
    <w:rsid w:val="00C23053"/>
    <w:rsid w:val="00C235CD"/>
    <w:rsid w:val="00C23850"/>
    <w:rsid w:val="00C23873"/>
    <w:rsid w:val="00C238D4"/>
    <w:rsid w:val="00C238E4"/>
    <w:rsid w:val="00C23C85"/>
    <w:rsid w:val="00C23E87"/>
    <w:rsid w:val="00C23F53"/>
    <w:rsid w:val="00C24099"/>
    <w:rsid w:val="00C240F3"/>
    <w:rsid w:val="00C24170"/>
    <w:rsid w:val="00C244DC"/>
    <w:rsid w:val="00C24502"/>
    <w:rsid w:val="00C24742"/>
    <w:rsid w:val="00C24866"/>
    <w:rsid w:val="00C24892"/>
    <w:rsid w:val="00C24935"/>
    <w:rsid w:val="00C24A91"/>
    <w:rsid w:val="00C24C7C"/>
    <w:rsid w:val="00C24F15"/>
    <w:rsid w:val="00C24FA8"/>
    <w:rsid w:val="00C250F1"/>
    <w:rsid w:val="00C254EA"/>
    <w:rsid w:val="00C25B55"/>
    <w:rsid w:val="00C25CC9"/>
    <w:rsid w:val="00C25DA1"/>
    <w:rsid w:val="00C25E83"/>
    <w:rsid w:val="00C2616D"/>
    <w:rsid w:val="00C26347"/>
    <w:rsid w:val="00C26531"/>
    <w:rsid w:val="00C26725"/>
    <w:rsid w:val="00C267E0"/>
    <w:rsid w:val="00C2690D"/>
    <w:rsid w:val="00C26982"/>
    <w:rsid w:val="00C269B6"/>
    <w:rsid w:val="00C269F5"/>
    <w:rsid w:val="00C26A26"/>
    <w:rsid w:val="00C26A96"/>
    <w:rsid w:val="00C26B1F"/>
    <w:rsid w:val="00C26B85"/>
    <w:rsid w:val="00C26C45"/>
    <w:rsid w:val="00C26E2A"/>
    <w:rsid w:val="00C26FD8"/>
    <w:rsid w:val="00C2705E"/>
    <w:rsid w:val="00C2711F"/>
    <w:rsid w:val="00C272AC"/>
    <w:rsid w:val="00C275DB"/>
    <w:rsid w:val="00C2762A"/>
    <w:rsid w:val="00C276DB"/>
    <w:rsid w:val="00C27853"/>
    <w:rsid w:val="00C27B91"/>
    <w:rsid w:val="00C27CD2"/>
    <w:rsid w:val="00C27DFC"/>
    <w:rsid w:val="00C27E60"/>
    <w:rsid w:val="00C27E74"/>
    <w:rsid w:val="00C302DB"/>
    <w:rsid w:val="00C3045A"/>
    <w:rsid w:val="00C30F23"/>
    <w:rsid w:val="00C31A07"/>
    <w:rsid w:val="00C31FC6"/>
    <w:rsid w:val="00C32082"/>
    <w:rsid w:val="00C32565"/>
    <w:rsid w:val="00C325CC"/>
    <w:rsid w:val="00C32854"/>
    <w:rsid w:val="00C32AE9"/>
    <w:rsid w:val="00C32B5D"/>
    <w:rsid w:val="00C32DBB"/>
    <w:rsid w:val="00C32ED7"/>
    <w:rsid w:val="00C333D5"/>
    <w:rsid w:val="00C338AE"/>
    <w:rsid w:val="00C338C1"/>
    <w:rsid w:val="00C339B7"/>
    <w:rsid w:val="00C33ACB"/>
    <w:rsid w:val="00C33B5B"/>
    <w:rsid w:val="00C33E89"/>
    <w:rsid w:val="00C33F6D"/>
    <w:rsid w:val="00C342AC"/>
    <w:rsid w:val="00C345ED"/>
    <w:rsid w:val="00C34B36"/>
    <w:rsid w:val="00C34B4F"/>
    <w:rsid w:val="00C35033"/>
    <w:rsid w:val="00C35C2B"/>
    <w:rsid w:val="00C35C37"/>
    <w:rsid w:val="00C36228"/>
    <w:rsid w:val="00C3660C"/>
    <w:rsid w:val="00C36BE3"/>
    <w:rsid w:val="00C36C1C"/>
    <w:rsid w:val="00C36C9D"/>
    <w:rsid w:val="00C36F4D"/>
    <w:rsid w:val="00C36F77"/>
    <w:rsid w:val="00C36F8C"/>
    <w:rsid w:val="00C37004"/>
    <w:rsid w:val="00C371FE"/>
    <w:rsid w:val="00C37A81"/>
    <w:rsid w:val="00C37A8A"/>
    <w:rsid w:val="00C40168"/>
    <w:rsid w:val="00C40191"/>
    <w:rsid w:val="00C40375"/>
    <w:rsid w:val="00C40535"/>
    <w:rsid w:val="00C40787"/>
    <w:rsid w:val="00C407C1"/>
    <w:rsid w:val="00C40831"/>
    <w:rsid w:val="00C4094D"/>
    <w:rsid w:val="00C40ADF"/>
    <w:rsid w:val="00C40C60"/>
    <w:rsid w:val="00C41011"/>
    <w:rsid w:val="00C412F0"/>
    <w:rsid w:val="00C415D8"/>
    <w:rsid w:val="00C41711"/>
    <w:rsid w:val="00C41808"/>
    <w:rsid w:val="00C41A1C"/>
    <w:rsid w:val="00C41A77"/>
    <w:rsid w:val="00C41D8D"/>
    <w:rsid w:val="00C41F4B"/>
    <w:rsid w:val="00C422A5"/>
    <w:rsid w:val="00C422D0"/>
    <w:rsid w:val="00C4247E"/>
    <w:rsid w:val="00C4249F"/>
    <w:rsid w:val="00C427CF"/>
    <w:rsid w:val="00C428A6"/>
    <w:rsid w:val="00C428F8"/>
    <w:rsid w:val="00C42B46"/>
    <w:rsid w:val="00C42B5C"/>
    <w:rsid w:val="00C43001"/>
    <w:rsid w:val="00C4398B"/>
    <w:rsid w:val="00C43D97"/>
    <w:rsid w:val="00C43F00"/>
    <w:rsid w:val="00C44281"/>
    <w:rsid w:val="00C445EB"/>
    <w:rsid w:val="00C446D6"/>
    <w:rsid w:val="00C446FB"/>
    <w:rsid w:val="00C447CA"/>
    <w:rsid w:val="00C449A1"/>
    <w:rsid w:val="00C44B6F"/>
    <w:rsid w:val="00C44BBE"/>
    <w:rsid w:val="00C44EEC"/>
    <w:rsid w:val="00C44F40"/>
    <w:rsid w:val="00C44F5B"/>
    <w:rsid w:val="00C45051"/>
    <w:rsid w:val="00C452D0"/>
    <w:rsid w:val="00C45333"/>
    <w:rsid w:val="00C45376"/>
    <w:rsid w:val="00C45443"/>
    <w:rsid w:val="00C456D7"/>
    <w:rsid w:val="00C457FE"/>
    <w:rsid w:val="00C45817"/>
    <w:rsid w:val="00C45C1F"/>
    <w:rsid w:val="00C45D08"/>
    <w:rsid w:val="00C45DE4"/>
    <w:rsid w:val="00C45E10"/>
    <w:rsid w:val="00C45E41"/>
    <w:rsid w:val="00C464FC"/>
    <w:rsid w:val="00C46A2F"/>
    <w:rsid w:val="00C46E56"/>
    <w:rsid w:val="00C47274"/>
    <w:rsid w:val="00C47647"/>
    <w:rsid w:val="00C4776E"/>
    <w:rsid w:val="00C47CE0"/>
    <w:rsid w:val="00C47DD8"/>
    <w:rsid w:val="00C47E65"/>
    <w:rsid w:val="00C47EC7"/>
    <w:rsid w:val="00C47ED0"/>
    <w:rsid w:val="00C500D9"/>
    <w:rsid w:val="00C503C9"/>
    <w:rsid w:val="00C503D4"/>
    <w:rsid w:val="00C50400"/>
    <w:rsid w:val="00C5064A"/>
    <w:rsid w:val="00C506E4"/>
    <w:rsid w:val="00C507F8"/>
    <w:rsid w:val="00C50A0E"/>
    <w:rsid w:val="00C50A58"/>
    <w:rsid w:val="00C50C7D"/>
    <w:rsid w:val="00C50E6C"/>
    <w:rsid w:val="00C50EFA"/>
    <w:rsid w:val="00C50F98"/>
    <w:rsid w:val="00C5118E"/>
    <w:rsid w:val="00C514D9"/>
    <w:rsid w:val="00C51709"/>
    <w:rsid w:val="00C5187C"/>
    <w:rsid w:val="00C5204F"/>
    <w:rsid w:val="00C5211D"/>
    <w:rsid w:val="00C52506"/>
    <w:rsid w:val="00C5250B"/>
    <w:rsid w:val="00C52632"/>
    <w:rsid w:val="00C528DF"/>
    <w:rsid w:val="00C52968"/>
    <w:rsid w:val="00C52B33"/>
    <w:rsid w:val="00C52CAC"/>
    <w:rsid w:val="00C52D4A"/>
    <w:rsid w:val="00C52D8A"/>
    <w:rsid w:val="00C52DCB"/>
    <w:rsid w:val="00C52E6C"/>
    <w:rsid w:val="00C52EB9"/>
    <w:rsid w:val="00C532A4"/>
    <w:rsid w:val="00C532CE"/>
    <w:rsid w:val="00C534B2"/>
    <w:rsid w:val="00C53515"/>
    <w:rsid w:val="00C53B37"/>
    <w:rsid w:val="00C53BB9"/>
    <w:rsid w:val="00C53D7D"/>
    <w:rsid w:val="00C54223"/>
    <w:rsid w:val="00C542D0"/>
    <w:rsid w:val="00C5432A"/>
    <w:rsid w:val="00C5454C"/>
    <w:rsid w:val="00C54C94"/>
    <w:rsid w:val="00C54CC5"/>
    <w:rsid w:val="00C5512C"/>
    <w:rsid w:val="00C5529C"/>
    <w:rsid w:val="00C555D2"/>
    <w:rsid w:val="00C55B23"/>
    <w:rsid w:val="00C55B73"/>
    <w:rsid w:val="00C55BB6"/>
    <w:rsid w:val="00C5600B"/>
    <w:rsid w:val="00C56259"/>
    <w:rsid w:val="00C56499"/>
    <w:rsid w:val="00C56C11"/>
    <w:rsid w:val="00C56E71"/>
    <w:rsid w:val="00C56EBC"/>
    <w:rsid w:val="00C57346"/>
    <w:rsid w:val="00C57374"/>
    <w:rsid w:val="00C57379"/>
    <w:rsid w:val="00C57B47"/>
    <w:rsid w:val="00C57C0E"/>
    <w:rsid w:val="00C60027"/>
    <w:rsid w:val="00C601BE"/>
    <w:rsid w:val="00C60688"/>
    <w:rsid w:val="00C60724"/>
    <w:rsid w:val="00C607F3"/>
    <w:rsid w:val="00C608E0"/>
    <w:rsid w:val="00C60B71"/>
    <w:rsid w:val="00C60D34"/>
    <w:rsid w:val="00C60D85"/>
    <w:rsid w:val="00C60E22"/>
    <w:rsid w:val="00C60E4A"/>
    <w:rsid w:val="00C61023"/>
    <w:rsid w:val="00C61099"/>
    <w:rsid w:val="00C611FB"/>
    <w:rsid w:val="00C6120D"/>
    <w:rsid w:val="00C61C18"/>
    <w:rsid w:val="00C61DFA"/>
    <w:rsid w:val="00C622DC"/>
    <w:rsid w:val="00C622DE"/>
    <w:rsid w:val="00C62324"/>
    <w:rsid w:val="00C6386D"/>
    <w:rsid w:val="00C63C1A"/>
    <w:rsid w:val="00C63D16"/>
    <w:rsid w:val="00C63E87"/>
    <w:rsid w:val="00C63EAF"/>
    <w:rsid w:val="00C63F44"/>
    <w:rsid w:val="00C647C1"/>
    <w:rsid w:val="00C64899"/>
    <w:rsid w:val="00C64ACC"/>
    <w:rsid w:val="00C64E2A"/>
    <w:rsid w:val="00C64E40"/>
    <w:rsid w:val="00C65109"/>
    <w:rsid w:val="00C6535D"/>
    <w:rsid w:val="00C65415"/>
    <w:rsid w:val="00C656B0"/>
    <w:rsid w:val="00C657D0"/>
    <w:rsid w:val="00C658D2"/>
    <w:rsid w:val="00C65AC5"/>
    <w:rsid w:val="00C65EDE"/>
    <w:rsid w:val="00C65F8C"/>
    <w:rsid w:val="00C661CF"/>
    <w:rsid w:val="00C66364"/>
    <w:rsid w:val="00C66414"/>
    <w:rsid w:val="00C664F3"/>
    <w:rsid w:val="00C66622"/>
    <w:rsid w:val="00C66A98"/>
    <w:rsid w:val="00C66D68"/>
    <w:rsid w:val="00C66EE4"/>
    <w:rsid w:val="00C67312"/>
    <w:rsid w:val="00C674EC"/>
    <w:rsid w:val="00C67663"/>
    <w:rsid w:val="00C67918"/>
    <w:rsid w:val="00C67AEA"/>
    <w:rsid w:val="00C67B5B"/>
    <w:rsid w:val="00C67DE4"/>
    <w:rsid w:val="00C704FC"/>
    <w:rsid w:val="00C70679"/>
    <w:rsid w:val="00C708E1"/>
    <w:rsid w:val="00C709A4"/>
    <w:rsid w:val="00C70A4B"/>
    <w:rsid w:val="00C70B3D"/>
    <w:rsid w:val="00C70B6D"/>
    <w:rsid w:val="00C70D37"/>
    <w:rsid w:val="00C70D5D"/>
    <w:rsid w:val="00C7105E"/>
    <w:rsid w:val="00C71287"/>
    <w:rsid w:val="00C712F8"/>
    <w:rsid w:val="00C71354"/>
    <w:rsid w:val="00C714CC"/>
    <w:rsid w:val="00C718C9"/>
    <w:rsid w:val="00C71B78"/>
    <w:rsid w:val="00C71CC0"/>
    <w:rsid w:val="00C72079"/>
    <w:rsid w:val="00C721F1"/>
    <w:rsid w:val="00C72223"/>
    <w:rsid w:val="00C723A6"/>
    <w:rsid w:val="00C7270B"/>
    <w:rsid w:val="00C7286F"/>
    <w:rsid w:val="00C729FB"/>
    <w:rsid w:val="00C72A43"/>
    <w:rsid w:val="00C72ADD"/>
    <w:rsid w:val="00C73011"/>
    <w:rsid w:val="00C73034"/>
    <w:rsid w:val="00C731C2"/>
    <w:rsid w:val="00C7330B"/>
    <w:rsid w:val="00C73B3D"/>
    <w:rsid w:val="00C73B9D"/>
    <w:rsid w:val="00C73DC5"/>
    <w:rsid w:val="00C740B9"/>
    <w:rsid w:val="00C74124"/>
    <w:rsid w:val="00C7415F"/>
    <w:rsid w:val="00C74527"/>
    <w:rsid w:val="00C7464E"/>
    <w:rsid w:val="00C74A6F"/>
    <w:rsid w:val="00C74FD6"/>
    <w:rsid w:val="00C75059"/>
    <w:rsid w:val="00C75102"/>
    <w:rsid w:val="00C75272"/>
    <w:rsid w:val="00C75488"/>
    <w:rsid w:val="00C75766"/>
    <w:rsid w:val="00C75775"/>
    <w:rsid w:val="00C757D1"/>
    <w:rsid w:val="00C75ADC"/>
    <w:rsid w:val="00C75AF0"/>
    <w:rsid w:val="00C75D79"/>
    <w:rsid w:val="00C75E63"/>
    <w:rsid w:val="00C75F92"/>
    <w:rsid w:val="00C7650B"/>
    <w:rsid w:val="00C7651A"/>
    <w:rsid w:val="00C766A0"/>
    <w:rsid w:val="00C76723"/>
    <w:rsid w:val="00C767A8"/>
    <w:rsid w:val="00C7681F"/>
    <w:rsid w:val="00C76845"/>
    <w:rsid w:val="00C76862"/>
    <w:rsid w:val="00C769BE"/>
    <w:rsid w:val="00C76D0B"/>
    <w:rsid w:val="00C76FD6"/>
    <w:rsid w:val="00C770C2"/>
    <w:rsid w:val="00C77411"/>
    <w:rsid w:val="00C775E7"/>
    <w:rsid w:val="00C77D04"/>
    <w:rsid w:val="00C77F6B"/>
    <w:rsid w:val="00C80306"/>
    <w:rsid w:val="00C80671"/>
    <w:rsid w:val="00C80CA0"/>
    <w:rsid w:val="00C80F64"/>
    <w:rsid w:val="00C80FC7"/>
    <w:rsid w:val="00C81040"/>
    <w:rsid w:val="00C8106A"/>
    <w:rsid w:val="00C81144"/>
    <w:rsid w:val="00C8116D"/>
    <w:rsid w:val="00C81470"/>
    <w:rsid w:val="00C8165D"/>
    <w:rsid w:val="00C81719"/>
    <w:rsid w:val="00C8195F"/>
    <w:rsid w:val="00C81B69"/>
    <w:rsid w:val="00C81F96"/>
    <w:rsid w:val="00C82124"/>
    <w:rsid w:val="00C82144"/>
    <w:rsid w:val="00C821A7"/>
    <w:rsid w:val="00C823EF"/>
    <w:rsid w:val="00C82B67"/>
    <w:rsid w:val="00C82EC6"/>
    <w:rsid w:val="00C8327F"/>
    <w:rsid w:val="00C833A8"/>
    <w:rsid w:val="00C83738"/>
    <w:rsid w:val="00C839A2"/>
    <w:rsid w:val="00C84267"/>
    <w:rsid w:val="00C846DC"/>
    <w:rsid w:val="00C84C1D"/>
    <w:rsid w:val="00C84CCC"/>
    <w:rsid w:val="00C84CE2"/>
    <w:rsid w:val="00C84D59"/>
    <w:rsid w:val="00C84DA7"/>
    <w:rsid w:val="00C84FFE"/>
    <w:rsid w:val="00C85076"/>
    <w:rsid w:val="00C850D5"/>
    <w:rsid w:val="00C8529B"/>
    <w:rsid w:val="00C85773"/>
    <w:rsid w:val="00C85AA9"/>
    <w:rsid w:val="00C85B39"/>
    <w:rsid w:val="00C86071"/>
    <w:rsid w:val="00C86209"/>
    <w:rsid w:val="00C86251"/>
    <w:rsid w:val="00C865CE"/>
    <w:rsid w:val="00C869A1"/>
    <w:rsid w:val="00C86A4A"/>
    <w:rsid w:val="00C86E77"/>
    <w:rsid w:val="00C86F76"/>
    <w:rsid w:val="00C878E7"/>
    <w:rsid w:val="00C879DB"/>
    <w:rsid w:val="00C87CDF"/>
    <w:rsid w:val="00C87EBC"/>
    <w:rsid w:val="00C9054D"/>
    <w:rsid w:val="00C90682"/>
    <w:rsid w:val="00C906CF"/>
    <w:rsid w:val="00C9077E"/>
    <w:rsid w:val="00C907E9"/>
    <w:rsid w:val="00C90904"/>
    <w:rsid w:val="00C90A4E"/>
    <w:rsid w:val="00C90AD1"/>
    <w:rsid w:val="00C90DBE"/>
    <w:rsid w:val="00C90E5A"/>
    <w:rsid w:val="00C90F5C"/>
    <w:rsid w:val="00C911EC"/>
    <w:rsid w:val="00C913B0"/>
    <w:rsid w:val="00C9159A"/>
    <w:rsid w:val="00C915F1"/>
    <w:rsid w:val="00C9163C"/>
    <w:rsid w:val="00C91728"/>
    <w:rsid w:val="00C9173E"/>
    <w:rsid w:val="00C91840"/>
    <w:rsid w:val="00C91A96"/>
    <w:rsid w:val="00C91AA5"/>
    <w:rsid w:val="00C91C90"/>
    <w:rsid w:val="00C91D42"/>
    <w:rsid w:val="00C91DE7"/>
    <w:rsid w:val="00C9229A"/>
    <w:rsid w:val="00C923F7"/>
    <w:rsid w:val="00C92613"/>
    <w:rsid w:val="00C926A1"/>
    <w:rsid w:val="00C92DA0"/>
    <w:rsid w:val="00C930EE"/>
    <w:rsid w:val="00C931E2"/>
    <w:rsid w:val="00C9324F"/>
    <w:rsid w:val="00C93278"/>
    <w:rsid w:val="00C932D1"/>
    <w:rsid w:val="00C93754"/>
    <w:rsid w:val="00C93853"/>
    <w:rsid w:val="00C938C4"/>
    <w:rsid w:val="00C938D2"/>
    <w:rsid w:val="00C93AC0"/>
    <w:rsid w:val="00C93C11"/>
    <w:rsid w:val="00C93F44"/>
    <w:rsid w:val="00C9400B"/>
    <w:rsid w:val="00C94120"/>
    <w:rsid w:val="00C944BA"/>
    <w:rsid w:val="00C94776"/>
    <w:rsid w:val="00C95326"/>
    <w:rsid w:val="00C955EB"/>
    <w:rsid w:val="00C955ED"/>
    <w:rsid w:val="00C95601"/>
    <w:rsid w:val="00C959A5"/>
    <w:rsid w:val="00C95B27"/>
    <w:rsid w:val="00C95B95"/>
    <w:rsid w:val="00C96321"/>
    <w:rsid w:val="00C96868"/>
    <w:rsid w:val="00C968B1"/>
    <w:rsid w:val="00C96911"/>
    <w:rsid w:val="00C96CA7"/>
    <w:rsid w:val="00C96E5D"/>
    <w:rsid w:val="00C970BE"/>
    <w:rsid w:val="00C972C2"/>
    <w:rsid w:val="00C97587"/>
    <w:rsid w:val="00C9766F"/>
    <w:rsid w:val="00C9774D"/>
    <w:rsid w:val="00C97785"/>
    <w:rsid w:val="00C9793A"/>
    <w:rsid w:val="00C97984"/>
    <w:rsid w:val="00CA003A"/>
    <w:rsid w:val="00CA00D0"/>
    <w:rsid w:val="00CA022C"/>
    <w:rsid w:val="00CA02AB"/>
    <w:rsid w:val="00CA04C9"/>
    <w:rsid w:val="00CA04F0"/>
    <w:rsid w:val="00CA05D4"/>
    <w:rsid w:val="00CA066C"/>
    <w:rsid w:val="00CA077E"/>
    <w:rsid w:val="00CA07DC"/>
    <w:rsid w:val="00CA0810"/>
    <w:rsid w:val="00CA09D9"/>
    <w:rsid w:val="00CA0C9C"/>
    <w:rsid w:val="00CA13F4"/>
    <w:rsid w:val="00CA1514"/>
    <w:rsid w:val="00CA161A"/>
    <w:rsid w:val="00CA169A"/>
    <w:rsid w:val="00CA174F"/>
    <w:rsid w:val="00CA191A"/>
    <w:rsid w:val="00CA1C1C"/>
    <w:rsid w:val="00CA1EDA"/>
    <w:rsid w:val="00CA1EF8"/>
    <w:rsid w:val="00CA202A"/>
    <w:rsid w:val="00CA2224"/>
    <w:rsid w:val="00CA2775"/>
    <w:rsid w:val="00CA2881"/>
    <w:rsid w:val="00CA28F7"/>
    <w:rsid w:val="00CA2A1E"/>
    <w:rsid w:val="00CA2CBA"/>
    <w:rsid w:val="00CA347A"/>
    <w:rsid w:val="00CA357B"/>
    <w:rsid w:val="00CA36AB"/>
    <w:rsid w:val="00CA39F9"/>
    <w:rsid w:val="00CA3AFF"/>
    <w:rsid w:val="00CA3BE9"/>
    <w:rsid w:val="00CA41D6"/>
    <w:rsid w:val="00CA42B2"/>
    <w:rsid w:val="00CA4469"/>
    <w:rsid w:val="00CA46A1"/>
    <w:rsid w:val="00CA48FE"/>
    <w:rsid w:val="00CA5611"/>
    <w:rsid w:val="00CA5AE6"/>
    <w:rsid w:val="00CA5BA4"/>
    <w:rsid w:val="00CA5BD0"/>
    <w:rsid w:val="00CA5C5C"/>
    <w:rsid w:val="00CA5D7D"/>
    <w:rsid w:val="00CA60E5"/>
    <w:rsid w:val="00CA63ED"/>
    <w:rsid w:val="00CA672D"/>
    <w:rsid w:val="00CA674A"/>
    <w:rsid w:val="00CA6B96"/>
    <w:rsid w:val="00CA7094"/>
    <w:rsid w:val="00CA7734"/>
    <w:rsid w:val="00CA7886"/>
    <w:rsid w:val="00CA7B3D"/>
    <w:rsid w:val="00CA7E09"/>
    <w:rsid w:val="00CA7F7C"/>
    <w:rsid w:val="00CB01F9"/>
    <w:rsid w:val="00CB04B3"/>
    <w:rsid w:val="00CB0515"/>
    <w:rsid w:val="00CB0AD2"/>
    <w:rsid w:val="00CB0B66"/>
    <w:rsid w:val="00CB0D0C"/>
    <w:rsid w:val="00CB1792"/>
    <w:rsid w:val="00CB1C3E"/>
    <w:rsid w:val="00CB1EE9"/>
    <w:rsid w:val="00CB2380"/>
    <w:rsid w:val="00CB23E8"/>
    <w:rsid w:val="00CB2658"/>
    <w:rsid w:val="00CB2B49"/>
    <w:rsid w:val="00CB317A"/>
    <w:rsid w:val="00CB33EA"/>
    <w:rsid w:val="00CB3E7E"/>
    <w:rsid w:val="00CB3ECA"/>
    <w:rsid w:val="00CB42C7"/>
    <w:rsid w:val="00CB4475"/>
    <w:rsid w:val="00CB47AD"/>
    <w:rsid w:val="00CB4923"/>
    <w:rsid w:val="00CB4A0B"/>
    <w:rsid w:val="00CB4D53"/>
    <w:rsid w:val="00CB553E"/>
    <w:rsid w:val="00CB58B9"/>
    <w:rsid w:val="00CB598A"/>
    <w:rsid w:val="00CB5ABD"/>
    <w:rsid w:val="00CB5EFD"/>
    <w:rsid w:val="00CB5F05"/>
    <w:rsid w:val="00CB5FDF"/>
    <w:rsid w:val="00CB6046"/>
    <w:rsid w:val="00CB60A2"/>
    <w:rsid w:val="00CB6100"/>
    <w:rsid w:val="00CB6128"/>
    <w:rsid w:val="00CB643A"/>
    <w:rsid w:val="00CB6B77"/>
    <w:rsid w:val="00CB71C1"/>
    <w:rsid w:val="00CB730B"/>
    <w:rsid w:val="00CB7BB2"/>
    <w:rsid w:val="00CC02AB"/>
    <w:rsid w:val="00CC047B"/>
    <w:rsid w:val="00CC04F8"/>
    <w:rsid w:val="00CC0683"/>
    <w:rsid w:val="00CC06BE"/>
    <w:rsid w:val="00CC0889"/>
    <w:rsid w:val="00CC0D11"/>
    <w:rsid w:val="00CC0F36"/>
    <w:rsid w:val="00CC12FD"/>
    <w:rsid w:val="00CC1399"/>
    <w:rsid w:val="00CC14ED"/>
    <w:rsid w:val="00CC1540"/>
    <w:rsid w:val="00CC16CF"/>
    <w:rsid w:val="00CC174A"/>
    <w:rsid w:val="00CC183D"/>
    <w:rsid w:val="00CC1AC1"/>
    <w:rsid w:val="00CC1FF7"/>
    <w:rsid w:val="00CC206B"/>
    <w:rsid w:val="00CC21CC"/>
    <w:rsid w:val="00CC2371"/>
    <w:rsid w:val="00CC2A1A"/>
    <w:rsid w:val="00CC2D65"/>
    <w:rsid w:val="00CC3027"/>
    <w:rsid w:val="00CC3101"/>
    <w:rsid w:val="00CC3B32"/>
    <w:rsid w:val="00CC3C04"/>
    <w:rsid w:val="00CC3CAD"/>
    <w:rsid w:val="00CC3D85"/>
    <w:rsid w:val="00CC3D93"/>
    <w:rsid w:val="00CC3ECD"/>
    <w:rsid w:val="00CC3FE2"/>
    <w:rsid w:val="00CC3FFF"/>
    <w:rsid w:val="00CC40D2"/>
    <w:rsid w:val="00CC415F"/>
    <w:rsid w:val="00CC41BC"/>
    <w:rsid w:val="00CC429D"/>
    <w:rsid w:val="00CC4470"/>
    <w:rsid w:val="00CC45E6"/>
    <w:rsid w:val="00CC4619"/>
    <w:rsid w:val="00CC5627"/>
    <w:rsid w:val="00CC578D"/>
    <w:rsid w:val="00CC5B6D"/>
    <w:rsid w:val="00CC611E"/>
    <w:rsid w:val="00CC6193"/>
    <w:rsid w:val="00CC6218"/>
    <w:rsid w:val="00CC6494"/>
    <w:rsid w:val="00CC6917"/>
    <w:rsid w:val="00CC6B41"/>
    <w:rsid w:val="00CC6D21"/>
    <w:rsid w:val="00CC6D87"/>
    <w:rsid w:val="00CC6FF0"/>
    <w:rsid w:val="00CC7435"/>
    <w:rsid w:val="00CC7471"/>
    <w:rsid w:val="00CC7475"/>
    <w:rsid w:val="00CC749D"/>
    <w:rsid w:val="00CC76FA"/>
    <w:rsid w:val="00CC7704"/>
    <w:rsid w:val="00CC7804"/>
    <w:rsid w:val="00CC79D5"/>
    <w:rsid w:val="00CC79FD"/>
    <w:rsid w:val="00CC7A1C"/>
    <w:rsid w:val="00CC7A63"/>
    <w:rsid w:val="00CC7B04"/>
    <w:rsid w:val="00CC7F88"/>
    <w:rsid w:val="00CD0589"/>
    <w:rsid w:val="00CD0774"/>
    <w:rsid w:val="00CD0E5E"/>
    <w:rsid w:val="00CD0EC0"/>
    <w:rsid w:val="00CD1628"/>
    <w:rsid w:val="00CD18C3"/>
    <w:rsid w:val="00CD1AD1"/>
    <w:rsid w:val="00CD1B76"/>
    <w:rsid w:val="00CD1F17"/>
    <w:rsid w:val="00CD1F9C"/>
    <w:rsid w:val="00CD21B2"/>
    <w:rsid w:val="00CD2333"/>
    <w:rsid w:val="00CD253E"/>
    <w:rsid w:val="00CD2624"/>
    <w:rsid w:val="00CD265D"/>
    <w:rsid w:val="00CD26F9"/>
    <w:rsid w:val="00CD29FD"/>
    <w:rsid w:val="00CD2A39"/>
    <w:rsid w:val="00CD2AEC"/>
    <w:rsid w:val="00CD2B7A"/>
    <w:rsid w:val="00CD2C64"/>
    <w:rsid w:val="00CD30E4"/>
    <w:rsid w:val="00CD31E2"/>
    <w:rsid w:val="00CD33D2"/>
    <w:rsid w:val="00CD35FC"/>
    <w:rsid w:val="00CD3779"/>
    <w:rsid w:val="00CD3893"/>
    <w:rsid w:val="00CD38CB"/>
    <w:rsid w:val="00CD3952"/>
    <w:rsid w:val="00CD3992"/>
    <w:rsid w:val="00CD3C2D"/>
    <w:rsid w:val="00CD3D4F"/>
    <w:rsid w:val="00CD4311"/>
    <w:rsid w:val="00CD444D"/>
    <w:rsid w:val="00CD48D7"/>
    <w:rsid w:val="00CD49DC"/>
    <w:rsid w:val="00CD4A2A"/>
    <w:rsid w:val="00CD4E3E"/>
    <w:rsid w:val="00CD4EBA"/>
    <w:rsid w:val="00CD4F55"/>
    <w:rsid w:val="00CD555A"/>
    <w:rsid w:val="00CD56AA"/>
    <w:rsid w:val="00CD56E8"/>
    <w:rsid w:val="00CD574A"/>
    <w:rsid w:val="00CD58B6"/>
    <w:rsid w:val="00CD5AB3"/>
    <w:rsid w:val="00CD5C9B"/>
    <w:rsid w:val="00CD5F24"/>
    <w:rsid w:val="00CD607B"/>
    <w:rsid w:val="00CD63ED"/>
    <w:rsid w:val="00CD6912"/>
    <w:rsid w:val="00CD6B1A"/>
    <w:rsid w:val="00CD6CD0"/>
    <w:rsid w:val="00CD6CFA"/>
    <w:rsid w:val="00CD70FE"/>
    <w:rsid w:val="00CD7275"/>
    <w:rsid w:val="00CD7387"/>
    <w:rsid w:val="00CD73EA"/>
    <w:rsid w:val="00CD7425"/>
    <w:rsid w:val="00CD74D7"/>
    <w:rsid w:val="00CD75BA"/>
    <w:rsid w:val="00CD77F9"/>
    <w:rsid w:val="00CD7896"/>
    <w:rsid w:val="00CD7AE5"/>
    <w:rsid w:val="00CD7AEF"/>
    <w:rsid w:val="00CD7B53"/>
    <w:rsid w:val="00CD7DD3"/>
    <w:rsid w:val="00CD7DE1"/>
    <w:rsid w:val="00CE03EE"/>
    <w:rsid w:val="00CE0726"/>
    <w:rsid w:val="00CE09A9"/>
    <w:rsid w:val="00CE09E1"/>
    <w:rsid w:val="00CE0B17"/>
    <w:rsid w:val="00CE10DB"/>
    <w:rsid w:val="00CE14F2"/>
    <w:rsid w:val="00CE188A"/>
    <w:rsid w:val="00CE1BA5"/>
    <w:rsid w:val="00CE1C5F"/>
    <w:rsid w:val="00CE1CA0"/>
    <w:rsid w:val="00CE1F9C"/>
    <w:rsid w:val="00CE21DA"/>
    <w:rsid w:val="00CE2281"/>
    <w:rsid w:val="00CE2EF8"/>
    <w:rsid w:val="00CE313E"/>
    <w:rsid w:val="00CE345B"/>
    <w:rsid w:val="00CE34F6"/>
    <w:rsid w:val="00CE38C8"/>
    <w:rsid w:val="00CE399E"/>
    <w:rsid w:val="00CE39BD"/>
    <w:rsid w:val="00CE3ECC"/>
    <w:rsid w:val="00CE45DF"/>
    <w:rsid w:val="00CE46C7"/>
    <w:rsid w:val="00CE4E5A"/>
    <w:rsid w:val="00CE4E7E"/>
    <w:rsid w:val="00CE4F20"/>
    <w:rsid w:val="00CE5218"/>
    <w:rsid w:val="00CE532E"/>
    <w:rsid w:val="00CE5627"/>
    <w:rsid w:val="00CE5886"/>
    <w:rsid w:val="00CE59BB"/>
    <w:rsid w:val="00CE5BD8"/>
    <w:rsid w:val="00CE5D21"/>
    <w:rsid w:val="00CE6559"/>
    <w:rsid w:val="00CE659A"/>
    <w:rsid w:val="00CE66C9"/>
    <w:rsid w:val="00CE6E84"/>
    <w:rsid w:val="00CE6EDD"/>
    <w:rsid w:val="00CE7048"/>
    <w:rsid w:val="00CE73FB"/>
    <w:rsid w:val="00CE74DB"/>
    <w:rsid w:val="00CE7A23"/>
    <w:rsid w:val="00CE7ABD"/>
    <w:rsid w:val="00CE7ADD"/>
    <w:rsid w:val="00CE7D98"/>
    <w:rsid w:val="00CF00B5"/>
    <w:rsid w:val="00CF00FE"/>
    <w:rsid w:val="00CF02AC"/>
    <w:rsid w:val="00CF075B"/>
    <w:rsid w:val="00CF0918"/>
    <w:rsid w:val="00CF0E14"/>
    <w:rsid w:val="00CF1137"/>
    <w:rsid w:val="00CF139F"/>
    <w:rsid w:val="00CF15FD"/>
    <w:rsid w:val="00CF1E31"/>
    <w:rsid w:val="00CF25EA"/>
    <w:rsid w:val="00CF2EB2"/>
    <w:rsid w:val="00CF3347"/>
    <w:rsid w:val="00CF33DA"/>
    <w:rsid w:val="00CF34B7"/>
    <w:rsid w:val="00CF34E2"/>
    <w:rsid w:val="00CF3588"/>
    <w:rsid w:val="00CF35BB"/>
    <w:rsid w:val="00CF374D"/>
    <w:rsid w:val="00CF3B1B"/>
    <w:rsid w:val="00CF3B52"/>
    <w:rsid w:val="00CF3DC7"/>
    <w:rsid w:val="00CF4091"/>
    <w:rsid w:val="00CF4AD0"/>
    <w:rsid w:val="00CF4EF0"/>
    <w:rsid w:val="00CF50B4"/>
    <w:rsid w:val="00CF52BA"/>
    <w:rsid w:val="00CF531A"/>
    <w:rsid w:val="00CF5403"/>
    <w:rsid w:val="00CF5704"/>
    <w:rsid w:val="00CF5982"/>
    <w:rsid w:val="00CF5CCA"/>
    <w:rsid w:val="00CF5ED0"/>
    <w:rsid w:val="00CF5EF9"/>
    <w:rsid w:val="00CF6192"/>
    <w:rsid w:val="00CF6198"/>
    <w:rsid w:val="00CF6354"/>
    <w:rsid w:val="00CF6748"/>
    <w:rsid w:val="00CF6BCD"/>
    <w:rsid w:val="00CF6BF7"/>
    <w:rsid w:val="00CF6C43"/>
    <w:rsid w:val="00CF6D25"/>
    <w:rsid w:val="00CF6D55"/>
    <w:rsid w:val="00CF6E21"/>
    <w:rsid w:val="00CF70D1"/>
    <w:rsid w:val="00CF70ED"/>
    <w:rsid w:val="00CF7350"/>
    <w:rsid w:val="00CF7612"/>
    <w:rsid w:val="00CF7648"/>
    <w:rsid w:val="00CF7913"/>
    <w:rsid w:val="00CF7E1C"/>
    <w:rsid w:val="00D00024"/>
    <w:rsid w:val="00D002CF"/>
    <w:rsid w:val="00D003E5"/>
    <w:rsid w:val="00D00642"/>
    <w:rsid w:val="00D00790"/>
    <w:rsid w:val="00D0086D"/>
    <w:rsid w:val="00D00A5F"/>
    <w:rsid w:val="00D00C62"/>
    <w:rsid w:val="00D00DA7"/>
    <w:rsid w:val="00D00F27"/>
    <w:rsid w:val="00D00FF2"/>
    <w:rsid w:val="00D010FE"/>
    <w:rsid w:val="00D012B8"/>
    <w:rsid w:val="00D014BE"/>
    <w:rsid w:val="00D01534"/>
    <w:rsid w:val="00D01B18"/>
    <w:rsid w:val="00D01BC4"/>
    <w:rsid w:val="00D01FC9"/>
    <w:rsid w:val="00D021DB"/>
    <w:rsid w:val="00D021FB"/>
    <w:rsid w:val="00D022D4"/>
    <w:rsid w:val="00D027EA"/>
    <w:rsid w:val="00D028FD"/>
    <w:rsid w:val="00D029BE"/>
    <w:rsid w:val="00D02A2A"/>
    <w:rsid w:val="00D02DD6"/>
    <w:rsid w:val="00D02E32"/>
    <w:rsid w:val="00D02E78"/>
    <w:rsid w:val="00D039A2"/>
    <w:rsid w:val="00D03A4E"/>
    <w:rsid w:val="00D03BCF"/>
    <w:rsid w:val="00D03D41"/>
    <w:rsid w:val="00D041CC"/>
    <w:rsid w:val="00D04493"/>
    <w:rsid w:val="00D0457E"/>
    <w:rsid w:val="00D04E89"/>
    <w:rsid w:val="00D04FF5"/>
    <w:rsid w:val="00D05228"/>
    <w:rsid w:val="00D05287"/>
    <w:rsid w:val="00D05431"/>
    <w:rsid w:val="00D05528"/>
    <w:rsid w:val="00D055E0"/>
    <w:rsid w:val="00D05672"/>
    <w:rsid w:val="00D05868"/>
    <w:rsid w:val="00D05A28"/>
    <w:rsid w:val="00D05FA3"/>
    <w:rsid w:val="00D06388"/>
    <w:rsid w:val="00D06887"/>
    <w:rsid w:val="00D069B0"/>
    <w:rsid w:val="00D06B1B"/>
    <w:rsid w:val="00D06CD9"/>
    <w:rsid w:val="00D06EC6"/>
    <w:rsid w:val="00D07010"/>
    <w:rsid w:val="00D07148"/>
    <w:rsid w:val="00D07470"/>
    <w:rsid w:val="00D076FD"/>
    <w:rsid w:val="00D079C4"/>
    <w:rsid w:val="00D079E8"/>
    <w:rsid w:val="00D07E87"/>
    <w:rsid w:val="00D07EFA"/>
    <w:rsid w:val="00D10055"/>
    <w:rsid w:val="00D103AF"/>
    <w:rsid w:val="00D105B4"/>
    <w:rsid w:val="00D106F1"/>
    <w:rsid w:val="00D10854"/>
    <w:rsid w:val="00D10B55"/>
    <w:rsid w:val="00D10BBE"/>
    <w:rsid w:val="00D10DB1"/>
    <w:rsid w:val="00D10ED6"/>
    <w:rsid w:val="00D113F5"/>
    <w:rsid w:val="00D119E3"/>
    <w:rsid w:val="00D11CF5"/>
    <w:rsid w:val="00D11DB5"/>
    <w:rsid w:val="00D120A2"/>
    <w:rsid w:val="00D12491"/>
    <w:rsid w:val="00D12518"/>
    <w:rsid w:val="00D1280E"/>
    <w:rsid w:val="00D12FAA"/>
    <w:rsid w:val="00D1303A"/>
    <w:rsid w:val="00D13216"/>
    <w:rsid w:val="00D135E9"/>
    <w:rsid w:val="00D137D1"/>
    <w:rsid w:val="00D1390C"/>
    <w:rsid w:val="00D139E3"/>
    <w:rsid w:val="00D13ACD"/>
    <w:rsid w:val="00D13CF8"/>
    <w:rsid w:val="00D13D16"/>
    <w:rsid w:val="00D1424D"/>
    <w:rsid w:val="00D14B15"/>
    <w:rsid w:val="00D15762"/>
    <w:rsid w:val="00D157E8"/>
    <w:rsid w:val="00D15AB2"/>
    <w:rsid w:val="00D15D4B"/>
    <w:rsid w:val="00D166D3"/>
    <w:rsid w:val="00D16A73"/>
    <w:rsid w:val="00D16AAD"/>
    <w:rsid w:val="00D16DAE"/>
    <w:rsid w:val="00D16EC5"/>
    <w:rsid w:val="00D173D0"/>
    <w:rsid w:val="00D1744D"/>
    <w:rsid w:val="00D1766F"/>
    <w:rsid w:val="00D1787B"/>
    <w:rsid w:val="00D17D8B"/>
    <w:rsid w:val="00D20007"/>
    <w:rsid w:val="00D20059"/>
    <w:rsid w:val="00D20211"/>
    <w:rsid w:val="00D2029B"/>
    <w:rsid w:val="00D20412"/>
    <w:rsid w:val="00D206EF"/>
    <w:rsid w:val="00D20831"/>
    <w:rsid w:val="00D2090A"/>
    <w:rsid w:val="00D20B2C"/>
    <w:rsid w:val="00D20B92"/>
    <w:rsid w:val="00D20D52"/>
    <w:rsid w:val="00D20F40"/>
    <w:rsid w:val="00D21164"/>
    <w:rsid w:val="00D2173E"/>
    <w:rsid w:val="00D21952"/>
    <w:rsid w:val="00D21959"/>
    <w:rsid w:val="00D21E37"/>
    <w:rsid w:val="00D221D7"/>
    <w:rsid w:val="00D222EF"/>
    <w:rsid w:val="00D22346"/>
    <w:rsid w:val="00D223BE"/>
    <w:rsid w:val="00D22761"/>
    <w:rsid w:val="00D2276B"/>
    <w:rsid w:val="00D229BD"/>
    <w:rsid w:val="00D22ADD"/>
    <w:rsid w:val="00D22ECA"/>
    <w:rsid w:val="00D23040"/>
    <w:rsid w:val="00D232A7"/>
    <w:rsid w:val="00D2384A"/>
    <w:rsid w:val="00D238AD"/>
    <w:rsid w:val="00D238D3"/>
    <w:rsid w:val="00D2398B"/>
    <w:rsid w:val="00D23A94"/>
    <w:rsid w:val="00D23EB3"/>
    <w:rsid w:val="00D24035"/>
    <w:rsid w:val="00D24206"/>
    <w:rsid w:val="00D2426A"/>
    <w:rsid w:val="00D242BF"/>
    <w:rsid w:val="00D24569"/>
    <w:rsid w:val="00D24762"/>
    <w:rsid w:val="00D24916"/>
    <w:rsid w:val="00D24A48"/>
    <w:rsid w:val="00D2525E"/>
    <w:rsid w:val="00D2551D"/>
    <w:rsid w:val="00D2560F"/>
    <w:rsid w:val="00D258B6"/>
    <w:rsid w:val="00D25914"/>
    <w:rsid w:val="00D25A10"/>
    <w:rsid w:val="00D25B4E"/>
    <w:rsid w:val="00D25DD2"/>
    <w:rsid w:val="00D25ECD"/>
    <w:rsid w:val="00D25FDB"/>
    <w:rsid w:val="00D2666E"/>
    <w:rsid w:val="00D26710"/>
    <w:rsid w:val="00D267CC"/>
    <w:rsid w:val="00D268A3"/>
    <w:rsid w:val="00D268B7"/>
    <w:rsid w:val="00D268E8"/>
    <w:rsid w:val="00D269EB"/>
    <w:rsid w:val="00D26B44"/>
    <w:rsid w:val="00D26B71"/>
    <w:rsid w:val="00D26CA7"/>
    <w:rsid w:val="00D2702F"/>
    <w:rsid w:val="00D27114"/>
    <w:rsid w:val="00D271D1"/>
    <w:rsid w:val="00D2732F"/>
    <w:rsid w:val="00D27569"/>
    <w:rsid w:val="00D276AE"/>
    <w:rsid w:val="00D276F4"/>
    <w:rsid w:val="00D27BDF"/>
    <w:rsid w:val="00D3033F"/>
    <w:rsid w:val="00D305E9"/>
    <w:rsid w:val="00D30CCA"/>
    <w:rsid w:val="00D30E58"/>
    <w:rsid w:val="00D31237"/>
    <w:rsid w:val="00D314D9"/>
    <w:rsid w:val="00D316C5"/>
    <w:rsid w:val="00D317D9"/>
    <w:rsid w:val="00D31842"/>
    <w:rsid w:val="00D3193F"/>
    <w:rsid w:val="00D31D1E"/>
    <w:rsid w:val="00D321BE"/>
    <w:rsid w:val="00D32397"/>
    <w:rsid w:val="00D323AC"/>
    <w:rsid w:val="00D32484"/>
    <w:rsid w:val="00D32545"/>
    <w:rsid w:val="00D326D3"/>
    <w:rsid w:val="00D32700"/>
    <w:rsid w:val="00D32890"/>
    <w:rsid w:val="00D32A21"/>
    <w:rsid w:val="00D32BA3"/>
    <w:rsid w:val="00D32E08"/>
    <w:rsid w:val="00D32F43"/>
    <w:rsid w:val="00D3310E"/>
    <w:rsid w:val="00D33211"/>
    <w:rsid w:val="00D335C8"/>
    <w:rsid w:val="00D337D5"/>
    <w:rsid w:val="00D33903"/>
    <w:rsid w:val="00D33969"/>
    <w:rsid w:val="00D33A1F"/>
    <w:rsid w:val="00D33C2E"/>
    <w:rsid w:val="00D33C5F"/>
    <w:rsid w:val="00D33E8D"/>
    <w:rsid w:val="00D3428C"/>
    <w:rsid w:val="00D34357"/>
    <w:rsid w:val="00D344C9"/>
    <w:rsid w:val="00D34962"/>
    <w:rsid w:val="00D34A2F"/>
    <w:rsid w:val="00D34BAB"/>
    <w:rsid w:val="00D34BE3"/>
    <w:rsid w:val="00D34BEB"/>
    <w:rsid w:val="00D34CB5"/>
    <w:rsid w:val="00D34DD3"/>
    <w:rsid w:val="00D34E41"/>
    <w:rsid w:val="00D35301"/>
    <w:rsid w:val="00D3543D"/>
    <w:rsid w:val="00D354E0"/>
    <w:rsid w:val="00D35632"/>
    <w:rsid w:val="00D3565F"/>
    <w:rsid w:val="00D35741"/>
    <w:rsid w:val="00D35982"/>
    <w:rsid w:val="00D35A8A"/>
    <w:rsid w:val="00D35AF9"/>
    <w:rsid w:val="00D35C03"/>
    <w:rsid w:val="00D36282"/>
    <w:rsid w:val="00D362B7"/>
    <w:rsid w:val="00D36672"/>
    <w:rsid w:val="00D36715"/>
    <w:rsid w:val="00D36998"/>
    <w:rsid w:val="00D36A06"/>
    <w:rsid w:val="00D36B0F"/>
    <w:rsid w:val="00D36CE3"/>
    <w:rsid w:val="00D36D75"/>
    <w:rsid w:val="00D372A6"/>
    <w:rsid w:val="00D3730B"/>
    <w:rsid w:val="00D373A6"/>
    <w:rsid w:val="00D373F7"/>
    <w:rsid w:val="00D37A3B"/>
    <w:rsid w:val="00D37EA1"/>
    <w:rsid w:val="00D40016"/>
    <w:rsid w:val="00D400B8"/>
    <w:rsid w:val="00D406A7"/>
    <w:rsid w:val="00D40AA3"/>
    <w:rsid w:val="00D40B73"/>
    <w:rsid w:val="00D40DEE"/>
    <w:rsid w:val="00D40FAC"/>
    <w:rsid w:val="00D411CD"/>
    <w:rsid w:val="00D41248"/>
    <w:rsid w:val="00D414A0"/>
    <w:rsid w:val="00D414D3"/>
    <w:rsid w:val="00D41A13"/>
    <w:rsid w:val="00D41B26"/>
    <w:rsid w:val="00D41F46"/>
    <w:rsid w:val="00D42308"/>
    <w:rsid w:val="00D429C9"/>
    <w:rsid w:val="00D42AE3"/>
    <w:rsid w:val="00D42D56"/>
    <w:rsid w:val="00D42F1F"/>
    <w:rsid w:val="00D42F62"/>
    <w:rsid w:val="00D433D5"/>
    <w:rsid w:val="00D434D4"/>
    <w:rsid w:val="00D4377B"/>
    <w:rsid w:val="00D4385C"/>
    <w:rsid w:val="00D43876"/>
    <w:rsid w:val="00D43A8F"/>
    <w:rsid w:val="00D43AC8"/>
    <w:rsid w:val="00D43D03"/>
    <w:rsid w:val="00D43F05"/>
    <w:rsid w:val="00D44419"/>
    <w:rsid w:val="00D44936"/>
    <w:rsid w:val="00D4497A"/>
    <w:rsid w:val="00D44E84"/>
    <w:rsid w:val="00D44F23"/>
    <w:rsid w:val="00D45042"/>
    <w:rsid w:val="00D45073"/>
    <w:rsid w:val="00D451B0"/>
    <w:rsid w:val="00D453DA"/>
    <w:rsid w:val="00D45657"/>
    <w:rsid w:val="00D4575B"/>
    <w:rsid w:val="00D45EAB"/>
    <w:rsid w:val="00D460A1"/>
    <w:rsid w:val="00D464FE"/>
    <w:rsid w:val="00D46931"/>
    <w:rsid w:val="00D46BE2"/>
    <w:rsid w:val="00D46BFC"/>
    <w:rsid w:val="00D46C2B"/>
    <w:rsid w:val="00D46E39"/>
    <w:rsid w:val="00D46EA9"/>
    <w:rsid w:val="00D46F66"/>
    <w:rsid w:val="00D470A4"/>
    <w:rsid w:val="00D47187"/>
    <w:rsid w:val="00D471EF"/>
    <w:rsid w:val="00D47367"/>
    <w:rsid w:val="00D4745E"/>
    <w:rsid w:val="00D476AB"/>
    <w:rsid w:val="00D4784A"/>
    <w:rsid w:val="00D47A71"/>
    <w:rsid w:val="00D47BB7"/>
    <w:rsid w:val="00D47C76"/>
    <w:rsid w:val="00D47D39"/>
    <w:rsid w:val="00D47D73"/>
    <w:rsid w:val="00D47F32"/>
    <w:rsid w:val="00D503AC"/>
    <w:rsid w:val="00D50630"/>
    <w:rsid w:val="00D506C5"/>
    <w:rsid w:val="00D507A6"/>
    <w:rsid w:val="00D5085D"/>
    <w:rsid w:val="00D50A64"/>
    <w:rsid w:val="00D50D85"/>
    <w:rsid w:val="00D512BC"/>
    <w:rsid w:val="00D51679"/>
    <w:rsid w:val="00D51DB7"/>
    <w:rsid w:val="00D51E62"/>
    <w:rsid w:val="00D520C4"/>
    <w:rsid w:val="00D521F0"/>
    <w:rsid w:val="00D52275"/>
    <w:rsid w:val="00D522AE"/>
    <w:rsid w:val="00D52A0F"/>
    <w:rsid w:val="00D52EC5"/>
    <w:rsid w:val="00D53153"/>
    <w:rsid w:val="00D53248"/>
    <w:rsid w:val="00D5339D"/>
    <w:rsid w:val="00D5376D"/>
    <w:rsid w:val="00D53A1C"/>
    <w:rsid w:val="00D54095"/>
    <w:rsid w:val="00D540A4"/>
    <w:rsid w:val="00D54385"/>
    <w:rsid w:val="00D5452D"/>
    <w:rsid w:val="00D5481E"/>
    <w:rsid w:val="00D54E8E"/>
    <w:rsid w:val="00D54F55"/>
    <w:rsid w:val="00D550F2"/>
    <w:rsid w:val="00D55225"/>
    <w:rsid w:val="00D5534C"/>
    <w:rsid w:val="00D553BF"/>
    <w:rsid w:val="00D55459"/>
    <w:rsid w:val="00D5569D"/>
    <w:rsid w:val="00D557D0"/>
    <w:rsid w:val="00D55969"/>
    <w:rsid w:val="00D560C7"/>
    <w:rsid w:val="00D562FC"/>
    <w:rsid w:val="00D5633E"/>
    <w:rsid w:val="00D5643D"/>
    <w:rsid w:val="00D56677"/>
    <w:rsid w:val="00D56702"/>
    <w:rsid w:val="00D569C4"/>
    <w:rsid w:val="00D56FDF"/>
    <w:rsid w:val="00D5700F"/>
    <w:rsid w:val="00D57099"/>
    <w:rsid w:val="00D5746C"/>
    <w:rsid w:val="00D5797D"/>
    <w:rsid w:val="00D57D09"/>
    <w:rsid w:val="00D57D3F"/>
    <w:rsid w:val="00D600BF"/>
    <w:rsid w:val="00D602FC"/>
    <w:rsid w:val="00D60627"/>
    <w:rsid w:val="00D60853"/>
    <w:rsid w:val="00D60A71"/>
    <w:rsid w:val="00D60E5A"/>
    <w:rsid w:val="00D61112"/>
    <w:rsid w:val="00D6120A"/>
    <w:rsid w:val="00D61F18"/>
    <w:rsid w:val="00D61FA9"/>
    <w:rsid w:val="00D62050"/>
    <w:rsid w:val="00D6226B"/>
    <w:rsid w:val="00D624D1"/>
    <w:rsid w:val="00D625B2"/>
    <w:rsid w:val="00D629A8"/>
    <w:rsid w:val="00D62B70"/>
    <w:rsid w:val="00D62D54"/>
    <w:rsid w:val="00D62EB2"/>
    <w:rsid w:val="00D63331"/>
    <w:rsid w:val="00D638C1"/>
    <w:rsid w:val="00D639EA"/>
    <w:rsid w:val="00D63C51"/>
    <w:rsid w:val="00D63CCC"/>
    <w:rsid w:val="00D644B7"/>
    <w:rsid w:val="00D64548"/>
    <w:rsid w:val="00D64B33"/>
    <w:rsid w:val="00D64CC5"/>
    <w:rsid w:val="00D650EA"/>
    <w:rsid w:val="00D654DE"/>
    <w:rsid w:val="00D65560"/>
    <w:rsid w:val="00D65568"/>
    <w:rsid w:val="00D657A4"/>
    <w:rsid w:val="00D658E9"/>
    <w:rsid w:val="00D65BD9"/>
    <w:rsid w:val="00D65EA2"/>
    <w:rsid w:val="00D66241"/>
    <w:rsid w:val="00D668DF"/>
    <w:rsid w:val="00D66B16"/>
    <w:rsid w:val="00D66B64"/>
    <w:rsid w:val="00D66BDE"/>
    <w:rsid w:val="00D66D48"/>
    <w:rsid w:val="00D66F66"/>
    <w:rsid w:val="00D67180"/>
    <w:rsid w:val="00D6744C"/>
    <w:rsid w:val="00D6790D"/>
    <w:rsid w:val="00D67C43"/>
    <w:rsid w:val="00D67DFA"/>
    <w:rsid w:val="00D7007F"/>
    <w:rsid w:val="00D70094"/>
    <w:rsid w:val="00D701D6"/>
    <w:rsid w:val="00D702C0"/>
    <w:rsid w:val="00D7115E"/>
    <w:rsid w:val="00D711EF"/>
    <w:rsid w:val="00D7129E"/>
    <w:rsid w:val="00D7142B"/>
    <w:rsid w:val="00D714A6"/>
    <w:rsid w:val="00D71660"/>
    <w:rsid w:val="00D71AEA"/>
    <w:rsid w:val="00D71B88"/>
    <w:rsid w:val="00D71C8C"/>
    <w:rsid w:val="00D71E4D"/>
    <w:rsid w:val="00D71F1D"/>
    <w:rsid w:val="00D72088"/>
    <w:rsid w:val="00D721EA"/>
    <w:rsid w:val="00D7231F"/>
    <w:rsid w:val="00D7269B"/>
    <w:rsid w:val="00D726DF"/>
    <w:rsid w:val="00D726F3"/>
    <w:rsid w:val="00D7273A"/>
    <w:rsid w:val="00D729AB"/>
    <w:rsid w:val="00D72A8A"/>
    <w:rsid w:val="00D72BA1"/>
    <w:rsid w:val="00D72BDC"/>
    <w:rsid w:val="00D72DE4"/>
    <w:rsid w:val="00D72F02"/>
    <w:rsid w:val="00D73046"/>
    <w:rsid w:val="00D73424"/>
    <w:rsid w:val="00D73513"/>
    <w:rsid w:val="00D73718"/>
    <w:rsid w:val="00D74274"/>
    <w:rsid w:val="00D7429C"/>
    <w:rsid w:val="00D74412"/>
    <w:rsid w:val="00D746BC"/>
    <w:rsid w:val="00D74B24"/>
    <w:rsid w:val="00D74BDD"/>
    <w:rsid w:val="00D75149"/>
    <w:rsid w:val="00D751DF"/>
    <w:rsid w:val="00D7521B"/>
    <w:rsid w:val="00D75258"/>
    <w:rsid w:val="00D7532D"/>
    <w:rsid w:val="00D75495"/>
    <w:rsid w:val="00D755ED"/>
    <w:rsid w:val="00D75641"/>
    <w:rsid w:val="00D759E4"/>
    <w:rsid w:val="00D75A27"/>
    <w:rsid w:val="00D75A7B"/>
    <w:rsid w:val="00D75AA4"/>
    <w:rsid w:val="00D75C9B"/>
    <w:rsid w:val="00D75DD8"/>
    <w:rsid w:val="00D76361"/>
    <w:rsid w:val="00D7638F"/>
    <w:rsid w:val="00D764C2"/>
    <w:rsid w:val="00D76504"/>
    <w:rsid w:val="00D76633"/>
    <w:rsid w:val="00D7685F"/>
    <w:rsid w:val="00D76910"/>
    <w:rsid w:val="00D76994"/>
    <w:rsid w:val="00D76A60"/>
    <w:rsid w:val="00D76BC3"/>
    <w:rsid w:val="00D7718C"/>
    <w:rsid w:val="00D77333"/>
    <w:rsid w:val="00D7738A"/>
    <w:rsid w:val="00D7738D"/>
    <w:rsid w:val="00D775F6"/>
    <w:rsid w:val="00D77878"/>
    <w:rsid w:val="00D77B22"/>
    <w:rsid w:val="00D77CF0"/>
    <w:rsid w:val="00D77D13"/>
    <w:rsid w:val="00D77DBB"/>
    <w:rsid w:val="00D77E7E"/>
    <w:rsid w:val="00D77EC5"/>
    <w:rsid w:val="00D80736"/>
    <w:rsid w:val="00D80742"/>
    <w:rsid w:val="00D80785"/>
    <w:rsid w:val="00D80ACE"/>
    <w:rsid w:val="00D81219"/>
    <w:rsid w:val="00D814D7"/>
    <w:rsid w:val="00D81521"/>
    <w:rsid w:val="00D81690"/>
    <w:rsid w:val="00D81F42"/>
    <w:rsid w:val="00D8252E"/>
    <w:rsid w:val="00D8255C"/>
    <w:rsid w:val="00D8270D"/>
    <w:rsid w:val="00D827D2"/>
    <w:rsid w:val="00D82D2C"/>
    <w:rsid w:val="00D82DC4"/>
    <w:rsid w:val="00D82E09"/>
    <w:rsid w:val="00D8314B"/>
    <w:rsid w:val="00D83192"/>
    <w:rsid w:val="00D832DE"/>
    <w:rsid w:val="00D8376C"/>
    <w:rsid w:val="00D83825"/>
    <w:rsid w:val="00D8390B"/>
    <w:rsid w:val="00D83C1A"/>
    <w:rsid w:val="00D83D51"/>
    <w:rsid w:val="00D83FF6"/>
    <w:rsid w:val="00D841F6"/>
    <w:rsid w:val="00D8471F"/>
    <w:rsid w:val="00D8480D"/>
    <w:rsid w:val="00D84932"/>
    <w:rsid w:val="00D84C0A"/>
    <w:rsid w:val="00D84CD7"/>
    <w:rsid w:val="00D84D96"/>
    <w:rsid w:val="00D85022"/>
    <w:rsid w:val="00D8514B"/>
    <w:rsid w:val="00D85244"/>
    <w:rsid w:val="00D8535D"/>
    <w:rsid w:val="00D85362"/>
    <w:rsid w:val="00D856A8"/>
    <w:rsid w:val="00D85759"/>
    <w:rsid w:val="00D85B8E"/>
    <w:rsid w:val="00D85FBF"/>
    <w:rsid w:val="00D8622E"/>
    <w:rsid w:val="00D8628F"/>
    <w:rsid w:val="00D86577"/>
    <w:rsid w:val="00D86645"/>
    <w:rsid w:val="00D86A87"/>
    <w:rsid w:val="00D86F91"/>
    <w:rsid w:val="00D870BC"/>
    <w:rsid w:val="00D87723"/>
    <w:rsid w:val="00D877EA"/>
    <w:rsid w:val="00D878D3"/>
    <w:rsid w:val="00D87913"/>
    <w:rsid w:val="00D87A5A"/>
    <w:rsid w:val="00D87B50"/>
    <w:rsid w:val="00D87F7F"/>
    <w:rsid w:val="00D90221"/>
    <w:rsid w:val="00D903DD"/>
    <w:rsid w:val="00D905E0"/>
    <w:rsid w:val="00D90AF9"/>
    <w:rsid w:val="00D90B42"/>
    <w:rsid w:val="00D90D6F"/>
    <w:rsid w:val="00D90DC0"/>
    <w:rsid w:val="00D90DE8"/>
    <w:rsid w:val="00D91057"/>
    <w:rsid w:val="00D913C1"/>
    <w:rsid w:val="00D91847"/>
    <w:rsid w:val="00D91876"/>
    <w:rsid w:val="00D919D9"/>
    <w:rsid w:val="00D91B66"/>
    <w:rsid w:val="00D91C2F"/>
    <w:rsid w:val="00D91D07"/>
    <w:rsid w:val="00D91F2B"/>
    <w:rsid w:val="00D91F5C"/>
    <w:rsid w:val="00D91FE8"/>
    <w:rsid w:val="00D92091"/>
    <w:rsid w:val="00D921D7"/>
    <w:rsid w:val="00D9245E"/>
    <w:rsid w:val="00D9249B"/>
    <w:rsid w:val="00D927B9"/>
    <w:rsid w:val="00D92A70"/>
    <w:rsid w:val="00D92B6C"/>
    <w:rsid w:val="00D93230"/>
    <w:rsid w:val="00D9323F"/>
    <w:rsid w:val="00D932DD"/>
    <w:rsid w:val="00D932EF"/>
    <w:rsid w:val="00D9331A"/>
    <w:rsid w:val="00D933FB"/>
    <w:rsid w:val="00D936A3"/>
    <w:rsid w:val="00D93FFE"/>
    <w:rsid w:val="00D940B2"/>
    <w:rsid w:val="00D9418B"/>
    <w:rsid w:val="00D941D4"/>
    <w:rsid w:val="00D9446B"/>
    <w:rsid w:val="00D94729"/>
    <w:rsid w:val="00D947D7"/>
    <w:rsid w:val="00D94AD1"/>
    <w:rsid w:val="00D94B34"/>
    <w:rsid w:val="00D94D5F"/>
    <w:rsid w:val="00D94DAB"/>
    <w:rsid w:val="00D9556C"/>
    <w:rsid w:val="00D958D8"/>
    <w:rsid w:val="00D95917"/>
    <w:rsid w:val="00D95F54"/>
    <w:rsid w:val="00D95F67"/>
    <w:rsid w:val="00D9605B"/>
    <w:rsid w:val="00D9617F"/>
    <w:rsid w:val="00D96214"/>
    <w:rsid w:val="00D963B8"/>
    <w:rsid w:val="00D9666F"/>
    <w:rsid w:val="00D966E4"/>
    <w:rsid w:val="00D9676B"/>
    <w:rsid w:val="00D9684C"/>
    <w:rsid w:val="00D96D7A"/>
    <w:rsid w:val="00D96E2E"/>
    <w:rsid w:val="00D96E31"/>
    <w:rsid w:val="00D971CC"/>
    <w:rsid w:val="00D97BB9"/>
    <w:rsid w:val="00DA015D"/>
    <w:rsid w:val="00DA0294"/>
    <w:rsid w:val="00DA05D2"/>
    <w:rsid w:val="00DA0635"/>
    <w:rsid w:val="00DA0935"/>
    <w:rsid w:val="00DA0E44"/>
    <w:rsid w:val="00DA10C4"/>
    <w:rsid w:val="00DA120D"/>
    <w:rsid w:val="00DA154B"/>
    <w:rsid w:val="00DA16B4"/>
    <w:rsid w:val="00DA1AD2"/>
    <w:rsid w:val="00DA1C7D"/>
    <w:rsid w:val="00DA23D2"/>
    <w:rsid w:val="00DA2612"/>
    <w:rsid w:val="00DA272A"/>
    <w:rsid w:val="00DA2891"/>
    <w:rsid w:val="00DA28BA"/>
    <w:rsid w:val="00DA2A3F"/>
    <w:rsid w:val="00DA2B9C"/>
    <w:rsid w:val="00DA2BD7"/>
    <w:rsid w:val="00DA2EBE"/>
    <w:rsid w:val="00DA303E"/>
    <w:rsid w:val="00DA3217"/>
    <w:rsid w:val="00DA330B"/>
    <w:rsid w:val="00DA364A"/>
    <w:rsid w:val="00DA3E28"/>
    <w:rsid w:val="00DA3EBD"/>
    <w:rsid w:val="00DA42B6"/>
    <w:rsid w:val="00DA43F5"/>
    <w:rsid w:val="00DA46CF"/>
    <w:rsid w:val="00DA470F"/>
    <w:rsid w:val="00DA4869"/>
    <w:rsid w:val="00DA49AB"/>
    <w:rsid w:val="00DA4B7C"/>
    <w:rsid w:val="00DA4C6D"/>
    <w:rsid w:val="00DA4D1A"/>
    <w:rsid w:val="00DA4DF7"/>
    <w:rsid w:val="00DA4EE0"/>
    <w:rsid w:val="00DA5096"/>
    <w:rsid w:val="00DA5811"/>
    <w:rsid w:val="00DA5832"/>
    <w:rsid w:val="00DA585C"/>
    <w:rsid w:val="00DA5E66"/>
    <w:rsid w:val="00DA61E7"/>
    <w:rsid w:val="00DA656B"/>
    <w:rsid w:val="00DA657C"/>
    <w:rsid w:val="00DA6629"/>
    <w:rsid w:val="00DA665A"/>
    <w:rsid w:val="00DA6A39"/>
    <w:rsid w:val="00DA6CE6"/>
    <w:rsid w:val="00DA6D77"/>
    <w:rsid w:val="00DA6D9B"/>
    <w:rsid w:val="00DA7076"/>
    <w:rsid w:val="00DA76A5"/>
    <w:rsid w:val="00DA7AD8"/>
    <w:rsid w:val="00DA7C70"/>
    <w:rsid w:val="00DB016C"/>
    <w:rsid w:val="00DB02FB"/>
    <w:rsid w:val="00DB03A2"/>
    <w:rsid w:val="00DB03AC"/>
    <w:rsid w:val="00DB085A"/>
    <w:rsid w:val="00DB08F6"/>
    <w:rsid w:val="00DB09E1"/>
    <w:rsid w:val="00DB09EB"/>
    <w:rsid w:val="00DB0A64"/>
    <w:rsid w:val="00DB0A7D"/>
    <w:rsid w:val="00DB0B26"/>
    <w:rsid w:val="00DB0B8E"/>
    <w:rsid w:val="00DB0DA7"/>
    <w:rsid w:val="00DB0F24"/>
    <w:rsid w:val="00DB125E"/>
    <w:rsid w:val="00DB12AC"/>
    <w:rsid w:val="00DB15A5"/>
    <w:rsid w:val="00DB1C6B"/>
    <w:rsid w:val="00DB1D23"/>
    <w:rsid w:val="00DB1DFD"/>
    <w:rsid w:val="00DB240C"/>
    <w:rsid w:val="00DB2C69"/>
    <w:rsid w:val="00DB31B5"/>
    <w:rsid w:val="00DB370F"/>
    <w:rsid w:val="00DB37E5"/>
    <w:rsid w:val="00DB3D93"/>
    <w:rsid w:val="00DB3E49"/>
    <w:rsid w:val="00DB40BD"/>
    <w:rsid w:val="00DB423C"/>
    <w:rsid w:val="00DB43B7"/>
    <w:rsid w:val="00DB44F7"/>
    <w:rsid w:val="00DB46D7"/>
    <w:rsid w:val="00DB4A16"/>
    <w:rsid w:val="00DB4B8D"/>
    <w:rsid w:val="00DB4C69"/>
    <w:rsid w:val="00DB4CEF"/>
    <w:rsid w:val="00DB4CF7"/>
    <w:rsid w:val="00DB4E1D"/>
    <w:rsid w:val="00DB4E48"/>
    <w:rsid w:val="00DB4FA2"/>
    <w:rsid w:val="00DB51B7"/>
    <w:rsid w:val="00DB5381"/>
    <w:rsid w:val="00DB55D7"/>
    <w:rsid w:val="00DB577E"/>
    <w:rsid w:val="00DB58C9"/>
    <w:rsid w:val="00DB5BD2"/>
    <w:rsid w:val="00DB5C7C"/>
    <w:rsid w:val="00DB5FE7"/>
    <w:rsid w:val="00DB623E"/>
    <w:rsid w:val="00DB6254"/>
    <w:rsid w:val="00DB62FA"/>
    <w:rsid w:val="00DB647E"/>
    <w:rsid w:val="00DB6606"/>
    <w:rsid w:val="00DB663F"/>
    <w:rsid w:val="00DB68E5"/>
    <w:rsid w:val="00DB692D"/>
    <w:rsid w:val="00DB6950"/>
    <w:rsid w:val="00DB6AE2"/>
    <w:rsid w:val="00DB6E37"/>
    <w:rsid w:val="00DB6F6B"/>
    <w:rsid w:val="00DB6FA9"/>
    <w:rsid w:val="00DB6FDE"/>
    <w:rsid w:val="00DB70E0"/>
    <w:rsid w:val="00DB713D"/>
    <w:rsid w:val="00DB71CF"/>
    <w:rsid w:val="00DB7268"/>
    <w:rsid w:val="00DB7276"/>
    <w:rsid w:val="00DB7954"/>
    <w:rsid w:val="00DB79E5"/>
    <w:rsid w:val="00DB7FEE"/>
    <w:rsid w:val="00DC03A8"/>
    <w:rsid w:val="00DC08BD"/>
    <w:rsid w:val="00DC0AA3"/>
    <w:rsid w:val="00DC0D0F"/>
    <w:rsid w:val="00DC0E52"/>
    <w:rsid w:val="00DC16DC"/>
    <w:rsid w:val="00DC1796"/>
    <w:rsid w:val="00DC1C96"/>
    <w:rsid w:val="00DC1F0A"/>
    <w:rsid w:val="00DC21A0"/>
    <w:rsid w:val="00DC224B"/>
    <w:rsid w:val="00DC224D"/>
    <w:rsid w:val="00DC24A6"/>
    <w:rsid w:val="00DC28B1"/>
    <w:rsid w:val="00DC2B01"/>
    <w:rsid w:val="00DC2C35"/>
    <w:rsid w:val="00DC2CE7"/>
    <w:rsid w:val="00DC2DBA"/>
    <w:rsid w:val="00DC2EBE"/>
    <w:rsid w:val="00DC37DD"/>
    <w:rsid w:val="00DC383D"/>
    <w:rsid w:val="00DC385E"/>
    <w:rsid w:val="00DC386B"/>
    <w:rsid w:val="00DC38A1"/>
    <w:rsid w:val="00DC38CC"/>
    <w:rsid w:val="00DC3A8F"/>
    <w:rsid w:val="00DC3B4C"/>
    <w:rsid w:val="00DC3D05"/>
    <w:rsid w:val="00DC3D47"/>
    <w:rsid w:val="00DC3F5F"/>
    <w:rsid w:val="00DC4342"/>
    <w:rsid w:val="00DC4E86"/>
    <w:rsid w:val="00DC4F51"/>
    <w:rsid w:val="00DC4FFF"/>
    <w:rsid w:val="00DC524C"/>
    <w:rsid w:val="00DC5336"/>
    <w:rsid w:val="00DC533D"/>
    <w:rsid w:val="00DC5959"/>
    <w:rsid w:val="00DC5B34"/>
    <w:rsid w:val="00DC5F43"/>
    <w:rsid w:val="00DC6020"/>
    <w:rsid w:val="00DC6204"/>
    <w:rsid w:val="00DC635A"/>
    <w:rsid w:val="00DC6630"/>
    <w:rsid w:val="00DC66C6"/>
    <w:rsid w:val="00DC6AAB"/>
    <w:rsid w:val="00DC6AEC"/>
    <w:rsid w:val="00DC76C4"/>
    <w:rsid w:val="00DC7AA6"/>
    <w:rsid w:val="00DC7FDD"/>
    <w:rsid w:val="00DD0048"/>
    <w:rsid w:val="00DD02AA"/>
    <w:rsid w:val="00DD0A23"/>
    <w:rsid w:val="00DD10A7"/>
    <w:rsid w:val="00DD14F2"/>
    <w:rsid w:val="00DD186D"/>
    <w:rsid w:val="00DD1873"/>
    <w:rsid w:val="00DD1C82"/>
    <w:rsid w:val="00DD1E7B"/>
    <w:rsid w:val="00DD1F57"/>
    <w:rsid w:val="00DD22C1"/>
    <w:rsid w:val="00DD2491"/>
    <w:rsid w:val="00DD27E4"/>
    <w:rsid w:val="00DD28DF"/>
    <w:rsid w:val="00DD2ED0"/>
    <w:rsid w:val="00DD2F8A"/>
    <w:rsid w:val="00DD2FB5"/>
    <w:rsid w:val="00DD3087"/>
    <w:rsid w:val="00DD30D3"/>
    <w:rsid w:val="00DD3326"/>
    <w:rsid w:val="00DD33A7"/>
    <w:rsid w:val="00DD3B07"/>
    <w:rsid w:val="00DD3E1F"/>
    <w:rsid w:val="00DD3F6A"/>
    <w:rsid w:val="00DD40F6"/>
    <w:rsid w:val="00DD415F"/>
    <w:rsid w:val="00DD41DE"/>
    <w:rsid w:val="00DD4283"/>
    <w:rsid w:val="00DD429C"/>
    <w:rsid w:val="00DD42F7"/>
    <w:rsid w:val="00DD4477"/>
    <w:rsid w:val="00DD44CC"/>
    <w:rsid w:val="00DD4536"/>
    <w:rsid w:val="00DD4728"/>
    <w:rsid w:val="00DD4A97"/>
    <w:rsid w:val="00DD504C"/>
    <w:rsid w:val="00DD51FC"/>
    <w:rsid w:val="00DD57B3"/>
    <w:rsid w:val="00DD5895"/>
    <w:rsid w:val="00DD5A36"/>
    <w:rsid w:val="00DD5B4D"/>
    <w:rsid w:val="00DD5B75"/>
    <w:rsid w:val="00DD5DC4"/>
    <w:rsid w:val="00DD5F5C"/>
    <w:rsid w:val="00DD6AFA"/>
    <w:rsid w:val="00DD7133"/>
    <w:rsid w:val="00DD7145"/>
    <w:rsid w:val="00DD71BA"/>
    <w:rsid w:val="00DD73AB"/>
    <w:rsid w:val="00DD7551"/>
    <w:rsid w:val="00DD75BF"/>
    <w:rsid w:val="00DD764F"/>
    <w:rsid w:val="00DD7691"/>
    <w:rsid w:val="00DD787E"/>
    <w:rsid w:val="00DD7949"/>
    <w:rsid w:val="00DD7964"/>
    <w:rsid w:val="00DD7996"/>
    <w:rsid w:val="00DD799B"/>
    <w:rsid w:val="00DD7A46"/>
    <w:rsid w:val="00DD7D43"/>
    <w:rsid w:val="00DD7E0F"/>
    <w:rsid w:val="00DE002E"/>
    <w:rsid w:val="00DE01CD"/>
    <w:rsid w:val="00DE0405"/>
    <w:rsid w:val="00DE052C"/>
    <w:rsid w:val="00DE0717"/>
    <w:rsid w:val="00DE0744"/>
    <w:rsid w:val="00DE07DE"/>
    <w:rsid w:val="00DE090C"/>
    <w:rsid w:val="00DE096C"/>
    <w:rsid w:val="00DE0EBA"/>
    <w:rsid w:val="00DE0EE5"/>
    <w:rsid w:val="00DE1192"/>
    <w:rsid w:val="00DE130A"/>
    <w:rsid w:val="00DE1338"/>
    <w:rsid w:val="00DE13E0"/>
    <w:rsid w:val="00DE1888"/>
    <w:rsid w:val="00DE259A"/>
    <w:rsid w:val="00DE2F21"/>
    <w:rsid w:val="00DE2FA7"/>
    <w:rsid w:val="00DE2FDC"/>
    <w:rsid w:val="00DE32BB"/>
    <w:rsid w:val="00DE3492"/>
    <w:rsid w:val="00DE3542"/>
    <w:rsid w:val="00DE364D"/>
    <w:rsid w:val="00DE3841"/>
    <w:rsid w:val="00DE392E"/>
    <w:rsid w:val="00DE3B54"/>
    <w:rsid w:val="00DE3CB7"/>
    <w:rsid w:val="00DE3DC0"/>
    <w:rsid w:val="00DE3E33"/>
    <w:rsid w:val="00DE3E81"/>
    <w:rsid w:val="00DE4387"/>
    <w:rsid w:val="00DE468B"/>
    <w:rsid w:val="00DE482A"/>
    <w:rsid w:val="00DE4895"/>
    <w:rsid w:val="00DE4BB2"/>
    <w:rsid w:val="00DE4D51"/>
    <w:rsid w:val="00DE51A0"/>
    <w:rsid w:val="00DE521D"/>
    <w:rsid w:val="00DE5221"/>
    <w:rsid w:val="00DE5339"/>
    <w:rsid w:val="00DE551F"/>
    <w:rsid w:val="00DE5565"/>
    <w:rsid w:val="00DE5FEB"/>
    <w:rsid w:val="00DE615A"/>
    <w:rsid w:val="00DE6667"/>
    <w:rsid w:val="00DE6AD7"/>
    <w:rsid w:val="00DE6D56"/>
    <w:rsid w:val="00DE6E43"/>
    <w:rsid w:val="00DE6EA5"/>
    <w:rsid w:val="00DE6F1D"/>
    <w:rsid w:val="00DE7159"/>
    <w:rsid w:val="00DE7274"/>
    <w:rsid w:val="00DE7362"/>
    <w:rsid w:val="00DE77F5"/>
    <w:rsid w:val="00DE7983"/>
    <w:rsid w:val="00DE7AEC"/>
    <w:rsid w:val="00DE7BB0"/>
    <w:rsid w:val="00DE7DAF"/>
    <w:rsid w:val="00DE7DED"/>
    <w:rsid w:val="00DF0114"/>
    <w:rsid w:val="00DF044B"/>
    <w:rsid w:val="00DF0458"/>
    <w:rsid w:val="00DF04EC"/>
    <w:rsid w:val="00DF0919"/>
    <w:rsid w:val="00DF0C29"/>
    <w:rsid w:val="00DF0DFB"/>
    <w:rsid w:val="00DF1053"/>
    <w:rsid w:val="00DF107C"/>
    <w:rsid w:val="00DF1151"/>
    <w:rsid w:val="00DF1176"/>
    <w:rsid w:val="00DF13A4"/>
    <w:rsid w:val="00DF163E"/>
    <w:rsid w:val="00DF1783"/>
    <w:rsid w:val="00DF1964"/>
    <w:rsid w:val="00DF1AB7"/>
    <w:rsid w:val="00DF1BEC"/>
    <w:rsid w:val="00DF1DF4"/>
    <w:rsid w:val="00DF1F7C"/>
    <w:rsid w:val="00DF1FCD"/>
    <w:rsid w:val="00DF21E3"/>
    <w:rsid w:val="00DF29DA"/>
    <w:rsid w:val="00DF30C3"/>
    <w:rsid w:val="00DF30DF"/>
    <w:rsid w:val="00DF3359"/>
    <w:rsid w:val="00DF365B"/>
    <w:rsid w:val="00DF3779"/>
    <w:rsid w:val="00DF377B"/>
    <w:rsid w:val="00DF3B29"/>
    <w:rsid w:val="00DF41A8"/>
    <w:rsid w:val="00DF442D"/>
    <w:rsid w:val="00DF4A78"/>
    <w:rsid w:val="00DF4FCE"/>
    <w:rsid w:val="00DF526D"/>
    <w:rsid w:val="00DF576A"/>
    <w:rsid w:val="00DF58F8"/>
    <w:rsid w:val="00DF5AAA"/>
    <w:rsid w:val="00DF5C61"/>
    <w:rsid w:val="00DF5DA0"/>
    <w:rsid w:val="00DF5F12"/>
    <w:rsid w:val="00DF623A"/>
    <w:rsid w:val="00DF65DF"/>
    <w:rsid w:val="00DF681B"/>
    <w:rsid w:val="00DF68D9"/>
    <w:rsid w:val="00DF68F7"/>
    <w:rsid w:val="00DF6CD1"/>
    <w:rsid w:val="00DF7251"/>
    <w:rsid w:val="00DF72DE"/>
    <w:rsid w:val="00DF73C9"/>
    <w:rsid w:val="00DF764A"/>
    <w:rsid w:val="00DF7A87"/>
    <w:rsid w:val="00DF7DC0"/>
    <w:rsid w:val="00E00051"/>
    <w:rsid w:val="00E00679"/>
    <w:rsid w:val="00E0074F"/>
    <w:rsid w:val="00E0088A"/>
    <w:rsid w:val="00E00E48"/>
    <w:rsid w:val="00E00F39"/>
    <w:rsid w:val="00E01161"/>
    <w:rsid w:val="00E0127F"/>
    <w:rsid w:val="00E013B7"/>
    <w:rsid w:val="00E015F3"/>
    <w:rsid w:val="00E01F61"/>
    <w:rsid w:val="00E01F79"/>
    <w:rsid w:val="00E02094"/>
    <w:rsid w:val="00E022C1"/>
    <w:rsid w:val="00E02383"/>
    <w:rsid w:val="00E02387"/>
    <w:rsid w:val="00E024F6"/>
    <w:rsid w:val="00E0250A"/>
    <w:rsid w:val="00E02551"/>
    <w:rsid w:val="00E02A5F"/>
    <w:rsid w:val="00E02D6D"/>
    <w:rsid w:val="00E02E7D"/>
    <w:rsid w:val="00E02ED5"/>
    <w:rsid w:val="00E03694"/>
    <w:rsid w:val="00E03985"/>
    <w:rsid w:val="00E03992"/>
    <w:rsid w:val="00E03ABC"/>
    <w:rsid w:val="00E03C79"/>
    <w:rsid w:val="00E03EA8"/>
    <w:rsid w:val="00E03F8D"/>
    <w:rsid w:val="00E0407A"/>
    <w:rsid w:val="00E04110"/>
    <w:rsid w:val="00E044AB"/>
    <w:rsid w:val="00E0459B"/>
    <w:rsid w:val="00E049E9"/>
    <w:rsid w:val="00E04A03"/>
    <w:rsid w:val="00E04CF9"/>
    <w:rsid w:val="00E04F9E"/>
    <w:rsid w:val="00E05338"/>
    <w:rsid w:val="00E05339"/>
    <w:rsid w:val="00E055D2"/>
    <w:rsid w:val="00E058CA"/>
    <w:rsid w:val="00E058D0"/>
    <w:rsid w:val="00E05BE3"/>
    <w:rsid w:val="00E05D71"/>
    <w:rsid w:val="00E05DA8"/>
    <w:rsid w:val="00E05E7E"/>
    <w:rsid w:val="00E05F48"/>
    <w:rsid w:val="00E060EC"/>
    <w:rsid w:val="00E06115"/>
    <w:rsid w:val="00E0661D"/>
    <w:rsid w:val="00E06747"/>
    <w:rsid w:val="00E06CD6"/>
    <w:rsid w:val="00E06E6C"/>
    <w:rsid w:val="00E06F88"/>
    <w:rsid w:val="00E071CE"/>
    <w:rsid w:val="00E07248"/>
    <w:rsid w:val="00E0728B"/>
    <w:rsid w:val="00E07730"/>
    <w:rsid w:val="00E078C5"/>
    <w:rsid w:val="00E078CA"/>
    <w:rsid w:val="00E07BB1"/>
    <w:rsid w:val="00E07DB9"/>
    <w:rsid w:val="00E07E55"/>
    <w:rsid w:val="00E100AB"/>
    <w:rsid w:val="00E100CC"/>
    <w:rsid w:val="00E10706"/>
    <w:rsid w:val="00E1092B"/>
    <w:rsid w:val="00E1092C"/>
    <w:rsid w:val="00E10A48"/>
    <w:rsid w:val="00E10F54"/>
    <w:rsid w:val="00E1156B"/>
    <w:rsid w:val="00E11654"/>
    <w:rsid w:val="00E11823"/>
    <w:rsid w:val="00E11F40"/>
    <w:rsid w:val="00E122C8"/>
    <w:rsid w:val="00E12412"/>
    <w:rsid w:val="00E12612"/>
    <w:rsid w:val="00E1268A"/>
    <w:rsid w:val="00E126B0"/>
    <w:rsid w:val="00E126D7"/>
    <w:rsid w:val="00E128DE"/>
    <w:rsid w:val="00E1297F"/>
    <w:rsid w:val="00E129D2"/>
    <w:rsid w:val="00E12AE4"/>
    <w:rsid w:val="00E12BC5"/>
    <w:rsid w:val="00E12E9D"/>
    <w:rsid w:val="00E13052"/>
    <w:rsid w:val="00E1312E"/>
    <w:rsid w:val="00E131F7"/>
    <w:rsid w:val="00E13469"/>
    <w:rsid w:val="00E1371A"/>
    <w:rsid w:val="00E13871"/>
    <w:rsid w:val="00E138F0"/>
    <w:rsid w:val="00E13AA5"/>
    <w:rsid w:val="00E13E3E"/>
    <w:rsid w:val="00E140FA"/>
    <w:rsid w:val="00E14661"/>
    <w:rsid w:val="00E14662"/>
    <w:rsid w:val="00E14668"/>
    <w:rsid w:val="00E149DC"/>
    <w:rsid w:val="00E14AFE"/>
    <w:rsid w:val="00E14BD7"/>
    <w:rsid w:val="00E14D89"/>
    <w:rsid w:val="00E14F43"/>
    <w:rsid w:val="00E1510A"/>
    <w:rsid w:val="00E15172"/>
    <w:rsid w:val="00E15872"/>
    <w:rsid w:val="00E15EFE"/>
    <w:rsid w:val="00E16042"/>
    <w:rsid w:val="00E1620F"/>
    <w:rsid w:val="00E16621"/>
    <w:rsid w:val="00E166DB"/>
    <w:rsid w:val="00E168B3"/>
    <w:rsid w:val="00E16A0B"/>
    <w:rsid w:val="00E16D87"/>
    <w:rsid w:val="00E17227"/>
    <w:rsid w:val="00E173D2"/>
    <w:rsid w:val="00E1740C"/>
    <w:rsid w:val="00E1743A"/>
    <w:rsid w:val="00E174D3"/>
    <w:rsid w:val="00E174F2"/>
    <w:rsid w:val="00E17551"/>
    <w:rsid w:val="00E176B1"/>
    <w:rsid w:val="00E176C4"/>
    <w:rsid w:val="00E17978"/>
    <w:rsid w:val="00E179D6"/>
    <w:rsid w:val="00E17CB9"/>
    <w:rsid w:val="00E20411"/>
    <w:rsid w:val="00E20516"/>
    <w:rsid w:val="00E20534"/>
    <w:rsid w:val="00E20796"/>
    <w:rsid w:val="00E20BF7"/>
    <w:rsid w:val="00E20C8D"/>
    <w:rsid w:val="00E20E54"/>
    <w:rsid w:val="00E20E75"/>
    <w:rsid w:val="00E20E79"/>
    <w:rsid w:val="00E210F2"/>
    <w:rsid w:val="00E212D0"/>
    <w:rsid w:val="00E212DE"/>
    <w:rsid w:val="00E213DA"/>
    <w:rsid w:val="00E218EE"/>
    <w:rsid w:val="00E219F0"/>
    <w:rsid w:val="00E21A43"/>
    <w:rsid w:val="00E220B0"/>
    <w:rsid w:val="00E2225C"/>
    <w:rsid w:val="00E22687"/>
    <w:rsid w:val="00E2286E"/>
    <w:rsid w:val="00E22A78"/>
    <w:rsid w:val="00E22EEB"/>
    <w:rsid w:val="00E22FF1"/>
    <w:rsid w:val="00E23142"/>
    <w:rsid w:val="00E236D4"/>
    <w:rsid w:val="00E23967"/>
    <w:rsid w:val="00E23B17"/>
    <w:rsid w:val="00E23D84"/>
    <w:rsid w:val="00E23EBD"/>
    <w:rsid w:val="00E24057"/>
    <w:rsid w:val="00E2417F"/>
    <w:rsid w:val="00E2442A"/>
    <w:rsid w:val="00E2442D"/>
    <w:rsid w:val="00E2456C"/>
    <w:rsid w:val="00E2460C"/>
    <w:rsid w:val="00E248B5"/>
    <w:rsid w:val="00E2490B"/>
    <w:rsid w:val="00E24986"/>
    <w:rsid w:val="00E24DD9"/>
    <w:rsid w:val="00E24E23"/>
    <w:rsid w:val="00E250BE"/>
    <w:rsid w:val="00E2510B"/>
    <w:rsid w:val="00E25128"/>
    <w:rsid w:val="00E25300"/>
    <w:rsid w:val="00E2541B"/>
    <w:rsid w:val="00E25541"/>
    <w:rsid w:val="00E255B3"/>
    <w:rsid w:val="00E2595C"/>
    <w:rsid w:val="00E25B60"/>
    <w:rsid w:val="00E25F21"/>
    <w:rsid w:val="00E25F92"/>
    <w:rsid w:val="00E2614C"/>
    <w:rsid w:val="00E26167"/>
    <w:rsid w:val="00E262A3"/>
    <w:rsid w:val="00E26333"/>
    <w:rsid w:val="00E2649B"/>
    <w:rsid w:val="00E2659C"/>
    <w:rsid w:val="00E26806"/>
    <w:rsid w:val="00E269BB"/>
    <w:rsid w:val="00E26A69"/>
    <w:rsid w:val="00E26AA0"/>
    <w:rsid w:val="00E26B58"/>
    <w:rsid w:val="00E27071"/>
    <w:rsid w:val="00E27134"/>
    <w:rsid w:val="00E272C8"/>
    <w:rsid w:val="00E274A5"/>
    <w:rsid w:val="00E277D1"/>
    <w:rsid w:val="00E27882"/>
    <w:rsid w:val="00E279F8"/>
    <w:rsid w:val="00E27AD0"/>
    <w:rsid w:val="00E27AE4"/>
    <w:rsid w:val="00E27C31"/>
    <w:rsid w:val="00E300F8"/>
    <w:rsid w:val="00E30772"/>
    <w:rsid w:val="00E308FD"/>
    <w:rsid w:val="00E30962"/>
    <w:rsid w:val="00E30E20"/>
    <w:rsid w:val="00E30E80"/>
    <w:rsid w:val="00E30F29"/>
    <w:rsid w:val="00E31740"/>
    <w:rsid w:val="00E31781"/>
    <w:rsid w:val="00E31787"/>
    <w:rsid w:val="00E319DB"/>
    <w:rsid w:val="00E31ABF"/>
    <w:rsid w:val="00E31B91"/>
    <w:rsid w:val="00E31BB1"/>
    <w:rsid w:val="00E31C0E"/>
    <w:rsid w:val="00E31D9D"/>
    <w:rsid w:val="00E32145"/>
    <w:rsid w:val="00E3217D"/>
    <w:rsid w:val="00E3227E"/>
    <w:rsid w:val="00E32432"/>
    <w:rsid w:val="00E325B8"/>
    <w:rsid w:val="00E3279F"/>
    <w:rsid w:val="00E32B21"/>
    <w:rsid w:val="00E32D1F"/>
    <w:rsid w:val="00E32D30"/>
    <w:rsid w:val="00E3310F"/>
    <w:rsid w:val="00E331F9"/>
    <w:rsid w:val="00E333AF"/>
    <w:rsid w:val="00E33439"/>
    <w:rsid w:val="00E33516"/>
    <w:rsid w:val="00E33863"/>
    <w:rsid w:val="00E338E9"/>
    <w:rsid w:val="00E3396E"/>
    <w:rsid w:val="00E341FF"/>
    <w:rsid w:val="00E34533"/>
    <w:rsid w:val="00E34637"/>
    <w:rsid w:val="00E34CA8"/>
    <w:rsid w:val="00E34D9D"/>
    <w:rsid w:val="00E34F73"/>
    <w:rsid w:val="00E35385"/>
    <w:rsid w:val="00E361E6"/>
    <w:rsid w:val="00E36394"/>
    <w:rsid w:val="00E36524"/>
    <w:rsid w:val="00E36594"/>
    <w:rsid w:val="00E36699"/>
    <w:rsid w:val="00E368DE"/>
    <w:rsid w:val="00E369AA"/>
    <w:rsid w:val="00E36EA9"/>
    <w:rsid w:val="00E36EDB"/>
    <w:rsid w:val="00E3705C"/>
    <w:rsid w:val="00E37315"/>
    <w:rsid w:val="00E37459"/>
    <w:rsid w:val="00E374DC"/>
    <w:rsid w:val="00E37623"/>
    <w:rsid w:val="00E3793D"/>
    <w:rsid w:val="00E3797A"/>
    <w:rsid w:val="00E3797B"/>
    <w:rsid w:val="00E37A56"/>
    <w:rsid w:val="00E37D6C"/>
    <w:rsid w:val="00E37E9B"/>
    <w:rsid w:val="00E37ED4"/>
    <w:rsid w:val="00E40604"/>
    <w:rsid w:val="00E406E8"/>
    <w:rsid w:val="00E4078C"/>
    <w:rsid w:val="00E40858"/>
    <w:rsid w:val="00E40939"/>
    <w:rsid w:val="00E40D94"/>
    <w:rsid w:val="00E40DF3"/>
    <w:rsid w:val="00E4100C"/>
    <w:rsid w:val="00E41939"/>
    <w:rsid w:val="00E41972"/>
    <w:rsid w:val="00E41BDB"/>
    <w:rsid w:val="00E41C73"/>
    <w:rsid w:val="00E41EA2"/>
    <w:rsid w:val="00E41F1C"/>
    <w:rsid w:val="00E420AD"/>
    <w:rsid w:val="00E4274C"/>
    <w:rsid w:val="00E427D4"/>
    <w:rsid w:val="00E42C26"/>
    <w:rsid w:val="00E42DAF"/>
    <w:rsid w:val="00E42F16"/>
    <w:rsid w:val="00E42F40"/>
    <w:rsid w:val="00E42F4A"/>
    <w:rsid w:val="00E43053"/>
    <w:rsid w:val="00E434D7"/>
    <w:rsid w:val="00E4384A"/>
    <w:rsid w:val="00E4395F"/>
    <w:rsid w:val="00E4398F"/>
    <w:rsid w:val="00E439B9"/>
    <w:rsid w:val="00E43B6A"/>
    <w:rsid w:val="00E43BC9"/>
    <w:rsid w:val="00E43C96"/>
    <w:rsid w:val="00E43D0E"/>
    <w:rsid w:val="00E44167"/>
    <w:rsid w:val="00E44229"/>
    <w:rsid w:val="00E443AA"/>
    <w:rsid w:val="00E444E1"/>
    <w:rsid w:val="00E44833"/>
    <w:rsid w:val="00E44884"/>
    <w:rsid w:val="00E44C04"/>
    <w:rsid w:val="00E44D81"/>
    <w:rsid w:val="00E44E1D"/>
    <w:rsid w:val="00E44EC4"/>
    <w:rsid w:val="00E45071"/>
    <w:rsid w:val="00E452EC"/>
    <w:rsid w:val="00E456BE"/>
    <w:rsid w:val="00E459E1"/>
    <w:rsid w:val="00E459ED"/>
    <w:rsid w:val="00E45E89"/>
    <w:rsid w:val="00E46378"/>
    <w:rsid w:val="00E4665B"/>
    <w:rsid w:val="00E46A04"/>
    <w:rsid w:val="00E47519"/>
    <w:rsid w:val="00E476BA"/>
    <w:rsid w:val="00E47A68"/>
    <w:rsid w:val="00E47B36"/>
    <w:rsid w:val="00E47B7D"/>
    <w:rsid w:val="00E47C98"/>
    <w:rsid w:val="00E47CA8"/>
    <w:rsid w:val="00E47F01"/>
    <w:rsid w:val="00E50173"/>
    <w:rsid w:val="00E5047F"/>
    <w:rsid w:val="00E50737"/>
    <w:rsid w:val="00E508E0"/>
    <w:rsid w:val="00E50F4A"/>
    <w:rsid w:val="00E5145B"/>
    <w:rsid w:val="00E516A1"/>
    <w:rsid w:val="00E5181E"/>
    <w:rsid w:val="00E5186D"/>
    <w:rsid w:val="00E51A97"/>
    <w:rsid w:val="00E51F3A"/>
    <w:rsid w:val="00E52218"/>
    <w:rsid w:val="00E52661"/>
    <w:rsid w:val="00E52C61"/>
    <w:rsid w:val="00E52D24"/>
    <w:rsid w:val="00E52D63"/>
    <w:rsid w:val="00E52F29"/>
    <w:rsid w:val="00E52F99"/>
    <w:rsid w:val="00E53123"/>
    <w:rsid w:val="00E5320C"/>
    <w:rsid w:val="00E532C6"/>
    <w:rsid w:val="00E53629"/>
    <w:rsid w:val="00E5364B"/>
    <w:rsid w:val="00E53700"/>
    <w:rsid w:val="00E538A9"/>
    <w:rsid w:val="00E53CFF"/>
    <w:rsid w:val="00E53E0B"/>
    <w:rsid w:val="00E53E18"/>
    <w:rsid w:val="00E544C3"/>
    <w:rsid w:val="00E5453F"/>
    <w:rsid w:val="00E54550"/>
    <w:rsid w:val="00E545A4"/>
    <w:rsid w:val="00E546BD"/>
    <w:rsid w:val="00E549F3"/>
    <w:rsid w:val="00E54FD3"/>
    <w:rsid w:val="00E55169"/>
    <w:rsid w:val="00E552D9"/>
    <w:rsid w:val="00E55822"/>
    <w:rsid w:val="00E55847"/>
    <w:rsid w:val="00E558E8"/>
    <w:rsid w:val="00E55AA0"/>
    <w:rsid w:val="00E5602D"/>
    <w:rsid w:val="00E560A1"/>
    <w:rsid w:val="00E56199"/>
    <w:rsid w:val="00E562C2"/>
    <w:rsid w:val="00E5644B"/>
    <w:rsid w:val="00E564F5"/>
    <w:rsid w:val="00E56BA4"/>
    <w:rsid w:val="00E56DD2"/>
    <w:rsid w:val="00E570F2"/>
    <w:rsid w:val="00E57377"/>
    <w:rsid w:val="00E574C0"/>
    <w:rsid w:val="00E5799A"/>
    <w:rsid w:val="00E579B2"/>
    <w:rsid w:val="00E57BB2"/>
    <w:rsid w:val="00E6005D"/>
    <w:rsid w:val="00E601B8"/>
    <w:rsid w:val="00E6038D"/>
    <w:rsid w:val="00E607EC"/>
    <w:rsid w:val="00E608D2"/>
    <w:rsid w:val="00E609AA"/>
    <w:rsid w:val="00E60A5B"/>
    <w:rsid w:val="00E60C52"/>
    <w:rsid w:val="00E60FD3"/>
    <w:rsid w:val="00E6159F"/>
    <w:rsid w:val="00E6177F"/>
    <w:rsid w:val="00E61937"/>
    <w:rsid w:val="00E61A1A"/>
    <w:rsid w:val="00E61FAE"/>
    <w:rsid w:val="00E6204A"/>
    <w:rsid w:val="00E622F8"/>
    <w:rsid w:val="00E6255A"/>
    <w:rsid w:val="00E626B0"/>
    <w:rsid w:val="00E629E5"/>
    <w:rsid w:val="00E62AE4"/>
    <w:rsid w:val="00E62D8F"/>
    <w:rsid w:val="00E62DC0"/>
    <w:rsid w:val="00E6333F"/>
    <w:rsid w:val="00E63700"/>
    <w:rsid w:val="00E63BD3"/>
    <w:rsid w:val="00E63C7A"/>
    <w:rsid w:val="00E63DC6"/>
    <w:rsid w:val="00E63EB7"/>
    <w:rsid w:val="00E63F68"/>
    <w:rsid w:val="00E642AB"/>
    <w:rsid w:val="00E642DC"/>
    <w:rsid w:val="00E642E2"/>
    <w:rsid w:val="00E648B4"/>
    <w:rsid w:val="00E64F45"/>
    <w:rsid w:val="00E651C3"/>
    <w:rsid w:val="00E65413"/>
    <w:rsid w:val="00E6592B"/>
    <w:rsid w:val="00E65D02"/>
    <w:rsid w:val="00E6660D"/>
    <w:rsid w:val="00E66FAA"/>
    <w:rsid w:val="00E67521"/>
    <w:rsid w:val="00E6775D"/>
    <w:rsid w:val="00E677AF"/>
    <w:rsid w:val="00E67970"/>
    <w:rsid w:val="00E67C91"/>
    <w:rsid w:val="00E67EA0"/>
    <w:rsid w:val="00E701E2"/>
    <w:rsid w:val="00E7050F"/>
    <w:rsid w:val="00E705B9"/>
    <w:rsid w:val="00E7074D"/>
    <w:rsid w:val="00E7095C"/>
    <w:rsid w:val="00E70A96"/>
    <w:rsid w:val="00E70D96"/>
    <w:rsid w:val="00E7100E"/>
    <w:rsid w:val="00E710C7"/>
    <w:rsid w:val="00E71263"/>
    <w:rsid w:val="00E712F2"/>
    <w:rsid w:val="00E713C7"/>
    <w:rsid w:val="00E716F6"/>
    <w:rsid w:val="00E71AD3"/>
    <w:rsid w:val="00E71C8B"/>
    <w:rsid w:val="00E71FE1"/>
    <w:rsid w:val="00E72281"/>
    <w:rsid w:val="00E72512"/>
    <w:rsid w:val="00E725B0"/>
    <w:rsid w:val="00E72697"/>
    <w:rsid w:val="00E727CA"/>
    <w:rsid w:val="00E72AF5"/>
    <w:rsid w:val="00E72DD4"/>
    <w:rsid w:val="00E72E6E"/>
    <w:rsid w:val="00E7349E"/>
    <w:rsid w:val="00E7359F"/>
    <w:rsid w:val="00E739AD"/>
    <w:rsid w:val="00E73AFD"/>
    <w:rsid w:val="00E73E0B"/>
    <w:rsid w:val="00E73EB8"/>
    <w:rsid w:val="00E73F7D"/>
    <w:rsid w:val="00E7401F"/>
    <w:rsid w:val="00E741EB"/>
    <w:rsid w:val="00E74244"/>
    <w:rsid w:val="00E74A71"/>
    <w:rsid w:val="00E7526D"/>
    <w:rsid w:val="00E75300"/>
    <w:rsid w:val="00E7543B"/>
    <w:rsid w:val="00E75582"/>
    <w:rsid w:val="00E7567E"/>
    <w:rsid w:val="00E75707"/>
    <w:rsid w:val="00E75A7A"/>
    <w:rsid w:val="00E75B05"/>
    <w:rsid w:val="00E75CEB"/>
    <w:rsid w:val="00E75DBD"/>
    <w:rsid w:val="00E7655D"/>
    <w:rsid w:val="00E7668E"/>
    <w:rsid w:val="00E769D8"/>
    <w:rsid w:val="00E76D93"/>
    <w:rsid w:val="00E76EEE"/>
    <w:rsid w:val="00E7722B"/>
    <w:rsid w:val="00E77536"/>
    <w:rsid w:val="00E775E4"/>
    <w:rsid w:val="00E77614"/>
    <w:rsid w:val="00E77817"/>
    <w:rsid w:val="00E7797C"/>
    <w:rsid w:val="00E80187"/>
    <w:rsid w:val="00E803B4"/>
    <w:rsid w:val="00E80507"/>
    <w:rsid w:val="00E80539"/>
    <w:rsid w:val="00E805AE"/>
    <w:rsid w:val="00E8064E"/>
    <w:rsid w:val="00E80766"/>
    <w:rsid w:val="00E80957"/>
    <w:rsid w:val="00E80979"/>
    <w:rsid w:val="00E80A09"/>
    <w:rsid w:val="00E80A1B"/>
    <w:rsid w:val="00E80B02"/>
    <w:rsid w:val="00E80C41"/>
    <w:rsid w:val="00E811FA"/>
    <w:rsid w:val="00E812EE"/>
    <w:rsid w:val="00E81398"/>
    <w:rsid w:val="00E81475"/>
    <w:rsid w:val="00E816CD"/>
    <w:rsid w:val="00E817D3"/>
    <w:rsid w:val="00E81BBC"/>
    <w:rsid w:val="00E81DBE"/>
    <w:rsid w:val="00E81FC2"/>
    <w:rsid w:val="00E822EF"/>
    <w:rsid w:val="00E82359"/>
    <w:rsid w:val="00E82443"/>
    <w:rsid w:val="00E82DBC"/>
    <w:rsid w:val="00E82F75"/>
    <w:rsid w:val="00E832AC"/>
    <w:rsid w:val="00E834BA"/>
    <w:rsid w:val="00E83523"/>
    <w:rsid w:val="00E83A05"/>
    <w:rsid w:val="00E83D9C"/>
    <w:rsid w:val="00E8409E"/>
    <w:rsid w:val="00E8431E"/>
    <w:rsid w:val="00E8448C"/>
    <w:rsid w:val="00E8459D"/>
    <w:rsid w:val="00E846ED"/>
    <w:rsid w:val="00E84779"/>
    <w:rsid w:val="00E8491E"/>
    <w:rsid w:val="00E84B8B"/>
    <w:rsid w:val="00E84CB3"/>
    <w:rsid w:val="00E84F0E"/>
    <w:rsid w:val="00E84FA8"/>
    <w:rsid w:val="00E853E2"/>
    <w:rsid w:val="00E8589F"/>
    <w:rsid w:val="00E85AD8"/>
    <w:rsid w:val="00E85BE5"/>
    <w:rsid w:val="00E85D39"/>
    <w:rsid w:val="00E85E71"/>
    <w:rsid w:val="00E86226"/>
    <w:rsid w:val="00E8646D"/>
    <w:rsid w:val="00E86E02"/>
    <w:rsid w:val="00E870BE"/>
    <w:rsid w:val="00E870EC"/>
    <w:rsid w:val="00E871BF"/>
    <w:rsid w:val="00E87243"/>
    <w:rsid w:val="00E872B3"/>
    <w:rsid w:val="00E876B4"/>
    <w:rsid w:val="00E87B52"/>
    <w:rsid w:val="00E87DE6"/>
    <w:rsid w:val="00E87E80"/>
    <w:rsid w:val="00E87F9B"/>
    <w:rsid w:val="00E87FF3"/>
    <w:rsid w:val="00E9007C"/>
    <w:rsid w:val="00E903B9"/>
    <w:rsid w:val="00E903EF"/>
    <w:rsid w:val="00E90461"/>
    <w:rsid w:val="00E906FF"/>
    <w:rsid w:val="00E9078B"/>
    <w:rsid w:val="00E90C9F"/>
    <w:rsid w:val="00E90CEB"/>
    <w:rsid w:val="00E90DE8"/>
    <w:rsid w:val="00E9105F"/>
    <w:rsid w:val="00E910E0"/>
    <w:rsid w:val="00E91158"/>
    <w:rsid w:val="00E919A3"/>
    <w:rsid w:val="00E91BE6"/>
    <w:rsid w:val="00E91C92"/>
    <w:rsid w:val="00E921F6"/>
    <w:rsid w:val="00E924B7"/>
    <w:rsid w:val="00E929F3"/>
    <w:rsid w:val="00E92BD3"/>
    <w:rsid w:val="00E92BEE"/>
    <w:rsid w:val="00E92F01"/>
    <w:rsid w:val="00E93140"/>
    <w:rsid w:val="00E9320F"/>
    <w:rsid w:val="00E934D5"/>
    <w:rsid w:val="00E935C9"/>
    <w:rsid w:val="00E93733"/>
    <w:rsid w:val="00E93964"/>
    <w:rsid w:val="00E93AFC"/>
    <w:rsid w:val="00E93B58"/>
    <w:rsid w:val="00E93E07"/>
    <w:rsid w:val="00E93E4E"/>
    <w:rsid w:val="00E94346"/>
    <w:rsid w:val="00E943E4"/>
    <w:rsid w:val="00E94661"/>
    <w:rsid w:val="00E94A58"/>
    <w:rsid w:val="00E953CD"/>
    <w:rsid w:val="00E95771"/>
    <w:rsid w:val="00E9579D"/>
    <w:rsid w:val="00E959A6"/>
    <w:rsid w:val="00E95D38"/>
    <w:rsid w:val="00E95E02"/>
    <w:rsid w:val="00E95F7B"/>
    <w:rsid w:val="00E96405"/>
    <w:rsid w:val="00E96602"/>
    <w:rsid w:val="00E966D0"/>
    <w:rsid w:val="00E967FA"/>
    <w:rsid w:val="00E96912"/>
    <w:rsid w:val="00E96AA5"/>
    <w:rsid w:val="00E96B81"/>
    <w:rsid w:val="00E96DC2"/>
    <w:rsid w:val="00E9719E"/>
    <w:rsid w:val="00E973ED"/>
    <w:rsid w:val="00E9758F"/>
    <w:rsid w:val="00EA00A0"/>
    <w:rsid w:val="00EA0169"/>
    <w:rsid w:val="00EA016D"/>
    <w:rsid w:val="00EA02B4"/>
    <w:rsid w:val="00EA0308"/>
    <w:rsid w:val="00EA043A"/>
    <w:rsid w:val="00EA066C"/>
    <w:rsid w:val="00EA06B4"/>
    <w:rsid w:val="00EA0770"/>
    <w:rsid w:val="00EA07A4"/>
    <w:rsid w:val="00EA0997"/>
    <w:rsid w:val="00EA09FB"/>
    <w:rsid w:val="00EA0A35"/>
    <w:rsid w:val="00EA0B49"/>
    <w:rsid w:val="00EA0B5B"/>
    <w:rsid w:val="00EA1477"/>
    <w:rsid w:val="00EA18BF"/>
    <w:rsid w:val="00EA1A4A"/>
    <w:rsid w:val="00EA1C52"/>
    <w:rsid w:val="00EA1E26"/>
    <w:rsid w:val="00EA20F2"/>
    <w:rsid w:val="00EA21AB"/>
    <w:rsid w:val="00EA22D4"/>
    <w:rsid w:val="00EA245E"/>
    <w:rsid w:val="00EA24E0"/>
    <w:rsid w:val="00EA25B9"/>
    <w:rsid w:val="00EA26B0"/>
    <w:rsid w:val="00EA26F4"/>
    <w:rsid w:val="00EA2776"/>
    <w:rsid w:val="00EA27AD"/>
    <w:rsid w:val="00EA27BA"/>
    <w:rsid w:val="00EA2C20"/>
    <w:rsid w:val="00EA2C9D"/>
    <w:rsid w:val="00EA2CD0"/>
    <w:rsid w:val="00EA2E38"/>
    <w:rsid w:val="00EA3469"/>
    <w:rsid w:val="00EA36DA"/>
    <w:rsid w:val="00EA39A7"/>
    <w:rsid w:val="00EA3A10"/>
    <w:rsid w:val="00EA3CCF"/>
    <w:rsid w:val="00EA3EA6"/>
    <w:rsid w:val="00EA4145"/>
    <w:rsid w:val="00EA4DCB"/>
    <w:rsid w:val="00EA4E10"/>
    <w:rsid w:val="00EA4FE0"/>
    <w:rsid w:val="00EA5385"/>
    <w:rsid w:val="00EA53B0"/>
    <w:rsid w:val="00EA5468"/>
    <w:rsid w:val="00EA5491"/>
    <w:rsid w:val="00EA5582"/>
    <w:rsid w:val="00EA569D"/>
    <w:rsid w:val="00EA5DEA"/>
    <w:rsid w:val="00EA672A"/>
    <w:rsid w:val="00EA675B"/>
    <w:rsid w:val="00EA67A0"/>
    <w:rsid w:val="00EA6896"/>
    <w:rsid w:val="00EA6B19"/>
    <w:rsid w:val="00EA6C06"/>
    <w:rsid w:val="00EA7102"/>
    <w:rsid w:val="00EA7230"/>
    <w:rsid w:val="00EA7885"/>
    <w:rsid w:val="00EA79B2"/>
    <w:rsid w:val="00EA7AE3"/>
    <w:rsid w:val="00EA7E09"/>
    <w:rsid w:val="00EB0655"/>
    <w:rsid w:val="00EB06AB"/>
    <w:rsid w:val="00EB0A97"/>
    <w:rsid w:val="00EB0F69"/>
    <w:rsid w:val="00EB12CA"/>
    <w:rsid w:val="00EB135C"/>
    <w:rsid w:val="00EB13E8"/>
    <w:rsid w:val="00EB1929"/>
    <w:rsid w:val="00EB1A12"/>
    <w:rsid w:val="00EB20B6"/>
    <w:rsid w:val="00EB218E"/>
    <w:rsid w:val="00EB239A"/>
    <w:rsid w:val="00EB23E0"/>
    <w:rsid w:val="00EB2400"/>
    <w:rsid w:val="00EB25AD"/>
    <w:rsid w:val="00EB260B"/>
    <w:rsid w:val="00EB2706"/>
    <w:rsid w:val="00EB2750"/>
    <w:rsid w:val="00EB2BB8"/>
    <w:rsid w:val="00EB2CA1"/>
    <w:rsid w:val="00EB31A9"/>
    <w:rsid w:val="00EB39C5"/>
    <w:rsid w:val="00EB3C81"/>
    <w:rsid w:val="00EB3DB6"/>
    <w:rsid w:val="00EB3EA4"/>
    <w:rsid w:val="00EB3F2F"/>
    <w:rsid w:val="00EB3F76"/>
    <w:rsid w:val="00EB427E"/>
    <w:rsid w:val="00EB44D4"/>
    <w:rsid w:val="00EB47DD"/>
    <w:rsid w:val="00EB53BF"/>
    <w:rsid w:val="00EB53DD"/>
    <w:rsid w:val="00EB57D8"/>
    <w:rsid w:val="00EB591E"/>
    <w:rsid w:val="00EB5ABF"/>
    <w:rsid w:val="00EB5B58"/>
    <w:rsid w:val="00EB5BFC"/>
    <w:rsid w:val="00EB5CCA"/>
    <w:rsid w:val="00EB5D6E"/>
    <w:rsid w:val="00EB5FF6"/>
    <w:rsid w:val="00EB6077"/>
    <w:rsid w:val="00EB62BE"/>
    <w:rsid w:val="00EB630F"/>
    <w:rsid w:val="00EB66E8"/>
    <w:rsid w:val="00EB67D3"/>
    <w:rsid w:val="00EB6F17"/>
    <w:rsid w:val="00EB710F"/>
    <w:rsid w:val="00EB71E9"/>
    <w:rsid w:val="00EB7347"/>
    <w:rsid w:val="00EB73B1"/>
    <w:rsid w:val="00EB755B"/>
    <w:rsid w:val="00EB7586"/>
    <w:rsid w:val="00EB75D0"/>
    <w:rsid w:val="00EB7B3B"/>
    <w:rsid w:val="00EB7F5A"/>
    <w:rsid w:val="00EC00F8"/>
    <w:rsid w:val="00EC05A7"/>
    <w:rsid w:val="00EC079E"/>
    <w:rsid w:val="00EC09C8"/>
    <w:rsid w:val="00EC0CF6"/>
    <w:rsid w:val="00EC0DD4"/>
    <w:rsid w:val="00EC0ECA"/>
    <w:rsid w:val="00EC10B8"/>
    <w:rsid w:val="00EC1CA5"/>
    <w:rsid w:val="00EC1D8B"/>
    <w:rsid w:val="00EC1DC8"/>
    <w:rsid w:val="00EC1E10"/>
    <w:rsid w:val="00EC1FD6"/>
    <w:rsid w:val="00EC21E0"/>
    <w:rsid w:val="00EC2217"/>
    <w:rsid w:val="00EC26B8"/>
    <w:rsid w:val="00EC2905"/>
    <w:rsid w:val="00EC297B"/>
    <w:rsid w:val="00EC2F3F"/>
    <w:rsid w:val="00EC305C"/>
    <w:rsid w:val="00EC3382"/>
    <w:rsid w:val="00EC38A2"/>
    <w:rsid w:val="00EC3918"/>
    <w:rsid w:val="00EC3BD3"/>
    <w:rsid w:val="00EC3EE3"/>
    <w:rsid w:val="00EC407D"/>
    <w:rsid w:val="00EC430A"/>
    <w:rsid w:val="00EC43A2"/>
    <w:rsid w:val="00EC47BF"/>
    <w:rsid w:val="00EC47EA"/>
    <w:rsid w:val="00EC4E76"/>
    <w:rsid w:val="00EC5388"/>
    <w:rsid w:val="00EC5763"/>
    <w:rsid w:val="00EC5851"/>
    <w:rsid w:val="00EC647B"/>
    <w:rsid w:val="00EC66C6"/>
    <w:rsid w:val="00EC6B74"/>
    <w:rsid w:val="00EC703A"/>
    <w:rsid w:val="00EC72AF"/>
    <w:rsid w:val="00EC7B61"/>
    <w:rsid w:val="00EC7B66"/>
    <w:rsid w:val="00EC7BFD"/>
    <w:rsid w:val="00EC7C92"/>
    <w:rsid w:val="00EC7DD2"/>
    <w:rsid w:val="00ED0055"/>
    <w:rsid w:val="00ED0C65"/>
    <w:rsid w:val="00ED0C72"/>
    <w:rsid w:val="00ED0D25"/>
    <w:rsid w:val="00ED0D31"/>
    <w:rsid w:val="00ED0DCB"/>
    <w:rsid w:val="00ED1653"/>
    <w:rsid w:val="00ED16B6"/>
    <w:rsid w:val="00ED1802"/>
    <w:rsid w:val="00ED1BE3"/>
    <w:rsid w:val="00ED1D76"/>
    <w:rsid w:val="00ED1F0D"/>
    <w:rsid w:val="00ED2382"/>
    <w:rsid w:val="00ED23FB"/>
    <w:rsid w:val="00ED266E"/>
    <w:rsid w:val="00ED285F"/>
    <w:rsid w:val="00ED29FE"/>
    <w:rsid w:val="00ED2AD6"/>
    <w:rsid w:val="00ED2BC7"/>
    <w:rsid w:val="00ED336C"/>
    <w:rsid w:val="00ED3373"/>
    <w:rsid w:val="00ED378F"/>
    <w:rsid w:val="00ED398D"/>
    <w:rsid w:val="00ED3B84"/>
    <w:rsid w:val="00ED3DBB"/>
    <w:rsid w:val="00ED3E29"/>
    <w:rsid w:val="00ED3FD0"/>
    <w:rsid w:val="00ED41CF"/>
    <w:rsid w:val="00ED4224"/>
    <w:rsid w:val="00ED4260"/>
    <w:rsid w:val="00ED443A"/>
    <w:rsid w:val="00ED4483"/>
    <w:rsid w:val="00ED44C0"/>
    <w:rsid w:val="00ED4503"/>
    <w:rsid w:val="00ED4725"/>
    <w:rsid w:val="00ED483F"/>
    <w:rsid w:val="00ED4A2D"/>
    <w:rsid w:val="00ED4A4E"/>
    <w:rsid w:val="00ED4E19"/>
    <w:rsid w:val="00ED50C2"/>
    <w:rsid w:val="00ED52F2"/>
    <w:rsid w:val="00ED5686"/>
    <w:rsid w:val="00ED574B"/>
    <w:rsid w:val="00ED5929"/>
    <w:rsid w:val="00ED598C"/>
    <w:rsid w:val="00ED66BA"/>
    <w:rsid w:val="00ED6866"/>
    <w:rsid w:val="00ED69E1"/>
    <w:rsid w:val="00ED6B96"/>
    <w:rsid w:val="00ED6C0C"/>
    <w:rsid w:val="00ED6DE3"/>
    <w:rsid w:val="00ED6E34"/>
    <w:rsid w:val="00ED73BF"/>
    <w:rsid w:val="00ED74B1"/>
    <w:rsid w:val="00ED7571"/>
    <w:rsid w:val="00ED7742"/>
    <w:rsid w:val="00ED7855"/>
    <w:rsid w:val="00ED78F9"/>
    <w:rsid w:val="00ED7997"/>
    <w:rsid w:val="00ED7A43"/>
    <w:rsid w:val="00ED7B6F"/>
    <w:rsid w:val="00ED7C35"/>
    <w:rsid w:val="00ED7C5E"/>
    <w:rsid w:val="00ED7CD2"/>
    <w:rsid w:val="00ED7D94"/>
    <w:rsid w:val="00ED7DF6"/>
    <w:rsid w:val="00ED7DFB"/>
    <w:rsid w:val="00ED7E88"/>
    <w:rsid w:val="00ED7FCB"/>
    <w:rsid w:val="00EE041B"/>
    <w:rsid w:val="00EE042B"/>
    <w:rsid w:val="00EE0D3C"/>
    <w:rsid w:val="00EE1197"/>
    <w:rsid w:val="00EE124A"/>
    <w:rsid w:val="00EE1286"/>
    <w:rsid w:val="00EE13C4"/>
    <w:rsid w:val="00EE1485"/>
    <w:rsid w:val="00EE1ADD"/>
    <w:rsid w:val="00EE1C54"/>
    <w:rsid w:val="00EE1D1F"/>
    <w:rsid w:val="00EE1E7D"/>
    <w:rsid w:val="00EE2019"/>
    <w:rsid w:val="00EE21A5"/>
    <w:rsid w:val="00EE252A"/>
    <w:rsid w:val="00EE2BF6"/>
    <w:rsid w:val="00EE3566"/>
    <w:rsid w:val="00EE3898"/>
    <w:rsid w:val="00EE38F9"/>
    <w:rsid w:val="00EE3B01"/>
    <w:rsid w:val="00EE3F03"/>
    <w:rsid w:val="00EE41CA"/>
    <w:rsid w:val="00EE41DA"/>
    <w:rsid w:val="00EE442F"/>
    <w:rsid w:val="00EE452C"/>
    <w:rsid w:val="00EE4767"/>
    <w:rsid w:val="00EE48E2"/>
    <w:rsid w:val="00EE4BDB"/>
    <w:rsid w:val="00EE4E4E"/>
    <w:rsid w:val="00EE4F92"/>
    <w:rsid w:val="00EE52E7"/>
    <w:rsid w:val="00EE5305"/>
    <w:rsid w:val="00EE5323"/>
    <w:rsid w:val="00EE5430"/>
    <w:rsid w:val="00EE5619"/>
    <w:rsid w:val="00EE58D2"/>
    <w:rsid w:val="00EE5A39"/>
    <w:rsid w:val="00EE5BC9"/>
    <w:rsid w:val="00EE5EEF"/>
    <w:rsid w:val="00EE620C"/>
    <w:rsid w:val="00EE6365"/>
    <w:rsid w:val="00EE6412"/>
    <w:rsid w:val="00EE6423"/>
    <w:rsid w:val="00EE647F"/>
    <w:rsid w:val="00EE64D6"/>
    <w:rsid w:val="00EE650D"/>
    <w:rsid w:val="00EE6613"/>
    <w:rsid w:val="00EE67DA"/>
    <w:rsid w:val="00EE68F5"/>
    <w:rsid w:val="00EE698C"/>
    <w:rsid w:val="00EE6AA3"/>
    <w:rsid w:val="00EE6AD4"/>
    <w:rsid w:val="00EE6C99"/>
    <w:rsid w:val="00EE6F78"/>
    <w:rsid w:val="00EE701B"/>
    <w:rsid w:val="00EE742B"/>
    <w:rsid w:val="00EE74C0"/>
    <w:rsid w:val="00EE78E1"/>
    <w:rsid w:val="00EE7B01"/>
    <w:rsid w:val="00EE7D75"/>
    <w:rsid w:val="00EE7FB5"/>
    <w:rsid w:val="00EF0117"/>
    <w:rsid w:val="00EF0264"/>
    <w:rsid w:val="00EF0461"/>
    <w:rsid w:val="00EF05B1"/>
    <w:rsid w:val="00EF0691"/>
    <w:rsid w:val="00EF07D1"/>
    <w:rsid w:val="00EF0867"/>
    <w:rsid w:val="00EF09DE"/>
    <w:rsid w:val="00EF0C31"/>
    <w:rsid w:val="00EF0CE1"/>
    <w:rsid w:val="00EF0E78"/>
    <w:rsid w:val="00EF11C3"/>
    <w:rsid w:val="00EF15AA"/>
    <w:rsid w:val="00EF15ED"/>
    <w:rsid w:val="00EF17F9"/>
    <w:rsid w:val="00EF1D04"/>
    <w:rsid w:val="00EF1F6D"/>
    <w:rsid w:val="00EF21B8"/>
    <w:rsid w:val="00EF2497"/>
    <w:rsid w:val="00EF2669"/>
    <w:rsid w:val="00EF27C8"/>
    <w:rsid w:val="00EF2B22"/>
    <w:rsid w:val="00EF2EE2"/>
    <w:rsid w:val="00EF2EFB"/>
    <w:rsid w:val="00EF3028"/>
    <w:rsid w:val="00EF3624"/>
    <w:rsid w:val="00EF36BC"/>
    <w:rsid w:val="00EF36D0"/>
    <w:rsid w:val="00EF3771"/>
    <w:rsid w:val="00EF3941"/>
    <w:rsid w:val="00EF398F"/>
    <w:rsid w:val="00EF3CBE"/>
    <w:rsid w:val="00EF3F38"/>
    <w:rsid w:val="00EF424D"/>
    <w:rsid w:val="00EF4270"/>
    <w:rsid w:val="00EF44C7"/>
    <w:rsid w:val="00EF44DC"/>
    <w:rsid w:val="00EF4663"/>
    <w:rsid w:val="00EF4A2A"/>
    <w:rsid w:val="00EF4B53"/>
    <w:rsid w:val="00EF4C78"/>
    <w:rsid w:val="00EF4DE7"/>
    <w:rsid w:val="00EF5113"/>
    <w:rsid w:val="00EF5136"/>
    <w:rsid w:val="00EF528D"/>
    <w:rsid w:val="00EF5398"/>
    <w:rsid w:val="00EF53B4"/>
    <w:rsid w:val="00EF53F3"/>
    <w:rsid w:val="00EF559B"/>
    <w:rsid w:val="00EF58D6"/>
    <w:rsid w:val="00EF5A48"/>
    <w:rsid w:val="00EF5A75"/>
    <w:rsid w:val="00EF5F9F"/>
    <w:rsid w:val="00EF61C9"/>
    <w:rsid w:val="00EF6886"/>
    <w:rsid w:val="00EF6BE6"/>
    <w:rsid w:val="00EF6CE7"/>
    <w:rsid w:val="00EF7132"/>
    <w:rsid w:val="00EF73E8"/>
    <w:rsid w:val="00EF764B"/>
    <w:rsid w:val="00EF7827"/>
    <w:rsid w:val="00EF7A4E"/>
    <w:rsid w:val="00EF7E56"/>
    <w:rsid w:val="00F00073"/>
    <w:rsid w:val="00F0008D"/>
    <w:rsid w:val="00F00245"/>
    <w:rsid w:val="00F002C2"/>
    <w:rsid w:val="00F005D9"/>
    <w:rsid w:val="00F00639"/>
    <w:rsid w:val="00F007C6"/>
    <w:rsid w:val="00F00807"/>
    <w:rsid w:val="00F009E4"/>
    <w:rsid w:val="00F009F9"/>
    <w:rsid w:val="00F00D98"/>
    <w:rsid w:val="00F00F1E"/>
    <w:rsid w:val="00F00FB4"/>
    <w:rsid w:val="00F01097"/>
    <w:rsid w:val="00F010B2"/>
    <w:rsid w:val="00F011B5"/>
    <w:rsid w:val="00F0127C"/>
    <w:rsid w:val="00F01792"/>
    <w:rsid w:val="00F01AD9"/>
    <w:rsid w:val="00F01B5F"/>
    <w:rsid w:val="00F01C5A"/>
    <w:rsid w:val="00F01C7A"/>
    <w:rsid w:val="00F01F3B"/>
    <w:rsid w:val="00F02147"/>
    <w:rsid w:val="00F0222B"/>
    <w:rsid w:val="00F0224D"/>
    <w:rsid w:val="00F025A1"/>
    <w:rsid w:val="00F02638"/>
    <w:rsid w:val="00F027F5"/>
    <w:rsid w:val="00F03648"/>
    <w:rsid w:val="00F036C7"/>
    <w:rsid w:val="00F038F1"/>
    <w:rsid w:val="00F04086"/>
    <w:rsid w:val="00F04255"/>
    <w:rsid w:val="00F0429F"/>
    <w:rsid w:val="00F045DF"/>
    <w:rsid w:val="00F048EC"/>
    <w:rsid w:val="00F04952"/>
    <w:rsid w:val="00F049E1"/>
    <w:rsid w:val="00F04A6C"/>
    <w:rsid w:val="00F04E13"/>
    <w:rsid w:val="00F053C2"/>
    <w:rsid w:val="00F057F3"/>
    <w:rsid w:val="00F05819"/>
    <w:rsid w:val="00F05AF3"/>
    <w:rsid w:val="00F05EBA"/>
    <w:rsid w:val="00F05EF6"/>
    <w:rsid w:val="00F05F86"/>
    <w:rsid w:val="00F062C8"/>
    <w:rsid w:val="00F066A9"/>
    <w:rsid w:val="00F067DE"/>
    <w:rsid w:val="00F06C1C"/>
    <w:rsid w:val="00F07198"/>
    <w:rsid w:val="00F073F2"/>
    <w:rsid w:val="00F075FA"/>
    <w:rsid w:val="00F0765B"/>
    <w:rsid w:val="00F07814"/>
    <w:rsid w:val="00F078DB"/>
    <w:rsid w:val="00F0797D"/>
    <w:rsid w:val="00F07CD7"/>
    <w:rsid w:val="00F07E26"/>
    <w:rsid w:val="00F07EFE"/>
    <w:rsid w:val="00F07F94"/>
    <w:rsid w:val="00F108A0"/>
    <w:rsid w:val="00F10D39"/>
    <w:rsid w:val="00F10E13"/>
    <w:rsid w:val="00F10E9C"/>
    <w:rsid w:val="00F112B6"/>
    <w:rsid w:val="00F112D6"/>
    <w:rsid w:val="00F1169E"/>
    <w:rsid w:val="00F1177D"/>
    <w:rsid w:val="00F11880"/>
    <w:rsid w:val="00F11AC6"/>
    <w:rsid w:val="00F11B1A"/>
    <w:rsid w:val="00F11D69"/>
    <w:rsid w:val="00F11EFA"/>
    <w:rsid w:val="00F11F1F"/>
    <w:rsid w:val="00F121B5"/>
    <w:rsid w:val="00F12211"/>
    <w:rsid w:val="00F125AE"/>
    <w:rsid w:val="00F12602"/>
    <w:rsid w:val="00F12667"/>
    <w:rsid w:val="00F12C87"/>
    <w:rsid w:val="00F12C8D"/>
    <w:rsid w:val="00F13031"/>
    <w:rsid w:val="00F131BF"/>
    <w:rsid w:val="00F138E3"/>
    <w:rsid w:val="00F13E56"/>
    <w:rsid w:val="00F1489E"/>
    <w:rsid w:val="00F14BE1"/>
    <w:rsid w:val="00F14D61"/>
    <w:rsid w:val="00F14D96"/>
    <w:rsid w:val="00F14FC2"/>
    <w:rsid w:val="00F15191"/>
    <w:rsid w:val="00F15223"/>
    <w:rsid w:val="00F15832"/>
    <w:rsid w:val="00F15948"/>
    <w:rsid w:val="00F15ACB"/>
    <w:rsid w:val="00F15B34"/>
    <w:rsid w:val="00F15FE2"/>
    <w:rsid w:val="00F160D4"/>
    <w:rsid w:val="00F16288"/>
    <w:rsid w:val="00F162D9"/>
    <w:rsid w:val="00F16361"/>
    <w:rsid w:val="00F16406"/>
    <w:rsid w:val="00F16563"/>
    <w:rsid w:val="00F165E0"/>
    <w:rsid w:val="00F165E2"/>
    <w:rsid w:val="00F16888"/>
    <w:rsid w:val="00F16A31"/>
    <w:rsid w:val="00F16C5A"/>
    <w:rsid w:val="00F16D9F"/>
    <w:rsid w:val="00F16F70"/>
    <w:rsid w:val="00F16FAB"/>
    <w:rsid w:val="00F171E3"/>
    <w:rsid w:val="00F1738D"/>
    <w:rsid w:val="00F174A2"/>
    <w:rsid w:val="00F1765E"/>
    <w:rsid w:val="00F177F3"/>
    <w:rsid w:val="00F178D9"/>
    <w:rsid w:val="00F17BAE"/>
    <w:rsid w:val="00F17BCE"/>
    <w:rsid w:val="00F17FF0"/>
    <w:rsid w:val="00F20B17"/>
    <w:rsid w:val="00F20B77"/>
    <w:rsid w:val="00F21059"/>
    <w:rsid w:val="00F211F2"/>
    <w:rsid w:val="00F21432"/>
    <w:rsid w:val="00F214F6"/>
    <w:rsid w:val="00F2158C"/>
    <w:rsid w:val="00F2176A"/>
    <w:rsid w:val="00F2189C"/>
    <w:rsid w:val="00F21AEF"/>
    <w:rsid w:val="00F21AFF"/>
    <w:rsid w:val="00F21B61"/>
    <w:rsid w:val="00F21D74"/>
    <w:rsid w:val="00F21DA9"/>
    <w:rsid w:val="00F21E6C"/>
    <w:rsid w:val="00F22411"/>
    <w:rsid w:val="00F22570"/>
    <w:rsid w:val="00F22B65"/>
    <w:rsid w:val="00F22D13"/>
    <w:rsid w:val="00F22F0C"/>
    <w:rsid w:val="00F2311F"/>
    <w:rsid w:val="00F23425"/>
    <w:rsid w:val="00F23433"/>
    <w:rsid w:val="00F2353C"/>
    <w:rsid w:val="00F236D3"/>
    <w:rsid w:val="00F23CA4"/>
    <w:rsid w:val="00F24554"/>
    <w:rsid w:val="00F2467E"/>
    <w:rsid w:val="00F24A6B"/>
    <w:rsid w:val="00F24AA3"/>
    <w:rsid w:val="00F24AB1"/>
    <w:rsid w:val="00F24B16"/>
    <w:rsid w:val="00F24BFF"/>
    <w:rsid w:val="00F24F78"/>
    <w:rsid w:val="00F252A0"/>
    <w:rsid w:val="00F25408"/>
    <w:rsid w:val="00F25529"/>
    <w:rsid w:val="00F255CB"/>
    <w:rsid w:val="00F257C1"/>
    <w:rsid w:val="00F257F7"/>
    <w:rsid w:val="00F25835"/>
    <w:rsid w:val="00F2597D"/>
    <w:rsid w:val="00F25D26"/>
    <w:rsid w:val="00F2639B"/>
    <w:rsid w:val="00F264F3"/>
    <w:rsid w:val="00F26AB9"/>
    <w:rsid w:val="00F2730E"/>
    <w:rsid w:val="00F2777B"/>
    <w:rsid w:val="00F27800"/>
    <w:rsid w:val="00F279BC"/>
    <w:rsid w:val="00F27A77"/>
    <w:rsid w:val="00F27B83"/>
    <w:rsid w:val="00F27ED0"/>
    <w:rsid w:val="00F27F89"/>
    <w:rsid w:val="00F30599"/>
    <w:rsid w:val="00F3082B"/>
    <w:rsid w:val="00F3090D"/>
    <w:rsid w:val="00F3097A"/>
    <w:rsid w:val="00F30A48"/>
    <w:rsid w:val="00F30A9B"/>
    <w:rsid w:val="00F30BB5"/>
    <w:rsid w:val="00F30C1F"/>
    <w:rsid w:val="00F30CA7"/>
    <w:rsid w:val="00F30EE5"/>
    <w:rsid w:val="00F313E5"/>
    <w:rsid w:val="00F31510"/>
    <w:rsid w:val="00F316E9"/>
    <w:rsid w:val="00F31882"/>
    <w:rsid w:val="00F31900"/>
    <w:rsid w:val="00F31B60"/>
    <w:rsid w:val="00F31BDC"/>
    <w:rsid w:val="00F31CF0"/>
    <w:rsid w:val="00F31D0E"/>
    <w:rsid w:val="00F31E05"/>
    <w:rsid w:val="00F32229"/>
    <w:rsid w:val="00F3224F"/>
    <w:rsid w:val="00F325A3"/>
    <w:rsid w:val="00F3270C"/>
    <w:rsid w:val="00F32771"/>
    <w:rsid w:val="00F32961"/>
    <w:rsid w:val="00F32CF2"/>
    <w:rsid w:val="00F32E0F"/>
    <w:rsid w:val="00F32E75"/>
    <w:rsid w:val="00F32EF1"/>
    <w:rsid w:val="00F32F1E"/>
    <w:rsid w:val="00F32FDC"/>
    <w:rsid w:val="00F33085"/>
    <w:rsid w:val="00F33436"/>
    <w:rsid w:val="00F33472"/>
    <w:rsid w:val="00F337C3"/>
    <w:rsid w:val="00F33B5E"/>
    <w:rsid w:val="00F33BDC"/>
    <w:rsid w:val="00F33C45"/>
    <w:rsid w:val="00F33C63"/>
    <w:rsid w:val="00F33D51"/>
    <w:rsid w:val="00F33F1C"/>
    <w:rsid w:val="00F34167"/>
    <w:rsid w:val="00F348F4"/>
    <w:rsid w:val="00F34A0B"/>
    <w:rsid w:val="00F34CEC"/>
    <w:rsid w:val="00F356DD"/>
    <w:rsid w:val="00F35756"/>
    <w:rsid w:val="00F358E2"/>
    <w:rsid w:val="00F35D45"/>
    <w:rsid w:val="00F35EE2"/>
    <w:rsid w:val="00F3615A"/>
    <w:rsid w:val="00F36222"/>
    <w:rsid w:val="00F36426"/>
    <w:rsid w:val="00F367A9"/>
    <w:rsid w:val="00F367B4"/>
    <w:rsid w:val="00F3683D"/>
    <w:rsid w:val="00F3695E"/>
    <w:rsid w:val="00F36AC3"/>
    <w:rsid w:val="00F36D83"/>
    <w:rsid w:val="00F36E90"/>
    <w:rsid w:val="00F371A8"/>
    <w:rsid w:val="00F371B1"/>
    <w:rsid w:val="00F37437"/>
    <w:rsid w:val="00F37A33"/>
    <w:rsid w:val="00F37A74"/>
    <w:rsid w:val="00F37B6D"/>
    <w:rsid w:val="00F37F12"/>
    <w:rsid w:val="00F40075"/>
    <w:rsid w:val="00F40364"/>
    <w:rsid w:val="00F40370"/>
    <w:rsid w:val="00F40439"/>
    <w:rsid w:val="00F40501"/>
    <w:rsid w:val="00F406BB"/>
    <w:rsid w:val="00F40879"/>
    <w:rsid w:val="00F408B3"/>
    <w:rsid w:val="00F40EFD"/>
    <w:rsid w:val="00F40F6E"/>
    <w:rsid w:val="00F41060"/>
    <w:rsid w:val="00F41443"/>
    <w:rsid w:val="00F416A7"/>
    <w:rsid w:val="00F41798"/>
    <w:rsid w:val="00F4195C"/>
    <w:rsid w:val="00F41B67"/>
    <w:rsid w:val="00F41B86"/>
    <w:rsid w:val="00F41D51"/>
    <w:rsid w:val="00F41FA8"/>
    <w:rsid w:val="00F42117"/>
    <w:rsid w:val="00F423C0"/>
    <w:rsid w:val="00F4278B"/>
    <w:rsid w:val="00F42800"/>
    <w:rsid w:val="00F429F1"/>
    <w:rsid w:val="00F42AC5"/>
    <w:rsid w:val="00F4320C"/>
    <w:rsid w:val="00F43238"/>
    <w:rsid w:val="00F432C3"/>
    <w:rsid w:val="00F43350"/>
    <w:rsid w:val="00F43374"/>
    <w:rsid w:val="00F436B7"/>
    <w:rsid w:val="00F436CC"/>
    <w:rsid w:val="00F4383A"/>
    <w:rsid w:val="00F43853"/>
    <w:rsid w:val="00F43BDD"/>
    <w:rsid w:val="00F43BE5"/>
    <w:rsid w:val="00F43C5A"/>
    <w:rsid w:val="00F43E0B"/>
    <w:rsid w:val="00F43EE9"/>
    <w:rsid w:val="00F4443C"/>
    <w:rsid w:val="00F444D9"/>
    <w:rsid w:val="00F445E1"/>
    <w:rsid w:val="00F44808"/>
    <w:rsid w:val="00F44AA5"/>
    <w:rsid w:val="00F44BE5"/>
    <w:rsid w:val="00F44C97"/>
    <w:rsid w:val="00F44E0D"/>
    <w:rsid w:val="00F44FEA"/>
    <w:rsid w:val="00F450A5"/>
    <w:rsid w:val="00F454FA"/>
    <w:rsid w:val="00F45C06"/>
    <w:rsid w:val="00F4602F"/>
    <w:rsid w:val="00F4615E"/>
    <w:rsid w:val="00F46208"/>
    <w:rsid w:val="00F4638E"/>
    <w:rsid w:val="00F4645A"/>
    <w:rsid w:val="00F4675C"/>
    <w:rsid w:val="00F46AB3"/>
    <w:rsid w:val="00F46B44"/>
    <w:rsid w:val="00F46E07"/>
    <w:rsid w:val="00F47158"/>
    <w:rsid w:val="00F47510"/>
    <w:rsid w:val="00F47867"/>
    <w:rsid w:val="00F47AEC"/>
    <w:rsid w:val="00F47CE6"/>
    <w:rsid w:val="00F5041C"/>
    <w:rsid w:val="00F50895"/>
    <w:rsid w:val="00F50AD8"/>
    <w:rsid w:val="00F50DF7"/>
    <w:rsid w:val="00F5109D"/>
    <w:rsid w:val="00F511AF"/>
    <w:rsid w:val="00F514DC"/>
    <w:rsid w:val="00F51892"/>
    <w:rsid w:val="00F51A2D"/>
    <w:rsid w:val="00F51ED3"/>
    <w:rsid w:val="00F523A3"/>
    <w:rsid w:val="00F5251F"/>
    <w:rsid w:val="00F52934"/>
    <w:rsid w:val="00F52A7A"/>
    <w:rsid w:val="00F52CE4"/>
    <w:rsid w:val="00F5325F"/>
    <w:rsid w:val="00F53264"/>
    <w:rsid w:val="00F535F5"/>
    <w:rsid w:val="00F5362C"/>
    <w:rsid w:val="00F53759"/>
    <w:rsid w:val="00F5383E"/>
    <w:rsid w:val="00F5394B"/>
    <w:rsid w:val="00F53A53"/>
    <w:rsid w:val="00F53BF9"/>
    <w:rsid w:val="00F53ECF"/>
    <w:rsid w:val="00F541AF"/>
    <w:rsid w:val="00F542B0"/>
    <w:rsid w:val="00F547B6"/>
    <w:rsid w:val="00F54877"/>
    <w:rsid w:val="00F548F4"/>
    <w:rsid w:val="00F549EA"/>
    <w:rsid w:val="00F54B01"/>
    <w:rsid w:val="00F54DCE"/>
    <w:rsid w:val="00F54FC1"/>
    <w:rsid w:val="00F54FD2"/>
    <w:rsid w:val="00F5502E"/>
    <w:rsid w:val="00F550A9"/>
    <w:rsid w:val="00F551D1"/>
    <w:rsid w:val="00F5544D"/>
    <w:rsid w:val="00F556BD"/>
    <w:rsid w:val="00F559A9"/>
    <w:rsid w:val="00F559B6"/>
    <w:rsid w:val="00F55C0F"/>
    <w:rsid w:val="00F55CFD"/>
    <w:rsid w:val="00F55D2B"/>
    <w:rsid w:val="00F55DDE"/>
    <w:rsid w:val="00F55F9E"/>
    <w:rsid w:val="00F55FBF"/>
    <w:rsid w:val="00F560EC"/>
    <w:rsid w:val="00F563BC"/>
    <w:rsid w:val="00F56722"/>
    <w:rsid w:val="00F56749"/>
    <w:rsid w:val="00F56979"/>
    <w:rsid w:val="00F56E45"/>
    <w:rsid w:val="00F576BF"/>
    <w:rsid w:val="00F57756"/>
    <w:rsid w:val="00F57813"/>
    <w:rsid w:val="00F57824"/>
    <w:rsid w:val="00F57846"/>
    <w:rsid w:val="00F57B9C"/>
    <w:rsid w:val="00F57BA2"/>
    <w:rsid w:val="00F60067"/>
    <w:rsid w:val="00F608AC"/>
    <w:rsid w:val="00F60917"/>
    <w:rsid w:val="00F6094C"/>
    <w:rsid w:val="00F60AB1"/>
    <w:rsid w:val="00F60E21"/>
    <w:rsid w:val="00F60F3B"/>
    <w:rsid w:val="00F616FD"/>
    <w:rsid w:val="00F61DC3"/>
    <w:rsid w:val="00F61F0B"/>
    <w:rsid w:val="00F620A5"/>
    <w:rsid w:val="00F62781"/>
    <w:rsid w:val="00F62828"/>
    <w:rsid w:val="00F6289C"/>
    <w:rsid w:val="00F629F1"/>
    <w:rsid w:val="00F62A57"/>
    <w:rsid w:val="00F62BC2"/>
    <w:rsid w:val="00F62BC3"/>
    <w:rsid w:val="00F62E28"/>
    <w:rsid w:val="00F62EAE"/>
    <w:rsid w:val="00F62EC0"/>
    <w:rsid w:val="00F62F36"/>
    <w:rsid w:val="00F62F7A"/>
    <w:rsid w:val="00F631A0"/>
    <w:rsid w:val="00F6367C"/>
    <w:rsid w:val="00F636EB"/>
    <w:rsid w:val="00F6393A"/>
    <w:rsid w:val="00F63B80"/>
    <w:rsid w:val="00F63BB6"/>
    <w:rsid w:val="00F63C04"/>
    <w:rsid w:val="00F63C07"/>
    <w:rsid w:val="00F63C4A"/>
    <w:rsid w:val="00F63EC8"/>
    <w:rsid w:val="00F63F8C"/>
    <w:rsid w:val="00F64499"/>
    <w:rsid w:val="00F6461F"/>
    <w:rsid w:val="00F64831"/>
    <w:rsid w:val="00F64E1D"/>
    <w:rsid w:val="00F64F5C"/>
    <w:rsid w:val="00F6509D"/>
    <w:rsid w:val="00F6559C"/>
    <w:rsid w:val="00F655E6"/>
    <w:rsid w:val="00F656F4"/>
    <w:rsid w:val="00F65B27"/>
    <w:rsid w:val="00F65B7F"/>
    <w:rsid w:val="00F65C39"/>
    <w:rsid w:val="00F65D30"/>
    <w:rsid w:val="00F65E93"/>
    <w:rsid w:val="00F65EC5"/>
    <w:rsid w:val="00F66392"/>
    <w:rsid w:val="00F666A9"/>
    <w:rsid w:val="00F66977"/>
    <w:rsid w:val="00F66989"/>
    <w:rsid w:val="00F67284"/>
    <w:rsid w:val="00F67356"/>
    <w:rsid w:val="00F676F0"/>
    <w:rsid w:val="00F679A8"/>
    <w:rsid w:val="00F679E1"/>
    <w:rsid w:val="00F67A57"/>
    <w:rsid w:val="00F67E03"/>
    <w:rsid w:val="00F70083"/>
    <w:rsid w:val="00F7008E"/>
    <w:rsid w:val="00F701D9"/>
    <w:rsid w:val="00F70691"/>
    <w:rsid w:val="00F7082A"/>
    <w:rsid w:val="00F70BA0"/>
    <w:rsid w:val="00F70CD3"/>
    <w:rsid w:val="00F70F3D"/>
    <w:rsid w:val="00F71028"/>
    <w:rsid w:val="00F71BB6"/>
    <w:rsid w:val="00F71C05"/>
    <w:rsid w:val="00F71EE2"/>
    <w:rsid w:val="00F720AB"/>
    <w:rsid w:val="00F72201"/>
    <w:rsid w:val="00F7288D"/>
    <w:rsid w:val="00F728EA"/>
    <w:rsid w:val="00F72C4C"/>
    <w:rsid w:val="00F72CDB"/>
    <w:rsid w:val="00F73178"/>
    <w:rsid w:val="00F731E2"/>
    <w:rsid w:val="00F73399"/>
    <w:rsid w:val="00F73589"/>
    <w:rsid w:val="00F73903"/>
    <w:rsid w:val="00F7399B"/>
    <w:rsid w:val="00F73B2D"/>
    <w:rsid w:val="00F742EC"/>
    <w:rsid w:val="00F746CF"/>
    <w:rsid w:val="00F74989"/>
    <w:rsid w:val="00F74ADD"/>
    <w:rsid w:val="00F74DDA"/>
    <w:rsid w:val="00F75113"/>
    <w:rsid w:val="00F75291"/>
    <w:rsid w:val="00F75821"/>
    <w:rsid w:val="00F758AE"/>
    <w:rsid w:val="00F75A7B"/>
    <w:rsid w:val="00F75B5C"/>
    <w:rsid w:val="00F75DB1"/>
    <w:rsid w:val="00F75E10"/>
    <w:rsid w:val="00F76342"/>
    <w:rsid w:val="00F763E9"/>
    <w:rsid w:val="00F76619"/>
    <w:rsid w:val="00F766EC"/>
    <w:rsid w:val="00F767A0"/>
    <w:rsid w:val="00F76950"/>
    <w:rsid w:val="00F76A9E"/>
    <w:rsid w:val="00F76CA7"/>
    <w:rsid w:val="00F76D3D"/>
    <w:rsid w:val="00F76F80"/>
    <w:rsid w:val="00F77010"/>
    <w:rsid w:val="00F77125"/>
    <w:rsid w:val="00F7726C"/>
    <w:rsid w:val="00F77287"/>
    <w:rsid w:val="00F7735E"/>
    <w:rsid w:val="00F773E9"/>
    <w:rsid w:val="00F775F6"/>
    <w:rsid w:val="00F776F7"/>
    <w:rsid w:val="00F776FC"/>
    <w:rsid w:val="00F777BB"/>
    <w:rsid w:val="00F77962"/>
    <w:rsid w:val="00F77D91"/>
    <w:rsid w:val="00F8008E"/>
    <w:rsid w:val="00F80286"/>
    <w:rsid w:val="00F805E4"/>
    <w:rsid w:val="00F80644"/>
    <w:rsid w:val="00F80949"/>
    <w:rsid w:val="00F80A22"/>
    <w:rsid w:val="00F80A82"/>
    <w:rsid w:val="00F8103C"/>
    <w:rsid w:val="00F810AA"/>
    <w:rsid w:val="00F810FC"/>
    <w:rsid w:val="00F81118"/>
    <w:rsid w:val="00F81500"/>
    <w:rsid w:val="00F815CD"/>
    <w:rsid w:val="00F81CD4"/>
    <w:rsid w:val="00F81D95"/>
    <w:rsid w:val="00F81ED2"/>
    <w:rsid w:val="00F820C6"/>
    <w:rsid w:val="00F822AA"/>
    <w:rsid w:val="00F82600"/>
    <w:rsid w:val="00F82A65"/>
    <w:rsid w:val="00F83015"/>
    <w:rsid w:val="00F83332"/>
    <w:rsid w:val="00F83369"/>
    <w:rsid w:val="00F834F1"/>
    <w:rsid w:val="00F83526"/>
    <w:rsid w:val="00F83584"/>
    <w:rsid w:val="00F835E8"/>
    <w:rsid w:val="00F838C0"/>
    <w:rsid w:val="00F84003"/>
    <w:rsid w:val="00F84182"/>
    <w:rsid w:val="00F8457F"/>
    <w:rsid w:val="00F846D6"/>
    <w:rsid w:val="00F848DE"/>
    <w:rsid w:val="00F84D96"/>
    <w:rsid w:val="00F85173"/>
    <w:rsid w:val="00F852DE"/>
    <w:rsid w:val="00F856E2"/>
    <w:rsid w:val="00F85C13"/>
    <w:rsid w:val="00F85E58"/>
    <w:rsid w:val="00F85EE3"/>
    <w:rsid w:val="00F86608"/>
    <w:rsid w:val="00F866BF"/>
    <w:rsid w:val="00F86D67"/>
    <w:rsid w:val="00F86D74"/>
    <w:rsid w:val="00F87535"/>
    <w:rsid w:val="00F87677"/>
    <w:rsid w:val="00F8770B"/>
    <w:rsid w:val="00F87744"/>
    <w:rsid w:val="00F877C9"/>
    <w:rsid w:val="00F87B32"/>
    <w:rsid w:val="00F87D4E"/>
    <w:rsid w:val="00F87F27"/>
    <w:rsid w:val="00F9017B"/>
    <w:rsid w:val="00F9068D"/>
    <w:rsid w:val="00F906EC"/>
    <w:rsid w:val="00F90A4B"/>
    <w:rsid w:val="00F90AAA"/>
    <w:rsid w:val="00F90BAF"/>
    <w:rsid w:val="00F90CEA"/>
    <w:rsid w:val="00F90D72"/>
    <w:rsid w:val="00F90FB3"/>
    <w:rsid w:val="00F90FC6"/>
    <w:rsid w:val="00F91193"/>
    <w:rsid w:val="00F91207"/>
    <w:rsid w:val="00F912B0"/>
    <w:rsid w:val="00F91658"/>
    <w:rsid w:val="00F91B2B"/>
    <w:rsid w:val="00F91B4F"/>
    <w:rsid w:val="00F91CD1"/>
    <w:rsid w:val="00F91E5E"/>
    <w:rsid w:val="00F92179"/>
    <w:rsid w:val="00F923AF"/>
    <w:rsid w:val="00F924E4"/>
    <w:rsid w:val="00F9253B"/>
    <w:rsid w:val="00F927FC"/>
    <w:rsid w:val="00F92A49"/>
    <w:rsid w:val="00F92E9C"/>
    <w:rsid w:val="00F92F9C"/>
    <w:rsid w:val="00F92FBD"/>
    <w:rsid w:val="00F9326B"/>
    <w:rsid w:val="00F939A0"/>
    <w:rsid w:val="00F939F2"/>
    <w:rsid w:val="00F93B55"/>
    <w:rsid w:val="00F93D5D"/>
    <w:rsid w:val="00F93E38"/>
    <w:rsid w:val="00F94207"/>
    <w:rsid w:val="00F945EF"/>
    <w:rsid w:val="00F94A13"/>
    <w:rsid w:val="00F94B40"/>
    <w:rsid w:val="00F94B45"/>
    <w:rsid w:val="00F94DDC"/>
    <w:rsid w:val="00F95261"/>
    <w:rsid w:val="00F95653"/>
    <w:rsid w:val="00F95F67"/>
    <w:rsid w:val="00F960D6"/>
    <w:rsid w:val="00F964A8"/>
    <w:rsid w:val="00F9657C"/>
    <w:rsid w:val="00F965CB"/>
    <w:rsid w:val="00F96C77"/>
    <w:rsid w:val="00F96E13"/>
    <w:rsid w:val="00F96E75"/>
    <w:rsid w:val="00F96E8D"/>
    <w:rsid w:val="00F973F3"/>
    <w:rsid w:val="00F9762A"/>
    <w:rsid w:val="00F977FE"/>
    <w:rsid w:val="00F97B8C"/>
    <w:rsid w:val="00FA01AC"/>
    <w:rsid w:val="00FA01F4"/>
    <w:rsid w:val="00FA029C"/>
    <w:rsid w:val="00FA045E"/>
    <w:rsid w:val="00FA04C1"/>
    <w:rsid w:val="00FA051A"/>
    <w:rsid w:val="00FA0540"/>
    <w:rsid w:val="00FA0594"/>
    <w:rsid w:val="00FA068C"/>
    <w:rsid w:val="00FA086B"/>
    <w:rsid w:val="00FA0C4B"/>
    <w:rsid w:val="00FA0D50"/>
    <w:rsid w:val="00FA0DB0"/>
    <w:rsid w:val="00FA0FB1"/>
    <w:rsid w:val="00FA12DB"/>
    <w:rsid w:val="00FA133B"/>
    <w:rsid w:val="00FA15FD"/>
    <w:rsid w:val="00FA18DD"/>
    <w:rsid w:val="00FA1AD4"/>
    <w:rsid w:val="00FA1BB6"/>
    <w:rsid w:val="00FA1E5E"/>
    <w:rsid w:val="00FA21E5"/>
    <w:rsid w:val="00FA2484"/>
    <w:rsid w:val="00FA27D9"/>
    <w:rsid w:val="00FA282C"/>
    <w:rsid w:val="00FA2C45"/>
    <w:rsid w:val="00FA2CDF"/>
    <w:rsid w:val="00FA2D43"/>
    <w:rsid w:val="00FA2E26"/>
    <w:rsid w:val="00FA3031"/>
    <w:rsid w:val="00FA3081"/>
    <w:rsid w:val="00FA318B"/>
    <w:rsid w:val="00FA3739"/>
    <w:rsid w:val="00FA37A3"/>
    <w:rsid w:val="00FA3931"/>
    <w:rsid w:val="00FA394A"/>
    <w:rsid w:val="00FA3A43"/>
    <w:rsid w:val="00FA3A6F"/>
    <w:rsid w:val="00FA3C1E"/>
    <w:rsid w:val="00FA3DA6"/>
    <w:rsid w:val="00FA3E0A"/>
    <w:rsid w:val="00FA3E18"/>
    <w:rsid w:val="00FA4276"/>
    <w:rsid w:val="00FA4832"/>
    <w:rsid w:val="00FA490D"/>
    <w:rsid w:val="00FA4925"/>
    <w:rsid w:val="00FA49CB"/>
    <w:rsid w:val="00FA4E88"/>
    <w:rsid w:val="00FA50FB"/>
    <w:rsid w:val="00FA5114"/>
    <w:rsid w:val="00FA525D"/>
    <w:rsid w:val="00FA5292"/>
    <w:rsid w:val="00FA5442"/>
    <w:rsid w:val="00FA5A43"/>
    <w:rsid w:val="00FA5A5B"/>
    <w:rsid w:val="00FA5A91"/>
    <w:rsid w:val="00FA5F64"/>
    <w:rsid w:val="00FA65F2"/>
    <w:rsid w:val="00FA65F4"/>
    <w:rsid w:val="00FA6A9D"/>
    <w:rsid w:val="00FA71E0"/>
    <w:rsid w:val="00FA7484"/>
    <w:rsid w:val="00FA7528"/>
    <w:rsid w:val="00FA7666"/>
    <w:rsid w:val="00FA7BAA"/>
    <w:rsid w:val="00FA7E65"/>
    <w:rsid w:val="00FB02D3"/>
    <w:rsid w:val="00FB0493"/>
    <w:rsid w:val="00FB060C"/>
    <w:rsid w:val="00FB0642"/>
    <w:rsid w:val="00FB087A"/>
    <w:rsid w:val="00FB0944"/>
    <w:rsid w:val="00FB0A82"/>
    <w:rsid w:val="00FB0C7E"/>
    <w:rsid w:val="00FB0D92"/>
    <w:rsid w:val="00FB0E0D"/>
    <w:rsid w:val="00FB0EF6"/>
    <w:rsid w:val="00FB0FD3"/>
    <w:rsid w:val="00FB10E3"/>
    <w:rsid w:val="00FB11C5"/>
    <w:rsid w:val="00FB11CC"/>
    <w:rsid w:val="00FB135B"/>
    <w:rsid w:val="00FB1421"/>
    <w:rsid w:val="00FB1A12"/>
    <w:rsid w:val="00FB1B7D"/>
    <w:rsid w:val="00FB1D4F"/>
    <w:rsid w:val="00FB1D5B"/>
    <w:rsid w:val="00FB2415"/>
    <w:rsid w:val="00FB2428"/>
    <w:rsid w:val="00FB2B72"/>
    <w:rsid w:val="00FB2C03"/>
    <w:rsid w:val="00FB2D97"/>
    <w:rsid w:val="00FB2DC2"/>
    <w:rsid w:val="00FB2E49"/>
    <w:rsid w:val="00FB324E"/>
    <w:rsid w:val="00FB3327"/>
    <w:rsid w:val="00FB39EE"/>
    <w:rsid w:val="00FB3DAD"/>
    <w:rsid w:val="00FB4059"/>
    <w:rsid w:val="00FB4194"/>
    <w:rsid w:val="00FB43DE"/>
    <w:rsid w:val="00FB48E6"/>
    <w:rsid w:val="00FB49DC"/>
    <w:rsid w:val="00FB4A78"/>
    <w:rsid w:val="00FB4BD9"/>
    <w:rsid w:val="00FB4D1B"/>
    <w:rsid w:val="00FB4E77"/>
    <w:rsid w:val="00FB517E"/>
    <w:rsid w:val="00FB556B"/>
    <w:rsid w:val="00FB557A"/>
    <w:rsid w:val="00FB5B69"/>
    <w:rsid w:val="00FB5BEE"/>
    <w:rsid w:val="00FB5DFF"/>
    <w:rsid w:val="00FB5E0E"/>
    <w:rsid w:val="00FB5E1A"/>
    <w:rsid w:val="00FB6336"/>
    <w:rsid w:val="00FB6495"/>
    <w:rsid w:val="00FB64C7"/>
    <w:rsid w:val="00FB6BD3"/>
    <w:rsid w:val="00FB70A4"/>
    <w:rsid w:val="00FB71DA"/>
    <w:rsid w:val="00FB732A"/>
    <w:rsid w:val="00FB73D4"/>
    <w:rsid w:val="00FB7438"/>
    <w:rsid w:val="00FB7526"/>
    <w:rsid w:val="00FB7B2D"/>
    <w:rsid w:val="00FB7C29"/>
    <w:rsid w:val="00FB7E6F"/>
    <w:rsid w:val="00FB7F0D"/>
    <w:rsid w:val="00FC016C"/>
    <w:rsid w:val="00FC029C"/>
    <w:rsid w:val="00FC0356"/>
    <w:rsid w:val="00FC0615"/>
    <w:rsid w:val="00FC0919"/>
    <w:rsid w:val="00FC09A6"/>
    <w:rsid w:val="00FC09F4"/>
    <w:rsid w:val="00FC0B24"/>
    <w:rsid w:val="00FC0C88"/>
    <w:rsid w:val="00FC0CE3"/>
    <w:rsid w:val="00FC13F4"/>
    <w:rsid w:val="00FC1726"/>
    <w:rsid w:val="00FC18C5"/>
    <w:rsid w:val="00FC1C69"/>
    <w:rsid w:val="00FC1DAC"/>
    <w:rsid w:val="00FC1DE4"/>
    <w:rsid w:val="00FC1ED7"/>
    <w:rsid w:val="00FC1EF6"/>
    <w:rsid w:val="00FC23AD"/>
    <w:rsid w:val="00FC273D"/>
    <w:rsid w:val="00FC27FA"/>
    <w:rsid w:val="00FC2849"/>
    <w:rsid w:val="00FC2855"/>
    <w:rsid w:val="00FC2940"/>
    <w:rsid w:val="00FC298B"/>
    <w:rsid w:val="00FC2C1E"/>
    <w:rsid w:val="00FC30EF"/>
    <w:rsid w:val="00FC3306"/>
    <w:rsid w:val="00FC34BB"/>
    <w:rsid w:val="00FC3548"/>
    <w:rsid w:val="00FC3766"/>
    <w:rsid w:val="00FC3A06"/>
    <w:rsid w:val="00FC3D17"/>
    <w:rsid w:val="00FC3DBE"/>
    <w:rsid w:val="00FC4138"/>
    <w:rsid w:val="00FC4195"/>
    <w:rsid w:val="00FC446C"/>
    <w:rsid w:val="00FC468C"/>
    <w:rsid w:val="00FC4769"/>
    <w:rsid w:val="00FC4BA2"/>
    <w:rsid w:val="00FC4BDA"/>
    <w:rsid w:val="00FC4CB0"/>
    <w:rsid w:val="00FC52F1"/>
    <w:rsid w:val="00FC53E0"/>
    <w:rsid w:val="00FC575A"/>
    <w:rsid w:val="00FC577B"/>
    <w:rsid w:val="00FC5962"/>
    <w:rsid w:val="00FC5B01"/>
    <w:rsid w:val="00FC5B57"/>
    <w:rsid w:val="00FC5B64"/>
    <w:rsid w:val="00FC5BDD"/>
    <w:rsid w:val="00FC62DE"/>
    <w:rsid w:val="00FC6308"/>
    <w:rsid w:val="00FC6A7A"/>
    <w:rsid w:val="00FC6AFE"/>
    <w:rsid w:val="00FC6B1B"/>
    <w:rsid w:val="00FC6BAF"/>
    <w:rsid w:val="00FC6D80"/>
    <w:rsid w:val="00FC6E34"/>
    <w:rsid w:val="00FC6F6F"/>
    <w:rsid w:val="00FC6F8D"/>
    <w:rsid w:val="00FC7AD3"/>
    <w:rsid w:val="00FC7C29"/>
    <w:rsid w:val="00FC7EE3"/>
    <w:rsid w:val="00FC7FBA"/>
    <w:rsid w:val="00FD0000"/>
    <w:rsid w:val="00FD04B7"/>
    <w:rsid w:val="00FD0661"/>
    <w:rsid w:val="00FD076E"/>
    <w:rsid w:val="00FD088B"/>
    <w:rsid w:val="00FD08DA"/>
    <w:rsid w:val="00FD097F"/>
    <w:rsid w:val="00FD0A9D"/>
    <w:rsid w:val="00FD0BBE"/>
    <w:rsid w:val="00FD0C6E"/>
    <w:rsid w:val="00FD0E0F"/>
    <w:rsid w:val="00FD0F5A"/>
    <w:rsid w:val="00FD1149"/>
    <w:rsid w:val="00FD1399"/>
    <w:rsid w:val="00FD1461"/>
    <w:rsid w:val="00FD1B5B"/>
    <w:rsid w:val="00FD1B8D"/>
    <w:rsid w:val="00FD1BC1"/>
    <w:rsid w:val="00FD1D53"/>
    <w:rsid w:val="00FD1F63"/>
    <w:rsid w:val="00FD1FD5"/>
    <w:rsid w:val="00FD21C3"/>
    <w:rsid w:val="00FD21FB"/>
    <w:rsid w:val="00FD2A31"/>
    <w:rsid w:val="00FD3215"/>
    <w:rsid w:val="00FD3453"/>
    <w:rsid w:val="00FD3598"/>
    <w:rsid w:val="00FD3FD3"/>
    <w:rsid w:val="00FD4679"/>
    <w:rsid w:val="00FD49FB"/>
    <w:rsid w:val="00FD4A79"/>
    <w:rsid w:val="00FD4B9D"/>
    <w:rsid w:val="00FD4F44"/>
    <w:rsid w:val="00FD50C5"/>
    <w:rsid w:val="00FD51C2"/>
    <w:rsid w:val="00FD51F2"/>
    <w:rsid w:val="00FD528B"/>
    <w:rsid w:val="00FD5421"/>
    <w:rsid w:val="00FD56EB"/>
    <w:rsid w:val="00FD5D8E"/>
    <w:rsid w:val="00FD5FA4"/>
    <w:rsid w:val="00FD60C4"/>
    <w:rsid w:val="00FD616A"/>
    <w:rsid w:val="00FD65BC"/>
    <w:rsid w:val="00FD67B6"/>
    <w:rsid w:val="00FD691F"/>
    <w:rsid w:val="00FD6987"/>
    <w:rsid w:val="00FD6DD1"/>
    <w:rsid w:val="00FD6E37"/>
    <w:rsid w:val="00FD6F1F"/>
    <w:rsid w:val="00FD7031"/>
    <w:rsid w:val="00FD71B5"/>
    <w:rsid w:val="00FD72D4"/>
    <w:rsid w:val="00FD7424"/>
    <w:rsid w:val="00FD7460"/>
    <w:rsid w:val="00FD769D"/>
    <w:rsid w:val="00FD77D0"/>
    <w:rsid w:val="00FE019D"/>
    <w:rsid w:val="00FE01DD"/>
    <w:rsid w:val="00FE02FA"/>
    <w:rsid w:val="00FE0541"/>
    <w:rsid w:val="00FE060A"/>
    <w:rsid w:val="00FE08B8"/>
    <w:rsid w:val="00FE08F0"/>
    <w:rsid w:val="00FE0B34"/>
    <w:rsid w:val="00FE0C6F"/>
    <w:rsid w:val="00FE0D47"/>
    <w:rsid w:val="00FE0EFD"/>
    <w:rsid w:val="00FE0F96"/>
    <w:rsid w:val="00FE1551"/>
    <w:rsid w:val="00FE1910"/>
    <w:rsid w:val="00FE1A5A"/>
    <w:rsid w:val="00FE1F88"/>
    <w:rsid w:val="00FE2648"/>
    <w:rsid w:val="00FE26CE"/>
    <w:rsid w:val="00FE29AE"/>
    <w:rsid w:val="00FE2A21"/>
    <w:rsid w:val="00FE2B45"/>
    <w:rsid w:val="00FE2CC5"/>
    <w:rsid w:val="00FE2DED"/>
    <w:rsid w:val="00FE2E99"/>
    <w:rsid w:val="00FE2EAA"/>
    <w:rsid w:val="00FE2FD8"/>
    <w:rsid w:val="00FE3049"/>
    <w:rsid w:val="00FE3393"/>
    <w:rsid w:val="00FE34ED"/>
    <w:rsid w:val="00FE3567"/>
    <w:rsid w:val="00FE384D"/>
    <w:rsid w:val="00FE3ADE"/>
    <w:rsid w:val="00FE42E9"/>
    <w:rsid w:val="00FE4668"/>
    <w:rsid w:val="00FE49E9"/>
    <w:rsid w:val="00FE4A32"/>
    <w:rsid w:val="00FE4C20"/>
    <w:rsid w:val="00FE4CBB"/>
    <w:rsid w:val="00FE5339"/>
    <w:rsid w:val="00FE536A"/>
    <w:rsid w:val="00FE566A"/>
    <w:rsid w:val="00FE57CE"/>
    <w:rsid w:val="00FE5899"/>
    <w:rsid w:val="00FE592F"/>
    <w:rsid w:val="00FE595B"/>
    <w:rsid w:val="00FE5B18"/>
    <w:rsid w:val="00FE5B43"/>
    <w:rsid w:val="00FE5B6D"/>
    <w:rsid w:val="00FE5BB0"/>
    <w:rsid w:val="00FE5FDC"/>
    <w:rsid w:val="00FE615E"/>
    <w:rsid w:val="00FE629D"/>
    <w:rsid w:val="00FE6548"/>
    <w:rsid w:val="00FE678C"/>
    <w:rsid w:val="00FE6BED"/>
    <w:rsid w:val="00FE6C4B"/>
    <w:rsid w:val="00FE6E64"/>
    <w:rsid w:val="00FE6E7B"/>
    <w:rsid w:val="00FE721B"/>
    <w:rsid w:val="00FE7851"/>
    <w:rsid w:val="00FE78AF"/>
    <w:rsid w:val="00FF019A"/>
    <w:rsid w:val="00FF02DC"/>
    <w:rsid w:val="00FF03C4"/>
    <w:rsid w:val="00FF04FB"/>
    <w:rsid w:val="00FF06E3"/>
    <w:rsid w:val="00FF072D"/>
    <w:rsid w:val="00FF0BAF"/>
    <w:rsid w:val="00FF0C55"/>
    <w:rsid w:val="00FF0EA9"/>
    <w:rsid w:val="00FF13B7"/>
    <w:rsid w:val="00FF1452"/>
    <w:rsid w:val="00FF14AC"/>
    <w:rsid w:val="00FF1523"/>
    <w:rsid w:val="00FF1584"/>
    <w:rsid w:val="00FF15C8"/>
    <w:rsid w:val="00FF194C"/>
    <w:rsid w:val="00FF1C00"/>
    <w:rsid w:val="00FF1D32"/>
    <w:rsid w:val="00FF1ECE"/>
    <w:rsid w:val="00FF1F59"/>
    <w:rsid w:val="00FF2288"/>
    <w:rsid w:val="00FF22F0"/>
    <w:rsid w:val="00FF230B"/>
    <w:rsid w:val="00FF24DC"/>
    <w:rsid w:val="00FF2504"/>
    <w:rsid w:val="00FF2539"/>
    <w:rsid w:val="00FF2549"/>
    <w:rsid w:val="00FF2795"/>
    <w:rsid w:val="00FF2A76"/>
    <w:rsid w:val="00FF2ABA"/>
    <w:rsid w:val="00FF2BD4"/>
    <w:rsid w:val="00FF3187"/>
    <w:rsid w:val="00FF3428"/>
    <w:rsid w:val="00FF3727"/>
    <w:rsid w:val="00FF3A09"/>
    <w:rsid w:val="00FF3ABC"/>
    <w:rsid w:val="00FF415B"/>
    <w:rsid w:val="00FF449C"/>
    <w:rsid w:val="00FF47D9"/>
    <w:rsid w:val="00FF496D"/>
    <w:rsid w:val="00FF4AD1"/>
    <w:rsid w:val="00FF4C33"/>
    <w:rsid w:val="00FF4D68"/>
    <w:rsid w:val="00FF4DB8"/>
    <w:rsid w:val="00FF4DFC"/>
    <w:rsid w:val="00FF5205"/>
    <w:rsid w:val="00FF54D9"/>
    <w:rsid w:val="00FF60D8"/>
    <w:rsid w:val="00FF704B"/>
    <w:rsid w:val="00FF711D"/>
    <w:rsid w:val="00FF729B"/>
    <w:rsid w:val="00FF72C5"/>
    <w:rsid w:val="00FF7316"/>
    <w:rsid w:val="00FF7324"/>
    <w:rsid w:val="00FF7385"/>
    <w:rsid w:val="00FF7471"/>
    <w:rsid w:val="00FF75AD"/>
    <w:rsid w:val="00FF75CF"/>
    <w:rsid w:val="00FF7785"/>
    <w:rsid w:val="00FF77D8"/>
    <w:rsid w:val="00FF7AF6"/>
    <w:rsid w:val="00FF7B0B"/>
    <w:rsid w:val="00FF7C0D"/>
    <w:rsid w:val="00FF7F7E"/>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ABCA016E-76DF-4759-BA62-ED3DB9CC598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E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A3127"/>
    <w:pPr>
      <w:suppressAutoHyphens/>
      <w:spacing w:line="240" w:lineRule="auto"/>
      <w:jc w:val="both"/>
    </w:pPr>
    <w:rPr>
      <w:rFonts w:ascii="Century Gothic" w:eastAsia="Calibri" w:hAnsi="Century Gothic" w:cs="Calibri"/>
      <w:lang w:val="es-MX" w:eastAsia="ar-SA"/>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BA3127"/>
    <w:pPr>
      <w:tabs>
        <w:tab w:val="center" w:pos="4252"/>
        <w:tab w:val="right" w:pos="8504"/>
      </w:tabs>
      <w:spacing w:after="0"/>
    </w:pPr>
  </w:style>
  <w:style w:type="character" w:customStyle="1" w:styleId="EncabezadoCar">
    <w:name w:val="Encabezado Car"/>
    <w:basedOn w:val="Fuentedeprrafopredeter"/>
    <w:link w:val="Encabezado"/>
    <w:uiPriority w:val="99"/>
    <w:rsid w:val="00BA3127"/>
    <w:rPr>
      <w:rFonts w:ascii="Century Gothic" w:eastAsia="Calibri" w:hAnsi="Century Gothic" w:cs="Calibri"/>
      <w:lang w:val="es-MX" w:eastAsia="ar-SA"/>
    </w:rPr>
  </w:style>
  <w:style w:type="paragraph" w:styleId="Piedepgina">
    <w:name w:val="footer"/>
    <w:basedOn w:val="Normal"/>
    <w:link w:val="PiedepginaCar"/>
    <w:unhideWhenUsed/>
    <w:rsid w:val="00BA3127"/>
    <w:pPr>
      <w:tabs>
        <w:tab w:val="center" w:pos="4252"/>
        <w:tab w:val="right" w:pos="8504"/>
      </w:tabs>
      <w:spacing w:after="0"/>
    </w:pPr>
  </w:style>
  <w:style w:type="character" w:customStyle="1" w:styleId="PiedepginaCar">
    <w:name w:val="Pie de página Car"/>
    <w:basedOn w:val="Fuentedeprrafopredeter"/>
    <w:link w:val="Piedepgina"/>
    <w:rsid w:val="00BA3127"/>
    <w:rPr>
      <w:rFonts w:ascii="Century Gothic" w:eastAsia="Calibri" w:hAnsi="Century Gothic" w:cs="Calibri"/>
      <w:lang w:val="es-MX" w:eastAsia="ar-SA"/>
    </w:rPr>
  </w:style>
  <w:style w:type="paragraph" w:styleId="Puesto">
    <w:name w:val="Title"/>
    <w:basedOn w:val="Normal"/>
    <w:link w:val="PuestoCar"/>
    <w:qFormat/>
    <w:rsid w:val="00BA3127"/>
    <w:pPr>
      <w:suppressAutoHyphens w:val="0"/>
      <w:spacing w:after="0"/>
      <w:jc w:val="center"/>
    </w:pPr>
    <w:rPr>
      <w:rFonts w:ascii="Arial" w:eastAsia="Times New Roman" w:hAnsi="Arial" w:cs="Times New Roman"/>
      <w:b/>
      <w:sz w:val="24"/>
      <w:szCs w:val="20"/>
      <w:lang w:eastAsia="es-ES"/>
    </w:rPr>
  </w:style>
  <w:style w:type="character" w:customStyle="1" w:styleId="PuestoCar">
    <w:name w:val="Puesto Car"/>
    <w:basedOn w:val="Fuentedeprrafopredeter"/>
    <w:link w:val="Puesto"/>
    <w:rsid w:val="00BA3127"/>
    <w:rPr>
      <w:rFonts w:ascii="Arial" w:eastAsia="Times New Roman" w:hAnsi="Arial" w:cs="Times New Roman"/>
      <w:b/>
      <w:sz w:val="24"/>
      <w:szCs w:val="20"/>
      <w:lang w:val="es-MX" w:eastAsia="es-ES"/>
    </w:rPr>
  </w:style>
  <w:style w:type="paragraph" w:styleId="Textodeglobo">
    <w:name w:val="Balloon Text"/>
    <w:basedOn w:val="Normal"/>
    <w:link w:val="TextodegloboCar"/>
    <w:uiPriority w:val="99"/>
    <w:semiHidden/>
    <w:unhideWhenUsed/>
    <w:rsid w:val="00313F68"/>
    <w:pPr>
      <w:spacing w:after="0"/>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313F68"/>
    <w:rPr>
      <w:rFonts w:ascii="Tahoma" w:eastAsia="Calibri" w:hAnsi="Tahoma" w:cs="Tahoma"/>
      <w:sz w:val="16"/>
      <w:szCs w:val="16"/>
      <w:lang w:val="es-MX" w:eastAsia="ar-SA"/>
    </w:rPr>
  </w:style>
  <w:style w:type="paragraph" w:styleId="Prrafodelista">
    <w:name w:val="List Paragraph"/>
    <w:basedOn w:val="Normal"/>
    <w:uiPriority w:val="34"/>
    <w:qFormat/>
    <w:rsid w:val="00222F03"/>
    <w:pPr>
      <w:ind w:left="720"/>
      <w:contextualSpacing/>
    </w:pPr>
  </w:style>
  <w:style w:type="character" w:styleId="Hipervnculo">
    <w:name w:val="Hyperlink"/>
    <w:basedOn w:val="Fuentedeprrafopredeter"/>
    <w:uiPriority w:val="99"/>
    <w:unhideWhenUsed/>
    <w:rsid w:val="00C850D5"/>
    <w:rPr>
      <w:color w:val="0000FF" w:themeColor="hyperlink"/>
      <w:u w:val="single"/>
    </w:rPr>
  </w:style>
  <w:style w:type="character" w:customStyle="1" w:styleId="apple-converted-space">
    <w:name w:val="apple-converted-space"/>
    <w:basedOn w:val="Fuentedeprrafopredeter"/>
    <w:rsid w:val="00933B47"/>
  </w:style>
  <w:style w:type="paragraph" w:customStyle="1" w:styleId="ecxmsonormal">
    <w:name w:val="ecxmsonormal"/>
    <w:basedOn w:val="Normal"/>
    <w:rsid w:val="002225F2"/>
    <w:pPr>
      <w:suppressAutoHyphens w:val="0"/>
      <w:spacing w:before="100" w:beforeAutospacing="1" w:after="100" w:afterAutospacing="1"/>
      <w:jc w:val="left"/>
    </w:pPr>
    <w:rPr>
      <w:rFonts w:ascii="Times New Roman" w:eastAsia="Times New Roman" w:hAnsi="Times New Roman" w:cs="Times New Roman"/>
      <w:sz w:val="24"/>
      <w:szCs w:val="24"/>
      <w:lang w:val="es-ES" w:eastAsia="es-ES"/>
    </w:rPr>
  </w:style>
  <w:style w:type="table" w:customStyle="1" w:styleId="Sombreadomedio1-nfasis11">
    <w:name w:val="Sombreado medio 1 - Énfasis 11"/>
    <w:basedOn w:val="Tablanormal"/>
    <w:uiPriority w:val="63"/>
    <w:rsid w:val="00270A9B"/>
    <w:pPr>
      <w:spacing w:after="0" w:line="240" w:lineRule="auto"/>
    </w:pPr>
    <w:rPr>
      <w:lang w:val="es-CO"/>
    </w:r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Tablaconcuadrcula">
    <w:name w:val="Table Grid"/>
    <w:basedOn w:val="Tablanormal"/>
    <w:uiPriority w:val="59"/>
    <w:rsid w:val="000D2294"/>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NormalWeb">
    <w:name w:val="Normal (Web)"/>
    <w:basedOn w:val="Normal"/>
    <w:uiPriority w:val="99"/>
    <w:semiHidden/>
    <w:unhideWhenUsed/>
    <w:rsid w:val="00D53A1C"/>
    <w:pPr>
      <w:suppressAutoHyphens w:val="0"/>
      <w:spacing w:before="100" w:beforeAutospacing="1" w:after="100" w:afterAutospacing="1"/>
      <w:jc w:val="left"/>
    </w:pPr>
    <w:rPr>
      <w:rFonts w:ascii="Times New Roman" w:eastAsia="Times New Roman" w:hAnsi="Times New Roman" w:cs="Times New Roman"/>
      <w:sz w:val="24"/>
      <w:szCs w:val="24"/>
      <w:lang w:val="es-ES" w:eastAsia="es-ES"/>
    </w:rPr>
  </w:style>
  <w:style w:type="character" w:styleId="Textoennegrita">
    <w:name w:val="Strong"/>
    <w:basedOn w:val="Fuentedeprrafopredeter"/>
    <w:uiPriority w:val="22"/>
    <w:qFormat/>
    <w:rsid w:val="00DE0744"/>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9091525">
      <w:bodyDiv w:val="1"/>
      <w:marLeft w:val="0"/>
      <w:marRight w:val="0"/>
      <w:marTop w:val="0"/>
      <w:marBottom w:val="0"/>
      <w:divBdr>
        <w:top w:val="none" w:sz="0" w:space="0" w:color="auto"/>
        <w:left w:val="none" w:sz="0" w:space="0" w:color="auto"/>
        <w:bottom w:val="none" w:sz="0" w:space="0" w:color="auto"/>
        <w:right w:val="none" w:sz="0" w:space="0" w:color="auto"/>
      </w:divBdr>
    </w:div>
    <w:div w:id="44329679">
      <w:bodyDiv w:val="1"/>
      <w:marLeft w:val="0"/>
      <w:marRight w:val="0"/>
      <w:marTop w:val="0"/>
      <w:marBottom w:val="0"/>
      <w:divBdr>
        <w:top w:val="none" w:sz="0" w:space="0" w:color="auto"/>
        <w:left w:val="none" w:sz="0" w:space="0" w:color="auto"/>
        <w:bottom w:val="none" w:sz="0" w:space="0" w:color="auto"/>
        <w:right w:val="none" w:sz="0" w:space="0" w:color="auto"/>
      </w:divBdr>
    </w:div>
    <w:div w:id="96799992">
      <w:bodyDiv w:val="1"/>
      <w:marLeft w:val="0"/>
      <w:marRight w:val="0"/>
      <w:marTop w:val="0"/>
      <w:marBottom w:val="0"/>
      <w:divBdr>
        <w:top w:val="none" w:sz="0" w:space="0" w:color="auto"/>
        <w:left w:val="none" w:sz="0" w:space="0" w:color="auto"/>
        <w:bottom w:val="none" w:sz="0" w:space="0" w:color="auto"/>
        <w:right w:val="none" w:sz="0" w:space="0" w:color="auto"/>
      </w:divBdr>
      <w:divsChild>
        <w:div w:id="161701621">
          <w:marLeft w:val="0"/>
          <w:marRight w:val="0"/>
          <w:marTop w:val="0"/>
          <w:marBottom w:val="0"/>
          <w:divBdr>
            <w:top w:val="none" w:sz="0" w:space="0" w:color="auto"/>
            <w:left w:val="none" w:sz="0" w:space="0" w:color="auto"/>
            <w:bottom w:val="none" w:sz="0" w:space="0" w:color="auto"/>
            <w:right w:val="none" w:sz="0" w:space="0" w:color="auto"/>
          </w:divBdr>
        </w:div>
      </w:divsChild>
    </w:div>
    <w:div w:id="220210579">
      <w:bodyDiv w:val="1"/>
      <w:marLeft w:val="0"/>
      <w:marRight w:val="0"/>
      <w:marTop w:val="0"/>
      <w:marBottom w:val="0"/>
      <w:divBdr>
        <w:top w:val="none" w:sz="0" w:space="0" w:color="auto"/>
        <w:left w:val="none" w:sz="0" w:space="0" w:color="auto"/>
        <w:bottom w:val="none" w:sz="0" w:space="0" w:color="auto"/>
        <w:right w:val="none" w:sz="0" w:space="0" w:color="auto"/>
      </w:divBdr>
    </w:div>
    <w:div w:id="277569751">
      <w:bodyDiv w:val="1"/>
      <w:marLeft w:val="0"/>
      <w:marRight w:val="0"/>
      <w:marTop w:val="0"/>
      <w:marBottom w:val="0"/>
      <w:divBdr>
        <w:top w:val="none" w:sz="0" w:space="0" w:color="auto"/>
        <w:left w:val="none" w:sz="0" w:space="0" w:color="auto"/>
        <w:bottom w:val="none" w:sz="0" w:space="0" w:color="auto"/>
        <w:right w:val="none" w:sz="0" w:space="0" w:color="auto"/>
      </w:divBdr>
    </w:div>
    <w:div w:id="297106835">
      <w:bodyDiv w:val="1"/>
      <w:marLeft w:val="0"/>
      <w:marRight w:val="0"/>
      <w:marTop w:val="0"/>
      <w:marBottom w:val="0"/>
      <w:divBdr>
        <w:top w:val="none" w:sz="0" w:space="0" w:color="auto"/>
        <w:left w:val="none" w:sz="0" w:space="0" w:color="auto"/>
        <w:bottom w:val="none" w:sz="0" w:space="0" w:color="auto"/>
        <w:right w:val="none" w:sz="0" w:space="0" w:color="auto"/>
      </w:divBdr>
    </w:div>
    <w:div w:id="315499945">
      <w:bodyDiv w:val="1"/>
      <w:marLeft w:val="0"/>
      <w:marRight w:val="0"/>
      <w:marTop w:val="0"/>
      <w:marBottom w:val="0"/>
      <w:divBdr>
        <w:top w:val="none" w:sz="0" w:space="0" w:color="auto"/>
        <w:left w:val="none" w:sz="0" w:space="0" w:color="auto"/>
        <w:bottom w:val="none" w:sz="0" w:space="0" w:color="auto"/>
        <w:right w:val="none" w:sz="0" w:space="0" w:color="auto"/>
      </w:divBdr>
    </w:div>
    <w:div w:id="319312189">
      <w:bodyDiv w:val="1"/>
      <w:marLeft w:val="0"/>
      <w:marRight w:val="0"/>
      <w:marTop w:val="0"/>
      <w:marBottom w:val="0"/>
      <w:divBdr>
        <w:top w:val="none" w:sz="0" w:space="0" w:color="auto"/>
        <w:left w:val="none" w:sz="0" w:space="0" w:color="auto"/>
        <w:bottom w:val="none" w:sz="0" w:space="0" w:color="auto"/>
        <w:right w:val="none" w:sz="0" w:space="0" w:color="auto"/>
      </w:divBdr>
    </w:div>
    <w:div w:id="330304788">
      <w:bodyDiv w:val="1"/>
      <w:marLeft w:val="0"/>
      <w:marRight w:val="0"/>
      <w:marTop w:val="0"/>
      <w:marBottom w:val="0"/>
      <w:divBdr>
        <w:top w:val="none" w:sz="0" w:space="0" w:color="auto"/>
        <w:left w:val="none" w:sz="0" w:space="0" w:color="auto"/>
        <w:bottom w:val="none" w:sz="0" w:space="0" w:color="auto"/>
        <w:right w:val="none" w:sz="0" w:space="0" w:color="auto"/>
      </w:divBdr>
    </w:div>
    <w:div w:id="366836290">
      <w:bodyDiv w:val="1"/>
      <w:marLeft w:val="0"/>
      <w:marRight w:val="0"/>
      <w:marTop w:val="0"/>
      <w:marBottom w:val="0"/>
      <w:divBdr>
        <w:top w:val="none" w:sz="0" w:space="0" w:color="auto"/>
        <w:left w:val="none" w:sz="0" w:space="0" w:color="auto"/>
        <w:bottom w:val="none" w:sz="0" w:space="0" w:color="auto"/>
        <w:right w:val="none" w:sz="0" w:space="0" w:color="auto"/>
      </w:divBdr>
    </w:div>
    <w:div w:id="384303483">
      <w:bodyDiv w:val="1"/>
      <w:marLeft w:val="0"/>
      <w:marRight w:val="0"/>
      <w:marTop w:val="0"/>
      <w:marBottom w:val="0"/>
      <w:divBdr>
        <w:top w:val="none" w:sz="0" w:space="0" w:color="auto"/>
        <w:left w:val="none" w:sz="0" w:space="0" w:color="auto"/>
        <w:bottom w:val="none" w:sz="0" w:space="0" w:color="auto"/>
        <w:right w:val="none" w:sz="0" w:space="0" w:color="auto"/>
      </w:divBdr>
    </w:div>
    <w:div w:id="391734139">
      <w:bodyDiv w:val="1"/>
      <w:marLeft w:val="0"/>
      <w:marRight w:val="0"/>
      <w:marTop w:val="0"/>
      <w:marBottom w:val="0"/>
      <w:divBdr>
        <w:top w:val="none" w:sz="0" w:space="0" w:color="auto"/>
        <w:left w:val="none" w:sz="0" w:space="0" w:color="auto"/>
        <w:bottom w:val="none" w:sz="0" w:space="0" w:color="auto"/>
        <w:right w:val="none" w:sz="0" w:space="0" w:color="auto"/>
      </w:divBdr>
    </w:div>
    <w:div w:id="414013660">
      <w:bodyDiv w:val="1"/>
      <w:marLeft w:val="0"/>
      <w:marRight w:val="0"/>
      <w:marTop w:val="0"/>
      <w:marBottom w:val="0"/>
      <w:divBdr>
        <w:top w:val="none" w:sz="0" w:space="0" w:color="auto"/>
        <w:left w:val="none" w:sz="0" w:space="0" w:color="auto"/>
        <w:bottom w:val="none" w:sz="0" w:space="0" w:color="auto"/>
        <w:right w:val="none" w:sz="0" w:space="0" w:color="auto"/>
      </w:divBdr>
    </w:div>
    <w:div w:id="446317575">
      <w:bodyDiv w:val="1"/>
      <w:marLeft w:val="0"/>
      <w:marRight w:val="0"/>
      <w:marTop w:val="0"/>
      <w:marBottom w:val="0"/>
      <w:divBdr>
        <w:top w:val="none" w:sz="0" w:space="0" w:color="auto"/>
        <w:left w:val="none" w:sz="0" w:space="0" w:color="auto"/>
        <w:bottom w:val="none" w:sz="0" w:space="0" w:color="auto"/>
        <w:right w:val="none" w:sz="0" w:space="0" w:color="auto"/>
      </w:divBdr>
    </w:div>
    <w:div w:id="538128137">
      <w:bodyDiv w:val="1"/>
      <w:marLeft w:val="0"/>
      <w:marRight w:val="0"/>
      <w:marTop w:val="0"/>
      <w:marBottom w:val="0"/>
      <w:divBdr>
        <w:top w:val="none" w:sz="0" w:space="0" w:color="auto"/>
        <w:left w:val="none" w:sz="0" w:space="0" w:color="auto"/>
        <w:bottom w:val="none" w:sz="0" w:space="0" w:color="auto"/>
        <w:right w:val="none" w:sz="0" w:space="0" w:color="auto"/>
      </w:divBdr>
    </w:div>
    <w:div w:id="608512612">
      <w:bodyDiv w:val="1"/>
      <w:marLeft w:val="0"/>
      <w:marRight w:val="0"/>
      <w:marTop w:val="0"/>
      <w:marBottom w:val="0"/>
      <w:divBdr>
        <w:top w:val="none" w:sz="0" w:space="0" w:color="auto"/>
        <w:left w:val="none" w:sz="0" w:space="0" w:color="auto"/>
        <w:bottom w:val="none" w:sz="0" w:space="0" w:color="auto"/>
        <w:right w:val="none" w:sz="0" w:space="0" w:color="auto"/>
      </w:divBdr>
    </w:div>
    <w:div w:id="628705272">
      <w:bodyDiv w:val="1"/>
      <w:marLeft w:val="0"/>
      <w:marRight w:val="0"/>
      <w:marTop w:val="0"/>
      <w:marBottom w:val="0"/>
      <w:divBdr>
        <w:top w:val="none" w:sz="0" w:space="0" w:color="auto"/>
        <w:left w:val="none" w:sz="0" w:space="0" w:color="auto"/>
        <w:bottom w:val="none" w:sz="0" w:space="0" w:color="auto"/>
        <w:right w:val="none" w:sz="0" w:space="0" w:color="auto"/>
      </w:divBdr>
      <w:divsChild>
        <w:div w:id="1449815596">
          <w:marLeft w:val="0"/>
          <w:marRight w:val="0"/>
          <w:marTop w:val="0"/>
          <w:marBottom w:val="0"/>
          <w:divBdr>
            <w:top w:val="none" w:sz="0" w:space="0" w:color="auto"/>
            <w:left w:val="none" w:sz="0" w:space="0" w:color="auto"/>
            <w:bottom w:val="none" w:sz="0" w:space="0" w:color="auto"/>
            <w:right w:val="none" w:sz="0" w:space="0" w:color="auto"/>
          </w:divBdr>
        </w:div>
      </w:divsChild>
    </w:div>
    <w:div w:id="679237253">
      <w:bodyDiv w:val="1"/>
      <w:marLeft w:val="0"/>
      <w:marRight w:val="0"/>
      <w:marTop w:val="0"/>
      <w:marBottom w:val="0"/>
      <w:divBdr>
        <w:top w:val="none" w:sz="0" w:space="0" w:color="auto"/>
        <w:left w:val="none" w:sz="0" w:space="0" w:color="auto"/>
        <w:bottom w:val="none" w:sz="0" w:space="0" w:color="auto"/>
        <w:right w:val="none" w:sz="0" w:space="0" w:color="auto"/>
      </w:divBdr>
    </w:div>
    <w:div w:id="688213628">
      <w:bodyDiv w:val="1"/>
      <w:marLeft w:val="0"/>
      <w:marRight w:val="0"/>
      <w:marTop w:val="0"/>
      <w:marBottom w:val="0"/>
      <w:divBdr>
        <w:top w:val="none" w:sz="0" w:space="0" w:color="auto"/>
        <w:left w:val="none" w:sz="0" w:space="0" w:color="auto"/>
        <w:bottom w:val="none" w:sz="0" w:space="0" w:color="auto"/>
        <w:right w:val="none" w:sz="0" w:space="0" w:color="auto"/>
      </w:divBdr>
      <w:divsChild>
        <w:div w:id="1094129330">
          <w:marLeft w:val="0"/>
          <w:marRight w:val="0"/>
          <w:marTop w:val="0"/>
          <w:marBottom w:val="0"/>
          <w:divBdr>
            <w:top w:val="none" w:sz="0" w:space="0" w:color="auto"/>
            <w:left w:val="none" w:sz="0" w:space="0" w:color="auto"/>
            <w:bottom w:val="none" w:sz="0" w:space="0" w:color="auto"/>
            <w:right w:val="none" w:sz="0" w:space="0" w:color="auto"/>
          </w:divBdr>
        </w:div>
      </w:divsChild>
    </w:div>
    <w:div w:id="726105397">
      <w:bodyDiv w:val="1"/>
      <w:marLeft w:val="0"/>
      <w:marRight w:val="0"/>
      <w:marTop w:val="0"/>
      <w:marBottom w:val="0"/>
      <w:divBdr>
        <w:top w:val="none" w:sz="0" w:space="0" w:color="auto"/>
        <w:left w:val="none" w:sz="0" w:space="0" w:color="auto"/>
        <w:bottom w:val="none" w:sz="0" w:space="0" w:color="auto"/>
        <w:right w:val="none" w:sz="0" w:space="0" w:color="auto"/>
      </w:divBdr>
    </w:div>
    <w:div w:id="748699201">
      <w:bodyDiv w:val="1"/>
      <w:marLeft w:val="0"/>
      <w:marRight w:val="0"/>
      <w:marTop w:val="0"/>
      <w:marBottom w:val="0"/>
      <w:divBdr>
        <w:top w:val="none" w:sz="0" w:space="0" w:color="auto"/>
        <w:left w:val="none" w:sz="0" w:space="0" w:color="auto"/>
        <w:bottom w:val="none" w:sz="0" w:space="0" w:color="auto"/>
        <w:right w:val="none" w:sz="0" w:space="0" w:color="auto"/>
      </w:divBdr>
    </w:div>
    <w:div w:id="809984556">
      <w:bodyDiv w:val="1"/>
      <w:marLeft w:val="0"/>
      <w:marRight w:val="0"/>
      <w:marTop w:val="0"/>
      <w:marBottom w:val="0"/>
      <w:divBdr>
        <w:top w:val="none" w:sz="0" w:space="0" w:color="auto"/>
        <w:left w:val="none" w:sz="0" w:space="0" w:color="auto"/>
        <w:bottom w:val="none" w:sz="0" w:space="0" w:color="auto"/>
        <w:right w:val="none" w:sz="0" w:space="0" w:color="auto"/>
      </w:divBdr>
    </w:div>
    <w:div w:id="813761006">
      <w:bodyDiv w:val="1"/>
      <w:marLeft w:val="0"/>
      <w:marRight w:val="0"/>
      <w:marTop w:val="0"/>
      <w:marBottom w:val="0"/>
      <w:divBdr>
        <w:top w:val="none" w:sz="0" w:space="0" w:color="auto"/>
        <w:left w:val="none" w:sz="0" w:space="0" w:color="auto"/>
        <w:bottom w:val="none" w:sz="0" w:space="0" w:color="auto"/>
        <w:right w:val="none" w:sz="0" w:space="0" w:color="auto"/>
      </w:divBdr>
    </w:div>
    <w:div w:id="831986845">
      <w:bodyDiv w:val="1"/>
      <w:marLeft w:val="0"/>
      <w:marRight w:val="0"/>
      <w:marTop w:val="0"/>
      <w:marBottom w:val="0"/>
      <w:divBdr>
        <w:top w:val="none" w:sz="0" w:space="0" w:color="auto"/>
        <w:left w:val="none" w:sz="0" w:space="0" w:color="auto"/>
        <w:bottom w:val="none" w:sz="0" w:space="0" w:color="auto"/>
        <w:right w:val="none" w:sz="0" w:space="0" w:color="auto"/>
      </w:divBdr>
      <w:divsChild>
        <w:div w:id="723990420">
          <w:marLeft w:val="0"/>
          <w:marRight w:val="0"/>
          <w:marTop w:val="0"/>
          <w:marBottom w:val="0"/>
          <w:divBdr>
            <w:top w:val="none" w:sz="0" w:space="0" w:color="auto"/>
            <w:left w:val="none" w:sz="0" w:space="0" w:color="auto"/>
            <w:bottom w:val="none" w:sz="0" w:space="0" w:color="auto"/>
            <w:right w:val="none" w:sz="0" w:space="0" w:color="auto"/>
          </w:divBdr>
          <w:divsChild>
            <w:div w:id="1519614542">
              <w:marLeft w:val="0"/>
              <w:marRight w:val="0"/>
              <w:marTop w:val="0"/>
              <w:marBottom w:val="0"/>
              <w:divBdr>
                <w:top w:val="none" w:sz="0" w:space="0" w:color="auto"/>
                <w:left w:val="none" w:sz="0" w:space="0" w:color="auto"/>
                <w:bottom w:val="none" w:sz="0" w:space="0" w:color="auto"/>
                <w:right w:val="none" w:sz="0" w:space="0" w:color="auto"/>
              </w:divBdr>
              <w:divsChild>
                <w:div w:id="1769694774">
                  <w:marLeft w:val="0"/>
                  <w:marRight w:val="0"/>
                  <w:marTop w:val="0"/>
                  <w:marBottom w:val="0"/>
                  <w:divBdr>
                    <w:top w:val="none" w:sz="0" w:space="0" w:color="auto"/>
                    <w:left w:val="none" w:sz="0" w:space="0" w:color="auto"/>
                    <w:bottom w:val="none" w:sz="0" w:space="0" w:color="auto"/>
                    <w:right w:val="none" w:sz="0" w:space="0" w:color="auto"/>
                  </w:divBdr>
                  <w:divsChild>
                    <w:div w:id="159279047">
                      <w:marLeft w:val="0"/>
                      <w:marRight w:val="0"/>
                      <w:marTop w:val="0"/>
                      <w:marBottom w:val="0"/>
                      <w:divBdr>
                        <w:top w:val="none" w:sz="0" w:space="0" w:color="auto"/>
                        <w:left w:val="none" w:sz="0" w:space="0" w:color="auto"/>
                        <w:bottom w:val="none" w:sz="0" w:space="0" w:color="auto"/>
                        <w:right w:val="none" w:sz="0" w:space="0" w:color="auto"/>
                      </w:divBdr>
                      <w:divsChild>
                        <w:div w:id="1073167064">
                          <w:marLeft w:val="0"/>
                          <w:marRight w:val="0"/>
                          <w:marTop w:val="0"/>
                          <w:marBottom w:val="0"/>
                          <w:divBdr>
                            <w:top w:val="none" w:sz="0" w:space="0" w:color="auto"/>
                            <w:left w:val="none" w:sz="0" w:space="0" w:color="auto"/>
                            <w:bottom w:val="none" w:sz="0" w:space="0" w:color="auto"/>
                            <w:right w:val="none" w:sz="0" w:space="0" w:color="auto"/>
                          </w:divBdr>
                          <w:divsChild>
                            <w:div w:id="1870413720">
                              <w:marLeft w:val="0"/>
                              <w:marRight w:val="0"/>
                              <w:marTop w:val="0"/>
                              <w:marBottom w:val="0"/>
                              <w:divBdr>
                                <w:top w:val="none" w:sz="0" w:space="0" w:color="auto"/>
                                <w:left w:val="none" w:sz="0" w:space="0" w:color="auto"/>
                                <w:bottom w:val="none" w:sz="0" w:space="0" w:color="auto"/>
                                <w:right w:val="none" w:sz="0" w:space="0" w:color="auto"/>
                              </w:divBdr>
                              <w:divsChild>
                                <w:div w:id="1895041998">
                                  <w:marLeft w:val="0"/>
                                  <w:marRight w:val="0"/>
                                  <w:marTop w:val="0"/>
                                  <w:marBottom w:val="0"/>
                                  <w:divBdr>
                                    <w:top w:val="none" w:sz="0" w:space="0" w:color="auto"/>
                                    <w:left w:val="none" w:sz="0" w:space="0" w:color="auto"/>
                                    <w:bottom w:val="none" w:sz="0" w:space="0" w:color="auto"/>
                                    <w:right w:val="none" w:sz="0" w:space="0" w:color="auto"/>
                                  </w:divBdr>
                                  <w:divsChild>
                                    <w:div w:id="1889297071">
                                      <w:marLeft w:val="0"/>
                                      <w:marRight w:val="0"/>
                                      <w:marTop w:val="0"/>
                                      <w:marBottom w:val="0"/>
                                      <w:divBdr>
                                        <w:top w:val="none" w:sz="0" w:space="0" w:color="auto"/>
                                        <w:left w:val="none" w:sz="0" w:space="0" w:color="auto"/>
                                        <w:bottom w:val="none" w:sz="0" w:space="0" w:color="auto"/>
                                        <w:right w:val="none" w:sz="0" w:space="0" w:color="auto"/>
                                      </w:divBdr>
                                      <w:divsChild>
                                        <w:div w:id="1196046152">
                                          <w:marLeft w:val="0"/>
                                          <w:marRight w:val="0"/>
                                          <w:marTop w:val="0"/>
                                          <w:marBottom w:val="0"/>
                                          <w:divBdr>
                                            <w:top w:val="none" w:sz="0" w:space="0" w:color="auto"/>
                                            <w:left w:val="none" w:sz="0" w:space="0" w:color="auto"/>
                                            <w:bottom w:val="none" w:sz="0" w:space="0" w:color="auto"/>
                                            <w:right w:val="none" w:sz="0" w:space="0" w:color="auto"/>
                                          </w:divBdr>
                                          <w:divsChild>
                                            <w:div w:id="1482623202">
                                              <w:marLeft w:val="0"/>
                                              <w:marRight w:val="0"/>
                                              <w:marTop w:val="0"/>
                                              <w:marBottom w:val="0"/>
                                              <w:divBdr>
                                                <w:top w:val="none" w:sz="0" w:space="0" w:color="auto"/>
                                                <w:left w:val="none" w:sz="0" w:space="0" w:color="auto"/>
                                                <w:bottom w:val="none" w:sz="0" w:space="0" w:color="auto"/>
                                                <w:right w:val="none" w:sz="0" w:space="0" w:color="auto"/>
                                              </w:divBdr>
                                              <w:divsChild>
                                                <w:div w:id="256211645">
                                                  <w:marLeft w:val="0"/>
                                                  <w:marRight w:val="0"/>
                                                  <w:marTop w:val="0"/>
                                                  <w:marBottom w:val="0"/>
                                                  <w:divBdr>
                                                    <w:top w:val="none" w:sz="0" w:space="0" w:color="auto"/>
                                                    <w:left w:val="none" w:sz="0" w:space="0" w:color="auto"/>
                                                    <w:bottom w:val="none" w:sz="0" w:space="0" w:color="auto"/>
                                                    <w:right w:val="none" w:sz="0" w:space="0" w:color="auto"/>
                                                  </w:divBdr>
                                                  <w:divsChild>
                                                    <w:div w:id="664743401">
                                                      <w:marLeft w:val="0"/>
                                                      <w:marRight w:val="0"/>
                                                      <w:marTop w:val="0"/>
                                                      <w:marBottom w:val="0"/>
                                                      <w:divBdr>
                                                        <w:top w:val="none" w:sz="0" w:space="0" w:color="auto"/>
                                                        <w:left w:val="none" w:sz="0" w:space="0" w:color="auto"/>
                                                        <w:bottom w:val="none" w:sz="0" w:space="0" w:color="auto"/>
                                                        <w:right w:val="none" w:sz="0" w:space="0" w:color="auto"/>
                                                      </w:divBdr>
                                                      <w:divsChild>
                                                        <w:div w:id="1260409572">
                                                          <w:marLeft w:val="0"/>
                                                          <w:marRight w:val="0"/>
                                                          <w:marTop w:val="0"/>
                                                          <w:marBottom w:val="0"/>
                                                          <w:divBdr>
                                                            <w:top w:val="none" w:sz="0" w:space="0" w:color="auto"/>
                                                            <w:left w:val="none" w:sz="0" w:space="0" w:color="auto"/>
                                                            <w:bottom w:val="none" w:sz="0" w:space="0" w:color="auto"/>
                                                            <w:right w:val="none" w:sz="0" w:space="0" w:color="auto"/>
                                                          </w:divBdr>
                                                          <w:divsChild>
                                                            <w:div w:id="884675954">
                                                              <w:marLeft w:val="0"/>
                                                              <w:marRight w:val="0"/>
                                                              <w:marTop w:val="0"/>
                                                              <w:marBottom w:val="0"/>
                                                              <w:divBdr>
                                                                <w:top w:val="none" w:sz="0" w:space="0" w:color="auto"/>
                                                                <w:left w:val="none" w:sz="0" w:space="0" w:color="auto"/>
                                                                <w:bottom w:val="none" w:sz="0" w:space="0" w:color="auto"/>
                                                                <w:right w:val="none" w:sz="0" w:space="0" w:color="auto"/>
                                                              </w:divBdr>
                                                              <w:divsChild>
                                                                <w:div w:id="1889027392">
                                                                  <w:marLeft w:val="0"/>
                                                                  <w:marRight w:val="0"/>
                                                                  <w:marTop w:val="0"/>
                                                                  <w:marBottom w:val="0"/>
                                                                  <w:divBdr>
                                                                    <w:top w:val="none" w:sz="0" w:space="0" w:color="auto"/>
                                                                    <w:left w:val="none" w:sz="0" w:space="0" w:color="auto"/>
                                                                    <w:bottom w:val="none" w:sz="0" w:space="0" w:color="auto"/>
                                                                    <w:right w:val="none" w:sz="0" w:space="0" w:color="auto"/>
                                                                  </w:divBdr>
                                                                  <w:divsChild>
                                                                    <w:div w:id="399400569">
                                                                      <w:marLeft w:val="0"/>
                                                                      <w:marRight w:val="0"/>
                                                                      <w:marTop w:val="0"/>
                                                                      <w:marBottom w:val="0"/>
                                                                      <w:divBdr>
                                                                        <w:top w:val="none" w:sz="0" w:space="0" w:color="auto"/>
                                                                        <w:left w:val="none" w:sz="0" w:space="0" w:color="auto"/>
                                                                        <w:bottom w:val="none" w:sz="0" w:space="0" w:color="auto"/>
                                                                        <w:right w:val="none" w:sz="0" w:space="0" w:color="auto"/>
                                                                      </w:divBdr>
                                                                      <w:divsChild>
                                                                        <w:div w:id="7658540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892547734">
      <w:bodyDiv w:val="1"/>
      <w:marLeft w:val="0"/>
      <w:marRight w:val="0"/>
      <w:marTop w:val="0"/>
      <w:marBottom w:val="0"/>
      <w:divBdr>
        <w:top w:val="none" w:sz="0" w:space="0" w:color="auto"/>
        <w:left w:val="none" w:sz="0" w:space="0" w:color="auto"/>
        <w:bottom w:val="none" w:sz="0" w:space="0" w:color="auto"/>
        <w:right w:val="none" w:sz="0" w:space="0" w:color="auto"/>
      </w:divBdr>
    </w:div>
    <w:div w:id="920287666">
      <w:bodyDiv w:val="1"/>
      <w:marLeft w:val="0"/>
      <w:marRight w:val="0"/>
      <w:marTop w:val="0"/>
      <w:marBottom w:val="0"/>
      <w:divBdr>
        <w:top w:val="none" w:sz="0" w:space="0" w:color="auto"/>
        <w:left w:val="none" w:sz="0" w:space="0" w:color="auto"/>
        <w:bottom w:val="none" w:sz="0" w:space="0" w:color="auto"/>
        <w:right w:val="none" w:sz="0" w:space="0" w:color="auto"/>
      </w:divBdr>
      <w:divsChild>
        <w:div w:id="163203317">
          <w:marLeft w:val="0"/>
          <w:marRight w:val="0"/>
          <w:marTop w:val="0"/>
          <w:marBottom w:val="0"/>
          <w:divBdr>
            <w:top w:val="none" w:sz="0" w:space="0" w:color="auto"/>
            <w:left w:val="none" w:sz="0" w:space="0" w:color="auto"/>
            <w:bottom w:val="none" w:sz="0" w:space="0" w:color="auto"/>
            <w:right w:val="none" w:sz="0" w:space="0" w:color="auto"/>
          </w:divBdr>
        </w:div>
        <w:div w:id="861941388">
          <w:marLeft w:val="0"/>
          <w:marRight w:val="0"/>
          <w:marTop w:val="0"/>
          <w:marBottom w:val="0"/>
          <w:divBdr>
            <w:top w:val="none" w:sz="0" w:space="0" w:color="auto"/>
            <w:left w:val="none" w:sz="0" w:space="0" w:color="auto"/>
            <w:bottom w:val="none" w:sz="0" w:space="0" w:color="auto"/>
            <w:right w:val="none" w:sz="0" w:space="0" w:color="auto"/>
          </w:divBdr>
        </w:div>
        <w:div w:id="1027676994">
          <w:marLeft w:val="0"/>
          <w:marRight w:val="0"/>
          <w:marTop w:val="0"/>
          <w:marBottom w:val="0"/>
          <w:divBdr>
            <w:top w:val="none" w:sz="0" w:space="0" w:color="auto"/>
            <w:left w:val="none" w:sz="0" w:space="0" w:color="auto"/>
            <w:bottom w:val="none" w:sz="0" w:space="0" w:color="auto"/>
            <w:right w:val="none" w:sz="0" w:space="0" w:color="auto"/>
          </w:divBdr>
        </w:div>
        <w:div w:id="1273367518">
          <w:marLeft w:val="0"/>
          <w:marRight w:val="0"/>
          <w:marTop w:val="0"/>
          <w:marBottom w:val="0"/>
          <w:divBdr>
            <w:top w:val="none" w:sz="0" w:space="0" w:color="auto"/>
            <w:left w:val="none" w:sz="0" w:space="0" w:color="auto"/>
            <w:bottom w:val="none" w:sz="0" w:space="0" w:color="auto"/>
            <w:right w:val="none" w:sz="0" w:space="0" w:color="auto"/>
          </w:divBdr>
        </w:div>
        <w:div w:id="1289698487">
          <w:marLeft w:val="0"/>
          <w:marRight w:val="0"/>
          <w:marTop w:val="0"/>
          <w:marBottom w:val="0"/>
          <w:divBdr>
            <w:top w:val="none" w:sz="0" w:space="0" w:color="auto"/>
            <w:left w:val="none" w:sz="0" w:space="0" w:color="auto"/>
            <w:bottom w:val="none" w:sz="0" w:space="0" w:color="auto"/>
            <w:right w:val="none" w:sz="0" w:space="0" w:color="auto"/>
          </w:divBdr>
        </w:div>
        <w:div w:id="1389381487">
          <w:marLeft w:val="0"/>
          <w:marRight w:val="0"/>
          <w:marTop w:val="0"/>
          <w:marBottom w:val="0"/>
          <w:divBdr>
            <w:top w:val="none" w:sz="0" w:space="0" w:color="auto"/>
            <w:left w:val="none" w:sz="0" w:space="0" w:color="auto"/>
            <w:bottom w:val="none" w:sz="0" w:space="0" w:color="auto"/>
            <w:right w:val="none" w:sz="0" w:space="0" w:color="auto"/>
          </w:divBdr>
        </w:div>
        <w:div w:id="1731417407">
          <w:marLeft w:val="0"/>
          <w:marRight w:val="0"/>
          <w:marTop w:val="0"/>
          <w:marBottom w:val="0"/>
          <w:divBdr>
            <w:top w:val="none" w:sz="0" w:space="0" w:color="auto"/>
            <w:left w:val="none" w:sz="0" w:space="0" w:color="auto"/>
            <w:bottom w:val="none" w:sz="0" w:space="0" w:color="auto"/>
            <w:right w:val="none" w:sz="0" w:space="0" w:color="auto"/>
          </w:divBdr>
        </w:div>
        <w:div w:id="1806392729">
          <w:marLeft w:val="0"/>
          <w:marRight w:val="0"/>
          <w:marTop w:val="0"/>
          <w:marBottom w:val="0"/>
          <w:divBdr>
            <w:top w:val="none" w:sz="0" w:space="0" w:color="auto"/>
            <w:left w:val="none" w:sz="0" w:space="0" w:color="auto"/>
            <w:bottom w:val="none" w:sz="0" w:space="0" w:color="auto"/>
            <w:right w:val="none" w:sz="0" w:space="0" w:color="auto"/>
          </w:divBdr>
        </w:div>
        <w:div w:id="2033457990">
          <w:marLeft w:val="0"/>
          <w:marRight w:val="0"/>
          <w:marTop w:val="0"/>
          <w:marBottom w:val="0"/>
          <w:divBdr>
            <w:top w:val="none" w:sz="0" w:space="0" w:color="auto"/>
            <w:left w:val="none" w:sz="0" w:space="0" w:color="auto"/>
            <w:bottom w:val="none" w:sz="0" w:space="0" w:color="auto"/>
            <w:right w:val="none" w:sz="0" w:space="0" w:color="auto"/>
          </w:divBdr>
        </w:div>
        <w:div w:id="2059666420">
          <w:marLeft w:val="0"/>
          <w:marRight w:val="0"/>
          <w:marTop w:val="0"/>
          <w:marBottom w:val="0"/>
          <w:divBdr>
            <w:top w:val="none" w:sz="0" w:space="0" w:color="auto"/>
            <w:left w:val="none" w:sz="0" w:space="0" w:color="auto"/>
            <w:bottom w:val="none" w:sz="0" w:space="0" w:color="auto"/>
            <w:right w:val="none" w:sz="0" w:space="0" w:color="auto"/>
          </w:divBdr>
        </w:div>
        <w:div w:id="2132046349">
          <w:marLeft w:val="0"/>
          <w:marRight w:val="0"/>
          <w:marTop w:val="0"/>
          <w:marBottom w:val="0"/>
          <w:divBdr>
            <w:top w:val="none" w:sz="0" w:space="0" w:color="auto"/>
            <w:left w:val="none" w:sz="0" w:space="0" w:color="auto"/>
            <w:bottom w:val="none" w:sz="0" w:space="0" w:color="auto"/>
            <w:right w:val="none" w:sz="0" w:space="0" w:color="auto"/>
          </w:divBdr>
        </w:div>
      </w:divsChild>
    </w:div>
    <w:div w:id="927732672">
      <w:bodyDiv w:val="1"/>
      <w:marLeft w:val="0"/>
      <w:marRight w:val="0"/>
      <w:marTop w:val="0"/>
      <w:marBottom w:val="0"/>
      <w:divBdr>
        <w:top w:val="none" w:sz="0" w:space="0" w:color="auto"/>
        <w:left w:val="none" w:sz="0" w:space="0" w:color="auto"/>
        <w:bottom w:val="none" w:sz="0" w:space="0" w:color="auto"/>
        <w:right w:val="none" w:sz="0" w:space="0" w:color="auto"/>
      </w:divBdr>
    </w:div>
    <w:div w:id="1019745711">
      <w:bodyDiv w:val="1"/>
      <w:marLeft w:val="0"/>
      <w:marRight w:val="0"/>
      <w:marTop w:val="0"/>
      <w:marBottom w:val="0"/>
      <w:divBdr>
        <w:top w:val="none" w:sz="0" w:space="0" w:color="auto"/>
        <w:left w:val="none" w:sz="0" w:space="0" w:color="auto"/>
        <w:bottom w:val="none" w:sz="0" w:space="0" w:color="auto"/>
        <w:right w:val="none" w:sz="0" w:space="0" w:color="auto"/>
      </w:divBdr>
    </w:div>
    <w:div w:id="1057968641">
      <w:bodyDiv w:val="1"/>
      <w:marLeft w:val="0"/>
      <w:marRight w:val="0"/>
      <w:marTop w:val="0"/>
      <w:marBottom w:val="0"/>
      <w:divBdr>
        <w:top w:val="none" w:sz="0" w:space="0" w:color="auto"/>
        <w:left w:val="none" w:sz="0" w:space="0" w:color="auto"/>
        <w:bottom w:val="none" w:sz="0" w:space="0" w:color="auto"/>
        <w:right w:val="none" w:sz="0" w:space="0" w:color="auto"/>
      </w:divBdr>
    </w:div>
    <w:div w:id="1067150099">
      <w:bodyDiv w:val="1"/>
      <w:marLeft w:val="0"/>
      <w:marRight w:val="0"/>
      <w:marTop w:val="0"/>
      <w:marBottom w:val="0"/>
      <w:divBdr>
        <w:top w:val="none" w:sz="0" w:space="0" w:color="auto"/>
        <w:left w:val="none" w:sz="0" w:space="0" w:color="auto"/>
        <w:bottom w:val="none" w:sz="0" w:space="0" w:color="auto"/>
        <w:right w:val="none" w:sz="0" w:space="0" w:color="auto"/>
      </w:divBdr>
    </w:div>
    <w:div w:id="1099715500">
      <w:bodyDiv w:val="1"/>
      <w:marLeft w:val="0"/>
      <w:marRight w:val="0"/>
      <w:marTop w:val="0"/>
      <w:marBottom w:val="0"/>
      <w:divBdr>
        <w:top w:val="none" w:sz="0" w:space="0" w:color="auto"/>
        <w:left w:val="none" w:sz="0" w:space="0" w:color="auto"/>
        <w:bottom w:val="none" w:sz="0" w:space="0" w:color="auto"/>
        <w:right w:val="none" w:sz="0" w:space="0" w:color="auto"/>
      </w:divBdr>
    </w:div>
    <w:div w:id="1120687810">
      <w:bodyDiv w:val="1"/>
      <w:marLeft w:val="0"/>
      <w:marRight w:val="0"/>
      <w:marTop w:val="0"/>
      <w:marBottom w:val="0"/>
      <w:divBdr>
        <w:top w:val="none" w:sz="0" w:space="0" w:color="auto"/>
        <w:left w:val="none" w:sz="0" w:space="0" w:color="auto"/>
        <w:bottom w:val="none" w:sz="0" w:space="0" w:color="auto"/>
        <w:right w:val="none" w:sz="0" w:space="0" w:color="auto"/>
      </w:divBdr>
    </w:div>
    <w:div w:id="1143931799">
      <w:bodyDiv w:val="1"/>
      <w:marLeft w:val="0"/>
      <w:marRight w:val="0"/>
      <w:marTop w:val="0"/>
      <w:marBottom w:val="0"/>
      <w:divBdr>
        <w:top w:val="none" w:sz="0" w:space="0" w:color="auto"/>
        <w:left w:val="none" w:sz="0" w:space="0" w:color="auto"/>
        <w:bottom w:val="none" w:sz="0" w:space="0" w:color="auto"/>
        <w:right w:val="none" w:sz="0" w:space="0" w:color="auto"/>
      </w:divBdr>
    </w:div>
    <w:div w:id="1202282627">
      <w:bodyDiv w:val="1"/>
      <w:marLeft w:val="0"/>
      <w:marRight w:val="0"/>
      <w:marTop w:val="0"/>
      <w:marBottom w:val="0"/>
      <w:divBdr>
        <w:top w:val="none" w:sz="0" w:space="0" w:color="auto"/>
        <w:left w:val="none" w:sz="0" w:space="0" w:color="auto"/>
        <w:bottom w:val="none" w:sz="0" w:space="0" w:color="auto"/>
        <w:right w:val="none" w:sz="0" w:space="0" w:color="auto"/>
      </w:divBdr>
    </w:div>
    <w:div w:id="1254708136">
      <w:bodyDiv w:val="1"/>
      <w:marLeft w:val="0"/>
      <w:marRight w:val="0"/>
      <w:marTop w:val="0"/>
      <w:marBottom w:val="0"/>
      <w:divBdr>
        <w:top w:val="none" w:sz="0" w:space="0" w:color="auto"/>
        <w:left w:val="none" w:sz="0" w:space="0" w:color="auto"/>
        <w:bottom w:val="none" w:sz="0" w:space="0" w:color="auto"/>
        <w:right w:val="none" w:sz="0" w:space="0" w:color="auto"/>
      </w:divBdr>
    </w:div>
    <w:div w:id="1267498255">
      <w:bodyDiv w:val="1"/>
      <w:marLeft w:val="0"/>
      <w:marRight w:val="0"/>
      <w:marTop w:val="0"/>
      <w:marBottom w:val="0"/>
      <w:divBdr>
        <w:top w:val="none" w:sz="0" w:space="0" w:color="auto"/>
        <w:left w:val="none" w:sz="0" w:space="0" w:color="auto"/>
        <w:bottom w:val="none" w:sz="0" w:space="0" w:color="auto"/>
        <w:right w:val="none" w:sz="0" w:space="0" w:color="auto"/>
      </w:divBdr>
      <w:divsChild>
        <w:div w:id="63379708">
          <w:marLeft w:val="0"/>
          <w:marRight w:val="0"/>
          <w:marTop w:val="0"/>
          <w:marBottom w:val="0"/>
          <w:divBdr>
            <w:top w:val="none" w:sz="0" w:space="0" w:color="auto"/>
            <w:left w:val="none" w:sz="0" w:space="0" w:color="auto"/>
            <w:bottom w:val="none" w:sz="0" w:space="0" w:color="auto"/>
            <w:right w:val="none" w:sz="0" w:space="0" w:color="auto"/>
          </w:divBdr>
        </w:div>
        <w:div w:id="2077316812">
          <w:marLeft w:val="0"/>
          <w:marRight w:val="0"/>
          <w:marTop w:val="0"/>
          <w:marBottom w:val="0"/>
          <w:divBdr>
            <w:top w:val="none" w:sz="0" w:space="0" w:color="auto"/>
            <w:left w:val="none" w:sz="0" w:space="0" w:color="auto"/>
            <w:bottom w:val="none" w:sz="0" w:space="0" w:color="auto"/>
            <w:right w:val="none" w:sz="0" w:space="0" w:color="auto"/>
          </w:divBdr>
        </w:div>
        <w:div w:id="1467427281">
          <w:marLeft w:val="0"/>
          <w:marRight w:val="0"/>
          <w:marTop w:val="0"/>
          <w:marBottom w:val="0"/>
          <w:divBdr>
            <w:top w:val="none" w:sz="0" w:space="0" w:color="auto"/>
            <w:left w:val="none" w:sz="0" w:space="0" w:color="auto"/>
            <w:bottom w:val="none" w:sz="0" w:space="0" w:color="auto"/>
            <w:right w:val="none" w:sz="0" w:space="0" w:color="auto"/>
          </w:divBdr>
          <w:divsChild>
            <w:div w:id="1113134083">
              <w:marLeft w:val="0"/>
              <w:marRight w:val="0"/>
              <w:marTop w:val="0"/>
              <w:marBottom w:val="0"/>
              <w:divBdr>
                <w:top w:val="none" w:sz="0" w:space="0" w:color="auto"/>
                <w:left w:val="none" w:sz="0" w:space="0" w:color="auto"/>
                <w:bottom w:val="none" w:sz="0" w:space="0" w:color="auto"/>
                <w:right w:val="none" w:sz="0" w:space="0" w:color="auto"/>
              </w:divBdr>
              <w:divsChild>
                <w:div w:id="931205416">
                  <w:marLeft w:val="0"/>
                  <w:marRight w:val="0"/>
                  <w:marTop w:val="0"/>
                  <w:marBottom w:val="0"/>
                  <w:divBdr>
                    <w:top w:val="none" w:sz="0" w:space="0" w:color="auto"/>
                    <w:left w:val="none" w:sz="0" w:space="0" w:color="auto"/>
                    <w:bottom w:val="none" w:sz="0" w:space="0" w:color="auto"/>
                    <w:right w:val="none" w:sz="0" w:space="0" w:color="auto"/>
                  </w:divBdr>
                  <w:divsChild>
                    <w:div w:id="235435071">
                      <w:marLeft w:val="0"/>
                      <w:marRight w:val="0"/>
                      <w:marTop w:val="0"/>
                      <w:marBottom w:val="0"/>
                      <w:divBdr>
                        <w:top w:val="none" w:sz="0" w:space="0" w:color="auto"/>
                        <w:left w:val="none" w:sz="0" w:space="0" w:color="auto"/>
                        <w:bottom w:val="none" w:sz="0" w:space="0" w:color="auto"/>
                        <w:right w:val="none" w:sz="0" w:space="0" w:color="auto"/>
                      </w:divBdr>
                      <w:divsChild>
                        <w:div w:id="2048989602">
                          <w:marLeft w:val="0"/>
                          <w:marRight w:val="0"/>
                          <w:marTop w:val="0"/>
                          <w:marBottom w:val="0"/>
                          <w:divBdr>
                            <w:top w:val="none" w:sz="0" w:space="0" w:color="auto"/>
                            <w:left w:val="none" w:sz="0" w:space="0" w:color="auto"/>
                            <w:bottom w:val="none" w:sz="0" w:space="0" w:color="auto"/>
                            <w:right w:val="none" w:sz="0" w:space="0" w:color="auto"/>
                          </w:divBdr>
                        </w:div>
                        <w:div w:id="232005327">
                          <w:marLeft w:val="0"/>
                          <w:marRight w:val="0"/>
                          <w:marTop w:val="0"/>
                          <w:marBottom w:val="0"/>
                          <w:divBdr>
                            <w:top w:val="none" w:sz="0" w:space="0" w:color="auto"/>
                            <w:left w:val="none" w:sz="0" w:space="0" w:color="auto"/>
                            <w:bottom w:val="none" w:sz="0" w:space="0" w:color="auto"/>
                            <w:right w:val="none" w:sz="0" w:space="0" w:color="auto"/>
                          </w:divBdr>
                          <w:divsChild>
                            <w:div w:id="1631979447">
                              <w:marLeft w:val="0"/>
                              <w:marRight w:val="0"/>
                              <w:marTop w:val="0"/>
                              <w:marBottom w:val="0"/>
                              <w:divBdr>
                                <w:top w:val="none" w:sz="0" w:space="0" w:color="auto"/>
                                <w:left w:val="none" w:sz="0" w:space="0" w:color="auto"/>
                                <w:bottom w:val="none" w:sz="0" w:space="0" w:color="auto"/>
                                <w:right w:val="none" w:sz="0" w:space="0" w:color="auto"/>
                              </w:divBdr>
                              <w:divsChild>
                                <w:div w:id="262957102">
                                  <w:marLeft w:val="0"/>
                                  <w:marRight w:val="0"/>
                                  <w:marTop w:val="0"/>
                                  <w:marBottom w:val="0"/>
                                  <w:divBdr>
                                    <w:top w:val="none" w:sz="0" w:space="0" w:color="auto"/>
                                    <w:left w:val="none" w:sz="0" w:space="0" w:color="auto"/>
                                    <w:bottom w:val="none" w:sz="0" w:space="0" w:color="auto"/>
                                    <w:right w:val="none" w:sz="0" w:space="0" w:color="auto"/>
                                  </w:divBdr>
                                  <w:divsChild>
                                    <w:div w:id="371810898">
                                      <w:marLeft w:val="0"/>
                                      <w:marRight w:val="0"/>
                                      <w:marTop w:val="0"/>
                                      <w:marBottom w:val="0"/>
                                      <w:divBdr>
                                        <w:top w:val="none" w:sz="0" w:space="0" w:color="auto"/>
                                        <w:left w:val="none" w:sz="0" w:space="0" w:color="auto"/>
                                        <w:bottom w:val="none" w:sz="0" w:space="0" w:color="auto"/>
                                        <w:right w:val="none" w:sz="0" w:space="0" w:color="auto"/>
                                      </w:divBdr>
                                      <w:divsChild>
                                        <w:div w:id="1145049033">
                                          <w:marLeft w:val="0"/>
                                          <w:marRight w:val="0"/>
                                          <w:marTop w:val="0"/>
                                          <w:marBottom w:val="0"/>
                                          <w:divBdr>
                                            <w:top w:val="none" w:sz="0" w:space="0" w:color="auto"/>
                                            <w:left w:val="none" w:sz="0" w:space="0" w:color="auto"/>
                                            <w:bottom w:val="none" w:sz="0" w:space="0" w:color="auto"/>
                                            <w:right w:val="none" w:sz="0" w:space="0" w:color="auto"/>
                                          </w:divBdr>
                                          <w:divsChild>
                                            <w:div w:id="866522789">
                                              <w:marLeft w:val="0"/>
                                              <w:marRight w:val="0"/>
                                              <w:marTop w:val="0"/>
                                              <w:marBottom w:val="0"/>
                                              <w:divBdr>
                                                <w:top w:val="none" w:sz="0" w:space="0" w:color="auto"/>
                                                <w:left w:val="none" w:sz="0" w:space="0" w:color="auto"/>
                                                <w:bottom w:val="none" w:sz="0" w:space="0" w:color="auto"/>
                                                <w:right w:val="none" w:sz="0" w:space="0" w:color="auto"/>
                                              </w:divBdr>
                                              <w:divsChild>
                                                <w:div w:id="1648977963">
                                                  <w:marLeft w:val="0"/>
                                                  <w:marRight w:val="0"/>
                                                  <w:marTop w:val="0"/>
                                                  <w:marBottom w:val="0"/>
                                                  <w:divBdr>
                                                    <w:top w:val="none" w:sz="0" w:space="0" w:color="auto"/>
                                                    <w:left w:val="none" w:sz="0" w:space="0" w:color="auto"/>
                                                    <w:bottom w:val="none" w:sz="0" w:space="0" w:color="auto"/>
                                                    <w:right w:val="none" w:sz="0" w:space="0" w:color="auto"/>
                                                  </w:divBdr>
                                                </w:div>
                                                <w:div w:id="1690714644">
                                                  <w:marLeft w:val="0"/>
                                                  <w:marRight w:val="0"/>
                                                  <w:marTop w:val="0"/>
                                                  <w:marBottom w:val="0"/>
                                                  <w:divBdr>
                                                    <w:top w:val="none" w:sz="0" w:space="0" w:color="auto"/>
                                                    <w:left w:val="none" w:sz="0" w:space="0" w:color="auto"/>
                                                    <w:bottom w:val="none" w:sz="0" w:space="0" w:color="auto"/>
                                                    <w:right w:val="none" w:sz="0" w:space="0" w:color="auto"/>
                                                  </w:divBdr>
                                                </w:div>
                                                <w:div w:id="1719544850">
                                                  <w:marLeft w:val="0"/>
                                                  <w:marRight w:val="0"/>
                                                  <w:marTop w:val="0"/>
                                                  <w:marBottom w:val="0"/>
                                                  <w:divBdr>
                                                    <w:top w:val="none" w:sz="0" w:space="0" w:color="auto"/>
                                                    <w:left w:val="none" w:sz="0" w:space="0" w:color="auto"/>
                                                    <w:bottom w:val="none" w:sz="0" w:space="0" w:color="auto"/>
                                                    <w:right w:val="none" w:sz="0" w:space="0" w:color="auto"/>
                                                  </w:divBdr>
                                                  <w:divsChild>
                                                    <w:div w:id="1999262265">
                                                      <w:marLeft w:val="0"/>
                                                      <w:marRight w:val="0"/>
                                                      <w:marTop w:val="0"/>
                                                      <w:marBottom w:val="0"/>
                                                      <w:divBdr>
                                                        <w:top w:val="none" w:sz="0" w:space="0" w:color="auto"/>
                                                        <w:left w:val="none" w:sz="0" w:space="0" w:color="auto"/>
                                                        <w:bottom w:val="none" w:sz="0" w:space="0" w:color="auto"/>
                                                        <w:right w:val="none" w:sz="0" w:space="0" w:color="auto"/>
                                                      </w:divBdr>
                                                      <w:divsChild>
                                                        <w:div w:id="373771435">
                                                          <w:marLeft w:val="0"/>
                                                          <w:marRight w:val="0"/>
                                                          <w:marTop w:val="0"/>
                                                          <w:marBottom w:val="0"/>
                                                          <w:divBdr>
                                                            <w:top w:val="none" w:sz="0" w:space="0" w:color="auto"/>
                                                            <w:left w:val="none" w:sz="0" w:space="0" w:color="auto"/>
                                                            <w:bottom w:val="none" w:sz="0" w:space="0" w:color="auto"/>
                                                            <w:right w:val="none" w:sz="0" w:space="0" w:color="auto"/>
                                                          </w:divBdr>
                                                        </w:div>
                                                        <w:div w:id="717819438">
                                                          <w:marLeft w:val="0"/>
                                                          <w:marRight w:val="0"/>
                                                          <w:marTop w:val="0"/>
                                                          <w:marBottom w:val="0"/>
                                                          <w:divBdr>
                                                            <w:top w:val="none" w:sz="0" w:space="0" w:color="auto"/>
                                                            <w:left w:val="none" w:sz="0" w:space="0" w:color="auto"/>
                                                            <w:bottom w:val="none" w:sz="0" w:space="0" w:color="auto"/>
                                                            <w:right w:val="none" w:sz="0" w:space="0" w:color="auto"/>
                                                          </w:divBdr>
                                                          <w:divsChild>
                                                            <w:div w:id="147333744">
                                                              <w:marLeft w:val="0"/>
                                                              <w:marRight w:val="0"/>
                                                              <w:marTop w:val="0"/>
                                                              <w:marBottom w:val="0"/>
                                                              <w:divBdr>
                                                                <w:top w:val="none" w:sz="0" w:space="0" w:color="auto"/>
                                                                <w:left w:val="none" w:sz="0" w:space="0" w:color="auto"/>
                                                                <w:bottom w:val="none" w:sz="0" w:space="0" w:color="auto"/>
                                                                <w:right w:val="none" w:sz="0" w:space="0" w:color="auto"/>
                                                              </w:divBdr>
                                                              <w:divsChild>
                                                                <w:div w:id="243953208">
                                                                  <w:marLeft w:val="0"/>
                                                                  <w:marRight w:val="0"/>
                                                                  <w:marTop w:val="0"/>
                                                                  <w:marBottom w:val="0"/>
                                                                  <w:divBdr>
                                                                    <w:top w:val="none" w:sz="0" w:space="0" w:color="auto"/>
                                                                    <w:left w:val="none" w:sz="0" w:space="0" w:color="auto"/>
                                                                    <w:bottom w:val="none" w:sz="0" w:space="0" w:color="auto"/>
                                                                    <w:right w:val="none" w:sz="0" w:space="0" w:color="auto"/>
                                                                  </w:divBdr>
                                                                  <w:divsChild>
                                                                    <w:div w:id="2090347974">
                                                                      <w:marLeft w:val="0"/>
                                                                      <w:marRight w:val="0"/>
                                                                      <w:marTop w:val="0"/>
                                                                      <w:marBottom w:val="0"/>
                                                                      <w:divBdr>
                                                                        <w:top w:val="none" w:sz="0" w:space="0" w:color="auto"/>
                                                                        <w:left w:val="none" w:sz="0" w:space="0" w:color="auto"/>
                                                                        <w:bottom w:val="none" w:sz="0" w:space="0" w:color="auto"/>
                                                                        <w:right w:val="none" w:sz="0" w:space="0" w:color="auto"/>
                                                                      </w:divBdr>
                                                                      <w:divsChild>
                                                                        <w:div w:id="1075740210">
                                                                          <w:marLeft w:val="0"/>
                                                                          <w:marRight w:val="0"/>
                                                                          <w:marTop w:val="0"/>
                                                                          <w:marBottom w:val="0"/>
                                                                          <w:divBdr>
                                                                            <w:top w:val="none" w:sz="0" w:space="0" w:color="auto"/>
                                                                            <w:left w:val="none" w:sz="0" w:space="0" w:color="auto"/>
                                                                            <w:bottom w:val="none" w:sz="0" w:space="0" w:color="auto"/>
                                                                            <w:right w:val="none" w:sz="0" w:space="0" w:color="auto"/>
                                                                          </w:divBdr>
                                                                          <w:divsChild>
                                                                            <w:div w:id="313417119">
                                                                              <w:marLeft w:val="0"/>
                                                                              <w:marRight w:val="0"/>
                                                                              <w:marTop w:val="0"/>
                                                                              <w:marBottom w:val="0"/>
                                                                              <w:divBdr>
                                                                                <w:top w:val="none" w:sz="0" w:space="0" w:color="auto"/>
                                                                                <w:left w:val="none" w:sz="0" w:space="0" w:color="auto"/>
                                                                                <w:bottom w:val="none" w:sz="0" w:space="0" w:color="auto"/>
                                                                                <w:right w:val="none" w:sz="0" w:space="0" w:color="auto"/>
                                                                              </w:divBdr>
                                                                              <w:divsChild>
                                                                                <w:div w:id="1957712078">
                                                                                  <w:marLeft w:val="0"/>
                                                                                  <w:marRight w:val="0"/>
                                                                                  <w:marTop w:val="0"/>
                                                                                  <w:marBottom w:val="0"/>
                                                                                  <w:divBdr>
                                                                                    <w:top w:val="none" w:sz="0" w:space="0" w:color="auto"/>
                                                                                    <w:left w:val="none" w:sz="0" w:space="0" w:color="auto"/>
                                                                                    <w:bottom w:val="none" w:sz="0" w:space="0" w:color="auto"/>
                                                                                    <w:right w:val="none" w:sz="0" w:space="0" w:color="auto"/>
                                                                                  </w:divBdr>
                                                                                  <w:divsChild>
                                                                                    <w:div w:id="1677659210">
                                                                                      <w:marLeft w:val="0"/>
                                                                                      <w:marRight w:val="0"/>
                                                                                      <w:marTop w:val="0"/>
                                                                                      <w:marBottom w:val="0"/>
                                                                                      <w:divBdr>
                                                                                        <w:top w:val="none" w:sz="0" w:space="0" w:color="auto"/>
                                                                                        <w:left w:val="none" w:sz="0" w:space="0" w:color="auto"/>
                                                                                        <w:bottom w:val="none" w:sz="0" w:space="0" w:color="auto"/>
                                                                                        <w:right w:val="none" w:sz="0" w:space="0" w:color="auto"/>
                                                                                      </w:divBdr>
                                                                                      <w:divsChild>
                                                                                        <w:div w:id="1885675371">
                                                                                          <w:marLeft w:val="0"/>
                                                                                          <w:marRight w:val="0"/>
                                                                                          <w:marTop w:val="0"/>
                                                                                          <w:marBottom w:val="0"/>
                                                                                          <w:divBdr>
                                                                                            <w:top w:val="none" w:sz="0" w:space="0" w:color="auto"/>
                                                                                            <w:left w:val="none" w:sz="0" w:space="0" w:color="auto"/>
                                                                                            <w:bottom w:val="none" w:sz="0" w:space="0" w:color="auto"/>
                                                                                            <w:right w:val="none" w:sz="0" w:space="0" w:color="auto"/>
                                                                                          </w:divBdr>
                                                                                          <w:divsChild>
                                                                                            <w:div w:id="1534030178">
                                                                                              <w:marLeft w:val="0"/>
                                                                                              <w:marRight w:val="0"/>
                                                                                              <w:marTop w:val="0"/>
                                                                                              <w:marBottom w:val="0"/>
                                                                                              <w:divBdr>
                                                                                                <w:top w:val="none" w:sz="0" w:space="0" w:color="auto"/>
                                                                                                <w:left w:val="none" w:sz="0" w:space="0" w:color="auto"/>
                                                                                                <w:bottom w:val="none" w:sz="0" w:space="0" w:color="auto"/>
                                                                                                <w:right w:val="none" w:sz="0" w:space="0" w:color="auto"/>
                                                                                              </w:divBdr>
                                                                                              <w:divsChild>
                                                                                                <w:div w:id="332147410">
                                                                                                  <w:marLeft w:val="0"/>
                                                                                                  <w:marRight w:val="0"/>
                                                                                                  <w:marTop w:val="0"/>
                                                                                                  <w:marBottom w:val="0"/>
                                                                                                  <w:divBdr>
                                                                                                    <w:top w:val="none" w:sz="0" w:space="0" w:color="auto"/>
                                                                                                    <w:left w:val="none" w:sz="0" w:space="0" w:color="auto"/>
                                                                                                    <w:bottom w:val="none" w:sz="0" w:space="0" w:color="auto"/>
                                                                                                    <w:right w:val="none" w:sz="0" w:space="0" w:color="auto"/>
                                                                                                  </w:divBdr>
                                                                                                  <w:divsChild>
                                                                                                    <w:div w:id="1702585091">
                                                                                                      <w:marLeft w:val="0"/>
                                                                                                      <w:marRight w:val="0"/>
                                                                                                      <w:marTop w:val="0"/>
                                                                                                      <w:marBottom w:val="0"/>
                                                                                                      <w:divBdr>
                                                                                                        <w:top w:val="none" w:sz="0" w:space="0" w:color="auto"/>
                                                                                                        <w:left w:val="none" w:sz="0" w:space="0" w:color="auto"/>
                                                                                                        <w:bottom w:val="none" w:sz="0" w:space="0" w:color="auto"/>
                                                                                                        <w:right w:val="none" w:sz="0" w:space="0" w:color="auto"/>
                                                                                                      </w:divBdr>
                                                                                                      <w:divsChild>
                                                                                                        <w:div w:id="743257164">
                                                                                                          <w:marLeft w:val="0"/>
                                                                                                          <w:marRight w:val="0"/>
                                                                                                          <w:marTop w:val="0"/>
                                                                                                          <w:marBottom w:val="0"/>
                                                                                                          <w:divBdr>
                                                                                                            <w:top w:val="none" w:sz="0" w:space="0" w:color="auto"/>
                                                                                                            <w:left w:val="none" w:sz="0" w:space="0" w:color="auto"/>
                                                                                                            <w:bottom w:val="none" w:sz="0" w:space="0" w:color="auto"/>
                                                                                                            <w:right w:val="none" w:sz="0" w:space="0" w:color="auto"/>
                                                                                                          </w:divBdr>
                                                                                                          <w:divsChild>
                                                                                                            <w:div w:id="1538666497">
                                                                                                              <w:marLeft w:val="0"/>
                                                                                                              <w:marRight w:val="0"/>
                                                                                                              <w:marTop w:val="0"/>
                                                                                                              <w:marBottom w:val="0"/>
                                                                                                              <w:divBdr>
                                                                                                                <w:top w:val="none" w:sz="0" w:space="0" w:color="auto"/>
                                                                                                                <w:left w:val="none" w:sz="0" w:space="0" w:color="auto"/>
                                                                                                                <w:bottom w:val="none" w:sz="0" w:space="0" w:color="auto"/>
                                                                                                                <w:right w:val="none" w:sz="0" w:space="0" w:color="auto"/>
                                                                                                              </w:divBdr>
                                                                                                              <w:divsChild>
                                                                                                                <w:div w:id="1055546560">
                                                                                                                  <w:marLeft w:val="0"/>
                                                                                                                  <w:marRight w:val="0"/>
                                                                                                                  <w:marTop w:val="0"/>
                                                                                                                  <w:marBottom w:val="0"/>
                                                                                                                  <w:divBdr>
                                                                                                                    <w:top w:val="none" w:sz="0" w:space="0" w:color="auto"/>
                                                                                                                    <w:left w:val="none" w:sz="0" w:space="0" w:color="auto"/>
                                                                                                                    <w:bottom w:val="none" w:sz="0" w:space="0" w:color="auto"/>
                                                                                                                    <w:right w:val="none" w:sz="0" w:space="0" w:color="auto"/>
                                                                                                                  </w:divBdr>
                                                                                                                  <w:divsChild>
                                                                                                                    <w:div w:id="690492959">
                                                                                                                      <w:marLeft w:val="0"/>
                                                                                                                      <w:marRight w:val="0"/>
                                                                                                                      <w:marTop w:val="0"/>
                                                                                                                      <w:marBottom w:val="0"/>
                                                                                                                      <w:divBdr>
                                                                                                                        <w:top w:val="none" w:sz="0" w:space="0" w:color="auto"/>
                                                                                                                        <w:left w:val="none" w:sz="0" w:space="0" w:color="auto"/>
                                                                                                                        <w:bottom w:val="none" w:sz="0" w:space="0" w:color="auto"/>
                                                                                                                        <w:right w:val="none" w:sz="0" w:space="0" w:color="auto"/>
                                                                                                                      </w:divBdr>
                                                                                                                      <w:divsChild>
                                                                                                                        <w:div w:id="1600260558">
                                                                                                                          <w:marLeft w:val="0"/>
                                                                                                                          <w:marRight w:val="0"/>
                                                                                                                          <w:marTop w:val="0"/>
                                                                                                                          <w:marBottom w:val="0"/>
                                                                                                                          <w:divBdr>
                                                                                                                            <w:top w:val="none" w:sz="0" w:space="0" w:color="auto"/>
                                                                                                                            <w:left w:val="none" w:sz="0" w:space="0" w:color="auto"/>
                                                                                                                            <w:bottom w:val="none" w:sz="0" w:space="0" w:color="auto"/>
                                                                                                                            <w:right w:val="none" w:sz="0" w:space="0" w:color="auto"/>
                                                                                                                          </w:divBdr>
                                                                                                                          <w:divsChild>
                                                                                                                            <w:div w:id="1856721705">
                                                                                                                              <w:marLeft w:val="0"/>
                                                                                                                              <w:marRight w:val="0"/>
                                                                                                                              <w:marTop w:val="0"/>
                                                                                                                              <w:marBottom w:val="0"/>
                                                                                                                              <w:divBdr>
                                                                                                                                <w:top w:val="none" w:sz="0" w:space="0" w:color="auto"/>
                                                                                                                                <w:left w:val="none" w:sz="0" w:space="0" w:color="auto"/>
                                                                                                                                <w:bottom w:val="none" w:sz="0" w:space="0" w:color="auto"/>
                                                                                                                                <w:right w:val="none" w:sz="0" w:space="0" w:color="auto"/>
                                                                                                                              </w:divBdr>
                                                                                                                              <w:divsChild>
                                                                                                                                <w:div w:id="464742847">
                                                                                                                                  <w:marLeft w:val="0"/>
                                                                                                                                  <w:marRight w:val="0"/>
                                                                                                                                  <w:marTop w:val="0"/>
                                                                                                                                  <w:marBottom w:val="0"/>
                                                                                                                                  <w:divBdr>
                                                                                                                                    <w:top w:val="none" w:sz="0" w:space="0" w:color="auto"/>
                                                                                                                                    <w:left w:val="none" w:sz="0" w:space="0" w:color="auto"/>
                                                                                                                                    <w:bottom w:val="none" w:sz="0" w:space="0" w:color="auto"/>
                                                                                                                                    <w:right w:val="none" w:sz="0" w:space="0" w:color="auto"/>
                                                                                                                                  </w:divBdr>
                                                                                                                                  <w:divsChild>
                                                                                                                                    <w:div w:id="505020897">
                                                                                                                                      <w:marLeft w:val="0"/>
                                                                                                                                      <w:marRight w:val="0"/>
                                                                                                                                      <w:marTop w:val="0"/>
                                                                                                                                      <w:marBottom w:val="0"/>
                                                                                                                                      <w:divBdr>
                                                                                                                                        <w:top w:val="none" w:sz="0" w:space="0" w:color="auto"/>
                                                                                                                                        <w:left w:val="none" w:sz="0" w:space="0" w:color="auto"/>
                                                                                                                                        <w:bottom w:val="none" w:sz="0" w:space="0" w:color="auto"/>
                                                                                                                                        <w:right w:val="none" w:sz="0" w:space="0" w:color="auto"/>
                                                                                                                                      </w:divBdr>
                                                                                                                                      <w:divsChild>
                                                                                                                                        <w:div w:id="87773190">
                                                                                                                                          <w:marLeft w:val="0"/>
                                                                                                                                          <w:marRight w:val="0"/>
                                                                                                                                          <w:marTop w:val="0"/>
                                                                                                                                          <w:marBottom w:val="0"/>
                                                                                                                                          <w:divBdr>
                                                                                                                                            <w:top w:val="none" w:sz="0" w:space="0" w:color="auto"/>
                                                                                                                                            <w:left w:val="none" w:sz="0" w:space="0" w:color="auto"/>
                                                                                                                                            <w:bottom w:val="none" w:sz="0" w:space="0" w:color="auto"/>
                                                                                                                                            <w:right w:val="none" w:sz="0" w:space="0" w:color="auto"/>
                                                                                                                                          </w:divBdr>
                                                                                                                                          <w:divsChild>
                                                                                                                                            <w:div w:id="2078162558">
                                                                                                                                              <w:marLeft w:val="0"/>
                                                                                                                                              <w:marRight w:val="0"/>
                                                                                                                                              <w:marTop w:val="0"/>
                                                                                                                                              <w:marBottom w:val="0"/>
                                                                                                                                              <w:divBdr>
                                                                                                                                                <w:top w:val="none" w:sz="0" w:space="0" w:color="auto"/>
                                                                                                                                                <w:left w:val="none" w:sz="0" w:space="0" w:color="auto"/>
                                                                                                                                                <w:bottom w:val="none" w:sz="0" w:space="0" w:color="auto"/>
                                                                                                                                                <w:right w:val="none" w:sz="0" w:space="0" w:color="auto"/>
                                                                                                                                              </w:divBdr>
                                                                                                                                              <w:divsChild>
                                                                                                                                                <w:div w:id="1758864720">
                                                                                                                                                  <w:marLeft w:val="0"/>
                                                                                                                                                  <w:marRight w:val="0"/>
                                                                                                                                                  <w:marTop w:val="0"/>
                                                                                                                                                  <w:marBottom w:val="0"/>
                                                                                                                                                  <w:divBdr>
                                                                                                                                                    <w:top w:val="none" w:sz="0" w:space="0" w:color="auto"/>
                                                                                                                                                    <w:left w:val="none" w:sz="0" w:space="0" w:color="auto"/>
                                                                                                                                                    <w:bottom w:val="none" w:sz="0" w:space="0" w:color="auto"/>
                                                                                                                                                    <w:right w:val="none" w:sz="0" w:space="0" w:color="auto"/>
                                                                                                                                                  </w:divBdr>
                                                                                                                                                  <w:divsChild>
                                                                                                                                                    <w:div w:id="315645421">
                                                                                                                                                      <w:marLeft w:val="0"/>
                                                                                                                                                      <w:marRight w:val="0"/>
                                                                                                                                                      <w:marTop w:val="0"/>
                                                                                                                                                      <w:marBottom w:val="0"/>
                                                                                                                                                      <w:divBdr>
                                                                                                                                                        <w:top w:val="none" w:sz="0" w:space="0" w:color="auto"/>
                                                                                                                                                        <w:left w:val="none" w:sz="0" w:space="0" w:color="auto"/>
                                                                                                                                                        <w:bottom w:val="none" w:sz="0" w:space="0" w:color="auto"/>
                                                                                                                                                        <w:right w:val="none" w:sz="0" w:space="0" w:color="auto"/>
                                                                                                                                                      </w:divBdr>
                                                                                                                                                      <w:divsChild>
                                                                                                                                                        <w:div w:id="734738933">
                                                                                                                                                          <w:marLeft w:val="0"/>
                                                                                                                                                          <w:marRight w:val="0"/>
                                                                                                                                                          <w:marTop w:val="0"/>
                                                                                                                                                          <w:marBottom w:val="0"/>
                                                                                                                                                          <w:divBdr>
                                                                                                                                                            <w:top w:val="none" w:sz="0" w:space="0" w:color="auto"/>
                                                                                                                                                            <w:left w:val="none" w:sz="0" w:space="0" w:color="auto"/>
                                                                                                                                                            <w:bottom w:val="none" w:sz="0" w:space="0" w:color="auto"/>
                                                                                                                                                            <w:right w:val="none" w:sz="0" w:space="0" w:color="auto"/>
                                                                                                                                                          </w:divBdr>
                                                                                                                                                          <w:divsChild>
                                                                                                                                                            <w:div w:id="1984190291">
                                                                                                                                                              <w:marLeft w:val="0"/>
                                                                                                                                                              <w:marRight w:val="0"/>
                                                                                                                                                              <w:marTop w:val="0"/>
                                                                                                                                                              <w:marBottom w:val="0"/>
                                                                                                                                                              <w:divBdr>
                                                                                                                                                                <w:top w:val="none" w:sz="0" w:space="0" w:color="auto"/>
                                                                                                                                                                <w:left w:val="none" w:sz="0" w:space="0" w:color="auto"/>
                                                                                                                                                                <w:bottom w:val="none" w:sz="0" w:space="0" w:color="auto"/>
                                                                                                                                                                <w:right w:val="none" w:sz="0" w:space="0" w:color="auto"/>
                                                                                                                                                              </w:divBdr>
                                                                                                                                                              <w:divsChild>
                                                                                                                                                                <w:div w:id="1848061271">
                                                                                                                                                                  <w:marLeft w:val="0"/>
                                                                                                                                                                  <w:marRight w:val="0"/>
                                                                                                                                                                  <w:marTop w:val="0"/>
                                                                                                                                                                  <w:marBottom w:val="0"/>
                                                                                                                                                                  <w:divBdr>
                                                                                                                                                                    <w:top w:val="none" w:sz="0" w:space="0" w:color="auto"/>
                                                                                                                                                                    <w:left w:val="none" w:sz="0" w:space="0" w:color="auto"/>
                                                                                                                                                                    <w:bottom w:val="none" w:sz="0" w:space="0" w:color="auto"/>
                                                                                                                                                                    <w:right w:val="none" w:sz="0" w:space="0" w:color="auto"/>
                                                                                                                                                                  </w:divBdr>
                                                                                                                                                                  <w:divsChild>
                                                                                                                                                                    <w:div w:id="1069231370">
                                                                                                                                                                      <w:marLeft w:val="0"/>
                                                                                                                                                                      <w:marRight w:val="0"/>
                                                                                                                                                                      <w:marTop w:val="0"/>
                                                                                                                                                                      <w:marBottom w:val="0"/>
                                                                                                                                                                      <w:divBdr>
                                                                                                                                                                        <w:top w:val="none" w:sz="0" w:space="0" w:color="auto"/>
                                                                                                                                                                        <w:left w:val="none" w:sz="0" w:space="0" w:color="auto"/>
                                                                                                                                                                        <w:bottom w:val="none" w:sz="0" w:space="0" w:color="auto"/>
                                                                                                                                                                        <w:right w:val="none" w:sz="0" w:space="0" w:color="auto"/>
                                                                                                                                                                      </w:divBdr>
                                                                                                                                                                      <w:divsChild>
                                                                                                                                                                        <w:div w:id="1485969771">
                                                                                                                                                                          <w:marLeft w:val="0"/>
                                                                                                                                                                          <w:marRight w:val="0"/>
                                                                                                                                                                          <w:marTop w:val="0"/>
                                                                                                                                                                          <w:marBottom w:val="0"/>
                                                                                                                                                                          <w:divBdr>
                                                                                                                                                                            <w:top w:val="none" w:sz="0" w:space="0" w:color="auto"/>
                                                                                                                                                                            <w:left w:val="none" w:sz="0" w:space="0" w:color="auto"/>
                                                                                                                                                                            <w:bottom w:val="none" w:sz="0" w:space="0" w:color="auto"/>
                                                                                                                                                                            <w:right w:val="none" w:sz="0" w:space="0" w:color="auto"/>
                                                                                                                                                                          </w:divBdr>
                                                                                                                                                                          <w:divsChild>
                                                                                                                                                                            <w:div w:id="76371503">
                                                                                                                                                                              <w:marLeft w:val="0"/>
                                                                                                                                                                              <w:marRight w:val="0"/>
                                                                                                                                                                              <w:marTop w:val="0"/>
                                                                                                                                                                              <w:marBottom w:val="0"/>
                                                                                                                                                                              <w:divBdr>
                                                                                                                                                                                <w:top w:val="none" w:sz="0" w:space="0" w:color="auto"/>
                                                                                                                                                                                <w:left w:val="none" w:sz="0" w:space="0" w:color="auto"/>
                                                                                                                                                                                <w:bottom w:val="none" w:sz="0" w:space="0" w:color="auto"/>
                                                                                                                                                                                <w:right w:val="none" w:sz="0" w:space="0" w:color="auto"/>
                                                                                                                                                                              </w:divBdr>
                                                                                                                                                                              <w:divsChild>
                                                                                                                                                                                <w:div w:id="14311191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319919090">
      <w:bodyDiv w:val="1"/>
      <w:marLeft w:val="0"/>
      <w:marRight w:val="0"/>
      <w:marTop w:val="0"/>
      <w:marBottom w:val="0"/>
      <w:divBdr>
        <w:top w:val="none" w:sz="0" w:space="0" w:color="auto"/>
        <w:left w:val="none" w:sz="0" w:space="0" w:color="auto"/>
        <w:bottom w:val="none" w:sz="0" w:space="0" w:color="auto"/>
        <w:right w:val="none" w:sz="0" w:space="0" w:color="auto"/>
      </w:divBdr>
    </w:div>
    <w:div w:id="1335382141">
      <w:bodyDiv w:val="1"/>
      <w:marLeft w:val="0"/>
      <w:marRight w:val="0"/>
      <w:marTop w:val="0"/>
      <w:marBottom w:val="0"/>
      <w:divBdr>
        <w:top w:val="none" w:sz="0" w:space="0" w:color="auto"/>
        <w:left w:val="none" w:sz="0" w:space="0" w:color="auto"/>
        <w:bottom w:val="none" w:sz="0" w:space="0" w:color="auto"/>
        <w:right w:val="none" w:sz="0" w:space="0" w:color="auto"/>
      </w:divBdr>
    </w:div>
    <w:div w:id="1399553257">
      <w:bodyDiv w:val="1"/>
      <w:marLeft w:val="0"/>
      <w:marRight w:val="0"/>
      <w:marTop w:val="0"/>
      <w:marBottom w:val="0"/>
      <w:divBdr>
        <w:top w:val="none" w:sz="0" w:space="0" w:color="auto"/>
        <w:left w:val="none" w:sz="0" w:space="0" w:color="auto"/>
        <w:bottom w:val="none" w:sz="0" w:space="0" w:color="auto"/>
        <w:right w:val="none" w:sz="0" w:space="0" w:color="auto"/>
      </w:divBdr>
    </w:div>
    <w:div w:id="1462311232">
      <w:bodyDiv w:val="1"/>
      <w:marLeft w:val="0"/>
      <w:marRight w:val="0"/>
      <w:marTop w:val="0"/>
      <w:marBottom w:val="0"/>
      <w:divBdr>
        <w:top w:val="none" w:sz="0" w:space="0" w:color="auto"/>
        <w:left w:val="none" w:sz="0" w:space="0" w:color="auto"/>
        <w:bottom w:val="none" w:sz="0" w:space="0" w:color="auto"/>
        <w:right w:val="none" w:sz="0" w:space="0" w:color="auto"/>
      </w:divBdr>
    </w:div>
    <w:div w:id="1492599168">
      <w:bodyDiv w:val="1"/>
      <w:marLeft w:val="0"/>
      <w:marRight w:val="0"/>
      <w:marTop w:val="0"/>
      <w:marBottom w:val="0"/>
      <w:divBdr>
        <w:top w:val="none" w:sz="0" w:space="0" w:color="auto"/>
        <w:left w:val="none" w:sz="0" w:space="0" w:color="auto"/>
        <w:bottom w:val="none" w:sz="0" w:space="0" w:color="auto"/>
        <w:right w:val="none" w:sz="0" w:space="0" w:color="auto"/>
      </w:divBdr>
    </w:div>
    <w:div w:id="1497838554">
      <w:bodyDiv w:val="1"/>
      <w:marLeft w:val="0"/>
      <w:marRight w:val="0"/>
      <w:marTop w:val="0"/>
      <w:marBottom w:val="0"/>
      <w:divBdr>
        <w:top w:val="none" w:sz="0" w:space="0" w:color="auto"/>
        <w:left w:val="none" w:sz="0" w:space="0" w:color="auto"/>
        <w:bottom w:val="none" w:sz="0" w:space="0" w:color="auto"/>
        <w:right w:val="none" w:sz="0" w:space="0" w:color="auto"/>
      </w:divBdr>
    </w:div>
    <w:div w:id="1505166362">
      <w:bodyDiv w:val="1"/>
      <w:marLeft w:val="0"/>
      <w:marRight w:val="0"/>
      <w:marTop w:val="0"/>
      <w:marBottom w:val="0"/>
      <w:divBdr>
        <w:top w:val="none" w:sz="0" w:space="0" w:color="auto"/>
        <w:left w:val="none" w:sz="0" w:space="0" w:color="auto"/>
        <w:bottom w:val="none" w:sz="0" w:space="0" w:color="auto"/>
        <w:right w:val="none" w:sz="0" w:space="0" w:color="auto"/>
      </w:divBdr>
    </w:div>
    <w:div w:id="1508595779">
      <w:bodyDiv w:val="1"/>
      <w:marLeft w:val="0"/>
      <w:marRight w:val="0"/>
      <w:marTop w:val="0"/>
      <w:marBottom w:val="0"/>
      <w:divBdr>
        <w:top w:val="none" w:sz="0" w:space="0" w:color="auto"/>
        <w:left w:val="none" w:sz="0" w:space="0" w:color="auto"/>
        <w:bottom w:val="none" w:sz="0" w:space="0" w:color="auto"/>
        <w:right w:val="none" w:sz="0" w:space="0" w:color="auto"/>
      </w:divBdr>
    </w:div>
    <w:div w:id="1572736517">
      <w:bodyDiv w:val="1"/>
      <w:marLeft w:val="0"/>
      <w:marRight w:val="0"/>
      <w:marTop w:val="0"/>
      <w:marBottom w:val="0"/>
      <w:divBdr>
        <w:top w:val="none" w:sz="0" w:space="0" w:color="auto"/>
        <w:left w:val="none" w:sz="0" w:space="0" w:color="auto"/>
        <w:bottom w:val="none" w:sz="0" w:space="0" w:color="auto"/>
        <w:right w:val="none" w:sz="0" w:space="0" w:color="auto"/>
      </w:divBdr>
    </w:div>
    <w:div w:id="1654063600">
      <w:bodyDiv w:val="1"/>
      <w:marLeft w:val="0"/>
      <w:marRight w:val="0"/>
      <w:marTop w:val="0"/>
      <w:marBottom w:val="0"/>
      <w:divBdr>
        <w:top w:val="none" w:sz="0" w:space="0" w:color="auto"/>
        <w:left w:val="none" w:sz="0" w:space="0" w:color="auto"/>
        <w:bottom w:val="none" w:sz="0" w:space="0" w:color="auto"/>
        <w:right w:val="none" w:sz="0" w:space="0" w:color="auto"/>
      </w:divBdr>
    </w:div>
    <w:div w:id="1659453696">
      <w:bodyDiv w:val="1"/>
      <w:marLeft w:val="0"/>
      <w:marRight w:val="0"/>
      <w:marTop w:val="0"/>
      <w:marBottom w:val="0"/>
      <w:divBdr>
        <w:top w:val="none" w:sz="0" w:space="0" w:color="auto"/>
        <w:left w:val="none" w:sz="0" w:space="0" w:color="auto"/>
        <w:bottom w:val="none" w:sz="0" w:space="0" w:color="auto"/>
        <w:right w:val="none" w:sz="0" w:space="0" w:color="auto"/>
      </w:divBdr>
      <w:divsChild>
        <w:div w:id="268195791">
          <w:marLeft w:val="0"/>
          <w:marRight w:val="0"/>
          <w:marTop w:val="0"/>
          <w:marBottom w:val="0"/>
          <w:divBdr>
            <w:top w:val="none" w:sz="0" w:space="0" w:color="auto"/>
            <w:left w:val="none" w:sz="0" w:space="0" w:color="auto"/>
            <w:bottom w:val="none" w:sz="0" w:space="0" w:color="auto"/>
            <w:right w:val="none" w:sz="0" w:space="0" w:color="auto"/>
          </w:divBdr>
        </w:div>
        <w:div w:id="453911948">
          <w:marLeft w:val="0"/>
          <w:marRight w:val="0"/>
          <w:marTop w:val="0"/>
          <w:marBottom w:val="0"/>
          <w:divBdr>
            <w:top w:val="none" w:sz="0" w:space="0" w:color="auto"/>
            <w:left w:val="none" w:sz="0" w:space="0" w:color="auto"/>
            <w:bottom w:val="none" w:sz="0" w:space="0" w:color="auto"/>
            <w:right w:val="none" w:sz="0" w:space="0" w:color="auto"/>
          </w:divBdr>
        </w:div>
        <w:div w:id="498234248">
          <w:marLeft w:val="0"/>
          <w:marRight w:val="0"/>
          <w:marTop w:val="0"/>
          <w:marBottom w:val="0"/>
          <w:divBdr>
            <w:top w:val="none" w:sz="0" w:space="0" w:color="auto"/>
            <w:left w:val="none" w:sz="0" w:space="0" w:color="auto"/>
            <w:bottom w:val="none" w:sz="0" w:space="0" w:color="auto"/>
            <w:right w:val="none" w:sz="0" w:space="0" w:color="auto"/>
          </w:divBdr>
        </w:div>
        <w:div w:id="513031547">
          <w:marLeft w:val="0"/>
          <w:marRight w:val="0"/>
          <w:marTop w:val="0"/>
          <w:marBottom w:val="0"/>
          <w:divBdr>
            <w:top w:val="none" w:sz="0" w:space="0" w:color="auto"/>
            <w:left w:val="none" w:sz="0" w:space="0" w:color="auto"/>
            <w:bottom w:val="none" w:sz="0" w:space="0" w:color="auto"/>
            <w:right w:val="none" w:sz="0" w:space="0" w:color="auto"/>
          </w:divBdr>
        </w:div>
        <w:div w:id="814683700">
          <w:marLeft w:val="0"/>
          <w:marRight w:val="0"/>
          <w:marTop w:val="0"/>
          <w:marBottom w:val="0"/>
          <w:divBdr>
            <w:top w:val="none" w:sz="0" w:space="0" w:color="auto"/>
            <w:left w:val="none" w:sz="0" w:space="0" w:color="auto"/>
            <w:bottom w:val="none" w:sz="0" w:space="0" w:color="auto"/>
            <w:right w:val="none" w:sz="0" w:space="0" w:color="auto"/>
          </w:divBdr>
        </w:div>
        <w:div w:id="985084215">
          <w:marLeft w:val="0"/>
          <w:marRight w:val="0"/>
          <w:marTop w:val="0"/>
          <w:marBottom w:val="0"/>
          <w:divBdr>
            <w:top w:val="none" w:sz="0" w:space="0" w:color="auto"/>
            <w:left w:val="none" w:sz="0" w:space="0" w:color="auto"/>
            <w:bottom w:val="none" w:sz="0" w:space="0" w:color="auto"/>
            <w:right w:val="none" w:sz="0" w:space="0" w:color="auto"/>
          </w:divBdr>
        </w:div>
        <w:div w:id="1216938738">
          <w:marLeft w:val="0"/>
          <w:marRight w:val="0"/>
          <w:marTop w:val="0"/>
          <w:marBottom w:val="0"/>
          <w:divBdr>
            <w:top w:val="none" w:sz="0" w:space="0" w:color="auto"/>
            <w:left w:val="none" w:sz="0" w:space="0" w:color="auto"/>
            <w:bottom w:val="none" w:sz="0" w:space="0" w:color="auto"/>
            <w:right w:val="none" w:sz="0" w:space="0" w:color="auto"/>
          </w:divBdr>
        </w:div>
        <w:div w:id="1684044909">
          <w:marLeft w:val="0"/>
          <w:marRight w:val="0"/>
          <w:marTop w:val="0"/>
          <w:marBottom w:val="0"/>
          <w:divBdr>
            <w:top w:val="none" w:sz="0" w:space="0" w:color="auto"/>
            <w:left w:val="none" w:sz="0" w:space="0" w:color="auto"/>
            <w:bottom w:val="none" w:sz="0" w:space="0" w:color="auto"/>
            <w:right w:val="none" w:sz="0" w:space="0" w:color="auto"/>
          </w:divBdr>
        </w:div>
        <w:div w:id="1784883454">
          <w:marLeft w:val="0"/>
          <w:marRight w:val="0"/>
          <w:marTop w:val="0"/>
          <w:marBottom w:val="0"/>
          <w:divBdr>
            <w:top w:val="none" w:sz="0" w:space="0" w:color="auto"/>
            <w:left w:val="none" w:sz="0" w:space="0" w:color="auto"/>
            <w:bottom w:val="none" w:sz="0" w:space="0" w:color="auto"/>
            <w:right w:val="none" w:sz="0" w:space="0" w:color="auto"/>
          </w:divBdr>
        </w:div>
        <w:div w:id="1941989383">
          <w:marLeft w:val="0"/>
          <w:marRight w:val="0"/>
          <w:marTop w:val="0"/>
          <w:marBottom w:val="0"/>
          <w:divBdr>
            <w:top w:val="none" w:sz="0" w:space="0" w:color="auto"/>
            <w:left w:val="none" w:sz="0" w:space="0" w:color="auto"/>
            <w:bottom w:val="none" w:sz="0" w:space="0" w:color="auto"/>
            <w:right w:val="none" w:sz="0" w:space="0" w:color="auto"/>
          </w:divBdr>
        </w:div>
        <w:div w:id="2112042934">
          <w:marLeft w:val="0"/>
          <w:marRight w:val="0"/>
          <w:marTop w:val="0"/>
          <w:marBottom w:val="0"/>
          <w:divBdr>
            <w:top w:val="none" w:sz="0" w:space="0" w:color="auto"/>
            <w:left w:val="none" w:sz="0" w:space="0" w:color="auto"/>
            <w:bottom w:val="none" w:sz="0" w:space="0" w:color="auto"/>
            <w:right w:val="none" w:sz="0" w:space="0" w:color="auto"/>
          </w:divBdr>
        </w:div>
      </w:divsChild>
    </w:div>
    <w:div w:id="1665159228">
      <w:bodyDiv w:val="1"/>
      <w:marLeft w:val="0"/>
      <w:marRight w:val="0"/>
      <w:marTop w:val="0"/>
      <w:marBottom w:val="0"/>
      <w:divBdr>
        <w:top w:val="none" w:sz="0" w:space="0" w:color="auto"/>
        <w:left w:val="none" w:sz="0" w:space="0" w:color="auto"/>
        <w:bottom w:val="none" w:sz="0" w:space="0" w:color="auto"/>
        <w:right w:val="none" w:sz="0" w:space="0" w:color="auto"/>
      </w:divBdr>
    </w:div>
    <w:div w:id="1726024970">
      <w:bodyDiv w:val="1"/>
      <w:marLeft w:val="0"/>
      <w:marRight w:val="0"/>
      <w:marTop w:val="0"/>
      <w:marBottom w:val="0"/>
      <w:divBdr>
        <w:top w:val="none" w:sz="0" w:space="0" w:color="auto"/>
        <w:left w:val="none" w:sz="0" w:space="0" w:color="auto"/>
        <w:bottom w:val="none" w:sz="0" w:space="0" w:color="auto"/>
        <w:right w:val="none" w:sz="0" w:space="0" w:color="auto"/>
      </w:divBdr>
    </w:div>
    <w:div w:id="1800029211">
      <w:bodyDiv w:val="1"/>
      <w:marLeft w:val="0"/>
      <w:marRight w:val="0"/>
      <w:marTop w:val="0"/>
      <w:marBottom w:val="0"/>
      <w:divBdr>
        <w:top w:val="none" w:sz="0" w:space="0" w:color="auto"/>
        <w:left w:val="none" w:sz="0" w:space="0" w:color="auto"/>
        <w:bottom w:val="none" w:sz="0" w:space="0" w:color="auto"/>
        <w:right w:val="none" w:sz="0" w:space="0" w:color="auto"/>
      </w:divBdr>
    </w:div>
    <w:div w:id="1804541129">
      <w:bodyDiv w:val="1"/>
      <w:marLeft w:val="0"/>
      <w:marRight w:val="0"/>
      <w:marTop w:val="0"/>
      <w:marBottom w:val="0"/>
      <w:divBdr>
        <w:top w:val="none" w:sz="0" w:space="0" w:color="auto"/>
        <w:left w:val="none" w:sz="0" w:space="0" w:color="auto"/>
        <w:bottom w:val="none" w:sz="0" w:space="0" w:color="auto"/>
        <w:right w:val="none" w:sz="0" w:space="0" w:color="auto"/>
      </w:divBdr>
    </w:div>
    <w:div w:id="1848203490">
      <w:bodyDiv w:val="1"/>
      <w:marLeft w:val="0"/>
      <w:marRight w:val="0"/>
      <w:marTop w:val="0"/>
      <w:marBottom w:val="0"/>
      <w:divBdr>
        <w:top w:val="none" w:sz="0" w:space="0" w:color="auto"/>
        <w:left w:val="none" w:sz="0" w:space="0" w:color="auto"/>
        <w:bottom w:val="none" w:sz="0" w:space="0" w:color="auto"/>
        <w:right w:val="none" w:sz="0" w:space="0" w:color="auto"/>
      </w:divBdr>
    </w:div>
    <w:div w:id="1864241943">
      <w:bodyDiv w:val="1"/>
      <w:marLeft w:val="0"/>
      <w:marRight w:val="0"/>
      <w:marTop w:val="0"/>
      <w:marBottom w:val="0"/>
      <w:divBdr>
        <w:top w:val="none" w:sz="0" w:space="0" w:color="auto"/>
        <w:left w:val="none" w:sz="0" w:space="0" w:color="auto"/>
        <w:bottom w:val="none" w:sz="0" w:space="0" w:color="auto"/>
        <w:right w:val="none" w:sz="0" w:space="0" w:color="auto"/>
      </w:divBdr>
    </w:div>
    <w:div w:id="1942299961">
      <w:bodyDiv w:val="1"/>
      <w:marLeft w:val="0"/>
      <w:marRight w:val="0"/>
      <w:marTop w:val="0"/>
      <w:marBottom w:val="0"/>
      <w:divBdr>
        <w:top w:val="none" w:sz="0" w:space="0" w:color="auto"/>
        <w:left w:val="none" w:sz="0" w:space="0" w:color="auto"/>
        <w:bottom w:val="none" w:sz="0" w:space="0" w:color="auto"/>
        <w:right w:val="none" w:sz="0" w:space="0" w:color="auto"/>
      </w:divBdr>
    </w:div>
    <w:div w:id="2001813930">
      <w:bodyDiv w:val="1"/>
      <w:marLeft w:val="0"/>
      <w:marRight w:val="0"/>
      <w:marTop w:val="0"/>
      <w:marBottom w:val="0"/>
      <w:divBdr>
        <w:top w:val="none" w:sz="0" w:space="0" w:color="auto"/>
        <w:left w:val="none" w:sz="0" w:space="0" w:color="auto"/>
        <w:bottom w:val="none" w:sz="0" w:space="0" w:color="auto"/>
        <w:right w:val="none" w:sz="0" w:space="0" w:color="auto"/>
      </w:divBdr>
    </w:div>
    <w:div w:id="2034259253">
      <w:bodyDiv w:val="1"/>
      <w:marLeft w:val="0"/>
      <w:marRight w:val="0"/>
      <w:marTop w:val="0"/>
      <w:marBottom w:val="0"/>
      <w:divBdr>
        <w:top w:val="none" w:sz="0" w:space="0" w:color="auto"/>
        <w:left w:val="none" w:sz="0" w:space="0" w:color="auto"/>
        <w:bottom w:val="none" w:sz="0" w:space="0" w:color="auto"/>
        <w:right w:val="none" w:sz="0" w:space="0" w:color="auto"/>
      </w:divBdr>
    </w:div>
    <w:div w:id="2047484536">
      <w:bodyDiv w:val="1"/>
      <w:marLeft w:val="0"/>
      <w:marRight w:val="0"/>
      <w:marTop w:val="0"/>
      <w:marBottom w:val="0"/>
      <w:divBdr>
        <w:top w:val="none" w:sz="0" w:space="0" w:color="auto"/>
        <w:left w:val="none" w:sz="0" w:space="0" w:color="auto"/>
        <w:bottom w:val="none" w:sz="0" w:space="0" w:color="auto"/>
        <w:right w:val="none" w:sz="0" w:space="0" w:color="auto"/>
      </w:divBdr>
    </w:div>
    <w:div w:id="2098289518">
      <w:bodyDiv w:val="1"/>
      <w:marLeft w:val="0"/>
      <w:marRight w:val="0"/>
      <w:marTop w:val="0"/>
      <w:marBottom w:val="0"/>
      <w:divBdr>
        <w:top w:val="none" w:sz="0" w:space="0" w:color="auto"/>
        <w:left w:val="none" w:sz="0" w:space="0" w:color="auto"/>
        <w:bottom w:val="none" w:sz="0" w:space="0" w:color="auto"/>
        <w:right w:val="none" w:sz="0" w:space="0" w:color="auto"/>
      </w:divBdr>
    </w:div>
    <w:div w:id="2099785263">
      <w:bodyDiv w:val="1"/>
      <w:marLeft w:val="0"/>
      <w:marRight w:val="0"/>
      <w:marTop w:val="0"/>
      <w:marBottom w:val="0"/>
      <w:divBdr>
        <w:top w:val="none" w:sz="0" w:space="0" w:color="auto"/>
        <w:left w:val="none" w:sz="0" w:space="0" w:color="auto"/>
        <w:bottom w:val="none" w:sz="0" w:space="0" w:color="auto"/>
        <w:right w:val="none" w:sz="0" w:space="0" w:color="auto"/>
      </w:divBdr>
      <w:divsChild>
        <w:div w:id="691033591">
          <w:marLeft w:val="0"/>
          <w:marRight w:val="0"/>
          <w:marTop w:val="0"/>
          <w:marBottom w:val="0"/>
          <w:divBdr>
            <w:top w:val="none" w:sz="0" w:space="0" w:color="auto"/>
            <w:left w:val="none" w:sz="0" w:space="0" w:color="auto"/>
            <w:bottom w:val="none" w:sz="0" w:space="0" w:color="auto"/>
            <w:right w:val="none" w:sz="0" w:space="0" w:color="auto"/>
          </w:divBdr>
          <w:divsChild>
            <w:div w:id="224534308">
              <w:marLeft w:val="0"/>
              <w:marRight w:val="0"/>
              <w:marTop w:val="0"/>
              <w:marBottom w:val="0"/>
              <w:divBdr>
                <w:top w:val="none" w:sz="0" w:space="0" w:color="auto"/>
                <w:left w:val="none" w:sz="0" w:space="0" w:color="auto"/>
                <w:bottom w:val="none" w:sz="0" w:space="0" w:color="auto"/>
                <w:right w:val="none" w:sz="0" w:space="0" w:color="auto"/>
              </w:divBdr>
              <w:divsChild>
                <w:div w:id="32927579">
                  <w:marLeft w:val="0"/>
                  <w:marRight w:val="0"/>
                  <w:marTop w:val="0"/>
                  <w:marBottom w:val="0"/>
                  <w:divBdr>
                    <w:top w:val="none" w:sz="0" w:space="0" w:color="auto"/>
                    <w:left w:val="none" w:sz="0" w:space="0" w:color="auto"/>
                    <w:bottom w:val="none" w:sz="0" w:space="0" w:color="auto"/>
                    <w:right w:val="none" w:sz="0" w:space="0" w:color="auto"/>
                  </w:divBdr>
                  <w:divsChild>
                    <w:div w:id="984744346">
                      <w:marLeft w:val="0"/>
                      <w:marRight w:val="0"/>
                      <w:marTop w:val="0"/>
                      <w:marBottom w:val="0"/>
                      <w:divBdr>
                        <w:top w:val="none" w:sz="0" w:space="0" w:color="auto"/>
                        <w:left w:val="none" w:sz="0" w:space="0" w:color="auto"/>
                        <w:bottom w:val="none" w:sz="0" w:space="0" w:color="auto"/>
                        <w:right w:val="none" w:sz="0" w:space="0" w:color="auto"/>
                      </w:divBdr>
                      <w:divsChild>
                        <w:div w:id="139932830">
                          <w:marLeft w:val="0"/>
                          <w:marRight w:val="0"/>
                          <w:marTop w:val="0"/>
                          <w:marBottom w:val="0"/>
                          <w:divBdr>
                            <w:top w:val="none" w:sz="0" w:space="0" w:color="auto"/>
                            <w:left w:val="none" w:sz="0" w:space="0" w:color="auto"/>
                            <w:bottom w:val="none" w:sz="0" w:space="0" w:color="auto"/>
                            <w:right w:val="none" w:sz="0" w:space="0" w:color="auto"/>
                          </w:divBdr>
                          <w:divsChild>
                            <w:div w:id="570501128">
                              <w:marLeft w:val="0"/>
                              <w:marRight w:val="0"/>
                              <w:marTop w:val="0"/>
                              <w:marBottom w:val="0"/>
                              <w:divBdr>
                                <w:top w:val="none" w:sz="0" w:space="0" w:color="auto"/>
                                <w:left w:val="none" w:sz="0" w:space="0" w:color="auto"/>
                                <w:bottom w:val="none" w:sz="0" w:space="0" w:color="auto"/>
                                <w:right w:val="none" w:sz="0" w:space="0" w:color="auto"/>
                              </w:divBdr>
                              <w:divsChild>
                                <w:div w:id="822042513">
                                  <w:marLeft w:val="0"/>
                                  <w:marRight w:val="0"/>
                                  <w:marTop w:val="0"/>
                                  <w:marBottom w:val="0"/>
                                  <w:divBdr>
                                    <w:top w:val="none" w:sz="0" w:space="0" w:color="auto"/>
                                    <w:left w:val="none" w:sz="0" w:space="0" w:color="auto"/>
                                    <w:bottom w:val="none" w:sz="0" w:space="0" w:color="auto"/>
                                    <w:right w:val="none" w:sz="0" w:space="0" w:color="auto"/>
                                  </w:divBdr>
                                </w:div>
                                <w:div w:id="1483735456">
                                  <w:marLeft w:val="0"/>
                                  <w:marRight w:val="0"/>
                                  <w:marTop w:val="0"/>
                                  <w:marBottom w:val="0"/>
                                  <w:divBdr>
                                    <w:top w:val="none" w:sz="0" w:space="0" w:color="auto"/>
                                    <w:left w:val="none" w:sz="0" w:space="0" w:color="auto"/>
                                    <w:bottom w:val="none" w:sz="0" w:space="0" w:color="auto"/>
                                    <w:right w:val="none" w:sz="0" w:space="0" w:color="auto"/>
                                  </w:divBdr>
                                </w:div>
                                <w:div w:id="1759129343">
                                  <w:marLeft w:val="0"/>
                                  <w:marRight w:val="0"/>
                                  <w:marTop w:val="0"/>
                                  <w:marBottom w:val="0"/>
                                  <w:divBdr>
                                    <w:top w:val="none" w:sz="0" w:space="0" w:color="auto"/>
                                    <w:left w:val="none" w:sz="0" w:space="0" w:color="auto"/>
                                    <w:bottom w:val="none" w:sz="0" w:space="0" w:color="auto"/>
                                    <w:right w:val="none" w:sz="0" w:space="0" w:color="auto"/>
                                  </w:divBdr>
                                </w:div>
                                <w:div w:id="106588945">
                                  <w:marLeft w:val="0"/>
                                  <w:marRight w:val="0"/>
                                  <w:marTop w:val="0"/>
                                  <w:marBottom w:val="0"/>
                                  <w:divBdr>
                                    <w:top w:val="none" w:sz="0" w:space="0" w:color="auto"/>
                                    <w:left w:val="none" w:sz="0" w:space="0" w:color="auto"/>
                                    <w:bottom w:val="none" w:sz="0" w:space="0" w:color="auto"/>
                                    <w:right w:val="none" w:sz="0" w:space="0" w:color="auto"/>
                                  </w:divBdr>
                                </w:div>
                              </w:divsChild>
                            </w:div>
                            <w:div w:id="1276594611">
                              <w:marLeft w:val="0"/>
                              <w:marRight w:val="0"/>
                              <w:marTop w:val="0"/>
                              <w:marBottom w:val="0"/>
                              <w:divBdr>
                                <w:top w:val="none" w:sz="0" w:space="0" w:color="auto"/>
                                <w:left w:val="none" w:sz="0" w:space="0" w:color="auto"/>
                                <w:bottom w:val="none" w:sz="0" w:space="0" w:color="auto"/>
                                <w:right w:val="none" w:sz="0" w:space="0" w:color="auto"/>
                              </w:divBdr>
                            </w:div>
                            <w:div w:id="40059604">
                              <w:marLeft w:val="0"/>
                              <w:marRight w:val="0"/>
                              <w:marTop w:val="0"/>
                              <w:marBottom w:val="0"/>
                              <w:divBdr>
                                <w:top w:val="none" w:sz="0" w:space="0" w:color="auto"/>
                                <w:left w:val="none" w:sz="0" w:space="0" w:color="auto"/>
                                <w:bottom w:val="none" w:sz="0" w:space="0" w:color="auto"/>
                                <w:right w:val="none" w:sz="0" w:space="0" w:color="auto"/>
                              </w:divBdr>
                            </w:div>
                            <w:div w:id="1826895259">
                              <w:marLeft w:val="0"/>
                              <w:marRight w:val="0"/>
                              <w:marTop w:val="0"/>
                              <w:marBottom w:val="0"/>
                              <w:divBdr>
                                <w:top w:val="none" w:sz="0" w:space="0" w:color="auto"/>
                                <w:left w:val="none" w:sz="0" w:space="0" w:color="auto"/>
                                <w:bottom w:val="none" w:sz="0" w:space="0" w:color="auto"/>
                                <w:right w:val="none" w:sz="0" w:space="0" w:color="auto"/>
                              </w:divBdr>
                            </w:div>
                            <w:div w:id="168637952">
                              <w:marLeft w:val="0"/>
                              <w:marRight w:val="0"/>
                              <w:marTop w:val="0"/>
                              <w:marBottom w:val="0"/>
                              <w:divBdr>
                                <w:top w:val="none" w:sz="0" w:space="0" w:color="auto"/>
                                <w:left w:val="none" w:sz="0" w:space="0" w:color="auto"/>
                                <w:bottom w:val="none" w:sz="0" w:space="0" w:color="auto"/>
                                <w:right w:val="none" w:sz="0" w:space="0" w:color="auto"/>
                              </w:divBdr>
                            </w:div>
                            <w:div w:id="599334128">
                              <w:marLeft w:val="0"/>
                              <w:marRight w:val="0"/>
                              <w:marTop w:val="0"/>
                              <w:marBottom w:val="0"/>
                              <w:divBdr>
                                <w:top w:val="none" w:sz="0" w:space="0" w:color="auto"/>
                                <w:left w:val="none" w:sz="0" w:space="0" w:color="auto"/>
                                <w:bottom w:val="none" w:sz="0" w:space="0" w:color="auto"/>
                                <w:right w:val="none" w:sz="0" w:space="0" w:color="auto"/>
                              </w:divBdr>
                            </w:div>
                            <w:div w:id="1045368810">
                              <w:marLeft w:val="0"/>
                              <w:marRight w:val="0"/>
                              <w:marTop w:val="0"/>
                              <w:marBottom w:val="0"/>
                              <w:divBdr>
                                <w:top w:val="none" w:sz="0" w:space="0" w:color="auto"/>
                                <w:left w:val="none" w:sz="0" w:space="0" w:color="auto"/>
                                <w:bottom w:val="none" w:sz="0" w:space="0" w:color="auto"/>
                                <w:right w:val="none" w:sz="0" w:space="0" w:color="auto"/>
                              </w:divBdr>
                            </w:div>
                            <w:div w:id="172182983">
                              <w:marLeft w:val="0"/>
                              <w:marRight w:val="0"/>
                              <w:marTop w:val="0"/>
                              <w:marBottom w:val="0"/>
                              <w:divBdr>
                                <w:top w:val="none" w:sz="0" w:space="0" w:color="auto"/>
                                <w:left w:val="none" w:sz="0" w:space="0" w:color="auto"/>
                                <w:bottom w:val="none" w:sz="0" w:space="0" w:color="auto"/>
                                <w:right w:val="none" w:sz="0" w:space="0" w:color="auto"/>
                              </w:divBdr>
                            </w:div>
                            <w:div w:id="1893691406">
                              <w:marLeft w:val="0"/>
                              <w:marRight w:val="0"/>
                              <w:marTop w:val="0"/>
                              <w:marBottom w:val="0"/>
                              <w:divBdr>
                                <w:top w:val="none" w:sz="0" w:space="0" w:color="auto"/>
                                <w:left w:val="none" w:sz="0" w:space="0" w:color="auto"/>
                                <w:bottom w:val="none" w:sz="0" w:space="0" w:color="auto"/>
                                <w:right w:val="none" w:sz="0" w:space="0" w:color="auto"/>
                              </w:divBdr>
                            </w:div>
                            <w:div w:id="1645432664">
                              <w:marLeft w:val="0"/>
                              <w:marRight w:val="0"/>
                              <w:marTop w:val="0"/>
                              <w:marBottom w:val="0"/>
                              <w:divBdr>
                                <w:top w:val="none" w:sz="0" w:space="0" w:color="auto"/>
                                <w:left w:val="none" w:sz="0" w:space="0" w:color="auto"/>
                                <w:bottom w:val="none" w:sz="0" w:space="0" w:color="auto"/>
                                <w:right w:val="none" w:sz="0" w:space="0" w:color="auto"/>
                              </w:divBdr>
                            </w:div>
                            <w:div w:id="2112050071">
                              <w:marLeft w:val="0"/>
                              <w:marRight w:val="0"/>
                              <w:marTop w:val="0"/>
                              <w:marBottom w:val="0"/>
                              <w:divBdr>
                                <w:top w:val="none" w:sz="0" w:space="0" w:color="auto"/>
                                <w:left w:val="none" w:sz="0" w:space="0" w:color="auto"/>
                                <w:bottom w:val="none" w:sz="0" w:space="0" w:color="auto"/>
                                <w:right w:val="none" w:sz="0" w:space="0" w:color="auto"/>
                              </w:divBdr>
                            </w:div>
                            <w:div w:id="1687705638">
                              <w:marLeft w:val="0"/>
                              <w:marRight w:val="0"/>
                              <w:marTop w:val="0"/>
                              <w:marBottom w:val="0"/>
                              <w:divBdr>
                                <w:top w:val="none" w:sz="0" w:space="0" w:color="auto"/>
                                <w:left w:val="none" w:sz="0" w:space="0" w:color="auto"/>
                                <w:bottom w:val="none" w:sz="0" w:space="0" w:color="auto"/>
                                <w:right w:val="none" w:sz="0" w:space="0" w:color="auto"/>
                              </w:divBdr>
                            </w:div>
                            <w:div w:id="1289433517">
                              <w:marLeft w:val="0"/>
                              <w:marRight w:val="0"/>
                              <w:marTop w:val="0"/>
                              <w:marBottom w:val="0"/>
                              <w:divBdr>
                                <w:top w:val="none" w:sz="0" w:space="0" w:color="auto"/>
                                <w:left w:val="none" w:sz="0" w:space="0" w:color="auto"/>
                                <w:bottom w:val="none" w:sz="0" w:space="0" w:color="auto"/>
                                <w:right w:val="none" w:sz="0" w:space="0" w:color="auto"/>
                              </w:divBdr>
                            </w:div>
                            <w:div w:id="1055473416">
                              <w:marLeft w:val="0"/>
                              <w:marRight w:val="0"/>
                              <w:marTop w:val="0"/>
                              <w:marBottom w:val="0"/>
                              <w:divBdr>
                                <w:top w:val="none" w:sz="0" w:space="0" w:color="auto"/>
                                <w:left w:val="none" w:sz="0" w:space="0" w:color="auto"/>
                                <w:bottom w:val="none" w:sz="0" w:space="0" w:color="auto"/>
                                <w:right w:val="none" w:sz="0" w:space="0" w:color="auto"/>
                              </w:divBdr>
                            </w:div>
                            <w:div w:id="937716945">
                              <w:marLeft w:val="0"/>
                              <w:marRight w:val="0"/>
                              <w:marTop w:val="0"/>
                              <w:marBottom w:val="0"/>
                              <w:divBdr>
                                <w:top w:val="none" w:sz="0" w:space="0" w:color="auto"/>
                                <w:left w:val="none" w:sz="0" w:space="0" w:color="auto"/>
                                <w:bottom w:val="none" w:sz="0" w:space="0" w:color="auto"/>
                                <w:right w:val="none" w:sz="0" w:space="0" w:color="auto"/>
                              </w:divBdr>
                            </w:div>
                            <w:div w:id="683828625">
                              <w:marLeft w:val="0"/>
                              <w:marRight w:val="0"/>
                              <w:marTop w:val="0"/>
                              <w:marBottom w:val="0"/>
                              <w:divBdr>
                                <w:top w:val="none" w:sz="0" w:space="0" w:color="auto"/>
                                <w:left w:val="none" w:sz="0" w:space="0" w:color="auto"/>
                                <w:bottom w:val="none" w:sz="0" w:space="0" w:color="auto"/>
                                <w:right w:val="none" w:sz="0" w:space="0" w:color="auto"/>
                              </w:divBdr>
                            </w:div>
                            <w:div w:id="21176776">
                              <w:marLeft w:val="0"/>
                              <w:marRight w:val="0"/>
                              <w:marTop w:val="0"/>
                              <w:marBottom w:val="0"/>
                              <w:divBdr>
                                <w:top w:val="none" w:sz="0" w:space="0" w:color="auto"/>
                                <w:left w:val="none" w:sz="0" w:space="0" w:color="auto"/>
                                <w:bottom w:val="none" w:sz="0" w:space="0" w:color="auto"/>
                                <w:right w:val="none" w:sz="0" w:space="0" w:color="auto"/>
                              </w:divBdr>
                            </w:div>
                            <w:div w:id="114913954">
                              <w:marLeft w:val="0"/>
                              <w:marRight w:val="0"/>
                              <w:marTop w:val="0"/>
                              <w:marBottom w:val="0"/>
                              <w:divBdr>
                                <w:top w:val="none" w:sz="0" w:space="0" w:color="auto"/>
                                <w:left w:val="none" w:sz="0" w:space="0" w:color="auto"/>
                                <w:bottom w:val="none" w:sz="0" w:space="0" w:color="auto"/>
                                <w:right w:val="none" w:sz="0" w:space="0" w:color="auto"/>
                              </w:divBdr>
                            </w:div>
                            <w:div w:id="1300114702">
                              <w:marLeft w:val="0"/>
                              <w:marRight w:val="0"/>
                              <w:marTop w:val="0"/>
                              <w:marBottom w:val="0"/>
                              <w:divBdr>
                                <w:top w:val="none" w:sz="0" w:space="0" w:color="auto"/>
                                <w:left w:val="none" w:sz="0" w:space="0" w:color="auto"/>
                                <w:bottom w:val="none" w:sz="0" w:space="0" w:color="auto"/>
                                <w:right w:val="none" w:sz="0" w:space="0" w:color="auto"/>
                              </w:divBdr>
                            </w:div>
                            <w:div w:id="275448325">
                              <w:marLeft w:val="0"/>
                              <w:marRight w:val="0"/>
                              <w:marTop w:val="0"/>
                              <w:marBottom w:val="0"/>
                              <w:divBdr>
                                <w:top w:val="none" w:sz="0" w:space="0" w:color="auto"/>
                                <w:left w:val="none" w:sz="0" w:space="0" w:color="auto"/>
                                <w:bottom w:val="none" w:sz="0" w:space="0" w:color="auto"/>
                                <w:right w:val="none" w:sz="0" w:space="0" w:color="auto"/>
                              </w:divBdr>
                            </w:div>
                            <w:div w:id="39599680">
                              <w:marLeft w:val="0"/>
                              <w:marRight w:val="0"/>
                              <w:marTop w:val="0"/>
                              <w:marBottom w:val="0"/>
                              <w:divBdr>
                                <w:top w:val="none" w:sz="0" w:space="0" w:color="auto"/>
                                <w:left w:val="none" w:sz="0" w:space="0" w:color="auto"/>
                                <w:bottom w:val="none" w:sz="0" w:space="0" w:color="auto"/>
                                <w:right w:val="none" w:sz="0" w:space="0" w:color="auto"/>
                              </w:divBdr>
                            </w:div>
                            <w:div w:id="992176510">
                              <w:marLeft w:val="0"/>
                              <w:marRight w:val="0"/>
                              <w:marTop w:val="0"/>
                              <w:marBottom w:val="0"/>
                              <w:divBdr>
                                <w:top w:val="none" w:sz="0" w:space="0" w:color="auto"/>
                                <w:left w:val="none" w:sz="0" w:space="0" w:color="auto"/>
                                <w:bottom w:val="none" w:sz="0" w:space="0" w:color="auto"/>
                                <w:right w:val="none" w:sz="0" w:space="0" w:color="auto"/>
                              </w:divBdr>
                            </w:div>
                            <w:div w:id="817258915">
                              <w:marLeft w:val="0"/>
                              <w:marRight w:val="0"/>
                              <w:marTop w:val="0"/>
                              <w:marBottom w:val="0"/>
                              <w:divBdr>
                                <w:top w:val="none" w:sz="0" w:space="0" w:color="auto"/>
                                <w:left w:val="none" w:sz="0" w:space="0" w:color="auto"/>
                                <w:bottom w:val="none" w:sz="0" w:space="0" w:color="auto"/>
                                <w:right w:val="none" w:sz="0" w:space="0" w:color="auto"/>
                              </w:divBdr>
                            </w:div>
                            <w:div w:id="1228806914">
                              <w:marLeft w:val="0"/>
                              <w:marRight w:val="0"/>
                              <w:marTop w:val="0"/>
                              <w:marBottom w:val="0"/>
                              <w:divBdr>
                                <w:top w:val="none" w:sz="0" w:space="0" w:color="auto"/>
                                <w:left w:val="none" w:sz="0" w:space="0" w:color="auto"/>
                                <w:bottom w:val="none" w:sz="0" w:space="0" w:color="auto"/>
                                <w:right w:val="none" w:sz="0" w:space="0" w:color="auto"/>
                              </w:divBdr>
                            </w:div>
                            <w:div w:id="996573121">
                              <w:marLeft w:val="0"/>
                              <w:marRight w:val="0"/>
                              <w:marTop w:val="0"/>
                              <w:marBottom w:val="0"/>
                              <w:divBdr>
                                <w:top w:val="none" w:sz="0" w:space="0" w:color="auto"/>
                                <w:left w:val="none" w:sz="0" w:space="0" w:color="auto"/>
                                <w:bottom w:val="none" w:sz="0" w:space="0" w:color="auto"/>
                                <w:right w:val="none" w:sz="0" w:space="0" w:color="auto"/>
                              </w:divBdr>
                            </w:div>
                            <w:div w:id="869300933">
                              <w:marLeft w:val="0"/>
                              <w:marRight w:val="0"/>
                              <w:marTop w:val="0"/>
                              <w:marBottom w:val="0"/>
                              <w:divBdr>
                                <w:top w:val="none" w:sz="0" w:space="0" w:color="auto"/>
                                <w:left w:val="none" w:sz="0" w:space="0" w:color="auto"/>
                                <w:bottom w:val="none" w:sz="0" w:space="0" w:color="auto"/>
                                <w:right w:val="none" w:sz="0" w:space="0" w:color="auto"/>
                              </w:divBdr>
                            </w:div>
                            <w:div w:id="176431870">
                              <w:marLeft w:val="0"/>
                              <w:marRight w:val="0"/>
                              <w:marTop w:val="0"/>
                              <w:marBottom w:val="0"/>
                              <w:divBdr>
                                <w:top w:val="none" w:sz="0" w:space="0" w:color="auto"/>
                                <w:left w:val="none" w:sz="0" w:space="0" w:color="auto"/>
                                <w:bottom w:val="none" w:sz="0" w:space="0" w:color="auto"/>
                                <w:right w:val="none" w:sz="0" w:space="0" w:color="auto"/>
                              </w:divBdr>
                            </w:div>
                            <w:div w:id="88893572">
                              <w:marLeft w:val="0"/>
                              <w:marRight w:val="0"/>
                              <w:marTop w:val="0"/>
                              <w:marBottom w:val="0"/>
                              <w:divBdr>
                                <w:top w:val="none" w:sz="0" w:space="0" w:color="auto"/>
                                <w:left w:val="none" w:sz="0" w:space="0" w:color="auto"/>
                                <w:bottom w:val="none" w:sz="0" w:space="0" w:color="auto"/>
                                <w:right w:val="none" w:sz="0" w:space="0" w:color="auto"/>
                              </w:divBdr>
                            </w:div>
                            <w:div w:id="1172914837">
                              <w:marLeft w:val="0"/>
                              <w:marRight w:val="0"/>
                              <w:marTop w:val="0"/>
                              <w:marBottom w:val="0"/>
                              <w:divBdr>
                                <w:top w:val="none" w:sz="0" w:space="0" w:color="auto"/>
                                <w:left w:val="none" w:sz="0" w:space="0" w:color="auto"/>
                                <w:bottom w:val="none" w:sz="0" w:space="0" w:color="auto"/>
                                <w:right w:val="none" w:sz="0" w:space="0" w:color="auto"/>
                              </w:divBdr>
                            </w:div>
                            <w:div w:id="1672949875">
                              <w:marLeft w:val="0"/>
                              <w:marRight w:val="0"/>
                              <w:marTop w:val="0"/>
                              <w:marBottom w:val="0"/>
                              <w:divBdr>
                                <w:top w:val="none" w:sz="0" w:space="0" w:color="auto"/>
                                <w:left w:val="none" w:sz="0" w:space="0" w:color="auto"/>
                                <w:bottom w:val="none" w:sz="0" w:space="0" w:color="auto"/>
                                <w:right w:val="none" w:sz="0" w:space="0" w:color="auto"/>
                              </w:divBdr>
                            </w:div>
                            <w:div w:id="969162947">
                              <w:marLeft w:val="0"/>
                              <w:marRight w:val="0"/>
                              <w:marTop w:val="0"/>
                              <w:marBottom w:val="0"/>
                              <w:divBdr>
                                <w:top w:val="none" w:sz="0" w:space="0" w:color="auto"/>
                                <w:left w:val="none" w:sz="0" w:space="0" w:color="auto"/>
                                <w:bottom w:val="none" w:sz="0" w:space="0" w:color="auto"/>
                                <w:right w:val="none" w:sz="0" w:space="0" w:color="auto"/>
                              </w:divBdr>
                            </w:div>
                            <w:div w:id="287704661">
                              <w:marLeft w:val="0"/>
                              <w:marRight w:val="0"/>
                              <w:marTop w:val="0"/>
                              <w:marBottom w:val="0"/>
                              <w:divBdr>
                                <w:top w:val="none" w:sz="0" w:space="0" w:color="auto"/>
                                <w:left w:val="none" w:sz="0" w:space="0" w:color="auto"/>
                                <w:bottom w:val="none" w:sz="0" w:space="0" w:color="auto"/>
                                <w:right w:val="none" w:sz="0" w:space="0" w:color="auto"/>
                              </w:divBdr>
                            </w:div>
                            <w:div w:id="2134473724">
                              <w:marLeft w:val="0"/>
                              <w:marRight w:val="0"/>
                              <w:marTop w:val="0"/>
                              <w:marBottom w:val="0"/>
                              <w:divBdr>
                                <w:top w:val="none" w:sz="0" w:space="0" w:color="auto"/>
                                <w:left w:val="none" w:sz="0" w:space="0" w:color="auto"/>
                                <w:bottom w:val="none" w:sz="0" w:space="0" w:color="auto"/>
                                <w:right w:val="none" w:sz="0" w:space="0" w:color="auto"/>
                              </w:divBdr>
                            </w:div>
                            <w:div w:id="689602385">
                              <w:marLeft w:val="0"/>
                              <w:marRight w:val="0"/>
                              <w:marTop w:val="0"/>
                              <w:marBottom w:val="0"/>
                              <w:divBdr>
                                <w:top w:val="none" w:sz="0" w:space="0" w:color="auto"/>
                                <w:left w:val="none" w:sz="0" w:space="0" w:color="auto"/>
                                <w:bottom w:val="none" w:sz="0" w:space="0" w:color="auto"/>
                                <w:right w:val="none" w:sz="0" w:space="0" w:color="auto"/>
                              </w:divBdr>
                            </w:div>
                            <w:div w:id="1775903032">
                              <w:marLeft w:val="0"/>
                              <w:marRight w:val="0"/>
                              <w:marTop w:val="0"/>
                              <w:marBottom w:val="0"/>
                              <w:divBdr>
                                <w:top w:val="none" w:sz="0" w:space="0" w:color="auto"/>
                                <w:left w:val="none" w:sz="0" w:space="0" w:color="auto"/>
                                <w:bottom w:val="none" w:sz="0" w:space="0" w:color="auto"/>
                                <w:right w:val="none" w:sz="0" w:space="0" w:color="auto"/>
                              </w:divBdr>
                            </w:div>
                            <w:div w:id="1621183698">
                              <w:marLeft w:val="0"/>
                              <w:marRight w:val="0"/>
                              <w:marTop w:val="0"/>
                              <w:marBottom w:val="0"/>
                              <w:divBdr>
                                <w:top w:val="none" w:sz="0" w:space="0" w:color="auto"/>
                                <w:left w:val="none" w:sz="0" w:space="0" w:color="auto"/>
                                <w:bottom w:val="none" w:sz="0" w:space="0" w:color="auto"/>
                                <w:right w:val="none" w:sz="0" w:space="0" w:color="auto"/>
                              </w:divBdr>
                            </w:div>
                            <w:div w:id="726879286">
                              <w:marLeft w:val="0"/>
                              <w:marRight w:val="0"/>
                              <w:marTop w:val="0"/>
                              <w:marBottom w:val="0"/>
                              <w:divBdr>
                                <w:top w:val="none" w:sz="0" w:space="0" w:color="auto"/>
                                <w:left w:val="none" w:sz="0" w:space="0" w:color="auto"/>
                                <w:bottom w:val="none" w:sz="0" w:space="0" w:color="auto"/>
                                <w:right w:val="none" w:sz="0" w:space="0" w:color="auto"/>
                              </w:divBdr>
                            </w:div>
                            <w:div w:id="1500585208">
                              <w:marLeft w:val="0"/>
                              <w:marRight w:val="0"/>
                              <w:marTop w:val="0"/>
                              <w:marBottom w:val="0"/>
                              <w:divBdr>
                                <w:top w:val="none" w:sz="0" w:space="0" w:color="auto"/>
                                <w:left w:val="none" w:sz="0" w:space="0" w:color="auto"/>
                                <w:bottom w:val="none" w:sz="0" w:space="0" w:color="auto"/>
                                <w:right w:val="none" w:sz="0" w:space="0" w:color="auto"/>
                              </w:divBdr>
                            </w:div>
                            <w:div w:id="2000695644">
                              <w:marLeft w:val="0"/>
                              <w:marRight w:val="0"/>
                              <w:marTop w:val="0"/>
                              <w:marBottom w:val="0"/>
                              <w:divBdr>
                                <w:top w:val="none" w:sz="0" w:space="0" w:color="auto"/>
                                <w:left w:val="none" w:sz="0" w:space="0" w:color="auto"/>
                                <w:bottom w:val="none" w:sz="0" w:space="0" w:color="auto"/>
                                <w:right w:val="none" w:sz="0" w:space="0" w:color="auto"/>
                              </w:divBdr>
                            </w:div>
                            <w:div w:id="955598645">
                              <w:marLeft w:val="0"/>
                              <w:marRight w:val="0"/>
                              <w:marTop w:val="0"/>
                              <w:marBottom w:val="0"/>
                              <w:divBdr>
                                <w:top w:val="none" w:sz="0" w:space="0" w:color="auto"/>
                                <w:left w:val="none" w:sz="0" w:space="0" w:color="auto"/>
                                <w:bottom w:val="none" w:sz="0" w:space="0" w:color="auto"/>
                                <w:right w:val="none" w:sz="0" w:space="0" w:color="auto"/>
                              </w:divBdr>
                            </w:div>
                            <w:div w:id="1654025718">
                              <w:marLeft w:val="0"/>
                              <w:marRight w:val="0"/>
                              <w:marTop w:val="0"/>
                              <w:marBottom w:val="0"/>
                              <w:divBdr>
                                <w:top w:val="none" w:sz="0" w:space="0" w:color="auto"/>
                                <w:left w:val="none" w:sz="0" w:space="0" w:color="auto"/>
                                <w:bottom w:val="none" w:sz="0" w:space="0" w:color="auto"/>
                                <w:right w:val="none" w:sz="0" w:space="0" w:color="auto"/>
                              </w:divBdr>
                            </w:div>
                            <w:div w:id="215089950">
                              <w:marLeft w:val="0"/>
                              <w:marRight w:val="0"/>
                              <w:marTop w:val="0"/>
                              <w:marBottom w:val="0"/>
                              <w:divBdr>
                                <w:top w:val="none" w:sz="0" w:space="0" w:color="auto"/>
                                <w:left w:val="none" w:sz="0" w:space="0" w:color="auto"/>
                                <w:bottom w:val="none" w:sz="0" w:space="0" w:color="auto"/>
                                <w:right w:val="none" w:sz="0" w:space="0" w:color="auto"/>
                              </w:divBdr>
                            </w:div>
                            <w:div w:id="640959129">
                              <w:marLeft w:val="0"/>
                              <w:marRight w:val="0"/>
                              <w:marTop w:val="0"/>
                              <w:marBottom w:val="0"/>
                              <w:divBdr>
                                <w:top w:val="none" w:sz="0" w:space="0" w:color="auto"/>
                                <w:left w:val="none" w:sz="0" w:space="0" w:color="auto"/>
                                <w:bottom w:val="none" w:sz="0" w:space="0" w:color="auto"/>
                                <w:right w:val="none" w:sz="0" w:space="0" w:color="auto"/>
                              </w:divBdr>
                            </w:div>
                            <w:div w:id="2057468914">
                              <w:marLeft w:val="0"/>
                              <w:marRight w:val="0"/>
                              <w:marTop w:val="0"/>
                              <w:marBottom w:val="0"/>
                              <w:divBdr>
                                <w:top w:val="none" w:sz="0" w:space="0" w:color="auto"/>
                                <w:left w:val="none" w:sz="0" w:space="0" w:color="auto"/>
                                <w:bottom w:val="none" w:sz="0" w:space="0" w:color="auto"/>
                                <w:right w:val="none" w:sz="0" w:space="0" w:color="auto"/>
                              </w:divBdr>
                            </w:div>
                            <w:div w:id="369452564">
                              <w:marLeft w:val="0"/>
                              <w:marRight w:val="0"/>
                              <w:marTop w:val="0"/>
                              <w:marBottom w:val="0"/>
                              <w:divBdr>
                                <w:top w:val="none" w:sz="0" w:space="0" w:color="auto"/>
                                <w:left w:val="none" w:sz="0" w:space="0" w:color="auto"/>
                                <w:bottom w:val="none" w:sz="0" w:space="0" w:color="auto"/>
                                <w:right w:val="none" w:sz="0" w:space="0" w:color="auto"/>
                              </w:divBdr>
                            </w:div>
                            <w:div w:id="1008681531">
                              <w:marLeft w:val="0"/>
                              <w:marRight w:val="0"/>
                              <w:marTop w:val="0"/>
                              <w:marBottom w:val="0"/>
                              <w:divBdr>
                                <w:top w:val="none" w:sz="0" w:space="0" w:color="auto"/>
                                <w:left w:val="none" w:sz="0" w:space="0" w:color="auto"/>
                                <w:bottom w:val="none" w:sz="0" w:space="0" w:color="auto"/>
                                <w:right w:val="none" w:sz="0" w:space="0" w:color="auto"/>
                              </w:divBdr>
                            </w:div>
                            <w:div w:id="1830172315">
                              <w:marLeft w:val="0"/>
                              <w:marRight w:val="0"/>
                              <w:marTop w:val="0"/>
                              <w:marBottom w:val="0"/>
                              <w:divBdr>
                                <w:top w:val="none" w:sz="0" w:space="0" w:color="auto"/>
                                <w:left w:val="none" w:sz="0" w:space="0" w:color="auto"/>
                                <w:bottom w:val="none" w:sz="0" w:space="0" w:color="auto"/>
                                <w:right w:val="none" w:sz="0" w:space="0" w:color="auto"/>
                              </w:divBdr>
                            </w:div>
                            <w:div w:id="1761481975">
                              <w:marLeft w:val="0"/>
                              <w:marRight w:val="0"/>
                              <w:marTop w:val="0"/>
                              <w:marBottom w:val="0"/>
                              <w:divBdr>
                                <w:top w:val="none" w:sz="0" w:space="0" w:color="auto"/>
                                <w:left w:val="none" w:sz="0" w:space="0" w:color="auto"/>
                                <w:bottom w:val="none" w:sz="0" w:space="0" w:color="auto"/>
                                <w:right w:val="none" w:sz="0" w:space="0" w:color="auto"/>
                              </w:divBdr>
                            </w:div>
                            <w:div w:id="1587033231">
                              <w:marLeft w:val="0"/>
                              <w:marRight w:val="0"/>
                              <w:marTop w:val="0"/>
                              <w:marBottom w:val="0"/>
                              <w:divBdr>
                                <w:top w:val="none" w:sz="0" w:space="0" w:color="auto"/>
                                <w:left w:val="none" w:sz="0" w:space="0" w:color="auto"/>
                                <w:bottom w:val="none" w:sz="0" w:space="0" w:color="auto"/>
                                <w:right w:val="none" w:sz="0" w:space="0" w:color="auto"/>
                              </w:divBdr>
                            </w:div>
                            <w:div w:id="1595241662">
                              <w:marLeft w:val="0"/>
                              <w:marRight w:val="0"/>
                              <w:marTop w:val="0"/>
                              <w:marBottom w:val="0"/>
                              <w:divBdr>
                                <w:top w:val="none" w:sz="0" w:space="0" w:color="auto"/>
                                <w:left w:val="none" w:sz="0" w:space="0" w:color="auto"/>
                                <w:bottom w:val="none" w:sz="0" w:space="0" w:color="auto"/>
                                <w:right w:val="none" w:sz="0" w:space="0" w:color="auto"/>
                              </w:divBdr>
                            </w:div>
                            <w:div w:id="1344090085">
                              <w:marLeft w:val="0"/>
                              <w:marRight w:val="0"/>
                              <w:marTop w:val="0"/>
                              <w:marBottom w:val="0"/>
                              <w:divBdr>
                                <w:top w:val="none" w:sz="0" w:space="0" w:color="auto"/>
                                <w:left w:val="none" w:sz="0" w:space="0" w:color="auto"/>
                                <w:bottom w:val="none" w:sz="0" w:space="0" w:color="auto"/>
                                <w:right w:val="none" w:sz="0" w:space="0" w:color="auto"/>
                              </w:divBdr>
                            </w:div>
                            <w:div w:id="48112310">
                              <w:marLeft w:val="0"/>
                              <w:marRight w:val="0"/>
                              <w:marTop w:val="0"/>
                              <w:marBottom w:val="0"/>
                              <w:divBdr>
                                <w:top w:val="none" w:sz="0" w:space="0" w:color="auto"/>
                                <w:left w:val="none" w:sz="0" w:space="0" w:color="auto"/>
                                <w:bottom w:val="none" w:sz="0" w:space="0" w:color="auto"/>
                                <w:right w:val="none" w:sz="0" w:space="0" w:color="auto"/>
                              </w:divBdr>
                            </w:div>
                            <w:div w:id="901788780">
                              <w:marLeft w:val="0"/>
                              <w:marRight w:val="0"/>
                              <w:marTop w:val="0"/>
                              <w:marBottom w:val="0"/>
                              <w:divBdr>
                                <w:top w:val="none" w:sz="0" w:space="0" w:color="auto"/>
                                <w:left w:val="none" w:sz="0" w:space="0" w:color="auto"/>
                                <w:bottom w:val="none" w:sz="0" w:space="0" w:color="auto"/>
                                <w:right w:val="none" w:sz="0" w:space="0" w:color="auto"/>
                              </w:divBdr>
                            </w:div>
                            <w:div w:id="741411865">
                              <w:marLeft w:val="0"/>
                              <w:marRight w:val="0"/>
                              <w:marTop w:val="0"/>
                              <w:marBottom w:val="0"/>
                              <w:divBdr>
                                <w:top w:val="none" w:sz="0" w:space="0" w:color="auto"/>
                                <w:left w:val="none" w:sz="0" w:space="0" w:color="auto"/>
                                <w:bottom w:val="none" w:sz="0" w:space="0" w:color="auto"/>
                                <w:right w:val="none" w:sz="0" w:space="0" w:color="auto"/>
                              </w:divBdr>
                            </w:div>
                            <w:div w:id="541748363">
                              <w:marLeft w:val="0"/>
                              <w:marRight w:val="0"/>
                              <w:marTop w:val="0"/>
                              <w:marBottom w:val="0"/>
                              <w:divBdr>
                                <w:top w:val="none" w:sz="0" w:space="0" w:color="auto"/>
                                <w:left w:val="none" w:sz="0" w:space="0" w:color="auto"/>
                                <w:bottom w:val="none" w:sz="0" w:space="0" w:color="auto"/>
                                <w:right w:val="none" w:sz="0" w:space="0" w:color="auto"/>
                              </w:divBdr>
                            </w:div>
                            <w:div w:id="686518895">
                              <w:marLeft w:val="0"/>
                              <w:marRight w:val="0"/>
                              <w:marTop w:val="0"/>
                              <w:marBottom w:val="0"/>
                              <w:divBdr>
                                <w:top w:val="none" w:sz="0" w:space="0" w:color="auto"/>
                                <w:left w:val="none" w:sz="0" w:space="0" w:color="auto"/>
                                <w:bottom w:val="none" w:sz="0" w:space="0" w:color="auto"/>
                                <w:right w:val="none" w:sz="0" w:space="0" w:color="auto"/>
                              </w:divBdr>
                            </w:div>
                            <w:div w:id="1064524266">
                              <w:marLeft w:val="0"/>
                              <w:marRight w:val="0"/>
                              <w:marTop w:val="0"/>
                              <w:marBottom w:val="0"/>
                              <w:divBdr>
                                <w:top w:val="none" w:sz="0" w:space="0" w:color="auto"/>
                                <w:left w:val="none" w:sz="0" w:space="0" w:color="auto"/>
                                <w:bottom w:val="none" w:sz="0" w:space="0" w:color="auto"/>
                                <w:right w:val="none" w:sz="0" w:space="0" w:color="auto"/>
                              </w:divBdr>
                            </w:div>
                            <w:div w:id="330303078">
                              <w:marLeft w:val="0"/>
                              <w:marRight w:val="0"/>
                              <w:marTop w:val="0"/>
                              <w:marBottom w:val="0"/>
                              <w:divBdr>
                                <w:top w:val="none" w:sz="0" w:space="0" w:color="auto"/>
                                <w:left w:val="none" w:sz="0" w:space="0" w:color="auto"/>
                                <w:bottom w:val="none" w:sz="0" w:space="0" w:color="auto"/>
                                <w:right w:val="none" w:sz="0" w:space="0" w:color="auto"/>
                              </w:divBdr>
                            </w:div>
                            <w:div w:id="193151404">
                              <w:marLeft w:val="0"/>
                              <w:marRight w:val="0"/>
                              <w:marTop w:val="0"/>
                              <w:marBottom w:val="0"/>
                              <w:divBdr>
                                <w:top w:val="none" w:sz="0" w:space="0" w:color="auto"/>
                                <w:left w:val="none" w:sz="0" w:space="0" w:color="auto"/>
                                <w:bottom w:val="none" w:sz="0" w:space="0" w:color="auto"/>
                                <w:right w:val="none" w:sz="0" w:space="0" w:color="auto"/>
                              </w:divBdr>
                            </w:div>
                            <w:div w:id="1927611460">
                              <w:marLeft w:val="0"/>
                              <w:marRight w:val="0"/>
                              <w:marTop w:val="0"/>
                              <w:marBottom w:val="0"/>
                              <w:divBdr>
                                <w:top w:val="none" w:sz="0" w:space="0" w:color="auto"/>
                                <w:left w:val="none" w:sz="0" w:space="0" w:color="auto"/>
                                <w:bottom w:val="none" w:sz="0" w:space="0" w:color="auto"/>
                                <w:right w:val="none" w:sz="0" w:space="0" w:color="auto"/>
                              </w:divBdr>
                            </w:div>
                            <w:div w:id="833573947">
                              <w:marLeft w:val="0"/>
                              <w:marRight w:val="0"/>
                              <w:marTop w:val="0"/>
                              <w:marBottom w:val="0"/>
                              <w:divBdr>
                                <w:top w:val="none" w:sz="0" w:space="0" w:color="auto"/>
                                <w:left w:val="none" w:sz="0" w:space="0" w:color="auto"/>
                                <w:bottom w:val="none" w:sz="0" w:space="0" w:color="auto"/>
                                <w:right w:val="none" w:sz="0" w:space="0" w:color="auto"/>
                              </w:divBdr>
                            </w:div>
                            <w:div w:id="240137148">
                              <w:marLeft w:val="0"/>
                              <w:marRight w:val="0"/>
                              <w:marTop w:val="0"/>
                              <w:marBottom w:val="0"/>
                              <w:divBdr>
                                <w:top w:val="none" w:sz="0" w:space="0" w:color="auto"/>
                                <w:left w:val="none" w:sz="0" w:space="0" w:color="auto"/>
                                <w:bottom w:val="none" w:sz="0" w:space="0" w:color="auto"/>
                                <w:right w:val="none" w:sz="0" w:space="0" w:color="auto"/>
                              </w:divBdr>
                            </w:div>
                            <w:div w:id="1178347828">
                              <w:marLeft w:val="0"/>
                              <w:marRight w:val="0"/>
                              <w:marTop w:val="0"/>
                              <w:marBottom w:val="0"/>
                              <w:divBdr>
                                <w:top w:val="none" w:sz="0" w:space="0" w:color="auto"/>
                                <w:left w:val="none" w:sz="0" w:space="0" w:color="auto"/>
                                <w:bottom w:val="none" w:sz="0" w:space="0" w:color="auto"/>
                                <w:right w:val="none" w:sz="0" w:space="0" w:color="auto"/>
                              </w:divBdr>
                            </w:div>
                            <w:div w:id="1070276093">
                              <w:marLeft w:val="0"/>
                              <w:marRight w:val="0"/>
                              <w:marTop w:val="0"/>
                              <w:marBottom w:val="0"/>
                              <w:divBdr>
                                <w:top w:val="none" w:sz="0" w:space="0" w:color="auto"/>
                                <w:left w:val="none" w:sz="0" w:space="0" w:color="auto"/>
                                <w:bottom w:val="none" w:sz="0" w:space="0" w:color="auto"/>
                                <w:right w:val="none" w:sz="0" w:space="0" w:color="auto"/>
                              </w:divBdr>
                            </w:div>
                            <w:div w:id="76825102">
                              <w:marLeft w:val="0"/>
                              <w:marRight w:val="0"/>
                              <w:marTop w:val="0"/>
                              <w:marBottom w:val="0"/>
                              <w:divBdr>
                                <w:top w:val="none" w:sz="0" w:space="0" w:color="auto"/>
                                <w:left w:val="none" w:sz="0" w:space="0" w:color="auto"/>
                                <w:bottom w:val="none" w:sz="0" w:space="0" w:color="auto"/>
                                <w:right w:val="none" w:sz="0" w:space="0" w:color="auto"/>
                              </w:divBdr>
                            </w:div>
                            <w:div w:id="1075129260">
                              <w:marLeft w:val="0"/>
                              <w:marRight w:val="0"/>
                              <w:marTop w:val="0"/>
                              <w:marBottom w:val="0"/>
                              <w:divBdr>
                                <w:top w:val="none" w:sz="0" w:space="0" w:color="auto"/>
                                <w:left w:val="none" w:sz="0" w:space="0" w:color="auto"/>
                                <w:bottom w:val="none" w:sz="0" w:space="0" w:color="auto"/>
                                <w:right w:val="none" w:sz="0" w:space="0" w:color="auto"/>
                              </w:divBdr>
                            </w:div>
                            <w:div w:id="1806459388">
                              <w:marLeft w:val="0"/>
                              <w:marRight w:val="0"/>
                              <w:marTop w:val="0"/>
                              <w:marBottom w:val="0"/>
                              <w:divBdr>
                                <w:top w:val="none" w:sz="0" w:space="0" w:color="auto"/>
                                <w:left w:val="none" w:sz="0" w:space="0" w:color="auto"/>
                                <w:bottom w:val="none" w:sz="0" w:space="0" w:color="auto"/>
                                <w:right w:val="none" w:sz="0" w:space="0" w:color="auto"/>
                              </w:divBdr>
                            </w:div>
                            <w:div w:id="719743918">
                              <w:marLeft w:val="0"/>
                              <w:marRight w:val="0"/>
                              <w:marTop w:val="0"/>
                              <w:marBottom w:val="0"/>
                              <w:divBdr>
                                <w:top w:val="none" w:sz="0" w:space="0" w:color="auto"/>
                                <w:left w:val="none" w:sz="0" w:space="0" w:color="auto"/>
                                <w:bottom w:val="none" w:sz="0" w:space="0" w:color="auto"/>
                                <w:right w:val="none" w:sz="0" w:space="0" w:color="auto"/>
                              </w:divBdr>
                            </w:div>
                            <w:div w:id="448399007">
                              <w:marLeft w:val="0"/>
                              <w:marRight w:val="0"/>
                              <w:marTop w:val="0"/>
                              <w:marBottom w:val="0"/>
                              <w:divBdr>
                                <w:top w:val="none" w:sz="0" w:space="0" w:color="auto"/>
                                <w:left w:val="none" w:sz="0" w:space="0" w:color="auto"/>
                                <w:bottom w:val="none" w:sz="0" w:space="0" w:color="auto"/>
                                <w:right w:val="none" w:sz="0" w:space="0" w:color="auto"/>
                              </w:divBdr>
                            </w:div>
                            <w:div w:id="2107996435">
                              <w:marLeft w:val="0"/>
                              <w:marRight w:val="0"/>
                              <w:marTop w:val="0"/>
                              <w:marBottom w:val="0"/>
                              <w:divBdr>
                                <w:top w:val="none" w:sz="0" w:space="0" w:color="auto"/>
                                <w:left w:val="none" w:sz="0" w:space="0" w:color="auto"/>
                                <w:bottom w:val="none" w:sz="0" w:space="0" w:color="auto"/>
                                <w:right w:val="none" w:sz="0" w:space="0" w:color="auto"/>
                              </w:divBdr>
                            </w:div>
                            <w:div w:id="1790587025">
                              <w:marLeft w:val="0"/>
                              <w:marRight w:val="0"/>
                              <w:marTop w:val="0"/>
                              <w:marBottom w:val="0"/>
                              <w:divBdr>
                                <w:top w:val="none" w:sz="0" w:space="0" w:color="auto"/>
                                <w:left w:val="none" w:sz="0" w:space="0" w:color="auto"/>
                                <w:bottom w:val="none" w:sz="0" w:space="0" w:color="auto"/>
                                <w:right w:val="none" w:sz="0" w:space="0" w:color="auto"/>
                              </w:divBdr>
                            </w:div>
                            <w:div w:id="960116332">
                              <w:marLeft w:val="0"/>
                              <w:marRight w:val="0"/>
                              <w:marTop w:val="0"/>
                              <w:marBottom w:val="0"/>
                              <w:divBdr>
                                <w:top w:val="none" w:sz="0" w:space="0" w:color="auto"/>
                                <w:left w:val="none" w:sz="0" w:space="0" w:color="auto"/>
                                <w:bottom w:val="none" w:sz="0" w:space="0" w:color="auto"/>
                                <w:right w:val="none" w:sz="0" w:space="0" w:color="auto"/>
                              </w:divBdr>
                            </w:div>
                            <w:div w:id="1443769034">
                              <w:marLeft w:val="0"/>
                              <w:marRight w:val="0"/>
                              <w:marTop w:val="0"/>
                              <w:marBottom w:val="0"/>
                              <w:divBdr>
                                <w:top w:val="none" w:sz="0" w:space="0" w:color="auto"/>
                                <w:left w:val="none" w:sz="0" w:space="0" w:color="auto"/>
                                <w:bottom w:val="none" w:sz="0" w:space="0" w:color="auto"/>
                                <w:right w:val="none" w:sz="0" w:space="0" w:color="auto"/>
                              </w:divBdr>
                            </w:div>
                            <w:div w:id="680090095">
                              <w:marLeft w:val="0"/>
                              <w:marRight w:val="0"/>
                              <w:marTop w:val="0"/>
                              <w:marBottom w:val="0"/>
                              <w:divBdr>
                                <w:top w:val="none" w:sz="0" w:space="0" w:color="auto"/>
                                <w:left w:val="none" w:sz="0" w:space="0" w:color="auto"/>
                                <w:bottom w:val="none" w:sz="0" w:space="0" w:color="auto"/>
                                <w:right w:val="none" w:sz="0" w:space="0" w:color="auto"/>
                              </w:divBdr>
                            </w:div>
                            <w:div w:id="1161429270">
                              <w:marLeft w:val="0"/>
                              <w:marRight w:val="0"/>
                              <w:marTop w:val="0"/>
                              <w:marBottom w:val="0"/>
                              <w:divBdr>
                                <w:top w:val="none" w:sz="0" w:space="0" w:color="auto"/>
                                <w:left w:val="none" w:sz="0" w:space="0" w:color="auto"/>
                                <w:bottom w:val="none" w:sz="0" w:space="0" w:color="auto"/>
                                <w:right w:val="none" w:sz="0" w:space="0" w:color="auto"/>
                              </w:divBdr>
                            </w:div>
                            <w:div w:id="891229755">
                              <w:marLeft w:val="0"/>
                              <w:marRight w:val="0"/>
                              <w:marTop w:val="0"/>
                              <w:marBottom w:val="0"/>
                              <w:divBdr>
                                <w:top w:val="none" w:sz="0" w:space="0" w:color="auto"/>
                                <w:left w:val="none" w:sz="0" w:space="0" w:color="auto"/>
                                <w:bottom w:val="none" w:sz="0" w:space="0" w:color="auto"/>
                                <w:right w:val="none" w:sz="0" w:space="0" w:color="auto"/>
                              </w:divBdr>
                            </w:div>
                            <w:div w:id="1950770197">
                              <w:marLeft w:val="0"/>
                              <w:marRight w:val="0"/>
                              <w:marTop w:val="0"/>
                              <w:marBottom w:val="0"/>
                              <w:divBdr>
                                <w:top w:val="none" w:sz="0" w:space="0" w:color="auto"/>
                                <w:left w:val="none" w:sz="0" w:space="0" w:color="auto"/>
                                <w:bottom w:val="none" w:sz="0" w:space="0" w:color="auto"/>
                                <w:right w:val="none" w:sz="0" w:space="0" w:color="auto"/>
                              </w:divBdr>
                            </w:div>
                            <w:div w:id="220293018">
                              <w:marLeft w:val="0"/>
                              <w:marRight w:val="0"/>
                              <w:marTop w:val="0"/>
                              <w:marBottom w:val="0"/>
                              <w:divBdr>
                                <w:top w:val="none" w:sz="0" w:space="0" w:color="auto"/>
                                <w:left w:val="none" w:sz="0" w:space="0" w:color="auto"/>
                                <w:bottom w:val="none" w:sz="0" w:space="0" w:color="auto"/>
                                <w:right w:val="none" w:sz="0" w:space="0" w:color="auto"/>
                              </w:divBdr>
                            </w:div>
                            <w:div w:id="565995112">
                              <w:marLeft w:val="0"/>
                              <w:marRight w:val="0"/>
                              <w:marTop w:val="0"/>
                              <w:marBottom w:val="0"/>
                              <w:divBdr>
                                <w:top w:val="none" w:sz="0" w:space="0" w:color="auto"/>
                                <w:left w:val="none" w:sz="0" w:space="0" w:color="auto"/>
                                <w:bottom w:val="none" w:sz="0" w:space="0" w:color="auto"/>
                                <w:right w:val="none" w:sz="0" w:space="0" w:color="auto"/>
                              </w:divBdr>
                            </w:div>
                            <w:div w:id="1301110868">
                              <w:marLeft w:val="0"/>
                              <w:marRight w:val="0"/>
                              <w:marTop w:val="0"/>
                              <w:marBottom w:val="0"/>
                              <w:divBdr>
                                <w:top w:val="none" w:sz="0" w:space="0" w:color="auto"/>
                                <w:left w:val="none" w:sz="0" w:space="0" w:color="auto"/>
                                <w:bottom w:val="none" w:sz="0" w:space="0" w:color="auto"/>
                                <w:right w:val="none" w:sz="0" w:space="0" w:color="auto"/>
                              </w:divBdr>
                            </w:div>
                            <w:div w:id="536282383">
                              <w:marLeft w:val="0"/>
                              <w:marRight w:val="0"/>
                              <w:marTop w:val="0"/>
                              <w:marBottom w:val="0"/>
                              <w:divBdr>
                                <w:top w:val="none" w:sz="0" w:space="0" w:color="auto"/>
                                <w:left w:val="none" w:sz="0" w:space="0" w:color="auto"/>
                                <w:bottom w:val="none" w:sz="0" w:space="0" w:color="auto"/>
                                <w:right w:val="none" w:sz="0" w:space="0" w:color="auto"/>
                              </w:divBdr>
                            </w:div>
                            <w:div w:id="734279294">
                              <w:marLeft w:val="0"/>
                              <w:marRight w:val="0"/>
                              <w:marTop w:val="0"/>
                              <w:marBottom w:val="0"/>
                              <w:divBdr>
                                <w:top w:val="none" w:sz="0" w:space="0" w:color="auto"/>
                                <w:left w:val="none" w:sz="0" w:space="0" w:color="auto"/>
                                <w:bottom w:val="none" w:sz="0" w:space="0" w:color="auto"/>
                                <w:right w:val="none" w:sz="0" w:space="0" w:color="auto"/>
                              </w:divBdr>
                            </w:div>
                            <w:div w:id="243953931">
                              <w:marLeft w:val="0"/>
                              <w:marRight w:val="0"/>
                              <w:marTop w:val="0"/>
                              <w:marBottom w:val="0"/>
                              <w:divBdr>
                                <w:top w:val="none" w:sz="0" w:space="0" w:color="auto"/>
                                <w:left w:val="none" w:sz="0" w:space="0" w:color="auto"/>
                                <w:bottom w:val="none" w:sz="0" w:space="0" w:color="auto"/>
                                <w:right w:val="none" w:sz="0" w:space="0" w:color="auto"/>
                              </w:divBdr>
                            </w:div>
                            <w:div w:id="1672683294">
                              <w:marLeft w:val="0"/>
                              <w:marRight w:val="0"/>
                              <w:marTop w:val="0"/>
                              <w:marBottom w:val="0"/>
                              <w:divBdr>
                                <w:top w:val="none" w:sz="0" w:space="0" w:color="auto"/>
                                <w:left w:val="none" w:sz="0" w:space="0" w:color="auto"/>
                                <w:bottom w:val="none" w:sz="0" w:space="0" w:color="auto"/>
                                <w:right w:val="none" w:sz="0" w:space="0" w:color="auto"/>
                              </w:divBdr>
                            </w:div>
                            <w:div w:id="1597906712">
                              <w:marLeft w:val="0"/>
                              <w:marRight w:val="0"/>
                              <w:marTop w:val="0"/>
                              <w:marBottom w:val="0"/>
                              <w:divBdr>
                                <w:top w:val="none" w:sz="0" w:space="0" w:color="auto"/>
                                <w:left w:val="none" w:sz="0" w:space="0" w:color="auto"/>
                                <w:bottom w:val="none" w:sz="0" w:space="0" w:color="auto"/>
                                <w:right w:val="none" w:sz="0" w:space="0" w:color="auto"/>
                              </w:divBdr>
                            </w:div>
                            <w:div w:id="1590850014">
                              <w:marLeft w:val="0"/>
                              <w:marRight w:val="0"/>
                              <w:marTop w:val="0"/>
                              <w:marBottom w:val="0"/>
                              <w:divBdr>
                                <w:top w:val="none" w:sz="0" w:space="0" w:color="auto"/>
                                <w:left w:val="none" w:sz="0" w:space="0" w:color="auto"/>
                                <w:bottom w:val="none" w:sz="0" w:space="0" w:color="auto"/>
                                <w:right w:val="none" w:sz="0" w:space="0" w:color="auto"/>
                              </w:divBdr>
                            </w:div>
                            <w:div w:id="1998609359">
                              <w:marLeft w:val="0"/>
                              <w:marRight w:val="0"/>
                              <w:marTop w:val="0"/>
                              <w:marBottom w:val="0"/>
                              <w:divBdr>
                                <w:top w:val="none" w:sz="0" w:space="0" w:color="auto"/>
                                <w:left w:val="none" w:sz="0" w:space="0" w:color="auto"/>
                                <w:bottom w:val="none" w:sz="0" w:space="0" w:color="auto"/>
                                <w:right w:val="none" w:sz="0" w:space="0" w:color="auto"/>
                              </w:divBdr>
                            </w:div>
                            <w:div w:id="915554630">
                              <w:marLeft w:val="0"/>
                              <w:marRight w:val="0"/>
                              <w:marTop w:val="0"/>
                              <w:marBottom w:val="0"/>
                              <w:divBdr>
                                <w:top w:val="none" w:sz="0" w:space="0" w:color="auto"/>
                                <w:left w:val="none" w:sz="0" w:space="0" w:color="auto"/>
                                <w:bottom w:val="none" w:sz="0" w:space="0" w:color="auto"/>
                                <w:right w:val="none" w:sz="0" w:space="0" w:color="auto"/>
                              </w:divBdr>
                            </w:div>
                            <w:div w:id="790898884">
                              <w:marLeft w:val="0"/>
                              <w:marRight w:val="0"/>
                              <w:marTop w:val="0"/>
                              <w:marBottom w:val="0"/>
                              <w:divBdr>
                                <w:top w:val="none" w:sz="0" w:space="0" w:color="auto"/>
                                <w:left w:val="none" w:sz="0" w:space="0" w:color="auto"/>
                                <w:bottom w:val="none" w:sz="0" w:space="0" w:color="auto"/>
                                <w:right w:val="none" w:sz="0" w:space="0" w:color="auto"/>
                              </w:divBdr>
                            </w:div>
                            <w:div w:id="153498619">
                              <w:marLeft w:val="0"/>
                              <w:marRight w:val="0"/>
                              <w:marTop w:val="0"/>
                              <w:marBottom w:val="0"/>
                              <w:divBdr>
                                <w:top w:val="none" w:sz="0" w:space="0" w:color="auto"/>
                                <w:left w:val="none" w:sz="0" w:space="0" w:color="auto"/>
                                <w:bottom w:val="none" w:sz="0" w:space="0" w:color="auto"/>
                                <w:right w:val="none" w:sz="0" w:space="0" w:color="auto"/>
                              </w:divBdr>
                            </w:div>
                            <w:div w:id="865169067">
                              <w:marLeft w:val="0"/>
                              <w:marRight w:val="0"/>
                              <w:marTop w:val="0"/>
                              <w:marBottom w:val="0"/>
                              <w:divBdr>
                                <w:top w:val="none" w:sz="0" w:space="0" w:color="auto"/>
                                <w:left w:val="none" w:sz="0" w:space="0" w:color="auto"/>
                                <w:bottom w:val="none" w:sz="0" w:space="0" w:color="auto"/>
                                <w:right w:val="none" w:sz="0" w:space="0" w:color="auto"/>
                              </w:divBdr>
                            </w:div>
                            <w:div w:id="891623896">
                              <w:marLeft w:val="0"/>
                              <w:marRight w:val="0"/>
                              <w:marTop w:val="0"/>
                              <w:marBottom w:val="0"/>
                              <w:divBdr>
                                <w:top w:val="none" w:sz="0" w:space="0" w:color="auto"/>
                                <w:left w:val="none" w:sz="0" w:space="0" w:color="auto"/>
                                <w:bottom w:val="none" w:sz="0" w:space="0" w:color="auto"/>
                                <w:right w:val="none" w:sz="0" w:space="0" w:color="auto"/>
                              </w:divBdr>
                            </w:div>
                            <w:div w:id="2076080110">
                              <w:marLeft w:val="0"/>
                              <w:marRight w:val="0"/>
                              <w:marTop w:val="0"/>
                              <w:marBottom w:val="0"/>
                              <w:divBdr>
                                <w:top w:val="none" w:sz="0" w:space="0" w:color="auto"/>
                                <w:left w:val="none" w:sz="0" w:space="0" w:color="auto"/>
                                <w:bottom w:val="none" w:sz="0" w:space="0" w:color="auto"/>
                                <w:right w:val="none" w:sz="0" w:space="0" w:color="auto"/>
                              </w:divBdr>
                            </w:div>
                            <w:div w:id="471484045">
                              <w:marLeft w:val="0"/>
                              <w:marRight w:val="0"/>
                              <w:marTop w:val="0"/>
                              <w:marBottom w:val="0"/>
                              <w:divBdr>
                                <w:top w:val="none" w:sz="0" w:space="0" w:color="auto"/>
                                <w:left w:val="none" w:sz="0" w:space="0" w:color="auto"/>
                                <w:bottom w:val="none" w:sz="0" w:space="0" w:color="auto"/>
                                <w:right w:val="none" w:sz="0" w:space="0" w:color="auto"/>
                              </w:divBdr>
                            </w:div>
                            <w:div w:id="700207780">
                              <w:marLeft w:val="0"/>
                              <w:marRight w:val="0"/>
                              <w:marTop w:val="0"/>
                              <w:marBottom w:val="0"/>
                              <w:divBdr>
                                <w:top w:val="none" w:sz="0" w:space="0" w:color="auto"/>
                                <w:left w:val="none" w:sz="0" w:space="0" w:color="auto"/>
                                <w:bottom w:val="none" w:sz="0" w:space="0" w:color="auto"/>
                                <w:right w:val="none" w:sz="0" w:space="0" w:color="auto"/>
                              </w:divBdr>
                            </w:div>
                            <w:div w:id="167447702">
                              <w:marLeft w:val="0"/>
                              <w:marRight w:val="0"/>
                              <w:marTop w:val="0"/>
                              <w:marBottom w:val="0"/>
                              <w:divBdr>
                                <w:top w:val="none" w:sz="0" w:space="0" w:color="auto"/>
                                <w:left w:val="none" w:sz="0" w:space="0" w:color="auto"/>
                                <w:bottom w:val="none" w:sz="0" w:space="0" w:color="auto"/>
                                <w:right w:val="none" w:sz="0" w:space="0" w:color="auto"/>
                              </w:divBdr>
                            </w:div>
                            <w:div w:id="1374618616">
                              <w:marLeft w:val="0"/>
                              <w:marRight w:val="0"/>
                              <w:marTop w:val="0"/>
                              <w:marBottom w:val="0"/>
                              <w:divBdr>
                                <w:top w:val="none" w:sz="0" w:space="0" w:color="auto"/>
                                <w:left w:val="none" w:sz="0" w:space="0" w:color="auto"/>
                                <w:bottom w:val="none" w:sz="0" w:space="0" w:color="auto"/>
                                <w:right w:val="none" w:sz="0" w:space="0" w:color="auto"/>
                              </w:divBdr>
                            </w:div>
                            <w:div w:id="1097478892">
                              <w:marLeft w:val="0"/>
                              <w:marRight w:val="0"/>
                              <w:marTop w:val="0"/>
                              <w:marBottom w:val="0"/>
                              <w:divBdr>
                                <w:top w:val="none" w:sz="0" w:space="0" w:color="auto"/>
                                <w:left w:val="none" w:sz="0" w:space="0" w:color="auto"/>
                                <w:bottom w:val="none" w:sz="0" w:space="0" w:color="auto"/>
                                <w:right w:val="none" w:sz="0" w:space="0" w:color="auto"/>
                              </w:divBdr>
                            </w:div>
                            <w:div w:id="665715670">
                              <w:marLeft w:val="0"/>
                              <w:marRight w:val="0"/>
                              <w:marTop w:val="0"/>
                              <w:marBottom w:val="0"/>
                              <w:divBdr>
                                <w:top w:val="none" w:sz="0" w:space="0" w:color="auto"/>
                                <w:left w:val="none" w:sz="0" w:space="0" w:color="auto"/>
                                <w:bottom w:val="none" w:sz="0" w:space="0" w:color="auto"/>
                                <w:right w:val="none" w:sz="0" w:space="0" w:color="auto"/>
                              </w:divBdr>
                            </w:div>
                            <w:div w:id="751464593">
                              <w:marLeft w:val="0"/>
                              <w:marRight w:val="0"/>
                              <w:marTop w:val="0"/>
                              <w:marBottom w:val="0"/>
                              <w:divBdr>
                                <w:top w:val="none" w:sz="0" w:space="0" w:color="auto"/>
                                <w:left w:val="none" w:sz="0" w:space="0" w:color="auto"/>
                                <w:bottom w:val="none" w:sz="0" w:space="0" w:color="auto"/>
                                <w:right w:val="none" w:sz="0" w:space="0" w:color="auto"/>
                              </w:divBdr>
                            </w:div>
                            <w:div w:id="236673009">
                              <w:marLeft w:val="0"/>
                              <w:marRight w:val="0"/>
                              <w:marTop w:val="0"/>
                              <w:marBottom w:val="0"/>
                              <w:divBdr>
                                <w:top w:val="none" w:sz="0" w:space="0" w:color="auto"/>
                                <w:left w:val="none" w:sz="0" w:space="0" w:color="auto"/>
                                <w:bottom w:val="none" w:sz="0" w:space="0" w:color="auto"/>
                                <w:right w:val="none" w:sz="0" w:space="0" w:color="auto"/>
                              </w:divBdr>
                            </w:div>
                            <w:div w:id="1408651309">
                              <w:marLeft w:val="0"/>
                              <w:marRight w:val="0"/>
                              <w:marTop w:val="0"/>
                              <w:marBottom w:val="0"/>
                              <w:divBdr>
                                <w:top w:val="none" w:sz="0" w:space="0" w:color="auto"/>
                                <w:left w:val="none" w:sz="0" w:space="0" w:color="auto"/>
                                <w:bottom w:val="none" w:sz="0" w:space="0" w:color="auto"/>
                                <w:right w:val="none" w:sz="0" w:space="0" w:color="auto"/>
                              </w:divBdr>
                            </w:div>
                            <w:div w:id="1930843764">
                              <w:marLeft w:val="0"/>
                              <w:marRight w:val="0"/>
                              <w:marTop w:val="0"/>
                              <w:marBottom w:val="0"/>
                              <w:divBdr>
                                <w:top w:val="none" w:sz="0" w:space="0" w:color="auto"/>
                                <w:left w:val="none" w:sz="0" w:space="0" w:color="auto"/>
                                <w:bottom w:val="none" w:sz="0" w:space="0" w:color="auto"/>
                                <w:right w:val="none" w:sz="0" w:space="0" w:color="auto"/>
                              </w:divBdr>
                            </w:div>
                            <w:div w:id="800852134">
                              <w:marLeft w:val="0"/>
                              <w:marRight w:val="0"/>
                              <w:marTop w:val="0"/>
                              <w:marBottom w:val="0"/>
                              <w:divBdr>
                                <w:top w:val="none" w:sz="0" w:space="0" w:color="auto"/>
                                <w:left w:val="none" w:sz="0" w:space="0" w:color="auto"/>
                                <w:bottom w:val="none" w:sz="0" w:space="0" w:color="auto"/>
                                <w:right w:val="none" w:sz="0" w:space="0" w:color="auto"/>
                              </w:divBdr>
                            </w:div>
                            <w:div w:id="1585798825">
                              <w:marLeft w:val="0"/>
                              <w:marRight w:val="0"/>
                              <w:marTop w:val="0"/>
                              <w:marBottom w:val="0"/>
                              <w:divBdr>
                                <w:top w:val="none" w:sz="0" w:space="0" w:color="auto"/>
                                <w:left w:val="none" w:sz="0" w:space="0" w:color="auto"/>
                                <w:bottom w:val="none" w:sz="0" w:space="0" w:color="auto"/>
                                <w:right w:val="none" w:sz="0" w:space="0" w:color="auto"/>
                              </w:divBdr>
                            </w:div>
                            <w:div w:id="354188028">
                              <w:marLeft w:val="0"/>
                              <w:marRight w:val="0"/>
                              <w:marTop w:val="0"/>
                              <w:marBottom w:val="0"/>
                              <w:divBdr>
                                <w:top w:val="none" w:sz="0" w:space="0" w:color="auto"/>
                                <w:left w:val="none" w:sz="0" w:space="0" w:color="auto"/>
                                <w:bottom w:val="none" w:sz="0" w:space="0" w:color="auto"/>
                                <w:right w:val="none" w:sz="0" w:space="0" w:color="auto"/>
                              </w:divBdr>
                            </w:div>
                            <w:div w:id="892230606">
                              <w:marLeft w:val="0"/>
                              <w:marRight w:val="0"/>
                              <w:marTop w:val="0"/>
                              <w:marBottom w:val="0"/>
                              <w:divBdr>
                                <w:top w:val="none" w:sz="0" w:space="0" w:color="auto"/>
                                <w:left w:val="none" w:sz="0" w:space="0" w:color="auto"/>
                                <w:bottom w:val="none" w:sz="0" w:space="0" w:color="auto"/>
                                <w:right w:val="none" w:sz="0" w:space="0" w:color="auto"/>
                              </w:divBdr>
                            </w:div>
                            <w:div w:id="183860194">
                              <w:marLeft w:val="0"/>
                              <w:marRight w:val="0"/>
                              <w:marTop w:val="0"/>
                              <w:marBottom w:val="0"/>
                              <w:divBdr>
                                <w:top w:val="none" w:sz="0" w:space="0" w:color="auto"/>
                                <w:left w:val="none" w:sz="0" w:space="0" w:color="auto"/>
                                <w:bottom w:val="none" w:sz="0" w:space="0" w:color="auto"/>
                                <w:right w:val="none" w:sz="0" w:space="0" w:color="auto"/>
                              </w:divBdr>
                            </w:div>
                            <w:div w:id="1225869443">
                              <w:marLeft w:val="0"/>
                              <w:marRight w:val="0"/>
                              <w:marTop w:val="0"/>
                              <w:marBottom w:val="0"/>
                              <w:divBdr>
                                <w:top w:val="none" w:sz="0" w:space="0" w:color="auto"/>
                                <w:left w:val="none" w:sz="0" w:space="0" w:color="auto"/>
                                <w:bottom w:val="none" w:sz="0" w:space="0" w:color="auto"/>
                                <w:right w:val="none" w:sz="0" w:space="0" w:color="auto"/>
                              </w:divBdr>
                            </w:div>
                            <w:div w:id="1835993004">
                              <w:marLeft w:val="0"/>
                              <w:marRight w:val="0"/>
                              <w:marTop w:val="0"/>
                              <w:marBottom w:val="0"/>
                              <w:divBdr>
                                <w:top w:val="none" w:sz="0" w:space="0" w:color="auto"/>
                                <w:left w:val="none" w:sz="0" w:space="0" w:color="auto"/>
                                <w:bottom w:val="none" w:sz="0" w:space="0" w:color="auto"/>
                                <w:right w:val="none" w:sz="0" w:space="0" w:color="auto"/>
                              </w:divBdr>
                            </w:div>
                            <w:div w:id="1695038940">
                              <w:marLeft w:val="0"/>
                              <w:marRight w:val="0"/>
                              <w:marTop w:val="0"/>
                              <w:marBottom w:val="0"/>
                              <w:divBdr>
                                <w:top w:val="none" w:sz="0" w:space="0" w:color="auto"/>
                                <w:left w:val="none" w:sz="0" w:space="0" w:color="auto"/>
                                <w:bottom w:val="none" w:sz="0" w:space="0" w:color="auto"/>
                                <w:right w:val="none" w:sz="0" w:space="0" w:color="auto"/>
                              </w:divBdr>
                            </w:div>
                            <w:div w:id="793645663">
                              <w:marLeft w:val="0"/>
                              <w:marRight w:val="0"/>
                              <w:marTop w:val="0"/>
                              <w:marBottom w:val="0"/>
                              <w:divBdr>
                                <w:top w:val="none" w:sz="0" w:space="0" w:color="auto"/>
                                <w:left w:val="none" w:sz="0" w:space="0" w:color="auto"/>
                                <w:bottom w:val="none" w:sz="0" w:space="0" w:color="auto"/>
                                <w:right w:val="none" w:sz="0" w:space="0" w:color="auto"/>
                              </w:divBdr>
                            </w:div>
                            <w:div w:id="1428846401">
                              <w:marLeft w:val="0"/>
                              <w:marRight w:val="0"/>
                              <w:marTop w:val="0"/>
                              <w:marBottom w:val="0"/>
                              <w:divBdr>
                                <w:top w:val="none" w:sz="0" w:space="0" w:color="auto"/>
                                <w:left w:val="none" w:sz="0" w:space="0" w:color="auto"/>
                                <w:bottom w:val="none" w:sz="0" w:space="0" w:color="auto"/>
                                <w:right w:val="none" w:sz="0" w:space="0" w:color="auto"/>
                              </w:divBdr>
                            </w:div>
                            <w:div w:id="661205373">
                              <w:marLeft w:val="0"/>
                              <w:marRight w:val="0"/>
                              <w:marTop w:val="0"/>
                              <w:marBottom w:val="0"/>
                              <w:divBdr>
                                <w:top w:val="none" w:sz="0" w:space="0" w:color="auto"/>
                                <w:left w:val="none" w:sz="0" w:space="0" w:color="auto"/>
                                <w:bottom w:val="none" w:sz="0" w:space="0" w:color="auto"/>
                                <w:right w:val="none" w:sz="0" w:space="0" w:color="auto"/>
                              </w:divBdr>
                            </w:div>
                            <w:div w:id="645819257">
                              <w:marLeft w:val="0"/>
                              <w:marRight w:val="0"/>
                              <w:marTop w:val="0"/>
                              <w:marBottom w:val="0"/>
                              <w:divBdr>
                                <w:top w:val="none" w:sz="0" w:space="0" w:color="auto"/>
                                <w:left w:val="none" w:sz="0" w:space="0" w:color="auto"/>
                                <w:bottom w:val="none" w:sz="0" w:space="0" w:color="auto"/>
                                <w:right w:val="none" w:sz="0" w:space="0" w:color="auto"/>
                              </w:divBdr>
                            </w:div>
                            <w:div w:id="725106036">
                              <w:marLeft w:val="0"/>
                              <w:marRight w:val="0"/>
                              <w:marTop w:val="0"/>
                              <w:marBottom w:val="0"/>
                              <w:divBdr>
                                <w:top w:val="none" w:sz="0" w:space="0" w:color="auto"/>
                                <w:left w:val="none" w:sz="0" w:space="0" w:color="auto"/>
                                <w:bottom w:val="none" w:sz="0" w:space="0" w:color="auto"/>
                                <w:right w:val="none" w:sz="0" w:space="0" w:color="auto"/>
                              </w:divBdr>
                            </w:div>
                            <w:div w:id="360666731">
                              <w:marLeft w:val="0"/>
                              <w:marRight w:val="0"/>
                              <w:marTop w:val="0"/>
                              <w:marBottom w:val="0"/>
                              <w:divBdr>
                                <w:top w:val="none" w:sz="0" w:space="0" w:color="auto"/>
                                <w:left w:val="none" w:sz="0" w:space="0" w:color="auto"/>
                                <w:bottom w:val="none" w:sz="0" w:space="0" w:color="auto"/>
                                <w:right w:val="none" w:sz="0" w:space="0" w:color="auto"/>
                              </w:divBdr>
                            </w:div>
                            <w:div w:id="1528057288">
                              <w:marLeft w:val="0"/>
                              <w:marRight w:val="0"/>
                              <w:marTop w:val="0"/>
                              <w:marBottom w:val="0"/>
                              <w:divBdr>
                                <w:top w:val="none" w:sz="0" w:space="0" w:color="auto"/>
                                <w:left w:val="none" w:sz="0" w:space="0" w:color="auto"/>
                                <w:bottom w:val="none" w:sz="0" w:space="0" w:color="auto"/>
                                <w:right w:val="none" w:sz="0" w:space="0" w:color="auto"/>
                              </w:divBdr>
                            </w:div>
                            <w:div w:id="78722129">
                              <w:marLeft w:val="0"/>
                              <w:marRight w:val="0"/>
                              <w:marTop w:val="0"/>
                              <w:marBottom w:val="0"/>
                              <w:divBdr>
                                <w:top w:val="none" w:sz="0" w:space="0" w:color="auto"/>
                                <w:left w:val="none" w:sz="0" w:space="0" w:color="auto"/>
                                <w:bottom w:val="none" w:sz="0" w:space="0" w:color="auto"/>
                                <w:right w:val="none" w:sz="0" w:space="0" w:color="auto"/>
                              </w:divBdr>
                            </w:div>
                            <w:div w:id="312687838">
                              <w:marLeft w:val="0"/>
                              <w:marRight w:val="0"/>
                              <w:marTop w:val="0"/>
                              <w:marBottom w:val="0"/>
                              <w:divBdr>
                                <w:top w:val="none" w:sz="0" w:space="0" w:color="auto"/>
                                <w:left w:val="none" w:sz="0" w:space="0" w:color="auto"/>
                                <w:bottom w:val="none" w:sz="0" w:space="0" w:color="auto"/>
                                <w:right w:val="none" w:sz="0" w:space="0" w:color="auto"/>
                              </w:divBdr>
                            </w:div>
                            <w:div w:id="721708117">
                              <w:marLeft w:val="0"/>
                              <w:marRight w:val="0"/>
                              <w:marTop w:val="0"/>
                              <w:marBottom w:val="0"/>
                              <w:divBdr>
                                <w:top w:val="none" w:sz="0" w:space="0" w:color="auto"/>
                                <w:left w:val="none" w:sz="0" w:space="0" w:color="auto"/>
                                <w:bottom w:val="none" w:sz="0" w:space="0" w:color="auto"/>
                                <w:right w:val="none" w:sz="0" w:space="0" w:color="auto"/>
                              </w:divBdr>
                            </w:div>
                            <w:div w:id="756251618">
                              <w:marLeft w:val="0"/>
                              <w:marRight w:val="0"/>
                              <w:marTop w:val="0"/>
                              <w:marBottom w:val="0"/>
                              <w:divBdr>
                                <w:top w:val="none" w:sz="0" w:space="0" w:color="auto"/>
                                <w:left w:val="none" w:sz="0" w:space="0" w:color="auto"/>
                                <w:bottom w:val="none" w:sz="0" w:space="0" w:color="auto"/>
                                <w:right w:val="none" w:sz="0" w:space="0" w:color="auto"/>
                              </w:divBdr>
                            </w:div>
                            <w:div w:id="1098216697">
                              <w:marLeft w:val="0"/>
                              <w:marRight w:val="0"/>
                              <w:marTop w:val="0"/>
                              <w:marBottom w:val="0"/>
                              <w:divBdr>
                                <w:top w:val="none" w:sz="0" w:space="0" w:color="auto"/>
                                <w:left w:val="none" w:sz="0" w:space="0" w:color="auto"/>
                                <w:bottom w:val="none" w:sz="0" w:space="0" w:color="auto"/>
                                <w:right w:val="none" w:sz="0" w:space="0" w:color="auto"/>
                              </w:divBdr>
                            </w:div>
                            <w:div w:id="828054710">
                              <w:marLeft w:val="0"/>
                              <w:marRight w:val="0"/>
                              <w:marTop w:val="0"/>
                              <w:marBottom w:val="0"/>
                              <w:divBdr>
                                <w:top w:val="none" w:sz="0" w:space="0" w:color="auto"/>
                                <w:left w:val="none" w:sz="0" w:space="0" w:color="auto"/>
                                <w:bottom w:val="none" w:sz="0" w:space="0" w:color="auto"/>
                                <w:right w:val="none" w:sz="0" w:space="0" w:color="auto"/>
                              </w:divBdr>
                            </w:div>
                            <w:div w:id="347759257">
                              <w:marLeft w:val="0"/>
                              <w:marRight w:val="0"/>
                              <w:marTop w:val="0"/>
                              <w:marBottom w:val="0"/>
                              <w:divBdr>
                                <w:top w:val="none" w:sz="0" w:space="0" w:color="auto"/>
                                <w:left w:val="none" w:sz="0" w:space="0" w:color="auto"/>
                                <w:bottom w:val="none" w:sz="0" w:space="0" w:color="auto"/>
                                <w:right w:val="none" w:sz="0" w:space="0" w:color="auto"/>
                              </w:divBdr>
                            </w:div>
                            <w:div w:id="4641540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www.pasto.gov.co"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3.jpeg"/><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jpg"/><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hyperlink" Target="http://www.pasto.gov.co/index.php/component/content/article/2-uncategorised/5669-programacion-onomastico-de-pasto-2015" TargetMode="External"/><Relationship Id="rId4" Type="http://schemas.openxmlformats.org/officeDocument/2006/relationships/settings" Target="settings.xml"/><Relationship Id="rId9" Type="http://schemas.openxmlformats.org/officeDocument/2006/relationships/hyperlink" Target="http://www.pasto.gov.co" TargetMode="External"/><Relationship Id="rId14"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4.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4F0FDCD3-13C6-42F6-BBF4-65B42B2D3CF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29766</TotalTime>
  <Pages>6</Pages>
  <Words>1621</Words>
  <Characters>9242</Characters>
  <Application>Microsoft Office Word</Application>
  <DocSecurity>0</DocSecurity>
  <Lines>77</Lines>
  <Paragraphs>21</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10842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MANUEL</dc:creator>
  <cp:lastModifiedBy>Martha</cp:lastModifiedBy>
  <cp:revision>3944</cp:revision>
  <cp:lastPrinted>2015-04-23T22:22:00Z</cp:lastPrinted>
  <dcterms:created xsi:type="dcterms:W3CDTF">2014-10-24T15:55:00Z</dcterms:created>
  <dcterms:modified xsi:type="dcterms:W3CDTF">2015-06-11T01:42:00Z</dcterms:modified>
</cp:coreProperties>
</file>