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2C47" w:rsidRPr="00772C47" w:rsidRDefault="000E1CB7" w:rsidP="00DE0744">
      <w:pPr>
        <w:shd w:val="clear" w:color="auto" w:fill="FFFFFF"/>
        <w:suppressAutoHyphens w:val="0"/>
        <w:spacing w:after="0"/>
        <w:jc w:val="center"/>
        <w:rPr>
          <w:b/>
        </w:rPr>
      </w:pPr>
      <w:r>
        <w:rPr>
          <w:b/>
        </w:rPr>
        <w:t xml:space="preserve">Fecha: </w:t>
      </w:r>
      <w:r w:rsidR="00272E8D">
        <w:rPr>
          <w:b/>
        </w:rPr>
        <w:t>1</w:t>
      </w:r>
      <w:r w:rsidR="0016421C">
        <w:rPr>
          <w:b/>
        </w:rPr>
        <w:t>1</w:t>
      </w:r>
      <w:r w:rsidR="0009137B">
        <w:rPr>
          <w:b/>
        </w:rPr>
        <w:t xml:space="preserve"> </w:t>
      </w:r>
      <w:r w:rsidR="00772C47" w:rsidRPr="00772C47">
        <w:rPr>
          <w:b/>
        </w:rPr>
        <w:t xml:space="preserve">de </w:t>
      </w:r>
      <w:r>
        <w:rPr>
          <w:b/>
        </w:rPr>
        <w:t xml:space="preserve">junio </w:t>
      </w:r>
      <w:r w:rsidR="00772C47" w:rsidRPr="00772C47">
        <w:rPr>
          <w:b/>
        </w:rPr>
        <w:t>de 2015</w:t>
      </w:r>
    </w:p>
    <w:p w:rsidR="00772C47" w:rsidRDefault="00C073B0" w:rsidP="00DE0744">
      <w:pPr>
        <w:shd w:val="clear" w:color="auto" w:fill="FFFFFF"/>
        <w:suppressAutoHyphens w:val="0"/>
        <w:spacing w:after="0"/>
        <w:jc w:val="center"/>
        <w:rPr>
          <w:b/>
        </w:rPr>
      </w:pPr>
      <w:r>
        <w:rPr>
          <w:b/>
        </w:rPr>
        <w:t>Boletín de prensa Nº 134</w:t>
      </w:r>
      <w:r w:rsidR="0016421C">
        <w:rPr>
          <w:b/>
        </w:rPr>
        <w:t>9</w:t>
      </w:r>
    </w:p>
    <w:p w:rsidR="00772C47" w:rsidRDefault="00772C47" w:rsidP="00DE0744">
      <w:pPr>
        <w:shd w:val="clear" w:color="auto" w:fill="FFFFFF"/>
        <w:suppressAutoHyphens w:val="0"/>
        <w:spacing w:after="0"/>
        <w:jc w:val="center"/>
        <w:rPr>
          <w:b/>
        </w:rPr>
      </w:pPr>
    </w:p>
    <w:p w:rsidR="00FB779C" w:rsidRPr="00FB779C" w:rsidRDefault="00FB779C" w:rsidP="00FB779C">
      <w:pPr>
        <w:tabs>
          <w:tab w:val="right" w:pos="8504"/>
        </w:tabs>
        <w:spacing w:after="0"/>
        <w:jc w:val="center"/>
        <w:rPr>
          <w:rFonts w:cs="Tahoma"/>
          <w:b/>
        </w:rPr>
      </w:pPr>
      <w:r w:rsidRPr="00FB779C">
        <w:rPr>
          <w:rFonts w:cs="Tahoma"/>
          <w:b/>
        </w:rPr>
        <w:t>ALCALDE DE PASTO PRESIDIRÁ</w:t>
      </w:r>
      <w:r w:rsidRPr="00FB779C">
        <w:rPr>
          <w:rFonts w:cs="Tahoma"/>
          <w:b/>
        </w:rPr>
        <w:t xml:space="preserve"> CONSEJO DE SEGURIDAD</w:t>
      </w:r>
    </w:p>
    <w:p w:rsidR="00FB779C" w:rsidRPr="00FB779C" w:rsidRDefault="00FB779C" w:rsidP="00FB779C">
      <w:pPr>
        <w:tabs>
          <w:tab w:val="right" w:pos="8504"/>
        </w:tabs>
        <w:spacing w:after="0"/>
        <w:rPr>
          <w:rFonts w:cs="Tahoma"/>
        </w:rPr>
      </w:pPr>
    </w:p>
    <w:p w:rsidR="00FB779C" w:rsidRPr="00FB779C" w:rsidRDefault="00FB779C" w:rsidP="00FB779C">
      <w:pPr>
        <w:tabs>
          <w:tab w:val="right" w:pos="8504"/>
        </w:tabs>
        <w:spacing w:after="0"/>
        <w:rPr>
          <w:rFonts w:cs="Tahoma"/>
        </w:rPr>
      </w:pPr>
      <w:r w:rsidRPr="00FB779C">
        <w:rPr>
          <w:rFonts w:cs="Tahoma"/>
        </w:rPr>
        <w:t xml:space="preserve">El alcalde de Pasto Harold Guerrero López, </w:t>
      </w:r>
      <w:r w:rsidR="00E7744B">
        <w:rPr>
          <w:rFonts w:cs="Tahoma"/>
        </w:rPr>
        <w:t>junto con el secretario de G</w:t>
      </w:r>
      <w:r w:rsidRPr="00FB779C">
        <w:rPr>
          <w:rFonts w:cs="Tahoma"/>
        </w:rPr>
        <w:t>obierno Álvaro José Gomez</w:t>
      </w:r>
      <w:r w:rsidR="00E7744B">
        <w:rPr>
          <w:rFonts w:cs="Tahoma"/>
        </w:rPr>
        <w:t xml:space="preserve">jurado Garzón, presidirán </w:t>
      </w:r>
      <w:r w:rsidR="00FE4B77">
        <w:rPr>
          <w:rFonts w:cs="Tahoma"/>
        </w:rPr>
        <w:t>hoy</w:t>
      </w:r>
      <w:r w:rsidR="00E7744B">
        <w:rPr>
          <w:rFonts w:cs="Tahoma"/>
        </w:rPr>
        <w:t xml:space="preserve"> viernes 12 de j</w:t>
      </w:r>
      <w:r w:rsidRPr="00FB779C">
        <w:rPr>
          <w:rFonts w:cs="Tahoma"/>
        </w:rPr>
        <w:t>unio a partir de las</w:t>
      </w:r>
      <w:r w:rsidR="00E7744B">
        <w:rPr>
          <w:rFonts w:cs="Tahoma"/>
        </w:rPr>
        <w:t xml:space="preserve"> 10:00</w:t>
      </w:r>
      <w:r w:rsidRPr="00FB779C">
        <w:rPr>
          <w:rFonts w:cs="Tahoma"/>
        </w:rPr>
        <w:t xml:space="preserve"> de la mañana</w:t>
      </w:r>
      <w:r w:rsidR="00E7744B">
        <w:rPr>
          <w:rFonts w:cs="Tahoma"/>
        </w:rPr>
        <w:t>,</w:t>
      </w:r>
      <w:r w:rsidR="00FE4B77">
        <w:rPr>
          <w:rFonts w:cs="Tahoma"/>
        </w:rPr>
        <w:t xml:space="preserve"> un</w:t>
      </w:r>
      <w:r w:rsidRPr="00FB779C">
        <w:rPr>
          <w:rFonts w:cs="Tahoma"/>
        </w:rPr>
        <w:t xml:space="preserve"> consejo de seguridad al cual han sido</w:t>
      </w:r>
      <w:r w:rsidR="00E7744B">
        <w:rPr>
          <w:rFonts w:cs="Tahoma"/>
        </w:rPr>
        <w:t xml:space="preserve"> convocadas las autoridades de P</w:t>
      </w:r>
      <w:r w:rsidRPr="00FB779C">
        <w:rPr>
          <w:rFonts w:cs="Tahoma"/>
        </w:rPr>
        <w:t>ol</w:t>
      </w:r>
      <w:r w:rsidR="00E7744B">
        <w:rPr>
          <w:rFonts w:cs="Tahoma"/>
        </w:rPr>
        <w:t>icía, Ejé</w:t>
      </w:r>
      <w:r w:rsidRPr="00FB779C">
        <w:rPr>
          <w:rFonts w:cs="Tahoma"/>
        </w:rPr>
        <w:t>rcito y organismos de seguridad.</w:t>
      </w:r>
    </w:p>
    <w:p w:rsidR="00FB779C" w:rsidRPr="00FB779C" w:rsidRDefault="00FB779C" w:rsidP="00FB779C">
      <w:pPr>
        <w:tabs>
          <w:tab w:val="right" w:pos="8504"/>
        </w:tabs>
        <w:spacing w:after="0"/>
        <w:rPr>
          <w:rFonts w:cs="Tahoma"/>
        </w:rPr>
      </w:pPr>
    </w:p>
    <w:p w:rsidR="00FB779C" w:rsidRPr="00FB779C" w:rsidRDefault="00FB779C" w:rsidP="00FB779C">
      <w:pPr>
        <w:tabs>
          <w:tab w:val="right" w:pos="8504"/>
        </w:tabs>
        <w:spacing w:after="0"/>
        <w:rPr>
          <w:rFonts w:cs="Tahoma"/>
        </w:rPr>
      </w:pPr>
      <w:r w:rsidRPr="00FB779C">
        <w:rPr>
          <w:rFonts w:cs="Tahoma"/>
        </w:rPr>
        <w:t>El objetivo de este nuevo consejo de seguridad es analizar los últimos hechos ocurridos tras la muerte del gobern</w:t>
      </w:r>
      <w:r w:rsidR="00E7744B">
        <w:rPr>
          <w:rFonts w:cs="Tahoma"/>
        </w:rPr>
        <w:t xml:space="preserve">ador indígena Ernesto </w:t>
      </w:r>
      <w:proofErr w:type="spellStart"/>
      <w:r w:rsidR="00E7744B">
        <w:rPr>
          <w:rFonts w:cs="Tahoma"/>
        </w:rPr>
        <w:t>Pejendino</w:t>
      </w:r>
      <w:proofErr w:type="spellEnd"/>
      <w:r w:rsidRPr="00FB779C">
        <w:rPr>
          <w:rFonts w:cs="Tahoma"/>
        </w:rPr>
        <w:t xml:space="preserve"> y adoptar medidas en materia de delincuencia y prevención de delitos.</w:t>
      </w:r>
    </w:p>
    <w:p w:rsidR="00FB779C" w:rsidRPr="00FB779C" w:rsidRDefault="00FB779C" w:rsidP="00FB779C">
      <w:pPr>
        <w:tabs>
          <w:tab w:val="right" w:pos="8504"/>
        </w:tabs>
        <w:spacing w:after="0"/>
        <w:rPr>
          <w:rFonts w:cs="Tahoma"/>
        </w:rPr>
      </w:pPr>
    </w:p>
    <w:p w:rsidR="00FB779C" w:rsidRPr="00FB779C" w:rsidRDefault="00FB779C" w:rsidP="00FB779C">
      <w:pPr>
        <w:tabs>
          <w:tab w:val="right" w:pos="8504"/>
        </w:tabs>
        <w:spacing w:after="0"/>
        <w:rPr>
          <w:rFonts w:cs="Tahoma"/>
        </w:rPr>
      </w:pPr>
      <w:r w:rsidRPr="00FB779C">
        <w:rPr>
          <w:rFonts w:cs="Tahoma"/>
        </w:rPr>
        <w:t>Durante esta reunión</w:t>
      </w:r>
      <w:r w:rsidR="00804953">
        <w:rPr>
          <w:rFonts w:cs="Tahoma"/>
        </w:rPr>
        <w:t>,</w:t>
      </w:r>
      <w:r w:rsidRPr="00FB779C">
        <w:rPr>
          <w:rFonts w:cs="Tahoma"/>
        </w:rPr>
        <w:t xml:space="preserve"> que se cumpl</w:t>
      </w:r>
      <w:r w:rsidR="00E7744B">
        <w:rPr>
          <w:rFonts w:cs="Tahoma"/>
        </w:rPr>
        <w:t>irá en la sala de juntas de la A</w:t>
      </w:r>
      <w:r w:rsidRPr="00FB779C">
        <w:rPr>
          <w:rFonts w:cs="Tahoma"/>
        </w:rPr>
        <w:t>lcaldía de Pasto</w:t>
      </w:r>
      <w:r w:rsidR="00E7744B">
        <w:rPr>
          <w:rFonts w:cs="Tahoma"/>
        </w:rPr>
        <w:t xml:space="preserve">, </w:t>
      </w:r>
      <w:r w:rsidR="000E1D61">
        <w:rPr>
          <w:rFonts w:cs="Tahoma"/>
        </w:rPr>
        <w:t xml:space="preserve">también </w:t>
      </w:r>
      <w:r w:rsidR="00E7744B">
        <w:rPr>
          <w:rFonts w:cs="Tahoma"/>
        </w:rPr>
        <w:t>se adoptará</w:t>
      </w:r>
      <w:r w:rsidRPr="00FB779C">
        <w:rPr>
          <w:rFonts w:cs="Tahoma"/>
        </w:rPr>
        <w:t>n med</w:t>
      </w:r>
      <w:r w:rsidR="006338D6">
        <w:rPr>
          <w:rFonts w:cs="Tahoma"/>
        </w:rPr>
        <w:t>idas especiales con motivo del O</w:t>
      </w:r>
      <w:r w:rsidRPr="00FB779C">
        <w:rPr>
          <w:rFonts w:cs="Tahoma"/>
        </w:rPr>
        <w:t>nomástic</w:t>
      </w:r>
      <w:r w:rsidR="006338D6">
        <w:rPr>
          <w:rFonts w:cs="Tahoma"/>
        </w:rPr>
        <w:t>o de la ciudad y se reglamentará</w:t>
      </w:r>
      <w:r w:rsidRPr="00FB779C">
        <w:rPr>
          <w:rFonts w:cs="Tahoma"/>
        </w:rPr>
        <w:t xml:space="preserve"> el horario</w:t>
      </w:r>
      <w:r w:rsidR="006338D6">
        <w:rPr>
          <w:rFonts w:cs="Tahoma"/>
        </w:rPr>
        <w:t xml:space="preserve"> de habilitación del Centro de Prevención y C</w:t>
      </w:r>
      <w:r w:rsidRPr="00FB779C">
        <w:rPr>
          <w:rFonts w:cs="Tahoma"/>
        </w:rPr>
        <w:t xml:space="preserve">onvivencia (CECON) con motivo del inicio de </w:t>
      </w:r>
      <w:r w:rsidR="00FE4B77">
        <w:rPr>
          <w:rFonts w:cs="Tahoma"/>
        </w:rPr>
        <w:t xml:space="preserve">la </w:t>
      </w:r>
      <w:r w:rsidRPr="00FB779C">
        <w:rPr>
          <w:rFonts w:cs="Tahoma"/>
        </w:rPr>
        <w:t>C</w:t>
      </w:r>
      <w:r w:rsidR="00AA2DDC">
        <w:rPr>
          <w:rFonts w:cs="Tahoma"/>
        </w:rPr>
        <w:t>opa América de Fútbol</w:t>
      </w:r>
      <w:r w:rsidRPr="00FB779C">
        <w:rPr>
          <w:rFonts w:cs="Tahoma"/>
        </w:rPr>
        <w:t xml:space="preserve"> y se evaluará los alcances de la cuarta fase del programa de cámaras de seguridad que serán instaladas en diferentes zonas de la comunidad para combatir la delincuencia en todas sus modalidades.</w:t>
      </w:r>
    </w:p>
    <w:p w:rsidR="00FB779C" w:rsidRPr="00FB779C" w:rsidRDefault="00FB779C" w:rsidP="00FB779C">
      <w:pPr>
        <w:tabs>
          <w:tab w:val="right" w:pos="8504"/>
        </w:tabs>
        <w:spacing w:after="0"/>
        <w:rPr>
          <w:rFonts w:cs="Tahoma"/>
        </w:rPr>
      </w:pPr>
    </w:p>
    <w:p w:rsidR="00FB779C" w:rsidRPr="00FB779C" w:rsidRDefault="00FB779C" w:rsidP="00FB779C">
      <w:pPr>
        <w:tabs>
          <w:tab w:val="right" w:pos="8504"/>
        </w:tabs>
        <w:spacing w:after="0"/>
        <w:rPr>
          <w:rFonts w:cs="Tahoma"/>
        </w:rPr>
      </w:pPr>
      <w:r w:rsidRPr="00FB779C">
        <w:rPr>
          <w:rFonts w:cs="Tahoma"/>
        </w:rPr>
        <w:t>“Estos consejos cuentan con un carácter consultivo e informativo y busca</w:t>
      </w:r>
      <w:r w:rsidR="00820F03">
        <w:rPr>
          <w:rFonts w:cs="Tahoma"/>
        </w:rPr>
        <w:t>n</w:t>
      </w:r>
      <w:r w:rsidRPr="00FB779C">
        <w:rPr>
          <w:rFonts w:cs="Tahoma"/>
        </w:rPr>
        <w:t xml:space="preserve"> estar más cerca de las inquietudes de la comunidad, además de realizar una labor de inteligencia y colaboración de las autoridades municipales en materias de prevención y seguridad ciudadana”, </w:t>
      </w:r>
      <w:r w:rsidR="00526658">
        <w:rPr>
          <w:rFonts w:cs="Tahoma"/>
        </w:rPr>
        <w:t>explicó</w:t>
      </w:r>
      <w:r w:rsidRPr="00FB779C">
        <w:rPr>
          <w:rFonts w:cs="Tahoma"/>
        </w:rPr>
        <w:t xml:space="preserve"> Gomezjurado</w:t>
      </w:r>
      <w:r w:rsidR="00526658">
        <w:rPr>
          <w:rFonts w:cs="Tahoma"/>
        </w:rPr>
        <w:t xml:space="preserve"> Garzón</w:t>
      </w:r>
      <w:r w:rsidRPr="00FB779C">
        <w:rPr>
          <w:rFonts w:cs="Tahoma"/>
        </w:rPr>
        <w:t>.</w:t>
      </w:r>
    </w:p>
    <w:p w:rsidR="00FB779C" w:rsidRDefault="00FB779C" w:rsidP="003016EB">
      <w:pPr>
        <w:shd w:val="clear" w:color="auto" w:fill="FFFFFF"/>
        <w:suppressAutoHyphens w:val="0"/>
        <w:spacing w:after="0"/>
        <w:jc w:val="center"/>
        <w:rPr>
          <w:b/>
        </w:rPr>
      </w:pPr>
    </w:p>
    <w:p w:rsidR="00967741" w:rsidRPr="00384900" w:rsidRDefault="00967741" w:rsidP="00967741">
      <w:pPr>
        <w:spacing w:after="0"/>
        <w:rPr>
          <w:rFonts w:cs="Tahoma"/>
          <w:b/>
          <w:sz w:val="18"/>
          <w:szCs w:val="18"/>
        </w:rPr>
      </w:pPr>
      <w:r>
        <w:rPr>
          <w:rFonts w:cs="Tahoma"/>
          <w:b/>
          <w:sz w:val="18"/>
          <w:szCs w:val="18"/>
        </w:rPr>
        <w:t>Contacto: Secretario</w:t>
      </w:r>
      <w:r w:rsidRPr="00384900">
        <w:rPr>
          <w:rFonts w:cs="Tahoma"/>
          <w:b/>
          <w:sz w:val="18"/>
          <w:szCs w:val="18"/>
        </w:rPr>
        <w:t xml:space="preserve"> de G</w:t>
      </w:r>
      <w:r>
        <w:rPr>
          <w:rFonts w:cs="Tahoma"/>
          <w:b/>
          <w:sz w:val="18"/>
          <w:szCs w:val="18"/>
        </w:rPr>
        <w:t>obierno</w:t>
      </w:r>
      <w:r w:rsidRPr="00384900">
        <w:rPr>
          <w:rFonts w:cs="Tahoma"/>
          <w:b/>
          <w:sz w:val="18"/>
          <w:szCs w:val="18"/>
        </w:rPr>
        <w:t>, Álvaro José Gomezjurado</w:t>
      </w:r>
      <w:r>
        <w:rPr>
          <w:rFonts w:cs="Tahoma"/>
          <w:b/>
          <w:sz w:val="18"/>
          <w:szCs w:val="18"/>
        </w:rPr>
        <w:t xml:space="preserve"> Garzón</w:t>
      </w:r>
      <w:r w:rsidRPr="00384900">
        <w:rPr>
          <w:rFonts w:cs="Tahoma"/>
          <w:b/>
          <w:sz w:val="18"/>
          <w:szCs w:val="18"/>
        </w:rPr>
        <w:t>. Celular: 3016998027</w:t>
      </w:r>
    </w:p>
    <w:p w:rsidR="00967741" w:rsidRDefault="00967741" w:rsidP="003016EB">
      <w:pPr>
        <w:shd w:val="clear" w:color="auto" w:fill="FFFFFF"/>
        <w:suppressAutoHyphens w:val="0"/>
        <w:spacing w:after="0"/>
        <w:jc w:val="center"/>
        <w:rPr>
          <w:b/>
        </w:rPr>
      </w:pPr>
    </w:p>
    <w:p w:rsidR="003016EB" w:rsidRDefault="003016EB" w:rsidP="003016EB">
      <w:pPr>
        <w:shd w:val="clear" w:color="auto" w:fill="FFFFFF"/>
        <w:suppressAutoHyphens w:val="0"/>
        <w:spacing w:after="0"/>
        <w:jc w:val="center"/>
        <w:rPr>
          <w:b/>
        </w:rPr>
      </w:pPr>
      <w:r>
        <w:rPr>
          <w:b/>
        </w:rPr>
        <w:t>1</w:t>
      </w:r>
      <w:r w:rsidR="00F93454">
        <w:rPr>
          <w:b/>
        </w:rPr>
        <w:t>6</w:t>
      </w:r>
      <w:r>
        <w:rPr>
          <w:b/>
        </w:rPr>
        <w:t xml:space="preserve"> FAMILIAS VULNERABLES CUMPLIRÁN SUEÑO DE TENER VIVIENDA PROPIA</w:t>
      </w:r>
    </w:p>
    <w:p w:rsidR="003016EB" w:rsidRDefault="003016EB" w:rsidP="003016EB">
      <w:pPr>
        <w:shd w:val="clear" w:color="auto" w:fill="FFFFFF"/>
        <w:suppressAutoHyphens w:val="0"/>
        <w:spacing w:after="0"/>
        <w:jc w:val="center"/>
        <w:rPr>
          <w:b/>
        </w:rPr>
      </w:pPr>
    </w:p>
    <w:p w:rsidR="004E0361" w:rsidRDefault="004E0361" w:rsidP="003016EB">
      <w:pPr>
        <w:shd w:val="clear" w:color="auto" w:fill="FFFFFF"/>
        <w:suppressAutoHyphens w:val="0"/>
        <w:spacing w:after="0"/>
        <w:jc w:val="center"/>
        <w:rPr>
          <w:b/>
        </w:rPr>
      </w:pPr>
      <w:r>
        <w:rPr>
          <w:b/>
          <w:noProof/>
          <w:lang w:val="es-ES" w:eastAsia="es-ES"/>
        </w:rPr>
        <w:drawing>
          <wp:inline distT="0" distB="0" distL="0" distR="0">
            <wp:extent cx="3169475" cy="1896075"/>
            <wp:effectExtent l="19050" t="0" r="0" b="0"/>
            <wp:docPr id="4" name="Imagen 1" descr="C:\Users\MANUEL\Downloads\invitacion_proy_construyendo_esperanz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UEL\Downloads\invitacion_proy_construyendo_esperanza.jpg"/>
                    <pic:cNvPicPr>
                      <a:picLocks noChangeAspect="1" noChangeArrowheads="1"/>
                    </pic:cNvPicPr>
                  </pic:nvPicPr>
                  <pic:blipFill>
                    <a:blip r:embed="rId8" cstate="print"/>
                    <a:srcRect/>
                    <a:stretch>
                      <a:fillRect/>
                    </a:stretch>
                  </pic:blipFill>
                  <pic:spPr bwMode="auto">
                    <a:xfrm>
                      <a:off x="0" y="0"/>
                      <a:ext cx="3169475" cy="1896075"/>
                    </a:xfrm>
                    <a:prstGeom prst="rect">
                      <a:avLst/>
                    </a:prstGeom>
                    <a:noFill/>
                    <a:ln w="9525">
                      <a:noFill/>
                      <a:miter lim="800000"/>
                      <a:headEnd/>
                      <a:tailEnd/>
                    </a:ln>
                  </pic:spPr>
                </pic:pic>
              </a:graphicData>
            </a:graphic>
          </wp:inline>
        </w:drawing>
      </w:r>
    </w:p>
    <w:p w:rsidR="004E0361" w:rsidRDefault="004E0361" w:rsidP="003016EB">
      <w:pPr>
        <w:shd w:val="clear" w:color="auto" w:fill="FFFFFF"/>
        <w:suppressAutoHyphens w:val="0"/>
        <w:spacing w:after="0"/>
        <w:jc w:val="center"/>
        <w:rPr>
          <w:b/>
        </w:rPr>
      </w:pPr>
    </w:p>
    <w:p w:rsidR="003016EB" w:rsidRDefault="00AD31A8" w:rsidP="003016EB">
      <w:pPr>
        <w:tabs>
          <w:tab w:val="right" w:pos="8504"/>
        </w:tabs>
        <w:spacing w:after="0"/>
      </w:pPr>
      <w:r>
        <w:t xml:space="preserve">Hoy </w:t>
      </w:r>
      <w:r w:rsidR="003016EB">
        <w:t>viernes 12 de junio a las 3:00 de la tarde en la Urba</w:t>
      </w:r>
      <w:r w:rsidR="00F93454">
        <w:t>nización Villanueva II etapa, 16</w:t>
      </w:r>
      <w:r w:rsidR="003016EB">
        <w:t xml:space="preserve"> grupos familiares cumplirán su sueño de tener vivien</w:t>
      </w:r>
      <w:r w:rsidR="004E0361">
        <w:t xml:space="preserve">da propia, gracias al </w:t>
      </w:r>
      <w:r w:rsidR="004E0361">
        <w:lastRenderedPageBreak/>
        <w:t xml:space="preserve">proyecto ‘Construyendo Esperanza’ </w:t>
      </w:r>
      <w:r w:rsidR="003016EB">
        <w:t xml:space="preserve">liderado por la Gestora Social Patricia </w:t>
      </w:r>
      <w:proofErr w:type="spellStart"/>
      <w:r w:rsidR="003016EB">
        <w:t>Mazuera</w:t>
      </w:r>
      <w:proofErr w:type="spellEnd"/>
      <w:r w:rsidR="003016EB">
        <w:t xml:space="preserve"> del Hierro. Las familias que recibirán las casas, son de escasos recursos y entre sus integrantes hay niños en situación de discapacidad</w:t>
      </w:r>
      <w:r w:rsidR="004E0361">
        <w:t>. L</w:t>
      </w:r>
      <w:r w:rsidR="003016EB">
        <w:t>a iniciativa es posible gracias al apoyo de la empresa privada, especialmente del sector de la construcción.</w:t>
      </w:r>
    </w:p>
    <w:p w:rsidR="003016EB" w:rsidRDefault="003016EB" w:rsidP="003016EB">
      <w:pPr>
        <w:tabs>
          <w:tab w:val="right" w:pos="8504"/>
        </w:tabs>
        <w:spacing w:after="0"/>
      </w:pPr>
    </w:p>
    <w:p w:rsidR="003016EB" w:rsidRDefault="003016EB" w:rsidP="003016EB">
      <w:pPr>
        <w:tabs>
          <w:tab w:val="right" w:pos="8504"/>
        </w:tabs>
        <w:spacing w:after="0"/>
      </w:pPr>
      <w:r>
        <w:t xml:space="preserve">En el evento estarán presentes el Alcalde Harold Guerrero López, la Gestora Social del Municipio, Patricia </w:t>
      </w:r>
      <w:proofErr w:type="spellStart"/>
      <w:r>
        <w:t>Mazuera</w:t>
      </w:r>
      <w:proofErr w:type="spellEnd"/>
      <w:r>
        <w:t xml:space="preserve"> del Hierro, el director de </w:t>
      </w:r>
      <w:proofErr w:type="spellStart"/>
      <w:r>
        <w:t>Invipasto</w:t>
      </w:r>
      <w:proofErr w:type="spellEnd"/>
      <w:r>
        <w:t xml:space="preserve">, Mario Enríquez </w:t>
      </w:r>
      <w:proofErr w:type="spellStart"/>
      <w:r>
        <w:t>Chenas</w:t>
      </w:r>
      <w:proofErr w:type="spellEnd"/>
      <w:r>
        <w:t xml:space="preserve">, constructores </w:t>
      </w:r>
      <w:proofErr w:type="spellStart"/>
      <w:r>
        <w:t>aportantes</w:t>
      </w:r>
      <w:proofErr w:type="spellEnd"/>
      <w:r>
        <w:t xml:space="preserve"> y familias beneficiarias.</w:t>
      </w:r>
    </w:p>
    <w:p w:rsidR="003016EB" w:rsidRDefault="003016EB" w:rsidP="00F960D6">
      <w:pPr>
        <w:tabs>
          <w:tab w:val="right" w:pos="8504"/>
        </w:tabs>
        <w:spacing w:after="0"/>
        <w:jc w:val="center"/>
        <w:rPr>
          <w:b/>
        </w:rPr>
      </w:pPr>
    </w:p>
    <w:p w:rsidR="00D34D75" w:rsidRPr="00384900" w:rsidRDefault="00D34D75" w:rsidP="00D34D75">
      <w:pPr>
        <w:spacing w:after="0"/>
        <w:rPr>
          <w:rFonts w:cs="Tahoma"/>
          <w:b/>
          <w:sz w:val="18"/>
          <w:szCs w:val="18"/>
        </w:rPr>
      </w:pPr>
      <w:r w:rsidRPr="00384900">
        <w:rPr>
          <w:rFonts w:cs="Tahoma"/>
          <w:b/>
          <w:sz w:val="18"/>
          <w:szCs w:val="18"/>
        </w:rPr>
        <w:t xml:space="preserve">Contacto: Director INVIPASTO, Mario Enríquez </w:t>
      </w:r>
      <w:proofErr w:type="spellStart"/>
      <w:r w:rsidRPr="00384900">
        <w:rPr>
          <w:rFonts w:cs="Tahoma"/>
          <w:b/>
          <w:sz w:val="18"/>
          <w:szCs w:val="18"/>
        </w:rPr>
        <w:t>Chenas</w:t>
      </w:r>
      <w:proofErr w:type="spellEnd"/>
      <w:r w:rsidRPr="00384900">
        <w:rPr>
          <w:rFonts w:cs="Tahoma"/>
          <w:b/>
          <w:sz w:val="18"/>
          <w:szCs w:val="18"/>
        </w:rPr>
        <w:t xml:space="preserve">. Celular: </w:t>
      </w:r>
      <w:r w:rsidRPr="00D119A8">
        <w:rPr>
          <w:rFonts w:cs="Tahoma"/>
          <w:b/>
          <w:sz w:val="18"/>
          <w:szCs w:val="18"/>
        </w:rPr>
        <w:t>3182544376</w:t>
      </w:r>
    </w:p>
    <w:p w:rsidR="00D34D75" w:rsidRDefault="00D34D75" w:rsidP="00F960D6">
      <w:pPr>
        <w:tabs>
          <w:tab w:val="right" w:pos="8504"/>
        </w:tabs>
        <w:spacing w:after="0"/>
        <w:jc w:val="center"/>
        <w:rPr>
          <w:b/>
        </w:rPr>
      </w:pPr>
    </w:p>
    <w:p w:rsidR="007A714D" w:rsidRDefault="007A714D" w:rsidP="007A714D">
      <w:pPr>
        <w:tabs>
          <w:tab w:val="right" w:pos="8504"/>
        </w:tabs>
        <w:spacing w:after="0"/>
        <w:jc w:val="center"/>
        <w:rPr>
          <w:b/>
        </w:rPr>
      </w:pPr>
      <w:r w:rsidRPr="0034179B">
        <w:rPr>
          <w:b/>
        </w:rPr>
        <w:t>“NI</w:t>
      </w:r>
      <w:r>
        <w:rPr>
          <w:b/>
        </w:rPr>
        <w:t xml:space="preserve"> UN PASO ATRÁS EN LA ERRADICACIÓ</w:t>
      </w:r>
      <w:r w:rsidRPr="0034179B">
        <w:rPr>
          <w:b/>
        </w:rPr>
        <w:t>N DEL TRABAJO INFANTIL”</w:t>
      </w:r>
    </w:p>
    <w:p w:rsidR="007A714D" w:rsidRDefault="007A714D" w:rsidP="007A714D">
      <w:pPr>
        <w:tabs>
          <w:tab w:val="right" w:pos="8504"/>
        </w:tabs>
        <w:spacing w:after="0"/>
        <w:jc w:val="center"/>
        <w:rPr>
          <w:b/>
        </w:rPr>
      </w:pPr>
    </w:p>
    <w:p w:rsidR="00F95AA6" w:rsidRDefault="00F95AA6" w:rsidP="007A714D">
      <w:pPr>
        <w:tabs>
          <w:tab w:val="right" w:pos="8504"/>
        </w:tabs>
        <w:spacing w:after="0"/>
        <w:jc w:val="center"/>
        <w:rPr>
          <w:b/>
        </w:rPr>
      </w:pPr>
      <w:r>
        <w:rPr>
          <w:b/>
          <w:noProof/>
          <w:lang w:val="es-ES" w:eastAsia="es-ES"/>
        </w:rPr>
        <w:drawing>
          <wp:inline distT="0" distB="0" distL="0" distR="0">
            <wp:extent cx="3347605" cy="1948939"/>
            <wp:effectExtent l="19050" t="0" r="5195" b="0"/>
            <wp:docPr id="5" name="Imagen 2" descr="C:\Users\MANUEL\Downloads\NUEVO BANNER DIA DEL TRABAJO INFANT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NUEL\Downloads\NUEVO BANNER DIA DEL TRABAJO INFANTIL.jpg"/>
                    <pic:cNvPicPr>
                      <a:picLocks noChangeAspect="1" noChangeArrowheads="1"/>
                    </pic:cNvPicPr>
                  </pic:nvPicPr>
                  <pic:blipFill>
                    <a:blip r:embed="rId9" cstate="print"/>
                    <a:srcRect/>
                    <a:stretch>
                      <a:fillRect/>
                    </a:stretch>
                  </pic:blipFill>
                  <pic:spPr bwMode="auto">
                    <a:xfrm>
                      <a:off x="0" y="0"/>
                      <a:ext cx="3350602" cy="1950684"/>
                    </a:xfrm>
                    <a:prstGeom prst="rect">
                      <a:avLst/>
                    </a:prstGeom>
                    <a:noFill/>
                    <a:ln w="9525">
                      <a:noFill/>
                      <a:miter lim="800000"/>
                      <a:headEnd/>
                      <a:tailEnd/>
                    </a:ln>
                  </pic:spPr>
                </pic:pic>
              </a:graphicData>
            </a:graphic>
          </wp:inline>
        </w:drawing>
      </w:r>
    </w:p>
    <w:p w:rsidR="00F95AA6" w:rsidRDefault="00F95AA6" w:rsidP="007A714D">
      <w:pPr>
        <w:tabs>
          <w:tab w:val="right" w:pos="8504"/>
        </w:tabs>
        <w:spacing w:after="0"/>
        <w:jc w:val="center"/>
        <w:rPr>
          <w:b/>
        </w:rPr>
      </w:pPr>
    </w:p>
    <w:p w:rsidR="007A714D" w:rsidRPr="00ED66BA" w:rsidRDefault="007A714D" w:rsidP="007A714D">
      <w:pPr>
        <w:tabs>
          <w:tab w:val="right" w:pos="8504"/>
        </w:tabs>
        <w:spacing w:after="0"/>
        <w:rPr>
          <w:b/>
        </w:rPr>
      </w:pPr>
      <w:r>
        <w:t xml:space="preserve">El Comité Interinstitucional de Erradicación de Trabajo Infantil (CIETI), del cual forman parte: ICBF, Ministerio del Trabajo, Secretarías de Salud, Educación, Bienestar Social, Fundación </w:t>
      </w:r>
      <w:proofErr w:type="spellStart"/>
      <w:r>
        <w:t>Proinco</w:t>
      </w:r>
      <w:proofErr w:type="spellEnd"/>
      <w:r>
        <w:t xml:space="preserve">, Fundación Telefónica, Dirección de Plazas de Mercado, Red Unidos, Comisarías de Familia, Policía de Infancia y Adolescencia y SENA, han organizado para </w:t>
      </w:r>
      <w:r w:rsidR="004D4017">
        <w:t>hoy</w:t>
      </w:r>
      <w:r>
        <w:t xml:space="preserve"> viernes 12 de junio</w:t>
      </w:r>
      <w:r w:rsidR="00CA57C2">
        <w:t xml:space="preserve"> desde las 9:00 de la mañana</w:t>
      </w:r>
      <w:r>
        <w:t xml:space="preserve"> en la plaza de mercado Potrerillo, una jornada de sensibilización comunitaria impulsada por la Organización Internacional del Trabajo OIT, denominada </w:t>
      </w:r>
      <w:r w:rsidRPr="00ED66BA">
        <w:rPr>
          <w:b/>
        </w:rPr>
        <w:t>“No al trabajo infantil, Si a una educación de calidad”.</w:t>
      </w:r>
    </w:p>
    <w:p w:rsidR="007A714D" w:rsidRDefault="007A714D" w:rsidP="007A714D">
      <w:pPr>
        <w:tabs>
          <w:tab w:val="right" w:pos="8504"/>
        </w:tabs>
        <w:spacing w:after="0"/>
      </w:pPr>
    </w:p>
    <w:p w:rsidR="007A714D" w:rsidRDefault="007A714D" w:rsidP="007A714D">
      <w:pPr>
        <w:tabs>
          <w:tab w:val="right" w:pos="8504"/>
        </w:tabs>
        <w:spacing w:after="0"/>
      </w:pPr>
      <w:r>
        <w:t>En Colombia, según el Departamento Administrativo Nacional de Estadística (DANE), entre octubre y diciembre del año 2014, había 11.159.000 habitantes, con edades comprendidas entre los 5 y 17 años, de los cuales, 1.039.000 niños, niñas y adolescentes, se encontraban en condición de trabajo infantil, cifra que aumentaría a 1.552.000, si se toma la tasa de trabajo infantil ampliada, pues 512.000 niños, niñas y adolescentes, reportan realizar oficios del hogar por 15 horas o más de forma semanal.</w:t>
      </w:r>
    </w:p>
    <w:p w:rsidR="007A714D" w:rsidRDefault="007A714D" w:rsidP="007A714D">
      <w:pPr>
        <w:tabs>
          <w:tab w:val="right" w:pos="8504"/>
        </w:tabs>
        <w:spacing w:after="0"/>
      </w:pPr>
    </w:p>
    <w:p w:rsidR="00F959E5" w:rsidRDefault="00F959E5" w:rsidP="00F960D6">
      <w:pPr>
        <w:tabs>
          <w:tab w:val="right" w:pos="8504"/>
        </w:tabs>
        <w:spacing w:after="0"/>
        <w:jc w:val="center"/>
        <w:rPr>
          <w:b/>
        </w:rPr>
      </w:pPr>
    </w:p>
    <w:p w:rsidR="00F959E5" w:rsidRDefault="00F959E5" w:rsidP="00F960D6">
      <w:pPr>
        <w:tabs>
          <w:tab w:val="right" w:pos="8504"/>
        </w:tabs>
        <w:spacing w:after="0"/>
        <w:jc w:val="center"/>
        <w:rPr>
          <w:b/>
        </w:rPr>
      </w:pPr>
    </w:p>
    <w:p w:rsidR="00F960D6" w:rsidRPr="00AC38BF" w:rsidRDefault="00F960D6" w:rsidP="00F960D6">
      <w:pPr>
        <w:tabs>
          <w:tab w:val="right" w:pos="8504"/>
        </w:tabs>
        <w:spacing w:after="0"/>
        <w:jc w:val="center"/>
        <w:rPr>
          <w:b/>
        </w:rPr>
      </w:pPr>
      <w:r>
        <w:rPr>
          <w:b/>
        </w:rPr>
        <w:lastRenderedPageBreak/>
        <w:t xml:space="preserve">JÓVENES </w:t>
      </w:r>
      <w:r w:rsidRPr="00AC38BF">
        <w:rPr>
          <w:b/>
        </w:rPr>
        <w:t>INVITAN A ARTE FERIA DÍA DEL PADRE</w:t>
      </w:r>
    </w:p>
    <w:p w:rsidR="00F960D6" w:rsidRDefault="00F960D6" w:rsidP="001B3301">
      <w:pPr>
        <w:tabs>
          <w:tab w:val="right" w:pos="8504"/>
        </w:tabs>
        <w:spacing w:after="0"/>
        <w:jc w:val="center"/>
      </w:pPr>
    </w:p>
    <w:p w:rsidR="001B3301" w:rsidRDefault="001B3301" w:rsidP="001B3301">
      <w:pPr>
        <w:tabs>
          <w:tab w:val="right" w:pos="8504"/>
        </w:tabs>
        <w:spacing w:after="0"/>
        <w:jc w:val="center"/>
      </w:pPr>
      <w:r>
        <w:rPr>
          <w:noProof/>
          <w:lang w:val="es-ES" w:eastAsia="es-ES"/>
        </w:rPr>
        <w:drawing>
          <wp:inline distT="0" distB="0" distL="0" distR="0">
            <wp:extent cx="4764491" cy="1985423"/>
            <wp:effectExtent l="19050" t="0" r="0" b="0"/>
            <wp:docPr id="2" name="1 Imagen" descr="aaaaaaaaaaa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aaaaaaaaaa.jpg"/>
                    <pic:cNvPicPr/>
                  </pic:nvPicPr>
                  <pic:blipFill>
                    <a:blip r:embed="rId10" cstate="print"/>
                    <a:stretch>
                      <a:fillRect/>
                    </a:stretch>
                  </pic:blipFill>
                  <pic:spPr>
                    <a:xfrm>
                      <a:off x="0" y="0"/>
                      <a:ext cx="4768290" cy="1987006"/>
                    </a:xfrm>
                    <a:prstGeom prst="rect">
                      <a:avLst/>
                    </a:prstGeom>
                  </pic:spPr>
                </pic:pic>
              </a:graphicData>
            </a:graphic>
          </wp:inline>
        </w:drawing>
      </w:r>
    </w:p>
    <w:p w:rsidR="001B3301" w:rsidRDefault="001B3301" w:rsidP="001B3301">
      <w:pPr>
        <w:tabs>
          <w:tab w:val="right" w:pos="8504"/>
        </w:tabs>
        <w:spacing w:after="0"/>
        <w:jc w:val="center"/>
      </w:pPr>
    </w:p>
    <w:p w:rsidR="00F960D6" w:rsidRDefault="00F960D6" w:rsidP="00F960D6">
      <w:pPr>
        <w:tabs>
          <w:tab w:val="right" w:pos="8504"/>
        </w:tabs>
        <w:spacing w:after="0"/>
      </w:pPr>
      <w:r>
        <w:t xml:space="preserve">Con el objetivo de fortalecer e impulsar el emprendimiento juvenil, la Alcaldía de Pasto a través de la Dirección Administrativa de Juventud, dará apertura a la segunda versión de la Feria juvenil “Arte Feria Día del Padre”, evento que se realizará </w:t>
      </w:r>
      <w:r w:rsidR="00FE7DD2">
        <w:t>hoy</w:t>
      </w:r>
      <w:r>
        <w:t xml:space="preserve"> viernes 12 de junio desde las 8:30 de la mañana hasta las 6:30 de la tarde en el Centro Comercial de Sebastián </w:t>
      </w:r>
      <w:proofErr w:type="spellStart"/>
      <w:r>
        <w:t>Belalcázar</w:t>
      </w:r>
      <w:proofErr w:type="spellEnd"/>
      <w:r>
        <w:t xml:space="preserve">. </w:t>
      </w:r>
    </w:p>
    <w:p w:rsidR="00F960D6" w:rsidRDefault="00F960D6" w:rsidP="00F960D6">
      <w:pPr>
        <w:tabs>
          <w:tab w:val="right" w:pos="8504"/>
        </w:tabs>
        <w:spacing w:after="0"/>
      </w:pPr>
    </w:p>
    <w:p w:rsidR="00F960D6" w:rsidRPr="00272E8D" w:rsidRDefault="00F960D6" w:rsidP="00F960D6">
      <w:pPr>
        <w:tabs>
          <w:tab w:val="right" w:pos="8504"/>
        </w:tabs>
        <w:spacing w:after="0"/>
      </w:pPr>
      <w:r>
        <w:t>“Arte Feria Día del Padre”, hace parte de la estrategia Pasto Compra Joven, iniciativa que busca visib</w:t>
      </w:r>
      <w:r w:rsidR="00C93754">
        <w:t xml:space="preserve">ilizar esferas de emprendimiento </w:t>
      </w:r>
      <w:r>
        <w:t>juvenil para que productos de arte y diseño creados por jóvenes, se den a conocer a través del comercio, aportando al desarrollo económico del municipio.</w:t>
      </w:r>
    </w:p>
    <w:p w:rsidR="00F960D6" w:rsidRDefault="00F960D6" w:rsidP="00F960D6">
      <w:pPr>
        <w:tabs>
          <w:tab w:val="right" w:pos="8504"/>
        </w:tabs>
        <w:spacing w:after="0"/>
        <w:jc w:val="center"/>
        <w:rPr>
          <w:b/>
        </w:rPr>
      </w:pPr>
    </w:p>
    <w:p w:rsidR="00F960D6" w:rsidRDefault="00F960D6" w:rsidP="00F960D6">
      <w:pPr>
        <w:tabs>
          <w:tab w:val="right" w:pos="8504"/>
        </w:tabs>
        <w:spacing w:after="0"/>
        <w:rPr>
          <w:rFonts w:cs="Tahoma"/>
          <w:b/>
          <w:sz w:val="18"/>
          <w:szCs w:val="18"/>
        </w:rPr>
      </w:pPr>
      <w:r w:rsidRPr="00384900">
        <w:rPr>
          <w:rFonts w:cs="Tahoma"/>
          <w:b/>
          <w:sz w:val="18"/>
          <w:szCs w:val="18"/>
        </w:rPr>
        <w:t>Contacto: Direc</w:t>
      </w:r>
      <w:r>
        <w:rPr>
          <w:rFonts w:cs="Tahoma"/>
          <w:b/>
          <w:sz w:val="18"/>
          <w:szCs w:val="18"/>
        </w:rPr>
        <w:t xml:space="preserve">ción Administrativa de </w:t>
      </w:r>
      <w:r w:rsidRPr="00384900">
        <w:rPr>
          <w:rFonts w:cs="Tahoma"/>
          <w:b/>
          <w:sz w:val="18"/>
          <w:szCs w:val="18"/>
        </w:rPr>
        <w:t>Juventud,</w:t>
      </w:r>
      <w:r>
        <w:rPr>
          <w:rFonts w:cs="Tahoma"/>
          <w:b/>
          <w:sz w:val="18"/>
          <w:szCs w:val="18"/>
        </w:rPr>
        <w:t xml:space="preserve"> Adriana Franco </w:t>
      </w:r>
      <w:proofErr w:type="spellStart"/>
      <w:r>
        <w:rPr>
          <w:rFonts w:cs="Tahoma"/>
          <w:b/>
          <w:sz w:val="18"/>
          <w:szCs w:val="18"/>
        </w:rPr>
        <w:t>Moncayo</w:t>
      </w:r>
      <w:proofErr w:type="spellEnd"/>
      <w:r>
        <w:rPr>
          <w:rFonts w:cs="Tahoma"/>
          <w:b/>
          <w:sz w:val="18"/>
          <w:szCs w:val="18"/>
        </w:rPr>
        <w:t>.</w:t>
      </w:r>
      <w:r w:rsidRPr="00384900">
        <w:rPr>
          <w:rFonts w:cs="Tahoma"/>
          <w:b/>
          <w:sz w:val="18"/>
          <w:szCs w:val="18"/>
        </w:rPr>
        <w:t xml:space="preserve"> </w:t>
      </w:r>
      <w:r>
        <w:rPr>
          <w:rFonts w:cs="Tahoma"/>
          <w:b/>
          <w:sz w:val="18"/>
          <w:szCs w:val="18"/>
        </w:rPr>
        <w:t>Teléfono: 3186184096</w:t>
      </w:r>
      <w:r w:rsidRPr="00384900">
        <w:rPr>
          <w:rFonts w:cs="Tahoma"/>
          <w:b/>
          <w:sz w:val="18"/>
          <w:szCs w:val="18"/>
        </w:rPr>
        <w:tab/>
      </w:r>
    </w:p>
    <w:p w:rsidR="005B7E74" w:rsidRDefault="005B7E74" w:rsidP="00F960D6">
      <w:pPr>
        <w:tabs>
          <w:tab w:val="right" w:pos="8504"/>
        </w:tabs>
        <w:spacing w:after="0"/>
        <w:rPr>
          <w:rFonts w:cs="Tahoma"/>
        </w:rPr>
      </w:pPr>
    </w:p>
    <w:p w:rsidR="0030737F" w:rsidRPr="0030737F" w:rsidRDefault="0030737F" w:rsidP="0030737F">
      <w:pPr>
        <w:shd w:val="clear" w:color="auto" w:fill="FFFFFF"/>
        <w:spacing w:after="0"/>
        <w:jc w:val="center"/>
        <w:rPr>
          <w:b/>
        </w:rPr>
      </w:pPr>
      <w:r w:rsidRPr="0030737F">
        <w:rPr>
          <w:b/>
        </w:rPr>
        <w:t>EN UN 90</w:t>
      </w:r>
      <w:r>
        <w:rPr>
          <w:b/>
        </w:rPr>
        <w:t>%</w:t>
      </w:r>
      <w:r w:rsidRPr="0030737F">
        <w:rPr>
          <w:b/>
        </w:rPr>
        <w:t xml:space="preserve"> AVANZA IMPLEMENTACIÓN</w:t>
      </w:r>
      <w:r>
        <w:rPr>
          <w:b/>
        </w:rPr>
        <w:t xml:space="preserve"> </w:t>
      </w:r>
      <w:r w:rsidRPr="0030737F">
        <w:rPr>
          <w:b/>
        </w:rPr>
        <w:t xml:space="preserve">DE SISTEMA DE ALUMBRADO TIPO LED </w:t>
      </w:r>
    </w:p>
    <w:p w:rsidR="0030737F" w:rsidRPr="0030737F" w:rsidRDefault="0030737F" w:rsidP="0030737F">
      <w:pPr>
        <w:shd w:val="clear" w:color="auto" w:fill="FFFFFF"/>
        <w:spacing w:after="0"/>
        <w:rPr>
          <w:b/>
        </w:rPr>
      </w:pPr>
    </w:p>
    <w:p w:rsidR="0030737F" w:rsidRDefault="0030737F" w:rsidP="0030737F">
      <w:pPr>
        <w:shd w:val="clear" w:color="auto" w:fill="FFFFFF"/>
        <w:spacing w:after="0"/>
      </w:pPr>
      <w:r w:rsidRPr="0030737F">
        <w:t xml:space="preserve">Cuatro de </w:t>
      </w:r>
      <w:r w:rsidR="00DB10FA">
        <w:t>los sectores do</w:t>
      </w:r>
      <w:r w:rsidRPr="0030737F">
        <w:t>nde se implementan luminarias tipo LED ya cuentan con sistema de redes, postes y lámparas de esta nueva tecnología. El avance corresponde al noventa por ciento del proy</w:t>
      </w:r>
      <w:r w:rsidR="005D2D78">
        <w:t>ecto y se adelanta en distinta</w:t>
      </w:r>
      <w:r w:rsidRPr="0030737F">
        <w:t xml:space="preserve">s </w:t>
      </w:r>
      <w:r w:rsidR="005D2D78">
        <w:t>zonas</w:t>
      </w:r>
      <w:r w:rsidRPr="0030737F">
        <w:t xml:space="preserve"> de Pasto, según lo expresado por parte del alcalde de Pasto Harold Guerrero López, quien destacó que la implementación de</w:t>
      </w:r>
      <w:r w:rsidR="00DB10FA">
        <w:t xml:space="preserve">l sistema de última </w:t>
      </w:r>
      <w:r w:rsidRPr="0030737F">
        <w:t xml:space="preserve">tecnología, es posible gracias a la gestión que permitió obtener recursos vía crédito </w:t>
      </w:r>
      <w:proofErr w:type="spellStart"/>
      <w:r w:rsidRPr="0030737F">
        <w:t>Findeter</w:t>
      </w:r>
      <w:proofErr w:type="spellEnd"/>
      <w:r w:rsidR="00DB10FA">
        <w:t>.</w:t>
      </w:r>
    </w:p>
    <w:p w:rsidR="00DB10FA" w:rsidRPr="0030737F" w:rsidRDefault="00DB10FA" w:rsidP="0030737F">
      <w:pPr>
        <w:shd w:val="clear" w:color="auto" w:fill="FFFFFF"/>
        <w:spacing w:after="0"/>
      </w:pPr>
    </w:p>
    <w:p w:rsidR="0030737F" w:rsidRDefault="0030737F" w:rsidP="0030737F">
      <w:pPr>
        <w:shd w:val="clear" w:color="auto" w:fill="FFFFFF"/>
        <w:spacing w:after="0"/>
      </w:pPr>
      <w:r w:rsidRPr="0030737F">
        <w:t>Por su parte la gerente de SEPAL S.A. Maritza Rosero Narváez</w:t>
      </w:r>
      <w:r w:rsidR="00DB10FA">
        <w:t>,</w:t>
      </w:r>
      <w:r w:rsidRPr="0030737F">
        <w:t xml:space="preserve"> indicó c</w:t>
      </w:r>
      <w:r w:rsidR="005D2D78">
        <w:t>ó</w:t>
      </w:r>
      <w:r w:rsidRPr="0030737F">
        <w:t>mo avanza e</w:t>
      </w:r>
      <w:r w:rsidR="005D2D78">
        <w:t>l</w:t>
      </w:r>
      <w:r w:rsidRPr="0030737F">
        <w:t xml:space="preserve"> proceso: “En las avenidas Santander, Bolívar, Los Estudia</w:t>
      </w:r>
      <w:r w:rsidR="00DB10FA">
        <w:t>ntes y el sector de la calle 18</w:t>
      </w:r>
      <w:r w:rsidRPr="0030737F">
        <w:t xml:space="preserve"> comprendido entre el intercambiador vial Agustín </w:t>
      </w:r>
      <w:proofErr w:type="spellStart"/>
      <w:r w:rsidRPr="0030737F">
        <w:t>Agualongo</w:t>
      </w:r>
      <w:proofErr w:type="spellEnd"/>
      <w:r w:rsidRPr="0030737F">
        <w:t xml:space="preserve"> y la carrera 32, ya se han instalado las nuevas luminarias y sólo resta la implementación del sistema de tele gestión que posibilita el control y regulación de elementos como la luminosidad, monitoreo del funcionamiento mediante una plataforma a distancia, medición de</w:t>
      </w:r>
      <w:r w:rsidR="00DB10FA">
        <w:t xml:space="preserve">l consumo energético además de </w:t>
      </w:r>
      <w:r w:rsidRPr="0030737F">
        <w:t xml:space="preserve">la ubicación </w:t>
      </w:r>
      <w:proofErr w:type="spellStart"/>
      <w:r w:rsidRPr="0030737F">
        <w:t>geo</w:t>
      </w:r>
      <w:proofErr w:type="spellEnd"/>
      <w:r w:rsidRPr="0030737F">
        <w:t xml:space="preserve"> referenciada de cada luminaria inventariada e instalada”, explicó.</w:t>
      </w:r>
    </w:p>
    <w:p w:rsidR="0030737F" w:rsidRPr="0030737F" w:rsidRDefault="0030737F" w:rsidP="0030737F">
      <w:pPr>
        <w:shd w:val="clear" w:color="auto" w:fill="FFFFFF"/>
        <w:spacing w:after="0"/>
      </w:pPr>
      <w:r w:rsidRPr="0030737F">
        <w:lastRenderedPageBreak/>
        <w:t>El beneficio de</w:t>
      </w:r>
      <w:r w:rsidR="00522F56">
        <w:t>l proyecto</w:t>
      </w:r>
      <w:r w:rsidRPr="0030737F">
        <w:t xml:space="preserve"> </w:t>
      </w:r>
      <w:r w:rsidR="000F31E7">
        <w:t xml:space="preserve">se </w:t>
      </w:r>
      <w:r w:rsidR="000F31E7" w:rsidRPr="0030737F">
        <w:t>deriva</w:t>
      </w:r>
      <w:r w:rsidRPr="0030737F">
        <w:t xml:space="preserve"> </w:t>
      </w:r>
      <w:r w:rsidR="000F31E7">
        <w:t xml:space="preserve">en </w:t>
      </w:r>
      <w:r w:rsidRPr="0030737F">
        <w:t xml:space="preserve">la disminución importante </w:t>
      </w:r>
      <w:r w:rsidR="000F31E7">
        <w:t>de emisiones de CO2</w:t>
      </w:r>
      <w:r w:rsidRPr="0030737F">
        <w:t xml:space="preserve"> y ahorro energético de hasta el 85%</w:t>
      </w:r>
      <w:r w:rsidR="00522F56">
        <w:t>,</w:t>
      </w:r>
      <w:r w:rsidRPr="0030737F">
        <w:t xml:space="preserve"> además de sistemas de control inteligente. </w:t>
      </w:r>
      <w:r w:rsidR="000F31E7">
        <w:t>L</w:t>
      </w:r>
      <w:r w:rsidRPr="0030737F">
        <w:t>a nueva tecnología entrará en funcionamiento en los próximos días</w:t>
      </w:r>
      <w:r w:rsidR="00522F56">
        <w:t>. En total se han instalado 171</w:t>
      </w:r>
      <w:r w:rsidRPr="0030737F">
        <w:t xml:space="preserve"> nuevas luminarias distribuidas de la siguiente forma: </w:t>
      </w:r>
    </w:p>
    <w:p w:rsidR="0030737F" w:rsidRPr="0030737F" w:rsidRDefault="0030737F" w:rsidP="0030737F">
      <w:pPr>
        <w:shd w:val="clear" w:color="auto" w:fill="FFFFFF"/>
        <w:spacing w:after="0"/>
      </w:pPr>
    </w:p>
    <w:tbl>
      <w:tblPr>
        <w:tblW w:w="0" w:type="auto"/>
        <w:jc w:val="center"/>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827"/>
        <w:gridCol w:w="3260"/>
      </w:tblGrid>
      <w:tr w:rsidR="0030737F" w:rsidRPr="0030737F" w:rsidTr="00F36335">
        <w:trPr>
          <w:jc w:val="center"/>
        </w:trPr>
        <w:tc>
          <w:tcPr>
            <w:tcW w:w="3827" w:type="dxa"/>
            <w:shd w:val="clear" w:color="auto" w:fill="auto"/>
          </w:tcPr>
          <w:p w:rsidR="0030737F" w:rsidRPr="0030737F" w:rsidRDefault="0030737F" w:rsidP="0030737F">
            <w:pPr>
              <w:spacing w:after="0"/>
              <w:jc w:val="center"/>
              <w:rPr>
                <w:b/>
              </w:rPr>
            </w:pPr>
            <w:r w:rsidRPr="0030737F">
              <w:rPr>
                <w:b/>
              </w:rPr>
              <w:t>SECTOR</w:t>
            </w:r>
          </w:p>
        </w:tc>
        <w:tc>
          <w:tcPr>
            <w:tcW w:w="3260" w:type="dxa"/>
            <w:shd w:val="clear" w:color="auto" w:fill="auto"/>
          </w:tcPr>
          <w:p w:rsidR="0030737F" w:rsidRPr="0030737F" w:rsidRDefault="0030737F" w:rsidP="0030737F">
            <w:pPr>
              <w:spacing w:after="0"/>
              <w:jc w:val="center"/>
              <w:rPr>
                <w:b/>
              </w:rPr>
            </w:pPr>
            <w:r w:rsidRPr="0030737F">
              <w:rPr>
                <w:b/>
              </w:rPr>
              <w:t># LÁMPARAS TIPO LED</w:t>
            </w:r>
          </w:p>
        </w:tc>
      </w:tr>
      <w:tr w:rsidR="0030737F" w:rsidRPr="0030737F" w:rsidTr="00F36335">
        <w:trPr>
          <w:jc w:val="center"/>
        </w:trPr>
        <w:tc>
          <w:tcPr>
            <w:tcW w:w="3827" w:type="dxa"/>
            <w:shd w:val="clear" w:color="auto" w:fill="auto"/>
          </w:tcPr>
          <w:p w:rsidR="0030737F" w:rsidRPr="0030737F" w:rsidRDefault="0030737F" w:rsidP="0030737F">
            <w:pPr>
              <w:spacing w:after="0"/>
              <w:jc w:val="center"/>
            </w:pPr>
            <w:r w:rsidRPr="0030737F">
              <w:t>Avenida Los Estudiantes</w:t>
            </w:r>
          </w:p>
        </w:tc>
        <w:tc>
          <w:tcPr>
            <w:tcW w:w="3260" w:type="dxa"/>
            <w:shd w:val="clear" w:color="auto" w:fill="auto"/>
          </w:tcPr>
          <w:p w:rsidR="0030737F" w:rsidRPr="0030737F" w:rsidRDefault="0030737F" w:rsidP="0030737F">
            <w:pPr>
              <w:spacing w:after="0"/>
              <w:jc w:val="center"/>
            </w:pPr>
            <w:r w:rsidRPr="0030737F">
              <w:t>80</w:t>
            </w:r>
          </w:p>
        </w:tc>
      </w:tr>
      <w:tr w:rsidR="0030737F" w:rsidRPr="0030737F" w:rsidTr="00F36335">
        <w:trPr>
          <w:jc w:val="center"/>
        </w:trPr>
        <w:tc>
          <w:tcPr>
            <w:tcW w:w="3827" w:type="dxa"/>
            <w:shd w:val="clear" w:color="auto" w:fill="auto"/>
          </w:tcPr>
          <w:p w:rsidR="0030737F" w:rsidRPr="0030737F" w:rsidRDefault="0030737F" w:rsidP="0030737F">
            <w:pPr>
              <w:spacing w:after="0"/>
              <w:jc w:val="center"/>
            </w:pPr>
            <w:r w:rsidRPr="0030737F">
              <w:t>Avenida Bolívar</w:t>
            </w:r>
          </w:p>
        </w:tc>
        <w:tc>
          <w:tcPr>
            <w:tcW w:w="3260" w:type="dxa"/>
            <w:shd w:val="clear" w:color="auto" w:fill="auto"/>
          </w:tcPr>
          <w:p w:rsidR="0030737F" w:rsidRPr="0030737F" w:rsidRDefault="0030737F" w:rsidP="0030737F">
            <w:pPr>
              <w:spacing w:after="0"/>
              <w:jc w:val="center"/>
            </w:pPr>
            <w:r w:rsidRPr="0030737F">
              <w:t>49</w:t>
            </w:r>
          </w:p>
        </w:tc>
      </w:tr>
      <w:tr w:rsidR="0030737F" w:rsidRPr="0030737F" w:rsidTr="00F36335">
        <w:trPr>
          <w:jc w:val="center"/>
        </w:trPr>
        <w:tc>
          <w:tcPr>
            <w:tcW w:w="3827" w:type="dxa"/>
            <w:shd w:val="clear" w:color="auto" w:fill="auto"/>
          </w:tcPr>
          <w:p w:rsidR="0030737F" w:rsidRPr="0030737F" w:rsidRDefault="000F31E7" w:rsidP="000F31E7">
            <w:pPr>
              <w:spacing w:after="0"/>
              <w:jc w:val="center"/>
            </w:pPr>
            <w:r>
              <w:t xml:space="preserve">Calle 18 sector Universidad </w:t>
            </w:r>
            <w:r w:rsidR="0030737F" w:rsidRPr="0030737F">
              <w:t>Mariana – calle 32</w:t>
            </w:r>
          </w:p>
        </w:tc>
        <w:tc>
          <w:tcPr>
            <w:tcW w:w="3260" w:type="dxa"/>
            <w:shd w:val="clear" w:color="auto" w:fill="auto"/>
          </w:tcPr>
          <w:p w:rsidR="0030737F" w:rsidRPr="0030737F" w:rsidRDefault="0030737F" w:rsidP="0030737F">
            <w:pPr>
              <w:spacing w:after="0"/>
              <w:jc w:val="center"/>
            </w:pPr>
            <w:r w:rsidRPr="0030737F">
              <w:t>22</w:t>
            </w:r>
          </w:p>
        </w:tc>
      </w:tr>
      <w:tr w:rsidR="0030737F" w:rsidRPr="0030737F" w:rsidTr="00F36335">
        <w:trPr>
          <w:jc w:val="center"/>
        </w:trPr>
        <w:tc>
          <w:tcPr>
            <w:tcW w:w="3827" w:type="dxa"/>
            <w:shd w:val="clear" w:color="auto" w:fill="auto"/>
          </w:tcPr>
          <w:p w:rsidR="0030737F" w:rsidRPr="0030737F" w:rsidRDefault="0030737F" w:rsidP="0030737F">
            <w:pPr>
              <w:spacing w:after="0"/>
              <w:jc w:val="center"/>
            </w:pPr>
            <w:r w:rsidRPr="0030737F">
              <w:t>Avenida Santander</w:t>
            </w:r>
          </w:p>
        </w:tc>
        <w:tc>
          <w:tcPr>
            <w:tcW w:w="3260" w:type="dxa"/>
            <w:shd w:val="clear" w:color="auto" w:fill="auto"/>
          </w:tcPr>
          <w:p w:rsidR="0030737F" w:rsidRPr="0030737F" w:rsidRDefault="0030737F" w:rsidP="0030737F">
            <w:pPr>
              <w:spacing w:after="0"/>
              <w:jc w:val="center"/>
            </w:pPr>
            <w:r w:rsidRPr="0030737F">
              <w:t>20</w:t>
            </w:r>
          </w:p>
        </w:tc>
      </w:tr>
    </w:tbl>
    <w:p w:rsidR="0030737F" w:rsidRPr="0030737F" w:rsidRDefault="0030737F" w:rsidP="0030737F">
      <w:pPr>
        <w:tabs>
          <w:tab w:val="right" w:pos="8504"/>
        </w:tabs>
        <w:spacing w:after="0"/>
      </w:pPr>
    </w:p>
    <w:p w:rsidR="00FA47CE" w:rsidRPr="00582387" w:rsidRDefault="00582387" w:rsidP="00FA47CE">
      <w:pPr>
        <w:tabs>
          <w:tab w:val="right" w:pos="8504"/>
        </w:tabs>
        <w:spacing w:after="0"/>
        <w:jc w:val="center"/>
        <w:rPr>
          <w:b/>
        </w:rPr>
      </w:pPr>
      <w:r w:rsidRPr="00582387">
        <w:rPr>
          <w:b/>
        </w:rPr>
        <w:t xml:space="preserve">CON PRESUPUESTO PARTICIPATIVO SE LOGRA PUBLICACIÓN DE LIBRO </w:t>
      </w:r>
    </w:p>
    <w:p w:rsidR="00FA47CE" w:rsidRDefault="00FA47CE" w:rsidP="003E31A5">
      <w:pPr>
        <w:tabs>
          <w:tab w:val="right" w:pos="8504"/>
        </w:tabs>
        <w:spacing w:after="0"/>
        <w:jc w:val="center"/>
      </w:pPr>
    </w:p>
    <w:p w:rsidR="003E31A5" w:rsidRDefault="003E31A5" w:rsidP="003E31A5">
      <w:pPr>
        <w:tabs>
          <w:tab w:val="right" w:pos="8504"/>
        </w:tabs>
        <w:spacing w:after="0"/>
        <w:jc w:val="center"/>
      </w:pPr>
      <w:r>
        <w:rPr>
          <w:noProof/>
          <w:lang w:val="es-ES" w:eastAsia="es-ES"/>
        </w:rPr>
        <w:drawing>
          <wp:inline distT="0" distB="0" distL="0" distR="0">
            <wp:extent cx="3488425" cy="1975524"/>
            <wp:effectExtent l="19050" t="0" r="0" b="0"/>
            <wp:docPr id="3" name="Imagen 1" descr="C:\Users\MANUEL\Downloads\IMG_02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UEL\Downloads\IMG_0219.JPG"/>
                    <pic:cNvPicPr>
                      <a:picLocks noChangeAspect="1" noChangeArrowheads="1"/>
                    </pic:cNvPicPr>
                  </pic:nvPicPr>
                  <pic:blipFill>
                    <a:blip r:embed="rId11" cstate="print"/>
                    <a:srcRect/>
                    <a:stretch>
                      <a:fillRect/>
                    </a:stretch>
                  </pic:blipFill>
                  <pic:spPr bwMode="auto">
                    <a:xfrm>
                      <a:off x="0" y="0"/>
                      <a:ext cx="3492594" cy="1977885"/>
                    </a:xfrm>
                    <a:prstGeom prst="rect">
                      <a:avLst/>
                    </a:prstGeom>
                    <a:noFill/>
                    <a:ln w="9525">
                      <a:noFill/>
                      <a:miter lim="800000"/>
                      <a:headEnd/>
                      <a:tailEnd/>
                    </a:ln>
                  </pic:spPr>
                </pic:pic>
              </a:graphicData>
            </a:graphic>
          </wp:inline>
        </w:drawing>
      </w:r>
    </w:p>
    <w:p w:rsidR="003E31A5" w:rsidRPr="0077161F" w:rsidRDefault="003E31A5" w:rsidP="003E31A5">
      <w:pPr>
        <w:tabs>
          <w:tab w:val="right" w:pos="8504"/>
        </w:tabs>
        <w:spacing w:after="0"/>
        <w:jc w:val="center"/>
      </w:pPr>
    </w:p>
    <w:p w:rsidR="00930716" w:rsidRDefault="00930716" w:rsidP="00930716">
      <w:pPr>
        <w:tabs>
          <w:tab w:val="right" w:pos="8504"/>
        </w:tabs>
        <w:spacing w:after="0"/>
      </w:pPr>
      <w:r>
        <w:t xml:space="preserve">La Alcaldía de Pasto realizó el lanzamiento del libro </w:t>
      </w:r>
      <w:r w:rsidR="00D57903">
        <w:t>‘Hablaba el Corazón’</w:t>
      </w:r>
      <w:r>
        <w:t xml:space="preserve"> del Licenciado </w:t>
      </w:r>
      <w:r w:rsidR="00D57903">
        <w:t xml:space="preserve">Ronald Hernán </w:t>
      </w:r>
      <w:proofErr w:type="spellStart"/>
      <w:r w:rsidR="00D57903">
        <w:t>Tutalchá</w:t>
      </w:r>
      <w:proofErr w:type="spellEnd"/>
      <w:r w:rsidR="00D57903">
        <w:t xml:space="preserve"> </w:t>
      </w:r>
      <w:proofErr w:type="spellStart"/>
      <w:r w:rsidR="00D57903">
        <w:t>Chicaiza</w:t>
      </w:r>
      <w:proofErr w:type="spellEnd"/>
      <w:r w:rsidR="00D57903">
        <w:t>. La publicación de la obra que se hizo en el marco de presupuesto participativo 2015 para la comuna 9 a través del programa ‘Pasto Ciudad Capital Lectora’, cuenta la historia del b</w:t>
      </w:r>
      <w:r>
        <w:t xml:space="preserve">arrio </w:t>
      </w:r>
      <w:proofErr w:type="spellStart"/>
      <w:r>
        <w:t>Pandiaco</w:t>
      </w:r>
      <w:proofErr w:type="spellEnd"/>
      <w:r w:rsidR="00D57903">
        <w:t>, un lugar</w:t>
      </w:r>
      <w:r>
        <w:t xml:space="preserve"> histór</w:t>
      </w:r>
      <w:r w:rsidR="00D57903">
        <w:t>ico para la ciudad.</w:t>
      </w:r>
    </w:p>
    <w:p w:rsidR="00930716" w:rsidRDefault="00930716" w:rsidP="00930716">
      <w:pPr>
        <w:tabs>
          <w:tab w:val="right" w:pos="8504"/>
        </w:tabs>
        <w:spacing w:after="0"/>
      </w:pPr>
    </w:p>
    <w:p w:rsidR="00930716" w:rsidRDefault="00930716" w:rsidP="00930716">
      <w:pPr>
        <w:tabs>
          <w:tab w:val="right" w:pos="8504"/>
        </w:tabs>
        <w:spacing w:after="0"/>
      </w:pPr>
      <w:r>
        <w:t xml:space="preserve">Ronald Hernán </w:t>
      </w:r>
      <w:proofErr w:type="spellStart"/>
      <w:r>
        <w:t>Tutalchá</w:t>
      </w:r>
      <w:proofErr w:type="spellEnd"/>
      <w:r>
        <w:t xml:space="preserve"> </w:t>
      </w:r>
      <w:proofErr w:type="spellStart"/>
      <w:r>
        <w:t>Chicaiza</w:t>
      </w:r>
      <w:proofErr w:type="spellEnd"/>
      <w:r>
        <w:t xml:space="preserve">, agradeció al alcalde Harold </w:t>
      </w:r>
      <w:r w:rsidR="00D57903">
        <w:t>Guerrero</w:t>
      </w:r>
      <w:r>
        <w:t xml:space="preserve"> </w:t>
      </w:r>
      <w:r w:rsidR="00D57903">
        <w:t>López</w:t>
      </w:r>
      <w:r>
        <w:t xml:space="preserve"> por haber dado la viabilidad de </w:t>
      </w:r>
      <w:r w:rsidR="00BD02D8">
        <w:t>publicación del</w:t>
      </w:r>
      <w:r>
        <w:t xml:space="preserve"> poemario que </w:t>
      </w:r>
      <w:r w:rsidR="00BD02D8">
        <w:t>plasma experiencias personales. “E</w:t>
      </w:r>
      <w:r>
        <w:t xml:space="preserve">s importante que por medio del presupuesto participativo las personas elijan y den cabida a las letras y el arte en general y no solo sean obras </w:t>
      </w:r>
      <w:r w:rsidR="00BD02D8">
        <w:t xml:space="preserve">de infraestructura </w:t>
      </w:r>
      <w:r>
        <w:t>que a veces solo representan cemento y ladrillo</w:t>
      </w:r>
      <w:r w:rsidR="00BD02D8">
        <w:t>”</w:t>
      </w:r>
      <w:r>
        <w:t>.</w:t>
      </w:r>
    </w:p>
    <w:p w:rsidR="00930716" w:rsidRDefault="00930716" w:rsidP="00930716">
      <w:pPr>
        <w:tabs>
          <w:tab w:val="right" w:pos="8504"/>
        </w:tabs>
        <w:spacing w:after="0"/>
      </w:pPr>
    </w:p>
    <w:p w:rsidR="0016421C" w:rsidRDefault="00BD02D8" w:rsidP="00930716">
      <w:pPr>
        <w:tabs>
          <w:tab w:val="right" w:pos="8504"/>
        </w:tabs>
        <w:spacing w:after="0"/>
      </w:pPr>
      <w:r>
        <w:t>Por su parte l</w:t>
      </w:r>
      <w:r w:rsidR="00930716">
        <w:t>a Secretaria de Cultura de Pasto, María Paula Chavarriaga Rosero manifestó que c</w:t>
      </w:r>
      <w:r w:rsidR="00237F22">
        <w:t xml:space="preserve">on el lanzamiento de esta obra </w:t>
      </w:r>
      <w:r w:rsidR="00930716">
        <w:t>se completan 39 libros publicados dentro de la colección de Pasto Ciudad Capital Lectora</w:t>
      </w:r>
      <w:r w:rsidR="00EB4F47">
        <w:t>.</w:t>
      </w:r>
      <w:r w:rsidR="00D47594">
        <w:t xml:space="preserve"> De igual forma</w:t>
      </w:r>
      <w:r w:rsidR="00217F34">
        <w:t>,</w:t>
      </w:r>
      <w:r w:rsidR="00D47594">
        <w:t xml:space="preserve"> </w:t>
      </w:r>
      <w:r w:rsidR="00930716">
        <w:t xml:space="preserve">Julio Cesar Ramírez Gómez, </w:t>
      </w:r>
      <w:r w:rsidR="00D47594">
        <w:t>s</w:t>
      </w:r>
      <w:r w:rsidR="00930716">
        <w:t xml:space="preserve">ecretario </w:t>
      </w:r>
      <w:r w:rsidR="00EB4F47">
        <w:t>(</w:t>
      </w:r>
      <w:r w:rsidR="00930716">
        <w:t>e</w:t>
      </w:r>
      <w:r w:rsidR="00EB4F47">
        <w:t>)</w:t>
      </w:r>
      <w:r w:rsidR="00930716">
        <w:t xml:space="preserve"> de Desarrollo Comunitario expresó </w:t>
      </w:r>
      <w:r w:rsidR="00D47594">
        <w:t xml:space="preserve">que la </w:t>
      </w:r>
      <w:r w:rsidR="00930716">
        <w:t xml:space="preserve">publicación de libro </w:t>
      </w:r>
      <w:r w:rsidR="00D47594">
        <w:t>fue posible gracias al presupuesto participativo</w:t>
      </w:r>
      <w:r w:rsidR="004E01E4">
        <w:t>.</w:t>
      </w:r>
    </w:p>
    <w:p w:rsidR="001764CB" w:rsidRDefault="001764CB" w:rsidP="003E31A5">
      <w:pPr>
        <w:tabs>
          <w:tab w:val="right" w:pos="8504"/>
        </w:tabs>
        <w:spacing w:after="0"/>
        <w:rPr>
          <w:b/>
          <w:bCs/>
          <w:sz w:val="18"/>
          <w:szCs w:val="18"/>
        </w:rPr>
      </w:pPr>
    </w:p>
    <w:p w:rsidR="003E31A5" w:rsidRPr="00B60176" w:rsidRDefault="003E31A5" w:rsidP="003E31A5">
      <w:pPr>
        <w:tabs>
          <w:tab w:val="right" w:pos="8504"/>
        </w:tabs>
        <w:spacing w:after="0"/>
        <w:rPr>
          <w:rFonts w:cs="Tahoma"/>
          <w:b/>
          <w:sz w:val="18"/>
          <w:szCs w:val="18"/>
        </w:rPr>
      </w:pPr>
      <w:r w:rsidRPr="0061758F">
        <w:rPr>
          <w:b/>
          <w:bCs/>
          <w:sz w:val="18"/>
          <w:szCs w:val="18"/>
        </w:rPr>
        <w:lastRenderedPageBreak/>
        <w:t xml:space="preserve">Contacto: </w:t>
      </w:r>
      <w:r>
        <w:rPr>
          <w:b/>
          <w:bCs/>
          <w:sz w:val="18"/>
          <w:szCs w:val="18"/>
        </w:rPr>
        <w:t xml:space="preserve">Secretaria de Cultura, </w:t>
      </w:r>
      <w:r>
        <w:rPr>
          <w:rFonts w:cs="Tahoma"/>
          <w:b/>
          <w:sz w:val="18"/>
          <w:szCs w:val="18"/>
        </w:rPr>
        <w:t xml:space="preserve">María Paula Chavarriaga R. </w:t>
      </w:r>
      <w:r w:rsidRPr="00B60176">
        <w:rPr>
          <w:rFonts w:cs="Tahoma"/>
          <w:b/>
          <w:sz w:val="18"/>
          <w:szCs w:val="18"/>
        </w:rPr>
        <w:t xml:space="preserve">Celular: </w:t>
      </w:r>
      <w:r>
        <w:rPr>
          <w:rFonts w:cs="Tahoma"/>
          <w:b/>
          <w:sz w:val="18"/>
          <w:szCs w:val="18"/>
        </w:rPr>
        <w:t>3006196374</w:t>
      </w:r>
    </w:p>
    <w:p w:rsidR="003E31A5" w:rsidRDefault="003E31A5" w:rsidP="00060497">
      <w:pPr>
        <w:tabs>
          <w:tab w:val="right" w:pos="8504"/>
        </w:tabs>
        <w:spacing w:after="0"/>
        <w:jc w:val="center"/>
        <w:rPr>
          <w:b/>
        </w:rPr>
      </w:pPr>
    </w:p>
    <w:p w:rsidR="001764CB" w:rsidRPr="00197CD7" w:rsidRDefault="001764CB" w:rsidP="001764CB">
      <w:pPr>
        <w:tabs>
          <w:tab w:val="right" w:pos="8504"/>
        </w:tabs>
        <w:spacing w:after="0"/>
        <w:jc w:val="center"/>
        <w:rPr>
          <w:b/>
        </w:rPr>
      </w:pPr>
      <w:r w:rsidRPr="00197CD7">
        <w:rPr>
          <w:b/>
        </w:rPr>
        <w:t>NO SE PODRÁ VENDER CIGARRILLOS AL MENUDEO A 200 METROS DE CUALQUIER INSTITUCIÓN EDUCATIVA</w:t>
      </w:r>
    </w:p>
    <w:p w:rsidR="001764CB" w:rsidRDefault="001764CB" w:rsidP="001764CB">
      <w:pPr>
        <w:tabs>
          <w:tab w:val="right" w:pos="8504"/>
        </w:tabs>
        <w:spacing w:after="0"/>
      </w:pPr>
    </w:p>
    <w:p w:rsidR="001764CB" w:rsidRDefault="001764CB" w:rsidP="001764CB">
      <w:pPr>
        <w:tabs>
          <w:tab w:val="right" w:pos="8504"/>
        </w:tabs>
        <w:spacing w:after="0"/>
      </w:pPr>
      <w:r>
        <w:t xml:space="preserve">Con el objetivo de dar cumplimiento a lo dispuesto en la Ley 1335 de 2009 y con el fin de divulgar el Decreto Municipal 03000 de 19 de mayo de 2015 que determina las sanciones sobre la venta al menudeo de cigarrillo, se realizó un operativo de inspección, vigilancia y control, a los establecimientos de comercio, tiendas, vendedores ambulantes e instituciones educativas.     </w:t>
      </w:r>
    </w:p>
    <w:p w:rsidR="001764CB" w:rsidRDefault="001764CB" w:rsidP="001764CB">
      <w:pPr>
        <w:tabs>
          <w:tab w:val="right" w:pos="8504"/>
        </w:tabs>
        <w:spacing w:after="0"/>
      </w:pPr>
    </w:p>
    <w:p w:rsidR="001764CB" w:rsidRDefault="001764CB" w:rsidP="001764CB">
      <w:pPr>
        <w:tabs>
          <w:tab w:val="right" w:pos="8504"/>
        </w:tabs>
        <w:spacing w:after="0"/>
      </w:pPr>
      <w:r>
        <w:t xml:space="preserve">El operativo programado bajo un cronograma establecido por la Oficina de Espacio Público, se dividió en dos grupos: uno partió desde la Institución Educativa San Juan Bosco, recorriendo la calle 18, hasta el Parque Infantil y el segundo grupo,  se desplazó desde la zona de </w:t>
      </w:r>
      <w:proofErr w:type="spellStart"/>
      <w:r>
        <w:t>Torobajo</w:t>
      </w:r>
      <w:proofErr w:type="spellEnd"/>
      <w:r>
        <w:t xml:space="preserve">, donde se encuentran las universidades, hasta la Universidad San Martín. </w:t>
      </w:r>
    </w:p>
    <w:p w:rsidR="001764CB" w:rsidRDefault="001764CB" w:rsidP="001764CB">
      <w:pPr>
        <w:tabs>
          <w:tab w:val="right" w:pos="8504"/>
        </w:tabs>
        <w:spacing w:after="0"/>
      </w:pPr>
    </w:p>
    <w:p w:rsidR="001764CB" w:rsidRDefault="001764CB" w:rsidP="001764CB">
      <w:pPr>
        <w:tabs>
          <w:tab w:val="right" w:pos="8504"/>
        </w:tabs>
        <w:spacing w:after="0"/>
      </w:pPr>
      <w:r>
        <w:t>Un total de 100 visitas a establecimientos se efectuaron en la jornada, se entregaron 45 actas de control por parte de los técnicos de Gobierno y 37 actas de inspección y vigilancia de los funcionarios de saneamiento ambiental. De igual forma, se confirió una copia del Decreto a los vendedores ambulantes, dueños y administradores de establecimientos. La norma establece que no se podrá vender cigarrillos al menudeo y ninguna clase de cigarrillos a 200 metros de cualquier Institución Educativa.</w:t>
      </w:r>
    </w:p>
    <w:p w:rsidR="001764CB" w:rsidRDefault="001764CB" w:rsidP="001764CB">
      <w:pPr>
        <w:tabs>
          <w:tab w:val="right" w:pos="8504"/>
        </w:tabs>
        <w:spacing w:after="0"/>
      </w:pPr>
    </w:p>
    <w:p w:rsidR="001764CB" w:rsidRDefault="001764CB" w:rsidP="001764CB">
      <w:pPr>
        <w:tabs>
          <w:tab w:val="right" w:pos="8504"/>
        </w:tabs>
        <w:spacing w:after="0"/>
      </w:pPr>
      <w:r>
        <w:t xml:space="preserve">La actividad se llevó a cabo dentro de la conmemoración del Día Mundial sin Humo de Tabaco y fue organizada por la Oficina de Saneamiento de la Secretaría de Salud de Pasto, Secretaría de Gobierno a través de la Subsecretaría de Control, Inspección de Salubridad, Precios, Pesas, Medidas, Rifas Juegos y Espectáculos, Dirección de Espacio Público, con el apoyo de Policía Metropolitana. </w:t>
      </w:r>
    </w:p>
    <w:p w:rsidR="001764CB" w:rsidRDefault="001764CB" w:rsidP="001764CB">
      <w:pPr>
        <w:tabs>
          <w:tab w:val="right" w:pos="8504"/>
        </w:tabs>
        <w:spacing w:after="0"/>
      </w:pPr>
    </w:p>
    <w:p w:rsidR="001764CB" w:rsidRPr="00384900" w:rsidRDefault="001764CB" w:rsidP="001764CB">
      <w:pPr>
        <w:spacing w:after="0"/>
        <w:rPr>
          <w:rFonts w:cs="Tahoma"/>
          <w:b/>
          <w:sz w:val="18"/>
          <w:szCs w:val="18"/>
          <w:lang w:val="es-ES"/>
        </w:rPr>
      </w:pPr>
      <w:r w:rsidRPr="00384900">
        <w:rPr>
          <w:rFonts w:cs="Tahoma"/>
          <w:b/>
          <w:sz w:val="18"/>
          <w:szCs w:val="18"/>
          <w:lang w:val="es-CO"/>
        </w:rPr>
        <w:t>Contacto</w:t>
      </w:r>
      <w:r w:rsidRPr="00384900">
        <w:rPr>
          <w:rFonts w:cs="Tahoma"/>
          <w:b/>
          <w:bCs/>
          <w:sz w:val="18"/>
          <w:szCs w:val="18"/>
          <w:shd w:val="clear" w:color="auto" w:fill="FFFFFF"/>
          <w:lang w:val="es-CO"/>
        </w:rPr>
        <w:t xml:space="preserve">: </w:t>
      </w:r>
      <w:r w:rsidRPr="00384900">
        <w:rPr>
          <w:rFonts w:cs="Tahoma"/>
          <w:b/>
          <w:sz w:val="18"/>
          <w:szCs w:val="18"/>
          <w:lang w:val="es-ES"/>
        </w:rPr>
        <w:t>Secretaria de Salud, Carola Muñoz Rodríguez. Celular: 3183591581</w:t>
      </w:r>
    </w:p>
    <w:p w:rsidR="001764CB" w:rsidRDefault="001764CB" w:rsidP="00060497">
      <w:pPr>
        <w:tabs>
          <w:tab w:val="right" w:pos="8504"/>
        </w:tabs>
        <w:spacing w:after="0"/>
        <w:jc w:val="center"/>
        <w:rPr>
          <w:b/>
          <w:lang w:val="es-ES"/>
        </w:rPr>
      </w:pPr>
    </w:p>
    <w:p w:rsidR="00060497" w:rsidRPr="00F959E5" w:rsidRDefault="00060497" w:rsidP="00060497">
      <w:pPr>
        <w:tabs>
          <w:tab w:val="right" w:pos="8504"/>
        </w:tabs>
        <w:spacing w:after="0"/>
        <w:jc w:val="center"/>
        <w:rPr>
          <w:b/>
        </w:rPr>
      </w:pPr>
      <w:r w:rsidRPr="00F959E5">
        <w:rPr>
          <w:b/>
        </w:rPr>
        <w:t>PROMOCIÓN</w:t>
      </w:r>
      <w:r>
        <w:rPr>
          <w:b/>
        </w:rPr>
        <w:t xml:space="preserve"> Y PREVENCIÓN EN SALUD Y ASESORÍ</w:t>
      </w:r>
      <w:r w:rsidRPr="00F959E5">
        <w:rPr>
          <w:b/>
        </w:rPr>
        <w:t>A JURIDÍ</w:t>
      </w:r>
      <w:r>
        <w:rPr>
          <w:b/>
        </w:rPr>
        <w:t>CA PARA</w:t>
      </w:r>
      <w:r w:rsidRPr="00F959E5">
        <w:rPr>
          <w:b/>
        </w:rPr>
        <w:t xml:space="preserve"> PERSONAS MAYORES EN LA LAGUNA</w:t>
      </w:r>
    </w:p>
    <w:p w:rsidR="00060497" w:rsidRDefault="00060497" w:rsidP="00060497">
      <w:pPr>
        <w:tabs>
          <w:tab w:val="right" w:pos="8504"/>
        </w:tabs>
        <w:spacing w:after="0"/>
      </w:pPr>
    </w:p>
    <w:p w:rsidR="00060497" w:rsidRDefault="00060497" w:rsidP="00060497">
      <w:pPr>
        <w:tabs>
          <w:tab w:val="right" w:pos="8504"/>
        </w:tabs>
        <w:spacing w:after="0"/>
      </w:pPr>
      <w:r>
        <w:t>La Secretarí</w:t>
      </w:r>
      <w:r>
        <w:t>a de Bienestar Social</w:t>
      </w:r>
      <w:r>
        <w:t xml:space="preserve"> </w:t>
      </w:r>
      <w:r>
        <w:t>a través de la Subsecretaría de Gestió</w:t>
      </w:r>
      <w:r>
        <w:t>n y Proyectos, responsable del Programa Adulto M</w:t>
      </w:r>
      <w:r>
        <w:t>ayor, adelantan jornadas de atención en promoción y prevención de la salud, como también orientación jurídica a las personas mayores del municipio.</w:t>
      </w:r>
      <w:r>
        <w:t xml:space="preserve"> En esta oportunidad el equipo de profesionales con el apoyo de </w:t>
      </w:r>
      <w:r>
        <w:t>Emssanar, Pasto Salud E</w:t>
      </w:r>
      <w:r>
        <w:t>SE y Secretaría de E</w:t>
      </w:r>
      <w:r>
        <w:t>ducación</w:t>
      </w:r>
      <w:r>
        <w:t>, se trasladó hasta el corregimiento La Laguna.</w:t>
      </w:r>
    </w:p>
    <w:p w:rsidR="00060497" w:rsidRDefault="00060497" w:rsidP="00060497">
      <w:pPr>
        <w:tabs>
          <w:tab w:val="right" w:pos="8504"/>
        </w:tabs>
        <w:spacing w:after="0"/>
      </w:pPr>
    </w:p>
    <w:p w:rsidR="00060497" w:rsidRDefault="00060497" w:rsidP="00060497">
      <w:pPr>
        <w:tabs>
          <w:tab w:val="right" w:pos="8504"/>
        </w:tabs>
        <w:spacing w:after="0"/>
      </w:pPr>
      <w:r>
        <w:lastRenderedPageBreak/>
        <w:t>En la</w:t>
      </w:r>
      <w:r>
        <w:t xml:space="preserve"> jornada de salud y jurídica</w:t>
      </w:r>
      <w:r>
        <w:t xml:space="preserve">, se atendieron </w:t>
      </w:r>
      <w:r>
        <w:t xml:space="preserve">90 adultos mayores </w:t>
      </w:r>
      <w:r>
        <w:t xml:space="preserve">y se brindó servicios como toma de </w:t>
      </w:r>
      <w:r>
        <w:t>presión</w:t>
      </w:r>
      <w:r>
        <w:t xml:space="preserve"> arterial</w:t>
      </w:r>
      <w:r>
        <w:t xml:space="preserve">, citologías, medicina general, odontología, vacunación, e higiene oral, </w:t>
      </w:r>
      <w:r>
        <w:t>a</w:t>
      </w:r>
      <w:r>
        <w:t>demás orientación jurídica totalmente gratis.</w:t>
      </w:r>
    </w:p>
    <w:p w:rsidR="00060497" w:rsidRDefault="00060497" w:rsidP="00060497">
      <w:pPr>
        <w:tabs>
          <w:tab w:val="right" w:pos="8504"/>
        </w:tabs>
        <w:spacing w:after="0"/>
      </w:pPr>
    </w:p>
    <w:p w:rsidR="00060497" w:rsidRPr="00384900" w:rsidRDefault="00060497" w:rsidP="00060497">
      <w:pPr>
        <w:tabs>
          <w:tab w:val="right" w:pos="8504"/>
        </w:tabs>
        <w:spacing w:after="0"/>
        <w:rPr>
          <w:rFonts w:cs="Tahoma"/>
          <w:b/>
          <w:sz w:val="18"/>
          <w:szCs w:val="18"/>
          <w:lang w:val="es-CO"/>
        </w:rPr>
      </w:pPr>
      <w:r w:rsidRPr="00384900">
        <w:rPr>
          <w:rFonts w:cs="Tahoma"/>
          <w:b/>
          <w:sz w:val="18"/>
          <w:szCs w:val="18"/>
        </w:rPr>
        <w:t>Contacto</w:t>
      </w:r>
      <w:r w:rsidRPr="00384900">
        <w:rPr>
          <w:rFonts w:cs="Tahoma"/>
          <w:b/>
          <w:sz w:val="18"/>
          <w:szCs w:val="18"/>
          <w:lang w:val="es-CO"/>
        </w:rPr>
        <w:t>: Secretaria de Bienestar Social, Laura Patr</w:t>
      </w:r>
      <w:r>
        <w:rPr>
          <w:rFonts w:cs="Tahoma"/>
          <w:b/>
          <w:sz w:val="18"/>
          <w:szCs w:val="18"/>
          <w:lang w:val="es-CO"/>
        </w:rPr>
        <w:t xml:space="preserve">icia Martínez Baquero. Celular: </w:t>
      </w:r>
      <w:r w:rsidRPr="00384900">
        <w:rPr>
          <w:rFonts w:cs="Tahoma"/>
          <w:b/>
          <w:sz w:val="18"/>
          <w:szCs w:val="18"/>
          <w:lang w:val="es-CO"/>
        </w:rPr>
        <w:t>3016251175</w:t>
      </w:r>
      <w:r>
        <w:rPr>
          <w:rFonts w:cs="Tahoma"/>
          <w:b/>
          <w:sz w:val="18"/>
          <w:szCs w:val="18"/>
          <w:lang w:val="es-CO"/>
        </w:rPr>
        <w:tab/>
      </w:r>
    </w:p>
    <w:p w:rsidR="00060497" w:rsidRDefault="00060497" w:rsidP="00060497">
      <w:pPr>
        <w:tabs>
          <w:tab w:val="right" w:pos="8504"/>
        </w:tabs>
        <w:spacing w:after="0"/>
        <w:jc w:val="center"/>
        <w:rPr>
          <w:b/>
        </w:rPr>
      </w:pPr>
    </w:p>
    <w:p w:rsidR="004E01E4" w:rsidRPr="00930716" w:rsidRDefault="004E01E4" w:rsidP="00930716">
      <w:pPr>
        <w:tabs>
          <w:tab w:val="right" w:pos="8504"/>
        </w:tabs>
        <w:spacing w:after="0"/>
      </w:pPr>
    </w:p>
    <w:p w:rsidR="000B32EE" w:rsidRPr="00166789" w:rsidRDefault="00F26AB9" w:rsidP="00DE0744">
      <w:pPr>
        <w:tabs>
          <w:tab w:val="right" w:pos="8504"/>
        </w:tabs>
        <w:spacing w:after="0"/>
        <w:jc w:val="center"/>
        <w:rPr>
          <w:b/>
        </w:rPr>
      </w:pPr>
      <w:r w:rsidRPr="00166789">
        <w:rPr>
          <w:b/>
        </w:rPr>
        <w:t>Pasto Transformación Productiva</w:t>
      </w:r>
    </w:p>
    <w:p w:rsidR="00C214A3" w:rsidRPr="00166789" w:rsidRDefault="00C214A3" w:rsidP="00DE0744">
      <w:pPr>
        <w:shd w:val="clear" w:color="auto" w:fill="FFFFFF"/>
        <w:suppressAutoHyphens w:val="0"/>
        <w:spacing w:after="0"/>
        <w:jc w:val="center"/>
        <w:rPr>
          <w:b/>
        </w:rPr>
      </w:pPr>
    </w:p>
    <w:p w:rsidR="00F26AB9" w:rsidRPr="00166789" w:rsidRDefault="00F26AB9" w:rsidP="00DE0744">
      <w:pPr>
        <w:shd w:val="clear" w:color="auto" w:fill="FFFFFF"/>
        <w:suppressAutoHyphens w:val="0"/>
        <w:spacing w:after="0"/>
        <w:jc w:val="center"/>
        <w:rPr>
          <w:b/>
        </w:rPr>
      </w:pPr>
      <w:r w:rsidRPr="00166789">
        <w:rPr>
          <w:b/>
        </w:rPr>
        <w:t>Oficina de Comunicación Social</w:t>
      </w:r>
    </w:p>
    <w:p w:rsidR="00D316C5" w:rsidRPr="00166789" w:rsidRDefault="00F26AB9" w:rsidP="00DE0744">
      <w:pPr>
        <w:shd w:val="clear" w:color="auto" w:fill="FFFFFF"/>
        <w:suppressAutoHyphens w:val="0"/>
        <w:spacing w:after="0"/>
        <w:jc w:val="center"/>
        <w:rPr>
          <w:b/>
        </w:rPr>
      </w:pPr>
      <w:r w:rsidRPr="00166789">
        <w:rPr>
          <w:b/>
        </w:rPr>
        <w:t>Alcaldía de Pasto</w:t>
      </w:r>
    </w:p>
    <w:sectPr w:rsidR="00D316C5" w:rsidRPr="00166789" w:rsidSect="00D157E8">
      <w:headerReference w:type="default" r:id="rId12"/>
      <w:footerReference w:type="default" r:id="rId13"/>
      <w:pgSz w:w="11906" w:h="16838"/>
      <w:pgMar w:top="1418" w:right="1134"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6925" w:rsidRDefault="00246925" w:rsidP="00864405">
      <w:pPr>
        <w:spacing w:after="0"/>
      </w:pPr>
      <w:r>
        <w:separator/>
      </w:r>
    </w:p>
  </w:endnote>
  <w:endnote w:type="continuationSeparator" w:id="0">
    <w:p w:rsidR="00246925" w:rsidRDefault="00246925" w:rsidP="00864405">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57E8" w:rsidRDefault="00D157E8" w:rsidP="00D157E8">
    <w:pPr>
      <w:pStyle w:val="Piedepgina"/>
      <w:jc w:val="center"/>
      <w:rPr>
        <w:sz w:val="16"/>
        <w:szCs w:val="16"/>
        <w:lang w:val="es-ES"/>
      </w:rPr>
    </w:pPr>
  </w:p>
  <w:p w:rsidR="00D157E8" w:rsidRDefault="00BA3127" w:rsidP="00D157E8">
    <w:pPr>
      <w:pStyle w:val="Piedepgina"/>
      <w:jc w:val="center"/>
      <w:rPr>
        <w:sz w:val="16"/>
        <w:szCs w:val="16"/>
        <w:lang w:val="es-ES"/>
      </w:rPr>
    </w:pPr>
    <w:r>
      <w:rPr>
        <w:sz w:val="16"/>
        <w:szCs w:val="16"/>
        <w:lang w:val="es-ES"/>
      </w:rPr>
      <w:t>Oficina de Comunicación Social – Tel: +57 (2) 7</w:t>
    </w:r>
    <w:r w:rsidR="00F43C5A">
      <w:rPr>
        <w:sz w:val="16"/>
        <w:szCs w:val="16"/>
        <w:lang w:val="es-ES"/>
      </w:rPr>
      <w:t>224591</w:t>
    </w:r>
    <w:r>
      <w:rPr>
        <w:sz w:val="16"/>
        <w:szCs w:val="16"/>
        <w:lang w:val="es-ES"/>
      </w:rPr>
      <w:t xml:space="preserve"> – email: comunicaciones@pasto.gov.co</w:t>
    </w:r>
  </w:p>
  <w:p w:rsidR="00D157E8" w:rsidRDefault="00BA3127" w:rsidP="00D157E8">
    <w:pPr>
      <w:pStyle w:val="Piedepgina"/>
      <w:jc w:val="center"/>
      <w:rPr>
        <w:sz w:val="16"/>
        <w:szCs w:val="16"/>
        <w:lang w:val="es-ES"/>
      </w:rPr>
    </w:pPr>
    <w:r>
      <w:rPr>
        <w:sz w:val="16"/>
        <w:szCs w:val="16"/>
        <w:lang w:val="es-ES"/>
      </w:rPr>
      <w:t>Es su responsabilidad ecológica imprimir este documento.</w:t>
    </w:r>
  </w:p>
  <w:p w:rsidR="00D157E8" w:rsidRDefault="00F43C5A" w:rsidP="00D157E8">
    <w:pPr>
      <w:pStyle w:val="Piedepgina"/>
      <w:jc w:val="center"/>
      <w:rPr>
        <w:sz w:val="16"/>
        <w:szCs w:val="16"/>
        <w:lang w:val="es-ES"/>
      </w:rPr>
    </w:pPr>
    <w:r>
      <w:rPr>
        <w:sz w:val="16"/>
        <w:szCs w:val="16"/>
        <w:lang w:val="es-ES"/>
      </w:rPr>
      <w:t xml:space="preserve">Código Postal </w:t>
    </w:r>
    <w:proofErr w:type="spellStart"/>
    <w:r>
      <w:rPr>
        <w:sz w:val="16"/>
        <w:szCs w:val="16"/>
        <w:lang w:val="es-ES"/>
      </w:rPr>
      <w:t>Anganoy</w:t>
    </w:r>
    <w:proofErr w:type="spellEnd"/>
    <w:r>
      <w:rPr>
        <w:sz w:val="16"/>
        <w:szCs w:val="16"/>
        <w:lang w:val="es-ES"/>
      </w:rPr>
      <w:t xml:space="preserve"> 520001</w:t>
    </w:r>
  </w:p>
  <w:p w:rsidR="00D157E8" w:rsidRPr="00ED1B22" w:rsidRDefault="00D157E8">
    <w:pPr>
      <w:pStyle w:val="Piedepgina"/>
      <w:rPr>
        <w:lang w:val="es-ES"/>
      </w:rPr>
    </w:pPr>
  </w:p>
  <w:p w:rsidR="00D157E8" w:rsidRPr="00AA6D03" w:rsidRDefault="00D157E8">
    <w:pPr>
      <w:pStyle w:val="Piedepgina"/>
      <w:rPr>
        <w:lang w:val="es-E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6925" w:rsidRDefault="00246925" w:rsidP="00864405">
      <w:pPr>
        <w:spacing w:after="0"/>
      </w:pPr>
      <w:r>
        <w:separator/>
      </w:r>
    </w:p>
  </w:footnote>
  <w:footnote w:type="continuationSeparator" w:id="0">
    <w:p w:rsidR="00246925" w:rsidRDefault="00246925" w:rsidP="00864405">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jc w:val="center"/>
      <w:tblLayout w:type="fixed"/>
      <w:tblCellMar>
        <w:left w:w="70" w:type="dxa"/>
        <w:right w:w="70" w:type="dxa"/>
      </w:tblCellMar>
      <w:tblLook w:val="0000"/>
    </w:tblPr>
    <w:tblGrid>
      <w:gridCol w:w="2151"/>
      <w:gridCol w:w="1826"/>
      <w:gridCol w:w="1819"/>
      <w:gridCol w:w="1817"/>
      <w:gridCol w:w="2718"/>
    </w:tblGrid>
    <w:tr w:rsidR="00D157E8" w:rsidTr="00D157E8">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D157E8" w:rsidRDefault="00BA3127" w:rsidP="00D157E8">
          <w:pPr>
            <w:snapToGrid w:val="0"/>
            <w:spacing w:after="0"/>
            <w:rPr>
              <w:rFonts w:cs="Arial"/>
              <w:lang w:val="es-ES"/>
            </w:rPr>
          </w:pPr>
          <w:r>
            <w:rPr>
              <w:rFonts w:cs="Arial"/>
              <w:noProof/>
              <w:lang w:val="es-ES" w:eastAsia="es-ES"/>
            </w:rPr>
            <w:drawing>
              <wp:anchor distT="0" distB="0" distL="114300" distR="114300" simplePos="0" relativeHeight="251659264"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jc w:val="center"/>
            <w:rPr>
              <w:rFonts w:cs="Arial"/>
              <w:b/>
              <w:bCs/>
              <w:sz w:val="20"/>
              <w:szCs w:val="20"/>
            </w:rPr>
          </w:pPr>
          <w:r>
            <w:rPr>
              <w:rFonts w:cs="Arial"/>
              <w:b/>
              <w:bCs/>
              <w:sz w:val="20"/>
              <w:szCs w:val="20"/>
            </w:rPr>
            <w:t>PROCESO INFORMACIÓN Y COMUNICACIÓN</w:t>
          </w:r>
        </w:p>
      </w:tc>
    </w:tr>
    <w:tr w:rsidR="00D157E8" w:rsidTr="00D157E8">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D157E8" w:rsidRDefault="00D157E8" w:rsidP="00D157E8">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rPr>
              <w:rFonts w:cs="Arial"/>
              <w:sz w:val="16"/>
              <w:szCs w:val="16"/>
            </w:rPr>
          </w:pPr>
          <w:r>
            <w:rPr>
              <w:rFonts w:cs="Arial"/>
              <w:sz w:val="16"/>
              <w:szCs w:val="16"/>
            </w:rPr>
            <w:t>NOMBRE DEL FORMATO</w:t>
          </w:r>
        </w:p>
        <w:p w:rsidR="00D157E8" w:rsidRDefault="00D157E8" w:rsidP="00D157E8">
          <w:pPr>
            <w:spacing w:after="0"/>
            <w:rPr>
              <w:rFonts w:cs="Arial"/>
              <w:sz w:val="6"/>
              <w:szCs w:val="6"/>
            </w:rPr>
          </w:pPr>
        </w:p>
        <w:p w:rsidR="00D157E8" w:rsidRDefault="00BA3127" w:rsidP="00D157E8">
          <w:pPr>
            <w:spacing w:after="0"/>
            <w:jc w:val="center"/>
            <w:rPr>
              <w:rFonts w:cs="Arial"/>
              <w:b/>
              <w:sz w:val="20"/>
              <w:szCs w:val="20"/>
            </w:rPr>
          </w:pPr>
          <w:r>
            <w:rPr>
              <w:rFonts w:cs="Arial"/>
              <w:b/>
              <w:sz w:val="20"/>
              <w:szCs w:val="20"/>
            </w:rPr>
            <w:t>BOLETÍN DE PRENSA</w:t>
          </w:r>
        </w:p>
      </w:tc>
    </w:tr>
    <w:tr w:rsidR="00D157E8" w:rsidTr="00D157E8">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D157E8" w:rsidRDefault="00D157E8" w:rsidP="00D157E8">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VIGENCIA</w:t>
          </w:r>
        </w:p>
        <w:p w:rsidR="00D157E8" w:rsidRDefault="00D157E8" w:rsidP="00D157E8">
          <w:pPr>
            <w:spacing w:after="0"/>
            <w:jc w:val="center"/>
            <w:rPr>
              <w:rFonts w:cs="Arial"/>
              <w:sz w:val="6"/>
              <w:szCs w:val="6"/>
            </w:rPr>
          </w:pPr>
        </w:p>
        <w:p w:rsidR="00D157E8" w:rsidRDefault="00BA3127" w:rsidP="00D157E8">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VERSIÓN</w:t>
          </w:r>
        </w:p>
        <w:p w:rsidR="00D157E8" w:rsidRDefault="00D157E8" w:rsidP="00D157E8">
          <w:pPr>
            <w:spacing w:after="0"/>
            <w:jc w:val="center"/>
            <w:rPr>
              <w:rFonts w:cs="Arial"/>
              <w:sz w:val="6"/>
              <w:szCs w:val="6"/>
            </w:rPr>
          </w:pPr>
        </w:p>
        <w:p w:rsidR="00D157E8" w:rsidRDefault="00BA3127" w:rsidP="00D157E8">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CÓDIGO</w:t>
          </w:r>
        </w:p>
        <w:p w:rsidR="00D157E8" w:rsidRDefault="00D157E8" w:rsidP="00D157E8">
          <w:pPr>
            <w:spacing w:after="0"/>
            <w:jc w:val="center"/>
            <w:rPr>
              <w:rFonts w:cs="Arial"/>
              <w:sz w:val="6"/>
              <w:szCs w:val="6"/>
            </w:rPr>
          </w:pPr>
        </w:p>
        <w:p w:rsidR="00D157E8" w:rsidRDefault="00BA3127" w:rsidP="00D157E8">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CONSECUTIVO</w:t>
          </w:r>
        </w:p>
        <w:p w:rsidR="00D157E8" w:rsidRPr="00BA0092" w:rsidRDefault="0016421C" w:rsidP="004363DF">
          <w:pPr>
            <w:spacing w:after="0"/>
            <w:jc w:val="center"/>
            <w:rPr>
              <w:rFonts w:cs="Arial"/>
              <w:b/>
              <w:sz w:val="16"/>
              <w:szCs w:val="16"/>
              <w:lang w:val="es-ES"/>
            </w:rPr>
          </w:pPr>
          <w:r>
            <w:rPr>
              <w:rFonts w:cs="Arial"/>
              <w:b/>
              <w:sz w:val="16"/>
              <w:szCs w:val="16"/>
              <w:lang w:val="es-ES"/>
            </w:rPr>
            <w:t>1349</w:t>
          </w:r>
        </w:p>
      </w:tc>
    </w:tr>
  </w:tbl>
  <w:p w:rsidR="00D157E8" w:rsidRDefault="00D157E8" w:rsidP="00D157E8">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21E34"/>
    <w:multiLevelType w:val="hybridMultilevel"/>
    <w:tmpl w:val="AAAC1B1C"/>
    <w:lvl w:ilvl="0" w:tplc="8B7E0A64">
      <w:start w:val="1"/>
      <w:numFmt w:val="decimal"/>
      <w:lvlText w:val="%1."/>
      <w:lvlJc w:val="left"/>
      <w:pPr>
        <w:ind w:left="36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29F0864"/>
    <w:multiLevelType w:val="hybridMultilevel"/>
    <w:tmpl w:val="4F9C72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21480E8A"/>
    <w:multiLevelType w:val="hybridMultilevel"/>
    <w:tmpl w:val="E76499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2BB918FF"/>
    <w:multiLevelType w:val="hybridMultilevel"/>
    <w:tmpl w:val="1F10E8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30FA131B"/>
    <w:multiLevelType w:val="hybridMultilevel"/>
    <w:tmpl w:val="726401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3A67305B"/>
    <w:multiLevelType w:val="hybridMultilevel"/>
    <w:tmpl w:val="7DD6F8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3ACB32DB"/>
    <w:multiLevelType w:val="hybridMultilevel"/>
    <w:tmpl w:val="3FCE12C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7F23381C"/>
    <w:multiLevelType w:val="hybridMultilevel"/>
    <w:tmpl w:val="DCB2265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2"/>
  </w:num>
  <w:num w:numId="4">
    <w:abstractNumId w:val="4"/>
  </w:num>
  <w:num w:numId="5">
    <w:abstractNumId w:val="5"/>
  </w:num>
  <w:num w:numId="6">
    <w:abstractNumId w:val="1"/>
  </w:num>
  <w:num w:numId="7">
    <w:abstractNumId w:val="3"/>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characterSpacingControl w:val="doNotCompress"/>
  <w:footnotePr>
    <w:footnote w:id="-1"/>
    <w:footnote w:id="0"/>
  </w:footnotePr>
  <w:endnotePr>
    <w:endnote w:id="-1"/>
    <w:endnote w:id="0"/>
  </w:endnotePr>
  <w:compat/>
  <w:rsids>
    <w:rsidRoot w:val="00BA3127"/>
    <w:rsid w:val="00000207"/>
    <w:rsid w:val="0000033C"/>
    <w:rsid w:val="0000053A"/>
    <w:rsid w:val="000007EA"/>
    <w:rsid w:val="00000D74"/>
    <w:rsid w:val="00000E2D"/>
    <w:rsid w:val="00001161"/>
    <w:rsid w:val="0000122D"/>
    <w:rsid w:val="000014C4"/>
    <w:rsid w:val="00001964"/>
    <w:rsid w:val="00001CDA"/>
    <w:rsid w:val="00001D49"/>
    <w:rsid w:val="00001E7D"/>
    <w:rsid w:val="00002169"/>
    <w:rsid w:val="0000230A"/>
    <w:rsid w:val="000023C8"/>
    <w:rsid w:val="0000243F"/>
    <w:rsid w:val="0000259D"/>
    <w:rsid w:val="00002D5D"/>
    <w:rsid w:val="000030DA"/>
    <w:rsid w:val="000031C9"/>
    <w:rsid w:val="000036C7"/>
    <w:rsid w:val="0000380D"/>
    <w:rsid w:val="00003A54"/>
    <w:rsid w:val="00003AE5"/>
    <w:rsid w:val="00004449"/>
    <w:rsid w:val="00004586"/>
    <w:rsid w:val="00004BE4"/>
    <w:rsid w:val="00004CD9"/>
    <w:rsid w:val="0000544D"/>
    <w:rsid w:val="0000586B"/>
    <w:rsid w:val="00005964"/>
    <w:rsid w:val="00005C52"/>
    <w:rsid w:val="00005CC0"/>
    <w:rsid w:val="00005D5B"/>
    <w:rsid w:val="0000605A"/>
    <w:rsid w:val="0000628A"/>
    <w:rsid w:val="00006437"/>
    <w:rsid w:val="00006EB9"/>
    <w:rsid w:val="00007072"/>
    <w:rsid w:val="0000783A"/>
    <w:rsid w:val="0001007C"/>
    <w:rsid w:val="00010198"/>
    <w:rsid w:val="00010364"/>
    <w:rsid w:val="00010770"/>
    <w:rsid w:val="000108C4"/>
    <w:rsid w:val="00010A7B"/>
    <w:rsid w:val="00010EAB"/>
    <w:rsid w:val="00010FAB"/>
    <w:rsid w:val="000110DA"/>
    <w:rsid w:val="00011116"/>
    <w:rsid w:val="00011173"/>
    <w:rsid w:val="00011214"/>
    <w:rsid w:val="000116BD"/>
    <w:rsid w:val="00011B0A"/>
    <w:rsid w:val="00011F46"/>
    <w:rsid w:val="000127DC"/>
    <w:rsid w:val="000127F3"/>
    <w:rsid w:val="000128DD"/>
    <w:rsid w:val="000129CB"/>
    <w:rsid w:val="00012A05"/>
    <w:rsid w:val="00012AD2"/>
    <w:rsid w:val="00012B27"/>
    <w:rsid w:val="00012EFC"/>
    <w:rsid w:val="00013287"/>
    <w:rsid w:val="000135D5"/>
    <w:rsid w:val="000139D2"/>
    <w:rsid w:val="00013CBD"/>
    <w:rsid w:val="00013F71"/>
    <w:rsid w:val="00014305"/>
    <w:rsid w:val="0001448D"/>
    <w:rsid w:val="0001483F"/>
    <w:rsid w:val="00014911"/>
    <w:rsid w:val="0001496B"/>
    <w:rsid w:val="000149BC"/>
    <w:rsid w:val="00014C46"/>
    <w:rsid w:val="000150FF"/>
    <w:rsid w:val="00015197"/>
    <w:rsid w:val="000151B6"/>
    <w:rsid w:val="0001541B"/>
    <w:rsid w:val="000157DB"/>
    <w:rsid w:val="00015AAD"/>
    <w:rsid w:val="00015D92"/>
    <w:rsid w:val="00015E55"/>
    <w:rsid w:val="000163DF"/>
    <w:rsid w:val="00016552"/>
    <w:rsid w:val="00016A51"/>
    <w:rsid w:val="00016C91"/>
    <w:rsid w:val="00016FAB"/>
    <w:rsid w:val="0001733B"/>
    <w:rsid w:val="00017532"/>
    <w:rsid w:val="00017665"/>
    <w:rsid w:val="0001787C"/>
    <w:rsid w:val="000179A3"/>
    <w:rsid w:val="00017C76"/>
    <w:rsid w:val="00020041"/>
    <w:rsid w:val="00020365"/>
    <w:rsid w:val="000203F0"/>
    <w:rsid w:val="000204D8"/>
    <w:rsid w:val="00020A57"/>
    <w:rsid w:val="00020A99"/>
    <w:rsid w:val="00020B85"/>
    <w:rsid w:val="00020BCA"/>
    <w:rsid w:val="00020BD2"/>
    <w:rsid w:val="00020CB4"/>
    <w:rsid w:val="00020F2A"/>
    <w:rsid w:val="0002146D"/>
    <w:rsid w:val="0002166C"/>
    <w:rsid w:val="000217D1"/>
    <w:rsid w:val="00021969"/>
    <w:rsid w:val="00021995"/>
    <w:rsid w:val="00021C66"/>
    <w:rsid w:val="00021EDF"/>
    <w:rsid w:val="00022504"/>
    <w:rsid w:val="00022641"/>
    <w:rsid w:val="000226A8"/>
    <w:rsid w:val="000227AF"/>
    <w:rsid w:val="00022884"/>
    <w:rsid w:val="000228DD"/>
    <w:rsid w:val="00022986"/>
    <w:rsid w:val="00022A54"/>
    <w:rsid w:val="00022B1E"/>
    <w:rsid w:val="00022BED"/>
    <w:rsid w:val="00022EDA"/>
    <w:rsid w:val="00023118"/>
    <w:rsid w:val="000233CB"/>
    <w:rsid w:val="0002349F"/>
    <w:rsid w:val="00023560"/>
    <w:rsid w:val="000236FE"/>
    <w:rsid w:val="00023824"/>
    <w:rsid w:val="0002391C"/>
    <w:rsid w:val="00023BBB"/>
    <w:rsid w:val="00023C74"/>
    <w:rsid w:val="00023CFD"/>
    <w:rsid w:val="00023E05"/>
    <w:rsid w:val="0002446C"/>
    <w:rsid w:val="00024505"/>
    <w:rsid w:val="00024524"/>
    <w:rsid w:val="00024895"/>
    <w:rsid w:val="00024EA7"/>
    <w:rsid w:val="00025006"/>
    <w:rsid w:val="00025278"/>
    <w:rsid w:val="000252AF"/>
    <w:rsid w:val="0002535B"/>
    <w:rsid w:val="00025583"/>
    <w:rsid w:val="0002561F"/>
    <w:rsid w:val="000258FD"/>
    <w:rsid w:val="00025B17"/>
    <w:rsid w:val="00025FB7"/>
    <w:rsid w:val="0002610B"/>
    <w:rsid w:val="0002677E"/>
    <w:rsid w:val="0002684C"/>
    <w:rsid w:val="00026961"/>
    <w:rsid w:val="000269F4"/>
    <w:rsid w:val="00026AF2"/>
    <w:rsid w:val="00026F12"/>
    <w:rsid w:val="00026F26"/>
    <w:rsid w:val="00027111"/>
    <w:rsid w:val="00027294"/>
    <w:rsid w:val="0002731A"/>
    <w:rsid w:val="00027371"/>
    <w:rsid w:val="00027A44"/>
    <w:rsid w:val="00027CDA"/>
    <w:rsid w:val="00027D64"/>
    <w:rsid w:val="0003015F"/>
    <w:rsid w:val="000304AF"/>
    <w:rsid w:val="00030A10"/>
    <w:rsid w:val="00030D2A"/>
    <w:rsid w:val="000312AB"/>
    <w:rsid w:val="00031767"/>
    <w:rsid w:val="00031772"/>
    <w:rsid w:val="00031B79"/>
    <w:rsid w:val="00031C2C"/>
    <w:rsid w:val="00031D8C"/>
    <w:rsid w:val="00031E5F"/>
    <w:rsid w:val="00032024"/>
    <w:rsid w:val="00032037"/>
    <w:rsid w:val="00032082"/>
    <w:rsid w:val="0003216D"/>
    <w:rsid w:val="00032679"/>
    <w:rsid w:val="00032998"/>
    <w:rsid w:val="00032A5F"/>
    <w:rsid w:val="00032ADD"/>
    <w:rsid w:val="00032C23"/>
    <w:rsid w:val="00032F3A"/>
    <w:rsid w:val="00033326"/>
    <w:rsid w:val="00033741"/>
    <w:rsid w:val="0003392D"/>
    <w:rsid w:val="00033D17"/>
    <w:rsid w:val="00034132"/>
    <w:rsid w:val="00034134"/>
    <w:rsid w:val="00034357"/>
    <w:rsid w:val="00034827"/>
    <w:rsid w:val="00034B0F"/>
    <w:rsid w:val="00034B3F"/>
    <w:rsid w:val="00035064"/>
    <w:rsid w:val="00035111"/>
    <w:rsid w:val="000354E5"/>
    <w:rsid w:val="00036199"/>
    <w:rsid w:val="00036238"/>
    <w:rsid w:val="000364C5"/>
    <w:rsid w:val="00036BEC"/>
    <w:rsid w:val="000374EC"/>
    <w:rsid w:val="00037D78"/>
    <w:rsid w:val="000401ED"/>
    <w:rsid w:val="00040252"/>
    <w:rsid w:val="00040479"/>
    <w:rsid w:val="0004057C"/>
    <w:rsid w:val="000406FE"/>
    <w:rsid w:val="000408AF"/>
    <w:rsid w:val="00040A11"/>
    <w:rsid w:val="00040A35"/>
    <w:rsid w:val="00040D7F"/>
    <w:rsid w:val="00040E85"/>
    <w:rsid w:val="00040EF3"/>
    <w:rsid w:val="0004110F"/>
    <w:rsid w:val="00041152"/>
    <w:rsid w:val="000417DA"/>
    <w:rsid w:val="00041882"/>
    <w:rsid w:val="0004189A"/>
    <w:rsid w:val="00041AE9"/>
    <w:rsid w:val="000422B8"/>
    <w:rsid w:val="0004273D"/>
    <w:rsid w:val="0004293E"/>
    <w:rsid w:val="00042ACF"/>
    <w:rsid w:val="00042C62"/>
    <w:rsid w:val="00043136"/>
    <w:rsid w:val="0004369C"/>
    <w:rsid w:val="00043944"/>
    <w:rsid w:val="000439F2"/>
    <w:rsid w:val="00043A40"/>
    <w:rsid w:val="00043BE5"/>
    <w:rsid w:val="00043CF3"/>
    <w:rsid w:val="00043D26"/>
    <w:rsid w:val="00044307"/>
    <w:rsid w:val="00044440"/>
    <w:rsid w:val="00044500"/>
    <w:rsid w:val="0004470D"/>
    <w:rsid w:val="00044915"/>
    <w:rsid w:val="00044979"/>
    <w:rsid w:val="00044AA3"/>
    <w:rsid w:val="00044C09"/>
    <w:rsid w:val="00044E95"/>
    <w:rsid w:val="00044EE8"/>
    <w:rsid w:val="00045273"/>
    <w:rsid w:val="000454F5"/>
    <w:rsid w:val="0004551A"/>
    <w:rsid w:val="000456CC"/>
    <w:rsid w:val="000458F4"/>
    <w:rsid w:val="00045E2B"/>
    <w:rsid w:val="00045F8B"/>
    <w:rsid w:val="000461A8"/>
    <w:rsid w:val="000468E8"/>
    <w:rsid w:val="00046A06"/>
    <w:rsid w:val="00046BB9"/>
    <w:rsid w:val="00046F10"/>
    <w:rsid w:val="00046F53"/>
    <w:rsid w:val="00046F9C"/>
    <w:rsid w:val="00047223"/>
    <w:rsid w:val="0004761D"/>
    <w:rsid w:val="0004779F"/>
    <w:rsid w:val="0004796D"/>
    <w:rsid w:val="00047C0A"/>
    <w:rsid w:val="00047D25"/>
    <w:rsid w:val="00047FE4"/>
    <w:rsid w:val="00050681"/>
    <w:rsid w:val="00050FA4"/>
    <w:rsid w:val="00051187"/>
    <w:rsid w:val="00051267"/>
    <w:rsid w:val="00051278"/>
    <w:rsid w:val="00051554"/>
    <w:rsid w:val="0005159E"/>
    <w:rsid w:val="000517E5"/>
    <w:rsid w:val="000519C5"/>
    <w:rsid w:val="00051F0F"/>
    <w:rsid w:val="0005215B"/>
    <w:rsid w:val="000527FB"/>
    <w:rsid w:val="00052E9B"/>
    <w:rsid w:val="0005319C"/>
    <w:rsid w:val="0005353C"/>
    <w:rsid w:val="00053882"/>
    <w:rsid w:val="000538F4"/>
    <w:rsid w:val="000541A4"/>
    <w:rsid w:val="00054234"/>
    <w:rsid w:val="000545FC"/>
    <w:rsid w:val="00054776"/>
    <w:rsid w:val="0005477C"/>
    <w:rsid w:val="0005504A"/>
    <w:rsid w:val="00055109"/>
    <w:rsid w:val="00055229"/>
    <w:rsid w:val="0005523E"/>
    <w:rsid w:val="0005585B"/>
    <w:rsid w:val="00055AEF"/>
    <w:rsid w:val="0005652A"/>
    <w:rsid w:val="00056927"/>
    <w:rsid w:val="00056A6E"/>
    <w:rsid w:val="00056BDB"/>
    <w:rsid w:val="00056D46"/>
    <w:rsid w:val="00056D5B"/>
    <w:rsid w:val="00057092"/>
    <w:rsid w:val="000572B1"/>
    <w:rsid w:val="000573C3"/>
    <w:rsid w:val="000574D5"/>
    <w:rsid w:val="00057DBD"/>
    <w:rsid w:val="00057F2E"/>
    <w:rsid w:val="00060497"/>
    <w:rsid w:val="00060B6C"/>
    <w:rsid w:val="00060E1E"/>
    <w:rsid w:val="00061125"/>
    <w:rsid w:val="000613D1"/>
    <w:rsid w:val="0006147C"/>
    <w:rsid w:val="00061834"/>
    <w:rsid w:val="00061845"/>
    <w:rsid w:val="000622F3"/>
    <w:rsid w:val="00062761"/>
    <w:rsid w:val="00062762"/>
    <w:rsid w:val="00062896"/>
    <w:rsid w:val="000628FC"/>
    <w:rsid w:val="00062BDC"/>
    <w:rsid w:val="00062C13"/>
    <w:rsid w:val="00062CC6"/>
    <w:rsid w:val="000630A9"/>
    <w:rsid w:val="00063130"/>
    <w:rsid w:val="000635B9"/>
    <w:rsid w:val="000636A7"/>
    <w:rsid w:val="00063721"/>
    <w:rsid w:val="00063838"/>
    <w:rsid w:val="00063840"/>
    <w:rsid w:val="00063E37"/>
    <w:rsid w:val="00063F83"/>
    <w:rsid w:val="000641CB"/>
    <w:rsid w:val="0006456B"/>
    <w:rsid w:val="000647C9"/>
    <w:rsid w:val="00064888"/>
    <w:rsid w:val="000649E5"/>
    <w:rsid w:val="00064C9A"/>
    <w:rsid w:val="00064CAE"/>
    <w:rsid w:val="00064ED1"/>
    <w:rsid w:val="0006547E"/>
    <w:rsid w:val="000655C3"/>
    <w:rsid w:val="00065791"/>
    <w:rsid w:val="000659B3"/>
    <w:rsid w:val="0006612A"/>
    <w:rsid w:val="00066199"/>
    <w:rsid w:val="000663A4"/>
    <w:rsid w:val="0006692A"/>
    <w:rsid w:val="00066DD1"/>
    <w:rsid w:val="00066F81"/>
    <w:rsid w:val="00066F99"/>
    <w:rsid w:val="000670B3"/>
    <w:rsid w:val="0006715F"/>
    <w:rsid w:val="00067185"/>
    <w:rsid w:val="000676ED"/>
    <w:rsid w:val="00067A5F"/>
    <w:rsid w:val="00067B5B"/>
    <w:rsid w:val="00067D4E"/>
    <w:rsid w:val="00067DE1"/>
    <w:rsid w:val="00067EBB"/>
    <w:rsid w:val="00067FC5"/>
    <w:rsid w:val="00070118"/>
    <w:rsid w:val="0007032E"/>
    <w:rsid w:val="0007036A"/>
    <w:rsid w:val="0007089A"/>
    <w:rsid w:val="00070E5A"/>
    <w:rsid w:val="00071322"/>
    <w:rsid w:val="00071437"/>
    <w:rsid w:val="00071840"/>
    <w:rsid w:val="00071871"/>
    <w:rsid w:val="00071A28"/>
    <w:rsid w:val="00071DA7"/>
    <w:rsid w:val="000720FF"/>
    <w:rsid w:val="00072138"/>
    <w:rsid w:val="0007222D"/>
    <w:rsid w:val="000722DF"/>
    <w:rsid w:val="00072715"/>
    <w:rsid w:val="00072827"/>
    <w:rsid w:val="00072AD8"/>
    <w:rsid w:val="00072B66"/>
    <w:rsid w:val="00072D58"/>
    <w:rsid w:val="00072DEA"/>
    <w:rsid w:val="00072E2B"/>
    <w:rsid w:val="00072ED9"/>
    <w:rsid w:val="00072F5A"/>
    <w:rsid w:val="0007305A"/>
    <w:rsid w:val="00073113"/>
    <w:rsid w:val="000735D6"/>
    <w:rsid w:val="0007376A"/>
    <w:rsid w:val="00073993"/>
    <w:rsid w:val="000739FD"/>
    <w:rsid w:val="00073AF8"/>
    <w:rsid w:val="0007401D"/>
    <w:rsid w:val="0007421F"/>
    <w:rsid w:val="0007425E"/>
    <w:rsid w:val="0007429E"/>
    <w:rsid w:val="00074832"/>
    <w:rsid w:val="00074ACC"/>
    <w:rsid w:val="00075215"/>
    <w:rsid w:val="000756AD"/>
    <w:rsid w:val="0007588D"/>
    <w:rsid w:val="000759D3"/>
    <w:rsid w:val="00075CB1"/>
    <w:rsid w:val="00075CE8"/>
    <w:rsid w:val="00075E28"/>
    <w:rsid w:val="00075F40"/>
    <w:rsid w:val="000761EB"/>
    <w:rsid w:val="000762EF"/>
    <w:rsid w:val="000765B9"/>
    <w:rsid w:val="00076645"/>
    <w:rsid w:val="00076743"/>
    <w:rsid w:val="000767D0"/>
    <w:rsid w:val="00076974"/>
    <w:rsid w:val="00076BA7"/>
    <w:rsid w:val="00076FC3"/>
    <w:rsid w:val="00077300"/>
    <w:rsid w:val="00077728"/>
    <w:rsid w:val="00077AD6"/>
    <w:rsid w:val="0008022C"/>
    <w:rsid w:val="00080498"/>
    <w:rsid w:val="0008055D"/>
    <w:rsid w:val="000807FB"/>
    <w:rsid w:val="00080961"/>
    <w:rsid w:val="00080BDD"/>
    <w:rsid w:val="00080C7D"/>
    <w:rsid w:val="00080D06"/>
    <w:rsid w:val="00080F87"/>
    <w:rsid w:val="00081096"/>
    <w:rsid w:val="000810CB"/>
    <w:rsid w:val="000810EA"/>
    <w:rsid w:val="0008113D"/>
    <w:rsid w:val="000811CE"/>
    <w:rsid w:val="00081401"/>
    <w:rsid w:val="000815EF"/>
    <w:rsid w:val="00081C18"/>
    <w:rsid w:val="0008200A"/>
    <w:rsid w:val="000823B8"/>
    <w:rsid w:val="00082424"/>
    <w:rsid w:val="00082505"/>
    <w:rsid w:val="000825C9"/>
    <w:rsid w:val="00082760"/>
    <w:rsid w:val="00082861"/>
    <w:rsid w:val="00082BCA"/>
    <w:rsid w:val="00082FAF"/>
    <w:rsid w:val="000832D8"/>
    <w:rsid w:val="0008347A"/>
    <w:rsid w:val="0008347E"/>
    <w:rsid w:val="00083527"/>
    <w:rsid w:val="0008354F"/>
    <w:rsid w:val="0008358B"/>
    <w:rsid w:val="0008389E"/>
    <w:rsid w:val="0008396E"/>
    <w:rsid w:val="00083CB3"/>
    <w:rsid w:val="0008407A"/>
    <w:rsid w:val="000840B2"/>
    <w:rsid w:val="00084160"/>
    <w:rsid w:val="00084594"/>
    <w:rsid w:val="000845B3"/>
    <w:rsid w:val="00084BE3"/>
    <w:rsid w:val="00084CCE"/>
    <w:rsid w:val="00084FAC"/>
    <w:rsid w:val="00085073"/>
    <w:rsid w:val="000850E1"/>
    <w:rsid w:val="000850F0"/>
    <w:rsid w:val="00085118"/>
    <w:rsid w:val="0008545F"/>
    <w:rsid w:val="00085559"/>
    <w:rsid w:val="0008574E"/>
    <w:rsid w:val="00085834"/>
    <w:rsid w:val="00085921"/>
    <w:rsid w:val="00085962"/>
    <w:rsid w:val="00085D15"/>
    <w:rsid w:val="00085D76"/>
    <w:rsid w:val="00085E85"/>
    <w:rsid w:val="00085FF2"/>
    <w:rsid w:val="000862D5"/>
    <w:rsid w:val="00086481"/>
    <w:rsid w:val="0008671E"/>
    <w:rsid w:val="00086764"/>
    <w:rsid w:val="00086AAC"/>
    <w:rsid w:val="00086CFF"/>
    <w:rsid w:val="00086D3C"/>
    <w:rsid w:val="00087132"/>
    <w:rsid w:val="00087A72"/>
    <w:rsid w:val="00087C65"/>
    <w:rsid w:val="000900D7"/>
    <w:rsid w:val="00090529"/>
    <w:rsid w:val="000905C8"/>
    <w:rsid w:val="000905C9"/>
    <w:rsid w:val="00090712"/>
    <w:rsid w:val="00090896"/>
    <w:rsid w:val="000911C0"/>
    <w:rsid w:val="00091328"/>
    <w:rsid w:val="0009137B"/>
    <w:rsid w:val="000916ED"/>
    <w:rsid w:val="000916FB"/>
    <w:rsid w:val="00091DA5"/>
    <w:rsid w:val="00091DB8"/>
    <w:rsid w:val="00091FB3"/>
    <w:rsid w:val="0009225B"/>
    <w:rsid w:val="0009256A"/>
    <w:rsid w:val="00092A9E"/>
    <w:rsid w:val="00092E27"/>
    <w:rsid w:val="00092E87"/>
    <w:rsid w:val="00093764"/>
    <w:rsid w:val="000939A5"/>
    <w:rsid w:val="00093AE3"/>
    <w:rsid w:val="00093B3A"/>
    <w:rsid w:val="00093B78"/>
    <w:rsid w:val="00093D3A"/>
    <w:rsid w:val="000940DE"/>
    <w:rsid w:val="000948B7"/>
    <w:rsid w:val="00094D4B"/>
    <w:rsid w:val="00094FD3"/>
    <w:rsid w:val="0009501D"/>
    <w:rsid w:val="00095112"/>
    <w:rsid w:val="00095235"/>
    <w:rsid w:val="0009539E"/>
    <w:rsid w:val="0009548A"/>
    <w:rsid w:val="000956B3"/>
    <w:rsid w:val="00095848"/>
    <w:rsid w:val="00095EAD"/>
    <w:rsid w:val="0009607B"/>
    <w:rsid w:val="000962A8"/>
    <w:rsid w:val="00096C13"/>
    <w:rsid w:val="00096DDB"/>
    <w:rsid w:val="00097082"/>
    <w:rsid w:val="000977B7"/>
    <w:rsid w:val="00097814"/>
    <w:rsid w:val="0009794A"/>
    <w:rsid w:val="00097974"/>
    <w:rsid w:val="00097AC8"/>
    <w:rsid w:val="00097BD4"/>
    <w:rsid w:val="00097E75"/>
    <w:rsid w:val="000A025C"/>
    <w:rsid w:val="000A0342"/>
    <w:rsid w:val="000A05A6"/>
    <w:rsid w:val="000A05E8"/>
    <w:rsid w:val="000A0781"/>
    <w:rsid w:val="000A07D2"/>
    <w:rsid w:val="000A0813"/>
    <w:rsid w:val="000A096C"/>
    <w:rsid w:val="000A0E4D"/>
    <w:rsid w:val="000A0E6B"/>
    <w:rsid w:val="000A141D"/>
    <w:rsid w:val="000A1931"/>
    <w:rsid w:val="000A1A7D"/>
    <w:rsid w:val="000A1CE9"/>
    <w:rsid w:val="000A1E6E"/>
    <w:rsid w:val="000A1FCC"/>
    <w:rsid w:val="000A21DE"/>
    <w:rsid w:val="000A23D4"/>
    <w:rsid w:val="000A240B"/>
    <w:rsid w:val="000A24CE"/>
    <w:rsid w:val="000A24EC"/>
    <w:rsid w:val="000A26BA"/>
    <w:rsid w:val="000A27C9"/>
    <w:rsid w:val="000A283C"/>
    <w:rsid w:val="000A2FA4"/>
    <w:rsid w:val="000A2FEC"/>
    <w:rsid w:val="000A308A"/>
    <w:rsid w:val="000A309A"/>
    <w:rsid w:val="000A30A6"/>
    <w:rsid w:val="000A3197"/>
    <w:rsid w:val="000A3350"/>
    <w:rsid w:val="000A33A1"/>
    <w:rsid w:val="000A340B"/>
    <w:rsid w:val="000A3582"/>
    <w:rsid w:val="000A3588"/>
    <w:rsid w:val="000A3742"/>
    <w:rsid w:val="000A3A48"/>
    <w:rsid w:val="000A3C3E"/>
    <w:rsid w:val="000A3C8A"/>
    <w:rsid w:val="000A3E35"/>
    <w:rsid w:val="000A3EAE"/>
    <w:rsid w:val="000A4067"/>
    <w:rsid w:val="000A426A"/>
    <w:rsid w:val="000A42BE"/>
    <w:rsid w:val="000A42D0"/>
    <w:rsid w:val="000A42E5"/>
    <w:rsid w:val="000A45A2"/>
    <w:rsid w:val="000A485A"/>
    <w:rsid w:val="000A4BD7"/>
    <w:rsid w:val="000A4DC3"/>
    <w:rsid w:val="000A50EB"/>
    <w:rsid w:val="000A546F"/>
    <w:rsid w:val="000A5696"/>
    <w:rsid w:val="000A5AB5"/>
    <w:rsid w:val="000A5B2B"/>
    <w:rsid w:val="000A5C34"/>
    <w:rsid w:val="000A5CDF"/>
    <w:rsid w:val="000A6160"/>
    <w:rsid w:val="000A634E"/>
    <w:rsid w:val="000A67F9"/>
    <w:rsid w:val="000A6962"/>
    <w:rsid w:val="000A6C91"/>
    <w:rsid w:val="000A6D22"/>
    <w:rsid w:val="000A6F43"/>
    <w:rsid w:val="000A72B5"/>
    <w:rsid w:val="000A7737"/>
    <w:rsid w:val="000A7800"/>
    <w:rsid w:val="000A7A2C"/>
    <w:rsid w:val="000B011D"/>
    <w:rsid w:val="000B01EE"/>
    <w:rsid w:val="000B058A"/>
    <w:rsid w:val="000B067F"/>
    <w:rsid w:val="000B0A22"/>
    <w:rsid w:val="000B0C0F"/>
    <w:rsid w:val="000B0C63"/>
    <w:rsid w:val="000B0E78"/>
    <w:rsid w:val="000B0F80"/>
    <w:rsid w:val="000B0FBD"/>
    <w:rsid w:val="000B104C"/>
    <w:rsid w:val="000B1593"/>
    <w:rsid w:val="000B15B2"/>
    <w:rsid w:val="000B1F50"/>
    <w:rsid w:val="000B213E"/>
    <w:rsid w:val="000B2387"/>
    <w:rsid w:val="000B239D"/>
    <w:rsid w:val="000B23B4"/>
    <w:rsid w:val="000B266E"/>
    <w:rsid w:val="000B2940"/>
    <w:rsid w:val="000B2C69"/>
    <w:rsid w:val="000B2CC1"/>
    <w:rsid w:val="000B2D24"/>
    <w:rsid w:val="000B2E81"/>
    <w:rsid w:val="000B3028"/>
    <w:rsid w:val="000B3130"/>
    <w:rsid w:val="000B31D1"/>
    <w:rsid w:val="000B32EE"/>
    <w:rsid w:val="000B3712"/>
    <w:rsid w:val="000B393A"/>
    <w:rsid w:val="000B3E6C"/>
    <w:rsid w:val="000B4058"/>
    <w:rsid w:val="000B4699"/>
    <w:rsid w:val="000B46D3"/>
    <w:rsid w:val="000B49F0"/>
    <w:rsid w:val="000B4ADC"/>
    <w:rsid w:val="000B4C5D"/>
    <w:rsid w:val="000B4EDD"/>
    <w:rsid w:val="000B4F26"/>
    <w:rsid w:val="000B5098"/>
    <w:rsid w:val="000B5110"/>
    <w:rsid w:val="000B531D"/>
    <w:rsid w:val="000B59AD"/>
    <w:rsid w:val="000B5BA8"/>
    <w:rsid w:val="000B5C62"/>
    <w:rsid w:val="000B61D2"/>
    <w:rsid w:val="000B61D6"/>
    <w:rsid w:val="000B6240"/>
    <w:rsid w:val="000B6257"/>
    <w:rsid w:val="000B6285"/>
    <w:rsid w:val="000B628B"/>
    <w:rsid w:val="000B64B8"/>
    <w:rsid w:val="000B64CE"/>
    <w:rsid w:val="000B6787"/>
    <w:rsid w:val="000B68A1"/>
    <w:rsid w:val="000B6916"/>
    <w:rsid w:val="000B6C57"/>
    <w:rsid w:val="000B6D71"/>
    <w:rsid w:val="000B6EA0"/>
    <w:rsid w:val="000B6FCD"/>
    <w:rsid w:val="000B739D"/>
    <w:rsid w:val="000B7466"/>
    <w:rsid w:val="000B749C"/>
    <w:rsid w:val="000B74F9"/>
    <w:rsid w:val="000B7678"/>
    <w:rsid w:val="000B76D5"/>
    <w:rsid w:val="000B7882"/>
    <w:rsid w:val="000B7982"/>
    <w:rsid w:val="000B7A6F"/>
    <w:rsid w:val="000B7E0E"/>
    <w:rsid w:val="000C0056"/>
    <w:rsid w:val="000C0147"/>
    <w:rsid w:val="000C01D4"/>
    <w:rsid w:val="000C01E1"/>
    <w:rsid w:val="000C02D6"/>
    <w:rsid w:val="000C03AC"/>
    <w:rsid w:val="000C0567"/>
    <w:rsid w:val="000C0633"/>
    <w:rsid w:val="000C0909"/>
    <w:rsid w:val="000C0A6F"/>
    <w:rsid w:val="000C0AE3"/>
    <w:rsid w:val="000C0BAE"/>
    <w:rsid w:val="000C0C43"/>
    <w:rsid w:val="000C0CED"/>
    <w:rsid w:val="000C0E0C"/>
    <w:rsid w:val="000C0E24"/>
    <w:rsid w:val="000C1031"/>
    <w:rsid w:val="000C10AA"/>
    <w:rsid w:val="000C1148"/>
    <w:rsid w:val="000C18D7"/>
    <w:rsid w:val="000C18D9"/>
    <w:rsid w:val="000C18E2"/>
    <w:rsid w:val="000C210D"/>
    <w:rsid w:val="000C21E9"/>
    <w:rsid w:val="000C241A"/>
    <w:rsid w:val="000C2428"/>
    <w:rsid w:val="000C27B5"/>
    <w:rsid w:val="000C281D"/>
    <w:rsid w:val="000C2985"/>
    <w:rsid w:val="000C29AE"/>
    <w:rsid w:val="000C2CB1"/>
    <w:rsid w:val="000C2D70"/>
    <w:rsid w:val="000C350C"/>
    <w:rsid w:val="000C377C"/>
    <w:rsid w:val="000C3957"/>
    <w:rsid w:val="000C3C6D"/>
    <w:rsid w:val="000C3CC4"/>
    <w:rsid w:val="000C3DFC"/>
    <w:rsid w:val="000C3F3B"/>
    <w:rsid w:val="000C41C9"/>
    <w:rsid w:val="000C42E0"/>
    <w:rsid w:val="000C48FE"/>
    <w:rsid w:val="000C4A16"/>
    <w:rsid w:val="000C4C66"/>
    <w:rsid w:val="000C4EDF"/>
    <w:rsid w:val="000C4F10"/>
    <w:rsid w:val="000C50FC"/>
    <w:rsid w:val="000C516C"/>
    <w:rsid w:val="000C545F"/>
    <w:rsid w:val="000C5748"/>
    <w:rsid w:val="000C5ABF"/>
    <w:rsid w:val="000C5ACC"/>
    <w:rsid w:val="000C5D06"/>
    <w:rsid w:val="000C5D64"/>
    <w:rsid w:val="000C66BC"/>
    <w:rsid w:val="000C66C1"/>
    <w:rsid w:val="000C66E7"/>
    <w:rsid w:val="000C6B45"/>
    <w:rsid w:val="000C6E9D"/>
    <w:rsid w:val="000C711E"/>
    <w:rsid w:val="000C74C0"/>
    <w:rsid w:val="000C7624"/>
    <w:rsid w:val="000C7627"/>
    <w:rsid w:val="000C7AD3"/>
    <w:rsid w:val="000C7D6F"/>
    <w:rsid w:val="000C7D99"/>
    <w:rsid w:val="000C7DA0"/>
    <w:rsid w:val="000C7ED3"/>
    <w:rsid w:val="000D005C"/>
    <w:rsid w:val="000D026F"/>
    <w:rsid w:val="000D031C"/>
    <w:rsid w:val="000D0584"/>
    <w:rsid w:val="000D0680"/>
    <w:rsid w:val="000D0A81"/>
    <w:rsid w:val="000D0BD7"/>
    <w:rsid w:val="000D0E3A"/>
    <w:rsid w:val="000D0E63"/>
    <w:rsid w:val="000D0E6D"/>
    <w:rsid w:val="000D0F5E"/>
    <w:rsid w:val="000D130E"/>
    <w:rsid w:val="000D136F"/>
    <w:rsid w:val="000D13A1"/>
    <w:rsid w:val="000D1A1A"/>
    <w:rsid w:val="000D1DA6"/>
    <w:rsid w:val="000D1E62"/>
    <w:rsid w:val="000D1F1E"/>
    <w:rsid w:val="000D2045"/>
    <w:rsid w:val="000D21B5"/>
    <w:rsid w:val="000D2294"/>
    <w:rsid w:val="000D2336"/>
    <w:rsid w:val="000D24C0"/>
    <w:rsid w:val="000D2513"/>
    <w:rsid w:val="000D2B37"/>
    <w:rsid w:val="000D2B6F"/>
    <w:rsid w:val="000D2D6D"/>
    <w:rsid w:val="000D2DDA"/>
    <w:rsid w:val="000D2FF1"/>
    <w:rsid w:val="000D3135"/>
    <w:rsid w:val="000D328D"/>
    <w:rsid w:val="000D32FB"/>
    <w:rsid w:val="000D3607"/>
    <w:rsid w:val="000D3948"/>
    <w:rsid w:val="000D3D16"/>
    <w:rsid w:val="000D3D94"/>
    <w:rsid w:val="000D3E2D"/>
    <w:rsid w:val="000D3F56"/>
    <w:rsid w:val="000D431E"/>
    <w:rsid w:val="000D44BD"/>
    <w:rsid w:val="000D46BD"/>
    <w:rsid w:val="000D496F"/>
    <w:rsid w:val="000D49B6"/>
    <w:rsid w:val="000D4A69"/>
    <w:rsid w:val="000D4C05"/>
    <w:rsid w:val="000D4E91"/>
    <w:rsid w:val="000D50B2"/>
    <w:rsid w:val="000D526E"/>
    <w:rsid w:val="000D528C"/>
    <w:rsid w:val="000D5444"/>
    <w:rsid w:val="000D5B32"/>
    <w:rsid w:val="000D5F18"/>
    <w:rsid w:val="000D5FCB"/>
    <w:rsid w:val="000D654A"/>
    <w:rsid w:val="000D6822"/>
    <w:rsid w:val="000D6BFE"/>
    <w:rsid w:val="000D6CD6"/>
    <w:rsid w:val="000D6D66"/>
    <w:rsid w:val="000D6F33"/>
    <w:rsid w:val="000D7023"/>
    <w:rsid w:val="000D70CD"/>
    <w:rsid w:val="000D7395"/>
    <w:rsid w:val="000D7649"/>
    <w:rsid w:val="000D776F"/>
    <w:rsid w:val="000D792F"/>
    <w:rsid w:val="000D7AED"/>
    <w:rsid w:val="000D7AF9"/>
    <w:rsid w:val="000D7E3C"/>
    <w:rsid w:val="000D7E78"/>
    <w:rsid w:val="000E000B"/>
    <w:rsid w:val="000E035D"/>
    <w:rsid w:val="000E04AF"/>
    <w:rsid w:val="000E04B1"/>
    <w:rsid w:val="000E0613"/>
    <w:rsid w:val="000E06DD"/>
    <w:rsid w:val="000E0970"/>
    <w:rsid w:val="000E0F14"/>
    <w:rsid w:val="000E10D0"/>
    <w:rsid w:val="000E1130"/>
    <w:rsid w:val="000E1212"/>
    <w:rsid w:val="000E1554"/>
    <w:rsid w:val="000E1632"/>
    <w:rsid w:val="000E19A1"/>
    <w:rsid w:val="000E1A5E"/>
    <w:rsid w:val="000E1C6A"/>
    <w:rsid w:val="000E1CB7"/>
    <w:rsid w:val="000E1D61"/>
    <w:rsid w:val="000E1D64"/>
    <w:rsid w:val="000E1DAE"/>
    <w:rsid w:val="000E1FF2"/>
    <w:rsid w:val="000E20F7"/>
    <w:rsid w:val="000E212E"/>
    <w:rsid w:val="000E22E4"/>
    <w:rsid w:val="000E23AE"/>
    <w:rsid w:val="000E2689"/>
    <w:rsid w:val="000E286C"/>
    <w:rsid w:val="000E299B"/>
    <w:rsid w:val="000E2B8A"/>
    <w:rsid w:val="000E2B96"/>
    <w:rsid w:val="000E2BCE"/>
    <w:rsid w:val="000E2DA5"/>
    <w:rsid w:val="000E2DD2"/>
    <w:rsid w:val="000E2EA3"/>
    <w:rsid w:val="000E3097"/>
    <w:rsid w:val="000E32AD"/>
    <w:rsid w:val="000E359C"/>
    <w:rsid w:val="000E3707"/>
    <w:rsid w:val="000E3743"/>
    <w:rsid w:val="000E383D"/>
    <w:rsid w:val="000E4009"/>
    <w:rsid w:val="000E4102"/>
    <w:rsid w:val="000E41AA"/>
    <w:rsid w:val="000E41CF"/>
    <w:rsid w:val="000E42F6"/>
    <w:rsid w:val="000E4422"/>
    <w:rsid w:val="000E44FE"/>
    <w:rsid w:val="000E454F"/>
    <w:rsid w:val="000E4812"/>
    <w:rsid w:val="000E48F1"/>
    <w:rsid w:val="000E4E82"/>
    <w:rsid w:val="000E4F04"/>
    <w:rsid w:val="000E4F59"/>
    <w:rsid w:val="000E5208"/>
    <w:rsid w:val="000E52F5"/>
    <w:rsid w:val="000E542F"/>
    <w:rsid w:val="000E55AD"/>
    <w:rsid w:val="000E5660"/>
    <w:rsid w:val="000E56F5"/>
    <w:rsid w:val="000E573F"/>
    <w:rsid w:val="000E5751"/>
    <w:rsid w:val="000E5956"/>
    <w:rsid w:val="000E5975"/>
    <w:rsid w:val="000E5AAE"/>
    <w:rsid w:val="000E5BCD"/>
    <w:rsid w:val="000E5DAB"/>
    <w:rsid w:val="000E5E91"/>
    <w:rsid w:val="000E6575"/>
    <w:rsid w:val="000E672F"/>
    <w:rsid w:val="000E6831"/>
    <w:rsid w:val="000E68FB"/>
    <w:rsid w:val="000E6955"/>
    <w:rsid w:val="000E6ED3"/>
    <w:rsid w:val="000E7217"/>
    <w:rsid w:val="000E73AB"/>
    <w:rsid w:val="000E760A"/>
    <w:rsid w:val="000E7877"/>
    <w:rsid w:val="000E7EA0"/>
    <w:rsid w:val="000E7EA5"/>
    <w:rsid w:val="000E7F66"/>
    <w:rsid w:val="000F0042"/>
    <w:rsid w:val="000F00A8"/>
    <w:rsid w:val="000F07FD"/>
    <w:rsid w:val="000F0CB9"/>
    <w:rsid w:val="000F0F01"/>
    <w:rsid w:val="000F14AB"/>
    <w:rsid w:val="000F18E8"/>
    <w:rsid w:val="000F1A2A"/>
    <w:rsid w:val="000F1AAB"/>
    <w:rsid w:val="000F1BCF"/>
    <w:rsid w:val="000F1D16"/>
    <w:rsid w:val="000F1D38"/>
    <w:rsid w:val="000F2283"/>
    <w:rsid w:val="000F24DC"/>
    <w:rsid w:val="000F25A0"/>
    <w:rsid w:val="000F27B2"/>
    <w:rsid w:val="000F2850"/>
    <w:rsid w:val="000F291E"/>
    <w:rsid w:val="000F2A64"/>
    <w:rsid w:val="000F2B2F"/>
    <w:rsid w:val="000F30EC"/>
    <w:rsid w:val="000F31E7"/>
    <w:rsid w:val="000F344D"/>
    <w:rsid w:val="000F3680"/>
    <w:rsid w:val="000F3B85"/>
    <w:rsid w:val="000F3BF2"/>
    <w:rsid w:val="000F4166"/>
    <w:rsid w:val="000F42F4"/>
    <w:rsid w:val="000F4344"/>
    <w:rsid w:val="000F43DE"/>
    <w:rsid w:val="000F445B"/>
    <w:rsid w:val="000F4916"/>
    <w:rsid w:val="000F4B2A"/>
    <w:rsid w:val="000F5622"/>
    <w:rsid w:val="000F5635"/>
    <w:rsid w:val="000F575C"/>
    <w:rsid w:val="000F57B4"/>
    <w:rsid w:val="000F5B28"/>
    <w:rsid w:val="000F5BBC"/>
    <w:rsid w:val="000F5D2E"/>
    <w:rsid w:val="000F5D6F"/>
    <w:rsid w:val="000F5EC3"/>
    <w:rsid w:val="000F604E"/>
    <w:rsid w:val="000F66A3"/>
    <w:rsid w:val="000F6998"/>
    <w:rsid w:val="000F701A"/>
    <w:rsid w:val="000F73CA"/>
    <w:rsid w:val="000F73F6"/>
    <w:rsid w:val="000F7462"/>
    <w:rsid w:val="000F763B"/>
    <w:rsid w:val="000F769F"/>
    <w:rsid w:val="000F7782"/>
    <w:rsid w:val="000F7EB9"/>
    <w:rsid w:val="000F7F5B"/>
    <w:rsid w:val="000F7F9D"/>
    <w:rsid w:val="0010023C"/>
    <w:rsid w:val="001002B4"/>
    <w:rsid w:val="00100458"/>
    <w:rsid w:val="001009E8"/>
    <w:rsid w:val="00100C37"/>
    <w:rsid w:val="00101345"/>
    <w:rsid w:val="001019DA"/>
    <w:rsid w:val="001019E0"/>
    <w:rsid w:val="00101AC5"/>
    <w:rsid w:val="00101F5F"/>
    <w:rsid w:val="001028D8"/>
    <w:rsid w:val="00102901"/>
    <w:rsid w:val="00102B97"/>
    <w:rsid w:val="00102C8E"/>
    <w:rsid w:val="00102E86"/>
    <w:rsid w:val="00102FAA"/>
    <w:rsid w:val="00103779"/>
    <w:rsid w:val="00103854"/>
    <w:rsid w:val="0010441C"/>
    <w:rsid w:val="0010445F"/>
    <w:rsid w:val="001048E1"/>
    <w:rsid w:val="0010499C"/>
    <w:rsid w:val="00104EAA"/>
    <w:rsid w:val="001050EB"/>
    <w:rsid w:val="0010525B"/>
    <w:rsid w:val="00105619"/>
    <w:rsid w:val="001056D4"/>
    <w:rsid w:val="001059B9"/>
    <w:rsid w:val="001059C6"/>
    <w:rsid w:val="0010630F"/>
    <w:rsid w:val="00106636"/>
    <w:rsid w:val="00106A26"/>
    <w:rsid w:val="00106AD0"/>
    <w:rsid w:val="00106ADC"/>
    <w:rsid w:val="00107047"/>
    <w:rsid w:val="001070E9"/>
    <w:rsid w:val="001071CF"/>
    <w:rsid w:val="00107603"/>
    <w:rsid w:val="00107629"/>
    <w:rsid w:val="00107805"/>
    <w:rsid w:val="00107B25"/>
    <w:rsid w:val="00107BF5"/>
    <w:rsid w:val="00107D3E"/>
    <w:rsid w:val="00107FC0"/>
    <w:rsid w:val="00110050"/>
    <w:rsid w:val="001101A1"/>
    <w:rsid w:val="001104FB"/>
    <w:rsid w:val="001108E2"/>
    <w:rsid w:val="001109BA"/>
    <w:rsid w:val="00110ACA"/>
    <w:rsid w:val="00110BAD"/>
    <w:rsid w:val="00110D50"/>
    <w:rsid w:val="00110E44"/>
    <w:rsid w:val="00110EF1"/>
    <w:rsid w:val="0011113F"/>
    <w:rsid w:val="0011149B"/>
    <w:rsid w:val="001114BA"/>
    <w:rsid w:val="00111E5B"/>
    <w:rsid w:val="00111E7B"/>
    <w:rsid w:val="0011243D"/>
    <w:rsid w:val="00112531"/>
    <w:rsid w:val="001125FD"/>
    <w:rsid w:val="0011262B"/>
    <w:rsid w:val="001127D8"/>
    <w:rsid w:val="00112892"/>
    <w:rsid w:val="00112896"/>
    <w:rsid w:val="001128AB"/>
    <w:rsid w:val="001129C7"/>
    <w:rsid w:val="00112A20"/>
    <w:rsid w:val="00112DDD"/>
    <w:rsid w:val="00113330"/>
    <w:rsid w:val="00113506"/>
    <w:rsid w:val="00113607"/>
    <w:rsid w:val="001136CC"/>
    <w:rsid w:val="0011393B"/>
    <w:rsid w:val="00113A27"/>
    <w:rsid w:val="00113CF7"/>
    <w:rsid w:val="00113FC9"/>
    <w:rsid w:val="001142F4"/>
    <w:rsid w:val="0011434B"/>
    <w:rsid w:val="00114A26"/>
    <w:rsid w:val="00114A72"/>
    <w:rsid w:val="00114BC2"/>
    <w:rsid w:val="00114DC9"/>
    <w:rsid w:val="001150F0"/>
    <w:rsid w:val="0011568A"/>
    <w:rsid w:val="00115983"/>
    <w:rsid w:val="00115AE6"/>
    <w:rsid w:val="00115BFF"/>
    <w:rsid w:val="00115DB5"/>
    <w:rsid w:val="0011630E"/>
    <w:rsid w:val="00116878"/>
    <w:rsid w:val="00116BB7"/>
    <w:rsid w:val="0011768F"/>
    <w:rsid w:val="001178E7"/>
    <w:rsid w:val="00117954"/>
    <w:rsid w:val="00117A5A"/>
    <w:rsid w:val="00117A72"/>
    <w:rsid w:val="00117B53"/>
    <w:rsid w:val="00117B56"/>
    <w:rsid w:val="00117B8A"/>
    <w:rsid w:val="00117DD7"/>
    <w:rsid w:val="00117E37"/>
    <w:rsid w:val="00117FD4"/>
    <w:rsid w:val="001204D9"/>
    <w:rsid w:val="0012055B"/>
    <w:rsid w:val="001205BC"/>
    <w:rsid w:val="00120606"/>
    <w:rsid w:val="00120906"/>
    <w:rsid w:val="00120921"/>
    <w:rsid w:val="00120AF6"/>
    <w:rsid w:val="00120BA8"/>
    <w:rsid w:val="00120F74"/>
    <w:rsid w:val="001210A3"/>
    <w:rsid w:val="0012115A"/>
    <w:rsid w:val="00121160"/>
    <w:rsid w:val="00121510"/>
    <w:rsid w:val="00121A2C"/>
    <w:rsid w:val="00121C5A"/>
    <w:rsid w:val="00121CA1"/>
    <w:rsid w:val="00121CD6"/>
    <w:rsid w:val="00121E19"/>
    <w:rsid w:val="00121E88"/>
    <w:rsid w:val="00121FBF"/>
    <w:rsid w:val="00122062"/>
    <w:rsid w:val="001221BA"/>
    <w:rsid w:val="00122528"/>
    <w:rsid w:val="0012288D"/>
    <w:rsid w:val="00122AB2"/>
    <w:rsid w:val="00122BF3"/>
    <w:rsid w:val="00123049"/>
    <w:rsid w:val="001230E8"/>
    <w:rsid w:val="001231C8"/>
    <w:rsid w:val="001231D8"/>
    <w:rsid w:val="001234E7"/>
    <w:rsid w:val="001237B8"/>
    <w:rsid w:val="0012389B"/>
    <w:rsid w:val="001238F8"/>
    <w:rsid w:val="00123948"/>
    <w:rsid w:val="00123B88"/>
    <w:rsid w:val="00123BB7"/>
    <w:rsid w:val="001240FA"/>
    <w:rsid w:val="001240FE"/>
    <w:rsid w:val="00124104"/>
    <w:rsid w:val="001241DD"/>
    <w:rsid w:val="001242A4"/>
    <w:rsid w:val="00124462"/>
    <w:rsid w:val="00124517"/>
    <w:rsid w:val="001246A2"/>
    <w:rsid w:val="0012474F"/>
    <w:rsid w:val="00124771"/>
    <w:rsid w:val="00124847"/>
    <w:rsid w:val="00124E3C"/>
    <w:rsid w:val="00124EFC"/>
    <w:rsid w:val="00124FE6"/>
    <w:rsid w:val="00124FFA"/>
    <w:rsid w:val="0012516A"/>
    <w:rsid w:val="00125603"/>
    <w:rsid w:val="001256E0"/>
    <w:rsid w:val="001257D4"/>
    <w:rsid w:val="001259EC"/>
    <w:rsid w:val="00125AD9"/>
    <w:rsid w:val="00125DF6"/>
    <w:rsid w:val="00125F4C"/>
    <w:rsid w:val="001263B3"/>
    <w:rsid w:val="0012650D"/>
    <w:rsid w:val="0012692A"/>
    <w:rsid w:val="001269A8"/>
    <w:rsid w:val="00126D6F"/>
    <w:rsid w:val="00127118"/>
    <w:rsid w:val="00127642"/>
    <w:rsid w:val="001276AC"/>
    <w:rsid w:val="001276C5"/>
    <w:rsid w:val="001278B4"/>
    <w:rsid w:val="0012795E"/>
    <w:rsid w:val="001279AE"/>
    <w:rsid w:val="00127B10"/>
    <w:rsid w:val="00127BDA"/>
    <w:rsid w:val="00127E0A"/>
    <w:rsid w:val="00130157"/>
    <w:rsid w:val="001304FA"/>
    <w:rsid w:val="00130538"/>
    <w:rsid w:val="0013079E"/>
    <w:rsid w:val="00130863"/>
    <w:rsid w:val="00130890"/>
    <w:rsid w:val="00130C25"/>
    <w:rsid w:val="00130D5C"/>
    <w:rsid w:val="00130DCD"/>
    <w:rsid w:val="00130DDC"/>
    <w:rsid w:val="00130FA9"/>
    <w:rsid w:val="001310C1"/>
    <w:rsid w:val="00131114"/>
    <w:rsid w:val="00131494"/>
    <w:rsid w:val="001316B8"/>
    <w:rsid w:val="001317AD"/>
    <w:rsid w:val="00131A28"/>
    <w:rsid w:val="00131BC2"/>
    <w:rsid w:val="00131CCD"/>
    <w:rsid w:val="00131EE2"/>
    <w:rsid w:val="00131F74"/>
    <w:rsid w:val="0013233F"/>
    <w:rsid w:val="001325A2"/>
    <w:rsid w:val="00132818"/>
    <w:rsid w:val="00132856"/>
    <w:rsid w:val="00132A0B"/>
    <w:rsid w:val="00132ADF"/>
    <w:rsid w:val="0013317E"/>
    <w:rsid w:val="001331C2"/>
    <w:rsid w:val="001332A8"/>
    <w:rsid w:val="00133388"/>
    <w:rsid w:val="0013364B"/>
    <w:rsid w:val="001338C3"/>
    <w:rsid w:val="0013392E"/>
    <w:rsid w:val="00133CE1"/>
    <w:rsid w:val="00133E49"/>
    <w:rsid w:val="00133EF2"/>
    <w:rsid w:val="00133F9C"/>
    <w:rsid w:val="00134032"/>
    <w:rsid w:val="001340B9"/>
    <w:rsid w:val="001341E1"/>
    <w:rsid w:val="001344FD"/>
    <w:rsid w:val="0013474F"/>
    <w:rsid w:val="0013485E"/>
    <w:rsid w:val="00134A55"/>
    <w:rsid w:val="00134CC3"/>
    <w:rsid w:val="00134E7D"/>
    <w:rsid w:val="00134FBD"/>
    <w:rsid w:val="00135021"/>
    <w:rsid w:val="00135860"/>
    <w:rsid w:val="0013591F"/>
    <w:rsid w:val="00135960"/>
    <w:rsid w:val="001359DE"/>
    <w:rsid w:val="00135F0B"/>
    <w:rsid w:val="00135FD8"/>
    <w:rsid w:val="001363D1"/>
    <w:rsid w:val="0013666E"/>
    <w:rsid w:val="00136892"/>
    <w:rsid w:val="00136CC4"/>
    <w:rsid w:val="00136EF0"/>
    <w:rsid w:val="00136FBB"/>
    <w:rsid w:val="00137022"/>
    <w:rsid w:val="00137597"/>
    <w:rsid w:val="00137A99"/>
    <w:rsid w:val="00137CDD"/>
    <w:rsid w:val="00140438"/>
    <w:rsid w:val="0014043F"/>
    <w:rsid w:val="00140551"/>
    <w:rsid w:val="001409E9"/>
    <w:rsid w:val="00140C40"/>
    <w:rsid w:val="00140D6C"/>
    <w:rsid w:val="00141510"/>
    <w:rsid w:val="0014154E"/>
    <w:rsid w:val="00141626"/>
    <w:rsid w:val="00141630"/>
    <w:rsid w:val="00141741"/>
    <w:rsid w:val="00141AC5"/>
    <w:rsid w:val="00141B68"/>
    <w:rsid w:val="00141D53"/>
    <w:rsid w:val="00141EB6"/>
    <w:rsid w:val="00141F0C"/>
    <w:rsid w:val="00141F3F"/>
    <w:rsid w:val="0014209C"/>
    <w:rsid w:val="00142128"/>
    <w:rsid w:val="00142418"/>
    <w:rsid w:val="00142450"/>
    <w:rsid w:val="001429D5"/>
    <w:rsid w:val="00142B1F"/>
    <w:rsid w:val="00142D9F"/>
    <w:rsid w:val="0014311E"/>
    <w:rsid w:val="00143B05"/>
    <w:rsid w:val="00143D79"/>
    <w:rsid w:val="00143E0A"/>
    <w:rsid w:val="00143E4B"/>
    <w:rsid w:val="0014411B"/>
    <w:rsid w:val="0014424E"/>
    <w:rsid w:val="00144328"/>
    <w:rsid w:val="00144392"/>
    <w:rsid w:val="001444AD"/>
    <w:rsid w:val="001445B7"/>
    <w:rsid w:val="0014468D"/>
    <w:rsid w:val="00144C06"/>
    <w:rsid w:val="00144F03"/>
    <w:rsid w:val="00144FE3"/>
    <w:rsid w:val="0014507A"/>
    <w:rsid w:val="00145272"/>
    <w:rsid w:val="00145355"/>
    <w:rsid w:val="00145491"/>
    <w:rsid w:val="001457E3"/>
    <w:rsid w:val="00145A37"/>
    <w:rsid w:val="00145E57"/>
    <w:rsid w:val="001462C1"/>
    <w:rsid w:val="0014696F"/>
    <w:rsid w:val="0014697E"/>
    <w:rsid w:val="00146A9F"/>
    <w:rsid w:val="00146AE5"/>
    <w:rsid w:val="00146DA9"/>
    <w:rsid w:val="00146E2A"/>
    <w:rsid w:val="00146F95"/>
    <w:rsid w:val="00146FC9"/>
    <w:rsid w:val="0014703F"/>
    <w:rsid w:val="001470C0"/>
    <w:rsid w:val="001473F8"/>
    <w:rsid w:val="00147DE0"/>
    <w:rsid w:val="00147DEF"/>
    <w:rsid w:val="00147E69"/>
    <w:rsid w:val="00150534"/>
    <w:rsid w:val="00150675"/>
    <w:rsid w:val="001507EC"/>
    <w:rsid w:val="00150908"/>
    <w:rsid w:val="00150B91"/>
    <w:rsid w:val="00150E8E"/>
    <w:rsid w:val="00151091"/>
    <w:rsid w:val="001510E9"/>
    <w:rsid w:val="00151148"/>
    <w:rsid w:val="0015114D"/>
    <w:rsid w:val="00151571"/>
    <w:rsid w:val="00151827"/>
    <w:rsid w:val="00151883"/>
    <w:rsid w:val="001518BC"/>
    <w:rsid w:val="0015192E"/>
    <w:rsid w:val="00151BBA"/>
    <w:rsid w:val="00151C1C"/>
    <w:rsid w:val="00151E61"/>
    <w:rsid w:val="00151F58"/>
    <w:rsid w:val="001520B6"/>
    <w:rsid w:val="001521BC"/>
    <w:rsid w:val="001522FD"/>
    <w:rsid w:val="00152BAC"/>
    <w:rsid w:val="00152C50"/>
    <w:rsid w:val="00152DA0"/>
    <w:rsid w:val="00152F9B"/>
    <w:rsid w:val="00153331"/>
    <w:rsid w:val="001533E7"/>
    <w:rsid w:val="0015394D"/>
    <w:rsid w:val="00153B44"/>
    <w:rsid w:val="00153BC0"/>
    <w:rsid w:val="00153E39"/>
    <w:rsid w:val="00154031"/>
    <w:rsid w:val="00154116"/>
    <w:rsid w:val="00154117"/>
    <w:rsid w:val="001544A4"/>
    <w:rsid w:val="0015453A"/>
    <w:rsid w:val="0015460D"/>
    <w:rsid w:val="001546C4"/>
    <w:rsid w:val="00154D6C"/>
    <w:rsid w:val="00155131"/>
    <w:rsid w:val="001553F2"/>
    <w:rsid w:val="0015585C"/>
    <w:rsid w:val="001558F7"/>
    <w:rsid w:val="00155A0C"/>
    <w:rsid w:val="00155D4B"/>
    <w:rsid w:val="00155EAE"/>
    <w:rsid w:val="00155EEA"/>
    <w:rsid w:val="00155FC2"/>
    <w:rsid w:val="001561F5"/>
    <w:rsid w:val="001562E8"/>
    <w:rsid w:val="00156312"/>
    <w:rsid w:val="001563F7"/>
    <w:rsid w:val="0015650A"/>
    <w:rsid w:val="00156681"/>
    <w:rsid w:val="001566BD"/>
    <w:rsid w:val="0015682D"/>
    <w:rsid w:val="00156A1E"/>
    <w:rsid w:val="00156D4E"/>
    <w:rsid w:val="0015737C"/>
    <w:rsid w:val="0015759A"/>
    <w:rsid w:val="0015775D"/>
    <w:rsid w:val="0015776C"/>
    <w:rsid w:val="001578A7"/>
    <w:rsid w:val="00157949"/>
    <w:rsid w:val="00157D57"/>
    <w:rsid w:val="00157FA8"/>
    <w:rsid w:val="00160080"/>
    <w:rsid w:val="00160111"/>
    <w:rsid w:val="001602BD"/>
    <w:rsid w:val="001603D5"/>
    <w:rsid w:val="00160B34"/>
    <w:rsid w:val="00160E71"/>
    <w:rsid w:val="001615C3"/>
    <w:rsid w:val="001616CA"/>
    <w:rsid w:val="00161B8D"/>
    <w:rsid w:val="00161B8F"/>
    <w:rsid w:val="00161BAB"/>
    <w:rsid w:val="00161C99"/>
    <w:rsid w:val="00161D9E"/>
    <w:rsid w:val="00161F8D"/>
    <w:rsid w:val="00162117"/>
    <w:rsid w:val="00162519"/>
    <w:rsid w:val="001627BE"/>
    <w:rsid w:val="0016282A"/>
    <w:rsid w:val="00162F57"/>
    <w:rsid w:val="00163257"/>
    <w:rsid w:val="00163302"/>
    <w:rsid w:val="001634B9"/>
    <w:rsid w:val="001636FA"/>
    <w:rsid w:val="00163770"/>
    <w:rsid w:val="001638FF"/>
    <w:rsid w:val="00163963"/>
    <w:rsid w:val="00163A50"/>
    <w:rsid w:val="00163ACD"/>
    <w:rsid w:val="00163B62"/>
    <w:rsid w:val="00163CB6"/>
    <w:rsid w:val="00163F74"/>
    <w:rsid w:val="0016421C"/>
    <w:rsid w:val="001642BD"/>
    <w:rsid w:val="001645A2"/>
    <w:rsid w:val="00164804"/>
    <w:rsid w:val="00164AEF"/>
    <w:rsid w:val="00164C0A"/>
    <w:rsid w:val="00164F82"/>
    <w:rsid w:val="0016538F"/>
    <w:rsid w:val="001653BC"/>
    <w:rsid w:val="001653BE"/>
    <w:rsid w:val="001654D7"/>
    <w:rsid w:val="0016563E"/>
    <w:rsid w:val="0016582E"/>
    <w:rsid w:val="00165A0F"/>
    <w:rsid w:val="00165CF3"/>
    <w:rsid w:val="00166032"/>
    <w:rsid w:val="001660FA"/>
    <w:rsid w:val="001663F9"/>
    <w:rsid w:val="0016668A"/>
    <w:rsid w:val="001666A2"/>
    <w:rsid w:val="00166789"/>
    <w:rsid w:val="00166843"/>
    <w:rsid w:val="00166A7E"/>
    <w:rsid w:val="00166C44"/>
    <w:rsid w:val="00167088"/>
    <w:rsid w:val="00167214"/>
    <w:rsid w:val="00167364"/>
    <w:rsid w:val="00167499"/>
    <w:rsid w:val="00167596"/>
    <w:rsid w:val="001677AD"/>
    <w:rsid w:val="0016786D"/>
    <w:rsid w:val="0016799A"/>
    <w:rsid w:val="00167B3D"/>
    <w:rsid w:val="00167B4B"/>
    <w:rsid w:val="00167B66"/>
    <w:rsid w:val="00167C43"/>
    <w:rsid w:val="00167CD2"/>
    <w:rsid w:val="00170097"/>
    <w:rsid w:val="00170278"/>
    <w:rsid w:val="0017072E"/>
    <w:rsid w:val="00170735"/>
    <w:rsid w:val="001707A3"/>
    <w:rsid w:val="001709BB"/>
    <w:rsid w:val="00170B8F"/>
    <w:rsid w:val="00170DB6"/>
    <w:rsid w:val="00170ED5"/>
    <w:rsid w:val="00171226"/>
    <w:rsid w:val="00171981"/>
    <w:rsid w:val="00171BA2"/>
    <w:rsid w:val="00171DD3"/>
    <w:rsid w:val="00171E0B"/>
    <w:rsid w:val="00171F78"/>
    <w:rsid w:val="0017202A"/>
    <w:rsid w:val="001722B2"/>
    <w:rsid w:val="00172506"/>
    <w:rsid w:val="001725A6"/>
    <w:rsid w:val="00172682"/>
    <w:rsid w:val="00172702"/>
    <w:rsid w:val="00172C76"/>
    <w:rsid w:val="00172F1C"/>
    <w:rsid w:val="00172F31"/>
    <w:rsid w:val="001731DE"/>
    <w:rsid w:val="00173361"/>
    <w:rsid w:val="001734EC"/>
    <w:rsid w:val="00173628"/>
    <w:rsid w:val="00173B6A"/>
    <w:rsid w:val="00173F3E"/>
    <w:rsid w:val="001743FE"/>
    <w:rsid w:val="00174733"/>
    <w:rsid w:val="00174935"/>
    <w:rsid w:val="00174FDA"/>
    <w:rsid w:val="001750D4"/>
    <w:rsid w:val="001751FA"/>
    <w:rsid w:val="001756D3"/>
    <w:rsid w:val="00175849"/>
    <w:rsid w:val="00175A23"/>
    <w:rsid w:val="00175B36"/>
    <w:rsid w:val="00175C6F"/>
    <w:rsid w:val="00175CB0"/>
    <w:rsid w:val="00175F6F"/>
    <w:rsid w:val="00175FC7"/>
    <w:rsid w:val="00176009"/>
    <w:rsid w:val="00176228"/>
    <w:rsid w:val="001762D5"/>
    <w:rsid w:val="001764CB"/>
    <w:rsid w:val="001765CF"/>
    <w:rsid w:val="00176B35"/>
    <w:rsid w:val="00176B5A"/>
    <w:rsid w:val="00176DAD"/>
    <w:rsid w:val="00176DEE"/>
    <w:rsid w:val="00176E33"/>
    <w:rsid w:val="00176FA2"/>
    <w:rsid w:val="001770B1"/>
    <w:rsid w:val="001771B1"/>
    <w:rsid w:val="001772BA"/>
    <w:rsid w:val="00177577"/>
    <w:rsid w:val="00177623"/>
    <w:rsid w:val="0017775B"/>
    <w:rsid w:val="001777A5"/>
    <w:rsid w:val="001778D4"/>
    <w:rsid w:val="00177950"/>
    <w:rsid w:val="00177B36"/>
    <w:rsid w:val="00177CF8"/>
    <w:rsid w:val="00177D4F"/>
    <w:rsid w:val="00177F9C"/>
    <w:rsid w:val="00177FC2"/>
    <w:rsid w:val="0018048E"/>
    <w:rsid w:val="00180732"/>
    <w:rsid w:val="001808D2"/>
    <w:rsid w:val="00180A29"/>
    <w:rsid w:val="00180BEE"/>
    <w:rsid w:val="00180C5E"/>
    <w:rsid w:val="00180E67"/>
    <w:rsid w:val="00180F79"/>
    <w:rsid w:val="001813F5"/>
    <w:rsid w:val="0018140F"/>
    <w:rsid w:val="001814F5"/>
    <w:rsid w:val="001818B5"/>
    <w:rsid w:val="00181ADC"/>
    <w:rsid w:val="00181C54"/>
    <w:rsid w:val="00181F31"/>
    <w:rsid w:val="00181FB8"/>
    <w:rsid w:val="001821FE"/>
    <w:rsid w:val="00182315"/>
    <w:rsid w:val="0018249C"/>
    <w:rsid w:val="0018263B"/>
    <w:rsid w:val="00182BE1"/>
    <w:rsid w:val="00182D99"/>
    <w:rsid w:val="00182F37"/>
    <w:rsid w:val="00182FE7"/>
    <w:rsid w:val="00183091"/>
    <w:rsid w:val="00183336"/>
    <w:rsid w:val="0018351F"/>
    <w:rsid w:val="0018406E"/>
    <w:rsid w:val="0018435E"/>
    <w:rsid w:val="001843BC"/>
    <w:rsid w:val="0018469D"/>
    <w:rsid w:val="001846F7"/>
    <w:rsid w:val="001847B7"/>
    <w:rsid w:val="00184AA6"/>
    <w:rsid w:val="00184AD3"/>
    <w:rsid w:val="00184D54"/>
    <w:rsid w:val="00184E82"/>
    <w:rsid w:val="00184FC3"/>
    <w:rsid w:val="0018571A"/>
    <w:rsid w:val="001857C7"/>
    <w:rsid w:val="00185800"/>
    <w:rsid w:val="00185D2E"/>
    <w:rsid w:val="00185EAB"/>
    <w:rsid w:val="00185F7C"/>
    <w:rsid w:val="00185F8C"/>
    <w:rsid w:val="00186149"/>
    <w:rsid w:val="00186615"/>
    <w:rsid w:val="0018673F"/>
    <w:rsid w:val="0018689F"/>
    <w:rsid w:val="00186B89"/>
    <w:rsid w:val="0018700E"/>
    <w:rsid w:val="0018704D"/>
    <w:rsid w:val="001871EF"/>
    <w:rsid w:val="00187277"/>
    <w:rsid w:val="00187772"/>
    <w:rsid w:val="0018781C"/>
    <w:rsid w:val="0018798C"/>
    <w:rsid w:val="001879AE"/>
    <w:rsid w:val="00187B5B"/>
    <w:rsid w:val="00187D14"/>
    <w:rsid w:val="001902CB"/>
    <w:rsid w:val="001906C7"/>
    <w:rsid w:val="001906FE"/>
    <w:rsid w:val="0019098C"/>
    <w:rsid w:val="00190A0D"/>
    <w:rsid w:val="00190A94"/>
    <w:rsid w:val="00190ABC"/>
    <w:rsid w:val="00190C3F"/>
    <w:rsid w:val="00191140"/>
    <w:rsid w:val="001913DA"/>
    <w:rsid w:val="0019153E"/>
    <w:rsid w:val="0019159F"/>
    <w:rsid w:val="00191843"/>
    <w:rsid w:val="00191A62"/>
    <w:rsid w:val="00191D3C"/>
    <w:rsid w:val="00192159"/>
    <w:rsid w:val="00192361"/>
    <w:rsid w:val="0019245B"/>
    <w:rsid w:val="00192612"/>
    <w:rsid w:val="0019275B"/>
    <w:rsid w:val="00192964"/>
    <w:rsid w:val="00192BA1"/>
    <w:rsid w:val="00192C08"/>
    <w:rsid w:val="00193084"/>
    <w:rsid w:val="0019312B"/>
    <w:rsid w:val="0019330A"/>
    <w:rsid w:val="00193325"/>
    <w:rsid w:val="001936B8"/>
    <w:rsid w:val="00193E17"/>
    <w:rsid w:val="00194522"/>
    <w:rsid w:val="001945E1"/>
    <w:rsid w:val="001945E3"/>
    <w:rsid w:val="00194600"/>
    <w:rsid w:val="001946CA"/>
    <w:rsid w:val="001948C6"/>
    <w:rsid w:val="00194D82"/>
    <w:rsid w:val="00194EEF"/>
    <w:rsid w:val="001950E9"/>
    <w:rsid w:val="001951CF"/>
    <w:rsid w:val="001951E5"/>
    <w:rsid w:val="0019521F"/>
    <w:rsid w:val="001954D8"/>
    <w:rsid w:val="001956E8"/>
    <w:rsid w:val="0019571D"/>
    <w:rsid w:val="0019579C"/>
    <w:rsid w:val="0019588B"/>
    <w:rsid w:val="001958EA"/>
    <w:rsid w:val="001959A1"/>
    <w:rsid w:val="00195A63"/>
    <w:rsid w:val="00195CF6"/>
    <w:rsid w:val="00195D55"/>
    <w:rsid w:val="00195EB4"/>
    <w:rsid w:val="0019606D"/>
    <w:rsid w:val="00196087"/>
    <w:rsid w:val="0019657D"/>
    <w:rsid w:val="001969D8"/>
    <w:rsid w:val="00196A66"/>
    <w:rsid w:val="00196D5D"/>
    <w:rsid w:val="00196E04"/>
    <w:rsid w:val="001972B5"/>
    <w:rsid w:val="00197310"/>
    <w:rsid w:val="00197975"/>
    <w:rsid w:val="00197BEF"/>
    <w:rsid w:val="00197CD7"/>
    <w:rsid w:val="00197ED4"/>
    <w:rsid w:val="00197EDB"/>
    <w:rsid w:val="001A00B8"/>
    <w:rsid w:val="001A0170"/>
    <w:rsid w:val="001A06A4"/>
    <w:rsid w:val="001A1280"/>
    <w:rsid w:val="001A13B3"/>
    <w:rsid w:val="001A140C"/>
    <w:rsid w:val="001A14B0"/>
    <w:rsid w:val="001A192F"/>
    <w:rsid w:val="001A1AB3"/>
    <w:rsid w:val="001A1D1F"/>
    <w:rsid w:val="001A1DB6"/>
    <w:rsid w:val="001A1E67"/>
    <w:rsid w:val="001A1F99"/>
    <w:rsid w:val="001A1FBF"/>
    <w:rsid w:val="001A213A"/>
    <w:rsid w:val="001A2279"/>
    <w:rsid w:val="001A283C"/>
    <w:rsid w:val="001A2D3B"/>
    <w:rsid w:val="001A350E"/>
    <w:rsid w:val="001A36A6"/>
    <w:rsid w:val="001A38DF"/>
    <w:rsid w:val="001A397A"/>
    <w:rsid w:val="001A3C7A"/>
    <w:rsid w:val="001A3EA9"/>
    <w:rsid w:val="001A3EFD"/>
    <w:rsid w:val="001A3F3C"/>
    <w:rsid w:val="001A4084"/>
    <w:rsid w:val="001A413D"/>
    <w:rsid w:val="001A4375"/>
    <w:rsid w:val="001A4479"/>
    <w:rsid w:val="001A44B6"/>
    <w:rsid w:val="001A44BB"/>
    <w:rsid w:val="001A47A1"/>
    <w:rsid w:val="001A4ACC"/>
    <w:rsid w:val="001A4AEC"/>
    <w:rsid w:val="001A568E"/>
    <w:rsid w:val="001A569F"/>
    <w:rsid w:val="001A56BA"/>
    <w:rsid w:val="001A5719"/>
    <w:rsid w:val="001A5816"/>
    <w:rsid w:val="001A5862"/>
    <w:rsid w:val="001A59E9"/>
    <w:rsid w:val="001A5ABF"/>
    <w:rsid w:val="001A5E56"/>
    <w:rsid w:val="001A6051"/>
    <w:rsid w:val="001A61C6"/>
    <w:rsid w:val="001A6328"/>
    <w:rsid w:val="001A6BEF"/>
    <w:rsid w:val="001A6DAA"/>
    <w:rsid w:val="001A6E3E"/>
    <w:rsid w:val="001A6EC1"/>
    <w:rsid w:val="001A704B"/>
    <w:rsid w:val="001A70D6"/>
    <w:rsid w:val="001A733E"/>
    <w:rsid w:val="001A7446"/>
    <w:rsid w:val="001A7487"/>
    <w:rsid w:val="001A75AC"/>
    <w:rsid w:val="001A75C3"/>
    <w:rsid w:val="001A76FE"/>
    <w:rsid w:val="001A7810"/>
    <w:rsid w:val="001A7A62"/>
    <w:rsid w:val="001A7C7D"/>
    <w:rsid w:val="001A7E42"/>
    <w:rsid w:val="001B0166"/>
    <w:rsid w:val="001B0B69"/>
    <w:rsid w:val="001B0D8C"/>
    <w:rsid w:val="001B110A"/>
    <w:rsid w:val="001B118E"/>
    <w:rsid w:val="001B1228"/>
    <w:rsid w:val="001B1315"/>
    <w:rsid w:val="001B1387"/>
    <w:rsid w:val="001B16DA"/>
    <w:rsid w:val="001B17E4"/>
    <w:rsid w:val="001B1909"/>
    <w:rsid w:val="001B1A3B"/>
    <w:rsid w:val="001B262B"/>
    <w:rsid w:val="001B268D"/>
    <w:rsid w:val="001B2C15"/>
    <w:rsid w:val="001B2DBD"/>
    <w:rsid w:val="001B2DD4"/>
    <w:rsid w:val="001B2E92"/>
    <w:rsid w:val="001B304C"/>
    <w:rsid w:val="001B32CA"/>
    <w:rsid w:val="001B3301"/>
    <w:rsid w:val="001B331C"/>
    <w:rsid w:val="001B3718"/>
    <w:rsid w:val="001B388F"/>
    <w:rsid w:val="001B3E65"/>
    <w:rsid w:val="001B3ECE"/>
    <w:rsid w:val="001B4293"/>
    <w:rsid w:val="001B4434"/>
    <w:rsid w:val="001B46CD"/>
    <w:rsid w:val="001B47DD"/>
    <w:rsid w:val="001B4886"/>
    <w:rsid w:val="001B5016"/>
    <w:rsid w:val="001B51EC"/>
    <w:rsid w:val="001B528B"/>
    <w:rsid w:val="001B53FC"/>
    <w:rsid w:val="001B550E"/>
    <w:rsid w:val="001B5613"/>
    <w:rsid w:val="001B5921"/>
    <w:rsid w:val="001B59E2"/>
    <w:rsid w:val="001B5B84"/>
    <w:rsid w:val="001B655F"/>
    <w:rsid w:val="001B66FF"/>
    <w:rsid w:val="001B6878"/>
    <w:rsid w:val="001B698D"/>
    <w:rsid w:val="001B69F0"/>
    <w:rsid w:val="001B703A"/>
    <w:rsid w:val="001B716C"/>
    <w:rsid w:val="001B744D"/>
    <w:rsid w:val="001B7469"/>
    <w:rsid w:val="001B7AAC"/>
    <w:rsid w:val="001B7B55"/>
    <w:rsid w:val="001B7E9C"/>
    <w:rsid w:val="001B7EF1"/>
    <w:rsid w:val="001C02D3"/>
    <w:rsid w:val="001C04D2"/>
    <w:rsid w:val="001C065A"/>
    <w:rsid w:val="001C0731"/>
    <w:rsid w:val="001C12E0"/>
    <w:rsid w:val="001C143B"/>
    <w:rsid w:val="001C1587"/>
    <w:rsid w:val="001C172C"/>
    <w:rsid w:val="001C17F4"/>
    <w:rsid w:val="001C18FE"/>
    <w:rsid w:val="001C1B62"/>
    <w:rsid w:val="001C1CD6"/>
    <w:rsid w:val="001C20E1"/>
    <w:rsid w:val="001C2472"/>
    <w:rsid w:val="001C24E0"/>
    <w:rsid w:val="001C2743"/>
    <w:rsid w:val="001C2A6E"/>
    <w:rsid w:val="001C2C94"/>
    <w:rsid w:val="001C2CAC"/>
    <w:rsid w:val="001C2D75"/>
    <w:rsid w:val="001C2E83"/>
    <w:rsid w:val="001C2E9D"/>
    <w:rsid w:val="001C2F75"/>
    <w:rsid w:val="001C3113"/>
    <w:rsid w:val="001C3F78"/>
    <w:rsid w:val="001C44AA"/>
    <w:rsid w:val="001C450A"/>
    <w:rsid w:val="001C46E2"/>
    <w:rsid w:val="001C4B5C"/>
    <w:rsid w:val="001C51D8"/>
    <w:rsid w:val="001C529A"/>
    <w:rsid w:val="001C58A7"/>
    <w:rsid w:val="001C5A87"/>
    <w:rsid w:val="001C5C61"/>
    <w:rsid w:val="001C5D7A"/>
    <w:rsid w:val="001C5E07"/>
    <w:rsid w:val="001C5E85"/>
    <w:rsid w:val="001C5F95"/>
    <w:rsid w:val="001C60E0"/>
    <w:rsid w:val="001C6457"/>
    <w:rsid w:val="001C6593"/>
    <w:rsid w:val="001C65D6"/>
    <w:rsid w:val="001C6B12"/>
    <w:rsid w:val="001C6F83"/>
    <w:rsid w:val="001C737B"/>
    <w:rsid w:val="001C7647"/>
    <w:rsid w:val="001C7672"/>
    <w:rsid w:val="001C7712"/>
    <w:rsid w:val="001C77CC"/>
    <w:rsid w:val="001C7879"/>
    <w:rsid w:val="001C78F3"/>
    <w:rsid w:val="001D0067"/>
    <w:rsid w:val="001D00D8"/>
    <w:rsid w:val="001D042D"/>
    <w:rsid w:val="001D0477"/>
    <w:rsid w:val="001D05E6"/>
    <w:rsid w:val="001D05EB"/>
    <w:rsid w:val="001D088B"/>
    <w:rsid w:val="001D09CE"/>
    <w:rsid w:val="001D09EE"/>
    <w:rsid w:val="001D140C"/>
    <w:rsid w:val="001D1561"/>
    <w:rsid w:val="001D196E"/>
    <w:rsid w:val="001D1B97"/>
    <w:rsid w:val="001D1C31"/>
    <w:rsid w:val="001D1D57"/>
    <w:rsid w:val="001D1EC0"/>
    <w:rsid w:val="001D1F00"/>
    <w:rsid w:val="001D2C44"/>
    <w:rsid w:val="001D2D58"/>
    <w:rsid w:val="001D2EE3"/>
    <w:rsid w:val="001D2F89"/>
    <w:rsid w:val="001D30F5"/>
    <w:rsid w:val="001D31DE"/>
    <w:rsid w:val="001D34FC"/>
    <w:rsid w:val="001D372B"/>
    <w:rsid w:val="001D3777"/>
    <w:rsid w:val="001D3A12"/>
    <w:rsid w:val="001D3A4C"/>
    <w:rsid w:val="001D3A62"/>
    <w:rsid w:val="001D3E20"/>
    <w:rsid w:val="001D3E7D"/>
    <w:rsid w:val="001D4328"/>
    <w:rsid w:val="001D44B0"/>
    <w:rsid w:val="001D4618"/>
    <w:rsid w:val="001D491B"/>
    <w:rsid w:val="001D4E95"/>
    <w:rsid w:val="001D50A4"/>
    <w:rsid w:val="001D52E2"/>
    <w:rsid w:val="001D53EF"/>
    <w:rsid w:val="001D57C9"/>
    <w:rsid w:val="001D59AE"/>
    <w:rsid w:val="001D5C4C"/>
    <w:rsid w:val="001D5D8A"/>
    <w:rsid w:val="001D5DE2"/>
    <w:rsid w:val="001D6783"/>
    <w:rsid w:val="001D679F"/>
    <w:rsid w:val="001D69AE"/>
    <w:rsid w:val="001D6BD2"/>
    <w:rsid w:val="001D6BF8"/>
    <w:rsid w:val="001D6DFE"/>
    <w:rsid w:val="001D7018"/>
    <w:rsid w:val="001D7471"/>
    <w:rsid w:val="001D7BE8"/>
    <w:rsid w:val="001D7CEE"/>
    <w:rsid w:val="001D7F4F"/>
    <w:rsid w:val="001E07E5"/>
    <w:rsid w:val="001E0962"/>
    <w:rsid w:val="001E0975"/>
    <w:rsid w:val="001E0CAD"/>
    <w:rsid w:val="001E0F4D"/>
    <w:rsid w:val="001E1027"/>
    <w:rsid w:val="001E1068"/>
    <w:rsid w:val="001E11A1"/>
    <w:rsid w:val="001E12F0"/>
    <w:rsid w:val="001E1362"/>
    <w:rsid w:val="001E14C0"/>
    <w:rsid w:val="001E1619"/>
    <w:rsid w:val="001E1B59"/>
    <w:rsid w:val="001E1B5F"/>
    <w:rsid w:val="001E1E90"/>
    <w:rsid w:val="001E210A"/>
    <w:rsid w:val="001E2284"/>
    <w:rsid w:val="001E24DB"/>
    <w:rsid w:val="001E25A3"/>
    <w:rsid w:val="001E25CE"/>
    <w:rsid w:val="001E28C5"/>
    <w:rsid w:val="001E2ED1"/>
    <w:rsid w:val="001E2FB0"/>
    <w:rsid w:val="001E30D3"/>
    <w:rsid w:val="001E316E"/>
    <w:rsid w:val="001E3299"/>
    <w:rsid w:val="001E332D"/>
    <w:rsid w:val="001E3474"/>
    <w:rsid w:val="001E3760"/>
    <w:rsid w:val="001E3C85"/>
    <w:rsid w:val="001E3C8B"/>
    <w:rsid w:val="001E3CE1"/>
    <w:rsid w:val="001E413B"/>
    <w:rsid w:val="001E4167"/>
    <w:rsid w:val="001E42C7"/>
    <w:rsid w:val="001E4441"/>
    <w:rsid w:val="001E45E3"/>
    <w:rsid w:val="001E465B"/>
    <w:rsid w:val="001E4E10"/>
    <w:rsid w:val="001E4F13"/>
    <w:rsid w:val="001E505B"/>
    <w:rsid w:val="001E53F3"/>
    <w:rsid w:val="001E5745"/>
    <w:rsid w:val="001E59CF"/>
    <w:rsid w:val="001E5B6E"/>
    <w:rsid w:val="001E5BA0"/>
    <w:rsid w:val="001E5D06"/>
    <w:rsid w:val="001E5D35"/>
    <w:rsid w:val="001E6748"/>
    <w:rsid w:val="001E6DE1"/>
    <w:rsid w:val="001E6EC7"/>
    <w:rsid w:val="001E6F38"/>
    <w:rsid w:val="001E70A9"/>
    <w:rsid w:val="001E75A1"/>
    <w:rsid w:val="001E762B"/>
    <w:rsid w:val="001E771E"/>
    <w:rsid w:val="001E7721"/>
    <w:rsid w:val="001E7822"/>
    <w:rsid w:val="001E7C00"/>
    <w:rsid w:val="001E7F8B"/>
    <w:rsid w:val="001F01D2"/>
    <w:rsid w:val="001F0685"/>
    <w:rsid w:val="001F07B5"/>
    <w:rsid w:val="001F099E"/>
    <w:rsid w:val="001F0B0B"/>
    <w:rsid w:val="001F0DC1"/>
    <w:rsid w:val="001F0E6D"/>
    <w:rsid w:val="001F0EDD"/>
    <w:rsid w:val="001F1008"/>
    <w:rsid w:val="001F12F7"/>
    <w:rsid w:val="001F173A"/>
    <w:rsid w:val="001F17C1"/>
    <w:rsid w:val="001F19B0"/>
    <w:rsid w:val="001F1A76"/>
    <w:rsid w:val="001F2264"/>
    <w:rsid w:val="001F2320"/>
    <w:rsid w:val="001F2340"/>
    <w:rsid w:val="001F2795"/>
    <w:rsid w:val="001F2FFA"/>
    <w:rsid w:val="001F3562"/>
    <w:rsid w:val="001F36B8"/>
    <w:rsid w:val="001F36DD"/>
    <w:rsid w:val="001F384E"/>
    <w:rsid w:val="001F385A"/>
    <w:rsid w:val="001F38B9"/>
    <w:rsid w:val="001F3D92"/>
    <w:rsid w:val="001F3DA6"/>
    <w:rsid w:val="001F3E55"/>
    <w:rsid w:val="001F3F84"/>
    <w:rsid w:val="001F41C5"/>
    <w:rsid w:val="001F41D7"/>
    <w:rsid w:val="001F43EE"/>
    <w:rsid w:val="001F4480"/>
    <w:rsid w:val="001F469E"/>
    <w:rsid w:val="001F4927"/>
    <w:rsid w:val="001F538A"/>
    <w:rsid w:val="001F5679"/>
    <w:rsid w:val="001F56FF"/>
    <w:rsid w:val="001F598F"/>
    <w:rsid w:val="001F5DBD"/>
    <w:rsid w:val="001F5E7A"/>
    <w:rsid w:val="001F60B7"/>
    <w:rsid w:val="001F6189"/>
    <w:rsid w:val="001F65D5"/>
    <w:rsid w:val="001F6619"/>
    <w:rsid w:val="001F6EB6"/>
    <w:rsid w:val="001F74F1"/>
    <w:rsid w:val="001F75C1"/>
    <w:rsid w:val="001F75FF"/>
    <w:rsid w:val="001F79BF"/>
    <w:rsid w:val="001F7A19"/>
    <w:rsid w:val="001F7C2F"/>
    <w:rsid w:val="001F7DF7"/>
    <w:rsid w:val="00200104"/>
    <w:rsid w:val="0020014A"/>
    <w:rsid w:val="00200232"/>
    <w:rsid w:val="00200343"/>
    <w:rsid w:val="002005C8"/>
    <w:rsid w:val="00200657"/>
    <w:rsid w:val="002006C8"/>
    <w:rsid w:val="00200852"/>
    <w:rsid w:val="00200B72"/>
    <w:rsid w:val="00200CD7"/>
    <w:rsid w:val="0020100A"/>
    <w:rsid w:val="00201298"/>
    <w:rsid w:val="002014A4"/>
    <w:rsid w:val="00201DBC"/>
    <w:rsid w:val="00201E78"/>
    <w:rsid w:val="0020214B"/>
    <w:rsid w:val="0020226C"/>
    <w:rsid w:val="002025DB"/>
    <w:rsid w:val="00202628"/>
    <w:rsid w:val="002026F0"/>
    <w:rsid w:val="00202821"/>
    <w:rsid w:val="00202BCA"/>
    <w:rsid w:val="00202DB0"/>
    <w:rsid w:val="00203071"/>
    <w:rsid w:val="00203901"/>
    <w:rsid w:val="00203909"/>
    <w:rsid w:val="00203D62"/>
    <w:rsid w:val="00203F83"/>
    <w:rsid w:val="002040B0"/>
    <w:rsid w:val="002042D1"/>
    <w:rsid w:val="002046D6"/>
    <w:rsid w:val="00204B74"/>
    <w:rsid w:val="00204CE8"/>
    <w:rsid w:val="00204D5A"/>
    <w:rsid w:val="00204E30"/>
    <w:rsid w:val="0020512C"/>
    <w:rsid w:val="00205315"/>
    <w:rsid w:val="0020559A"/>
    <w:rsid w:val="00205627"/>
    <w:rsid w:val="00205889"/>
    <w:rsid w:val="002058CA"/>
    <w:rsid w:val="00205CAB"/>
    <w:rsid w:val="00205D9C"/>
    <w:rsid w:val="00205EED"/>
    <w:rsid w:val="00206120"/>
    <w:rsid w:val="002064FE"/>
    <w:rsid w:val="00206A14"/>
    <w:rsid w:val="00206C4D"/>
    <w:rsid w:val="002073AC"/>
    <w:rsid w:val="002073B5"/>
    <w:rsid w:val="002074A6"/>
    <w:rsid w:val="002074E4"/>
    <w:rsid w:val="0020776F"/>
    <w:rsid w:val="002079A9"/>
    <w:rsid w:val="00207BB7"/>
    <w:rsid w:val="00207C85"/>
    <w:rsid w:val="00207ECA"/>
    <w:rsid w:val="0021013D"/>
    <w:rsid w:val="00210264"/>
    <w:rsid w:val="00210411"/>
    <w:rsid w:val="00210681"/>
    <w:rsid w:val="00210880"/>
    <w:rsid w:val="00210A1B"/>
    <w:rsid w:val="00210A9E"/>
    <w:rsid w:val="00210AF7"/>
    <w:rsid w:val="00210BA4"/>
    <w:rsid w:val="00210CCC"/>
    <w:rsid w:val="00210F25"/>
    <w:rsid w:val="00210F45"/>
    <w:rsid w:val="00210F50"/>
    <w:rsid w:val="002111F4"/>
    <w:rsid w:val="00211227"/>
    <w:rsid w:val="002113EC"/>
    <w:rsid w:val="002114BE"/>
    <w:rsid w:val="002114DA"/>
    <w:rsid w:val="00211738"/>
    <w:rsid w:val="00211BA6"/>
    <w:rsid w:val="00211DFE"/>
    <w:rsid w:val="00211E39"/>
    <w:rsid w:val="00211E70"/>
    <w:rsid w:val="00211EFA"/>
    <w:rsid w:val="002122A0"/>
    <w:rsid w:val="00212393"/>
    <w:rsid w:val="002123E3"/>
    <w:rsid w:val="002124E6"/>
    <w:rsid w:val="00212574"/>
    <w:rsid w:val="0021264C"/>
    <w:rsid w:val="0021277A"/>
    <w:rsid w:val="002129DC"/>
    <w:rsid w:val="00212ACD"/>
    <w:rsid w:val="00212B18"/>
    <w:rsid w:val="00212D42"/>
    <w:rsid w:val="00212E0A"/>
    <w:rsid w:val="00212E9E"/>
    <w:rsid w:val="00212FAA"/>
    <w:rsid w:val="002130FC"/>
    <w:rsid w:val="0021313A"/>
    <w:rsid w:val="00213615"/>
    <w:rsid w:val="002136B2"/>
    <w:rsid w:val="0021373A"/>
    <w:rsid w:val="0021375C"/>
    <w:rsid w:val="002138C4"/>
    <w:rsid w:val="00213BC9"/>
    <w:rsid w:val="00213C87"/>
    <w:rsid w:val="00213D5B"/>
    <w:rsid w:val="0021437B"/>
    <w:rsid w:val="00214391"/>
    <w:rsid w:val="002145F7"/>
    <w:rsid w:val="00214CB4"/>
    <w:rsid w:val="00214D63"/>
    <w:rsid w:val="00215147"/>
    <w:rsid w:val="00215306"/>
    <w:rsid w:val="0021538B"/>
    <w:rsid w:val="002154B3"/>
    <w:rsid w:val="002156AD"/>
    <w:rsid w:val="002156B7"/>
    <w:rsid w:val="002157D4"/>
    <w:rsid w:val="00215CD5"/>
    <w:rsid w:val="00215CF7"/>
    <w:rsid w:val="00215E88"/>
    <w:rsid w:val="00216402"/>
    <w:rsid w:val="00216698"/>
    <w:rsid w:val="00216A51"/>
    <w:rsid w:val="0021708D"/>
    <w:rsid w:val="002170AB"/>
    <w:rsid w:val="0021710C"/>
    <w:rsid w:val="00217195"/>
    <w:rsid w:val="00217226"/>
    <w:rsid w:val="002173B0"/>
    <w:rsid w:val="002177D4"/>
    <w:rsid w:val="00217A12"/>
    <w:rsid w:val="00217B5D"/>
    <w:rsid w:val="00217E7A"/>
    <w:rsid w:val="00217F34"/>
    <w:rsid w:val="00217F9D"/>
    <w:rsid w:val="002202D9"/>
    <w:rsid w:val="002203D1"/>
    <w:rsid w:val="00220600"/>
    <w:rsid w:val="00220D7A"/>
    <w:rsid w:val="002212A6"/>
    <w:rsid w:val="002214A3"/>
    <w:rsid w:val="0022195D"/>
    <w:rsid w:val="00221DF6"/>
    <w:rsid w:val="0022210C"/>
    <w:rsid w:val="00222510"/>
    <w:rsid w:val="002225F2"/>
    <w:rsid w:val="00222678"/>
    <w:rsid w:val="002227DB"/>
    <w:rsid w:val="00222B3F"/>
    <w:rsid w:val="00222DA8"/>
    <w:rsid w:val="00222F03"/>
    <w:rsid w:val="0022328C"/>
    <w:rsid w:val="00223394"/>
    <w:rsid w:val="002233AC"/>
    <w:rsid w:val="00223527"/>
    <w:rsid w:val="00223673"/>
    <w:rsid w:val="0022369C"/>
    <w:rsid w:val="002237FA"/>
    <w:rsid w:val="00223820"/>
    <w:rsid w:val="00223AC5"/>
    <w:rsid w:val="00223FE6"/>
    <w:rsid w:val="00224137"/>
    <w:rsid w:val="00224301"/>
    <w:rsid w:val="00224448"/>
    <w:rsid w:val="002249A5"/>
    <w:rsid w:val="00224F9F"/>
    <w:rsid w:val="0022508B"/>
    <w:rsid w:val="00225365"/>
    <w:rsid w:val="002255F0"/>
    <w:rsid w:val="00225601"/>
    <w:rsid w:val="00225657"/>
    <w:rsid w:val="00225771"/>
    <w:rsid w:val="00225B97"/>
    <w:rsid w:val="00225E90"/>
    <w:rsid w:val="00225FF4"/>
    <w:rsid w:val="002265B1"/>
    <w:rsid w:val="00226875"/>
    <w:rsid w:val="00226DB6"/>
    <w:rsid w:val="00226E1F"/>
    <w:rsid w:val="00227124"/>
    <w:rsid w:val="00227342"/>
    <w:rsid w:val="0022736A"/>
    <w:rsid w:val="00227439"/>
    <w:rsid w:val="0022747D"/>
    <w:rsid w:val="002274A5"/>
    <w:rsid w:val="00227540"/>
    <w:rsid w:val="00227611"/>
    <w:rsid w:val="00227907"/>
    <w:rsid w:val="00227909"/>
    <w:rsid w:val="00227A43"/>
    <w:rsid w:val="00227BD0"/>
    <w:rsid w:val="00227BD1"/>
    <w:rsid w:val="00227E84"/>
    <w:rsid w:val="00227ED0"/>
    <w:rsid w:val="00230033"/>
    <w:rsid w:val="002304A0"/>
    <w:rsid w:val="002309B6"/>
    <w:rsid w:val="00230B8D"/>
    <w:rsid w:val="00230E19"/>
    <w:rsid w:val="002311B4"/>
    <w:rsid w:val="002313EA"/>
    <w:rsid w:val="00231664"/>
    <w:rsid w:val="0023173B"/>
    <w:rsid w:val="002318CE"/>
    <w:rsid w:val="00231D3A"/>
    <w:rsid w:val="00231D87"/>
    <w:rsid w:val="00232565"/>
    <w:rsid w:val="002328CF"/>
    <w:rsid w:val="00232A98"/>
    <w:rsid w:val="00232C69"/>
    <w:rsid w:val="00232E19"/>
    <w:rsid w:val="00232E7C"/>
    <w:rsid w:val="0023338D"/>
    <w:rsid w:val="00233451"/>
    <w:rsid w:val="0023396F"/>
    <w:rsid w:val="00233A48"/>
    <w:rsid w:val="00233B02"/>
    <w:rsid w:val="0023452A"/>
    <w:rsid w:val="00234686"/>
    <w:rsid w:val="0023468B"/>
    <w:rsid w:val="0023485D"/>
    <w:rsid w:val="002349B1"/>
    <w:rsid w:val="002349ED"/>
    <w:rsid w:val="00234BEE"/>
    <w:rsid w:val="00234EE1"/>
    <w:rsid w:val="00235054"/>
    <w:rsid w:val="00235377"/>
    <w:rsid w:val="0023543E"/>
    <w:rsid w:val="00235446"/>
    <w:rsid w:val="00235586"/>
    <w:rsid w:val="00235605"/>
    <w:rsid w:val="002358CE"/>
    <w:rsid w:val="002359EF"/>
    <w:rsid w:val="0023602D"/>
    <w:rsid w:val="0023606F"/>
    <w:rsid w:val="002362FC"/>
    <w:rsid w:val="00236344"/>
    <w:rsid w:val="0023651A"/>
    <w:rsid w:val="0023683D"/>
    <w:rsid w:val="00236CB8"/>
    <w:rsid w:val="00236D82"/>
    <w:rsid w:val="00236F46"/>
    <w:rsid w:val="0023725D"/>
    <w:rsid w:val="00237327"/>
    <w:rsid w:val="0023758C"/>
    <w:rsid w:val="0023759D"/>
    <w:rsid w:val="0023774A"/>
    <w:rsid w:val="00237869"/>
    <w:rsid w:val="00237952"/>
    <w:rsid w:val="00237A4A"/>
    <w:rsid w:val="00237B0E"/>
    <w:rsid w:val="00237D63"/>
    <w:rsid w:val="00237E55"/>
    <w:rsid w:val="00237ED9"/>
    <w:rsid w:val="00237F18"/>
    <w:rsid w:val="00237F22"/>
    <w:rsid w:val="00237F86"/>
    <w:rsid w:val="002407D0"/>
    <w:rsid w:val="00240965"/>
    <w:rsid w:val="00240C1C"/>
    <w:rsid w:val="00240D81"/>
    <w:rsid w:val="00240EDA"/>
    <w:rsid w:val="00240F6A"/>
    <w:rsid w:val="002415A6"/>
    <w:rsid w:val="0024160B"/>
    <w:rsid w:val="00241922"/>
    <w:rsid w:val="00241AD6"/>
    <w:rsid w:val="00241B80"/>
    <w:rsid w:val="00241CC1"/>
    <w:rsid w:val="00241DDB"/>
    <w:rsid w:val="00241E30"/>
    <w:rsid w:val="0024219C"/>
    <w:rsid w:val="00242269"/>
    <w:rsid w:val="002422EB"/>
    <w:rsid w:val="00242483"/>
    <w:rsid w:val="00242656"/>
    <w:rsid w:val="0024296A"/>
    <w:rsid w:val="00242A52"/>
    <w:rsid w:val="00242A58"/>
    <w:rsid w:val="00242BDC"/>
    <w:rsid w:val="00242D85"/>
    <w:rsid w:val="002431F6"/>
    <w:rsid w:val="00243251"/>
    <w:rsid w:val="002433F9"/>
    <w:rsid w:val="0024361C"/>
    <w:rsid w:val="00243834"/>
    <w:rsid w:val="00243AA3"/>
    <w:rsid w:val="00243E1C"/>
    <w:rsid w:val="00243FF4"/>
    <w:rsid w:val="002442D5"/>
    <w:rsid w:val="00244320"/>
    <w:rsid w:val="002444BB"/>
    <w:rsid w:val="0024452A"/>
    <w:rsid w:val="002445C6"/>
    <w:rsid w:val="00244688"/>
    <w:rsid w:val="0024488D"/>
    <w:rsid w:val="00244906"/>
    <w:rsid w:val="00244AD4"/>
    <w:rsid w:val="00244BBC"/>
    <w:rsid w:val="00244D60"/>
    <w:rsid w:val="00244F84"/>
    <w:rsid w:val="00245303"/>
    <w:rsid w:val="002458E9"/>
    <w:rsid w:val="00245915"/>
    <w:rsid w:val="00245A04"/>
    <w:rsid w:val="00245A5F"/>
    <w:rsid w:val="00245D88"/>
    <w:rsid w:val="00245E11"/>
    <w:rsid w:val="00246074"/>
    <w:rsid w:val="0024629F"/>
    <w:rsid w:val="00246499"/>
    <w:rsid w:val="00246925"/>
    <w:rsid w:val="00246CCD"/>
    <w:rsid w:val="00246F88"/>
    <w:rsid w:val="00247155"/>
    <w:rsid w:val="0024739E"/>
    <w:rsid w:val="00247842"/>
    <w:rsid w:val="0024792A"/>
    <w:rsid w:val="002479E2"/>
    <w:rsid w:val="00247D03"/>
    <w:rsid w:val="00247F1D"/>
    <w:rsid w:val="00250070"/>
    <w:rsid w:val="00250120"/>
    <w:rsid w:val="0025015B"/>
    <w:rsid w:val="00250219"/>
    <w:rsid w:val="0025039C"/>
    <w:rsid w:val="002503D5"/>
    <w:rsid w:val="0025049B"/>
    <w:rsid w:val="002505A0"/>
    <w:rsid w:val="002507D0"/>
    <w:rsid w:val="002508FE"/>
    <w:rsid w:val="00250970"/>
    <w:rsid w:val="0025098B"/>
    <w:rsid w:val="00250A84"/>
    <w:rsid w:val="00251001"/>
    <w:rsid w:val="00251315"/>
    <w:rsid w:val="0025145A"/>
    <w:rsid w:val="00251782"/>
    <w:rsid w:val="0025198A"/>
    <w:rsid w:val="00251B7A"/>
    <w:rsid w:val="00251BBD"/>
    <w:rsid w:val="002520B4"/>
    <w:rsid w:val="002523C6"/>
    <w:rsid w:val="0025277D"/>
    <w:rsid w:val="002528DB"/>
    <w:rsid w:val="00252940"/>
    <w:rsid w:val="00252B5A"/>
    <w:rsid w:val="00252B71"/>
    <w:rsid w:val="00252C56"/>
    <w:rsid w:val="00252D8F"/>
    <w:rsid w:val="00253190"/>
    <w:rsid w:val="00253262"/>
    <w:rsid w:val="002539A5"/>
    <w:rsid w:val="00253DF5"/>
    <w:rsid w:val="00253FB5"/>
    <w:rsid w:val="002542CD"/>
    <w:rsid w:val="002547ED"/>
    <w:rsid w:val="00254BD2"/>
    <w:rsid w:val="00254BDE"/>
    <w:rsid w:val="00254C42"/>
    <w:rsid w:val="00254E20"/>
    <w:rsid w:val="00254EA2"/>
    <w:rsid w:val="002550F9"/>
    <w:rsid w:val="00255115"/>
    <w:rsid w:val="00255166"/>
    <w:rsid w:val="002553C9"/>
    <w:rsid w:val="002555A2"/>
    <w:rsid w:val="00255834"/>
    <w:rsid w:val="00255D17"/>
    <w:rsid w:val="00255E7E"/>
    <w:rsid w:val="00255EE1"/>
    <w:rsid w:val="00255F66"/>
    <w:rsid w:val="002561BB"/>
    <w:rsid w:val="00256272"/>
    <w:rsid w:val="002566A2"/>
    <w:rsid w:val="00256898"/>
    <w:rsid w:val="00256C2E"/>
    <w:rsid w:val="00256DD4"/>
    <w:rsid w:val="00256E06"/>
    <w:rsid w:val="002572D3"/>
    <w:rsid w:val="002573D7"/>
    <w:rsid w:val="002574A0"/>
    <w:rsid w:val="0025778B"/>
    <w:rsid w:val="00257949"/>
    <w:rsid w:val="002579A5"/>
    <w:rsid w:val="002579E6"/>
    <w:rsid w:val="00257B2D"/>
    <w:rsid w:val="00257FD1"/>
    <w:rsid w:val="0026000D"/>
    <w:rsid w:val="00260030"/>
    <w:rsid w:val="0026095D"/>
    <w:rsid w:val="00260969"/>
    <w:rsid w:val="00260D3E"/>
    <w:rsid w:val="00260FE7"/>
    <w:rsid w:val="0026169B"/>
    <w:rsid w:val="00261A34"/>
    <w:rsid w:val="00261AE5"/>
    <w:rsid w:val="00261E3A"/>
    <w:rsid w:val="00261ED0"/>
    <w:rsid w:val="002621F0"/>
    <w:rsid w:val="00262419"/>
    <w:rsid w:val="002624E5"/>
    <w:rsid w:val="00262AB5"/>
    <w:rsid w:val="00262C0B"/>
    <w:rsid w:val="00262C44"/>
    <w:rsid w:val="00262E15"/>
    <w:rsid w:val="002632BD"/>
    <w:rsid w:val="0026343C"/>
    <w:rsid w:val="002634B2"/>
    <w:rsid w:val="00263711"/>
    <w:rsid w:val="00263880"/>
    <w:rsid w:val="0026392B"/>
    <w:rsid w:val="00263936"/>
    <w:rsid w:val="00263A64"/>
    <w:rsid w:val="002641A1"/>
    <w:rsid w:val="00264417"/>
    <w:rsid w:val="0026447B"/>
    <w:rsid w:val="00264481"/>
    <w:rsid w:val="002645F0"/>
    <w:rsid w:val="00264779"/>
    <w:rsid w:val="002649A7"/>
    <w:rsid w:val="00264AF3"/>
    <w:rsid w:val="00264E90"/>
    <w:rsid w:val="00264F00"/>
    <w:rsid w:val="002656DA"/>
    <w:rsid w:val="0026575A"/>
    <w:rsid w:val="002659F9"/>
    <w:rsid w:val="00265AEC"/>
    <w:rsid w:val="00265DBF"/>
    <w:rsid w:val="00265DDB"/>
    <w:rsid w:val="002664D7"/>
    <w:rsid w:val="00266825"/>
    <w:rsid w:val="002669BF"/>
    <w:rsid w:val="00266AC6"/>
    <w:rsid w:val="00266DD3"/>
    <w:rsid w:val="0026708C"/>
    <w:rsid w:val="0026712B"/>
    <w:rsid w:val="00267560"/>
    <w:rsid w:val="00267739"/>
    <w:rsid w:val="00267BF5"/>
    <w:rsid w:val="00267D88"/>
    <w:rsid w:val="00270212"/>
    <w:rsid w:val="00270240"/>
    <w:rsid w:val="0027026F"/>
    <w:rsid w:val="00270549"/>
    <w:rsid w:val="002705DA"/>
    <w:rsid w:val="00270937"/>
    <w:rsid w:val="00270948"/>
    <w:rsid w:val="00270976"/>
    <w:rsid w:val="002709F6"/>
    <w:rsid w:val="00270A9B"/>
    <w:rsid w:val="00270BF9"/>
    <w:rsid w:val="00271130"/>
    <w:rsid w:val="00271687"/>
    <w:rsid w:val="002716A1"/>
    <w:rsid w:val="0027170B"/>
    <w:rsid w:val="00271834"/>
    <w:rsid w:val="0027190D"/>
    <w:rsid w:val="00271920"/>
    <w:rsid w:val="00271AF6"/>
    <w:rsid w:val="00271C83"/>
    <w:rsid w:val="00271CBF"/>
    <w:rsid w:val="00271E8D"/>
    <w:rsid w:val="002723ED"/>
    <w:rsid w:val="00272622"/>
    <w:rsid w:val="00272E8D"/>
    <w:rsid w:val="00272F46"/>
    <w:rsid w:val="00273138"/>
    <w:rsid w:val="00273263"/>
    <w:rsid w:val="002732FC"/>
    <w:rsid w:val="002733A8"/>
    <w:rsid w:val="0027350D"/>
    <w:rsid w:val="002735EB"/>
    <w:rsid w:val="00273751"/>
    <w:rsid w:val="002738E0"/>
    <w:rsid w:val="00273966"/>
    <w:rsid w:val="00273A50"/>
    <w:rsid w:val="00273A83"/>
    <w:rsid w:val="00273EF7"/>
    <w:rsid w:val="00274098"/>
    <w:rsid w:val="00274352"/>
    <w:rsid w:val="00274445"/>
    <w:rsid w:val="002752BF"/>
    <w:rsid w:val="00275663"/>
    <w:rsid w:val="002756A9"/>
    <w:rsid w:val="0027594B"/>
    <w:rsid w:val="00275B4C"/>
    <w:rsid w:val="00275C3A"/>
    <w:rsid w:val="00275DCF"/>
    <w:rsid w:val="00275F53"/>
    <w:rsid w:val="00275FDC"/>
    <w:rsid w:val="002760AC"/>
    <w:rsid w:val="00276133"/>
    <w:rsid w:val="002763B2"/>
    <w:rsid w:val="0027676D"/>
    <w:rsid w:val="00276C63"/>
    <w:rsid w:val="00276DC5"/>
    <w:rsid w:val="00276EC6"/>
    <w:rsid w:val="00276F2D"/>
    <w:rsid w:val="00276F4F"/>
    <w:rsid w:val="0027736F"/>
    <w:rsid w:val="002773BF"/>
    <w:rsid w:val="002774B8"/>
    <w:rsid w:val="0027752A"/>
    <w:rsid w:val="002776C3"/>
    <w:rsid w:val="00277A5F"/>
    <w:rsid w:val="00277CAD"/>
    <w:rsid w:val="00280312"/>
    <w:rsid w:val="002803FA"/>
    <w:rsid w:val="0028054A"/>
    <w:rsid w:val="002805AD"/>
    <w:rsid w:val="002805D6"/>
    <w:rsid w:val="00280622"/>
    <w:rsid w:val="00280784"/>
    <w:rsid w:val="002809A6"/>
    <w:rsid w:val="00280AD7"/>
    <w:rsid w:val="00280BDF"/>
    <w:rsid w:val="00280E86"/>
    <w:rsid w:val="002810A8"/>
    <w:rsid w:val="002815FB"/>
    <w:rsid w:val="0028193D"/>
    <w:rsid w:val="00281B8C"/>
    <w:rsid w:val="00281DC0"/>
    <w:rsid w:val="00281E64"/>
    <w:rsid w:val="0028231C"/>
    <w:rsid w:val="00282534"/>
    <w:rsid w:val="0028257A"/>
    <w:rsid w:val="002826B4"/>
    <w:rsid w:val="0028288D"/>
    <w:rsid w:val="00282C58"/>
    <w:rsid w:val="00282D6A"/>
    <w:rsid w:val="00282F52"/>
    <w:rsid w:val="0028336D"/>
    <w:rsid w:val="00283895"/>
    <w:rsid w:val="00283935"/>
    <w:rsid w:val="00283997"/>
    <w:rsid w:val="00283A8F"/>
    <w:rsid w:val="00283AF8"/>
    <w:rsid w:val="00283DDA"/>
    <w:rsid w:val="00283F0D"/>
    <w:rsid w:val="00283F5D"/>
    <w:rsid w:val="00284291"/>
    <w:rsid w:val="002842C1"/>
    <w:rsid w:val="002845FE"/>
    <w:rsid w:val="00284758"/>
    <w:rsid w:val="002847DC"/>
    <w:rsid w:val="002848AE"/>
    <w:rsid w:val="00284A4B"/>
    <w:rsid w:val="00284A62"/>
    <w:rsid w:val="00284BE7"/>
    <w:rsid w:val="00285083"/>
    <w:rsid w:val="00285098"/>
    <w:rsid w:val="00285182"/>
    <w:rsid w:val="00285724"/>
    <w:rsid w:val="00285B0C"/>
    <w:rsid w:val="00285F32"/>
    <w:rsid w:val="00285F4D"/>
    <w:rsid w:val="00285F50"/>
    <w:rsid w:val="00286036"/>
    <w:rsid w:val="00286455"/>
    <w:rsid w:val="0028664F"/>
    <w:rsid w:val="00286653"/>
    <w:rsid w:val="00286A7B"/>
    <w:rsid w:val="00286A95"/>
    <w:rsid w:val="00286CDE"/>
    <w:rsid w:val="00286D38"/>
    <w:rsid w:val="00286EC6"/>
    <w:rsid w:val="00286F7D"/>
    <w:rsid w:val="00287029"/>
    <w:rsid w:val="0028707F"/>
    <w:rsid w:val="00287367"/>
    <w:rsid w:val="002873CE"/>
    <w:rsid w:val="00287AFB"/>
    <w:rsid w:val="00287B9C"/>
    <w:rsid w:val="00287DE8"/>
    <w:rsid w:val="002901E0"/>
    <w:rsid w:val="00290438"/>
    <w:rsid w:val="002905BD"/>
    <w:rsid w:val="00290C53"/>
    <w:rsid w:val="002912C4"/>
    <w:rsid w:val="002916AE"/>
    <w:rsid w:val="00291999"/>
    <w:rsid w:val="00291CFB"/>
    <w:rsid w:val="00291F80"/>
    <w:rsid w:val="00291FE4"/>
    <w:rsid w:val="0029203C"/>
    <w:rsid w:val="002921E6"/>
    <w:rsid w:val="002924C7"/>
    <w:rsid w:val="00292825"/>
    <w:rsid w:val="002929F7"/>
    <w:rsid w:val="00292AC6"/>
    <w:rsid w:val="00292BC8"/>
    <w:rsid w:val="002930B5"/>
    <w:rsid w:val="002930F4"/>
    <w:rsid w:val="00293153"/>
    <w:rsid w:val="00293186"/>
    <w:rsid w:val="002931CC"/>
    <w:rsid w:val="002931F4"/>
    <w:rsid w:val="0029372E"/>
    <w:rsid w:val="00293755"/>
    <w:rsid w:val="002937A1"/>
    <w:rsid w:val="00293D05"/>
    <w:rsid w:val="00293E24"/>
    <w:rsid w:val="00293EC4"/>
    <w:rsid w:val="0029414D"/>
    <w:rsid w:val="0029416F"/>
    <w:rsid w:val="0029421C"/>
    <w:rsid w:val="00294486"/>
    <w:rsid w:val="00294557"/>
    <w:rsid w:val="00294582"/>
    <w:rsid w:val="002945DA"/>
    <w:rsid w:val="002946FB"/>
    <w:rsid w:val="00294887"/>
    <w:rsid w:val="00294A6D"/>
    <w:rsid w:val="00294B07"/>
    <w:rsid w:val="00294C9E"/>
    <w:rsid w:val="00295215"/>
    <w:rsid w:val="00295295"/>
    <w:rsid w:val="0029540B"/>
    <w:rsid w:val="002954D8"/>
    <w:rsid w:val="00295550"/>
    <w:rsid w:val="0029576E"/>
    <w:rsid w:val="00295B67"/>
    <w:rsid w:val="00295CA0"/>
    <w:rsid w:val="00295D0E"/>
    <w:rsid w:val="00295E46"/>
    <w:rsid w:val="00295F52"/>
    <w:rsid w:val="002961A1"/>
    <w:rsid w:val="0029633D"/>
    <w:rsid w:val="0029685C"/>
    <w:rsid w:val="00296963"/>
    <w:rsid w:val="00296A8D"/>
    <w:rsid w:val="00296AE8"/>
    <w:rsid w:val="002972C9"/>
    <w:rsid w:val="002976B7"/>
    <w:rsid w:val="002976DF"/>
    <w:rsid w:val="00297901"/>
    <w:rsid w:val="00297B35"/>
    <w:rsid w:val="00297CBA"/>
    <w:rsid w:val="00297D56"/>
    <w:rsid w:val="002A0036"/>
    <w:rsid w:val="002A008C"/>
    <w:rsid w:val="002A03F3"/>
    <w:rsid w:val="002A05F6"/>
    <w:rsid w:val="002A0BE0"/>
    <w:rsid w:val="002A1026"/>
    <w:rsid w:val="002A1271"/>
    <w:rsid w:val="002A1298"/>
    <w:rsid w:val="002A1415"/>
    <w:rsid w:val="002A14EB"/>
    <w:rsid w:val="002A1597"/>
    <w:rsid w:val="002A1674"/>
    <w:rsid w:val="002A199A"/>
    <w:rsid w:val="002A1AA1"/>
    <w:rsid w:val="002A1B4F"/>
    <w:rsid w:val="002A1BD8"/>
    <w:rsid w:val="002A1C89"/>
    <w:rsid w:val="002A2353"/>
    <w:rsid w:val="002A238A"/>
    <w:rsid w:val="002A28E4"/>
    <w:rsid w:val="002A305D"/>
    <w:rsid w:val="002A33DB"/>
    <w:rsid w:val="002A3785"/>
    <w:rsid w:val="002A37B8"/>
    <w:rsid w:val="002A3FEF"/>
    <w:rsid w:val="002A4630"/>
    <w:rsid w:val="002A46FE"/>
    <w:rsid w:val="002A48A6"/>
    <w:rsid w:val="002A48A7"/>
    <w:rsid w:val="002A4913"/>
    <w:rsid w:val="002A4A8E"/>
    <w:rsid w:val="002A4AAA"/>
    <w:rsid w:val="002A4AF1"/>
    <w:rsid w:val="002A4C9A"/>
    <w:rsid w:val="002A4CFD"/>
    <w:rsid w:val="002A5075"/>
    <w:rsid w:val="002A50C7"/>
    <w:rsid w:val="002A516A"/>
    <w:rsid w:val="002A54F5"/>
    <w:rsid w:val="002A5B6B"/>
    <w:rsid w:val="002A5B98"/>
    <w:rsid w:val="002A5BC5"/>
    <w:rsid w:val="002A5DF6"/>
    <w:rsid w:val="002A5FB5"/>
    <w:rsid w:val="002A63EB"/>
    <w:rsid w:val="002A644F"/>
    <w:rsid w:val="002A66E1"/>
    <w:rsid w:val="002A6809"/>
    <w:rsid w:val="002A6A93"/>
    <w:rsid w:val="002A6B05"/>
    <w:rsid w:val="002A6E06"/>
    <w:rsid w:val="002A6E18"/>
    <w:rsid w:val="002A75F9"/>
    <w:rsid w:val="002A7782"/>
    <w:rsid w:val="002A7870"/>
    <w:rsid w:val="002A7B11"/>
    <w:rsid w:val="002A7B90"/>
    <w:rsid w:val="002A7F1B"/>
    <w:rsid w:val="002B01E1"/>
    <w:rsid w:val="002B03EA"/>
    <w:rsid w:val="002B053A"/>
    <w:rsid w:val="002B07C5"/>
    <w:rsid w:val="002B11B0"/>
    <w:rsid w:val="002B13A6"/>
    <w:rsid w:val="002B13CB"/>
    <w:rsid w:val="002B1450"/>
    <w:rsid w:val="002B1728"/>
    <w:rsid w:val="002B1796"/>
    <w:rsid w:val="002B1CA2"/>
    <w:rsid w:val="002B1DA1"/>
    <w:rsid w:val="002B221C"/>
    <w:rsid w:val="002B22A4"/>
    <w:rsid w:val="002B232A"/>
    <w:rsid w:val="002B2349"/>
    <w:rsid w:val="002B2551"/>
    <w:rsid w:val="002B2BC6"/>
    <w:rsid w:val="002B2F30"/>
    <w:rsid w:val="002B2F36"/>
    <w:rsid w:val="002B2F4B"/>
    <w:rsid w:val="002B2FA9"/>
    <w:rsid w:val="002B3105"/>
    <w:rsid w:val="002B3616"/>
    <w:rsid w:val="002B3622"/>
    <w:rsid w:val="002B363A"/>
    <w:rsid w:val="002B3933"/>
    <w:rsid w:val="002B3A53"/>
    <w:rsid w:val="002B44E6"/>
    <w:rsid w:val="002B44E7"/>
    <w:rsid w:val="002B48DA"/>
    <w:rsid w:val="002B4A0B"/>
    <w:rsid w:val="002B4B8A"/>
    <w:rsid w:val="002B4F95"/>
    <w:rsid w:val="002B5059"/>
    <w:rsid w:val="002B54C7"/>
    <w:rsid w:val="002B57DB"/>
    <w:rsid w:val="002B58C3"/>
    <w:rsid w:val="002B5900"/>
    <w:rsid w:val="002B5E2A"/>
    <w:rsid w:val="002B5E2E"/>
    <w:rsid w:val="002B5EAF"/>
    <w:rsid w:val="002B5F5C"/>
    <w:rsid w:val="002B606D"/>
    <w:rsid w:val="002B621C"/>
    <w:rsid w:val="002B6389"/>
    <w:rsid w:val="002B64AC"/>
    <w:rsid w:val="002B6933"/>
    <w:rsid w:val="002B6B25"/>
    <w:rsid w:val="002B6B63"/>
    <w:rsid w:val="002B6B7B"/>
    <w:rsid w:val="002B6BC5"/>
    <w:rsid w:val="002B6C4D"/>
    <w:rsid w:val="002B6DCA"/>
    <w:rsid w:val="002B6F29"/>
    <w:rsid w:val="002B6F48"/>
    <w:rsid w:val="002B6FD7"/>
    <w:rsid w:val="002B70BC"/>
    <w:rsid w:val="002B70EA"/>
    <w:rsid w:val="002B733B"/>
    <w:rsid w:val="002B74DC"/>
    <w:rsid w:val="002B759C"/>
    <w:rsid w:val="002B79E7"/>
    <w:rsid w:val="002B7AA1"/>
    <w:rsid w:val="002B7C70"/>
    <w:rsid w:val="002C000D"/>
    <w:rsid w:val="002C01C2"/>
    <w:rsid w:val="002C041B"/>
    <w:rsid w:val="002C091B"/>
    <w:rsid w:val="002C0944"/>
    <w:rsid w:val="002C0B7F"/>
    <w:rsid w:val="002C0D1F"/>
    <w:rsid w:val="002C0DBD"/>
    <w:rsid w:val="002C0E42"/>
    <w:rsid w:val="002C0F95"/>
    <w:rsid w:val="002C10C9"/>
    <w:rsid w:val="002C1745"/>
    <w:rsid w:val="002C18DE"/>
    <w:rsid w:val="002C1CD1"/>
    <w:rsid w:val="002C210C"/>
    <w:rsid w:val="002C25A4"/>
    <w:rsid w:val="002C2772"/>
    <w:rsid w:val="002C283D"/>
    <w:rsid w:val="002C28B7"/>
    <w:rsid w:val="002C29B5"/>
    <w:rsid w:val="002C29D1"/>
    <w:rsid w:val="002C2BDA"/>
    <w:rsid w:val="002C2C45"/>
    <w:rsid w:val="002C2C77"/>
    <w:rsid w:val="002C3017"/>
    <w:rsid w:val="002C30B3"/>
    <w:rsid w:val="002C30B7"/>
    <w:rsid w:val="002C310D"/>
    <w:rsid w:val="002C315A"/>
    <w:rsid w:val="002C319D"/>
    <w:rsid w:val="002C33BB"/>
    <w:rsid w:val="002C340C"/>
    <w:rsid w:val="002C349E"/>
    <w:rsid w:val="002C3A15"/>
    <w:rsid w:val="002C3D1E"/>
    <w:rsid w:val="002C43DB"/>
    <w:rsid w:val="002C4443"/>
    <w:rsid w:val="002C46F1"/>
    <w:rsid w:val="002C4831"/>
    <w:rsid w:val="002C4B2D"/>
    <w:rsid w:val="002C4B3C"/>
    <w:rsid w:val="002C4C8F"/>
    <w:rsid w:val="002C4CE8"/>
    <w:rsid w:val="002C50F1"/>
    <w:rsid w:val="002C5257"/>
    <w:rsid w:val="002C57D6"/>
    <w:rsid w:val="002C5AAC"/>
    <w:rsid w:val="002C5CEC"/>
    <w:rsid w:val="002C5FCB"/>
    <w:rsid w:val="002C62C1"/>
    <w:rsid w:val="002C67E6"/>
    <w:rsid w:val="002C684A"/>
    <w:rsid w:val="002C6A80"/>
    <w:rsid w:val="002C6DBF"/>
    <w:rsid w:val="002C6DCB"/>
    <w:rsid w:val="002C706A"/>
    <w:rsid w:val="002C70EC"/>
    <w:rsid w:val="002C711D"/>
    <w:rsid w:val="002C73F3"/>
    <w:rsid w:val="002C76E6"/>
    <w:rsid w:val="002C7823"/>
    <w:rsid w:val="002C782D"/>
    <w:rsid w:val="002C791F"/>
    <w:rsid w:val="002C7928"/>
    <w:rsid w:val="002C7AE3"/>
    <w:rsid w:val="002C7F03"/>
    <w:rsid w:val="002D013D"/>
    <w:rsid w:val="002D01F1"/>
    <w:rsid w:val="002D023C"/>
    <w:rsid w:val="002D07E4"/>
    <w:rsid w:val="002D0F6A"/>
    <w:rsid w:val="002D1425"/>
    <w:rsid w:val="002D142B"/>
    <w:rsid w:val="002D1A10"/>
    <w:rsid w:val="002D1A4F"/>
    <w:rsid w:val="002D1ACB"/>
    <w:rsid w:val="002D1AEE"/>
    <w:rsid w:val="002D1D14"/>
    <w:rsid w:val="002D1F5B"/>
    <w:rsid w:val="002D201A"/>
    <w:rsid w:val="002D2690"/>
    <w:rsid w:val="002D2836"/>
    <w:rsid w:val="002D2ACE"/>
    <w:rsid w:val="002D2AD1"/>
    <w:rsid w:val="002D2B01"/>
    <w:rsid w:val="002D32BB"/>
    <w:rsid w:val="002D3504"/>
    <w:rsid w:val="002D3772"/>
    <w:rsid w:val="002D3B64"/>
    <w:rsid w:val="002D3C50"/>
    <w:rsid w:val="002D3CE8"/>
    <w:rsid w:val="002D3D3F"/>
    <w:rsid w:val="002D3E80"/>
    <w:rsid w:val="002D4039"/>
    <w:rsid w:val="002D406A"/>
    <w:rsid w:val="002D4108"/>
    <w:rsid w:val="002D44C2"/>
    <w:rsid w:val="002D4516"/>
    <w:rsid w:val="002D456E"/>
    <w:rsid w:val="002D490D"/>
    <w:rsid w:val="002D4AB8"/>
    <w:rsid w:val="002D4B4D"/>
    <w:rsid w:val="002D4D16"/>
    <w:rsid w:val="002D4F01"/>
    <w:rsid w:val="002D5016"/>
    <w:rsid w:val="002D5298"/>
    <w:rsid w:val="002D5446"/>
    <w:rsid w:val="002D54F0"/>
    <w:rsid w:val="002D5676"/>
    <w:rsid w:val="002D5713"/>
    <w:rsid w:val="002D5C3D"/>
    <w:rsid w:val="002D5C92"/>
    <w:rsid w:val="002D5E7A"/>
    <w:rsid w:val="002D6141"/>
    <w:rsid w:val="002D6343"/>
    <w:rsid w:val="002D63B6"/>
    <w:rsid w:val="002D732A"/>
    <w:rsid w:val="002D7B7E"/>
    <w:rsid w:val="002D7D75"/>
    <w:rsid w:val="002D7EA7"/>
    <w:rsid w:val="002E00AD"/>
    <w:rsid w:val="002E09A1"/>
    <w:rsid w:val="002E0A4B"/>
    <w:rsid w:val="002E0EE1"/>
    <w:rsid w:val="002E0F7D"/>
    <w:rsid w:val="002E105C"/>
    <w:rsid w:val="002E1125"/>
    <w:rsid w:val="002E1156"/>
    <w:rsid w:val="002E13BF"/>
    <w:rsid w:val="002E148E"/>
    <w:rsid w:val="002E1659"/>
    <w:rsid w:val="002E1895"/>
    <w:rsid w:val="002E1BF1"/>
    <w:rsid w:val="002E1FD5"/>
    <w:rsid w:val="002E2036"/>
    <w:rsid w:val="002E203D"/>
    <w:rsid w:val="002E23D9"/>
    <w:rsid w:val="002E258E"/>
    <w:rsid w:val="002E25F0"/>
    <w:rsid w:val="002E25F6"/>
    <w:rsid w:val="002E261E"/>
    <w:rsid w:val="002E28DF"/>
    <w:rsid w:val="002E2985"/>
    <w:rsid w:val="002E30AA"/>
    <w:rsid w:val="002E31F6"/>
    <w:rsid w:val="002E36E9"/>
    <w:rsid w:val="002E3A43"/>
    <w:rsid w:val="002E3C6C"/>
    <w:rsid w:val="002E3DAB"/>
    <w:rsid w:val="002E3F46"/>
    <w:rsid w:val="002E4250"/>
    <w:rsid w:val="002E42ED"/>
    <w:rsid w:val="002E4A7E"/>
    <w:rsid w:val="002E4A95"/>
    <w:rsid w:val="002E4C06"/>
    <w:rsid w:val="002E4C2B"/>
    <w:rsid w:val="002E4DCB"/>
    <w:rsid w:val="002E4F25"/>
    <w:rsid w:val="002E50B9"/>
    <w:rsid w:val="002E51BF"/>
    <w:rsid w:val="002E5305"/>
    <w:rsid w:val="002E54D0"/>
    <w:rsid w:val="002E5905"/>
    <w:rsid w:val="002E5C0A"/>
    <w:rsid w:val="002E5E37"/>
    <w:rsid w:val="002E611B"/>
    <w:rsid w:val="002E6194"/>
    <w:rsid w:val="002E6881"/>
    <w:rsid w:val="002E6896"/>
    <w:rsid w:val="002E68CA"/>
    <w:rsid w:val="002E6B1C"/>
    <w:rsid w:val="002E6B31"/>
    <w:rsid w:val="002E6CDA"/>
    <w:rsid w:val="002E6CEF"/>
    <w:rsid w:val="002E72C9"/>
    <w:rsid w:val="002E73B5"/>
    <w:rsid w:val="002E748B"/>
    <w:rsid w:val="002E76F4"/>
    <w:rsid w:val="002E77C7"/>
    <w:rsid w:val="002E7F0D"/>
    <w:rsid w:val="002F05CC"/>
    <w:rsid w:val="002F0766"/>
    <w:rsid w:val="002F0816"/>
    <w:rsid w:val="002F08E6"/>
    <w:rsid w:val="002F0A44"/>
    <w:rsid w:val="002F0F06"/>
    <w:rsid w:val="002F133A"/>
    <w:rsid w:val="002F15EA"/>
    <w:rsid w:val="002F175E"/>
    <w:rsid w:val="002F1A92"/>
    <w:rsid w:val="002F1BFE"/>
    <w:rsid w:val="002F1DC9"/>
    <w:rsid w:val="002F219D"/>
    <w:rsid w:val="002F23E9"/>
    <w:rsid w:val="002F26D3"/>
    <w:rsid w:val="002F27BC"/>
    <w:rsid w:val="002F2937"/>
    <w:rsid w:val="002F2B1E"/>
    <w:rsid w:val="002F2D1B"/>
    <w:rsid w:val="002F2F32"/>
    <w:rsid w:val="002F3099"/>
    <w:rsid w:val="002F3125"/>
    <w:rsid w:val="002F36E0"/>
    <w:rsid w:val="002F3756"/>
    <w:rsid w:val="002F3B2A"/>
    <w:rsid w:val="002F3D2E"/>
    <w:rsid w:val="002F3D5E"/>
    <w:rsid w:val="002F3F87"/>
    <w:rsid w:val="002F3FED"/>
    <w:rsid w:val="002F4139"/>
    <w:rsid w:val="002F41DE"/>
    <w:rsid w:val="002F45B4"/>
    <w:rsid w:val="002F4864"/>
    <w:rsid w:val="002F4A2C"/>
    <w:rsid w:val="002F4FE5"/>
    <w:rsid w:val="002F53EF"/>
    <w:rsid w:val="002F5550"/>
    <w:rsid w:val="002F569F"/>
    <w:rsid w:val="002F56B2"/>
    <w:rsid w:val="002F5743"/>
    <w:rsid w:val="002F5B40"/>
    <w:rsid w:val="002F5DFF"/>
    <w:rsid w:val="002F628B"/>
    <w:rsid w:val="002F65D3"/>
    <w:rsid w:val="002F6A1A"/>
    <w:rsid w:val="002F6B03"/>
    <w:rsid w:val="002F710A"/>
    <w:rsid w:val="002F7227"/>
    <w:rsid w:val="002F7631"/>
    <w:rsid w:val="002F7985"/>
    <w:rsid w:val="002F7E6B"/>
    <w:rsid w:val="002F7EF8"/>
    <w:rsid w:val="00300139"/>
    <w:rsid w:val="003002CF"/>
    <w:rsid w:val="00300614"/>
    <w:rsid w:val="00300822"/>
    <w:rsid w:val="00300A5B"/>
    <w:rsid w:val="00300C9C"/>
    <w:rsid w:val="00300CE6"/>
    <w:rsid w:val="00301199"/>
    <w:rsid w:val="003012AD"/>
    <w:rsid w:val="003016EB"/>
    <w:rsid w:val="00301859"/>
    <w:rsid w:val="00301B03"/>
    <w:rsid w:val="00301F36"/>
    <w:rsid w:val="0030201A"/>
    <w:rsid w:val="00302054"/>
    <w:rsid w:val="003020EE"/>
    <w:rsid w:val="00302298"/>
    <w:rsid w:val="003022E3"/>
    <w:rsid w:val="00302455"/>
    <w:rsid w:val="00302473"/>
    <w:rsid w:val="0030286A"/>
    <w:rsid w:val="003028A9"/>
    <w:rsid w:val="00302B92"/>
    <w:rsid w:val="00302DEB"/>
    <w:rsid w:val="0030333B"/>
    <w:rsid w:val="00303B18"/>
    <w:rsid w:val="00303BA6"/>
    <w:rsid w:val="00304288"/>
    <w:rsid w:val="003042AD"/>
    <w:rsid w:val="00304454"/>
    <w:rsid w:val="00304514"/>
    <w:rsid w:val="00304BF9"/>
    <w:rsid w:val="00304F19"/>
    <w:rsid w:val="003050DF"/>
    <w:rsid w:val="00305365"/>
    <w:rsid w:val="0030582D"/>
    <w:rsid w:val="00305AB4"/>
    <w:rsid w:val="00305E38"/>
    <w:rsid w:val="00306056"/>
    <w:rsid w:val="00306099"/>
    <w:rsid w:val="003062BE"/>
    <w:rsid w:val="0030649C"/>
    <w:rsid w:val="003065C1"/>
    <w:rsid w:val="003066B2"/>
    <w:rsid w:val="003066DA"/>
    <w:rsid w:val="003066E1"/>
    <w:rsid w:val="00306FCA"/>
    <w:rsid w:val="00307170"/>
    <w:rsid w:val="00307217"/>
    <w:rsid w:val="0030737F"/>
    <w:rsid w:val="00307430"/>
    <w:rsid w:val="00307C26"/>
    <w:rsid w:val="00307F9C"/>
    <w:rsid w:val="00310303"/>
    <w:rsid w:val="0031054C"/>
    <w:rsid w:val="00310594"/>
    <w:rsid w:val="003106DE"/>
    <w:rsid w:val="00310B19"/>
    <w:rsid w:val="00310DDC"/>
    <w:rsid w:val="00311208"/>
    <w:rsid w:val="0031121C"/>
    <w:rsid w:val="00311336"/>
    <w:rsid w:val="0031166F"/>
    <w:rsid w:val="0031171E"/>
    <w:rsid w:val="0031183C"/>
    <w:rsid w:val="00311980"/>
    <w:rsid w:val="00311AD7"/>
    <w:rsid w:val="00311D37"/>
    <w:rsid w:val="00311F30"/>
    <w:rsid w:val="00311FC2"/>
    <w:rsid w:val="00312163"/>
    <w:rsid w:val="0031267A"/>
    <w:rsid w:val="0031271A"/>
    <w:rsid w:val="00312823"/>
    <w:rsid w:val="00312982"/>
    <w:rsid w:val="00312C78"/>
    <w:rsid w:val="003135C4"/>
    <w:rsid w:val="003137E4"/>
    <w:rsid w:val="00313832"/>
    <w:rsid w:val="0031387A"/>
    <w:rsid w:val="00313931"/>
    <w:rsid w:val="00313938"/>
    <w:rsid w:val="00313AC8"/>
    <w:rsid w:val="00313B35"/>
    <w:rsid w:val="00313D96"/>
    <w:rsid w:val="00313E13"/>
    <w:rsid w:val="00313F68"/>
    <w:rsid w:val="00314438"/>
    <w:rsid w:val="0031457E"/>
    <w:rsid w:val="003145DE"/>
    <w:rsid w:val="00314769"/>
    <w:rsid w:val="0031483B"/>
    <w:rsid w:val="00314EAA"/>
    <w:rsid w:val="0031524F"/>
    <w:rsid w:val="00315B97"/>
    <w:rsid w:val="00316022"/>
    <w:rsid w:val="003160DA"/>
    <w:rsid w:val="0031628A"/>
    <w:rsid w:val="003163DD"/>
    <w:rsid w:val="003164A4"/>
    <w:rsid w:val="00316633"/>
    <w:rsid w:val="00316DC1"/>
    <w:rsid w:val="00317056"/>
    <w:rsid w:val="00317082"/>
    <w:rsid w:val="003172D2"/>
    <w:rsid w:val="003172F5"/>
    <w:rsid w:val="00317578"/>
    <w:rsid w:val="003179F8"/>
    <w:rsid w:val="00317A72"/>
    <w:rsid w:val="00317B3B"/>
    <w:rsid w:val="00317D5C"/>
    <w:rsid w:val="00317E05"/>
    <w:rsid w:val="003200B7"/>
    <w:rsid w:val="00320220"/>
    <w:rsid w:val="003206C8"/>
    <w:rsid w:val="00320820"/>
    <w:rsid w:val="00320A28"/>
    <w:rsid w:val="0032129D"/>
    <w:rsid w:val="003216ED"/>
    <w:rsid w:val="00321737"/>
    <w:rsid w:val="00321E74"/>
    <w:rsid w:val="003221B4"/>
    <w:rsid w:val="00322490"/>
    <w:rsid w:val="00322602"/>
    <w:rsid w:val="0032281D"/>
    <w:rsid w:val="00322892"/>
    <w:rsid w:val="00322B68"/>
    <w:rsid w:val="00322DC5"/>
    <w:rsid w:val="00322E64"/>
    <w:rsid w:val="00322F32"/>
    <w:rsid w:val="00322F3F"/>
    <w:rsid w:val="00322FAD"/>
    <w:rsid w:val="003231B9"/>
    <w:rsid w:val="003231EC"/>
    <w:rsid w:val="003234C4"/>
    <w:rsid w:val="003235D0"/>
    <w:rsid w:val="0032379B"/>
    <w:rsid w:val="0032390E"/>
    <w:rsid w:val="00323967"/>
    <w:rsid w:val="00323AC6"/>
    <w:rsid w:val="00323B26"/>
    <w:rsid w:val="00323DE6"/>
    <w:rsid w:val="00323EAD"/>
    <w:rsid w:val="00323F1C"/>
    <w:rsid w:val="003240AC"/>
    <w:rsid w:val="00324397"/>
    <w:rsid w:val="003243BA"/>
    <w:rsid w:val="0032472D"/>
    <w:rsid w:val="003247B2"/>
    <w:rsid w:val="00324A96"/>
    <w:rsid w:val="00324EBF"/>
    <w:rsid w:val="00324EF5"/>
    <w:rsid w:val="003251A8"/>
    <w:rsid w:val="003253CD"/>
    <w:rsid w:val="003255FD"/>
    <w:rsid w:val="00325825"/>
    <w:rsid w:val="00325DC8"/>
    <w:rsid w:val="0032641A"/>
    <w:rsid w:val="0032680D"/>
    <w:rsid w:val="00326A7C"/>
    <w:rsid w:val="00326BBC"/>
    <w:rsid w:val="00326CC6"/>
    <w:rsid w:val="00327034"/>
    <w:rsid w:val="00327389"/>
    <w:rsid w:val="003275DF"/>
    <w:rsid w:val="00327653"/>
    <w:rsid w:val="0032771A"/>
    <w:rsid w:val="0032772C"/>
    <w:rsid w:val="00327784"/>
    <w:rsid w:val="003278F8"/>
    <w:rsid w:val="00327D53"/>
    <w:rsid w:val="00327E46"/>
    <w:rsid w:val="00327E59"/>
    <w:rsid w:val="00327FA2"/>
    <w:rsid w:val="00327FBD"/>
    <w:rsid w:val="00330491"/>
    <w:rsid w:val="00330606"/>
    <w:rsid w:val="003309DF"/>
    <w:rsid w:val="00330A25"/>
    <w:rsid w:val="00330A75"/>
    <w:rsid w:val="00331013"/>
    <w:rsid w:val="003316DB"/>
    <w:rsid w:val="00331820"/>
    <w:rsid w:val="00331CD8"/>
    <w:rsid w:val="0033263C"/>
    <w:rsid w:val="00332753"/>
    <w:rsid w:val="003329D0"/>
    <w:rsid w:val="00332C7B"/>
    <w:rsid w:val="00332CF0"/>
    <w:rsid w:val="00333668"/>
    <w:rsid w:val="0033389B"/>
    <w:rsid w:val="0033397E"/>
    <w:rsid w:val="00333A98"/>
    <w:rsid w:val="0033412B"/>
    <w:rsid w:val="003343BF"/>
    <w:rsid w:val="003344EF"/>
    <w:rsid w:val="0033489E"/>
    <w:rsid w:val="00334A63"/>
    <w:rsid w:val="00334B7F"/>
    <w:rsid w:val="00334BC3"/>
    <w:rsid w:val="00334BD4"/>
    <w:rsid w:val="00334E1D"/>
    <w:rsid w:val="00334EF6"/>
    <w:rsid w:val="00334F0F"/>
    <w:rsid w:val="003350D6"/>
    <w:rsid w:val="00335451"/>
    <w:rsid w:val="003354DA"/>
    <w:rsid w:val="00335569"/>
    <w:rsid w:val="0033556B"/>
    <w:rsid w:val="003355F3"/>
    <w:rsid w:val="003357C4"/>
    <w:rsid w:val="0033596D"/>
    <w:rsid w:val="00335D55"/>
    <w:rsid w:val="00335F0D"/>
    <w:rsid w:val="0033605A"/>
    <w:rsid w:val="00336291"/>
    <w:rsid w:val="0033656A"/>
    <w:rsid w:val="00336EEE"/>
    <w:rsid w:val="003373AA"/>
    <w:rsid w:val="003374ED"/>
    <w:rsid w:val="00337565"/>
    <w:rsid w:val="003376B0"/>
    <w:rsid w:val="00337D30"/>
    <w:rsid w:val="00337F38"/>
    <w:rsid w:val="00340219"/>
    <w:rsid w:val="00340655"/>
    <w:rsid w:val="0034068B"/>
    <w:rsid w:val="003406A0"/>
    <w:rsid w:val="003407E3"/>
    <w:rsid w:val="00340825"/>
    <w:rsid w:val="00340A12"/>
    <w:rsid w:val="00340B42"/>
    <w:rsid w:val="00340D8D"/>
    <w:rsid w:val="00340E3E"/>
    <w:rsid w:val="00340EE0"/>
    <w:rsid w:val="00340FA8"/>
    <w:rsid w:val="0034106D"/>
    <w:rsid w:val="0034114B"/>
    <w:rsid w:val="00341292"/>
    <w:rsid w:val="003413A3"/>
    <w:rsid w:val="003413CF"/>
    <w:rsid w:val="00341451"/>
    <w:rsid w:val="003415D6"/>
    <w:rsid w:val="0034179B"/>
    <w:rsid w:val="00341893"/>
    <w:rsid w:val="00341A26"/>
    <w:rsid w:val="00341CE8"/>
    <w:rsid w:val="00341EC1"/>
    <w:rsid w:val="00341FC4"/>
    <w:rsid w:val="003425CE"/>
    <w:rsid w:val="003426AC"/>
    <w:rsid w:val="00342B37"/>
    <w:rsid w:val="00342F90"/>
    <w:rsid w:val="00343124"/>
    <w:rsid w:val="003433D2"/>
    <w:rsid w:val="00343458"/>
    <w:rsid w:val="0034364E"/>
    <w:rsid w:val="003436EA"/>
    <w:rsid w:val="003437CB"/>
    <w:rsid w:val="00343985"/>
    <w:rsid w:val="00343AE6"/>
    <w:rsid w:val="00343B5D"/>
    <w:rsid w:val="003443C0"/>
    <w:rsid w:val="003443F9"/>
    <w:rsid w:val="0034455C"/>
    <w:rsid w:val="00344899"/>
    <w:rsid w:val="003448BE"/>
    <w:rsid w:val="00345000"/>
    <w:rsid w:val="003452B6"/>
    <w:rsid w:val="00345334"/>
    <w:rsid w:val="003453B9"/>
    <w:rsid w:val="0034547C"/>
    <w:rsid w:val="0034565F"/>
    <w:rsid w:val="003456CE"/>
    <w:rsid w:val="0034585E"/>
    <w:rsid w:val="00345AB8"/>
    <w:rsid w:val="00345E33"/>
    <w:rsid w:val="003460AA"/>
    <w:rsid w:val="0034617B"/>
    <w:rsid w:val="00346224"/>
    <w:rsid w:val="003462CA"/>
    <w:rsid w:val="003464F7"/>
    <w:rsid w:val="00346925"/>
    <w:rsid w:val="00346A4F"/>
    <w:rsid w:val="00346CB8"/>
    <w:rsid w:val="00346EB5"/>
    <w:rsid w:val="00346FFE"/>
    <w:rsid w:val="0034712F"/>
    <w:rsid w:val="00347283"/>
    <w:rsid w:val="00347735"/>
    <w:rsid w:val="003478B2"/>
    <w:rsid w:val="00347990"/>
    <w:rsid w:val="0034799E"/>
    <w:rsid w:val="00347D3D"/>
    <w:rsid w:val="00347DC3"/>
    <w:rsid w:val="00347F39"/>
    <w:rsid w:val="003501C5"/>
    <w:rsid w:val="0035068E"/>
    <w:rsid w:val="003506DF"/>
    <w:rsid w:val="00350EDF"/>
    <w:rsid w:val="00350F20"/>
    <w:rsid w:val="00350F5A"/>
    <w:rsid w:val="00351599"/>
    <w:rsid w:val="003517F9"/>
    <w:rsid w:val="00351D6B"/>
    <w:rsid w:val="0035209D"/>
    <w:rsid w:val="003527A5"/>
    <w:rsid w:val="003529B5"/>
    <w:rsid w:val="003529CD"/>
    <w:rsid w:val="00352A4B"/>
    <w:rsid w:val="00352E02"/>
    <w:rsid w:val="00352EDD"/>
    <w:rsid w:val="00353125"/>
    <w:rsid w:val="00353163"/>
    <w:rsid w:val="003534E7"/>
    <w:rsid w:val="003539BE"/>
    <w:rsid w:val="003539C6"/>
    <w:rsid w:val="00353A5E"/>
    <w:rsid w:val="00353D36"/>
    <w:rsid w:val="00353F66"/>
    <w:rsid w:val="003543BB"/>
    <w:rsid w:val="00354446"/>
    <w:rsid w:val="003547A2"/>
    <w:rsid w:val="00354E39"/>
    <w:rsid w:val="00354E52"/>
    <w:rsid w:val="00354F5F"/>
    <w:rsid w:val="00355507"/>
    <w:rsid w:val="00355A2C"/>
    <w:rsid w:val="00355CB9"/>
    <w:rsid w:val="00355F2E"/>
    <w:rsid w:val="00355F8B"/>
    <w:rsid w:val="00356166"/>
    <w:rsid w:val="0035623F"/>
    <w:rsid w:val="0035639D"/>
    <w:rsid w:val="003565A7"/>
    <w:rsid w:val="003565E5"/>
    <w:rsid w:val="0035660A"/>
    <w:rsid w:val="003566B1"/>
    <w:rsid w:val="003566BC"/>
    <w:rsid w:val="0035678C"/>
    <w:rsid w:val="00356804"/>
    <w:rsid w:val="003569DB"/>
    <w:rsid w:val="00356C47"/>
    <w:rsid w:val="00356CB1"/>
    <w:rsid w:val="00357046"/>
    <w:rsid w:val="00357719"/>
    <w:rsid w:val="00357A2B"/>
    <w:rsid w:val="00357AE9"/>
    <w:rsid w:val="00357E11"/>
    <w:rsid w:val="00357F2D"/>
    <w:rsid w:val="003607B2"/>
    <w:rsid w:val="00360808"/>
    <w:rsid w:val="00360A63"/>
    <w:rsid w:val="00360BA6"/>
    <w:rsid w:val="003611C1"/>
    <w:rsid w:val="003612B7"/>
    <w:rsid w:val="003613A9"/>
    <w:rsid w:val="00361662"/>
    <w:rsid w:val="00361D1D"/>
    <w:rsid w:val="0036223F"/>
    <w:rsid w:val="00362614"/>
    <w:rsid w:val="0036280B"/>
    <w:rsid w:val="00362ACA"/>
    <w:rsid w:val="00362BFB"/>
    <w:rsid w:val="00362C8B"/>
    <w:rsid w:val="00362CD9"/>
    <w:rsid w:val="00362E7A"/>
    <w:rsid w:val="00362F3F"/>
    <w:rsid w:val="00362F6C"/>
    <w:rsid w:val="00363359"/>
    <w:rsid w:val="0036349F"/>
    <w:rsid w:val="003638A2"/>
    <w:rsid w:val="0036459A"/>
    <w:rsid w:val="00364E00"/>
    <w:rsid w:val="00364E36"/>
    <w:rsid w:val="0036502C"/>
    <w:rsid w:val="0036509E"/>
    <w:rsid w:val="00365123"/>
    <w:rsid w:val="0036517E"/>
    <w:rsid w:val="0036524A"/>
    <w:rsid w:val="00365454"/>
    <w:rsid w:val="00365531"/>
    <w:rsid w:val="00365B6E"/>
    <w:rsid w:val="00365B7B"/>
    <w:rsid w:val="00365FD3"/>
    <w:rsid w:val="00366233"/>
    <w:rsid w:val="0036642D"/>
    <w:rsid w:val="003666CE"/>
    <w:rsid w:val="00366894"/>
    <w:rsid w:val="00366914"/>
    <w:rsid w:val="00366C42"/>
    <w:rsid w:val="00366F05"/>
    <w:rsid w:val="0036716C"/>
    <w:rsid w:val="0036743C"/>
    <w:rsid w:val="00367498"/>
    <w:rsid w:val="003677CF"/>
    <w:rsid w:val="003678C9"/>
    <w:rsid w:val="003678EE"/>
    <w:rsid w:val="00367D9A"/>
    <w:rsid w:val="00367EA6"/>
    <w:rsid w:val="00367EE9"/>
    <w:rsid w:val="00370096"/>
    <w:rsid w:val="00370689"/>
    <w:rsid w:val="00370732"/>
    <w:rsid w:val="00370CAC"/>
    <w:rsid w:val="00370D52"/>
    <w:rsid w:val="00370F0E"/>
    <w:rsid w:val="003710F3"/>
    <w:rsid w:val="003712DD"/>
    <w:rsid w:val="003716CD"/>
    <w:rsid w:val="00371860"/>
    <w:rsid w:val="003718A9"/>
    <w:rsid w:val="00371BC8"/>
    <w:rsid w:val="00371C6F"/>
    <w:rsid w:val="00371C80"/>
    <w:rsid w:val="00371EDF"/>
    <w:rsid w:val="003720E2"/>
    <w:rsid w:val="0037215B"/>
    <w:rsid w:val="003721EF"/>
    <w:rsid w:val="0037237E"/>
    <w:rsid w:val="003723C7"/>
    <w:rsid w:val="0037243A"/>
    <w:rsid w:val="003725D2"/>
    <w:rsid w:val="00372600"/>
    <w:rsid w:val="0037290C"/>
    <w:rsid w:val="00372A51"/>
    <w:rsid w:val="00372FAA"/>
    <w:rsid w:val="003733B2"/>
    <w:rsid w:val="00373BFE"/>
    <w:rsid w:val="00374126"/>
    <w:rsid w:val="003741D1"/>
    <w:rsid w:val="00374235"/>
    <w:rsid w:val="00374674"/>
    <w:rsid w:val="0037489C"/>
    <w:rsid w:val="00374E88"/>
    <w:rsid w:val="00374FA4"/>
    <w:rsid w:val="003753BE"/>
    <w:rsid w:val="003754E6"/>
    <w:rsid w:val="0037564A"/>
    <w:rsid w:val="00375719"/>
    <w:rsid w:val="00375B61"/>
    <w:rsid w:val="00375BF3"/>
    <w:rsid w:val="00375E6A"/>
    <w:rsid w:val="00375F51"/>
    <w:rsid w:val="00375F7F"/>
    <w:rsid w:val="00375FB0"/>
    <w:rsid w:val="00376085"/>
    <w:rsid w:val="003761AC"/>
    <w:rsid w:val="00376498"/>
    <w:rsid w:val="00376899"/>
    <w:rsid w:val="003769C6"/>
    <w:rsid w:val="00376E1D"/>
    <w:rsid w:val="00376E25"/>
    <w:rsid w:val="0037708E"/>
    <w:rsid w:val="003773B2"/>
    <w:rsid w:val="00377422"/>
    <w:rsid w:val="00377772"/>
    <w:rsid w:val="003778A2"/>
    <w:rsid w:val="00377A7D"/>
    <w:rsid w:val="00377AC7"/>
    <w:rsid w:val="00377D2F"/>
    <w:rsid w:val="003801CB"/>
    <w:rsid w:val="00380245"/>
    <w:rsid w:val="00380282"/>
    <w:rsid w:val="0038046A"/>
    <w:rsid w:val="00380477"/>
    <w:rsid w:val="00380985"/>
    <w:rsid w:val="00380C4C"/>
    <w:rsid w:val="00380C5E"/>
    <w:rsid w:val="00380DE8"/>
    <w:rsid w:val="00381083"/>
    <w:rsid w:val="003810A8"/>
    <w:rsid w:val="00381142"/>
    <w:rsid w:val="003811BE"/>
    <w:rsid w:val="003813BB"/>
    <w:rsid w:val="00381D8A"/>
    <w:rsid w:val="00381DDF"/>
    <w:rsid w:val="0038231B"/>
    <w:rsid w:val="003827EB"/>
    <w:rsid w:val="00382F30"/>
    <w:rsid w:val="00383051"/>
    <w:rsid w:val="003834B0"/>
    <w:rsid w:val="0038372C"/>
    <w:rsid w:val="0038383B"/>
    <w:rsid w:val="00383DB7"/>
    <w:rsid w:val="00384039"/>
    <w:rsid w:val="003844F4"/>
    <w:rsid w:val="00384669"/>
    <w:rsid w:val="0038473C"/>
    <w:rsid w:val="00384910"/>
    <w:rsid w:val="00384BE2"/>
    <w:rsid w:val="00384D9F"/>
    <w:rsid w:val="003851D6"/>
    <w:rsid w:val="0038571F"/>
    <w:rsid w:val="00385AF0"/>
    <w:rsid w:val="00385DC8"/>
    <w:rsid w:val="0038641E"/>
    <w:rsid w:val="0038643A"/>
    <w:rsid w:val="003864F4"/>
    <w:rsid w:val="0038675F"/>
    <w:rsid w:val="00386B3E"/>
    <w:rsid w:val="00386BCE"/>
    <w:rsid w:val="00386CE8"/>
    <w:rsid w:val="00386DFF"/>
    <w:rsid w:val="0038704A"/>
    <w:rsid w:val="003876EB"/>
    <w:rsid w:val="003877DF"/>
    <w:rsid w:val="00387A74"/>
    <w:rsid w:val="00387ACA"/>
    <w:rsid w:val="00387B84"/>
    <w:rsid w:val="00387C68"/>
    <w:rsid w:val="00390213"/>
    <w:rsid w:val="00390345"/>
    <w:rsid w:val="00390756"/>
    <w:rsid w:val="00390E28"/>
    <w:rsid w:val="00390F24"/>
    <w:rsid w:val="00390FFD"/>
    <w:rsid w:val="00391238"/>
    <w:rsid w:val="0039162E"/>
    <w:rsid w:val="00391735"/>
    <w:rsid w:val="003917A1"/>
    <w:rsid w:val="00391BA0"/>
    <w:rsid w:val="0039209A"/>
    <w:rsid w:val="0039285D"/>
    <w:rsid w:val="003928C2"/>
    <w:rsid w:val="00392E2B"/>
    <w:rsid w:val="00392F63"/>
    <w:rsid w:val="00392F94"/>
    <w:rsid w:val="003936DA"/>
    <w:rsid w:val="003937EF"/>
    <w:rsid w:val="00393C0D"/>
    <w:rsid w:val="00393D20"/>
    <w:rsid w:val="003940F2"/>
    <w:rsid w:val="0039414D"/>
    <w:rsid w:val="00394354"/>
    <w:rsid w:val="00394591"/>
    <w:rsid w:val="00394655"/>
    <w:rsid w:val="00394C3C"/>
    <w:rsid w:val="00394DA7"/>
    <w:rsid w:val="00395096"/>
    <w:rsid w:val="0039510A"/>
    <w:rsid w:val="0039511F"/>
    <w:rsid w:val="00395171"/>
    <w:rsid w:val="0039525B"/>
    <w:rsid w:val="0039532F"/>
    <w:rsid w:val="00395710"/>
    <w:rsid w:val="00395823"/>
    <w:rsid w:val="00395B0B"/>
    <w:rsid w:val="00395F57"/>
    <w:rsid w:val="003960C7"/>
    <w:rsid w:val="00396315"/>
    <w:rsid w:val="003963CF"/>
    <w:rsid w:val="00396473"/>
    <w:rsid w:val="00396D3A"/>
    <w:rsid w:val="00396F95"/>
    <w:rsid w:val="00396FC9"/>
    <w:rsid w:val="00397025"/>
    <w:rsid w:val="00397098"/>
    <w:rsid w:val="00397136"/>
    <w:rsid w:val="00397220"/>
    <w:rsid w:val="003974A4"/>
    <w:rsid w:val="00397628"/>
    <w:rsid w:val="003978BA"/>
    <w:rsid w:val="00397AB8"/>
    <w:rsid w:val="00397ABF"/>
    <w:rsid w:val="003A0365"/>
    <w:rsid w:val="003A0507"/>
    <w:rsid w:val="003A06DB"/>
    <w:rsid w:val="003A088E"/>
    <w:rsid w:val="003A0978"/>
    <w:rsid w:val="003A0B13"/>
    <w:rsid w:val="003A14CA"/>
    <w:rsid w:val="003A15AC"/>
    <w:rsid w:val="003A1867"/>
    <w:rsid w:val="003A1D3E"/>
    <w:rsid w:val="003A20A0"/>
    <w:rsid w:val="003A221B"/>
    <w:rsid w:val="003A22F4"/>
    <w:rsid w:val="003A290B"/>
    <w:rsid w:val="003A303E"/>
    <w:rsid w:val="003A3040"/>
    <w:rsid w:val="003A30D0"/>
    <w:rsid w:val="003A3122"/>
    <w:rsid w:val="003A354A"/>
    <w:rsid w:val="003A36FE"/>
    <w:rsid w:val="003A41B8"/>
    <w:rsid w:val="003A4713"/>
    <w:rsid w:val="003A492B"/>
    <w:rsid w:val="003A4964"/>
    <w:rsid w:val="003A4B82"/>
    <w:rsid w:val="003A4C40"/>
    <w:rsid w:val="003A4EBD"/>
    <w:rsid w:val="003A5141"/>
    <w:rsid w:val="003A5386"/>
    <w:rsid w:val="003A5528"/>
    <w:rsid w:val="003A5533"/>
    <w:rsid w:val="003A570F"/>
    <w:rsid w:val="003A5831"/>
    <w:rsid w:val="003A58FE"/>
    <w:rsid w:val="003A59D4"/>
    <w:rsid w:val="003A5BA1"/>
    <w:rsid w:val="003A5BDB"/>
    <w:rsid w:val="003A5FD2"/>
    <w:rsid w:val="003A60D2"/>
    <w:rsid w:val="003A60E0"/>
    <w:rsid w:val="003A6558"/>
    <w:rsid w:val="003A6980"/>
    <w:rsid w:val="003A6D4E"/>
    <w:rsid w:val="003A6EDC"/>
    <w:rsid w:val="003A6FC2"/>
    <w:rsid w:val="003A70B1"/>
    <w:rsid w:val="003A7184"/>
    <w:rsid w:val="003A765E"/>
    <w:rsid w:val="003A7841"/>
    <w:rsid w:val="003A790B"/>
    <w:rsid w:val="003A7941"/>
    <w:rsid w:val="003A7D1D"/>
    <w:rsid w:val="003A7FFB"/>
    <w:rsid w:val="003B0019"/>
    <w:rsid w:val="003B0183"/>
    <w:rsid w:val="003B0334"/>
    <w:rsid w:val="003B03F5"/>
    <w:rsid w:val="003B08D1"/>
    <w:rsid w:val="003B08DC"/>
    <w:rsid w:val="003B08DD"/>
    <w:rsid w:val="003B0EFA"/>
    <w:rsid w:val="003B1511"/>
    <w:rsid w:val="003B1673"/>
    <w:rsid w:val="003B1729"/>
    <w:rsid w:val="003B1938"/>
    <w:rsid w:val="003B1BE8"/>
    <w:rsid w:val="003B1D9D"/>
    <w:rsid w:val="003B1E2C"/>
    <w:rsid w:val="003B2156"/>
    <w:rsid w:val="003B2439"/>
    <w:rsid w:val="003B284E"/>
    <w:rsid w:val="003B2AD7"/>
    <w:rsid w:val="003B3359"/>
    <w:rsid w:val="003B33D6"/>
    <w:rsid w:val="003B33D7"/>
    <w:rsid w:val="003B347A"/>
    <w:rsid w:val="003B3D60"/>
    <w:rsid w:val="003B3F29"/>
    <w:rsid w:val="003B3FA8"/>
    <w:rsid w:val="003B411B"/>
    <w:rsid w:val="003B442F"/>
    <w:rsid w:val="003B45E7"/>
    <w:rsid w:val="003B4634"/>
    <w:rsid w:val="003B4904"/>
    <w:rsid w:val="003B4A73"/>
    <w:rsid w:val="003B4A9E"/>
    <w:rsid w:val="003B4ACB"/>
    <w:rsid w:val="003B4D5A"/>
    <w:rsid w:val="003B4F90"/>
    <w:rsid w:val="003B510C"/>
    <w:rsid w:val="003B51D9"/>
    <w:rsid w:val="003B55C7"/>
    <w:rsid w:val="003B59AD"/>
    <w:rsid w:val="003B5FB3"/>
    <w:rsid w:val="003B60AE"/>
    <w:rsid w:val="003B61C7"/>
    <w:rsid w:val="003B6493"/>
    <w:rsid w:val="003B6757"/>
    <w:rsid w:val="003B69A1"/>
    <w:rsid w:val="003B710D"/>
    <w:rsid w:val="003B773B"/>
    <w:rsid w:val="003B7912"/>
    <w:rsid w:val="003B7A18"/>
    <w:rsid w:val="003B7CB5"/>
    <w:rsid w:val="003B7EB5"/>
    <w:rsid w:val="003B7F6F"/>
    <w:rsid w:val="003C000D"/>
    <w:rsid w:val="003C0096"/>
    <w:rsid w:val="003C016F"/>
    <w:rsid w:val="003C025F"/>
    <w:rsid w:val="003C0933"/>
    <w:rsid w:val="003C0B3C"/>
    <w:rsid w:val="003C1076"/>
    <w:rsid w:val="003C1149"/>
    <w:rsid w:val="003C13A9"/>
    <w:rsid w:val="003C15B8"/>
    <w:rsid w:val="003C15EF"/>
    <w:rsid w:val="003C180A"/>
    <w:rsid w:val="003C199B"/>
    <w:rsid w:val="003C1A0F"/>
    <w:rsid w:val="003C1B11"/>
    <w:rsid w:val="003C1B14"/>
    <w:rsid w:val="003C1C2D"/>
    <w:rsid w:val="003C2361"/>
    <w:rsid w:val="003C24A5"/>
    <w:rsid w:val="003C26F3"/>
    <w:rsid w:val="003C27A1"/>
    <w:rsid w:val="003C2C6E"/>
    <w:rsid w:val="003C2D0D"/>
    <w:rsid w:val="003C2D3D"/>
    <w:rsid w:val="003C2E5C"/>
    <w:rsid w:val="003C2FEE"/>
    <w:rsid w:val="003C3864"/>
    <w:rsid w:val="003C3A3A"/>
    <w:rsid w:val="003C3E4E"/>
    <w:rsid w:val="003C3F37"/>
    <w:rsid w:val="003C4059"/>
    <w:rsid w:val="003C45D9"/>
    <w:rsid w:val="003C4B6D"/>
    <w:rsid w:val="003C4E2B"/>
    <w:rsid w:val="003C4FE5"/>
    <w:rsid w:val="003C51A0"/>
    <w:rsid w:val="003C5557"/>
    <w:rsid w:val="003C55D1"/>
    <w:rsid w:val="003C5AC7"/>
    <w:rsid w:val="003C5B80"/>
    <w:rsid w:val="003C5E31"/>
    <w:rsid w:val="003C5F99"/>
    <w:rsid w:val="003C6059"/>
    <w:rsid w:val="003C6069"/>
    <w:rsid w:val="003C6653"/>
    <w:rsid w:val="003C6727"/>
    <w:rsid w:val="003C6886"/>
    <w:rsid w:val="003C68D8"/>
    <w:rsid w:val="003C695C"/>
    <w:rsid w:val="003C6B43"/>
    <w:rsid w:val="003C6C31"/>
    <w:rsid w:val="003C6CD1"/>
    <w:rsid w:val="003C758D"/>
    <w:rsid w:val="003C761B"/>
    <w:rsid w:val="003C7645"/>
    <w:rsid w:val="003C77BA"/>
    <w:rsid w:val="003C78FB"/>
    <w:rsid w:val="003C7958"/>
    <w:rsid w:val="003C79A4"/>
    <w:rsid w:val="003C7E6B"/>
    <w:rsid w:val="003D0306"/>
    <w:rsid w:val="003D0384"/>
    <w:rsid w:val="003D04D5"/>
    <w:rsid w:val="003D0910"/>
    <w:rsid w:val="003D095E"/>
    <w:rsid w:val="003D0DCF"/>
    <w:rsid w:val="003D167C"/>
    <w:rsid w:val="003D1809"/>
    <w:rsid w:val="003D185B"/>
    <w:rsid w:val="003D1E5E"/>
    <w:rsid w:val="003D2027"/>
    <w:rsid w:val="003D2075"/>
    <w:rsid w:val="003D2086"/>
    <w:rsid w:val="003D23C0"/>
    <w:rsid w:val="003D2688"/>
    <w:rsid w:val="003D2B58"/>
    <w:rsid w:val="003D2CFE"/>
    <w:rsid w:val="003D2E04"/>
    <w:rsid w:val="003D2F7C"/>
    <w:rsid w:val="003D2FC8"/>
    <w:rsid w:val="003D3041"/>
    <w:rsid w:val="003D3050"/>
    <w:rsid w:val="003D353B"/>
    <w:rsid w:val="003D38DB"/>
    <w:rsid w:val="003D39BC"/>
    <w:rsid w:val="003D3E9D"/>
    <w:rsid w:val="003D3F56"/>
    <w:rsid w:val="003D3F72"/>
    <w:rsid w:val="003D4007"/>
    <w:rsid w:val="003D41C9"/>
    <w:rsid w:val="003D4213"/>
    <w:rsid w:val="003D42B7"/>
    <w:rsid w:val="003D462F"/>
    <w:rsid w:val="003D5015"/>
    <w:rsid w:val="003D5248"/>
    <w:rsid w:val="003D56F5"/>
    <w:rsid w:val="003D5893"/>
    <w:rsid w:val="003D58AF"/>
    <w:rsid w:val="003D5CE1"/>
    <w:rsid w:val="003D5D85"/>
    <w:rsid w:val="003D5DD5"/>
    <w:rsid w:val="003D600B"/>
    <w:rsid w:val="003D61F7"/>
    <w:rsid w:val="003D628A"/>
    <w:rsid w:val="003D62F3"/>
    <w:rsid w:val="003D63CE"/>
    <w:rsid w:val="003D6445"/>
    <w:rsid w:val="003D645D"/>
    <w:rsid w:val="003D647F"/>
    <w:rsid w:val="003D672A"/>
    <w:rsid w:val="003D677F"/>
    <w:rsid w:val="003D69C4"/>
    <w:rsid w:val="003D6B4D"/>
    <w:rsid w:val="003D6DB4"/>
    <w:rsid w:val="003D6DF6"/>
    <w:rsid w:val="003D716A"/>
    <w:rsid w:val="003D721D"/>
    <w:rsid w:val="003D73AC"/>
    <w:rsid w:val="003D7600"/>
    <w:rsid w:val="003D78B5"/>
    <w:rsid w:val="003D79FA"/>
    <w:rsid w:val="003D7A21"/>
    <w:rsid w:val="003D7BF8"/>
    <w:rsid w:val="003D7D99"/>
    <w:rsid w:val="003D7E4E"/>
    <w:rsid w:val="003D7EF1"/>
    <w:rsid w:val="003E06BC"/>
    <w:rsid w:val="003E0757"/>
    <w:rsid w:val="003E080E"/>
    <w:rsid w:val="003E0DDB"/>
    <w:rsid w:val="003E128C"/>
    <w:rsid w:val="003E1617"/>
    <w:rsid w:val="003E1690"/>
    <w:rsid w:val="003E173C"/>
    <w:rsid w:val="003E17FC"/>
    <w:rsid w:val="003E255F"/>
    <w:rsid w:val="003E283F"/>
    <w:rsid w:val="003E29F6"/>
    <w:rsid w:val="003E2A00"/>
    <w:rsid w:val="003E2A82"/>
    <w:rsid w:val="003E2D09"/>
    <w:rsid w:val="003E2E54"/>
    <w:rsid w:val="003E2EB8"/>
    <w:rsid w:val="003E31A5"/>
    <w:rsid w:val="003E3276"/>
    <w:rsid w:val="003E32F9"/>
    <w:rsid w:val="003E36A0"/>
    <w:rsid w:val="003E3F97"/>
    <w:rsid w:val="003E4247"/>
    <w:rsid w:val="003E432B"/>
    <w:rsid w:val="003E445F"/>
    <w:rsid w:val="003E48BC"/>
    <w:rsid w:val="003E4A87"/>
    <w:rsid w:val="003E4BDC"/>
    <w:rsid w:val="003E5099"/>
    <w:rsid w:val="003E5164"/>
    <w:rsid w:val="003E520A"/>
    <w:rsid w:val="003E5255"/>
    <w:rsid w:val="003E5266"/>
    <w:rsid w:val="003E54B1"/>
    <w:rsid w:val="003E5970"/>
    <w:rsid w:val="003E5A1E"/>
    <w:rsid w:val="003E5B89"/>
    <w:rsid w:val="003E5F5E"/>
    <w:rsid w:val="003E6138"/>
    <w:rsid w:val="003E61DA"/>
    <w:rsid w:val="003E6291"/>
    <w:rsid w:val="003E629B"/>
    <w:rsid w:val="003E6551"/>
    <w:rsid w:val="003E65FC"/>
    <w:rsid w:val="003E6735"/>
    <w:rsid w:val="003E69B0"/>
    <w:rsid w:val="003E71C6"/>
    <w:rsid w:val="003E72BB"/>
    <w:rsid w:val="003E749E"/>
    <w:rsid w:val="003E75AF"/>
    <w:rsid w:val="003E76B4"/>
    <w:rsid w:val="003E7E55"/>
    <w:rsid w:val="003F00A9"/>
    <w:rsid w:val="003F0288"/>
    <w:rsid w:val="003F0411"/>
    <w:rsid w:val="003F086F"/>
    <w:rsid w:val="003F0A9F"/>
    <w:rsid w:val="003F1468"/>
    <w:rsid w:val="003F1578"/>
    <w:rsid w:val="003F1579"/>
    <w:rsid w:val="003F1F11"/>
    <w:rsid w:val="003F20CE"/>
    <w:rsid w:val="003F21FE"/>
    <w:rsid w:val="003F22BA"/>
    <w:rsid w:val="003F249C"/>
    <w:rsid w:val="003F28E2"/>
    <w:rsid w:val="003F29FB"/>
    <w:rsid w:val="003F2B36"/>
    <w:rsid w:val="003F2C5A"/>
    <w:rsid w:val="003F2C79"/>
    <w:rsid w:val="003F2FF0"/>
    <w:rsid w:val="003F31E1"/>
    <w:rsid w:val="003F3371"/>
    <w:rsid w:val="003F33E4"/>
    <w:rsid w:val="003F35AF"/>
    <w:rsid w:val="003F37F1"/>
    <w:rsid w:val="003F39B8"/>
    <w:rsid w:val="003F3A87"/>
    <w:rsid w:val="003F3F8D"/>
    <w:rsid w:val="003F41D2"/>
    <w:rsid w:val="003F4314"/>
    <w:rsid w:val="003F4508"/>
    <w:rsid w:val="003F46AD"/>
    <w:rsid w:val="003F47BB"/>
    <w:rsid w:val="003F4818"/>
    <w:rsid w:val="003F48EF"/>
    <w:rsid w:val="003F4AFA"/>
    <w:rsid w:val="003F4C9C"/>
    <w:rsid w:val="003F4E8E"/>
    <w:rsid w:val="003F5AAE"/>
    <w:rsid w:val="003F5C24"/>
    <w:rsid w:val="003F5DF7"/>
    <w:rsid w:val="003F6238"/>
    <w:rsid w:val="003F62D6"/>
    <w:rsid w:val="003F65CD"/>
    <w:rsid w:val="003F6D88"/>
    <w:rsid w:val="003F6EAF"/>
    <w:rsid w:val="003F747D"/>
    <w:rsid w:val="003F7698"/>
    <w:rsid w:val="003F77E1"/>
    <w:rsid w:val="003F7972"/>
    <w:rsid w:val="003F7C9A"/>
    <w:rsid w:val="0040025B"/>
    <w:rsid w:val="0040056A"/>
    <w:rsid w:val="0040059F"/>
    <w:rsid w:val="00400779"/>
    <w:rsid w:val="00400FE9"/>
    <w:rsid w:val="0040103A"/>
    <w:rsid w:val="00401086"/>
    <w:rsid w:val="0040125C"/>
    <w:rsid w:val="00401545"/>
    <w:rsid w:val="00401B24"/>
    <w:rsid w:val="00401BB4"/>
    <w:rsid w:val="00401EBA"/>
    <w:rsid w:val="0040216F"/>
    <w:rsid w:val="004022E2"/>
    <w:rsid w:val="00402459"/>
    <w:rsid w:val="0040269F"/>
    <w:rsid w:val="004027C9"/>
    <w:rsid w:val="00402A9A"/>
    <w:rsid w:val="004030C2"/>
    <w:rsid w:val="00403857"/>
    <w:rsid w:val="00403887"/>
    <w:rsid w:val="00403889"/>
    <w:rsid w:val="004039BC"/>
    <w:rsid w:val="00403A44"/>
    <w:rsid w:val="00403C97"/>
    <w:rsid w:val="00403F80"/>
    <w:rsid w:val="004045D1"/>
    <w:rsid w:val="00404774"/>
    <w:rsid w:val="004049C9"/>
    <w:rsid w:val="00404B1E"/>
    <w:rsid w:val="00404C1E"/>
    <w:rsid w:val="00404FC2"/>
    <w:rsid w:val="004050BD"/>
    <w:rsid w:val="00405264"/>
    <w:rsid w:val="004054D1"/>
    <w:rsid w:val="00405551"/>
    <w:rsid w:val="00405681"/>
    <w:rsid w:val="00405694"/>
    <w:rsid w:val="00405891"/>
    <w:rsid w:val="004059B8"/>
    <w:rsid w:val="00405AAF"/>
    <w:rsid w:val="00405AFD"/>
    <w:rsid w:val="00405CE2"/>
    <w:rsid w:val="00405DEB"/>
    <w:rsid w:val="00405E79"/>
    <w:rsid w:val="00405F75"/>
    <w:rsid w:val="004063A5"/>
    <w:rsid w:val="004064A3"/>
    <w:rsid w:val="004065DF"/>
    <w:rsid w:val="00406617"/>
    <w:rsid w:val="0040687E"/>
    <w:rsid w:val="00406903"/>
    <w:rsid w:val="00406BE2"/>
    <w:rsid w:val="00406C67"/>
    <w:rsid w:val="00407502"/>
    <w:rsid w:val="004077D7"/>
    <w:rsid w:val="00407966"/>
    <w:rsid w:val="00407DEC"/>
    <w:rsid w:val="00407F56"/>
    <w:rsid w:val="0041033A"/>
    <w:rsid w:val="00410410"/>
    <w:rsid w:val="00410C49"/>
    <w:rsid w:val="00410D4E"/>
    <w:rsid w:val="004110E6"/>
    <w:rsid w:val="0041195B"/>
    <w:rsid w:val="00411A14"/>
    <w:rsid w:val="00411A1F"/>
    <w:rsid w:val="00411A4F"/>
    <w:rsid w:val="00411B57"/>
    <w:rsid w:val="00411C4E"/>
    <w:rsid w:val="00411E5E"/>
    <w:rsid w:val="004120C2"/>
    <w:rsid w:val="0041218F"/>
    <w:rsid w:val="0041251F"/>
    <w:rsid w:val="00412693"/>
    <w:rsid w:val="00412877"/>
    <w:rsid w:val="00412C0F"/>
    <w:rsid w:val="00412DA4"/>
    <w:rsid w:val="00412EB1"/>
    <w:rsid w:val="00412F83"/>
    <w:rsid w:val="0041306A"/>
    <w:rsid w:val="0041362E"/>
    <w:rsid w:val="00413999"/>
    <w:rsid w:val="004139DF"/>
    <w:rsid w:val="00413B05"/>
    <w:rsid w:val="00413B4B"/>
    <w:rsid w:val="00413C6F"/>
    <w:rsid w:val="00413F3A"/>
    <w:rsid w:val="00413F58"/>
    <w:rsid w:val="00414213"/>
    <w:rsid w:val="00414473"/>
    <w:rsid w:val="00414A24"/>
    <w:rsid w:val="00414ADE"/>
    <w:rsid w:val="00414D5F"/>
    <w:rsid w:val="00414DA9"/>
    <w:rsid w:val="00415124"/>
    <w:rsid w:val="00415446"/>
    <w:rsid w:val="00415497"/>
    <w:rsid w:val="00415589"/>
    <w:rsid w:val="004156D2"/>
    <w:rsid w:val="00415861"/>
    <w:rsid w:val="00415A00"/>
    <w:rsid w:val="00415B89"/>
    <w:rsid w:val="00415E03"/>
    <w:rsid w:val="0041600D"/>
    <w:rsid w:val="0041629E"/>
    <w:rsid w:val="00416433"/>
    <w:rsid w:val="00416761"/>
    <w:rsid w:val="00416A77"/>
    <w:rsid w:val="00416E7B"/>
    <w:rsid w:val="00416E84"/>
    <w:rsid w:val="00416EC7"/>
    <w:rsid w:val="00416F4C"/>
    <w:rsid w:val="00416FDD"/>
    <w:rsid w:val="0041727E"/>
    <w:rsid w:val="004172DF"/>
    <w:rsid w:val="0041759F"/>
    <w:rsid w:val="00417781"/>
    <w:rsid w:val="00417784"/>
    <w:rsid w:val="0041788E"/>
    <w:rsid w:val="00417A56"/>
    <w:rsid w:val="00417A9C"/>
    <w:rsid w:val="00417AED"/>
    <w:rsid w:val="00417C55"/>
    <w:rsid w:val="00417CD9"/>
    <w:rsid w:val="00417D02"/>
    <w:rsid w:val="00417F43"/>
    <w:rsid w:val="004200F5"/>
    <w:rsid w:val="0042015C"/>
    <w:rsid w:val="004205AF"/>
    <w:rsid w:val="00420B67"/>
    <w:rsid w:val="00420C57"/>
    <w:rsid w:val="0042169D"/>
    <w:rsid w:val="00421A0A"/>
    <w:rsid w:val="00421A33"/>
    <w:rsid w:val="00421D4A"/>
    <w:rsid w:val="00421DA6"/>
    <w:rsid w:val="00421E83"/>
    <w:rsid w:val="00421FA6"/>
    <w:rsid w:val="00422414"/>
    <w:rsid w:val="004229B8"/>
    <w:rsid w:val="00422B22"/>
    <w:rsid w:val="0042317C"/>
    <w:rsid w:val="004232E0"/>
    <w:rsid w:val="004233F7"/>
    <w:rsid w:val="0042355C"/>
    <w:rsid w:val="0042368E"/>
    <w:rsid w:val="004236AD"/>
    <w:rsid w:val="00423790"/>
    <w:rsid w:val="00423826"/>
    <w:rsid w:val="00423905"/>
    <w:rsid w:val="00423D60"/>
    <w:rsid w:val="00423D7C"/>
    <w:rsid w:val="0042409D"/>
    <w:rsid w:val="00424310"/>
    <w:rsid w:val="00424521"/>
    <w:rsid w:val="004245DF"/>
    <w:rsid w:val="00424600"/>
    <w:rsid w:val="004246F0"/>
    <w:rsid w:val="004247EC"/>
    <w:rsid w:val="004249C1"/>
    <w:rsid w:val="00424A71"/>
    <w:rsid w:val="00424BA9"/>
    <w:rsid w:val="00424D80"/>
    <w:rsid w:val="00424E62"/>
    <w:rsid w:val="00424EBB"/>
    <w:rsid w:val="004252FF"/>
    <w:rsid w:val="00425431"/>
    <w:rsid w:val="00425441"/>
    <w:rsid w:val="00425A3A"/>
    <w:rsid w:val="00425B04"/>
    <w:rsid w:val="00425B83"/>
    <w:rsid w:val="004263CF"/>
    <w:rsid w:val="004267AB"/>
    <w:rsid w:val="004267AC"/>
    <w:rsid w:val="0042699D"/>
    <w:rsid w:val="00426B0A"/>
    <w:rsid w:val="00426BC5"/>
    <w:rsid w:val="00426DA7"/>
    <w:rsid w:val="00426DBB"/>
    <w:rsid w:val="00426E1E"/>
    <w:rsid w:val="00426EB2"/>
    <w:rsid w:val="004271B5"/>
    <w:rsid w:val="00427440"/>
    <w:rsid w:val="00427571"/>
    <w:rsid w:val="004275EA"/>
    <w:rsid w:val="0042769F"/>
    <w:rsid w:val="00427907"/>
    <w:rsid w:val="0042795A"/>
    <w:rsid w:val="00427C02"/>
    <w:rsid w:val="00427E04"/>
    <w:rsid w:val="004300D7"/>
    <w:rsid w:val="004304DA"/>
    <w:rsid w:val="00430746"/>
    <w:rsid w:val="00430857"/>
    <w:rsid w:val="00430CD5"/>
    <w:rsid w:val="00430FE2"/>
    <w:rsid w:val="0043115C"/>
    <w:rsid w:val="0043140E"/>
    <w:rsid w:val="00431740"/>
    <w:rsid w:val="004319F1"/>
    <w:rsid w:val="00431CCD"/>
    <w:rsid w:val="00431D12"/>
    <w:rsid w:val="004320E3"/>
    <w:rsid w:val="00432610"/>
    <w:rsid w:val="0043263C"/>
    <w:rsid w:val="00432854"/>
    <w:rsid w:val="004328E6"/>
    <w:rsid w:val="00432A43"/>
    <w:rsid w:val="00432E03"/>
    <w:rsid w:val="00432E8E"/>
    <w:rsid w:val="00432EC1"/>
    <w:rsid w:val="00433797"/>
    <w:rsid w:val="0043381F"/>
    <w:rsid w:val="004338A9"/>
    <w:rsid w:val="004339AA"/>
    <w:rsid w:val="00433A85"/>
    <w:rsid w:val="00433C6F"/>
    <w:rsid w:val="00433D31"/>
    <w:rsid w:val="00433FBC"/>
    <w:rsid w:val="00433FCB"/>
    <w:rsid w:val="00434036"/>
    <w:rsid w:val="0043409A"/>
    <w:rsid w:val="00434174"/>
    <w:rsid w:val="004341AE"/>
    <w:rsid w:val="00434466"/>
    <w:rsid w:val="004344A9"/>
    <w:rsid w:val="00434509"/>
    <w:rsid w:val="00434D15"/>
    <w:rsid w:val="00434E98"/>
    <w:rsid w:val="00434E9A"/>
    <w:rsid w:val="00435101"/>
    <w:rsid w:val="00435676"/>
    <w:rsid w:val="00435ABE"/>
    <w:rsid w:val="00435B5E"/>
    <w:rsid w:val="00435BBC"/>
    <w:rsid w:val="00435F16"/>
    <w:rsid w:val="00436139"/>
    <w:rsid w:val="00436170"/>
    <w:rsid w:val="004363DF"/>
    <w:rsid w:val="0043681A"/>
    <w:rsid w:val="004368BE"/>
    <w:rsid w:val="00436E1F"/>
    <w:rsid w:val="00436E56"/>
    <w:rsid w:val="004372CA"/>
    <w:rsid w:val="0043741C"/>
    <w:rsid w:val="004376BC"/>
    <w:rsid w:val="004378F8"/>
    <w:rsid w:val="004379BA"/>
    <w:rsid w:val="004379CD"/>
    <w:rsid w:val="00437F1B"/>
    <w:rsid w:val="00437FC3"/>
    <w:rsid w:val="00437FD1"/>
    <w:rsid w:val="00440179"/>
    <w:rsid w:val="00440271"/>
    <w:rsid w:val="004403A7"/>
    <w:rsid w:val="00440490"/>
    <w:rsid w:val="004405CC"/>
    <w:rsid w:val="00440692"/>
    <w:rsid w:val="0044071C"/>
    <w:rsid w:val="00440943"/>
    <w:rsid w:val="00440A16"/>
    <w:rsid w:val="00440A47"/>
    <w:rsid w:val="00440B62"/>
    <w:rsid w:val="0044132B"/>
    <w:rsid w:val="0044184B"/>
    <w:rsid w:val="00441AE3"/>
    <w:rsid w:val="00441B39"/>
    <w:rsid w:val="00441C16"/>
    <w:rsid w:val="00441CFC"/>
    <w:rsid w:val="00441F0A"/>
    <w:rsid w:val="004420F8"/>
    <w:rsid w:val="00442229"/>
    <w:rsid w:val="004425D8"/>
    <w:rsid w:val="00442B12"/>
    <w:rsid w:val="00442B15"/>
    <w:rsid w:val="00442C80"/>
    <w:rsid w:val="00442FD4"/>
    <w:rsid w:val="00443016"/>
    <w:rsid w:val="0044322E"/>
    <w:rsid w:val="00443248"/>
    <w:rsid w:val="00443568"/>
    <w:rsid w:val="004435B4"/>
    <w:rsid w:val="004436F4"/>
    <w:rsid w:val="00443848"/>
    <w:rsid w:val="00443BFD"/>
    <w:rsid w:val="00444144"/>
    <w:rsid w:val="00444160"/>
    <w:rsid w:val="00444729"/>
    <w:rsid w:val="0044473E"/>
    <w:rsid w:val="0044479F"/>
    <w:rsid w:val="0044490F"/>
    <w:rsid w:val="0044492A"/>
    <w:rsid w:val="00444A79"/>
    <w:rsid w:val="00444B7F"/>
    <w:rsid w:val="00444FF3"/>
    <w:rsid w:val="0044555B"/>
    <w:rsid w:val="00445A1E"/>
    <w:rsid w:val="00445BFB"/>
    <w:rsid w:val="00445C22"/>
    <w:rsid w:val="00445DC2"/>
    <w:rsid w:val="00445FC3"/>
    <w:rsid w:val="00445FC8"/>
    <w:rsid w:val="00446376"/>
    <w:rsid w:val="00446377"/>
    <w:rsid w:val="0044649A"/>
    <w:rsid w:val="00446BAC"/>
    <w:rsid w:val="00446D11"/>
    <w:rsid w:val="00446E91"/>
    <w:rsid w:val="004471EF"/>
    <w:rsid w:val="00447285"/>
    <w:rsid w:val="00447505"/>
    <w:rsid w:val="00447679"/>
    <w:rsid w:val="004479C0"/>
    <w:rsid w:val="00447AEE"/>
    <w:rsid w:val="00447B18"/>
    <w:rsid w:val="00447CB0"/>
    <w:rsid w:val="00447EFA"/>
    <w:rsid w:val="00447F2A"/>
    <w:rsid w:val="004503BD"/>
    <w:rsid w:val="004503DD"/>
    <w:rsid w:val="00450441"/>
    <w:rsid w:val="0045068D"/>
    <w:rsid w:val="00450875"/>
    <w:rsid w:val="00450E25"/>
    <w:rsid w:val="00451538"/>
    <w:rsid w:val="004519F0"/>
    <w:rsid w:val="00451A72"/>
    <w:rsid w:val="004520FA"/>
    <w:rsid w:val="00452169"/>
    <w:rsid w:val="00452373"/>
    <w:rsid w:val="0045248F"/>
    <w:rsid w:val="00452657"/>
    <w:rsid w:val="004526CC"/>
    <w:rsid w:val="004529CC"/>
    <w:rsid w:val="00452D85"/>
    <w:rsid w:val="00452EE9"/>
    <w:rsid w:val="00453043"/>
    <w:rsid w:val="00453085"/>
    <w:rsid w:val="00453389"/>
    <w:rsid w:val="004536A2"/>
    <w:rsid w:val="00453AD9"/>
    <w:rsid w:val="00453AE4"/>
    <w:rsid w:val="00453FA4"/>
    <w:rsid w:val="0045454D"/>
    <w:rsid w:val="004546AD"/>
    <w:rsid w:val="004546B5"/>
    <w:rsid w:val="00454961"/>
    <w:rsid w:val="00454A34"/>
    <w:rsid w:val="00454A79"/>
    <w:rsid w:val="00454C9E"/>
    <w:rsid w:val="00454F21"/>
    <w:rsid w:val="004552BF"/>
    <w:rsid w:val="00455549"/>
    <w:rsid w:val="00455D3B"/>
    <w:rsid w:val="00456C4C"/>
    <w:rsid w:val="00456D16"/>
    <w:rsid w:val="004570AE"/>
    <w:rsid w:val="004575C5"/>
    <w:rsid w:val="004575FD"/>
    <w:rsid w:val="0045779E"/>
    <w:rsid w:val="00457A7E"/>
    <w:rsid w:val="00457B67"/>
    <w:rsid w:val="00457EB0"/>
    <w:rsid w:val="00457F9A"/>
    <w:rsid w:val="00460092"/>
    <w:rsid w:val="00460269"/>
    <w:rsid w:val="0046029A"/>
    <w:rsid w:val="0046042E"/>
    <w:rsid w:val="004608F2"/>
    <w:rsid w:val="00460E6C"/>
    <w:rsid w:val="004610D9"/>
    <w:rsid w:val="00461144"/>
    <w:rsid w:val="0046142D"/>
    <w:rsid w:val="00461B24"/>
    <w:rsid w:val="00461CBA"/>
    <w:rsid w:val="00461D11"/>
    <w:rsid w:val="00461D71"/>
    <w:rsid w:val="00462117"/>
    <w:rsid w:val="004626A9"/>
    <w:rsid w:val="00462769"/>
    <w:rsid w:val="0046277F"/>
    <w:rsid w:val="0046282B"/>
    <w:rsid w:val="0046284A"/>
    <w:rsid w:val="00462872"/>
    <w:rsid w:val="00462A58"/>
    <w:rsid w:val="00462B3C"/>
    <w:rsid w:val="00462B89"/>
    <w:rsid w:val="00462F88"/>
    <w:rsid w:val="00463300"/>
    <w:rsid w:val="004637E5"/>
    <w:rsid w:val="0046384B"/>
    <w:rsid w:val="00463954"/>
    <w:rsid w:val="00463955"/>
    <w:rsid w:val="00463AC9"/>
    <w:rsid w:val="00463D51"/>
    <w:rsid w:val="00463DE6"/>
    <w:rsid w:val="004640C5"/>
    <w:rsid w:val="004643AD"/>
    <w:rsid w:val="004643C6"/>
    <w:rsid w:val="004643E1"/>
    <w:rsid w:val="004647EE"/>
    <w:rsid w:val="004648FB"/>
    <w:rsid w:val="00464981"/>
    <w:rsid w:val="00464BF0"/>
    <w:rsid w:val="00464C4B"/>
    <w:rsid w:val="00464D2F"/>
    <w:rsid w:val="00464EBD"/>
    <w:rsid w:val="00465083"/>
    <w:rsid w:val="004650FD"/>
    <w:rsid w:val="004651DD"/>
    <w:rsid w:val="004651ED"/>
    <w:rsid w:val="004652AD"/>
    <w:rsid w:val="00465AAD"/>
    <w:rsid w:val="00465C82"/>
    <w:rsid w:val="00465E71"/>
    <w:rsid w:val="00465F7D"/>
    <w:rsid w:val="0046609E"/>
    <w:rsid w:val="00466171"/>
    <w:rsid w:val="004662EE"/>
    <w:rsid w:val="00466870"/>
    <w:rsid w:val="00466CD4"/>
    <w:rsid w:val="00467266"/>
    <w:rsid w:val="004674B8"/>
    <w:rsid w:val="00467584"/>
    <w:rsid w:val="00467665"/>
    <w:rsid w:val="00467741"/>
    <w:rsid w:val="00467840"/>
    <w:rsid w:val="00467AA6"/>
    <w:rsid w:val="00467F1A"/>
    <w:rsid w:val="00467FA7"/>
    <w:rsid w:val="00467FF5"/>
    <w:rsid w:val="004701F4"/>
    <w:rsid w:val="0047029A"/>
    <w:rsid w:val="00470343"/>
    <w:rsid w:val="00471009"/>
    <w:rsid w:val="00471314"/>
    <w:rsid w:val="00471490"/>
    <w:rsid w:val="00471B03"/>
    <w:rsid w:val="00471B60"/>
    <w:rsid w:val="00471B89"/>
    <w:rsid w:val="00471BA0"/>
    <w:rsid w:val="00471C38"/>
    <w:rsid w:val="00471DC2"/>
    <w:rsid w:val="00472178"/>
    <w:rsid w:val="00472749"/>
    <w:rsid w:val="00472B8E"/>
    <w:rsid w:val="00472B9E"/>
    <w:rsid w:val="00472C66"/>
    <w:rsid w:val="00472F84"/>
    <w:rsid w:val="00472FA1"/>
    <w:rsid w:val="00473257"/>
    <w:rsid w:val="0047396A"/>
    <w:rsid w:val="00473D57"/>
    <w:rsid w:val="00473DC2"/>
    <w:rsid w:val="00473FC7"/>
    <w:rsid w:val="004740A8"/>
    <w:rsid w:val="00474207"/>
    <w:rsid w:val="00474442"/>
    <w:rsid w:val="004746E5"/>
    <w:rsid w:val="00474732"/>
    <w:rsid w:val="00474AAA"/>
    <w:rsid w:val="00474C60"/>
    <w:rsid w:val="004759F3"/>
    <w:rsid w:val="00475AB0"/>
    <w:rsid w:val="00475CB5"/>
    <w:rsid w:val="00475F08"/>
    <w:rsid w:val="00475F3D"/>
    <w:rsid w:val="0047629C"/>
    <w:rsid w:val="004765C2"/>
    <w:rsid w:val="0047669D"/>
    <w:rsid w:val="004768A3"/>
    <w:rsid w:val="00476AFF"/>
    <w:rsid w:val="00476C65"/>
    <w:rsid w:val="0047712F"/>
    <w:rsid w:val="004771D6"/>
    <w:rsid w:val="0047774B"/>
    <w:rsid w:val="00477BEE"/>
    <w:rsid w:val="00477EE0"/>
    <w:rsid w:val="0048012C"/>
    <w:rsid w:val="00480132"/>
    <w:rsid w:val="00480171"/>
    <w:rsid w:val="0048018B"/>
    <w:rsid w:val="00480234"/>
    <w:rsid w:val="00480292"/>
    <w:rsid w:val="00480C57"/>
    <w:rsid w:val="00480C82"/>
    <w:rsid w:val="004814FA"/>
    <w:rsid w:val="004815B4"/>
    <w:rsid w:val="004815FA"/>
    <w:rsid w:val="004817E1"/>
    <w:rsid w:val="00481FEF"/>
    <w:rsid w:val="004820CF"/>
    <w:rsid w:val="0048241A"/>
    <w:rsid w:val="00482954"/>
    <w:rsid w:val="004829A3"/>
    <w:rsid w:val="00482BBA"/>
    <w:rsid w:val="00482DD6"/>
    <w:rsid w:val="00483863"/>
    <w:rsid w:val="0048391C"/>
    <w:rsid w:val="004839D1"/>
    <w:rsid w:val="00483A49"/>
    <w:rsid w:val="00483BA2"/>
    <w:rsid w:val="00483E87"/>
    <w:rsid w:val="00483F45"/>
    <w:rsid w:val="00483F52"/>
    <w:rsid w:val="004843C8"/>
    <w:rsid w:val="004843FD"/>
    <w:rsid w:val="00484859"/>
    <w:rsid w:val="00484B1E"/>
    <w:rsid w:val="00484D70"/>
    <w:rsid w:val="00484EAA"/>
    <w:rsid w:val="00484EFA"/>
    <w:rsid w:val="00485072"/>
    <w:rsid w:val="004850AE"/>
    <w:rsid w:val="004851A6"/>
    <w:rsid w:val="0048559E"/>
    <w:rsid w:val="004856C6"/>
    <w:rsid w:val="004858D1"/>
    <w:rsid w:val="0048591F"/>
    <w:rsid w:val="004860F2"/>
    <w:rsid w:val="00486142"/>
    <w:rsid w:val="0048619D"/>
    <w:rsid w:val="00486498"/>
    <w:rsid w:val="00486999"/>
    <w:rsid w:val="00486BF8"/>
    <w:rsid w:val="00486ED7"/>
    <w:rsid w:val="004871D3"/>
    <w:rsid w:val="00487660"/>
    <w:rsid w:val="00487991"/>
    <w:rsid w:val="00487E7F"/>
    <w:rsid w:val="004901C2"/>
    <w:rsid w:val="004904D3"/>
    <w:rsid w:val="00490587"/>
    <w:rsid w:val="004906AB"/>
    <w:rsid w:val="004908F7"/>
    <w:rsid w:val="004909C2"/>
    <w:rsid w:val="004909C7"/>
    <w:rsid w:val="00490C13"/>
    <w:rsid w:val="00491104"/>
    <w:rsid w:val="0049110A"/>
    <w:rsid w:val="00491337"/>
    <w:rsid w:val="00491592"/>
    <w:rsid w:val="00491715"/>
    <w:rsid w:val="00491778"/>
    <w:rsid w:val="00491945"/>
    <w:rsid w:val="00491AF1"/>
    <w:rsid w:val="00491BCB"/>
    <w:rsid w:val="00491F08"/>
    <w:rsid w:val="0049216F"/>
    <w:rsid w:val="004921A3"/>
    <w:rsid w:val="0049250D"/>
    <w:rsid w:val="00492604"/>
    <w:rsid w:val="00492897"/>
    <w:rsid w:val="00492E0E"/>
    <w:rsid w:val="00492E37"/>
    <w:rsid w:val="00492F1A"/>
    <w:rsid w:val="00492FD1"/>
    <w:rsid w:val="00492FE4"/>
    <w:rsid w:val="004931AF"/>
    <w:rsid w:val="0049321C"/>
    <w:rsid w:val="00493560"/>
    <w:rsid w:val="00493591"/>
    <w:rsid w:val="00493726"/>
    <w:rsid w:val="00493A4E"/>
    <w:rsid w:val="00493D6C"/>
    <w:rsid w:val="004941E5"/>
    <w:rsid w:val="00494457"/>
    <w:rsid w:val="0049452C"/>
    <w:rsid w:val="004945F9"/>
    <w:rsid w:val="00494A94"/>
    <w:rsid w:val="00494AA0"/>
    <w:rsid w:val="00494B4E"/>
    <w:rsid w:val="00494BE0"/>
    <w:rsid w:val="00494D97"/>
    <w:rsid w:val="00494DA9"/>
    <w:rsid w:val="00494F60"/>
    <w:rsid w:val="00494FCF"/>
    <w:rsid w:val="00494FEB"/>
    <w:rsid w:val="004950AB"/>
    <w:rsid w:val="00495291"/>
    <w:rsid w:val="004956CC"/>
    <w:rsid w:val="004958FA"/>
    <w:rsid w:val="0049592F"/>
    <w:rsid w:val="00495B6A"/>
    <w:rsid w:val="00495DD3"/>
    <w:rsid w:val="0049612D"/>
    <w:rsid w:val="00496281"/>
    <w:rsid w:val="004962A6"/>
    <w:rsid w:val="004963C4"/>
    <w:rsid w:val="0049659C"/>
    <w:rsid w:val="004965D9"/>
    <w:rsid w:val="0049664B"/>
    <w:rsid w:val="00496BF8"/>
    <w:rsid w:val="00496CEA"/>
    <w:rsid w:val="00496F6C"/>
    <w:rsid w:val="00496F89"/>
    <w:rsid w:val="004970C6"/>
    <w:rsid w:val="00497276"/>
    <w:rsid w:val="00497286"/>
    <w:rsid w:val="004972C2"/>
    <w:rsid w:val="00497404"/>
    <w:rsid w:val="00497470"/>
    <w:rsid w:val="004974D3"/>
    <w:rsid w:val="00497849"/>
    <w:rsid w:val="004978A1"/>
    <w:rsid w:val="00497B12"/>
    <w:rsid w:val="00497FC6"/>
    <w:rsid w:val="004A0084"/>
    <w:rsid w:val="004A01F3"/>
    <w:rsid w:val="004A03FF"/>
    <w:rsid w:val="004A066A"/>
    <w:rsid w:val="004A077E"/>
    <w:rsid w:val="004A0A5D"/>
    <w:rsid w:val="004A1319"/>
    <w:rsid w:val="004A13DC"/>
    <w:rsid w:val="004A17E6"/>
    <w:rsid w:val="004A184A"/>
    <w:rsid w:val="004A18F4"/>
    <w:rsid w:val="004A19C2"/>
    <w:rsid w:val="004A1CC1"/>
    <w:rsid w:val="004A209B"/>
    <w:rsid w:val="004A241D"/>
    <w:rsid w:val="004A25BE"/>
    <w:rsid w:val="004A25D0"/>
    <w:rsid w:val="004A29DC"/>
    <w:rsid w:val="004A2AF5"/>
    <w:rsid w:val="004A2D5D"/>
    <w:rsid w:val="004A3289"/>
    <w:rsid w:val="004A33ED"/>
    <w:rsid w:val="004A36E4"/>
    <w:rsid w:val="004A3937"/>
    <w:rsid w:val="004A3C9B"/>
    <w:rsid w:val="004A3D7F"/>
    <w:rsid w:val="004A4156"/>
    <w:rsid w:val="004A45CA"/>
    <w:rsid w:val="004A4606"/>
    <w:rsid w:val="004A466E"/>
    <w:rsid w:val="004A4683"/>
    <w:rsid w:val="004A46A5"/>
    <w:rsid w:val="004A4731"/>
    <w:rsid w:val="004A4909"/>
    <w:rsid w:val="004A4BAF"/>
    <w:rsid w:val="004A4BF0"/>
    <w:rsid w:val="004A4D7D"/>
    <w:rsid w:val="004A5030"/>
    <w:rsid w:val="004A5048"/>
    <w:rsid w:val="004A50E3"/>
    <w:rsid w:val="004A52B7"/>
    <w:rsid w:val="004A530E"/>
    <w:rsid w:val="004A5663"/>
    <w:rsid w:val="004A56DB"/>
    <w:rsid w:val="004A5847"/>
    <w:rsid w:val="004A5878"/>
    <w:rsid w:val="004A6357"/>
    <w:rsid w:val="004A6775"/>
    <w:rsid w:val="004A69B1"/>
    <w:rsid w:val="004A6C4E"/>
    <w:rsid w:val="004A6D07"/>
    <w:rsid w:val="004A6E0E"/>
    <w:rsid w:val="004A6FE8"/>
    <w:rsid w:val="004A730B"/>
    <w:rsid w:val="004A7487"/>
    <w:rsid w:val="004A795B"/>
    <w:rsid w:val="004A7B60"/>
    <w:rsid w:val="004A7E84"/>
    <w:rsid w:val="004B065E"/>
    <w:rsid w:val="004B0671"/>
    <w:rsid w:val="004B0689"/>
    <w:rsid w:val="004B0741"/>
    <w:rsid w:val="004B0745"/>
    <w:rsid w:val="004B0E75"/>
    <w:rsid w:val="004B125F"/>
    <w:rsid w:val="004B12C2"/>
    <w:rsid w:val="004B13C5"/>
    <w:rsid w:val="004B15E1"/>
    <w:rsid w:val="004B1A3E"/>
    <w:rsid w:val="004B1C13"/>
    <w:rsid w:val="004B1C16"/>
    <w:rsid w:val="004B2259"/>
    <w:rsid w:val="004B24F8"/>
    <w:rsid w:val="004B272F"/>
    <w:rsid w:val="004B284B"/>
    <w:rsid w:val="004B2C2A"/>
    <w:rsid w:val="004B311F"/>
    <w:rsid w:val="004B3209"/>
    <w:rsid w:val="004B33F9"/>
    <w:rsid w:val="004B343E"/>
    <w:rsid w:val="004B368D"/>
    <w:rsid w:val="004B3BC5"/>
    <w:rsid w:val="004B3E78"/>
    <w:rsid w:val="004B3F45"/>
    <w:rsid w:val="004B40AA"/>
    <w:rsid w:val="004B4245"/>
    <w:rsid w:val="004B43A8"/>
    <w:rsid w:val="004B4853"/>
    <w:rsid w:val="004B4958"/>
    <w:rsid w:val="004B4A8A"/>
    <w:rsid w:val="004B4CF7"/>
    <w:rsid w:val="004B4FAD"/>
    <w:rsid w:val="004B4FF7"/>
    <w:rsid w:val="004B5005"/>
    <w:rsid w:val="004B5347"/>
    <w:rsid w:val="004B545B"/>
    <w:rsid w:val="004B56C7"/>
    <w:rsid w:val="004B5C64"/>
    <w:rsid w:val="004B5D4C"/>
    <w:rsid w:val="004B5F08"/>
    <w:rsid w:val="004B647F"/>
    <w:rsid w:val="004B67A2"/>
    <w:rsid w:val="004B6934"/>
    <w:rsid w:val="004B6A65"/>
    <w:rsid w:val="004B6A9B"/>
    <w:rsid w:val="004B6D09"/>
    <w:rsid w:val="004B6D7C"/>
    <w:rsid w:val="004B726F"/>
    <w:rsid w:val="004B73A2"/>
    <w:rsid w:val="004B74D7"/>
    <w:rsid w:val="004B7745"/>
    <w:rsid w:val="004B7B53"/>
    <w:rsid w:val="004B7C44"/>
    <w:rsid w:val="004B7D90"/>
    <w:rsid w:val="004C0178"/>
    <w:rsid w:val="004C069B"/>
    <w:rsid w:val="004C08D1"/>
    <w:rsid w:val="004C0A56"/>
    <w:rsid w:val="004C0AA2"/>
    <w:rsid w:val="004C0CA5"/>
    <w:rsid w:val="004C0DC8"/>
    <w:rsid w:val="004C0E84"/>
    <w:rsid w:val="004C0EAC"/>
    <w:rsid w:val="004C1103"/>
    <w:rsid w:val="004C1224"/>
    <w:rsid w:val="004C14C0"/>
    <w:rsid w:val="004C179A"/>
    <w:rsid w:val="004C17F2"/>
    <w:rsid w:val="004C180E"/>
    <w:rsid w:val="004C19BA"/>
    <w:rsid w:val="004C1A72"/>
    <w:rsid w:val="004C1C08"/>
    <w:rsid w:val="004C1DC1"/>
    <w:rsid w:val="004C2243"/>
    <w:rsid w:val="004C2589"/>
    <w:rsid w:val="004C267A"/>
    <w:rsid w:val="004C2874"/>
    <w:rsid w:val="004C2BA5"/>
    <w:rsid w:val="004C2CF1"/>
    <w:rsid w:val="004C2DD9"/>
    <w:rsid w:val="004C2E45"/>
    <w:rsid w:val="004C3094"/>
    <w:rsid w:val="004C344D"/>
    <w:rsid w:val="004C3710"/>
    <w:rsid w:val="004C3843"/>
    <w:rsid w:val="004C38C6"/>
    <w:rsid w:val="004C3BB4"/>
    <w:rsid w:val="004C43FF"/>
    <w:rsid w:val="004C45CD"/>
    <w:rsid w:val="004C4C56"/>
    <w:rsid w:val="004C4E63"/>
    <w:rsid w:val="004C5182"/>
    <w:rsid w:val="004C53B0"/>
    <w:rsid w:val="004C53D5"/>
    <w:rsid w:val="004C5427"/>
    <w:rsid w:val="004C54C0"/>
    <w:rsid w:val="004C5636"/>
    <w:rsid w:val="004C56AB"/>
    <w:rsid w:val="004C575B"/>
    <w:rsid w:val="004C5B3F"/>
    <w:rsid w:val="004C5E3A"/>
    <w:rsid w:val="004C610B"/>
    <w:rsid w:val="004C647D"/>
    <w:rsid w:val="004C6495"/>
    <w:rsid w:val="004C68F9"/>
    <w:rsid w:val="004C6FB8"/>
    <w:rsid w:val="004C6FD5"/>
    <w:rsid w:val="004C77BC"/>
    <w:rsid w:val="004C7D09"/>
    <w:rsid w:val="004C7D1F"/>
    <w:rsid w:val="004D03CB"/>
    <w:rsid w:val="004D0628"/>
    <w:rsid w:val="004D08FE"/>
    <w:rsid w:val="004D0CB8"/>
    <w:rsid w:val="004D0CD5"/>
    <w:rsid w:val="004D0D55"/>
    <w:rsid w:val="004D0E89"/>
    <w:rsid w:val="004D0FA2"/>
    <w:rsid w:val="004D108E"/>
    <w:rsid w:val="004D1105"/>
    <w:rsid w:val="004D1235"/>
    <w:rsid w:val="004D1258"/>
    <w:rsid w:val="004D1269"/>
    <w:rsid w:val="004D131B"/>
    <w:rsid w:val="004D141D"/>
    <w:rsid w:val="004D1A86"/>
    <w:rsid w:val="004D1B19"/>
    <w:rsid w:val="004D1E26"/>
    <w:rsid w:val="004D22CF"/>
    <w:rsid w:val="004D241A"/>
    <w:rsid w:val="004D242F"/>
    <w:rsid w:val="004D247A"/>
    <w:rsid w:val="004D25F1"/>
    <w:rsid w:val="004D26F1"/>
    <w:rsid w:val="004D279B"/>
    <w:rsid w:val="004D27F3"/>
    <w:rsid w:val="004D28E0"/>
    <w:rsid w:val="004D2FB1"/>
    <w:rsid w:val="004D30BA"/>
    <w:rsid w:val="004D36B5"/>
    <w:rsid w:val="004D382E"/>
    <w:rsid w:val="004D3930"/>
    <w:rsid w:val="004D3AD8"/>
    <w:rsid w:val="004D3BA5"/>
    <w:rsid w:val="004D4017"/>
    <w:rsid w:val="004D41BA"/>
    <w:rsid w:val="004D44E2"/>
    <w:rsid w:val="004D4725"/>
    <w:rsid w:val="004D4768"/>
    <w:rsid w:val="004D4B8A"/>
    <w:rsid w:val="004D4BA9"/>
    <w:rsid w:val="004D4D42"/>
    <w:rsid w:val="004D50B8"/>
    <w:rsid w:val="004D50E8"/>
    <w:rsid w:val="004D5402"/>
    <w:rsid w:val="004D54CC"/>
    <w:rsid w:val="004D553A"/>
    <w:rsid w:val="004D5601"/>
    <w:rsid w:val="004D5695"/>
    <w:rsid w:val="004D56B5"/>
    <w:rsid w:val="004D5952"/>
    <w:rsid w:val="004D59A1"/>
    <w:rsid w:val="004D6458"/>
    <w:rsid w:val="004D67F2"/>
    <w:rsid w:val="004D69B9"/>
    <w:rsid w:val="004D6A16"/>
    <w:rsid w:val="004D6CFA"/>
    <w:rsid w:val="004D6D5B"/>
    <w:rsid w:val="004D6D6E"/>
    <w:rsid w:val="004D7532"/>
    <w:rsid w:val="004D75A8"/>
    <w:rsid w:val="004D75B9"/>
    <w:rsid w:val="004D78E6"/>
    <w:rsid w:val="004D7BFA"/>
    <w:rsid w:val="004D7D27"/>
    <w:rsid w:val="004E01E4"/>
    <w:rsid w:val="004E02D1"/>
    <w:rsid w:val="004E0361"/>
    <w:rsid w:val="004E08F8"/>
    <w:rsid w:val="004E0CB9"/>
    <w:rsid w:val="004E0D61"/>
    <w:rsid w:val="004E100E"/>
    <w:rsid w:val="004E106B"/>
    <w:rsid w:val="004E10C9"/>
    <w:rsid w:val="004E1101"/>
    <w:rsid w:val="004E1612"/>
    <w:rsid w:val="004E1703"/>
    <w:rsid w:val="004E180E"/>
    <w:rsid w:val="004E19FB"/>
    <w:rsid w:val="004E1C85"/>
    <w:rsid w:val="004E1E43"/>
    <w:rsid w:val="004E207F"/>
    <w:rsid w:val="004E244C"/>
    <w:rsid w:val="004E2749"/>
    <w:rsid w:val="004E2A60"/>
    <w:rsid w:val="004E2A9A"/>
    <w:rsid w:val="004E2CF5"/>
    <w:rsid w:val="004E2F7A"/>
    <w:rsid w:val="004E31DC"/>
    <w:rsid w:val="004E3319"/>
    <w:rsid w:val="004E36F7"/>
    <w:rsid w:val="004E3759"/>
    <w:rsid w:val="004E380D"/>
    <w:rsid w:val="004E387C"/>
    <w:rsid w:val="004E399B"/>
    <w:rsid w:val="004E3B1B"/>
    <w:rsid w:val="004E3B77"/>
    <w:rsid w:val="004E3BA7"/>
    <w:rsid w:val="004E3CF4"/>
    <w:rsid w:val="004E3E6D"/>
    <w:rsid w:val="004E407C"/>
    <w:rsid w:val="004E4207"/>
    <w:rsid w:val="004E42EF"/>
    <w:rsid w:val="004E43EA"/>
    <w:rsid w:val="004E4473"/>
    <w:rsid w:val="004E4672"/>
    <w:rsid w:val="004E4C5C"/>
    <w:rsid w:val="004E4E2F"/>
    <w:rsid w:val="004E50A9"/>
    <w:rsid w:val="004E5442"/>
    <w:rsid w:val="004E5603"/>
    <w:rsid w:val="004E57E1"/>
    <w:rsid w:val="004E589D"/>
    <w:rsid w:val="004E59B5"/>
    <w:rsid w:val="004E5A2E"/>
    <w:rsid w:val="004E5C10"/>
    <w:rsid w:val="004E6054"/>
    <w:rsid w:val="004E60E4"/>
    <w:rsid w:val="004E614D"/>
    <w:rsid w:val="004E619B"/>
    <w:rsid w:val="004E629C"/>
    <w:rsid w:val="004E62D5"/>
    <w:rsid w:val="004E64EF"/>
    <w:rsid w:val="004E659D"/>
    <w:rsid w:val="004E65A0"/>
    <w:rsid w:val="004E6B2B"/>
    <w:rsid w:val="004E6E42"/>
    <w:rsid w:val="004E7059"/>
    <w:rsid w:val="004E70C6"/>
    <w:rsid w:val="004E72A4"/>
    <w:rsid w:val="004E7643"/>
    <w:rsid w:val="004E76D1"/>
    <w:rsid w:val="004E7835"/>
    <w:rsid w:val="004E79D9"/>
    <w:rsid w:val="004E7BF8"/>
    <w:rsid w:val="004E7C25"/>
    <w:rsid w:val="004E7DFD"/>
    <w:rsid w:val="004F0013"/>
    <w:rsid w:val="004F015D"/>
    <w:rsid w:val="004F0542"/>
    <w:rsid w:val="004F06EE"/>
    <w:rsid w:val="004F0A91"/>
    <w:rsid w:val="004F0EF8"/>
    <w:rsid w:val="004F0F3D"/>
    <w:rsid w:val="004F0F86"/>
    <w:rsid w:val="004F114B"/>
    <w:rsid w:val="004F1220"/>
    <w:rsid w:val="004F13D1"/>
    <w:rsid w:val="004F147E"/>
    <w:rsid w:val="004F17E1"/>
    <w:rsid w:val="004F1873"/>
    <w:rsid w:val="004F1C46"/>
    <w:rsid w:val="004F1CFA"/>
    <w:rsid w:val="004F20B1"/>
    <w:rsid w:val="004F2329"/>
    <w:rsid w:val="004F23B7"/>
    <w:rsid w:val="004F2407"/>
    <w:rsid w:val="004F24CE"/>
    <w:rsid w:val="004F2511"/>
    <w:rsid w:val="004F27AE"/>
    <w:rsid w:val="004F29E2"/>
    <w:rsid w:val="004F2A6C"/>
    <w:rsid w:val="004F2C56"/>
    <w:rsid w:val="004F3262"/>
    <w:rsid w:val="004F32A5"/>
    <w:rsid w:val="004F334A"/>
    <w:rsid w:val="004F3518"/>
    <w:rsid w:val="004F35EA"/>
    <w:rsid w:val="004F3CE6"/>
    <w:rsid w:val="004F3E2C"/>
    <w:rsid w:val="004F3EF8"/>
    <w:rsid w:val="004F4322"/>
    <w:rsid w:val="004F45D4"/>
    <w:rsid w:val="004F45FF"/>
    <w:rsid w:val="004F4613"/>
    <w:rsid w:val="004F477A"/>
    <w:rsid w:val="004F488E"/>
    <w:rsid w:val="004F4A03"/>
    <w:rsid w:val="004F52F9"/>
    <w:rsid w:val="004F54C6"/>
    <w:rsid w:val="004F5541"/>
    <w:rsid w:val="004F56D3"/>
    <w:rsid w:val="004F5920"/>
    <w:rsid w:val="004F5B26"/>
    <w:rsid w:val="004F5E64"/>
    <w:rsid w:val="004F5EB4"/>
    <w:rsid w:val="004F5F37"/>
    <w:rsid w:val="004F5F87"/>
    <w:rsid w:val="004F5FB3"/>
    <w:rsid w:val="004F60BE"/>
    <w:rsid w:val="004F6244"/>
    <w:rsid w:val="004F6A65"/>
    <w:rsid w:val="004F6BAF"/>
    <w:rsid w:val="004F6C2E"/>
    <w:rsid w:val="004F6FD9"/>
    <w:rsid w:val="004F76E5"/>
    <w:rsid w:val="004F791E"/>
    <w:rsid w:val="004F7ACE"/>
    <w:rsid w:val="004F7F50"/>
    <w:rsid w:val="00500570"/>
    <w:rsid w:val="0050079E"/>
    <w:rsid w:val="00500B7D"/>
    <w:rsid w:val="00500E48"/>
    <w:rsid w:val="005014A0"/>
    <w:rsid w:val="005017E1"/>
    <w:rsid w:val="00501973"/>
    <w:rsid w:val="00501BD9"/>
    <w:rsid w:val="00501DE9"/>
    <w:rsid w:val="00501E5A"/>
    <w:rsid w:val="005025D6"/>
    <w:rsid w:val="00502890"/>
    <w:rsid w:val="005029A0"/>
    <w:rsid w:val="00502FD5"/>
    <w:rsid w:val="00503037"/>
    <w:rsid w:val="0050335A"/>
    <w:rsid w:val="0050337F"/>
    <w:rsid w:val="00503690"/>
    <w:rsid w:val="005036BE"/>
    <w:rsid w:val="0050383C"/>
    <w:rsid w:val="00503D7F"/>
    <w:rsid w:val="00503DAA"/>
    <w:rsid w:val="00503FA9"/>
    <w:rsid w:val="00504239"/>
    <w:rsid w:val="0050435D"/>
    <w:rsid w:val="005046C3"/>
    <w:rsid w:val="005049FA"/>
    <w:rsid w:val="00504CE3"/>
    <w:rsid w:val="00504DFE"/>
    <w:rsid w:val="00504E84"/>
    <w:rsid w:val="00504FA4"/>
    <w:rsid w:val="005050FB"/>
    <w:rsid w:val="0050510C"/>
    <w:rsid w:val="00505311"/>
    <w:rsid w:val="0050562B"/>
    <w:rsid w:val="00505A67"/>
    <w:rsid w:val="00505B19"/>
    <w:rsid w:val="00505F04"/>
    <w:rsid w:val="00506285"/>
    <w:rsid w:val="0050643E"/>
    <w:rsid w:val="00506489"/>
    <w:rsid w:val="00506601"/>
    <w:rsid w:val="00506B4A"/>
    <w:rsid w:val="00506CF9"/>
    <w:rsid w:val="00506D0B"/>
    <w:rsid w:val="00506E3B"/>
    <w:rsid w:val="00506E6C"/>
    <w:rsid w:val="005071B8"/>
    <w:rsid w:val="005072AE"/>
    <w:rsid w:val="00507362"/>
    <w:rsid w:val="005079AD"/>
    <w:rsid w:val="00507ABD"/>
    <w:rsid w:val="00507B74"/>
    <w:rsid w:val="00507BE0"/>
    <w:rsid w:val="00507D22"/>
    <w:rsid w:val="005101C8"/>
    <w:rsid w:val="00510246"/>
    <w:rsid w:val="005103DE"/>
    <w:rsid w:val="005104AF"/>
    <w:rsid w:val="00510EC7"/>
    <w:rsid w:val="00511412"/>
    <w:rsid w:val="005115CA"/>
    <w:rsid w:val="00511924"/>
    <w:rsid w:val="00511954"/>
    <w:rsid w:val="00511AB8"/>
    <w:rsid w:val="00511BFA"/>
    <w:rsid w:val="00511C72"/>
    <w:rsid w:val="00511E70"/>
    <w:rsid w:val="00511F0B"/>
    <w:rsid w:val="00512429"/>
    <w:rsid w:val="00512482"/>
    <w:rsid w:val="00512840"/>
    <w:rsid w:val="00512CED"/>
    <w:rsid w:val="00512EE1"/>
    <w:rsid w:val="005130E0"/>
    <w:rsid w:val="00513241"/>
    <w:rsid w:val="0051342F"/>
    <w:rsid w:val="00513551"/>
    <w:rsid w:val="0051374A"/>
    <w:rsid w:val="005137E2"/>
    <w:rsid w:val="00513869"/>
    <w:rsid w:val="0051390A"/>
    <w:rsid w:val="00513A01"/>
    <w:rsid w:val="00513AE6"/>
    <w:rsid w:val="00513D11"/>
    <w:rsid w:val="00514016"/>
    <w:rsid w:val="0051417B"/>
    <w:rsid w:val="00514186"/>
    <w:rsid w:val="005142BC"/>
    <w:rsid w:val="00514367"/>
    <w:rsid w:val="00514792"/>
    <w:rsid w:val="00514861"/>
    <w:rsid w:val="00514936"/>
    <w:rsid w:val="00514A61"/>
    <w:rsid w:val="00514E22"/>
    <w:rsid w:val="00515B98"/>
    <w:rsid w:val="005165D1"/>
    <w:rsid w:val="005168A5"/>
    <w:rsid w:val="00516B27"/>
    <w:rsid w:val="00516D68"/>
    <w:rsid w:val="00516DCE"/>
    <w:rsid w:val="00516E64"/>
    <w:rsid w:val="00516FF6"/>
    <w:rsid w:val="005170C9"/>
    <w:rsid w:val="005173C8"/>
    <w:rsid w:val="00517788"/>
    <w:rsid w:val="00517ACF"/>
    <w:rsid w:val="00517B7E"/>
    <w:rsid w:val="00517C6D"/>
    <w:rsid w:val="00517F5A"/>
    <w:rsid w:val="00520273"/>
    <w:rsid w:val="0052029A"/>
    <w:rsid w:val="005203D9"/>
    <w:rsid w:val="00520689"/>
    <w:rsid w:val="005207AB"/>
    <w:rsid w:val="00520961"/>
    <w:rsid w:val="005209C2"/>
    <w:rsid w:val="00520B48"/>
    <w:rsid w:val="00520D89"/>
    <w:rsid w:val="00520E62"/>
    <w:rsid w:val="0052146D"/>
    <w:rsid w:val="0052148B"/>
    <w:rsid w:val="005214E6"/>
    <w:rsid w:val="00521545"/>
    <w:rsid w:val="0052164B"/>
    <w:rsid w:val="0052193E"/>
    <w:rsid w:val="005219F9"/>
    <w:rsid w:val="00521FAB"/>
    <w:rsid w:val="00521FDD"/>
    <w:rsid w:val="005221C5"/>
    <w:rsid w:val="00522425"/>
    <w:rsid w:val="0052243D"/>
    <w:rsid w:val="00522BFC"/>
    <w:rsid w:val="00522EB3"/>
    <w:rsid w:val="00522F56"/>
    <w:rsid w:val="005230CD"/>
    <w:rsid w:val="00523124"/>
    <w:rsid w:val="00523281"/>
    <w:rsid w:val="00523310"/>
    <w:rsid w:val="0052342D"/>
    <w:rsid w:val="005234C8"/>
    <w:rsid w:val="005236A4"/>
    <w:rsid w:val="00523850"/>
    <w:rsid w:val="005238CB"/>
    <w:rsid w:val="00523933"/>
    <w:rsid w:val="005239C2"/>
    <w:rsid w:val="00523BAC"/>
    <w:rsid w:val="00523C26"/>
    <w:rsid w:val="00524163"/>
    <w:rsid w:val="005247AA"/>
    <w:rsid w:val="005247D1"/>
    <w:rsid w:val="00524A2E"/>
    <w:rsid w:val="00524ACC"/>
    <w:rsid w:val="005250D8"/>
    <w:rsid w:val="00525361"/>
    <w:rsid w:val="00525539"/>
    <w:rsid w:val="00525572"/>
    <w:rsid w:val="00525B7A"/>
    <w:rsid w:val="00525DE4"/>
    <w:rsid w:val="00526064"/>
    <w:rsid w:val="005260F6"/>
    <w:rsid w:val="00526658"/>
    <w:rsid w:val="005266F5"/>
    <w:rsid w:val="00526716"/>
    <w:rsid w:val="005270BB"/>
    <w:rsid w:val="00527268"/>
    <w:rsid w:val="0052748B"/>
    <w:rsid w:val="005275F8"/>
    <w:rsid w:val="00527B20"/>
    <w:rsid w:val="00527B45"/>
    <w:rsid w:val="00530278"/>
    <w:rsid w:val="005303FB"/>
    <w:rsid w:val="00530429"/>
    <w:rsid w:val="0053058D"/>
    <w:rsid w:val="00530821"/>
    <w:rsid w:val="0053085A"/>
    <w:rsid w:val="00530AA0"/>
    <w:rsid w:val="00530ADD"/>
    <w:rsid w:val="00530E08"/>
    <w:rsid w:val="00530FB3"/>
    <w:rsid w:val="0053130B"/>
    <w:rsid w:val="00531C7B"/>
    <w:rsid w:val="00531D2C"/>
    <w:rsid w:val="00531E21"/>
    <w:rsid w:val="005322FC"/>
    <w:rsid w:val="00532497"/>
    <w:rsid w:val="005325C3"/>
    <w:rsid w:val="00532747"/>
    <w:rsid w:val="00532829"/>
    <w:rsid w:val="00532A8A"/>
    <w:rsid w:val="00533668"/>
    <w:rsid w:val="005338FF"/>
    <w:rsid w:val="00533A96"/>
    <w:rsid w:val="00533D66"/>
    <w:rsid w:val="00533DAD"/>
    <w:rsid w:val="00533F4D"/>
    <w:rsid w:val="0053403B"/>
    <w:rsid w:val="005340BF"/>
    <w:rsid w:val="005342C0"/>
    <w:rsid w:val="00534418"/>
    <w:rsid w:val="00534947"/>
    <w:rsid w:val="005349EB"/>
    <w:rsid w:val="00534E23"/>
    <w:rsid w:val="00534E44"/>
    <w:rsid w:val="00535069"/>
    <w:rsid w:val="005351A6"/>
    <w:rsid w:val="0053521A"/>
    <w:rsid w:val="00535676"/>
    <w:rsid w:val="0053576E"/>
    <w:rsid w:val="0053591C"/>
    <w:rsid w:val="00535AE8"/>
    <w:rsid w:val="00535B31"/>
    <w:rsid w:val="00535B4E"/>
    <w:rsid w:val="00535FE4"/>
    <w:rsid w:val="0053625A"/>
    <w:rsid w:val="00536433"/>
    <w:rsid w:val="00536535"/>
    <w:rsid w:val="0053659C"/>
    <w:rsid w:val="005367D4"/>
    <w:rsid w:val="00536848"/>
    <w:rsid w:val="00536994"/>
    <w:rsid w:val="00536B40"/>
    <w:rsid w:val="00536BE6"/>
    <w:rsid w:val="00536C21"/>
    <w:rsid w:val="00536E18"/>
    <w:rsid w:val="0053717D"/>
    <w:rsid w:val="00537410"/>
    <w:rsid w:val="00537455"/>
    <w:rsid w:val="0053751B"/>
    <w:rsid w:val="00537605"/>
    <w:rsid w:val="00537726"/>
    <w:rsid w:val="005377B6"/>
    <w:rsid w:val="00537975"/>
    <w:rsid w:val="00537B25"/>
    <w:rsid w:val="00537DDF"/>
    <w:rsid w:val="00537EC4"/>
    <w:rsid w:val="00537F02"/>
    <w:rsid w:val="00537F2D"/>
    <w:rsid w:val="00540093"/>
    <w:rsid w:val="00540293"/>
    <w:rsid w:val="005405DF"/>
    <w:rsid w:val="005406B7"/>
    <w:rsid w:val="0054075F"/>
    <w:rsid w:val="00540A5A"/>
    <w:rsid w:val="00540AAF"/>
    <w:rsid w:val="00541684"/>
    <w:rsid w:val="0054170F"/>
    <w:rsid w:val="00541818"/>
    <w:rsid w:val="00541A90"/>
    <w:rsid w:val="00541DDE"/>
    <w:rsid w:val="00541F4E"/>
    <w:rsid w:val="005421C8"/>
    <w:rsid w:val="0054244C"/>
    <w:rsid w:val="0054277D"/>
    <w:rsid w:val="005427EB"/>
    <w:rsid w:val="00542B4D"/>
    <w:rsid w:val="00542B5C"/>
    <w:rsid w:val="00542D0D"/>
    <w:rsid w:val="00542D5A"/>
    <w:rsid w:val="00543067"/>
    <w:rsid w:val="00543603"/>
    <w:rsid w:val="005436B7"/>
    <w:rsid w:val="0054387D"/>
    <w:rsid w:val="00543A30"/>
    <w:rsid w:val="00543C5D"/>
    <w:rsid w:val="00543C8C"/>
    <w:rsid w:val="00543D1A"/>
    <w:rsid w:val="00543D8C"/>
    <w:rsid w:val="00544366"/>
    <w:rsid w:val="00544367"/>
    <w:rsid w:val="00544610"/>
    <w:rsid w:val="005447B7"/>
    <w:rsid w:val="005447F9"/>
    <w:rsid w:val="00544A87"/>
    <w:rsid w:val="00544C74"/>
    <w:rsid w:val="00544DFC"/>
    <w:rsid w:val="00545089"/>
    <w:rsid w:val="0054515D"/>
    <w:rsid w:val="005452EB"/>
    <w:rsid w:val="00545346"/>
    <w:rsid w:val="005455D5"/>
    <w:rsid w:val="00545832"/>
    <w:rsid w:val="00545A40"/>
    <w:rsid w:val="00545AEC"/>
    <w:rsid w:val="00545C9F"/>
    <w:rsid w:val="00545CB0"/>
    <w:rsid w:val="00546178"/>
    <w:rsid w:val="0054634A"/>
    <w:rsid w:val="00546436"/>
    <w:rsid w:val="00546782"/>
    <w:rsid w:val="005468A3"/>
    <w:rsid w:val="0054699B"/>
    <w:rsid w:val="005469DE"/>
    <w:rsid w:val="00546BC9"/>
    <w:rsid w:val="00546CEF"/>
    <w:rsid w:val="00546D44"/>
    <w:rsid w:val="00546E3F"/>
    <w:rsid w:val="005470E6"/>
    <w:rsid w:val="005476AB"/>
    <w:rsid w:val="00547794"/>
    <w:rsid w:val="005477C2"/>
    <w:rsid w:val="0054785E"/>
    <w:rsid w:val="0054798C"/>
    <w:rsid w:val="005479AA"/>
    <w:rsid w:val="00547ADC"/>
    <w:rsid w:val="00547CDA"/>
    <w:rsid w:val="00547EDE"/>
    <w:rsid w:val="00547F9D"/>
    <w:rsid w:val="0055008D"/>
    <w:rsid w:val="00550091"/>
    <w:rsid w:val="00550AC5"/>
    <w:rsid w:val="0055115E"/>
    <w:rsid w:val="005513A6"/>
    <w:rsid w:val="0055197D"/>
    <w:rsid w:val="005519B0"/>
    <w:rsid w:val="005519C4"/>
    <w:rsid w:val="00551A4E"/>
    <w:rsid w:val="00551D48"/>
    <w:rsid w:val="0055200E"/>
    <w:rsid w:val="005521D2"/>
    <w:rsid w:val="00552862"/>
    <w:rsid w:val="00552863"/>
    <w:rsid w:val="00552A6A"/>
    <w:rsid w:val="00552D72"/>
    <w:rsid w:val="005531A4"/>
    <w:rsid w:val="00553274"/>
    <w:rsid w:val="0055364A"/>
    <w:rsid w:val="00553770"/>
    <w:rsid w:val="005538A1"/>
    <w:rsid w:val="00553916"/>
    <w:rsid w:val="0055391C"/>
    <w:rsid w:val="005539EF"/>
    <w:rsid w:val="00553D5F"/>
    <w:rsid w:val="00553F0D"/>
    <w:rsid w:val="00553F66"/>
    <w:rsid w:val="005542C7"/>
    <w:rsid w:val="005546E5"/>
    <w:rsid w:val="00554AE6"/>
    <w:rsid w:val="00554B8E"/>
    <w:rsid w:val="00554F8C"/>
    <w:rsid w:val="00554F9E"/>
    <w:rsid w:val="00555012"/>
    <w:rsid w:val="005557C2"/>
    <w:rsid w:val="005557E2"/>
    <w:rsid w:val="00555A51"/>
    <w:rsid w:val="00555A62"/>
    <w:rsid w:val="00555E5F"/>
    <w:rsid w:val="00555F09"/>
    <w:rsid w:val="00556496"/>
    <w:rsid w:val="0055666D"/>
    <w:rsid w:val="0055681E"/>
    <w:rsid w:val="00556892"/>
    <w:rsid w:val="005568E1"/>
    <w:rsid w:val="005572D8"/>
    <w:rsid w:val="00557556"/>
    <w:rsid w:val="00557CAF"/>
    <w:rsid w:val="00557DF9"/>
    <w:rsid w:val="005602C9"/>
    <w:rsid w:val="00560379"/>
    <w:rsid w:val="00560605"/>
    <w:rsid w:val="0056072D"/>
    <w:rsid w:val="00560872"/>
    <w:rsid w:val="005608CE"/>
    <w:rsid w:val="00560998"/>
    <w:rsid w:val="005609CA"/>
    <w:rsid w:val="00560B63"/>
    <w:rsid w:val="00560BC0"/>
    <w:rsid w:val="00560BE5"/>
    <w:rsid w:val="00560D2D"/>
    <w:rsid w:val="00560ED1"/>
    <w:rsid w:val="005612B7"/>
    <w:rsid w:val="0056161F"/>
    <w:rsid w:val="005618E7"/>
    <w:rsid w:val="00561BC0"/>
    <w:rsid w:val="00561C5E"/>
    <w:rsid w:val="00561DBA"/>
    <w:rsid w:val="005621FB"/>
    <w:rsid w:val="005623E2"/>
    <w:rsid w:val="00562682"/>
    <w:rsid w:val="005626B2"/>
    <w:rsid w:val="00562A63"/>
    <w:rsid w:val="00562D4F"/>
    <w:rsid w:val="00562D6A"/>
    <w:rsid w:val="0056328F"/>
    <w:rsid w:val="00563310"/>
    <w:rsid w:val="00563466"/>
    <w:rsid w:val="00563A20"/>
    <w:rsid w:val="00563ACD"/>
    <w:rsid w:val="00563BC3"/>
    <w:rsid w:val="00563FE2"/>
    <w:rsid w:val="0056468B"/>
    <w:rsid w:val="0056499F"/>
    <w:rsid w:val="00564D2C"/>
    <w:rsid w:val="0056501F"/>
    <w:rsid w:val="00565081"/>
    <w:rsid w:val="005658BA"/>
    <w:rsid w:val="00565A2C"/>
    <w:rsid w:val="00565B81"/>
    <w:rsid w:val="00565BCD"/>
    <w:rsid w:val="00565D08"/>
    <w:rsid w:val="00565DA8"/>
    <w:rsid w:val="00565E33"/>
    <w:rsid w:val="00565E95"/>
    <w:rsid w:val="00565F60"/>
    <w:rsid w:val="00566286"/>
    <w:rsid w:val="005663ED"/>
    <w:rsid w:val="0056654F"/>
    <w:rsid w:val="005667D6"/>
    <w:rsid w:val="0056686E"/>
    <w:rsid w:val="0056694D"/>
    <w:rsid w:val="0056695C"/>
    <w:rsid w:val="00566ECC"/>
    <w:rsid w:val="00567298"/>
    <w:rsid w:val="0056769A"/>
    <w:rsid w:val="00570051"/>
    <w:rsid w:val="00570398"/>
    <w:rsid w:val="0057048A"/>
    <w:rsid w:val="0057077F"/>
    <w:rsid w:val="005707E4"/>
    <w:rsid w:val="00570919"/>
    <w:rsid w:val="005709E2"/>
    <w:rsid w:val="00570DFB"/>
    <w:rsid w:val="0057109C"/>
    <w:rsid w:val="005713FF"/>
    <w:rsid w:val="0057183C"/>
    <w:rsid w:val="00571874"/>
    <w:rsid w:val="00571C42"/>
    <w:rsid w:val="00571D96"/>
    <w:rsid w:val="00571DDB"/>
    <w:rsid w:val="00571E82"/>
    <w:rsid w:val="00571EA8"/>
    <w:rsid w:val="005722AC"/>
    <w:rsid w:val="00572433"/>
    <w:rsid w:val="0057287B"/>
    <w:rsid w:val="0057290B"/>
    <w:rsid w:val="0057298A"/>
    <w:rsid w:val="00572DA0"/>
    <w:rsid w:val="00572DBF"/>
    <w:rsid w:val="00573000"/>
    <w:rsid w:val="0057316C"/>
    <w:rsid w:val="0057324C"/>
    <w:rsid w:val="00573276"/>
    <w:rsid w:val="005734A0"/>
    <w:rsid w:val="005736EF"/>
    <w:rsid w:val="00573989"/>
    <w:rsid w:val="00573D23"/>
    <w:rsid w:val="00573D43"/>
    <w:rsid w:val="00573F04"/>
    <w:rsid w:val="00573FED"/>
    <w:rsid w:val="00574AF0"/>
    <w:rsid w:val="00574F43"/>
    <w:rsid w:val="00574FA1"/>
    <w:rsid w:val="00574FE0"/>
    <w:rsid w:val="00575253"/>
    <w:rsid w:val="0057538E"/>
    <w:rsid w:val="0057578B"/>
    <w:rsid w:val="005757EA"/>
    <w:rsid w:val="00575C41"/>
    <w:rsid w:val="00576160"/>
    <w:rsid w:val="005762E5"/>
    <w:rsid w:val="005766FD"/>
    <w:rsid w:val="00576A15"/>
    <w:rsid w:val="00576A48"/>
    <w:rsid w:val="00576A6F"/>
    <w:rsid w:val="00576C96"/>
    <w:rsid w:val="00576CCF"/>
    <w:rsid w:val="00576D54"/>
    <w:rsid w:val="00576FB0"/>
    <w:rsid w:val="005770E7"/>
    <w:rsid w:val="005770E9"/>
    <w:rsid w:val="0057778F"/>
    <w:rsid w:val="00577ACA"/>
    <w:rsid w:val="005801B2"/>
    <w:rsid w:val="005803A0"/>
    <w:rsid w:val="005804E2"/>
    <w:rsid w:val="005805FC"/>
    <w:rsid w:val="00580645"/>
    <w:rsid w:val="0058075E"/>
    <w:rsid w:val="0058079C"/>
    <w:rsid w:val="00580DAD"/>
    <w:rsid w:val="00580EA2"/>
    <w:rsid w:val="00580F31"/>
    <w:rsid w:val="005810E0"/>
    <w:rsid w:val="00581175"/>
    <w:rsid w:val="00581343"/>
    <w:rsid w:val="00581709"/>
    <w:rsid w:val="0058184E"/>
    <w:rsid w:val="00581961"/>
    <w:rsid w:val="00581BA6"/>
    <w:rsid w:val="00581CD0"/>
    <w:rsid w:val="00581D85"/>
    <w:rsid w:val="00582309"/>
    <w:rsid w:val="00582387"/>
    <w:rsid w:val="00582616"/>
    <w:rsid w:val="00582B46"/>
    <w:rsid w:val="00582B6E"/>
    <w:rsid w:val="0058333E"/>
    <w:rsid w:val="00583384"/>
    <w:rsid w:val="005835B4"/>
    <w:rsid w:val="005835F4"/>
    <w:rsid w:val="00583802"/>
    <w:rsid w:val="00583859"/>
    <w:rsid w:val="00583B14"/>
    <w:rsid w:val="00583C46"/>
    <w:rsid w:val="00583D33"/>
    <w:rsid w:val="005841C5"/>
    <w:rsid w:val="0058461B"/>
    <w:rsid w:val="005847D3"/>
    <w:rsid w:val="005849E1"/>
    <w:rsid w:val="00584BC6"/>
    <w:rsid w:val="00585288"/>
    <w:rsid w:val="00585387"/>
    <w:rsid w:val="00585493"/>
    <w:rsid w:val="00585980"/>
    <w:rsid w:val="00585A28"/>
    <w:rsid w:val="00585B11"/>
    <w:rsid w:val="00585C0D"/>
    <w:rsid w:val="00585DD0"/>
    <w:rsid w:val="0058601D"/>
    <w:rsid w:val="005861AA"/>
    <w:rsid w:val="005861DC"/>
    <w:rsid w:val="0058642E"/>
    <w:rsid w:val="00586615"/>
    <w:rsid w:val="0058666E"/>
    <w:rsid w:val="00586698"/>
    <w:rsid w:val="00586759"/>
    <w:rsid w:val="005868BF"/>
    <w:rsid w:val="00586A98"/>
    <w:rsid w:val="00586D8C"/>
    <w:rsid w:val="0058723F"/>
    <w:rsid w:val="005872C0"/>
    <w:rsid w:val="00587338"/>
    <w:rsid w:val="005873EC"/>
    <w:rsid w:val="0058746B"/>
    <w:rsid w:val="00587766"/>
    <w:rsid w:val="00587A90"/>
    <w:rsid w:val="00587F1C"/>
    <w:rsid w:val="00587F43"/>
    <w:rsid w:val="0059000E"/>
    <w:rsid w:val="00590206"/>
    <w:rsid w:val="0059027F"/>
    <w:rsid w:val="0059032B"/>
    <w:rsid w:val="005903B5"/>
    <w:rsid w:val="0059090C"/>
    <w:rsid w:val="005909D7"/>
    <w:rsid w:val="00590A3F"/>
    <w:rsid w:val="00590ADC"/>
    <w:rsid w:val="00590CCE"/>
    <w:rsid w:val="00590DBF"/>
    <w:rsid w:val="00590ED4"/>
    <w:rsid w:val="00590FC2"/>
    <w:rsid w:val="00591103"/>
    <w:rsid w:val="00591139"/>
    <w:rsid w:val="005916B7"/>
    <w:rsid w:val="00591816"/>
    <w:rsid w:val="00591921"/>
    <w:rsid w:val="00591BE0"/>
    <w:rsid w:val="00591E3A"/>
    <w:rsid w:val="00591F12"/>
    <w:rsid w:val="0059231A"/>
    <w:rsid w:val="00592505"/>
    <w:rsid w:val="005928AA"/>
    <w:rsid w:val="00592996"/>
    <w:rsid w:val="00592D78"/>
    <w:rsid w:val="00593157"/>
    <w:rsid w:val="005932E4"/>
    <w:rsid w:val="005935F1"/>
    <w:rsid w:val="0059362F"/>
    <w:rsid w:val="00593764"/>
    <w:rsid w:val="00593889"/>
    <w:rsid w:val="0059398F"/>
    <w:rsid w:val="00593A5B"/>
    <w:rsid w:val="00593BDA"/>
    <w:rsid w:val="00593D28"/>
    <w:rsid w:val="005941A6"/>
    <w:rsid w:val="005941CE"/>
    <w:rsid w:val="00594453"/>
    <w:rsid w:val="00594571"/>
    <w:rsid w:val="0059463F"/>
    <w:rsid w:val="00594680"/>
    <w:rsid w:val="00594781"/>
    <w:rsid w:val="0059489B"/>
    <w:rsid w:val="00594B19"/>
    <w:rsid w:val="0059517F"/>
    <w:rsid w:val="005956F4"/>
    <w:rsid w:val="00595811"/>
    <w:rsid w:val="00595BD3"/>
    <w:rsid w:val="00595C27"/>
    <w:rsid w:val="00595F60"/>
    <w:rsid w:val="00596019"/>
    <w:rsid w:val="0059609E"/>
    <w:rsid w:val="0059621F"/>
    <w:rsid w:val="005965A2"/>
    <w:rsid w:val="005967B8"/>
    <w:rsid w:val="005969B2"/>
    <w:rsid w:val="00596CB9"/>
    <w:rsid w:val="00596E94"/>
    <w:rsid w:val="005970CD"/>
    <w:rsid w:val="00597383"/>
    <w:rsid w:val="005975FB"/>
    <w:rsid w:val="0059795B"/>
    <w:rsid w:val="0059797A"/>
    <w:rsid w:val="00597D10"/>
    <w:rsid w:val="00597FA8"/>
    <w:rsid w:val="005A0250"/>
    <w:rsid w:val="005A05E9"/>
    <w:rsid w:val="005A07A7"/>
    <w:rsid w:val="005A08AC"/>
    <w:rsid w:val="005A08C2"/>
    <w:rsid w:val="005A09BC"/>
    <w:rsid w:val="005A0DCC"/>
    <w:rsid w:val="005A0FF5"/>
    <w:rsid w:val="005A10C4"/>
    <w:rsid w:val="005A143C"/>
    <w:rsid w:val="005A1461"/>
    <w:rsid w:val="005A16F9"/>
    <w:rsid w:val="005A1770"/>
    <w:rsid w:val="005A17CE"/>
    <w:rsid w:val="005A1826"/>
    <w:rsid w:val="005A1D83"/>
    <w:rsid w:val="005A1EDE"/>
    <w:rsid w:val="005A2710"/>
    <w:rsid w:val="005A2D05"/>
    <w:rsid w:val="005A2D5B"/>
    <w:rsid w:val="005A3553"/>
    <w:rsid w:val="005A36D7"/>
    <w:rsid w:val="005A37D8"/>
    <w:rsid w:val="005A3AF6"/>
    <w:rsid w:val="005A3B8D"/>
    <w:rsid w:val="005A3C14"/>
    <w:rsid w:val="005A408E"/>
    <w:rsid w:val="005A4310"/>
    <w:rsid w:val="005A4602"/>
    <w:rsid w:val="005A4D4C"/>
    <w:rsid w:val="005A4EFD"/>
    <w:rsid w:val="005A4FDF"/>
    <w:rsid w:val="005A5057"/>
    <w:rsid w:val="005A51C6"/>
    <w:rsid w:val="005A54DB"/>
    <w:rsid w:val="005A5667"/>
    <w:rsid w:val="005A5D23"/>
    <w:rsid w:val="005A5D7C"/>
    <w:rsid w:val="005A5E57"/>
    <w:rsid w:val="005A639F"/>
    <w:rsid w:val="005A6409"/>
    <w:rsid w:val="005A6457"/>
    <w:rsid w:val="005A657E"/>
    <w:rsid w:val="005A6969"/>
    <w:rsid w:val="005A6B2F"/>
    <w:rsid w:val="005A6D94"/>
    <w:rsid w:val="005A7075"/>
    <w:rsid w:val="005A75DE"/>
    <w:rsid w:val="005A76E4"/>
    <w:rsid w:val="005A7B3B"/>
    <w:rsid w:val="005A7B54"/>
    <w:rsid w:val="005A7FF4"/>
    <w:rsid w:val="005B02EB"/>
    <w:rsid w:val="005B033B"/>
    <w:rsid w:val="005B0707"/>
    <w:rsid w:val="005B0AE5"/>
    <w:rsid w:val="005B0C55"/>
    <w:rsid w:val="005B0F44"/>
    <w:rsid w:val="005B12A7"/>
    <w:rsid w:val="005B1342"/>
    <w:rsid w:val="005B193D"/>
    <w:rsid w:val="005B1F08"/>
    <w:rsid w:val="005B2467"/>
    <w:rsid w:val="005B2692"/>
    <w:rsid w:val="005B2839"/>
    <w:rsid w:val="005B285A"/>
    <w:rsid w:val="005B2B71"/>
    <w:rsid w:val="005B2D09"/>
    <w:rsid w:val="005B2EB9"/>
    <w:rsid w:val="005B30AF"/>
    <w:rsid w:val="005B342D"/>
    <w:rsid w:val="005B34B4"/>
    <w:rsid w:val="005B3559"/>
    <w:rsid w:val="005B3789"/>
    <w:rsid w:val="005B3B93"/>
    <w:rsid w:val="005B3C4C"/>
    <w:rsid w:val="005B3D6F"/>
    <w:rsid w:val="005B3FAF"/>
    <w:rsid w:val="005B4000"/>
    <w:rsid w:val="005B430B"/>
    <w:rsid w:val="005B44BB"/>
    <w:rsid w:val="005B46C2"/>
    <w:rsid w:val="005B4709"/>
    <w:rsid w:val="005B470C"/>
    <w:rsid w:val="005B4752"/>
    <w:rsid w:val="005B4AE4"/>
    <w:rsid w:val="005B4AEE"/>
    <w:rsid w:val="005B4D37"/>
    <w:rsid w:val="005B52DB"/>
    <w:rsid w:val="005B54E5"/>
    <w:rsid w:val="005B56F4"/>
    <w:rsid w:val="005B5A0A"/>
    <w:rsid w:val="005B5A0B"/>
    <w:rsid w:val="005B5AB7"/>
    <w:rsid w:val="005B5BEC"/>
    <w:rsid w:val="005B5CF4"/>
    <w:rsid w:val="005B60A2"/>
    <w:rsid w:val="005B64A4"/>
    <w:rsid w:val="005B6513"/>
    <w:rsid w:val="005B65D3"/>
    <w:rsid w:val="005B6FF8"/>
    <w:rsid w:val="005B71E3"/>
    <w:rsid w:val="005B7645"/>
    <w:rsid w:val="005B7BC3"/>
    <w:rsid w:val="005B7BC4"/>
    <w:rsid w:val="005B7E74"/>
    <w:rsid w:val="005B7ED2"/>
    <w:rsid w:val="005C03A3"/>
    <w:rsid w:val="005C0709"/>
    <w:rsid w:val="005C0798"/>
    <w:rsid w:val="005C07CC"/>
    <w:rsid w:val="005C09F9"/>
    <w:rsid w:val="005C0C12"/>
    <w:rsid w:val="005C0CE1"/>
    <w:rsid w:val="005C0FB2"/>
    <w:rsid w:val="005C1443"/>
    <w:rsid w:val="005C148D"/>
    <w:rsid w:val="005C14CD"/>
    <w:rsid w:val="005C14E0"/>
    <w:rsid w:val="005C15E4"/>
    <w:rsid w:val="005C16D1"/>
    <w:rsid w:val="005C1750"/>
    <w:rsid w:val="005C1C3B"/>
    <w:rsid w:val="005C210A"/>
    <w:rsid w:val="005C2482"/>
    <w:rsid w:val="005C2518"/>
    <w:rsid w:val="005C2693"/>
    <w:rsid w:val="005C2722"/>
    <w:rsid w:val="005C279D"/>
    <w:rsid w:val="005C2928"/>
    <w:rsid w:val="005C29CE"/>
    <w:rsid w:val="005C29F2"/>
    <w:rsid w:val="005C2DD3"/>
    <w:rsid w:val="005C306A"/>
    <w:rsid w:val="005C3609"/>
    <w:rsid w:val="005C379F"/>
    <w:rsid w:val="005C390C"/>
    <w:rsid w:val="005C3A63"/>
    <w:rsid w:val="005C3B90"/>
    <w:rsid w:val="005C3C1E"/>
    <w:rsid w:val="005C3E6E"/>
    <w:rsid w:val="005C43B6"/>
    <w:rsid w:val="005C4501"/>
    <w:rsid w:val="005C4935"/>
    <w:rsid w:val="005C494C"/>
    <w:rsid w:val="005C49DF"/>
    <w:rsid w:val="005C4A63"/>
    <w:rsid w:val="005C4AAA"/>
    <w:rsid w:val="005C4D4B"/>
    <w:rsid w:val="005C4DC0"/>
    <w:rsid w:val="005C4EF2"/>
    <w:rsid w:val="005C517C"/>
    <w:rsid w:val="005C528C"/>
    <w:rsid w:val="005C55E3"/>
    <w:rsid w:val="005C5AC5"/>
    <w:rsid w:val="005C5B0C"/>
    <w:rsid w:val="005C5C4E"/>
    <w:rsid w:val="005C5DD0"/>
    <w:rsid w:val="005C6020"/>
    <w:rsid w:val="005C6A91"/>
    <w:rsid w:val="005C6AC2"/>
    <w:rsid w:val="005C775E"/>
    <w:rsid w:val="005C77AC"/>
    <w:rsid w:val="005C792D"/>
    <w:rsid w:val="005C799B"/>
    <w:rsid w:val="005C7C05"/>
    <w:rsid w:val="005C7CF5"/>
    <w:rsid w:val="005C7D39"/>
    <w:rsid w:val="005D0164"/>
    <w:rsid w:val="005D0230"/>
    <w:rsid w:val="005D02EB"/>
    <w:rsid w:val="005D0300"/>
    <w:rsid w:val="005D048B"/>
    <w:rsid w:val="005D0509"/>
    <w:rsid w:val="005D0988"/>
    <w:rsid w:val="005D0BDD"/>
    <w:rsid w:val="005D0CA6"/>
    <w:rsid w:val="005D0E44"/>
    <w:rsid w:val="005D11D0"/>
    <w:rsid w:val="005D122F"/>
    <w:rsid w:val="005D134C"/>
    <w:rsid w:val="005D138F"/>
    <w:rsid w:val="005D1C6A"/>
    <w:rsid w:val="005D1CA0"/>
    <w:rsid w:val="005D1E15"/>
    <w:rsid w:val="005D1F33"/>
    <w:rsid w:val="005D2200"/>
    <w:rsid w:val="005D227B"/>
    <w:rsid w:val="005D2438"/>
    <w:rsid w:val="005D245D"/>
    <w:rsid w:val="005D24A7"/>
    <w:rsid w:val="005D29DC"/>
    <w:rsid w:val="005D2A1E"/>
    <w:rsid w:val="005D2CBE"/>
    <w:rsid w:val="005D2D78"/>
    <w:rsid w:val="005D2D8D"/>
    <w:rsid w:val="005D2EE5"/>
    <w:rsid w:val="005D2FBC"/>
    <w:rsid w:val="005D33EE"/>
    <w:rsid w:val="005D341D"/>
    <w:rsid w:val="005D35D8"/>
    <w:rsid w:val="005D3960"/>
    <w:rsid w:val="005D3B90"/>
    <w:rsid w:val="005D428D"/>
    <w:rsid w:val="005D42E4"/>
    <w:rsid w:val="005D44F1"/>
    <w:rsid w:val="005D47C8"/>
    <w:rsid w:val="005D4B95"/>
    <w:rsid w:val="005D4E2B"/>
    <w:rsid w:val="005D5074"/>
    <w:rsid w:val="005D50BC"/>
    <w:rsid w:val="005D5288"/>
    <w:rsid w:val="005D52B8"/>
    <w:rsid w:val="005D5500"/>
    <w:rsid w:val="005D55E5"/>
    <w:rsid w:val="005D55EE"/>
    <w:rsid w:val="005D5F71"/>
    <w:rsid w:val="005D602B"/>
    <w:rsid w:val="005D626C"/>
    <w:rsid w:val="005D677E"/>
    <w:rsid w:val="005D6D29"/>
    <w:rsid w:val="005D6DBC"/>
    <w:rsid w:val="005D6F99"/>
    <w:rsid w:val="005D7424"/>
    <w:rsid w:val="005D7618"/>
    <w:rsid w:val="005D7A15"/>
    <w:rsid w:val="005D7A5C"/>
    <w:rsid w:val="005D7C0D"/>
    <w:rsid w:val="005D7E3A"/>
    <w:rsid w:val="005E0295"/>
    <w:rsid w:val="005E04E1"/>
    <w:rsid w:val="005E08A9"/>
    <w:rsid w:val="005E08C0"/>
    <w:rsid w:val="005E0F4B"/>
    <w:rsid w:val="005E138F"/>
    <w:rsid w:val="005E16F5"/>
    <w:rsid w:val="005E16F9"/>
    <w:rsid w:val="005E17F2"/>
    <w:rsid w:val="005E1954"/>
    <w:rsid w:val="005E198F"/>
    <w:rsid w:val="005E19BC"/>
    <w:rsid w:val="005E1C3F"/>
    <w:rsid w:val="005E1CCC"/>
    <w:rsid w:val="005E20DB"/>
    <w:rsid w:val="005E21AD"/>
    <w:rsid w:val="005E21D3"/>
    <w:rsid w:val="005E23E8"/>
    <w:rsid w:val="005E2535"/>
    <w:rsid w:val="005E2680"/>
    <w:rsid w:val="005E289D"/>
    <w:rsid w:val="005E2B82"/>
    <w:rsid w:val="005E2EFF"/>
    <w:rsid w:val="005E303E"/>
    <w:rsid w:val="005E31A2"/>
    <w:rsid w:val="005E331B"/>
    <w:rsid w:val="005E33C2"/>
    <w:rsid w:val="005E3502"/>
    <w:rsid w:val="005E35E8"/>
    <w:rsid w:val="005E3686"/>
    <w:rsid w:val="005E36BD"/>
    <w:rsid w:val="005E3930"/>
    <w:rsid w:val="005E39AE"/>
    <w:rsid w:val="005E3A44"/>
    <w:rsid w:val="005E3D87"/>
    <w:rsid w:val="005E3EB8"/>
    <w:rsid w:val="005E4132"/>
    <w:rsid w:val="005E44EE"/>
    <w:rsid w:val="005E47EF"/>
    <w:rsid w:val="005E4A7A"/>
    <w:rsid w:val="005E4D5B"/>
    <w:rsid w:val="005E4E19"/>
    <w:rsid w:val="005E553D"/>
    <w:rsid w:val="005E5626"/>
    <w:rsid w:val="005E58B4"/>
    <w:rsid w:val="005E58F0"/>
    <w:rsid w:val="005E5956"/>
    <w:rsid w:val="005E5C20"/>
    <w:rsid w:val="005E601F"/>
    <w:rsid w:val="005E630E"/>
    <w:rsid w:val="005E6359"/>
    <w:rsid w:val="005E6419"/>
    <w:rsid w:val="005E6489"/>
    <w:rsid w:val="005E65CA"/>
    <w:rsid w:val="005E6661"/>
    <w:rsid w:val="005E6AF0"/>
    <w:rsid w:val="005E7065"/>
    <w:rsid w:val="005E70E0"/>
    <w:rsid w:val="005E71B3"/>
    <w:rsid w:val="005E722C"/>
    <w:rsid w:val="005E7312"/>
    <w:rsid w:val="005E74FE"/>
    <w:rsid w:val="005E782D"/>
    <w:rsid w:val="005E7A7D"/>
    <w:rsid w:val="005E7C6B"/>
    <w:rsid w:val="005F00E7"/>
    <w:rsid w:val="005F03D9"/>
    <w:rsid w:val="005F0CA5"/>
    <w:rsid w:val="005F0F5C"/>
    <w:rsid w:val="005F1025"/>
    <w:rsid w:val="005F117C"/>
    <w:rsid w:val="005F1632"/>
    <w:rsid w:val="005F1642"/>
    <w:rsid w:val="005F1A40"/>
    <w:rsid w:val="005F1D86"/>
    <w:rsid w:val="005F2243"/>
    <w:rsid w:val="005F22FF"/>
    <w:rsid w:val="005F253A"/>
    <w:rsid w:val="005F29F0"/>
    <w:rsid w:val="005F2AA0"/>
    <w:rsid w:val="005F2BA8"/>
    <w:rsid w:val="005F2CE8"/>
    <w:rsid w:val="005F2FEB"/>
    <w:rsid w:val="005F30F2"/>
    <w:rsid w:val="005F3467"/>
    <w:rsid w:val="005F3507"/>
    <w:rsid w:val="005F35F2"/>
    <w:rsid w:val="005F3861"/>
    <w:rsid w:val="005F39F4"/>
    <w:rsid w:val="005F3BE4"/>
    <w:rsid w:val="005F3C4A"/>
    <w:rsid w:val="005F3DA6"/>
    <w:rsid w:val="005F3EFF"/>
    <w:rsid w:val="005F3F74"/>
    <w:rsid w:val="005F4265"/>
    <w:rsid w:val="005F46BA"/>
    <w:rsid w:val="005F4720"/>
    <w:rsid w:val="005F489C"/>
    <w:rsid w:val="005F4AB4"/>
    <w:rsid w:val="005F4F05"/>
    <w:rsid w:val="005F5250"/>
    <w:rsid w:val="005F53DC"/>
    <w:rsid w:val="005F569C"/>
    <w:rsid w:val="005F5781"/>
    <w:rsid w:val="005F63DF"/>
    <w:rsid w:val="005F6450"/>
    <w:rsid w:val="005F6523"/>
    <w:rsid w:val="005F656F"/>
    <w:rsid w:val="005F682E"/>
    <w:rsid w:val="005F6AE2"/>
    <w:rsid w:val="005F6D3B"/>
    <w:rsid w:val="005F6DD0"/>
    <w:rsid w:val="005F71F8"/>
    <w:rsid w:val="005F737D"/>
    <w:rsid w:val="005F7D56"/>
    <w:rsid w:val="006001E2"/>
    <w:rsid w:val="006005CA"/>
    <w:rsid w:val="00600AE9"/>
    <w:rsid w:val="00600C9B"/>
    <w:rsid w:val="00600DCE"/>
    <w:rsid w:val="00600F8C"/>
    <w:rsid w:val="00601177"/>
    <w:rsid w:val="006013BF"/>
    <w:rsid w:val="006014EA"/>
    <w:rsid w:val="0060195B"/>
    <w:rsid w:val="00602139"/>
    <w:rsid w:val="00602189"/>
    <w:rsid w:val="00602311"/>
    <w:rsid w:val="006024AD"/>
    <w:rsid w:val="0060261D"/>
    <w:rsid w:val="00602622"/>
    <w:rsid w:val="00602A17"/>
    <w:rsid w:val="00602C4D"/>
    <w:rsid w:val="00602DEC"/>
    <w:rsid w:val="00602EAB"/>
    <w:rsid w:val="00602FC1"/>
    <w:rsid w:val="00602FD8"/>
    <w:rsid w:val="00603029"/>
    <w:rsid w:val="006032D1"/>
    <w:rsid w:val="0060339A"/>
    <w:rsid w:val="0060346E"/>
    <w:rsid w:val="006038CC"/>
    <w:rsid w:val="00603BE0"/>
    <w:rsid w:val="00603E11"/>
    <w:rsid w:val="0060416A"/>
    <w:rsid w:val="006042C1"/>
    <w:rsid w:val="00604AE9"/>
    <w:rsid w:val="00604BCF"/>
    <w:rsid w:val="00605236"/>
    <w:rsid w:val="0060535C"/>
    <w:rsid w:val="0060542E"/>
    <w:rsid w:val="006057ED"/>
    <w:rsid w:val="0060597D"/>
    <w:rsid w:val="006059E7"/>
    <w:rsid w:val="00605D67"/>
    <w:rsid w:val="00605E3F"/>
    <w:rsid w:val="006060C9"/>
    <w:rsid w:val="006062AF"/>
    <w:rsid w:val="00606698"/>
    <w:rsid w:val="006066DD"/>
    <w:rsid w:val="0060673D"/>
    <w:rsid w:val="00606A07"/>
    <w:rsid w:val="00606B44"/>
    <w:rsid w:val="00606CAC"/>
    <w:rsid w:val="00606F54"/>
    <w:rsid w:val="006070D0"/>
    <w:rsid w:val="006071EE"/>
    <w:rsid w:val="0060744F"/>
    <w:rsid w:val="006078BF"/>
    <w:rsid w:val="00607911"/>
    <w:rsid w:val="00607A06"/>
    <w:rsid w:val="00607D94"/>
    <w:rsid w:val="00607DFB"/>
    <w:rsid w:val="0061034E"/>
    <w:rsid w:val="006104B5"/>
    <w:rsid w:val="00610518"/>
    <w:rsid w:val="00610683"/>
    <w:rsid w:val="00610F68"/>
    <w:rsid w:val="006111B4"/>
    <w:rsid w:val="006116BE"/>
    <w:rsid w:val="0061187A"/>
    <w:rsid w:val="00611A23"/>
    <w:rsid w:val="00611A56"/>
    <w:rsid w:val="00611AD7"/>
    <w:rsid w:val="00611B41"/>
    <w:rsid w:val="00611C3F"/>
    <w:rsid w:val="00611F0C"/>
    <w:rsid w:val="00611F37"/>
    <w:rsid w:val="0061233C"/>
    <w:rsid w:val="0061263A"/>
    <w:rsid w:val="00612748"/>
    <w:rsid w:val="006128AF"/>
    <w:rsid w:val="00612B5C"/>
    <w:rsid w:val="00612F41"/>
    <w:rsid w:val="00612FC9"/>
    <w:rsid w:val="00612FDF"/>
    <w:rsid w:val="0061306C"/>
    <w:rsid w:val="006130AC"/>
    <w:rsid w:val="0061310D"/>
    <w:rsid w:val="00613BB6"/>
    <w:rsid w:val="00613F89"/>
    <w:rsid w:val="006145C8"/>
    <w:rsid w:val="006146E8"/>
    <w:rsid w:val="00614A19"/>
    <w:rsid w:val="00614AFF"/>
    <w:rsid w:val="00614C20"/>
    <w:rsid w:val="00614FC5"/>
    <w:rsid w:val="006150BE"/>
    <w:rsid w:val="00615244"/>
    <w:rsid w:val="006153E1"/>
    <w:rsid w:val="006159FF"/>
    <w:rsid w:val="00615CEA"/>
    <w:rsid w:val="00616033"/>
    <w:rsid w:val="00616325"/>
    <w:rsid w:val="00616523"/>
    <w:rsid w:val="006165A5"/>
    <w:rsid w:val="0061671D"/>
    <w:rsid w:val="0061702F"/>
    <w:rsid w:val="006170BE"/>
    <w:rsid w:val="0061710A"/>
    <w:rsid w:val="00617192"/>
    <w:rsid w:val="00617836"/>
    <w:rsid w:val="006178E4"/>
    <w:rsid w:val="00617989"/>
    <w:rsid w:val="006179C0"/>
    <w:rsid w:val="00617FC8"/>
    <w:rsid w:val="00620245"/>
    <w:rsid w:val="00620329"/>
    <w:rsid w:val="00620548"/>
    <w:rsid w:val="00620ACE"/>
    <w:rsid w:val="00620B2B"/>
    <w:rsid w:val="00620D18"/>
    <w:rsid w:val="00620D2D"/>
    <w:rsid w:val="00620F85"/>
    <w:rsid w:val="006210FD"/>
    <w:rsid w:val="00621540"/>
    <w:rsid w:val="0062174B"/>
    <w:rsid w:val="00621831"/>
    <w:rsid w:val="00621ADF"/>
    <w:rsid w:val="00621C56"/>
    <w:rsid w:val="00621F2E"/>
    <w:rsid w:val="00622288"/>
    <w:rsid w:val="0062229B"/>
    <w:rsid w:val="006222CA"/>
    <w:rsid w:val="0062253F"/>
    <w:rsid w:val="00622C22"/>
    <w:rsid w:val="00622C33"/>
    <w:rsid w:val="00622E97"/>
    <w:rsid w:val="00623199"/>
    <w:rsid w:val="0062331A"/>
    <w:rsid w:val="006233A4"/>
    <w:rsid w:val="006237E3"/>
    <w:rsid w:val="006237F6"/>
    <w:rsid w:val="00623AC4"/>
    <w:rsid w:val="00623CB9"/>
    <w:rsid w:val="00623CC7"/>
    <w:rsid w:val="00623CDB"/>
    <w:rsid w:val="00624075"/>
    <w:rsid w:val="00624109"/>
    <w:rsid w:val="0062434D"/>
    <w:rsid w:val="0062469F"/>
    <w:rsid w:val="00624A88"/>
    <w:rsid w:val="00624ADB"/>
    <w:rsid w:val="006252C0"/>
    <w:rsid w:val="00625361"/>
    <w:rsid w:val="00625553"/>
    <w:rsid w:val="00625A68"/>
    <w:rsid w:val="00625C6C"/>
    <w:rsid w:val="00625CD4"/>
    <w:rsid w:val="00625D0D"/>
    <w:rsid w:val="00625D1B"/>
    <w:rsid w:val="00625D71"/>
    <w:rsid w:val="00625E7E"/>
    <w:rsid w:val="00625F38"/>
    <w:rsid w:val="00625FDB"/>
    <w:rsid w:val="006267EB"/>
    <w:rsid w:val="0062689B"/>
    <w:rsid w:val="0062698F"/>
    <w:rsid w:val="00627052"/>
    <w:rsid w:val="00627057"/>
    <w:rsid w:val="006271C3"/>
    <w:rsid w:val="0062725C"/>
    <w:rsid w:val="00627313"/>
    <w:rsid w:val="0062747D"/>
    <w:rsid w:val="006275DF"/>
    <w:rsid w:val="0062766B"/>
    <w:rsid w:val="0062771A"/>
    <w:rsid w:val="00627875"/>
    <w:rsid w:val="00627931"/>
    <w:rsid w:val="00627BCC"/>
    <w:rsid w:val="00627CCC"/>
    <w:rsid w:val="0063009B"/>
    <w:rsid w:val="00630162"/>
    <w:rsid w:val="006303BB"/>
    <w:rsid w:val="00630486"/>
    <w:rsid w:val="0063068D"/>
    <w:rsid w:val="006306BE"/>
    <w:rsid w:val="00630A04"/>
    <w:rsid w:val="00630B28"/>
    <w:rsid w:val="00630F58"/>
    <w:rsid w:val="0063118F"/>
    <w:rsid w:val="006313D5"/>
    <w:rsid w:val="0063170E"/>
    <w:rsid w:val="006323A4"/>
    <w:rsid w:val="006323BD"/>
    <w:rsid w:val="00632975"/>
    <w:rsid w:val="00632AB0"/>
    <w:rsid w:val="00632B81"/>
    <w:rsid w:val="00632CE0"/>
    <w:rsid w:val="00632CF7"/>
    <w:rsid w:val="00632FAE"/>
    <w:rsid w:val="006333A6"/>
    <w:rsid w:val="006333BA"/>
    <w:rsid w:val="006335A9"/>
    <w:rsid w:val="006335CD"/>
    <w:rsid w:val="006338D6"/>
    <w:rsid w:val="00633A01"/>
    <w:rsid w:val="00633ADE"/>
    <w:rsid w:val="00633C36"/>
    <w:rsid w:val="00633D20"/>
    <w:rsid w:val="00633FE6"/>
    <w:rsid w:val="0063468E"/>
    <w:rsid w:val="006346C8"/>
    <w:rsid w:val="0063480C"/>
    <w:rsid w:val="0063496E"/>
    <w:rsid w:val="00634A5B"/>
    <w:rsid w:val="00634B8F"/>
    <w:rsid w:val="00634D3D"/>
    <w:rsid w:val="006350D8"/>
    <w:rsid w:val="00635289"/>
    <w:rsid w:val="00635594"/>
    <w:rsid w:val="00635661"/>
    <w:rsid w:val="006356FD"/>
    <w:rsid w:val="00635794"/>
    <w:rsid w:val="006358EF"/>
    <w:rsid w:val="00635AC6"/>
    <w:rsid w:val="00635BA0"/>
    <w:rsid w:val="00635C28"/>
    <w:rsid w:val="00635FDD"/>
    <w:rsid w:val="006363AC"/>
    <w:rsid w:val="006365C5"/>
    <w:rsid w:val="00636740"/>
    <w:rsid w:val="006367E8"/>
    <w:rsid w:val="00636AB4"/>
    <w:rsid w:val="0063704C"/>
    <w:rsid w:val="006375DF"/>
    <w:rsid w:val="00637872"/>
    <w:rsid w:val="006379DC"/>
    <w:rsid w:val="00637A86"/>
    <w:rsid w:val="00637AA1"/>
    <w:rsid w:val="00637F5C"/>
    <w:rsid w:val="006406FE"/>
    <w:rsid w:val="006407F8"/>
    <w:rsid w:val="00640819"/>
    <w:rsid w:val="00640C8C"/>
    <w:rsid w:val="00640C9B"/>
    <w:rsid w:val="00640CF4"/>
    <w:rsid w:val="006410DF"/>
    <w:rsid w:val="006410F8"/>
    <w:rsid w:val="0064132C"/>
    <w:rsid w:val="0064138F"/>
    <w:rsid w:val="006413E4"/>
    <w:rsid w:val="00641759"/>
    <w:rsid w:val="00641897"/>
    <w:rsid w:val="00641E55"/>
    <w:rsid w:val="006421C9"/>
    <w:rsid w:val="006422DC"/>
    <w:rsid w:val="0064235D"/>
    <w:rsid w:val="0064244F"/>
    <w:rsid w:val="006426AE"/>
    <w:rsid w:val="00642930"/>
    <w:rsid w:val="00642940"/>
    <w:rsid w:val="006429BA"/>
    <w:rsid w:val="00642CA1"/>
    <w:rsid w:val="00642EE6"/>
    <w:rsid w:val="006433F8"/>
    <w:rsid w:val="00643621"/>
    <w:rsid w:val="00643798"/>
    <w:rsid w:val="00643B32"/>
    <w:rsid w:val="00643C7E"/>
    <w:rsid w:val="00643DE3"/>
    <w:rsid w:val="00643F6F"/>
    <w:rsid w:val="006443DF"/>
    <w:rsid w:val="00644478"/>
    <w:rsid w:val="00644590"/>
    <w:rsid w:val="006448AD"/>
    <w:rsid w:val="00644974"/>
    <w:rsid w:val="00644BF0"/>
    <w:rsid w:val="00644EE8"/>
    <w:rsid w:val="006454AE"/>
    <w:rsid w:val="00645F8F"/>
    <w:rsid w:val="00646093"/>
    <w:rsid w:val="006460D6"/>
    <w:rsid w:val="006460E8"/>
    <w:rsid w:val="006462DE"/>
    <w:rsid w:val="006463D6"/>
    <w:rsid w:val="00646513"/>
    <w:rsid w:val="006466D7"/>
    <w:rsid w:val="006467AD"/>
    <w:rsid w:val="006468EE"/>
    <w:rsid w:val="006469C9"/>
    <w:rsid w:val="006469CB"/>
    <w:rsid w:val="00646C03"/>
    <w:rsid w:val="00646CF5"/>
    <w:rsid w:val="00647190"/>
    <w:rsid w:val="00647380"/>
    <w:rsid w:val="00647566"/>
    <w:rsid w:val="006475CB"/>
    <w:rsid w:val="006476AD"/>
    <w:rsid w:val="00647C42"/>
    <w:rsid w:val="00647C9B"/>
    <w:rsid w:val="00647F1D"/>
    <w:rsid w:val="00650A3A"/>
    <w:rsid w:val="00650B91"/>
    <w:rsid w:val="00650F1F"/>
    <w:rsid w:val="0065118F"/>
    <w:rsid w:val="006512FC"/>
    <w:rsid w:val="00651384"/>
    <w:rsid w:val="00651471"/>
    <w:rsid w:val="00651A4F"/>
    <w:rsid w:val="00651BF2"/>
    <w:rsid w:val="00651DC3"/>
    <w:rsid w:val="006521DA"/>
    <w:rsid w:val="006521FA"/>
    <w:rsid w:val="006522D9"/>
    <w:rsid w:val="0065239E"/>
    <w:rsid w:val="00652511"/>
    <w:rsid w:val="0065256E"/>
    <w:rsid w:val="00652D2C"/>
    <w:rsid w:val="00652EA3"/>
    <w:rsid w:val="00652FD2"/>
    <w:rsid w:val="00653329"/>
    <w:rsid w:val="00653593"/>
    <w:rsid w:val="00653672"/>
    <w:rsid w:val="00653895"/>
    <w:rsid w:val="006539F7"/>
    <w:rsid w:val="00653D0B"/>
    <w:rsid w:val="006541EE"/>
    <w:rsid w:val="00654441"/>
    <w:rsid w:val="0065495E"/>
    <w:rsid w:val="00654E08"/>
    <w:rsid w:val="006551D5"/>
    <w:rsid w:val="006552D2"/>
    <w:rsid w:val="006553FE"/>
    <w:rsid w:val="00655578"/>
    <w:rsid w:val="006557DB"/>
    <w:rsid w:val="006557EE"/>
    <w:rsid w:val="0065585C"/>
    <w:rsid w:val="00655ADD"/>
    <w:rsid w:val="00655B72"/>
    <w:rsid w:val="00655CD8"/>
    <w:rsid w:val="00655ECD"/>
    <w:rsid w:val="0065628D"/>
    <w:rsid w:val="00656656"/>
    <w:rsid w:val="00656923"/>
    <w:rsid w:val="00656965"/>
    <w:rsid w:val="00656AF3"/>
    <w:rsid w:val="00657055"/>
    <w:rsid w:val="006571FD"/>
    <w:rsid w:val="00657230"/>
    <w:rsid w:val="006572B8"/>
    <w:rsid w:val="00657306"/>
    <w:rsid w:val="00657353"/>
    <w:rsid w:val="006574B9"/>
    <w:rsid w:val="00657615"/>
    <w:rsid w:val="00657D10"/>
    <w:rsid w:val="00657E1C"/>
    <w:rsid w:val="00657ED6"/>
    <w:rsid w:val="00657EDC"/>
    <w:rsid w:val="00660282"/>
    <w:rsid w:val="00660294"/>
    <w:rsid w:val="0066034A"/>
    <w:rsid w:val="00660466"/>
    <w:rsid w:val="006604E3"/>
    <w:rsid w:val="006605A4"/>
    <w:rsid w:val="00660760"/>
    <w:rsid w:val="0066082D"/>
    <w:rsid w:val="006608A0"/>
    <w:rsid w:val="006609F7"/>
    <w:rsid w:val="006611E0"/>
    <w:rsid w:val="0066138D"/>
    <w:rsid w:val="0066202C"/>
    <w:rsid w:val="0066232A"/>
    <w:rsid w:val="00662BA0"/>
    <w:rsid w:val="00662FB5"/>
    <w:rsid w:val="00663064"/>
    <w:rsid w:val="00663096"/>
    <w:rsid w:val="00663425"/>
    <w:rsid w:val="00663708"/>
    <w:rsid w:val="006637D1"/>
    <w:rsid w:val="00663A30"/>
    <w:rsid w:val="00663C43"/>
    <w:rsid w:val="00663D7C"/>
    <w:rsid w:val="00663E56"/>
    <w:rsid w:val="0066402C"/>
    <w:rsid w:val="0066404D"/>
    <w:rsid w:val="00664DD1"/>
    <w:rsid w:val="0066502B"/>
    <w:rsid w:val="006651D0"/>
    <w:rsid w:val="006657BC"/>
    <w:rsid w:val="00665C44"/>
    <w:rsid w:val="00665D6A"/>
    <w:rsid w:val="00666490"/>
    <w:rsid w:val="00666C25"/>
    <w:rsid w:val="00666D27"/>
    <w:rsid w:val="006671E9"/>
    <w:rsid w:val="0066777C"/>
    <w:rsid w:val="006677F2"/>
    <w:rsid w:val="00667850"/>
    <w:rsid w:val="00667C91"/>
    <w:rsid w:val="00667D6A"/>
    <w:rsid w:val="00670110"/>
    <w:rsid w:val="00670540"/>
    <w:rsid w:val="006705CD"/>
    <w:rsid w:val="00670627"/>
    <w:rsid w:val="00670676"/>
    <w:rsid w:val="006708D6"/>
    <w:rsid w:val="00670E3D"/>
    <w:rsid w:val="00670EE7"/>
    <w:rsid w:val="00670F18"/>
    <w:rsid w:val="0067119C"/>
    <w:rsid w:val="006711F2"/>
    <w:rsid w:val="0067172B"/>
    <w:rsid w:val="00671888"/>
    <w:rsid w:val="00671AEC"/>
    <w:rsid w:val="00671C07"/>
    <w:rsid w:val="00671CC5"/>
    <w:rsid w:val="00671ED0"/>
    <w:rsid w:val="00671FBE"/>
    <w:rsid w:val="0067205A"/>
    <w:rsid w:val="0067237E"/>
    <w:rsid w:val="006726C5"/>
    <w:rsid w:val="00672868"/>
    <w:rsid w:val="0067294A"/>
    <w:rsid w:val="00672CCE"/>
    <w:rsid w:val="00672D0F"/>
    <w:rsid w:val="00672D33"/>
    <w:rsid w:val="00672D63"/>
    <w:rsid w:val="00672F01"/>
    <w:rsid w:val="00673076"/>
    <w:rsid w:val="00673582"/>
    <w:rsid w:val="00673590"/>
    <w:rsid w:val="0067369B"/>
    <w:rsid w:val="00673A97"/>
    <w:rsid w:val="00673D67"/>
    <w:rsid w:val="00673E16"/>
    <w:rsid w:val="006740AF"/>
    <w:rsid w:val="00674150"/>
    <w:rsid w:val="00674681"/>
    <w:rsid w:val="00674848"/>
    <w:rsid w:val="0067489A"/>
    <w:rsid w:val="00674B43"/>
    <w:rsid w:val="00674C15"/>
    <w:rsid w:val="00675066"/>
    <w:rsid w:val="00675123"/>
    <w:rsid w:val="00675140"/>
    <w:rsid w:val="006751FE"/>
    <w:rsid w:val="00675445"/>
    <w:rsid w:val="006758AD"/>
    <w:rsid w:val="00675B36"/>
    <w:rsid w:val="00675E7F"/>
    <w:rsid w:val="00676140"/>
    <w:rsid w:val="00676BE0"/>
    <w:rsid w:val="00676D6E"/>
    <w:rsid w:val="00676F49"/>
    <w:rsid w:val="006770FA"/>
    <w:rsid w:val="006773E0"/>
    <w:rsid w:val="0067740F"/>
    <w:rsid w:val="00677512"/>
    <w:rsid w:val="0067763E"/>
    <w:rsid w:val="00677724"/>
    <w:rsid w:val="0067778C"/>
    <w:rsid w:val="006779B9"/>
    <w:rsid w:val="00677C19"/>
    <w:rsid w:val="00677C3F"/>
    <w:rsid w:val="00677E0A"/>
    <w:rsid w:val="006800A2"/>
    <w:rsid w:val="006802EE"/>
    <w:rsid w:val="006807C4"/>
    <w:rsid w:val="00680844"/>
    <w:rsid w:val="00680985"/>
    <w:rsid w:val="00680A3B"/>
    <w:rsid w:val="00680B25"/>
    <w:rsid w:val="00680F07"/>
    <w:rsid w:val="006812A7"/>
    <w:rsid w:val="0068132D"/>
    <w:rsid w:val="00681459"/>
    <w:rsid w:val="006816DE"/>
    <w:rsid w:val="0068182C"/>
    <w:rsid w:val="00681BDD"/>
    <w:rsid w:val="00681C2A"/>
    <w:rsid w:val="00681C2E"/>
    <w:rsid w:val="00681F52"/>
    <w:rsid w:val="00682230"/>
    <w:rsid w:val="00682272"/>
    <w:rsid w:val="006822E5"/>
    <w:rsid w:val="006825DA"/>
    <w:rsid w:val="006825F9"/>
    <w:rsid w:val="00682712"/>
    <w:rsid w:val="00682D3F"/>
    <w:rsid w:val="00682EB4"/>
    <w:rsid w:val="00682FD0"/>
    <w:rsid w:val="00683057"/>
    <w:rsid w:val="0068320D"/>
    <w:rsid w:val="006832EE"/>
    <w:rsid w:val="00683541"/>
    <w:rsid w:val="0068373A"/>
    <w:rsid w:val="00683779"/>
    <w:rsid w:val="00683853"/>
    <w:rsid w:val="00683A76"/>
    <w:rsid w:val="00683B20"/>
    <w:rsid w:val="00683B23"/>
    <w:rsid w:val="00684059"/>
    <w:rsid w:val="00684514"/>
    <w:rsid w:val="00684740"/>
    <w:rsid w:val="006847CA"/>
    <w:rsid w:val="00684C56"/>
    <w:rsid w:val="00684D14"/>
    <w:rsid w:val="00684E8F"/>
    <w:rsid w:val="006851B8"/>
    <w:rsid w:val="00685A94"/>
    <w:rsid w:val="00685AC1"/>
    <w:rsid w:val="00685AC4"/>
    <w:rsid w:val="00685B84"/>
    <w:rsid w:val="00685BD2"/>
    <w:rsid w:val="0068640C"/>
    <w:rsid w:val="00686417"/>
    <w:rsid w:val="006865CC"/>
    <w:rsid w:val="006868B8"/>
    <w:rsid w:val="00686B12"/>
    <w:rsid w:val="00687077"/>
    <w:rsid w:val="006870CC"/>
    <w:rsid w:val="0068728F"/>
    <w:rsid w:val="00687495"/>
    <w:rsid w:val="0068769E"/>
    <w:rsid w:val="006877A2"/>
    <w:rsid w:val="0068790F"/>
    <w:rsid w:val="00687AE0"/>
    <w:rsid w:val="00687D3E"/>
    <w:rsid w:val="006901CB"/>
    <w:rsid w:val="0069020B"/>
    <w:rsid w:val="006902B6"/>
    <w:rsid w:val="00690838"/>
    <w:rsid w:val="00690A3C"/>
    <w:rsid w:val="00690B01"/>
    <w:rsid w:val="00690BE4"/>
    <w:rsid w:val="00690D01"/>
    <w:rsid w:val="00690E12"/>
    <w:rsid w:val="00690FB4"/>
    <w:rsid w:val="00691179"/>
    <w:rsid w:val="0069140E"/>
    <w:rsid w:val="006914E6"/>
    <w:rsid w:val="0069153F"/>
    <w:rsid w:val="0069155F"/>
    <w:rsid w:val="00691661"/>
    <w:rsid w:val="006918DB"/>
    <w:rsid w:val="006918E6"/>
    <w:rsid w:val="00691B82"/>
    <w:rsid w:val="00691CA1"/>
    <w:rsid w:val="006920BD"/>
    <w:rsid w:val="006924B8"/>
    <w:rsid w:val="00692700"/>
    <w:rsid w:val="00692D2B"/>
    <w:rsid w:val="00692D74"/>
    <w:rsid w:val="00692D9D"/>
    <w:rsid w:val="00692E93"/>
    <w:rsid w:val="00692EED"/>
    <w:rsid w:val="0069305E"/>
    <w:rsid w:val="006931DC"/>
    <w:rsid w:val="006934A2"/>
    <w:rsid w:val="00693510"/>
    <w:rsid w:val="00693630"/>
    <w:rsid w:val="0069368D"/>
    <w:rsid w:val="00693718"/>
    <w:rsid w:val="00693C3A"/>
    <w:rsid w:val="00693CBD"/>
    <w:rsid w:val="00693EF6"/>
    <w:rsid w:val="00694072"/>
    <w:rsid w:val="0069436E"/>
    <w:rsid w:val="00694826"/>
    <w:rsid w:val="0069482A"/>
    <w:rsid w:val="00694959"/>
    <w:rsid w:val="00694C4D"/>
    <w:rsid w:val="00694DF0"/>
    <w:rsid w:val="00695072"/>
    <w:rsid w:val="006951B4"/>
    <w:rsid w:val="006953F2"/>
    <w:rsid w:val="006953FE"/>
    <w:rsid w:val="0069541D"/>
    <w:rsid w:val="0069593A"/>
    <w:rsid w:val="006959E7"/>
    <w:rsid w:val="00695A57"/>
    <w:rsid w:val="00695EA6"/>
    <w:rsid w:val="00696238"/>
    <w:rsid w:val="006963DD"/>
    <w:rsid w:val="006966FE"/>
    <w:rsid w:val="00696726"/>
    <w:rsid w:val="006967F0"/>
    <w:rsid w:val="0069690E"/>
    <w:rsid w:val="00696CB1"/>
    <w:rsid w:val="00696E75"/>
    <w:rsid w:val="006970A3"/>
    <w:rsid w:val="00697588"/>
    <w:rsid w:val="006975D3"/>
    <w:rsid w:val="00697667"/>
    <w:rsid w:val="006976B2"/>
    <w:rsid w:val="0069772E"/>
    <w:rsid w:val="006977CE"/>
    <w:rsid w:val="0069796D"/>
    <w:rsid w:val="00697DB4"/>
    <w:rsid w:val="00697EA0"/>
    <w:rsid w:val="00697ED0"/>
    <w:rsid w:val="006A0149"/>
    <w:rsid w:val="006A01E2"/>
    <w:rsid w:val="006A01EB"/>
    <w:rsid w:val="006A02CA"/>
    <w:rsid w:val="006A02FD"/>
    <w:rsid w:val="006A04A8"/>
    <w:rsid w:val="006A050C"/>
    <w:rsid w:val="006A0663"/>
    <w:rsid w:val="006A088B"/>
    <w:rsid w:val="006A0FDB"/>
    <w:rsid w:val="006A1181"/>
    <w:rsid w:val="006A12F9"/>
    <w:rsid w:val="006A165C"/>
    <w:rsid w:val="006A17D2"/>
    <w:rsid w:val="006A1A7C"/>
    <w:rsid w:val="006A1C0F"/>
    <w:rsid w:val="006A240D"/>
    <w:rsid w:val="006A25EE"/>
    <w:rsid w:val="006A2B94"/>
    <w:rsid w:val="006A2B98"/>
    <w:rsid w:val="006A2BE8"/>
    <w:rsid w:val="006A2C3A"/>
    <w:rsid w:val="006A36A5"/>
    <w:rsid w:val="006A384F"/>
    <w:rsid w:val="006A39AA"/>
    <w:rsid w:val="006A3D16"/>
    <w:rsid w:val="006A3DED"/>
    <w:rsid w:val="006A44FB"/>
    <w:rsid w:val="006A46F4"/>
    <w:rsid w:val="006A46FB"/>
    <w:rsid w:val="006A4719"/>
    <w:rsid w:val="006A47BE"/>
    <w:rsid w:val="006A4871"/>
    <w:rsid w:val="006A48A5"/>
    <w:rsid w:val="006A4DCC"/>
    <w:rsid w:val="006A519C"/>
    <w:rsid w:val="006A5462"/>
    <w:rsid w:val="006A5463"/>
    <w:rsid w:val="006A5737"/>
    <w:rsid w:val="006A5822"/>
    <w:rsid w:val="006A5F54"/>
    <w:rsid w:val="006A65BB"/>
    <w:rsid w:val="006A66C8"/>
    <w:rsid w:val="006A6B42"/>
    <w:rsid w:val="006A6BEB"/>
    <w:rsid w:val="006A6D5C"/>
    <w:rsid w:val="006A70DB"/>
    <w:rsid w:val="006A71AE"/>
    <w:rsid w:val="006A7481"/>
    <w:rsid w:val="006A7569"/>
    <w:rsid w:val="006A76B1"/>
    <w:rsid w:val="006A76C7"/>
    <w:rsid w:val="006A7766"/>
    <w:rsid w:val="006B057F"/>
    <w:rsid w:val="006B0629"/>
    <w:rsid w:val="006B0662"/>
    <w:rsid w:val="006B096D"/>
    <w:rsid w:val="006B0C17"/>
    <w:rsid w:val="006B0E28"/>
    <w:rsid w:val="006B0FD4"/>
    <w:rsid w:val="006B103C"/>
    <w:rsid w:val="006B139F"/>
    <w:rsid w:val="006B1645"/>
    <w:rsid w:val="006B18B0"/>
    <w:rsid w:val="006B1A52"/>
    <w:rsid w:val="006B1CCD"/>
    <w:rsid w:val="006B1D1E"/>
    <w:rsid w:val="006B1D60"/>
    <w:rsid w:val="006B1F27"/>
    <w:rsid w:val="006B251D"/>
    <w:rsid w:val="006B272D"/>
    <w:rsid w:val="006B2BFF"/>
    <w:rsid w:val="006B2C75"/>
    <w:rsid w:val="006B2D42"/>
    <w:rsid w:val="006B2F2D"/>
    <w:rsid w:val="006B333B"/>
    <w:rsid w:val="006B343C"/>
    <w:rsid w:val="006B3568"/>
    <w:rsid w:val="006B36DA"/>
    <w:rsid w:val="006B38A9"/>
    <w:rsid w:val="006B3AD1"/>
    <w:rsid w:val="006B3E6C"/>
    <w:rsid w:val="006B4375"/>
    <w:rsid w:val="006B4510"/>
    <w:rsid w:val="006B45AF"/>
    <w:rsid w:val="006B45B1"/>
    <w:rsid w:val="006B4C22"/>
    <w:rsid w:val="006B4D19"/>
    <w:rsid w:val="006B4E2D"/>
    <w:rsid w:val="006B5005"/>
    <w:rsid w:val="006B5207"/>
    <w:rsid w:val="006B549F"/>
    <w:rsid w:val="006B5647"/>
    <w:rsid w:val="006B57DF"/>
    <w:rsid w:val="006B57F7"/>
    <w:rsid w:val="006B5807"/>
    <w:rsid w:val="006B5A5D"/>
    <w:rsid w:val="006B5B77"/>
    <w:rsid w:val="006B5B8D"/>
    <w:rsid w:val="006B5BAC"/>
    <w:rsid w:val="006B5C3E"/>
    <w:rsid w:val="006B629A"/>
    <w:rsid w:val="006B6435"/>
    <w:rsid w:val="006B66A2"/>
    <w:rsid w:val="006B6999"/>
    <w:rsid w:val="006B69C7"/>
    <w:rsid w:val="006B713C"/>
    <w:rsid w:val="006B727D"/>
    <w:rsid w:val="006B72FA"/>
    <w:rsid w:val="006B7606"/>
    <w:rsid w:val="006B76BB"/>
    <w:rsid w:val="006B7AB4"/>
    <w:rsid w:val="006B7ADA"/>
    <w:rsid w:val="006B7B48"/>
    <w:rsid w:val="006B7BD4"/>
    <w:rsid w:val="006C012E"/>
    <w:rsid w:val="006C0681"/>
    <w:rsid w:val="006C0A72"/>
    <w:rsid w:val="006C0EED"/>
    <w:rsid w:val="006C112D"/>
    <w:rsid w:val="006C11EE"/>
    <w:rsid w:val="006C121A"/>
    <w:rsid w:val="006C1B14"/>
    <w:rsid w:val="006C2196"/>
    <w:rsid w:val="006C22A6"/>
    <w:rsid w:val="006C22C5"/>
    <w:rsid w:val="006C253D"/>
    <w:rsid w:val="006C286D"/>
    <w:rsid w:val="006C2E9A"/>
    <w:rsid w:val="006C315A"/>
    <w:rsid w:val="006C31B0"/>
    <w:rsid w:val="006C31E9"/>
    <w:rsid w:val="006C32CF"/>
    <w:rsid w:val="006C33E2"/>
    <w:rsid w:val="006C362A"/>
    <w:rsid w:val="006C3712"/>
    <w:rsid w:val="006C390A"/>
    <w:rsid w:val="006C3B1E"/>
    <w:rsid w:val="006C3C50"/>
    <w:rsid w:val="006C3D06"/>
    <w:rsid w:val="006C4240"/>
    <w:rsid w:val="006C4E73"/>
    <w:rsid w:val="006C4EA1"/>
    <w:rsid w:val="006C4EB1"/>
    <w:rsid w:val="006C572D"/>
    <w:rsid w:val="006C585F"/>
    <w:rsid w:val="006C588B"/>
    <w:rsid w:val="006C5923"/>
    <w:rsid w:val="006C5974"/>
    <w:rsid w:val="006C5AC8"/>
    <w:rsid w:val="006C5D86"/>
    <w:rsid w:val="006C5EC9"/>
    <w:rsid w:val="006C5F24"/>
    <w:rsid w:val="006C6177"/>
    <w:rsid w:val="006C6181"/>
    <w:rsid w:val="006C6685"/>
    <w:rsid w:val="006C6B66"/>
    <w:rsid w:val="006C6C94"/>
    <w:rsid w:val="006C6E14"/>
    <w:rsid w:val="006C6FAA"/>
    <w:rsid w:val="006C766A"/>
    <w:rsid w:val="006C7A2E"/>
    <w:rsid w:val="006C7A39"/>
    <w:rsid w:val="006C7A80"/>
    <w:rsid w:val="006C7ADF"/>
    <w:rsid w:val="006C7B28"/>
    <w:rsid w:val="006C7C18"/>
    <w:rsid w:val="006C7CCD"/>
    <w:rsid w:val="006C7D1D"/>
    <w:rsid w:val="006D0192"/>
    <w:rsid w:val="006D01CB"/>
    <w:rsid w:val="006D0530"/>
    <w:rsid w:val="006D0920"/>
    <w:rsid w:val="006D0A2B"/>
    <w:rsid w:val="006D0B34"/>
    <w:rsid w:val="006D0E16"/>
    <w:rsid w:val="006D10C8"/>
    <w:rsid w:val="006D138B"/>
    <w:rsid w:val="006D15E5"/>
    <w:rsid w:val="006D16C8"/>
    <w:rsid w:val="006D1735"/>
    <w:rsid w:val="006D174A"/>
    <w:rsid w:val="006D1805"/>
    <w:rsid w:val="006D1851"/>
    <w:rsid w:val="006D18CD"/>
    <w:rsid w:val="006D1930"/>
    <w:rsid w:val="006D1D58"/>
    <w:rsid w:val="006D2090"/>
    <w:rsid w:val="006D210D"/>
    <w:rsid w:val="006D2196"/>
    <w:rsid w:val="006D26F8"/>
    <w:rsid w:val="006D2779"/>
    <w:rsid w:val="006D2A2F"/>
    <w:rsid w:val="006D2E0C"/>
    <w:rsid w:val="006D2F2A"/>
    <w:rsid w:val="006D3072"/>
    <w:rsid w:val="006D3169"/>
    <w:rsid w:val="006D32BC"/>
    <w:rsid w:val="006D3593"/>
    <w:rsid w:val="006D3947"/>
    <w:rsid w:val="006D3CBF"/>
    <w:rsid w:val="006D3D36"/>
    <w:rsid w:val="006D3E83"/>
    <w:rsid w:val="006D3EB6"/>
    <w:rsid w:val="006D3F12"/>
    <w:rsid w:val="006D3FE0"/>
    <w:rsid w:val="006D4464"/>
    <w:rsid w:val="006D45D2"/>
    <w:rsid w:val="006D4771"/>
    <w:rsid w:val="006D479B"/>
    <w:rsid w:val="006D4BAB"/>
    <w:rsid w:val="006D4C35"/>
    <w:rsid w:val="006D505B"/>
    <w:rsid w:val="006D525B"/>
    <w:rsid w:val="006D57A6"/>
    <w:rsid w:val="006D57B2"/>
    <w:rsid w:val="006D59CE"/>
    <w:rsid w:val="006D5F55"/>
    <w:rsid w:val="006D6376"/>
    <w:rsid w:val="006D65A9"/>
    <w:rsid w:val="006D667C"/>
    <w:rsid w:val="006D6B68"/>
    <w:rsid w:val="006D7491"/>
    <w:rsid w:val="006D74F9"/>
    <w:rsid w:val="006D75A6"/>
    <w:rsid w:val="006D7DC0"/>
    <w:rsid w:val="006D7ED1"/>
    <w:rsid w:val="006E0278"/>
    <w:rsid w:val="006E0862"/>
    <w:rsid w:val="006E0954"/>
    <w:rsid w:val="006E09BA"/>
    <w:rsid w:val="006E0BAD"/>
    <w:rsid w:val="006E0C9A"/>
    <w:rsid w:val="006E0D92"/>
    <w:rsid w:val="006E0F63"/>
    <w:rsid w:val="006E12F7"/>
    <w:rsid w:val="006E1427"/>
    <w:rsid w:val="006E19A6"/>
    <w:rsid w:val="006E1AFF"/>
    <w:rsid w:val="006E1CEF"/>
    <w:rsid w:val="006E1E5B"/>
    <w:rsid w:val="006E21D9"/>
    <w:rsid w:val="006E222E"/>
    <w:rsid w:val="006E2292"/>
    <w:rsid w:val="006E253B"/>
    <w:rsid w:val="006E2AF5"/>
    <w:rsid w:val="006E2B01"/>
    <w:rsid w:val="006E2ECD"/>
    <w:rsid w:val="006E2F98"/>
    <w:rsid w:val="006E2FE6"/>
    <w:rsid w:val="006E300A"/>
    <w:rsid w:val="006E357E"/>
    <w:rsid w:val="006E3DB5"/>
    <w:rsid w:val="006E3DBC"/>
    <w:rsid w:val="006E411F"/>
    <w:rsid w:val="006E4714"/>
    <w:rsid w:val="006E4754"/>
    <w:rsid w:val="006E4AF3"/>
    <w:rsid w:val="006E4C8C"/>
    <w:rsid w:val="006E4DD7"/>
    <w:rsid w:val="006E5293"/>
    <w:rsid w:val="006E5BE1"/>
    <w:rsid w:val="006E5DFB"/>
    <w:rsid w:val="006E661E"/>
    <w:rsid w:val="006E67A3"/>
    <w:rsid w:val="006E68C9"/>
    <w:rsid w:val="006E6975"/>
    <w:rsid w:val="006E6BA9"/>
    <w:rsid w:val="006E6C0C"/>
    <w:rsid w:val="006E7301"/>
    <w:rsid w:val="006E7393"/>
    <w:rsid w:val="006E74F9"/>
    <w:rsid w:val="006E7502"/>
    <w:rsid w:val="006E7561"/>
    <w:rsid w:val="006E7756"/>
    <w:rsid w:val="006E77C5"/>
    <w:rsid w:val="006E7A31"/>
    <w:rsid w:val="006E7C21"/>
    <w:rsid w:val="006E7C53"/>
    <w:rsid w:val="006E7E8C"/>
    <w:rsid w:val="006F01C2"/>
    <w:rsid w:val="006F01D3"/>
    <w:rsid w:val="006F04C0"/>
    <w:rsid w:val="006F0769"/>
    <w:rsid w:val="006F0887"/>
    <w:rsid w:val="006F0890"/>
    <w:rsid w:val="006F0A38"/>
    <w:rsid w:val="006F0DCF"/>
    <w:rsid w:val="006F1105"/>
    <w:rsid w:val="006F14AE"/>
    <w:rsid w:val="006F158A"/>
    <w:rsid w:val="006F15E3"/>
    <w:rsid w:val="006F16B2"/>
    <w:rsid w:val="006F1747"/>
    <w:rsid w:val="006F1818"/>
    <w:rsid w:val="006F1991"/>
    <w:rsid w:val="006F1B16"/>
    <w:rsid w:val="006F1B38"/>
    <w:rsid w:val="006F1E97"/>
    <w:rsid w:val="006F2223"/>
    <w:rsid w:val="006F2406"/>
    <w:rsid w:val="006F2586"/>
    <w:rsid w:val="006F2604"/>
    <w:rsid w:val="006F2FE8"/>
    <w:rsid w:val="006F329F"/>
    <w:rsid w:val="006F351C"/>
    <w:rsid w:val="006F3608"/>
    <w:rsid w:val="006F36E2"/>
    <w:rsid w:val="006F3720"/>
    <w:rsid w:val="006F3CC5"/>
    <w:rsid w:val="006F3D2A"/>
    <w:rsid w:val="006F3D33"/>
    <w:rsid w:val="006F4047"/>
    <w:rsid w:val="006F43E9"/>
    <w:rsid w:val="006F44F6"/>
    <w:rsid w:val="006F4816"/>
    <w:rsid w:val="006F4863"/>
    <w:rsid w:val="006F4EFC"/>
    <w:rsid w:val="006F5580"/>
    <w:rsid w:val="006F5B7A"/>
    <w:rsid w:val="006F5DC9"/>
    <w:rsid w:val="006F5F93"/>
    <w:rsid w:val="006F64CB"/>
    <w:rsid w:val="006F6532"/>
    <w:rsid w:val="006F65AE"/>
    <w:rsid w:val="006F6680"/>
    <w:rsid w:val="006F68D4"/>
    <w:rsid w:val="006F68D5"/>
    <w:rsid w:val="006F68E5"/>
    <w:rsid w:val="006F69DA"/>
    <w:rsid w:val="006F6DB8"/>
    <w:rsid w:val="006F6F24"/>
    <w:rsid w:val="006F7A92"/>
    <w:rsid w:val="006F7DDF"/>
    <w:rsid w:val="006F7F82"/>
    <w:rsid w:val="00700417"/>
    <w:rsid w:val="007005F3"/>
    <w:rsid w:val="00700F12"/>
    <w:rsid w:val="007011AE"/>
    <w:rsid w:val="00701384"/>
    <w:rsid w:val="00701446"/>
    <w:rsid w:val="00701525"/>
    <w:rsid w:val="007015A4"/>
    <w:rsid w:val="00701615"/>
    <w:rsid w:val="00701771"/>
    <w:rsid w:val="00701A16"/>
    <w:rsid w:val="0070214E"/>
    <w:rsid w:val="00702295"/>
    <w:rsid w:val="0070246C"/>
    <w:rsid w:val="0070263C"/>
    <w:rsid w:val="00702755"/>
    <w:rsid w:val="00702873"/>
    <w:rsid w:val="00702967"/>
    <w:rsid w:val="00702C06"/>
    <w:rsid w:val="00703241"/>
    <w:rsid w:val="007033CC"/>
    <w:rsid w:val="0070340F"/>
    <w:rsid w:val="00703480"/>
    <w:rsid w:val="0070361E"/>
    <w:rsid w:val="00703974"/>
    <w:rsid w:val="00703A67"/>
    <w:rsid w:val="00703E0B"/>
    <w:rsid w:val="00703F90"/>
    <w:rsid w:val="0070410D"/>
    <w:rsid w:val="00704304"/>
    <w:rsid w:val="00704615"/>
    <w:rsid w:val="00704727"/>
    <w:rsid w:val="007047A8"/>
    <w:rsid w:val="007048A8"/>
    <w:rsid w:val="00704B88"/>
    <w:rsid w:val="00704BB1"/>
    <w:rsid w:val="00704C37"/>
    <w:rsid w:val="00704CF4"/>
    <w:rsid w:val="00704D0B"/>
    <w:rsid w:val="00704D24"/>
    <w:rsid w:val="00704D49"/>
    <w:rsid w:val="007053BF"/>
    <w:rsid w:val="00705582"/>
    <w:rsid w:val="00705720"/>
    <w:rsid w:val="007057E0"/>
    <w:rsid w:val="00705A71"/>
    <w:rsid w:val="00705DAF"/>
    <w:rsid w:val="00705ECE"/>
    <w:rsid w:val="00705F3C"/>
    <w:rsid w:val="007061C7"/>
    <w:rsid w:val="007062C8"/>
    <w:rsid w:val="00706342"/>
    <w:rsid w:val="00706450"/>
    <w:rsid w:val="0070689B"/>
    <w:rsid w:val="00706C43"/>
    <w:rsid w:val="00706C48"/>
    <w:rsid w:val="00706D80"/>
    <w:rsid w:val="00706D9B"/>
    <w:rsid w:val="00706E12"/>
    <w:rsid w:val="007073C8"/>
    <w:rsid w:val="007074E5"/>
    <w:rsid w:val="007075C8"/>
    <w:rsid w:val="0070788F"/>
    <w:rsid w:val="00707B26"/>
    <w:rsid w:val="00707D0B"/>
    <w:rsid w:val="00707E5E"/>
    <w:rsid w:val="007100CA"/>
    <w:rsid w:val="00710454"/>
    <w:rsid w:val="007104DA"/>
    <w:rsid w:val="0071080C"/>
    <w:rsid w:val="00710BC8"/>
    <w:rsid w:val="00710CD7"/>
    <w:rsid w:val="00710E74"/>
    <w:rsid w:val="00710F1A"/>
    <w:rsid w:val="007114A7"/>
    <w:rsid w:val="007115ED"/>
    <w:rsid w:val="00711664"/>
    <w:rsid w:val="00711709"/>
    <w:rsid w:val="00711735"/>
    <w:rsid w:val="0071180F"/>
    <w:rsid w:val="00711831"/>
    <w:rsid w:val="0071192A"/>
    <w:rsid w:val="00711938"/>
    <w:rsid w:val="00711C2D"/>
    <w:rsid w:val="00711C38"/>
    <w:rsid w:val="007120BB"/>
    <w:rsid w:val="0071276C"/>
    <w:rsid w:val="00712EC3"/>
    <w:rsid w:val="00712EE0"/>
    <w:rsid w:val="00712F8B"/>
    <w:rsid w:val="00713139"/>
    <w:rsid w:val="00713285"/>
    <w:rsid w:val="007134AE"/>
    <w:rsid w:val="00713C65"/>
    <w:rsid w:val="00714120"/>
    <w:rsid w:val="007141C3"/>
    <w:rsid w:val="007144C2"/>
    <w:rsid w:val="00714556"/>
    <w:rsid w:val="00714857"/>
    <w:rsid w:val="007148E6"/>
    <w:rsid w:val="00714E11"/>
    <w:rsid w:val="00714E49"/>
    <w:rsid w:val="00714F55"/>
    <w:rsid w:val="007150E3"/>
    <w:rsid w:val="007159A9"/>
    <w:rsid w:val="00715AE4"/>
    <w:rsid w:val="00715C44"/>
    <w:rsid w:val="00715EC7"/>
    <w:rsid w:val="0071608E"/>
    <w:rsid w:val="0071625F"/>
    <w:rsid w:val="007167BC"/>
    <w:rsid w:val="00716F84"/>
    <w:rsid w:val="00717241"/>
    <w:rsid w:val="00717326"/>
    <w:rsid w:val="0071732D"/>
    <w:rsid w:val="0071741B"/>
    <w:rsid w:val="00717645"/>
    <w:rsid w:val="00717746"/>
    <w:rsid w:val="00717791"/>
    <w:rsid w:val="007177AC"/>
    <w:rsid w:val="007178D4"/>
    <w:rsid w:val="00720064"/>
    <w:rsid w:val="0072008A"/>
    <w:rsid w:val="007203AC"/>
    <w:rsid w:val="007204C4"/>
    <w:rsid w:val="007208C4"/>
    <w:rsid w:val="0072093F"/>
    <w:rsid w:val="00720965"/>
    <w:rsid w:val="007209C6"/>
    <w:rsid w:val="00720AD2"/>
    <w:rsid w:val="00720B9F"/>
    <w:rsid w:val="00720DC6"/>
    <w:rsid w:val="00720F19"/>
    <w:rsid w:val="00721038"/>
    <w:rsid w:val="007210D9"/>
    <w:rsid w:val="00721260"/>
    <w:rsid w:val="00721ABA"/>
    <w:rsid w:val="00721B21"/>
    <w:rsid w:val="00721BF9"/>
    <w:rsid w:val="00721EA6"/>
    <w:rsid w:val="00721EAC"/>
    <w:rsid w:val="00721F52"/>
    <w:rsid w:val="00722096"/>
    <w:rsid w:val="007222C6"/>
    <w:rsid w:val="0072233D"/>
    <w:rsid w:val="00722515"/>
    <w:rsid w:val="00722610"/>
    <w:rsid w:val="00722D0B"/>
    <w:rsid w:val="00722E4A"/>
    <w:rsid w:val="00722E7C"/>
    <w:rsid w:val="0072329A"/>
    <w:rsid w:val="00723345"/>
    <w:rsid w:val="007238DC"/>
    <w:rsid w:val="00723B54"/>
    <w:rsid w:val="00723FBD"/>
    <w:rsid w:val="007240CA"/>
    <w:rsid w:val="00724356"/>
    <w:rsid w:val="007243E6"/>
    <w:rsid w:val="007243E8"/>
    <w:rsid w:val="007244C8"/>
    <w:rsid w:val="007245E1"/>
    <w:rsid w:val="007246E9"/>
    <w:rsid w:val="00724B89"/>
    <w:rsid w:val="00724DA9"/>
    <w:rsid w:val="0072545F"/>
    <w:rsid w:val="0072550C"/>
    <w:rsid w:val="0072562B"/>
    <w:rsid w:val="007259E9"/>
    <w:rsid w:val="00725BF1"/>
    <w:rsid w:val="00725CFA"/>
    <w:rsid w:val="00725D4E"/>
    <w:rsid w:val="00725D84"/>
    <w:rsid w:val="00725E4C"/>
    <w:rsid w:val="00725F03"/>
    <w:rsid w:val="00726B13"/>
    <w:rsid w:val="00726C82"/>
    <w:rsid w:val="00726C96"/>
    <w:rsid w:val="00726DC8"/>
    <w:rsid w:val="00727245"/>
    <w:rsid w:val="007274C6"/>
    <w:rsid w:val="007274DA"/>
    <w:rsid w:val="007278CC"/>
    <w:rsid w:val="00727A85"/>
    <w:rsid w:val="00727E2B"/>
    <w:rsid w:val="00727F18"/>
    <w:rsid w:val="007308AF"/>
    <w:rsid w:val="007309BA"/>
    <w:rsid w:val="00730A20"/>
    <w:rsid w:val="00730B8B"/>
    <w:rsid w:val="00730CE7"/>
    <w:rsid w:val="00730DA6"/>
    <w:rsid w:val="00731015"/>
    <w:rsid w:val="0073102C"/>
    <w:rsid w:val="0073111A"/>
    <w:rsid w:val="00731400"/>
    <w:rsid w:val="00731519"/>
    <w:rsid w:val="0073152B"/>
    <w:rsid w:val="00731585"/>
    <w:rsid w:val="0073172C"/>
    <w:rsid w:val="00731959"/>
    <w:rsid w:val="00731991"/>
    <w:rsid w:val="00731A06"/>
    <w:rsid w:val="00731C8F"/>
    <w:rsid w:val="00731D13"/>
    <w:rsid w:val="00731DD5"/>
    <w:rsid w:val="00731E23"/>
    <w:rsid w:val="00731F93"/>
    <w:rsid w:val="00732114"/>
    <w:rsid w:val="0073229B"/>
    <w:rsid w:val="0073239C"/>
    <w:rsid w:val="007326AB"/>
    <w:rsid w:val="007328B0"/>
    <w:rsid w:val="00732A61"/>
    <w:rsid w:val="00732B2A"/>
    <w:rsid w:val="00732BD9"/>
    <w:rsid w:val="00732DC2"/>
    <w:rsid w:val="00732E87"/>
    <w:rsid w:val="007331C2"/>
    <w:rsid w:val="007331D1"/>
    <w:rsid w:val="007331E2"/>
    <w:rsid w:val="007333FB"/>
    <w:rsid w:val="007335F4"/>
    <w:rsid w:val="00733744"/>
    <w:rsid w:val="0073381D"/>
    <w:rsid w:val="00733F13"/>
    <w:rsid w:val="00734032"/>
    <w:rsid w:val="007341CC"/>
    <w:rsid w:val="00734232"/>
    <w:rsid w:val="0073436C"/>
    <w:rsid w:val="0073454F"/>
    <w:rsid w:val="0073494F"/>
    <w:rsid w:val="00734B92"/>
    <w:rsid w:val="00734CF5"/>
    <w:rsid w:val="00734D47"/>
    <w:rsid w:val="00734E8E"/>
    <w:rsid w:val="00735033"/>
    <w:rsid w:val="0073529E"/>
    <w:rsid w:val="00735487"/>
    <w:rsid w:val="007354D3"/>
    <w:rsid w:val="007356D8"/>
    <w:rsid w:val="00735A25"/>
    <w:rsid w:val="00735CE2"/>
    <w:rsid w:val="00735D3C"/>
    <w:rsid w:val="00735D8F"/>
    <w:rsid w:val="00736515"/>
    <w:rsid w:val="0073654C"/>
    <w:rsid w:val="007367F4"/>
    <w:rsid w:val="00736855"/>
    <w:rsid w:val="00736B55"/>
    <w:rsid w:val="00736BF6"/>
    <w:rsid w:val="00736CE9"/>
    <w:rsid w:val="00736D67"/>
    <w:rsid w:val="00736F49"/>
    <w:rsid w:val="00737316"/>
    <w:rsid w:val="0073732B"/>
    <w:rsid w:val="0073793E"/>
    <w:rsid w:val="00737A45"/>
    <w:rsid w:val="00737BFB"/>
    <w:rsid w:val="00737F6A"/>
    <w:rsid w:val="0074014F"/>
    <w:rsid w:val="007405BD"/>
    <w:rsid w:val="0074066B"/>
    <w:rsid w:val="007408C9"/>
    <w:rsid w:val="00740D05"/>
    <w:rsid w:val="00740DD7"/>
    <w:rsid w:val="00740DDC"/>
    <w:rsid w:val="00740F34"/>
    <w:rsid w:val="0074108A"/>
    <w:rsid w:val="007411FF"/>
    <w:rsid w:val="00741258"/>
    <w:rsid w:val="00741417"/>
    <w:rsid w:val="007414A2"/>
    <w:rsid w:val="00741798"/>
    <w:rsid w:val="00741928"/>
    <w:rsid w:val="00741A2D"/>
    <w:rsid w:val="00741B34"/>
    <w:rsid w:val="00741C79"/>
    <w:rsid w:val="00741DFA"/>
    <w:rsid w:val="007426BB"/>
    <w:rsid w:val="00742A5B"/>
    <w:rsid w:val="00742B49"/>
    <w:rsid w:val="00742BB6"/>
    <w:rsid w:val="0074308B"/>
    <w:rsid w:val="00743633"/>
    <w:rsid w:val="00743980"/>
    <w:rsid w:val="00743981"/>
    <w:rsid w:val="00743B67"/>
    <w:rsid w:val="00743EF8"/>
    <w:rsid w:val="007441DB"/>
    <w:rsid w:val="00744388"/>
    <w:rsid w:val="0074494E"/>
    <w:rsid w:val="00744AD6"/>
    <w:rsid w:val="00744B43"/>
    <w:rsid w:val="0074536F"/>
    <w:rsid w:val="00745819"/>
    <w:rsid w:val="007458C5"/>
    <w:rsid w:val="00745ADC"/>
    <w:rsid w:val="00745D55"/>
    <w:rsid w:val="00745E5B"/>
    <w:rsid w:val="007460B4"/>
    <w:rsid w:val="007460EE"/>
    <w:rsid w:val="007460F3"/>
    <w:rsid w:val="00746113"/>
    <w:rsid w:val="00746189"/>
    <w:rsid w:val="00746285"/>
    <w:rsid w:val="00746762"/>
    <w:rsid w:val="00746ADE"/>
    <w:rsid w:val="00746B1E"/>
    <w:rsid w:val="0074708D"/>
    <w:rsid w:val="007470A7"/>
    <w:rsid w:val="007471DB"/>
    <w:rsid w:val="007475A4"/>
    <w:rsid w:val="00747885"/>
    <w:rsid w:val="0074799F"/>
    <w:rsid w:val="007479C7"/>
    <w:rsid w:val="00747A6B"/>
    <w:rsid w:val="00747B9E"/>
    <w:rsid w:val="00747D34"/>
    <w:rsid w:val="00747F38"/>
    <w:rsid w:val="00747FBC"/>
    <w:rsid w:val="00747FFC"/>
    <w:rsid w:val="007502FB"/>
    <w:rsid w:val="007503CF"/>
    <w:rsid w:val="0075083A"/>
    <w:rsid w:val="00750D31"/>
    <w:rsid w:val="00750FDF"/>
    <w:rsid w:val="00751037"/>
    <w:rsid w:val="00751044"/>
    <w:rsid w:val="00751793"/>
    <w:rsid w:val="00751DF3"/>
    <w:rsid w:val="00751F9D"/>
    <w:rsid w:val="0075201B"/>
    <w:rsid w:val="00752140"/>
    <w:rsid w:val="0075248C"/>
    <w:rsid w:val="00752688"/>
    <w:rsid w:val="007526B7"/>
    <w:rsid w:val="007527F6"/>
    <w:rsid w:val="0075287B"/>
    <w:rsid w:val="0075294E"/>
    <w:rsid w:val="007529A0"/>
    <w:rsid w:val="00752B62"/>
    <w:rsid w:val="00752C23"/>
    <w:rsid w:val="00752E4E"/>
    <w:rsid w:val="00752FBD"/>
    <w:rsid w:val="00752FF3"/>
    <w:rsid w:val="007530F1"/>
    <w:rsid w:val="00753332"/>
    <w:rsid w:val="007534DA"/>
    <w:rsid w:val="0075354F"/>
    <w:rsid w:val="00753586"/>
    <w:rsid w:val="00753A19"/>
    <w:rsid w:val="00753CD3"/>
    <w:rsid w:val="007543B9"/>
    <w:rsid w:val="007544C0"/>
    <w:rsid w:val="0075469E"/>
    <w:rsid w:val="00754A2F"/>
    <w:rsid w:val="00754BC3"/>
    <w:rsid w:val="007552B1"/>
    <w:rsid w:val="007552BE"/>
    <w:rsid w:val="007552E1"/>
    <w:rsid w:val="00755542"/>
    <w:rsid w:val="007555F6"/>
    <w:rsid w:val="00755A0E"/>
    <w:rsid w:val="00755DAB"/>
    <w:rsid w:val="0075608A"/>
    <w:rsid w:val="00756255"/>
    <w:rsid w:val="00756316"/>
    <w:rsid w:val="00756346"/>
    <w:rsid w:val="00756842"/>
    <w:rsid w:val="007568FE"/>
    <w:rsid w:val="00756ADF"/>
    <w:rsid w:val="00756C32"/>
    <w:rsid w:val="00756CCF"/>
    <w:rsid w:val="00756F65"/>
    <w:rsid w:val="007576BF"/>
    <w:rsid w:val="007576C7"/>
    <w:rsid w:val="00757A66"/>
    <w:rsid w:val="00757B72"/>
    <w:rsid w:val="007603E0"/>
    <w:rsid w:val="007604BC"/>
    <w:rsid w:val="00760535"/>
    <w:rsid w:val="0076065C"/>
    <w:rsid w:val="00760D65"/>
    <w:rsid w:val="00760E15"/>
    <w:rsid w:val="00761578"/>
    <w:rsid w:val="0076172D"/>
    <w:rsid w:val="007617F2"/>
    <w:rsid w:val="00761CAC"/>
    <w:rsid w:val="00761DDB"/>
    <w:rsid w:val="0076245E"/>
    <w:rsid w:val="00762495"/>
    <w:rsid w:val="00762B15"/>
    <w:rsid w:val="00762CB4"/>
    <w:rsid w:val="007630CE"/>
    <w:rsid w:val="007632CD"/>
    <w:rsid w:val="0076332E"/>
    <w:rsid w:val="007633FA"/>
    <w:rsid w:val="0076375B"/>
    <w:rsid w:val="00763CAD"/>
    <w:rsid w:val="0076400E"/>
    <w:rsid w:val="0076407D"/>
    <w:rsid w:val="007640BC"/>
    <w:rsid w:val="007646AB"/>
    <w:rsid w:val="007647B4"/>
    <w:rsid w:val="0076486F"/>
    <w:rsid w:val="0076495E"/>
    <w:rsid w:val="007649D9"/>
    <w:rsid w:val="00764D71"/>
    <w:rsid w:val="007650FD"/>
    <w:rsid w:val="0076546D"/>
    <w:rsid w:val="007656DB"/>
    <w:rsid w:val="007656E8"/>
    <w:rsid w:val="00765B37"/>
    <w:rsid w:val="0076649E"/>
    <w:rsid w:val="007666BE"/>
    <w:rsid w:val="007666E5"/>
    <w:rsid w:val="00766890"/>
    <w:rsid w:val="00766E6A"/>
    <w:rsid w:val="0076731F"/>
    <w:rsid w:val="00767589"/>
    <w:rsid w:val="00770075"/>
    <w:rsid w:val="00770135"/>
    <w:rsid w:val="007702B4"/>
    <w:rsid w:val="0077051E"/>
    <w:rsid w:val="0077065C"/>
    <w:rsid w:val="00770668"/>
    <w:rsid w:val="007706DE"/>
    <w:rsid w:val="007707AE"/>
    <w:rsid w:val="0077081D"/>
    <w:rsid w:val="0077095D"/>
    <w:rsid w:val="00770DA2"/>
    <w:rsid w:val="00770F44"/>
    <w:rsid w:val="00771038"/>
    <w:rsid w:val="00771297"/>
    <w:rsid w:val="007712A1"/>
    <w:rsid w:val="007712A3"/>
    <w:rsid w:val="007713CD"/>
    <w:rsid w:val="0077161F"/>
    <w:rsid w:val="00771C87"/>
    <w:rsid w:val="0077217B"/>
    <w:rsid w:val="007722FB"/>
    <w:rsid w:val="00772385"/>
    <w:rsid w:val="007723F4"/>
    <w:rsid w:val="007726C1"/>
    <w:rsid w:val="007727B1"/>
    <w:rsid w:val="007729C3"/>
    <w:rsid w:val="00772A22"/>
    <w:rsid w:val="00772C47"/>
    <w:rsid w:val="00772E52"/>
    <w:rsid w:val="00772F5B"/>
    <w:rsid w:val="007733DD"/>
    <w:rsid w:val="0077396E"/>
    <w:rsid w:val="00773E3F"/>
    <w:rsid w:val="00774149"/>
    <w:rsid w:val="007745BE"/>
    <w:rsid w:val="007749F3"/>
    <w:rsid w:val="00774C5C"/>
    <w:rsid w:val="007755A5"/>
    <w:rsid w:val="00775A3F"/>
    <w:rsid w:val="00775C76"/>
    <w:rsid w:val="00775D59"/>
    <w:rsid w:val="00776229"/>
    <w:rsid w:val="00776356"/>
    <w:rsid w:val="00776859"/>
    <w:rsid w:val="00776B65"/>
    <w:rsid w:val="00776BBA"/>
    <w:rsid w:val="00776D0C"/>
    <w:rsid w:val="00776DC6"/>
    <w:rsid w:val="00776F29"/>
    <w:rsid w:val="00776F8A"/>
    <w:rsid w:val="007771FF"/>
    <w:rsid w:val="0077721D"/>
    <w:rsid w:val="00777544"/>
    <w:rsid w:val="007778AC"/>
    <w:rsid w:val="0077795F"/>
    <w:rsid w:val="00777B32"/>
    <w:rsid w:val="00777C63"/>
    <w:rsid w:val="00777CAD"/>
    <w:rsid w:val="00777CB2"/>
    <w:rsid w:val="00777EF3"/>
    <w:rsid w:val="00777EFE"/>
    <w:rsid w:val="00777F69"/>
    <w:rsid w:val="00780015"/>
    <w:rsid w:val="00780269"/>
    <w:rsid w:val="00780300"/>
    <w:rsid w:val="007808E0"/>
    <w:rsid w:val="00780A8F"/>
    <w:rsid w:val="00780BC6"/>
    <w:rsid w:val="0078127F"/>
    <w:rsid w:val="0078148B"/>
    <w:rsid w:val="0078175A"/>
    <w:rsid w:val="007817FE"/>
    <w:rsid w:val="007818E9"/>
    <w:rsid w:val="007818EA"/>
    <w:rsid w:val="00781AFE"/>
    <w:rsid w:val="00781D05"/>
    <w:rsid w:val="00781E01"/>
    <w:rsid w:val="00781FFA"/>
    <w:rsid w:val="0078215D"/>
    <w:rsid w:val="007821F1"/>
    <w:rsid w:val="0078245A"/>
    <w:rsid w:val="0078246B"/>
    <w:rsid w:val="00782509"/>
    <w:rsid w:val="00782AD9"/>
    <w:rsid w:val="00782DB6"/>
    <w:rsid w:val="00782DE7"/>
    <w:rsid w:val="00782EF2"/>
    <w:rsid w:val="00783344"/>
    <w:rsid w:val="0078335E"/>
    <w:rsid w:val="007834A5"/>
    <w:rsid w:val="00783730"/>
    <w:rsid w:val="0078391D"/>
    <w:rsid w:val="00784036"/>
    <w:rsid w:val="0078405B"/>
    <w:rsid w:val="0078411E"/>
    <w:rsid w:val="0078445B"/>
    <w:rsid w:val="00784613"/>
    <w:rsid w:val="007846F8"/>
    <w:rsid w:val="0078486B"/>
    <w:rsid w:val="0078499E"/>
    <w:rsid w:val="00784AA2"/>
    <w:rsid w:val="00784CA6"/>
    <w:rsid w:val="00784DF3"/>
    <w:rsid w:val="00784F42"/>
    <w:rsid w:val="00784F85"/>
    <w:rsid w:val="007854A5"/>
    <w:rsid w:val="00785642"/>
    <w:rsid w:val="00785999"/>
    <w:rsid w:val="00785F2C"/>
    <w:rsid w:val="00786299"/>
    <w:rsid w:val="0078635E"/>
    <w:rsid w:val="00786450"/>
    <w:rsid w:val="0078656E"/>
    <w:rsid w:val="007865BC"/>
    <w:rsid w:val="00786765"/>
    <w:rsid w:val="0078680E"/>
    <w:rsid w:val="00786898"/>
    <w:rsid w:val="007868A7"/>
    <w:rsid w:val="007868DE"/>
    <w:rsid w:val="00786912"/>
    <w:rsid w:val="007869AC"/>
    <w:rsid w:val="00786A63"/>
    <w:rsid w:val="00786D6F"/>
    <w:rsid w:val="0078701F"/>
    <w:rsid w:val="0078732F"/>
    <w:rsid w:val="007873EE"/>
    <w:rsid w:val="0078740A"/>
    <w:rsid w:val="0079056A"/>
    <w:rsid w:val="00790B72"/>
    <w:rsid w:val="00790C3E"/>
    <w:rsid w:val="00790C8A"/>
    <w:rsid w:val="00790CB8"/>
    <w:rsid w:val="00791036"/>
    <w:rsid w:val="007912C9"/>
    <w:rsid w:val="00791305"/>
    <w:rsid w:val="00791418"/>
    <w:rsid w:val="00791512"/>
    <w:rsid w:val="007916EE"/>
    <w:rsid w:val="00791A3D"/>
    <w:rsid w:val="00791A4C"/>
    <w:rsid w:val="00792011"/>
    <w:rsid w:val="0079273F"/>
    <w:rsid w:val="00792747"/>
    <w:rsid w:val="00792A8B"/>
    <w:rsid w:val="007931CD"/>
    <w:rsid w:val="007932DC"/>
    <w:rsid w:val="0079330D"/>
    <w:rsid w:val="0079338C"/>
    <w:rsid w:val="007935FA"/>
    <w:rsid w:val="00793632"/>
    <w:rsid w:val="00793698"/>
    <w:rsid w:val="007936C2"/>
    <w:rsid w:val="00793705"/>
    <w:rsid w:val="007938AB"/>
    <w:rsid w:val="007938E7"/>
    <w:rsid w:val="007938FE"/>
    <w:rsid w:val="00793961"/>
    <w:rsid w:val="00793B30"/>
    <w:rsid w:val="00793D07"/>
    <w:rsid w:val="00793EE5"/>
    <w:rsid w:val="00794286"/>
    <w:rsid w:val="007945C9"/>
    <w:rsid w:val="00794A04"/>
    <w:rsid w:val="00794AE1"/>
    <w:rsid w:val="00794ECD"/>
    <w:rsid w:val="0079520E"/>
    <w:rsid w:val="007953D8"/>
    <w:rsid w:val="00795462"/>
    <w:rsid w:val="007954CA"/>
    <w:rsid w:val="007955F6"/>
    <w:rsid w:val="00795722"/>
    <w:rsid w:val="00795A06"/>
    <w:rsid w:val="00795A82"/>
    <w:rsid w:val="00795BCE"/>
    <w:rsid w:val="00796013"/>
    <w:rsid w:val="007960CC"/>
    <w:rsid w:val="00796380"/>
    <w:rsid w:val="0079645A"/>
    <w:rsid w:val="00796603"/>
    <w:rsid w:val="007968A6"/>
    <w:rsid w:val="007969B0"/>
    <w:rsid w:val="00796B8A"/>
    <w:rsid w:val="00796B92"/>
    <w:rsid w:val="00796D98"/>
    <w:rsid w:val="00796F3A"/>
    <w:rsid w:val="00797133"/>
    <w:rsid w:val="00797231"/>
    <w:rsid w:val="0079732B"/>
    <w:rsid w:val="0079745D"/>
    <w:rsid w:val="00797976"/>
    <w:rsid w:val="00797A13"/>
    <w:rsid w:val="00797E06"/>
    <w:rsid w:val="007A00FA"/>
    <w:rsid w:val="007A015D"/>
    <w:rsid w:val="007A0443"/>
    <w:rsid w:val="007A050F"/>
    <w:rsid w:val="007A05F0"/>
    <w:rsid w:val="007A06DD"/>
    <w:rsid w:val="007A078E"/>
    <w:rsid w:val="007A0B43"/>
    <w:rsid w:val="007A0BC7"/>
    <w:rsid w:val="007A0F91"/>
    <w:rsid w:val="007A104F"/>
    <w:rsid w:val="007A10C7"/>
    <w:rsid w:val="007A1486"/>
    <w:rsid w:val="007A149B"/>
    <w:rsid w:val="007A1A20"/>
    <w:rsid w:val="007A1ACF"/>
    <w:rsid w:val="007A1F18"/>
    <w:rsid w:val="007A1FEE"/>
    <w:rsid w:val="007A21C2"/>
    <w:rsid w:val="007A21F5"/>
    <w:rsid w:val="007A23D5"/>
    <w:rsid w:val="007A255F"/>
    <w:rsid w:val="007A2635"/>
    <w:rsid w:val="007A29A2"/>
    <w:rsid w:val="007A2A57"/>
    <w:rsid w:val="007A2B5C"/>
    <w:rsid w:val="007A2C0F"/>
    <w:rsid w:val="007A2CFC"/>
    <w:rsid w:val="007A2D6B"/>
    <w:rsid w:val="007A2DF7"/>
    <w:rsid w:val="007A32EB"/>
    <w:rsid w:val="007A3596"/>
    <w:rsid w:val="007A35C9"/>
    <w:rsid w:val="007A3697"/>
    <w:rsid w:val="007A3898"/>
    <w:rsid w:val="007A395F"/>
    <w:rsid w:val="007A3C4B"/>
    <w:rsid w:val="007A3CD1"/>
    <w:rsid w:val="007A3CD3"/>
    <w:rsid w:val="007A3F18"/>
    <w:rsid w:val="007A40BD"/>
    <w:rsid w:val="007A42B0"/>
    <w:rsid w:val="007A4586"/>
    <w:rsid w:val="007A4927"/>
    <w:rsid w:val="007A4C9C"/>
    <w:rsid w:val="007A5168"/>
    <w:rsid w:val="007A5637"/>
    <w:rsid w:val="007A5F0E"/>
    <w:rsid w:val="007A5FD9"/>
    <w:rsid w:val="007A6131"/>
    <w:rsid w:val="007A6234"/>
    <w:rsid w:val="007A69F4"/>
    <w:rsid w:val="007A6C97"/>
    <w:rsid w:val="007A7099"/>
    <w:rsid w:val="007A714D"/>
    <w:rsid w:val="007A7164"/>
    <w:rsid w:val="007A72A0"/>
    <w:rsid w:val="007A74E5"/>
    <w:rsid w:val="007A785B"/>
    <w:rsid w:val="007A7881"/>
    <w:rsid w:val="007A7A2A"/>
    <w:rsid w:val="007A7A3A"/>
    <w:rsid w:val="007A7BD0"/>
    <w:rsid w:val="007A7E8E"/>
    <w:rsid w:val="007A7EE5"/>
    <w:rsid w:val="007A7F54"/>
    <w:rsid w:val="007A7F57"/>
    <w:rsid w:val="007A7FBF"/>
    <w:rsid w:val="007B047E"/>
    <w:rsid w:val="007B06EE"/>
    <w:rsid w:val="007B0708"/>
    <w:rsid w:val="007B08FC"/>
    <w:rsid w:val="007B0A86"/>
    <w:rsid w:val="007B0C7B"/>
    <w:rsid w:val="007B0E3E"/>
    <w:rsid w:val="007B1176"/>
    <w:rsid w:val="007B11C8"/>
    <w:rsid w:val="007B190C"/>
    <w:rsid w:val="007B19A9"/>
    <w:rsid w:val="007B1DB1"/>
    <w:rsid w:val="007B2070"/>
    <w:rsid w:val="007B2237"/>
    <w:rsid w:val="007B25A8"/>
    <w:rsid w:val="007B2631"/>
    <w:rsid w:val="007B26C0"/>
    <w:rsid w:val="007B28C8"/>
    <w:rsid w:val="007B2949"/>
    <w:rsid w:val="007B2A25"/>
    <w:rsid w:val="007B2B4F"/>
    <w:rsid w:val="007B316F"/>
    <w:rsid w:val="007B3605"/>
    <w:rsid w:val="007B3820"/>
    <w:rsid w:val="007B3AF7"/>
    <w:rsid w:val="007B3C43"/>
    <w:rsid w:val="007B3E2A"/>
    <w:rsid w:val="007B3F3D"/>
    <w:rsid w:val="007B4050"/>
    <w:rsid w:val="007B4169"/>
    <w:rsid w:val="007B42E5"/>
    <w:rsid w:val="007B4411"/>
    <w:rsid w:val="007B452B"/>
    <w:rsid w:val="007B4598"/>
    <w:rsid w:val="007B45AE"/>
    <w:rsid w:val="007B4A1E"/>
    <w:rsid w:val="007B4F94"/>
    <w:rsid w:val="007B5142"/>
    <w:rsid w:val="007B5437"/>
    <w:rsid w:val="007B54AF"/>
    <w:rsid w:val="007B55A7"/>
    <w:rsid w:val="007B5607"/>
    <w:rsid w:val="007B57BE"/>
    <w:rsid w:val="007B5A3A"/>
    <w:rsid w:val="007B5B40"/>
    <w:rsid w:val="007B5C09"/>
    <w:rsid w:val="007B5DC0"/>
    <w:rsid w:val="007B5FD4"/>
    <w:rsid w:val="007B69B5"/>
    <w:rsid w:val="007B6B40"/>
    <w:rsid w:val="007B6D8A"/>
    <w:rsid w:val="007B6EF0"/>
    <w:rsid w:val="007B6F1F"/>
    <w:rsid w:val="007B6FFC"/>
    <w:rsid w:val="007B7111"/>
    <w:rsid w:val="007B7167"/>
    <w:rsid w:val="007B739F"/>
    <w:rsid w:val="007B7404"/>
    <w:rsid w:val="007B7462"/>
    <w:rsid w:val="007B78D2"/>
    <w:rsid w:val="007B7942"/>
    <w:rsid w:val="007B7DAB"/>
    <w:rsid w:val="007C0214"/>
    <w:rsid w:val="007C031A"/>
    <w:rsid w:val="007C0A35"/>
    <w:rsid w:val="007C0D8D"/>
    <w:rsid w:val="007C1028"/>
    <w:rsid w:val="007C14DB"/>
    <w:rsid w:val="007C15DF"/>
    <w:rsid w:val="007C165A"/>
    <w:rsid w:val="007C188F"/>
    <w:rsid w:val="007C1B4E"/>
    <w:rsid w:val="007C25AF"/>
    <w:rsid w:val="007C2842"/>
    <w:rsid w:val="007C2888"/>
    <w:rsid w:val="007C2889"/>
    <w:rsid w:val="007C2893"/>
    <w:rsid w:val="007C2A79"/>
    <w:rsid w:val="007C2FE4"/>
    <w:rsid w:val="007C3032"/>
    <w:rsid w:val="007C31B5"/>
    <w:rsid w:val="007C3373"/>
    <w:rsid w:val="007C35AF"/>
    <w:rsid w:val="007C378B"/>
    <w:rsid w:val="007C398C"/>
    <w:rsid w:val="007C3D5D"/>
    <w:rsid w:val="007C3DDF"/>
    <w:rsid w:val="007C3E25"/>
    <w:rsid w:val="007C3E6E"/>
    <w:rsid w:val="007C3FBC"/>
    <w:rsid w:val="007C4032"/>
    <w:rsid w:val="007C42B2"/>
    <w:rsid w:val="007C42D9"/>
    <w:rsid w:val="007C4664"/>
    <w:rsid w:val="007C4878"/>
    <w:rsid w:val="007C4ADB"/>
    <w:rsid w:val="007C4CB0"/>
    <w:rsid w:val="007C4D98"/>
    <w:rsid w:val="007C5075"/>
    <w:rsid w:val="007C5368"/>
    <w:rsid w:val="007C564A"/>
    <w:rsid w:val="007C566A"/>
    <w:rsid w:val="007C573A"/>
    <w:rsid w:val="007C5FBB"/>
    <w:rsid w:val="007C60F5"/>
    <w:rsid w:val="007C612A"/>
    <w:rsid w:val="007C62F0"/>
    <w:rsid w:val="007C63E6"/>
    <w:rsid w:val="007C71DF"/>
    <w:rsid w:val="007C75F1"/>
    <w:rsid w:val="007C77BB"/>
    <w:rsid w:val="007C7877"/>
    <w:rsid w:val="007C7AB7"/>
    <w:rsid w:val="007C7C8E"/>
    <w:rsid w:val="007D00B5"/>
    <w:rsid w:val="007D056C"/>
    <w:rsid w:val="007D0A8F"/>
    <w:rsid w:val="007D0AF6"/>
    <w:rsid w:val="007D0CE2"/>
    <w:rsid w:val="007D0CF8"/>
    <w:rsid w:val="007D0D03"/>
    <w:rsid w:val="007D158B"/>
    <w:rsid w:val="007D16A1"/>
    <w:rsid w:val="007D1A6B"/>
    <w:rsid w:val="007D1ACE"/>
    <w:rsid w:val="007D200D"/>
    <w:rsid w:val="007D2104"/>
    <w:rsid w:val="007D2139"/>
    <w:rsid w:val="007D23F8"/>
    <w:rsid w:val="007D2882"/>
    <w:rsid w:val="007D2A40"/>
    <w:rsid w:val="007D2C12"/>
    <w:rsid w:val="007D2E50"/>
    <w:rsid w:val="007D2EC6"/>
    <w:rsid w:val="007D2F0C"/>
    <w:rsid w:val="007D3550"/>
    <w:rsid w:val="007D3717"/>
    <w:rsid w:val="007D3AC0"/>
    <w:rsid w:val="007D3CC6"/>
    <w:rsid w:val="007D3E7D"/>
    <w:rsid w:val="007D3E97"/>
    <w:rsid w:val="007D4041"/>
    <w:rsid w:val="007D4274"/>
    <w:rsid w:val="007D42C0"/>
    <w:rsid w:val="007D4646"/>
    <w:rsid w:val="007D46FE"/>
    <w:rsid w:val="007D4AE5"/>
    <w:rsid w:val="007D4E5A"/>
    <w:rsid w:val="007D524F"/>
    <w:rsid w:val="007D535D"/>
    <w:rsid w:val="007D59E0"/>
    <w:rsid w:val="007D5A6D"/>
    <w:rsid w:val="007D5AE0"/>
    <w:rsid w:val="007D5CD5"/>
    <w:rsid w:val="007D5E6E"/>
    <w:rsid w:val="007D67BB"/>
    <w:rsid w:val="007D6AFC"/>
    <w:rsid w:val="007D703D"/>
    <w:rsid w:val="007D717F"/>
    <w:rsid w:val="007D79F5"/>
    <w:rsid w:val="007D7D80"/>
    <w:rsid w:val="007E00C7"/>
    <w:rsid w:val="007E049D"/>
    <w:rsid w:val="007E0548"/>
    <w:rsid w:val="007E0635"/>
    <w:rsid w:val="007E07EF"/>
    <w:rsid w:val="007E0871"/>
    <w:rsid w:val="007E0C13"/>
    <w:rsid w:val="007E0D5C"/>
    <w:rsid w:val="007E0EBF"/>
    <w:rsid w:val="007E0F00"/>
    <w:rsid w:val="007E0F0B"/>
    <w:rsid w:val="007E0F29"/>
    <w:rsid w:val="007E16F7"/>
    <w:rsid w:val="007E183E"/>
    <w:rsid w:val="007E1887"/>
    <w:rsid w:val="007E1A04"/>
    <w:rsid w:val="007E1AB7"/>
    <w:rsid w:val="007E1D88"/>
    <w:rsid w:val="007E1E21"/>
    <w:rsid w:val="007E1E62"/>
    <w:rsid w:val="007E1FB0"/>
    <w:rsid w:val="007E20D1"/>
    <w:rsid w:val="007E2377"/>
    <w:rsid w:val="007E24F9"/>
    <w:rsid w:val="007E2A52"/>
    <w:rsid w:val="007E2B51"/>
    <w:rsid w:val="007E2BBF"/>
    <w:rsid w:val="007E2C9B"/>
    <w:rsid w:val="007E2F9F"/>
    <w:rsid w:val="007E33AC"/>
    <w:rsid w:val="007E3603"/>
    <w:rsid w:val="007E3697"/>
    <w:rsid w:val="007E382E"/>
    <w:rsid w:val="007E3911"/>
    <w:rsid w:val="007E3948"/>
    <w:rsid w:val="007E39A9"/>
    <w:rsid w:val="007E3C06"/>
    <w:rsid w:val="007E3F01"/>
    <w:rsid w:val="007E3FEF"/>
    <w:rsid w:val="007E41EE"/>
    <w:rsid w:val="007E4448"/>
    <w:rsid w:val="007E4492"/>
    <w:rsid w:val="007E468D"/>
    <w:rsid w:val="007E4978"/>
    <w:rsid w:val="007E4B26"/>
    <w:rsid w:val="007E4DEA"/>
    <w:rsid w:val="007E51EF"/>
    <w:rsid w:val="007E54FE"/>
    <w:rsid w:val="007E5519"/>
    <w:rsid w:val="007E55CD"/>
    <w:rsid w:val="007E57D1"/>
    <w:rsid w:val="007E5AD5"/>
    <w:rsid w:val="007E6101"/>
    <w:rsid w:val="007E6385"/>
    <w:rsid w:val="007E66FF"/>
    <w:rsid w:val="007E6701"/>
    <w:rsid w:val="007E683E"/>
    <w:rsid w:val="007E7185"/>
    <w:rsid w:val="007E725D"/>
    <w:rsid w:val="007E7516"/>
    <w:rsid w:val="007E760B"/>
    <w:rsid w:val="007E77D0"/>
    <w:rsid w:val="007E7CE9"/>
    <w:rsid w:val="007E7E4D"/>
    <w:rsid w:val="007F0027"/>
    <w:rsid w:val="007F0147"/>
    <w:rsid w:val="007F036B"/>
    <w:rsid w:val="007F04BE"/>
    <w:rsid w:val="007F06ED"/>
    <w:rsid w:val="007F0985"/>
    <w:rsid w:val="007F1323"/>
    <w:rsid w:val="007F13D9"/>
    <w:rsid w:val="007F15F1"/>
    <w:rsid w:val="007F1866"/>
    <w:rsid w:val="007F1977"/>
    <w:rsid w:val="007F1C84"/>
    <w:rsid w:val="007F2058"/>
    <w:rsid w:val="007F21B0"/>
    <w:rsid w:val="007F244C"/>
    <w:rsid w:val="007F26BE"/>
    <w:rsid w:val="007F27F1"/>
    <w:rsid w:val="007F2AB0"/>
    <w:rsid w:val="007F2BE4"/>
    <w:rsid w:val="007F3686"/>
    <w:rsid w:val="007F3928"/>
    <w:rsid w:val="007F3935"/>
    <w:rsid w:val="007F3A08"/>
    <w:rsid w:val="007F3D5B"/>
    <w:rsid w:val="007F3DEF"/>
    <w:rsid w:val="007F4856"/>
    <w:rsid w:val="007F4987"/>
    <w:rsid w:val="007F4AD5"/>
    <w:rsid w:val="007F4C4D"/>
    <w:rsid w:val="007F4DC3"/>
    <w:rsid w:val="007F5237"/>
    <w:rsid w:val="007F534F"/>
    <w:rsid w:val="007F5369"/>
    <w:rsid w:val="007F5497"/>
    <w:rsid w:val="007F590A"/>
    <w:rsid w:val="007F5A05"/>
    <w:rsid w:val="007F5B31"/>
    <w:rsid w:val="007F5CB2"/>
    <w:rsid w:val="007F5F29"/>
    <w:rsid w:val="007F61AD"/>
    <w:rsid w:val="007F633D"/>
    <w:rsid w:val="007F64F8"/>
    <w:rsid w:val="007F6674"/>
    <w:rsid w:val="007F6B1A"/>
    <w:rsid w:val="007F7173"/>
    <w:rsid w:val="007F7255"/>
    <w:rsid w:val="007F75F1"/>
    <w:rsid w:val="007F7866"/>
    <w:rsid w:val="007F7ABC"/>
    <w:rsid w:val="007F7B49"/>
    <w:rsid w:val="007F7DA1"/>
    <w:rsid w:val="007F7F78"/>
    <w:rsid w:val="00800394"/>
    <w:rsid w:val="0080059A"/>
    <w:rsid w:val="0080071D"/>
    <w:rsid w:val="00800855"/>
    <w:rsid w:val="008011C8"/>
    <w:rsid w:val="0080129B"/>
    <w:rsid w:val="00801398"/>
    <w:rsid w:val="008017EF"/>
    <w:rsid w:val="00801C0F"/>
    <w:rsid w:val="00801F3F"/>
    <w:rsid w:val="00801FD0"/>
    <w:rsid w:val="008020C2"/>
    <w:rsid w:val="008022CA"/>
    <w:rsid w:val="00802446"/>
    <w:rsid w:val="008027B8"/>
    <w:rsid w:val="00802BE5"/>
    <w:rsid w:val="00802C6C"/>
    <w:rsid w:val="00802CEA"/>
    <w:rsid w:val="0080315C"/>
    <w:rsid w:val="008031B1"/>
    <w:rsid w:val="008031C9"/>
    <w:rsid w:val="0080342B"/>
    <w:rsid w:val="008034A8"/>
    <w:rsid w:val="008038DC"/>
    <w:rsid w:val="0080397C"/>
    <w:rsid w:val="00803A2E"/>
    <w:rsid w:val="00803D3C"/>
    <w:rsid w:val="0080446A"/>
    <w:rsid w:val="008044A4"/>
    <w:rsid w:val="00804573"/>
    <w:rsid w:val="00804751"/>
    <w:rsid w:val="00804947"/>
    <w:rsid w:val="00804953"/>
    <w:rsid w:val="0080499E"/>
    <w:rsid w:val="00804A0D"/>
    <w:rsid w:val="00804AAE"/>
    <w:rsid w:val="00804F7F"/>
    <w:rsid w:val="008050BD"/>
    <w:rsid w:val="008054AA"/>
    <w:rsid w:val="008054C6"/>
    <w:rsid w:val="0080568F"/>
    <w:rsid w:val="008059E0"/>
    <w:rsid w:val="00805BEA"/>
    <w:rsid w:val="00805E48"/>
    <w:rsid w:val="00806150"/>
    <w:rsid w:val="00806359"/>
    <w:rsid w:val="008064FA"/>
    <w:rsid w:val="0080663A"/>
    <w:rsid w:val="00806B77"/>
    <w:rsid w:val="00806C1D"/>
    <w:rsid w:val="00806C82"/>
    <w:rsid w:val="00806F0D"/>
    <w:rsid w:val="0080719F"/>
    <w:rsid w:val="008075E4"/>
    <w:rsid w:val="00807DA1"/>
    <w:rsid w:val="0081002A"/>
    <w:rsid w:val="008105A0"/>
    <w:rsid w:val="0081064E"/>
    <w:rsid w:val="008109DF"/>
    <w:rsid w:val="00810BE7"/>
    <w:rsid w:val="00811067"/>
    <w:rsid w:val="00811419"/>
    <w:rsid w:val="00811901"/>
    <w:rsid w:val="00811AB0"/>
    <w:rsid w:val="00811B63"/>
    <w:rsid w:val="00811C52"/>
    <w:rsid w:val="008122A3"/>
    <w:rsid w:val="0081236D"/>
    <w:rsid w:val="00812709"/>
    <w:rsid w:val="00812774"/>
    <w:rsid w:val="0081287B"/>
    <w:rsid w:val="00812894"/>
    <w:rsid w:val="00812A0C"/>
    <w:rsid w:val="00812AE6"/>
    <w:rsid w:val="00812C91"/>
    <w:rsid w:val="00812D02"/>
    <w:rsid w:val="00812E8C"/>
    <w:rsid w:val="0081324E"/>
    <w:rsid w:val="0081347C"/>
    <w:rsid w:val="00813920"/>
    <w:rsid w:val="00813C95"/>
    <w:rsid w:val="00813CA7"/>
    <w:rsid w:val="00813E77"/>
    <w:rsid w:val="008141D0"/>
    <w:rsid w:val="0081438A"/>
    <w:rsid w:val="00814415"/>
    <w:rsid w:val="008149C9"/>
    <w:rsid w:val="00814C71"/>
    <w:rsid w:val="00814E5C"/>
    <w:rsid w:val="00815073"/>
    <w:rsid w:val="00815477"/>
    <w:rsid w:val="008154CF"/>
    <w:rsid w:val="00815B29"/>
    <w:rsid w:val="00815E2B"/>
    <w:rsid w:val="00816093"/>
    <w:rsid w:val="00816262"/>
    <w:rsid w:val="00816535"/>
    <w:rsid w:val="00816655"/>
    <w:rsid w:val="008168D8"/>
    <w:rsid w:val="00816A7A"/>
    <w:rsid w:val="00816D71"/>
    <w:rsid w:val="00816FA1"/>
    <w:rsid w:val="00817032"/>
    <w:rsid w:val="008173E0"/>
    <w:rsid w:val="00817537"/>
    <w:rsid w:val="00817731"/>
    <w:rsid w:val="00817A47"/>
    <w:rsid w:val="00817A9E"/>
    <w:rsid w:val="00817DA5"/>
    <w:rsid w:val="00817F58"/>
    <w:rsid w:val="0082041B"/>
    <w:rsid w:val="00820543"/>
    <w:rsid w:val="008209AF"/>
    <w:rsid w:val="00820BF3"/>
    <w:rsid w:val="00820D11"/>
    <w:rsid w:val="00820F03"/>
    <w:rsid w:val="008210A8"/>
    <w:rsid w:val="008212E2"/>
    <w:rsid w:val="008217DC"/>
    <w:rsid w:val="008219B7"/>
    <w:rsid w:val="00821A3E"/>
    <w:rsid w:val="00821ACA"/>
    <w:rsid w:val="00821C3C"/>
    <w:rsid w:val="0082205E"/>
    <w:rsid w:val="00822085"/>
    <w:rsid w:val="00822151"/>
    <w:rsid w:val="008222AD"/>
    <w:rsid w:val="00822697"/>
    <w:rsid w:val="00822CE2"/>
    <w:rsid w:val="00822E75"/>
    <w:rsid w:val="00822E90"/>
    <w:rsid w:val="0082308B"/>
    <w:rsid w:val="008231A7"/>
    <w:rsid w:val="00823889"/>
    <w:rsid w:val="0082391B"/>
    <w:rsid w:val="008239E9"/>
    <w:rsid w:val="00823B34"/>
    <w:rsid w:val="00823CEE"/>
    <w:rsid w:val="00824094"/>
    <w:rsid w:val="00824773"/>
    <w:rsid w:val="00824A06"/>
    <w:rsid w:val="00824C6D"/>
    <w:rsid w:val="00824D8E"/>
    <w:rsid w:val="00825054"/>
    <w:rsid w:val="008251E9"/>
    <w:rsid w:val="00825211"/>
    <w:rsid w:val="0082577B"/>
    <w:rsid w:val="00825806"/>
    <w:rsid w:val="00825992"/>
    <w:rsid w:val="008259E2"/>
    <w:rsid w:val="00825BF8"/>
    <w:rsid w:val="00825EC3"/>
    <w:rsid w:val="008261F6"/>
    <w:rsid w:val="008265BE"/>
    <w:rsid w:val="008266BC"/>
    <w:rsid w:val="00826D75"/>
    <w:rsid w:val="00827163"/>
    <w:rsid w:val="00827263"/>
    <w:rsid w:val="0082730E"/>
    <w:rsid w:val="00827376"/>
    <w:rsid w:val="00827639"/>
    <w:rsid w:val="008276CD"/>
    <w:rsid w:val="0082773C"/>
    <w:rsid w:val="0082777F"/>
    <w:rsid w:val="00827836"/>
    <w:rsid w:val="00827B13"/>
    <w:rsid w:val="00830251"/>
    <w:rsid w:val="00830349"/>
    <w:rsid w:val="0083073E"/>
    <w:rsid w:val="008307C8"/>
    <w:rsid w:val="00830BC2"/>
    <w:rsid w:val="00830CA8"/>
    <w:rsid w:val="00830D72"/>
    <w:rsid w:val="00831189"/>
    <w:rsid w:val="00831272"/>
    <w:rsid w:val="00831276"/>
    <w:rsid w:val="00831439"/>
    <w:rsid w:val="00831982"/>
    <w:rsid w:val="00832936"/>
    <w:rsid w:val="00832BC4"/>
    <w:rsid w:val="00832C5F"/>
    <w:rsid w:val="00832DBF"/>
    <w:rsid w:val="008332AD"/>
    <w:rsid w:val="00833300"/>
    <w:rsid w:val="008336FE"/>
    <w:rsid w:val="008337E6"/>
    <w:rsid w:val="0083393B"/>
    <w:rsid w:val="00833A8F"/>
    <w:rsid w:val="008341A2"/>
    <w:rsid w:val="00834674"/>
    <w:rsid w:val="0083490A"/>
    <w:rsid w:val="00834990"/>
    <w:rsid w:val="00834D78"/>
    <w:rsid w:val="00834F99"/>
    <w:rsid w:val="00834FD1"/>
    <w:rsid w:val="00835176"/>
    <w:rsid w:val="008359D4"/>
    <w:rsid w:val="008359F0"/>
    <w:rsid w:val="00835C34"/>
    <w:rsid w:val="00835D49"/>
    <w:rsid w:val="00835D4D"/>
    <w:rsid w:val="008366AB"/>
    <w:rsid w:val="00836787"/>
    <w:rsid w:val="00836881"/>
    <w:rsid w:val="008369C4"/>
    <w:rsid w:val="008369E9"/>
    <w:rsid w:val="008370B9"/>
    <w:rsid w:val="0083720C"/>
    <w:rsid w:val="00837359"/>
    <w:rsid w:val="0083755F"/>
    <w:rsid w:val="008376FD"/>
    <w:rsid w:val="00837892"/>
    <w:rsid w:val="008379E0"/>
    <w:rsid w:val="00837B5B"/>
    <w:rsid w:val="00837B6D"/>
    <w:rsid w:val="00840175"/>
    <w:rsid w:val="008404C4"/>
    <w:rsid w:val="008405FC"/>
    <w:rsid w:val="00840718"/>
    <w:rsid w:val="00840A4D"/>
    <w:rsid w:val="00840A6F"/>
    <w:rsid w:val="00840A74"/>
    <w:rsid w:val="00840E7B"/>
    <w:rsid w:val="00840F3F"/>
    <w:rsid w:val="00841022"/>
    <w:rsid w:val="00841506"/>
    <w:rsid w:val="00841663"/>
    <w:rsid w:val="00841C1F"/>
    <w:rsid w:val="00841C33"/>
    <w:rsid w:val="00841D70"/>
    <w:rsid w:val="00842086"/>
    <w:rsid w:val="008420D6"/>
    <w:rsid w:val="008421FF"/>
    <w:rsid w:val="00842391"/>
    <w:rsid w:val="00842A5F"/>
    <w:rsid w:val="00842AA0"/>
    <w:rsid w:val="00842AAA"/>
    <w:rsid w:val="00842CE5"/>
    <w:rsid w:val="00843025"/>
    <w:rsid w:val="008437EE"/>
    <w:rsid w:val="0084399C"/>
    <w:rsid w:val="00843C7A"/>
    <w:rsid w:val="00843ECC"/>
    <w:rsid w:val="008440B5"/>
    <w:rsid w:val="00844346"/>
    <w:rsid w:val="0084479B"/>
    <w:rsid w:val="00844C17"/>
    <w:rsid w:val="00844C3A"/>
    <w:rsid w:val="00844D18"/>
    <w:rsid w:val="00844DD5"/>
    <w:rsid w:val="00845059"/>
    <w:rsid w:val="0084505A"/>
    <w:rsid w:val="0084507F"/>
    <w:rsid w:val="008450A7"/>
    <w:rsid w:val="008450D0"/>
    <w:rsid w:val="00845655"/>
    <w:rsid w:val="008456CA"/>
    <w:rsid w:val="00845995"/>
    <w:rsid w:val="008459EC"/>
    <w:rsid w:val="00845AC7"/>
    <w:rsid w:val="0084611D"/>
    <w:rsid w:val="008465CF"/>
    <w:rsid w:val="008466FB"/>
    <w:rsid w:val="00846BC2"/>
    <w:rsid w:val="00846E3A"/>
    <w:rsid w:val="00846F84"/>
    <w:rsid w:val="008471F3"/>
    <w:rsid w:val="00847731"/>
    <w:rsid w:val="00847A51"/>
    <w:rsid w:val="00847FE3"/>
    <w:rsid w:val="00850158"/>
    <w:rsid w:val="008502C3"/>
    <w:rsid w:val="0085075D"/>
    <w:rsid w:val="00850A59"/>
    <w:rsid w:val="00850B40"/>
    <w:rsid w:val="00850BA6"/>
    <w:rsid w:val="00850BCB"/>
    <w:rsid w:val="00851038"/>
    <w:rsid w:val="00851150"/>
    <w:rsid w:val="008514FE"/>
    <w:rsid w:val="0085161A"/>
    <w:rsid w:val="00851692"/>
    <w:rsid w:val="0085173E"/>
    <w:rsid w:val="0085178A"/>
    <w:rsid w:val="0085188C"/>
    <w:rsid w:val="00851B69"/>
    <w:rsid w:val="00851D1B"/>
    <w:rsid w:val="00851E0F"/>
    <w:rsid w:val="00851E5D"/>
    <w:rsid w:val="00851EA0"/>
    <w:rsid w:val="00851EFA"/>
    <w:rsid w:val="00851FA5"/>
    <w:rsid w:val="00852267"/>
    <w:rsid w:val="00852492"/>
    <w:rsid w:val="008526F0"/>
    <w:rsid w:val="0085298F"/>
    <w:rsid w:val="008532E6"/>
    <w:rsid w:val="0085337D"/>
    <w:rsid w:val="00853763"/>
    <w:rsid w:val="00853847"/>
    <w:rsid w:val="0085387B"/>
    <w:rsid w:val="008539C3"/>
    <w:rsid w:val="00853BB7"/>
    <w:rsid w:val="00853E24"/>
    <w:rsid w:val="00854037"/>
    <w:rsid w:val="0085453D"/>
    <w:rsid w:val="008546C1"/>
    <w:rsid w:val="00854CFC"/>
    <w:rsid w:val="00854F16"/>
    <w:rsid w:val="00855388"/>
    <w:rsid w:val="008559DF"/>
    <w:rsid w:val="00855BE2"/>
    <w:rsid w:val="00855F63"/>
    <w:rsid w:val="008562D4"/>
    <w:rsid w:val="00856374"/>
    <w:rsid w:val="00856545"/>
    <w:rsid w:val="008565D2"/>
    <w:rsid w:val="008565E7"/>
    <w:rsid w:val="00856616"/>
    <w:rsid w:val="0085673D"/>
    <w:rsid w:val="0085683B"/>
    <w:rsid w:val="008568F6"/>
    <w:rsid w:val="00856965"/>
    <w:rsid w:val="00856B8B"/>
    <w:rsid w:val="00856C0E"/>
    <w:rsid w:val="00856CB1"/>
    <w:rsid w:val="00856DB5"/>
    <w:rsid w:val="00856DE8"/>
    <w:rsid w:val="00856F3B"/>
    <w:rsid w:val="008574D5"/>
    <w:rsid w:val="00857796"/>
    <w:rsid w:val="00857A54"/>
    <w:rsid w:val="00860388"/>
    <w:rsid w:val="00860436"/>
    <w:rsid w:val="00860511"/>
    <w:rsid w:val="00860B8D"/>
    <w:rsid w:val="00860E84"/>
    <w:rsid w:val="00860EE9"/>
    <w:rsid w:val="0086104A"/>
    <w:rsid w:val="00861287"/>
    <w:rsid w:val="00861326"/>
    <w:rsid w:val="00861A20"/>
    <w:rsid w:val="00861A99"/>
    <w:rsid w:val="00861BEB"/>
    <w:rsid w:val="00861C08"/>
    <w:rsid w:val="0086204E"/>
    <w:rsid w:val="008620F6"/>
    <w:rsid w:val="0086216A"/>
    <w:rsid w:val="0086223D"/>
    <w:rsid w:val="008623D5"/>
    <w:rsid w:val="00862634"/>
    <w:rsid w:val="00862716"/>
    <w:rsid w:val="00863105"/>
    <w:rsid w:val="00863218"/>
    <w:rsid w:val="0086386C"/>
    <w:rsid w:val="00863949"/>
    <w:rsid w:val="0086395C"/>
    <w:rsid w:val="00863B11"/>
    <w:rsid w:val="00863BD8"/>
    <w:rsid w:val="00863BE1"/>
    <w:rsid w:val="00863BF3"/>
    <w:rsid w:val="008640B7"/>
    <w:rsid w:val="00864405"/>
    <w:rsid w:val="00864712"/>
    <w:rsid w:val="0086483F"/>
    <w:rsid w:val="008649E9"/>
    <w:rsid w:val="00864B05"/>
    <w:rsid w:val="00864D51"/>
    <w:rsid w:val="00864E00"/>
    <w:rsid w:val="00865099"/>
    <w:rsid w:val="008651E7"/>
    <w:rsid w:val="008651F1"/>
    <w:rsid w:val="00865432"/>
    <w:rsid w:val="00865ADF"/>
    <w:rsid w:val="00865D2F"/>
    <w:rsid w:val="008660F3"/>
    <w:rsid w:val="008661B3"/>
    <w:rsid w:val="008662D7"/>
    <w:rsid w:val="008663A5"/>
    <w:rsid w:val="008663F4"/>
    <w:rsid w:val="0086655A"/>
    <w:rsid w:val="0086687F"/>
    <w:rsid w:val="0086693A"/>
    <w:rsid w:val="00866A6C"/>
    <w:rsid w:val="00866B3D"/>
    <w:rsid w:val="00866B6E"/>
    <w:rsid w:val="00866ED2"/>
    <w:rsid w:val="0086722E"/>
    <w:rsid w:val="0086732E"/>
    <w:rsid w:val="00867738"/>
    <w:rsid w:val="0086792B"/>
    <w:rsid w:val="008702C7"/>
    <w:rsid w:val="008703CD"/>
    <w:rsid w:val="00870A14"/>
    <w:rsid w:val="00870BEE"/>
    <w:rsid w:val="00870C78"/>
    <w:rsid w:val="008710E5"/>
    <w:rsid w:val="008711A8"/>
    <w:rsid w:val="008711B6"/>
    <w:rsid w:val="008711DA"/>
    <w:rsid w:val="00871400"/>
    <w:rsid w:val="0087177E"/>
    <w:rsid w:val="00871EB7"/>
    <w:rsid w:val="00871FB9"/>
    <w:rsid w:val="0087200D"/>
    <w:rsid w:val="00872232"/>
    <w:rsid w:val="0087249E"/>
    <w:rsid w:val="008724EF"/>
    <w:rsid w:val="008725D2"/>
    <w:rsid w:val="0087261B"/>
    <w:rsid w:val="00872781"/>
    <w:rsid w:val="00872934"/>
    <w:rsid w:val="00872952"/>
    <w:rsid w:val="00872B43"/>
    <w:rsid w:val="00872EA3"/>
    <w:rsid w:val="0087330E"/>
    <w:rsid w:val="008734A4"/>
    <w:rsid w:val="00873629"/>
    <w:rsid w:val="0087371E"/>
    <w:rsid w:val="00873773"/>
    <w:rsid w:val="00873831"/>
    <w:rsid w:val="00873A58"/>
    <w:rsid w:val="00873C48"/>
    <w:rsid w:val="00873CB8"/>
    <w:rsid w:val="008741E5"/>
    <w:rsid w:val="008741FD"/>
    <w:rsid w:val="00874353"/>
    <w:rsid w:val="00874513"/>
    <w:rsid w:val="00874537"/>
    <w:rsid w:val="00874A6C"/>
    <w:rsid w:val="00874AD1"/>
    <w:rsid w:val="00874B3B"/>
    <w:rsid w:val="00874B41"/>
    <w:rsid w:val="00874BD1"/>
    <w:rsid w:val="00874CE6"/>
    <w:rsid w:val="008751F7"/>
    <w:rsid w:val="0087541E"/>
    <w:rsid w:val="00875948"/>
    <w:rsid w:val="00875C14"/>
    <w:rsid w:val="008760ED"/>
    <w:rsid w:val="008761B9"/>
    <w:rsid w:val="0087626B"/>
    <w:rsid w:val="0087638A"/>
    <w:rsid w:val="00876851"/>
    <w:rsid w:val="008771F1"/>
    <w:rsid w:val="008774DE"/>
    <w:rsid w:val="00877A1A"/>
    <w:rsid w:val="00877DF4"/>
    <w:rsid w:val="00877F5E"/>
    <w:rsid w:val="008804A6"/>
    <w:rsid w:val="00880725"/>
    <w:rsid w:val="00880F47"/>
    <w:rsid w:val="00880F63"/>
    <w:rsid w:val="00880FE3"/>
    <w:rsid w:val="00881205"/>
    <w:rsid w:val="0088139F"/>
    <w:rsid w:val="00881614"/>
    <w:rsid w:val="00881869"/>
    <w:rsid w:val="00881A41"/>
    <w:rsid w:val="00881B17"/>
    <w:rsid w:val="00881BEF"/>
    <w:rsid w:val="00881C9A"/>
    <w:rsid w:val="00881F76"/>
    <w:rsid w:val="0088204F"/>
    <w:rsid w:val="00882089"/>
    <w:rsid w:val="00882478"/>
    <w:rsid w:val="00882754"/>
    <w:rsid w:val="0088278D"/>
    <w:rsid w:val="00882824"/>
    <w:rsid w:val="00882D4C"/>
    <w:rsid w:val="00882EAB"/>
    <w:rsid w:val="00882F55"/>
    <w:rsid w:val="008838D1"/>
    <w:rsid w:val="008839D4"/>
    <w:rsid w:val="00883B0C"/>
    <w:rsid w:val="00883B9A"/>
    <w:rsid w:val="00883F99"/>
    <w:rsid w:val="0088421C"/>
    <w:rsid w:val="008849C5"/>
    <w:rsid w:val="00884B0B"/>
    <w:rsid w:val="00884D72"/>
    <w:rsid w:val="00885202"/>
    <w:rsid w:val="00885480"/>
    <w:rsid w:val="00885697"/>
    <w:rsid w:val="00885F13"/>
    <w:rsid w:val="00886559"/>
    <w:rsid w:val="00886568"/>
    <w:rsid w:val="0088683C"/>
    <w:rsid w:val="008868A5"/>
    <w:rsid w:val="00886CAB"/>
    <w:rsid w:val="00886FC9"/>
    <w:rsid w:val="0088727B"/>
    <w:rsid w:val="00887430"/>
    <w:rsid w:val="00887522"/>
    <w:rsid w:val="00887788"/>
    <w:rsid w:val="008879D8"/>
    <w:rsid w:val="00887C8C"/>
    <w:rsid w:val="00887D61"/>
    <w:rsid w:val="00887E1D"/>
    <w:rsid w:val="00887EBE"/>
    <w:rsid w:val="00887F7E"/>
    <w:rsid w:val="00887FC1"/>
    <w:rsid w:val="00890055"/>
    <w:rsid w:val="008901A7"/>
    <w:rsid w:val="00890376"/>
    <w:rsid w:val="008904D0"/>
    <w:rsid w:val="00890752"/>
    <w:rsid w:val="0089077B"/>
    <w:rsid w:val="00890CA6"/>
    <w:rsid w:val="0089106A"/>
    <w:rsid w:val="00891405"/>
    <w:rsid w:val="008915FA"/>
    <w:rsid w:val="00891693"/>
    <w:rsid w:val="00892136"/>
    <w:rsid w:val="008922E1"/>
    <w:rsid w:val="008928F9"/>
    <w:rsid w:val="00892F76"/>
    <w:rsid w:val="0089306C"/>
    <w:rsid w:val="00893097"/>
    <w:rsid w:val="008930B6"/>
    <w:rsid w:val="00893233"/>
    <w:rsid w:val="00893BF4"/>
    <w:rsid w:val="00893DE8"/>
    <w:rsid w:val="0089431C"/>
    <w:rsid w:val="00894389"/>
    <w:rsid w:val="00894694"/>
    <w:rsid w:val="00894A22"/>
    <w:rsid w:val="00894F2C"/>
    <w:rsid w:val="008950C8"/>
    <w:rsid w:val="00895218"/>
    <w:rsid w:val="008953EF"/>
    <w:rsid w:val="008954D9"/>
    <w:rsid w:val="00895826"/>
    <w:rsid w:val="00895A7E"/>
    <w:rsid w:val="00895C55"/>
    <w:rsid w:val="00895E0F"/>
    <w:rsid w:val="00896082"/>
    <w:rsid w:val="008960D4"/>
    <w:rsid w:val="008966ED"/>
    <w:rsid w:val="0089697D"/>
    <w:rsid w:val="00896B83"/>
    <w:rsid w:val="00896C56"/>
    <w:rsid w:val="00896CEE"/>
    <w:rsid w:val="00896F52"/>
    <w:rsid w:val="008971D7"/>
    <w:rsid w:val="00897653"/>
    <w:rsid w:val="00897691"/>
    <w:rsid w:val="00897989"/>
    <w:rsid w:val="00897AF0"/>
    <w:rsid w:val="00897D43"/>
    <w:rsid w:val="00897E16"/>
    <w:rsid w:val="008A0078"/>
    <w:rsid w:val="008A0355"/>
    <w:rsid w:val="008A0600"/>
    <w:rsid w:val="008A0D5E"/>
    <w:rsid w:val="008A0D97"/>
    <w:rsid w:val="008A1098"/>
    <w:rsid w:val="008A1560"/>
    <w:rsid w:val="008A1658"/>
    <w:rsid w:val="008A1670"/>
    <w:rsid w:val="008A1908"/>
    <w:rsid w:val="008A1D15"/>
    <w:rsid w:val="008A1F11"/>
    <w:rsid w:val="008A2024"/>
    <w:rsid w:val="008A23ED"/>
    <w:rsid w:val="008A27DD"/>
    <w:rsid w:val="008A2939"/>
    <w:rsid w:val="008A2AEE"/>
    <w:rsid w:val="008A2C3B"/>
    <w:rsid w:val="008A2EC0"/>
    <w:rsid w:val="008A2EE5"/>
    <w:rsid w:val="008A30A5"/>
    <w:rsid w:val="008A31A8"/>
    <w:rsid w:val="008A32C9"/>
    <w:rsid w:val="008A32CC"/>
    <w:rsid w:val="008A34C6"/>
    <w:rsid w:val="008A36C8"/>
    <w:rsid w:val="008A3AAD"/>
    <w:rsid w:val="008A3BA1"/>
    <w:rsid w:val="008A3D72"/>
    <w:rsid w:val="008A3DD4"/>
    <w:rsid w:val="008A3E01"/>
    <w:rsid w:val="008A3E43"/>
    <w:rsid w:val="008A3E61"/>
    <w:rsid w:val="008A40C1"/>
    <w:rsid w:val="008A4361"/>
    <w:rsid w:val="008A4716"/>
    <w:rsid w:val="008A49B8"/>
    <w:rsid w:val="008A49BE"/>
    <w:rsid w:val="008A4DF4"/>
    <w:rsid w:val="008A583D"/>
    <w:rsid w:val="008A5866"/>
    <w:rsid w:val="008A5935"/>
    <w:rsid w:val="008A5B0D"/>
    <w:rsid w:val="008A5DCA"/>
    <w:rsid w:val="008A5E14"/>
    <w:rsid w:val="008A6132"/>
    <w:rsid w:val="008A61E5"/>
    <w:rsid w:val="008A65C4"/>
    <w:rsid w:val="008A6978"/>
    <w:rsid w:val="008A7073"/>
    <w:rsid w:val="008A732E"/>
    <w:rsid w:val="008A77AA"/>
    <w:rsid w:val="008A7868"/>
    <w:rsid w:val="008A7C2B"/>
    <w:rsid w:val="008A7CE1"/>
    <w:rsid w:val="008A7F15"/>
    <w:rsid w:val="008B0075"/>
    <w:rsid w:val="008B010F"/>
    <w:rsid w:val="008B03E7"/>
    <w:rsid w:val="008B076E"/>
    <w:rsid w:val="008B0D7A"/>
    <w:rsid w:val="008B107F"/>
    <w:rsid w:val="008B11BF"/>
    <w:rsid w:val="008B1767"/>
    <w:rsid w:val="008B1AF0"/>
    <w:rsid w:val="008B1FBF"/>
    <w:rsid w:val="008B1FCD"/>
    <w:rsid w:val="008B2133"/>
    <w:rsid w:val="008B2660"/>
    <w:rsid w:val="008B272D"/>
    <w:rsid w:val="008B2AE5"/>
    <w:rsid w:val="008B2B7F"/>
    <w:rsid w:val="008B3C5B"/>
    <w:rsid w:val="008B414D"/>
    <w:rsid w:val="008B4561"/>
    <w:rsid w:val="008B496B"/>
    <w:rsid w:val="008B4A4A"/>
    <w:rsid w:val="008B4E62"/>
    <w:rsid w:val="008B50FE"/>
    <w:rsid w:val="008B5277"/>
    <w:rsid w:val="008B5402"/>
    <w:rsid w:val="008B58B9"/>
    <w:rsid w:val="008B5B6D"/>
    <w:rsid w:val="008B5BC0"/>
    <w:rsid w:val="008B5D52"/>
    <w:rsid w:val="008B5E47"/>
    <w:rsid w:val="008B6368"/>
    <w:rsid w:val="008B6575"/>
    <w:rsid w:val="008B664A"/>
    <w:rsid w:val="008B671E"/>
    <w:rsid w:val="008B686F"/>
    <w:rsid w:val="008B6F31"/>
    <w:rsid w:val="008B704C"/>
    <w:rsid w:val="008B7574"/>
    <w:rsid w:val="008B783B"/>
    <w:rsid w:val="008B788E"/>
    <w:rsid w:val="008B7A47"/>
    <w:rsid w:val="008B7D68"/>
    <w:rsid w:val="008B7E64"/>
    <w:rsid w:val="008C034B"/>
    <w:rsid w:val="008C03C4"/>
    <w:rsid w:val="008C041C"/>
    <w:rsid w:val="008C0B03"/>
    <w:rsid w:val="008C0D5F"/>
    <w:rsid w:val="008C0DE7"/>
    <w:rsid w:val="008C0EE1"/>
    <w:rsid w:val="008C0F30"/>
    <w:rsid w:val="008C0F74"/>
    <w:rsid w:val="008C108F"/>
    <w:rsid w:val="008C11AA"/>
    <w:rsid w:val="008C1805"/>
    <w:rsid w:val="008C1BF4"/>
    <w:rsid w:val="008C1CAB"/>
    <w:rsid w:val="008C1F62"/>
    <w:rsid w:val="008C1F8C"/>
    <w:rsid w:val="008C2004"/>
    <w:rsid w:val="008C25E7"/>
    <w:rsid w:val="008C277F"/>
    <w:rsid w:val="008C2E2B"/>
    <w:rsid w:val="008C38A2"/>
    <w:rsid w:val="008C39D0"/>
    <w:rsid w:val="008C3EC1"/>
    <w:rsid w:val="008C4171"/>
    <w:rsid w:val="008C44A8"/>
    <w:rsid w:val="008C4787"/>
    <w:rsid w:val="008C4895"/>
    <w:rsid w:val="008C4A16"/>
    <w:rsid w:val="008C4CF0"/>
    <w:rsid w:val="008C4EBD"/>
    <w:rsid w:val="008C5452"/>
    <w:rsid w:val="008C547B"/>
    <w:rsid w:val="008C5612"/>
    <w:rsid w:val="008C5B3C"/>
    <w:rsid w:val="008C5BE8"/>
    <w:rsid w:val="008C5DC7"/>
    <w:rsid w:val="008C5DDC"/>
    <w:rsid w:val="008C5F2A"/>
    <w:rsid w:val="008C65E9"/>
    <w:rsid w:val="008C6B47"/>
    <w:rsid w:val="008C6B75"/>
    <w:rsid w:val="008C6CD1"/>
    <w:rsid w:val="008C7068"/>
    <w:rsid w:val="008C707B"/>
    <w:rsid w:val="008C744C"/>
    <w:rsid w:val="008C78C6"/>
    <w:rsid w:val="008C78C7"/>
    <w:rsid w:val="008C7BFB"/>
    <w:rsid w:val="008C7D2C"/>
    <w:rsid w:val="008C7D9E"/>
    <w:rsid w:val="008D0029"/>
    <w:rsid w:val="008D0276"/>
    <w:rsid w:val="008D02E4"/>
    <w:rsid w:val="008D055B"/>
    <w:rsid w:val="008D064D"/>
    <w:rsid w:val="008D0763"/>
    <w:rsid w:val="008D0A01"/>
    <w:rsid w:val="008D0BF1"/>
    <w:rsid w:val="008D0BFB"/>
    <w:rsid w:val="008D0D77"/>
    <w:rsid w:val="008D0E3D"/>
    <w:rsid w:val="008D143B"/>
    <w:rsid w:val="008D16B6"/>
    <w:rsid w:val="008D17CD"/>
    <w:rsid w:val="008D185C"/>
    <w:rsid w:val="008D186F"/>
    <w:rsid w:val="008D191B"/>
    <w:rsid w:val="008D19C0"/>
    <w:rsid w:val="008D1DE2"/>
    <w:rsid w:val="008D1EC8"/>
    <w:rsid w:val="008D1F42"/>
    <w:rsid w:val="008D20EA"/>
    <w:rsid w:val="008D22C8"/>
    <w:rsid w:val="008D2406"/>
    <w:rsid w:val="008D2760"/>
    <w:rsid w:val="008D29CE"/>
    <w:rsid w:val="008D2A49"/>
    <w:rsid w:val="008D2B38"/>
    <w:rsid w:val="008D2B6F"/>
    <w:rsid w:val="008D2E6C"/>
    <w:rsid w:val="008D2F5D"/>
    <w:rsid w:val="008D2FB2"/>
    <w:rsid w:val="008D3365"/>
    <w:rsid w:val="008D3401"/>
    <w:rsid w:val="008D3585"/>
    <w:rsid w:val="008D39F7"/>
    <w:rsid w:val="008D3ED0"/>
    <w:rsid w:val="008D3EFD"/>
    <w:rsid w:val="008D3F39"/>
    <w:rsid w:val="008D4209"/>
    <w:rsid w:val="008D44D4"/>
    <w:rsid w:val="008D493D"/>
    <w:rsid w:val="008D4B0C"/>
    <w:rsid w:val="008D4BED"/>
    <w:rsid w:val="008D4C08"/>
    <w:rsid w:val="008D4FCE"/>
    <w:rsid w:val="008D53C1"/>
    <w:rsid w:val="008D5604"/>
    <w:rsid w:val="008D5722"/>
    <w:rsid w:val="008D5C74"/>
    <w:rsid w:val="008D60D8"/>
    <w:rsid w:val="008D63FF"/>
    <w:rsid w:val="008D6492"/>
    <w:rsid w:val="008D64A7"/>
    <w:rsid w:val="008D65DB"/>
    <w:rsid w:val="008D6920"/>
    <w:rsid w:val="008D6D7D"/>
    <w:rsid w:val="008D6E6E"/>
    <w:rsid w:val="008D6EB0"/>
    <w:rsid w:val="008D6ECD"/>
    <w:rsid w:val="008D7121"/>
    <w:rsid w:val="008D7BEA"/>
    <w:rsid w:val="008D7BFC"/>
    <w:rsid w:val="008D7CAB"/>
    <w:rsid w:val="008D7DCA"/>
    <w:rsid w:val="008E0054"/>
    <w:rsid w:val="008E0145"/>
    <w:rsid w:val="008E02FF"/>
    <w:rsid w:val="008E0313"/>
    <w:rsid w:val="008E0593"/>
    <w:rsid w:val="008E075A"/>
    <w:rsid w:val="008E0776"/>
    <w:rsid w:val="008E0E60"/>
    <w:rsid w:val="008E0F2B"/>
    <w:rsid w:val="008E1096"/>
    <w:rsid w:val="008E10D0"/>
    <w:rsid w:val="008E1198"/>
    <w:rsid w:val="008E16E8"/>
    <w:rsid w:val="008E1FD5"/>
    <w:rsid w:val="008E2289"/>
    <w:rsid w:val="008E24A3"/>
    <w:rsid w:val="008E2516"/>
    <w:rsid w:val="008E259B"/>
    <w:rsid w:val="008E27F3"/>
    <w:rsid w:val="008E28C3"/>
    <w:rsid w:val="008E2C4F"/>
    <w:rsid w:val="008E2CD2"/>
    <w:rsid w:val="008E34BE"/>
    <w:rsid w:val="008E35B7"/>
    <w:rsid w:val="008E37BC"/>
    <w:rsid w:val="008E3828"/>
    <w:rsid w:val="008E38FA"/>
    <w:rsid w:val="008E3912"/>
    <w:rsid w:val="008E39EA"/>
    <w:rsid w:val="008E3A9F"/>
    <w:rsid w:val="008E3AA7"/>
    <w:rsid w:val="008E3B8E"/>
    <w:rsid w:val="008E3C83"/>
    <w:rsid w:val="008E4043"/>
    <w:rsid w:val="008E4407"/>
    <w:rsid w:val="008E44E0"/>
    <w:rsid w:val="008E4F11"/>
    <w:rsid w:val="008E500A"/>
    <w:rsid w:val="008E508C"/>
    <w:rsid w:val="008E52C1"/>
    <w:rsid w:val="008E5314"/>
    <w:rsid w:val="008E55E3"/>
    <w:rsid w:val="008E5951"/>
    <w:rsid w:val="008E5A68"/>
    <w:rsid w:val="008E5DAC"/>
    <w:rsid w:val="008E600C"/>
    <w:rsid w:val="008E62D4"/>
    <w:rsid w:val="008E6EAF"/>
    <w:rsid w:val="008E6ECE"/>
    <w:rsid w:val="008E6F5C"/>
    <w:rsid w:val="008E780C"/>
    <w:rsid w:val="008E7906"/>
    <w:rsid w:val="008E7EDD"/>
    <w:rsid w:val="008E7FC4"/>
    <w:rsid w:val="008F030B"/>
    <w:rsid w:val="008F0448"/>
    <w:rsid w:val="008F07D7"/>
    <w:rsid w:val="008F0A02"/>
    <w:rsid w:val="008F0A9D"/>
    <w:rsid w:val="008F0DFA"/>
    <w:rsid w:val="008F0F37"/>
    <w:rsid w:val="008F12B4"/>
    <w:rsid w:val="008F135A"/>
    <w:rsid w:val="008F154D"/>
    <w:rsid w:val="008F1A37"/>
    <w:rsid w:val="008F1C32"/>
    <w:rsid w:val="008F1D4A"/>
    <w:rsid w:val="008F1DFA"/>
    <w:rsid w:val="008F1F14"/>
    <w:rsid w:val="008F20D2"/>
    <w:rsid w:val="008F21F7"/>
    <w:rsid w:val="008F22C5"/>
    <w:rsid w:val="008F22EF"/>
    <w:rsid w:val="008F2536"/>
    <w:rsid w:val="008F2636"/>
    <w:rsid w:val="008F2989"/>
    <w:rsid w:val="008F2FF2"/>
    <w:rsid w:val="008F3215"/>
    <w:rsid w:val="008F3678"/>
    <w:rsid w:val="008F3E29"/>
    <w:rsid w:val="008F40AA"/>
    <w:rsid w:val="008F48EF"/>
    <w:rsid w:val="008F491E"/>
    <w:rsid w:val="008F4CAA"/>
    <w:rsid w:val="008F52D7"/>
    <w:rsid w:val="008F5542"/>
    <w:rsid w:val="008F5626"/>
    <w:rsid w:val="008F5710"/>
    <w:rsid w:val="008F5994"/>
    <w:rsid w:val="008F5E73"/>
    <w:rsid w:val="008F610A"/>
    <w:rsid w:val="008F66D2"/>
    <w:rsid w:val="008F687F"/>
    <w:rsid w:val="008F68AB"/>
    <w:rsid w:val="008F6D38"/>
    <w:rsid w:val="008F6E28"/>
    <w:rsid w:val="008F7112"/>
    <w:rsid w:val="008F711B"/>
    <w:rsid w:val="008F7641"/>
    <w:rsid w:val="008F782E"/>
    <w:rsid w:val="008F7B0A"/>
    <w:rsid w:val="008F7B1E"/>
    <w:rsid w:val="0090031C"/>
    <w:rsid w:val="009005F5"/>
    <w:rsid w:val="00900728"/>
    <w:rsid w:val="0090080C"/>
    <w:rsid w:val="00900810"/>
    <w:rsid w:val="00900A04"/>
    <w:rsid w:val="00900B88"/>
    <w:rsid w:val="00900BA0"/>
    <w:rsid w:val="00900D69"/>
    <w:rsid w:val="00900DDD"/>
    <w:rsid w:val="00900F2D"/>
    <w:rsid w:val="009011B5"/>
    <w:rsid w:val="00901235"/>
    <w:rsid w:val="0090136E"/>
    <w:rsid w:val="009017DE"/>
    <w:rsid w:val="009018EB"/>
    <w:rsid w:val="0090193C"/>
    <w:rsid w:val="00901B70"/>
    <w:rsid w:val="00901C15"/>
    <w:rsid w:val="00901F21"/>
    <w:rsid w:val="00901FB6"/>
    <w:rsid w:val="00902012"/>
    <w:rsid w:val="009021FD"/>
    <w:rsid w:val="009025B3"/>
    <w:rsid w:val="00902A3F"/>
    <w:rsid w:val="00902AE9"/>
    <w:rsid w:val="00902B57"/>
    <w:rsid w:val="00902CA0"/>
    <w:rsid w:val="00902FBB"/>
    <w:rsid w:val="00903155"/>
    <w:rsid w:val="0090320B"/>
    <w:rsid w:val="009032D5"/>
    <w:rsid w:val="009033D7"/>
    <w:rsid w:val="00903707"/>
    <w:rsid w:val="00903905"/>
    <w:rsid w:val="00903970"/>
    <w:rsid w:val="00903EF5"/>
    <w:rsid w:val="0090424E"/>
    <w:rsid w:val="00904367"/>
    <w:rsid w:val="0090441D"/>
    <w:rsid w:val="0090442A"/>
    <w:rsid w:val="00904457"/>
    <w:rsid w:val="00904525"/>
    <w:rsid w:val="00904753"/>
    <w:rsid w:val="0090498D"/>
    <w:rsid w:val="00904C82"/>
    <w:rsid w:val="00904C90"/>
    <w:rsid w:val="00904E20"/>
    <w:rsid w:val="009050C7"/>
    <w:rsid w:val="0090526C"/>
    <w:rsid w:val="0090549A"/>
    <w:rsid w:val="00905B87"/>
    <w:rsid w:val="00905CC2"/>
    <w:rsid w:val="00906B8C"/>
    <w:rsid w:val="00906CA0"/>
    <w:rsid w:val="00906D27"/>
    <w:rsid w:val="00906F68"/>
    <w:rsid w:val="00907389"/>
    <w:rsid w:val="009073FA"/>
    <w:rsid w:val="0090740E"/>
    <w:rsid w:val="00907731"/>
    <w:rsid w:val="0090785C"/>
    <w:rsid w:val="00907A67"/>
    <w:rsid w:val="00907C09"/>
    <w:rsid w:val="009100A7"/>
    <w:rsid w:val="00910218"/>
    <w:rsid w:val="009103B1"/>
    <w:rsid w:val="00910620"/>
    <w:rsid w:val="00910650"/>
    <w:rsid w:val="009108BB"/>
    <w:rsid w:val="00910B40"/>
    <w:rsid w:val="00910B56"/>
    <w:rsid w:val="00910D8A"/>
    <w:rsid w:val="00911234"/>
    <w:rsid w:val="009112C6"/>
    <w:rsid w:val="00911819"/>
    <w:rsid w:val="009119B5"/>
    <w:rsid w:val="00911A03"/>
    <w:rsid w:val="00911A0F"/>
    <w:rsid w:val="00912078"/>
    <w:rsid w:val="00912583"/>
    <w:rsid w:val="009127A6"/>
    <w:rsid w:val="0091290E"/>
    <w:rsid w:val="00912B6F"/>
    <w:rsid w:val="00912DF1"/>
    <w:rsid w:val="00912E8A"/>
    <w:rsid w:val="00912F91"/>
    <w:rsid w:val="009131CF"/>
    <w:rsid w:val="00913511"/>
    <w:rsid w:val="009136E8"/>
    <w:rsid w:val="0091374F"/>
    <w:rsid w:val="009142C0"/>
    <w:rsid w:val="0091443A"/>
    <w:rsid w:val="009144A3"/>
    <w:rsid w:val="00914A66"/>
    <w:rsid w:val="00914ACD"/>
    <w:rsid w:val="00914AF7"/>
    <w:rsid w:val="00914CD3"/>
    <w:rsid w:val="00914F5B"/>
    <w:rsid w:val="00914F60"/>
    <w:rsid w:val="0091507B"/>
    <w:rsid w:val="0091520F"/>
    <w:rsid w:val="00915340"/>
    <w:rsid w:val="0091536E"/>
    <w:rsid w:val="00915F61"/>
    <w:rsid w:val="009161F2"/>
    <w:rsid w:val="009165AC"/>
    <w:rsid w:val="009166D6"/>
    <w:rsid w:val="00916D5B"/>
    <w:rsid w:val="0091751C"/>
    <w:rsid w:val="009176FC"/>
    <w:rsid w:val="00917720"/>
    <w:rsid w:val="00917735"/>
    <w:rsid w:val="0091781A"/>
    <w:rsid w:val="009178B7"/>
    <w:rsid w:val="009179CF"/>
    <w:rsid w:val="00917C60"/>
    <w:rsid w:val="00917CBF"/>
    <w:rsid w:val="00917DC8"/>
    <w:rsid w:val="00917F44"/>
    <w:rsid w:val="00917FE4"/>
    <w:rsid w:val="009201E0"/>
    <w:rsid w:val="00920288"/>
    <w:rsid w:val="00920381"/>
    <w:rsid w:val="00920511"/>
    <w:rsid w:val="009207A4"/>
    <w:rsid w:val="009207F2"/>
    <w:rsid w:val="009208C2"/>
    <w:rsid w:val="009208E4"/>
    <w:rsid w:val="00920B9E"/>
    <w:rsid w:val="00920BCF"/>
    <w:rsid w:val="00920C0C"/>
    <w:rsid w:val="00920C20"/>
    <w:rsid w:val="00920D97"/>
    <w:rsid w:val="00921350"/>
    <w:rsid w:val="00921724"/>
    <w:rsid w:val="0092175C"/>
    <w:rsid w:val="00921A93"/>
    <w:rsid w:val="00921D30"/>
    <w:rsid w:val="00921F78"/>
    <w:rsid w:val="00921FC2"/>
    <w:rsid w:val="0092213D"/>
    <w:rsid w:val="009228E7"/>
    <w:rsid w:val="00923200"/>
    <w:rsid w:val="0092385A"/>
    <w:rsid w:val="00923AC8"/>
    <w:rsid w:val="00923DB7"/>
    <w:rsid w:val="00923E9A"/>
    <w:rsid w:val="00924074"/>
    <w:rsid w:val="009243EC"/>
    <w:rsid w:val="009244A6"/>
    <w:rsid w:val="009244D5"/>
    <w:rsid w:val="0092480B"/>
    <w:rsid w:val="00924987"/>
    <w:rsid w:val="00924C43"/>
    <w:rsid w:val="00924C73"/>
    <w:rsid w:val="00924C90"/>
    <w:rsid w:val="00924CCF"/>
    <w:rsid w:val="00924CE4"/>
    <w:rsid w:val="009251F2"/>
    <w:rsid w:val="0092527B"/>
    <w:rsid w:val="0092583A"/>
    <w:rsid w:val="009258B5"/>
    <w:rsid w:val="00925A9C"/>
    <w:rsid w:val="00925F5F"/>
    <w:rsid w:val="00926263"/>
    <w:rsid w:val="00926331"/>
    <w:rsid w:val="00926480"/>
    <w:rsid w:val="00926808"/>
    <w:rsid w:val="0092698A"/>
    <w:rsid w:val="00926B50"/>
    <w:rsid w:val="00926CD2"/>
    <w:rsid w:val="00926D22"/>
    <w:rsid w:val="00926DEE"/>
    <w:rsid w:val="00926E52"/>
    <w:rsid w:val="00926FC6"/>
    <w:rsid w:val="00927480"/>
    <w:rsid w:val="00927723"/>
    <w:rsid w:val="00927C44"/>
    <w:rsid w:val="00930041"/>
    <w:rsid w:val="00930139"/>
    <w:rsid w:val="00930300"/>
    <w:rsid w:val="009306BD"/>
    <w:rsid w:val="00930716"/>
    <w:rsid w:val="00930897"/>
    <w:rsid w:val="009308F1"/>
    <w:rsid w:val="00930A86"/>
    <w:rsid w:val="009310C7"/>
    <w:rsid w:val="009312BC"/>
    <w:rsid w:val="009313F8"/>
    <w:rsid w:val="00931517"/>
    <w:rsid w:val="009315FB"/>
    <w:rsid w:val="00931A14"/>
    <w:rsid w:val="00931B9C"/>
    <w:rsid w:val="00931C04"/>
    <w:rsid w:val="009320A5"/>
    <w:rsid w:val="009321F0"/>
    <w:rsid w:val="0093286E"/>
    <w:rsid w:val="00932A31"/>
    <w:rsid w:val="00932DB4"/>
    <w:rsid w:val="00932F2A"/>
    <w:rsid w:val="00933074"/>
    <w:rsid w:val="009330A2"/>
    <w:rsid w:val="009330B0"/>
    <w:rsid w:val="00933140"/>
    <w:rsid w:val="00933186"/>
    <w:rsid w:val="00933197"/>
    <w:rsid w:val="009331F4"/>
    <w:rsid w:val="00933B47"/>
    <w:rsid w:val="00933D29"/>
    <w:rsid w:val="009340C5"/>
    <w:rsid w:val="009342CA"/>
    <w:rsid w:val="0093476E"/>
    <w:rsid w:val="00934AE1"/>
    <w:rsid w:val="00934E04"/>
    <w:rsid w:val="00934E39"/>
    <w:rsid w:val="00935203"/>
    <w:rsid w:val="009352A2"/>
    <w:rsid w:val="009356F3"/>
    <w:rsid w:val="00935752"/>
    <w:rsid w:val="00935983"/>
    <w:rsid w:val="00935AE1"/>
    <w:rsid w:val="00935C87"/>
    <w:rsid w:val="00935D4E"/>
    <w:rsid w:val="00936123"/>
    <w:rsid w:val="0093636C"/>
    <w:rsid w:val="00936411"/>
    <w:rsid w:val="00936491"/>
    <w:rsid w:val="00936CAB"/>
    <w:rsid w:val="00936DE2"/>
    <w:rsid w:val="00936E1F"/>
    <w:rsid w:val="00936EFE"/>
    <w:rsid w:val="0093740D"/>
    <w:rsid w:val="009374B0"/>
    <w:rsid w:val="009375AC"/>
    <w:rsid w:val="009377D8"/>
    <w:rsid w:val="009378ED"/>
    <w:rsid w:val="00937C43"/>
    <w:rsid w:val="00937E2F"/>
    <w:rsid w:val="00937ECF"/>
    <w:rsid w:val="00937FED"/>
    <w:rsid w:val="0094000B"/>
    <w:rsid w:val="00940174"/>
    <w:rsid w:val="00940A44"/>
    <w:rsid w:val="00940B89"/>
    <w:rsid w:val="00940CB9"/>
    <w:rsid w:val="009415B8"/>
    <w:rsid w:val="00941777"/>
    <w:rsid w:val="00941F72"/>
    <w:rsid w:val="0094253E"/>
    <w:rsid w:val="00942763"/>
    <w:rsid w:val="00942D80"/>
    <w:rsid w:val="00943054"/>
    <w:rsid w:val="0094329D"/>
    <w:rsid w:val="00943476"/>
    <w:rsid w:val="009434D6"/>
    <w:rsid w:val="009435F6"/>
    <w:rsid w:val="00943F87"/>
    <w:rsid w:val="00944043"/>
    <w:rsid w:val="00944068"/>
    <w:rsid w:val="009445A5"/>
    <w:rsid w:val="00944682"/>
    <w:rsid w:val="0094468D"/>
    <w:rsid w:val="00944B25"/>
    <w:rsid w:val="00944BAC"/>
    <w:rsid w:val="00944C26"/>
    <w:rsid w:val="00944C42"/>
    <w:rsid w:val="00944D99"/>
    <w:rsid w:val="00944E1C"/>
    <w:rsid w:val="00944E5C"/>
    <w:rsid w:val="00944ED2"/>
    <w:rsid w:val="00944EDB"/>
    <w:rsid w:val="0094507C"/>
    <w:rsid w:val="00945332"/>
    <w:rsid w:val="009454EE"/>
    <w:rsid w:val="00945B2D"/>
    <w:rsid w:val="00945BE9"/>
    <w:rsid w:val="00946629"/>
    <w:rsid w:val="0094699F"/>
    <w:rsid w:val="00946B0E"/>
    <w:rsid w:val="00946D72"/>
    <w:rsid w:val="00946DF7"/>
    <w:rsid w:val="00946FBA"/>
    <w:rsid w:val="00947096"/>
    <w:rsid w:val="009470C7"/>
    <w:rsid w:val="0094721B"/>
    <w:rsid w:val="00947272"/>
    <w:rsid w:val="00947559"/>
    <w:rsid w:val="009475AF"/>
    <w:rsid w:val="009477A4"/>
    <w:rsid w:val="00947A4C"/>
    <w:rsid w:val="00947D7E"/>
    <w:rsid w:val="00947FC7"/>
    <w:rsid w:val="00950005"/>
    <w:rsid w:val="00950097"/>
    <w:rsid w:val="009500F9"/>
    <w:rsid w:val="0095023E"/>
    <w:rsid w:val="00950583"/>
    <w:rsid w:val="00950606"/>
    <w:rsid w:val="00950A01"/>
    <w:rsid w:val="00950C6C"/>
    <w:rsid w:val="00950DE2"/>
    <w:rsid w:val="00950FD7"/>
    <w:rsid w:val="00951224"/>
    <w:rsid w:val="009519DC"/>
    <w:rsid w:val="00951B26"/>
    <w:rsid w:val="00951C9A"/>
    <w:rsid w:val="00951FF2"/>
    <w:rsid w:val="009520A1"/>
    <w:rsid w:val="00952114"/>
    <w:rsid w:val="0095241D"/>
    <w:rsid w:val="009525ED"/>
    <w:rsid w:val="009525FF"/>
    <w:rsid w:val="00952C0A"/>
    <w:rsid w:val="00952F21"/>
    <w:rsid w:val="00953008"/>
    <w:rsid w:val="00953052"/>
    <w:rsid w:val="0095311D"/>
    <w:rsid w:val="00953288"/>
    <w:rsid w:val="00953735"/>
    <w:rsid w:val="00953755"/>
    <w:rsid w:val="00953965"/>
    <w:rsid w:val="00953C94"/>
    <w:rsid w:val="00953F2B"/>
    <w:rsid w:val="00954054"/>
    <w:rsid w:val="009541E8"/>
    <w:rsid w:val="009545D3"/>
    <w:rsid w:val="00954729"/>
    <w:rsid w:val="009547B9"/>
    <w:rsid w:val="00954859"/>
    <w:rsid w:val="0095487B"/>
    <w:rsid w:val="00954AB1"/>
    <w:rsid w:val="00954BB6"/>
    <w:rsid w:val="00954C01"/>
    <w:rsid w:val="00954C39"/>
    <w:rsid w:val="00954F01"/>
    <w:rsid w:val="009550BE"/>
    <w:rsid w:val="00955414"/>
    <w:rsid w:val="00955554"/>
    <w:rsid w:val="00955662"/>
    <w:rsid w:val="009557B0"/>
    <w:rsid w:val="0095593C"/>
    <w:rsid w:val="00955C11"/>
    <w:rsid w:val="00955D22"/>
    <w:rsid w:val="00955E4B"/>
    <w:rsid w:val="00955FB2"/>
    <w:rsid w:val="009561AB"/>
    <w:rsid w:val="00956533"/>
    <w:rsid w:val="00956A03"/>
    <w:rsid w:val="00956A0C"/>
    <w:rsid w:val="00956CAB"/>
    <w:rsid w:val="00956E5A"/>
    <w:rsid w:val="00957020"/>
    <w:rsid w:val="009570D2"/>
    <w:rsid w:val="00957477"/>
    <w:rsid w:val="009575A3"/>
    <w:rsid w:val="009575AC"/>
    <w:rsid w:val="00957642"/>
    <w:rsid w:val="0095774C"/>
    <w:rsid w:val="00957853"/>
    <w:rsid w:val="00957944"/>
    <w:rsid w:val="00957A7B"/>
    <w:rsid w:val="00960005"/>
    <w:rsid w:val="00960182"/>
    <w:rsid w:val="00960280"/>
    <w:rsid w:val="00960334"/>
    <w:rsid w:val="009604C2"/>
    <w:rsid w:val="009605A8"/>
    <w:rsid w:val="009606AA"/>
    <w:rsid w:val="009606CC"/>
    <w:rsid w:val="00960BAD"/>
    <w:rsid w:val="00960EEA"/>
    <w:rsid w:val="00961536"/>
    <w:rsid w:val="00961628"/>
    <w:rsid w:val="009616A4"/>
    <w:rsid w:val="00961701"/>
    <w:rsid w:val="0096170C"/>
    <w:rsid w:val="00961947"/>
    <w:rsid w:val="0096194D"/>
    <w:rsid w:val="00961C0E"/>
    <w:rsid w:val="00961D99"/>
    <w:rsid w:val="00961E71"/>
    <w:rsid w:val="00961E91"/>
    <w:rsid w:val="00961F8C"/>
    <w:rsid w:val="00962111"/>
    <w:rsid w:val="009622D6"/>
    <w:rsid w:val="0096263E"/>
    <w:rsid w:val="00962680"/>
    <w:rsid w:val="009627AE"/>
    <w:rsid w:val="009627F7"/>
    <w:rsid w:val="00962A82"/>
    <w:rsid w:val="00962B9E"/>
    <w:rsid w:val="00962BBF"/>
    <w:rsid w:val="00962C22"/>
    <w:rsid w:val="00962FC2"/>
    <w:rsid w:val="00963369"/>
    <w:rsid w:val="0096343C"/>
    <w:rsid w:val="0096355D"/>
    <w:rsid w:val="00963A5C"/>
    <w:rsid w:val="00963B83"/>
    <w:rsid w:val="00963C89"/>
    <w:rsid w:val="009641C2"/>
    <w:rsid w:val="009647C1"/>
    <w:rsid w:val="009648BA"/>
    <w:rsid w:val="0096490F"/>
    <w:rsid w:val="00964A6B"/>
    <w:rsid w:val="00964BE9"/>
    <w:rsid w:val="00964F8B"/>
    <w:rsid w:val="009650CB"/>
    <w:rsid w:val="009652B9"/>
    <w:rsid w:val="0096535C"/>
    <w:rsid w:val="00965747"/>
    <w:rsid w:val="0096584C"/>
    <w:rsid w:val="009658ED"/>
    <w:rsid w:val="00965B01"/>
    <w:rsid w:val="00965B22"/>
    <w:rsid w:val="00965C1C"/>
    <w:rsid w:val="00965D6D"/>
    <w:rsid w:val="00965D7A"/>
    <w:rsid w:val="00965D9C"/>
    <w:rsid w:val="009665B1"/>
    <w:rsid w:val="009666C3"/>
    <w:rsid w:val="009666CF"/>
    <w:rsid w:val="0096700E"/>
    <w:rsid w:val="00967170"/>
    <w:rsid w:val="00967445"/>
    <w:rsid w:val="009675AC"/>
    <w:rsid w:val="00967741"/>
    <w:rsid w:val="00967AA2"/>
    <w:rsid w:val="00967B83"/>
    <w:rsid w:val="00967D88"/>
    <w:rsid w:val="009705B9"/>
    <w:rsid w:val="00970B33"/>
    <w:rsid w:val="00970C8D"/>
    <w:rsid w:val="00970FE3"/>
    <w:rsid w:val="009712B7"/>
    <w:rsid w:val="00971BCD"/>
    <w:rsid w:val="009720ED"/>
    <w:rsid w:val="00972591"/>
    <w:rsid w:val="009727D3"/>
    <w:rsid w:val="0097297D"/>
    <w:rsid w:val="0097331A"/>
    <w:rsid w:val="009735B3"/>
    <w:rsid w:val="00973617"/>
    <w:rsid w:val="0097393E"/>
    <w:rsid w:val="00973974"/>
    <w:rsid w:val="00973B8B"/>
    <w:rsid w:val="00974061"/>
    <w:rsid w:val="0097419A"/>
    <w:rsid w:val="009742FC"/>
    <w:rsid w:val="009743F4"/>
    <w:rsid w:val="00974599"/>
    <w:rsid w:val="009745CD"/>
    <w:rsid w:val="009745EE"/>
    <w:rsid w:val="00974640"/>
    <w:rsid w:val="00974683"/>
    <w:rsid w:val="009747C6"/>
    <w:rsid w:val="00974974"/>
    <w:rsid w:val="00974BA2"/>
    <w:rsid w:val="00974E70"/>
    <w:rsid w:val="00974EC5"/>
    <w:rsid w:val="0097530C"/>
    <w:rsid w:val="00975972"/>
    <w:rsid w:val="00975B91"/>
    <w:rsid w:val="00975BC7"/>
    <w:rsid w:val="009762C8"/>
    <w:rsid w:val="00976419"/>
    <w:rsid w:val="00976840"/>
    <w:rsid w:val="009769F7"/>
    <w:rsid w:val="00976F2F"/>
    <w:rsid w:val="0097741D"/>
    <w:rsid w:val="0097751D"/>
    <w:rsid w:val="0097752D"/>
    <w:rsid w:val="009775CA"/>
    <w:rsid w:val="009776C3"/>
    <w:rsid w:val="0097792F"/>
    <w:rsid w:val="00977B30"/>
    <w:rsid w:val="009802EB"/>
    <w:rsid w:val="00980654"/>
    <w:rsid w:val="00980DED"/>
    <w:rsid w:val="00981286"/>
    <w:rsid w:val="009812EC"/>
    <w:rsid w:val="00981654"/>
    <w:rsid w:val="00981839"/>
    <w:rsid w:val="00981857"/>
    <w:rsid w:val="009818AF"/>
    <w:rsid w:val="00981A6E"/>
    <w:rsid w:val="00982186"/>
    <w:rsid w:val="009821A2"/>
    <w:rsid w:val="00982629"/>
    <w:rsid w:val="0098278F"/>
    <w:rsid w:val="00982F02"/>
    <w:rsid w:val="0098301D"/>
    <w:rsid w:val="00983441"/>
    <w:rsid w:val="009838E2"/>
    <w:rsid w:val="00983ACE"/>
    <w:rsid w:val="00983C3C"/>
    <w:rsid w:val="00983DAE"/>
    <w:rsid w:val="00984076"/>
    <w:rsid w:val="009843F3"/>
    <w:rsid w:val="0098491C"/>
    <w:rsid w:val="00984B0A"/>
    <w:rsid w:val="00984BFF"/>
    <w:rsid w:val="009854BD"/>
    <w:rsid w:val="009855F4"/>
    <w:rsid w:val="009858BE"/>
    <w:rsid w:val="00985BAC"/>
    <w:rsid w:val="00985C9E"/>
    <w:rsid w:val="00985CF2"/>
    <w:rsid w:val="00985DCC"/>
    <w:rsid w:val="00985FA8"/>
    <w:rsid w:val="009860DE"/>
    <w:rsid w:val="00986264"/>
    <w:rsid w:val="00986386"/>
    <w:rsid w:val="0098666A"/>
    <w:rsid w:val="00986A84"/>
    <w:rsid w:val="00986D53"/>
    <w:rsid w:val="00986F30"/>
    <w:rsid w:val="009876CC"/>
    <w:rsid w:val="00987CFE"/>
    <w:rsid w:val="00987D5A"/>
    <w:rsid w:val="00987E2A"/>
    <w:rsid w:val="00987E71"/>
    <w:rsid w:val="00987E7F"/>
    <w:rsid w:val="00987EA5"/>
    <w:rsid w:val="0099014D"/>
    <w:rsid w:val="0099021C"/>
    <w:rsid w:val="009904ED"/>
    <w:rsid w:val="0099061F"/>
    <w:rsid w:val="0099081A"/>
    <w:rsid w:val="0099089E"/>
    <w:rsid w:val="009908E9"/>
    <w:rsid w:val="0099155E"/>
    <w:rsid w:val="00991B3C"/>
    <w:rsid w:val="00991D97"/>
    <w:rsid w:val="00992150"/>
    <w:rsid w:val="00992162"/>
    <w:rsid w:val="0099286F"/>
    <w:rsid w:val="00992BB9"/>
    <w:rsid w:val="00992E27"/>
    <w:rsid w:val="00992E43"/>
    <w:rsid w:val="00992E52"/>
    <w:rsid w:val="00993121"/>
    <w:rsid w:val="009931CE"/>
    <w:rsid w:val="00993630"/>
    <w:rsid w:val="009938F6"/>
    <w:rsid w:val="00993914"/>
    <w:rsid w:val="00993C6D"/>
    <w:rsid w:val="00993DA2"/>
    <w:rsid w:val="00993E32"/>
    <w:rsid w:val="0099404E"/>
    <w:rsid w:val="009940B1"/>
    <w:rsid w:val="009942E8"/>
    <w:rsid w:val="00994645"/>
    <w:rsid w:val="0099465B"/>
    <w:rsid w:val="00994F88"/>
    <w:rsid w:val="009953C6"/>
    <w:rsid w:val="009953E5"/>
    <w:rsid w:val="009953F0"/>
    <w:rsid w:val="009957ED"/>
    <w:rsid w:val="00996010"/>
    <w:rsid w:val="009962F5"/>
    <w:rsid w:val="00996492"/>
    <w:rsid w:val="009966BD"/>
    <w:rsid w:val="00996A2E"/>
    <w:rsid w:val="00996A8D"/>
    <w:rsid w:val="00996BCB"/>
    <w:rsid w:val="0099719D"/>
    <w:rsid w:val="00997310"/>
    <w:rsid w:val="00997404"/>
    <w:rsid w:val="00997A04"/>
    <w:rsid w:val="00997B3B"/>
    <w:rsid w:val="00997EA6"/>
    <w:rsid w:val="009A0060"/>
    <w:rsid w:val="009A0487"/>
    <w:rsid w:val="009A068F"/>
    <w:rsid w:val="009A0B5F"/>
    <w:rsid w:val="009A0B85"/>
    <w:rsid w:val="009A0C63"/>
    <w:rsid w:val="009A1158"/>
    <w:rsid w:val="009A1795"/>
    <w:rsid w:val="009A1A7C"/>
    <w:rsid w:val="009A1BAD"/>
    <w:rsid w:val="009A1C68"/>
    <w:rsid w:val="009A1F3A"/>
    <w:rsid w:val="009A1FFB"/>
    <w:rsid w:val="009A221B"/>
    <w:rsid w:val="009A226C"/>
    <w:rsid w:val="009A23C1"/>
    <w:rsid w:val="009A253C"/>
    <w:rsid w:val="009A272C"/>
    <w:rsid w:val="009A3423"/>
    <w:rsid w:val="009A355B"/>
    <w:rsid w:val="009A3A58"/>
    <w:rsid w:val="009A3F73"/>
    <w:rsid w:val="009A4662"/>
    <w:rsid w:val="009A46D7"/>
    <w:rsid w:val="009A49D5"/>
    <w:rsid w:val="009A4C03"/>
    <w:rsid w:val="009A4D7C"/>
    <w:rsid w:val="009A4EB6"/>
    <w:rsid w:val="009A5225"/>
    <w:rsid w:val="009A52C9"/>
    <w:rsid w:val="009A538A"/>
    <w:rsid w:val="009A5600"/>
    <w:rsid w:val="009A5706"/>
    <w:rsid w:val="009A57B3"/>
    <w:rsid w:val="009A593E"/>
    <w:rsid w:val="009A5BFF"/>
    <w:rsid w:val="009A5F2F"/>
    <w:rsid w:val="009A5F9E"/>
    <w:rsid w:val="009A6175"/>
    <w:rsid w:val="009A64CF"/>
    <w:rsid w:val="009A6AD6"/>
    <w:rsid w:val="009A6D38"/>
    <w:rsid w:val="009A6F3F"/>
    <w:rsid w:val="009A7858"/>
    <w:rsid w:val="009A7F70"/>
    <w:rsid w:val="009B0074"/>
    <w:rsid w:val="009B0392"/>
    <w:rsid w:val="009B0ABE"/>
    <w:rsid w:val="009B185C"/>
    <w:rsid w:val="009B1B1F"/>
    <w:rsid w:val="009B1D0F"/>
    <w:rsid w:val="009B1EB9"/>
    <w:rsid w:val="009B21F1"/>
    <w:rsid w:val="009B2233"/>
    <w:rsid w:val="009B2289"/>
    <w:rsid w:val="009B22F7"/>
    <w:rsid w:val="009B247E"/>
    <w:rsid w:val="009B24FD"/>
    <w:rsid w:val="009B267F"/>
    <w:rsid w:val="009B274B"/>
    <w:rsid w:val="009B2AEB"/>
    <w:rsid w:val="009B2C38"/>
    <w:rsid w:val="009B2C68"/>
    <w:rsid w:val="009B3285"/>
    <w:rsid w:val="009B361A"/>
    <w:rsid w:val="009B3649"/>
    <w:rsid w:val="009B383D"/>
    <w:rsid w:val="009B3B1C"/>
    <w:rsid w:val="009B418C"/>
    <w:rsid w:val="009B44AA"/>
    <w:rsid w:val="009B4702"/>
    <w:rsid w:val="009B497A"/>
    <w:rsid w:val="009B5145"/>
    <w:rsid w:val="009B535F"/>
    <w:rsid w:val="009B5922"/>
    <w:rsid w:val="009B59EC"/>
    <w:rsid w:val="009B5C92"/>
    <w:rsid w:val="009B5E91"/>
    <w:rsid w:val="009B5EC1"/>
    <w:rsid w:val="009B61BE"/>
    <w:rsid w:val="009B62A9"/>
    <w:rsid w:val="009B643E"/>
    <w:rsid w:val="009B6A3A"/>
    <w:rsid w:val="009B6FF2"/>
    <w:rsid w:val="009B71C3"/>
    <w:rsid w:val="009B76E7"/>
    <w:rsid w:val="009B777D"/>
    <w:rsid w:val="009B791C"/>
    <w:rsid w:val="009B7A38"/>
    <w:rsid w:val="009B7CE7"/>
    <w:rsid w:val="009C02ED"/>
    <w:rsid w:val="009C06BA"/>
    <w:rsid w:val="009C0BE0"/>
    <w:rsid w:val="009C0BF7"/>
    <w:rsid w:val="009C0C95"/>
    <w:rsid w:val="009C0DF0"/>
    <w:rsid w:val="009C0EA1"/>
    <w:rsid w:val="009C1B4D"/>
    <w:rsid w:val="009C2006"/>
    <w:rsid w:val="009C244D"/>
    <w:rsid w:val="009C2720"/>
    <w:rsid w:val="009C27E8"/>
    <w:rsid w:val="009C2A18"/>
    <w:rsid w:val="009C2B55"/>
    <w:rsid w:val="009C2C35"/>
    <w:rsid w:val="009C2D26"/>
    <w:rsid w:val="009C2D61"/>
    <w:rsid w:val="009C2DA1"/>
    <w:rsid w:val="009C300C"/>
    <w:rsid w:val="009C30FC"/>
    <w:rsid w:val="009C3209"/>
    <w:rsid w:val="009C3368"/>
    <w:rsid w:val="009C33F3"/>
    <w:rsid w:val="009C35F6"/>
    <w:rsid w:val="009C3992"/>
    <w:rsid w:val="009C39A6"/>
    <w:rsid w:val="009C3A36"/>
    <w:rsid w:val="009C3C19"/>
    <w:rsid w:val="009C3CEE"/>
    <w:rsid w:val="009C3E7D"/>
    <w:rsid w:val="009C3F22"/>
    <w:rsid w:val="009C42CC"/>
    <w:rsid w:val="009C4567"/>
    <w:rsid w:val="009C460E"/>
    <w:rsid w:val="009C47E6"/>
    <w:rsid w:val="009C481D"/>
    <w:rsid w:val="009C4AA5"/>
    <w:rsid w:val="009C4C7D"/>
    <w:rsid w:val="009C4E53"/>
    <w:rsid w:val="009C4F76"/>
    <w:rsid w:val="009C5287"/>
    <w:rsid w:val="009C52ED"/>
    <w:rsid w:val="009C5328"/>
    <w:rsid w:val="009C544A"/>
    <w:rsid w:val="009C54BD"/>
    <w:rsid w:val="009C5A2A"/>
    <w:rsid w:val="009C5DEA"/>
    <w:rsid w:val="009C5FD3"/>
    <w:rsid w:val="009C6488"/>
    <w:rsid w:val="009C654F"/>
    <w:rsid w:val="009C659D"/>
    <w:rsid w:val="009C6768"/>
    <w:rsid w:val="009C68D3"/>
    <w:rsid w:val="009C6BE4"/>
    <w:rsid w:val="009C6C14"/>
    <w:rsid w:val="009C6CFB"/>
    <w:rsid w:val="009C6D86"/>
    <w:rsid w:val="009C70A4"/>
    <w:rsid w:val="009C75B3"/>
    <w:rsid w:val="009C782A"/>
    <w:rsid w:val="009C7C14"/>
    <w:rsid w:val="009D0289"/>
    <w:rsid w:val="009D052F"/>
    <w:rsid w:val="009D0643"/>
    <w:rsid w:val="009D0674"/>
    <w:rsid w:val="009D06E0"/>
    <w:rsid w:val="009D0B2B"/>
    <w:rsid w:val="009D0B6D"/>
    <w:rsid w:val="009D0C95"/>
    <w:rsid w:val="009D0E46"/>
    <w:rsid w:val="009D10BA"/>
    <w:rsid w:val="009D11DC"/>
    <w:rsid w:val="009D1239"/>
    <w:rsid w:val="009D1B31"/>
    <w:rsid w:val="009D1B37"/>
    <w:rsid w:val="009D1B4A"/>
    <w:rsid w:val="009D1D49"/>
    <w:rsid w:val="009D1D6A"/>
    <w:rsid w:val="009D1E39"/>
    <w:rsid w:val="009D2204"/>
    <w:rsid w:val="009D2287"/>
    <w:rsid w:val="009D23C1"/>
    <w:rsid w:val="009D26FF"/>
    <w:rsid w:val="009D27DC"/>
    <w:rsid w:val="009D27FA"/>
    <w:rsid w:val="009D2B36"/>
    <w:rsid w:val="009D2E83"/>
    <w:rsid w:val="009D2E8E"/>
    <w:rsid w:val="009D32AB"/>
    <w:rsid w:val="009D356D"/>
    <w:rsid w:val="009D3745"/>
    <w:rsid w:val="009D39D0"/>
    <w:rsid w:val="009D3C6B"/>
    <w:rsid w:val="009D3CA5"/>
    <w:rsid w:val="009D3E2E"/>
    <w:rsid w:val="009D3E64"/>
    <w:rsid w:val="009D3EDB"/>
    <w:rsid w:val="009D446C"/>
    <w:rsid w:val="009D47A2"/>
    <w:rsid w:val="009D48D2"/>
    <w:rsid w:val="009D4A08"/>
    <w:rsid w:val="009D4A71"/>
    <w:rsid w:val="009D4A86"/>
    <w:rsid w:val="009D4DDE"/>
    <w:rsid w:val="009D4F04"/>
    <w:rsid w:val="009D55BB"/>
    <w:rsid w:val="009D5632"/>
    <w:rsid w:val="009D56E6"/>
    <w:rsid w:val="009D59DE"/>
    <w:rsid w:val="009D5A7A"/>
    <w:rsid w:val="009D5B8D"/>
    <w:rsid w:val="009D5F1A"/>
    <w:rsid w:val="009D6250"/>
    <w:rsid w:val="009D6390"/>
    <w:rsid w:val="009D645D"/>
    <w:rsid w:val="009D66D5"/>
    <w:rsid w:val="009D6BD5"/>
    <w:rsid w:val="009D6D9D"/>
    <w:rsid w:val="009D6E6E"/>
    <w:rsid w:val="009D7705"/>
    <w:rsid w:val="009D77A4"/>
    <w:rsid w:val="009D7C01"/>
    <w:rsid w:val="009D7C93"/>
    <w:rsid w:val="009D7E4E"/>
    <w:rsid w:val="009E0074"/>
    <w:rsid w:val="009E02D0"/>
    <w:rsid w:val="009E048C"/>
    <w:rsid w:val="009E0614"/>
    <w:rsid w:val="009E06BE"/>
    <w:rsid w:val="009E077D"/>
    <w:rsid w:val="009E07AD"/>
    <w:rsid w:val="009E0BAF"/>
    <w:rsid w:val="009E0C34"/>
    <w:rsid w:val="009E0DDA"/>
    <w:rsid w:val="009E0E12"/>
    <w:rsid w:val="009E1313"/>
    <w:rsid w:val="009E1394"/>
    <w:rsid w:val="009E186D"/>
    <w:rsid w:val="009E1A73"/>
    <w:rsid w:val="009E1B2D"/>
    <w:rsid w:val="009E1B7D"/>
    <w:rsid w:val="009E1BCA"/>
    <w:rsid w:val="009E1C96"/>
    <w:rsid w:val="009E1CF2"/>
    <w:rsid w:val="009E1FD4"/>
    <w:rsid w:val="009E2010"/>
    <w:rsid w:val="009E2196"/>
    <w:rsid w:val="009E232C"/>
    <w:rsid w:val="009E240D"/>
    <w:rsid w:val="009E2AE7"/>
    <w:rsid w:val="009E2C09"/>
    <w:rsid w:val="009E2D4A"/>
    <w:rsid w:val="009E2E82"/>
    <w:rsid w:val="009E302F"/>
    <w:rsid w:val="009E3318"/>
    <w:rsid w:val="009E3505"/>
    <w:rsid w:val="009E3585"/>
    <w:rsid w:val="009E36B0"/>
    <w:rsid w:val="009E3782"/>
    <w:rsid w:val="009E3F3C"/>
    <w:rsid w:val="009E434A"/>
    <w:rsid w:val="009E4414"/>
    <w:rsid w:val="009E457E"/>
    <w:rsid w:val="009E45EF"/>
    <w:rsid w:val="009E4717"/>
    <w:rsid w:val="009E477F"/>
    <w:rsid w:val="009E4788"/>
    <w:rsid w:val="009E4E30"/>
    <w:rsid w:val="009E5243"/>
    <w:rsid w:val="009E52BB"/>
    <w:rsid w:val="009E5473"/>
    <w:rsid w:val="009E5550"/>
    <w:rsid w:val="009E55D2"/>
    <w:rsid w:val="009E5A61"/>
    <w:rsid w:val="009E5D44"/>
    <w:rsid w:val="009E5D5B"/>
    <w:rsid w:val="009E5E51"/>
    <w:rsid w:val="009E5E57"/>
    <w:rsid w:val="009E61D5"/>
    <w:rsid w:val="009E630F"/>
    <w:rsid w:val="009E648E"/>
    <w:rsid w:val="009E65D5"/>
    <w:rsid w:val="009E6B47"/>
    <w:rsid w:val="009E6C2B"/>
    <w:rsid w:val="009E6E3C"/>
    <w:rsid w:val="009E7188"/>
    <w:rsid w:val="009E7246"/>
    <w:rsid w:val="009E76AE"/>
    <w:rsid w:val="009E7D61"/>
    <w:rsid w:val="009E7FA1"/>
    <w:rsid w:val="009F0173"/>
    <w:rsid w:val="009F01B5"/>
    <w:rsid w:val="009F036D"/>
    <w:rsid w:val="009F0407"/>
    <w:rsid w:val="009F0555"/>
    <w:rsid w:val="009F05F9"/>
    <w:rsid w:val="009F07EE"/>
    <w:rsid w:val="009F0821"/>
    <w:rsid w:val="009F092D"/>
    <w:rsid w:val="009F0E9C"/>
    <w:rsid w:val="009F1265"/>
    <w:rsid w:val="009F12C0"/>
    <w:rsid w:val="009F1512"/>
    <w:rsid w:val="009F1C7C"/>
    <w:rsid w:val="009F1E16"/>
    <w:rsid w:val="009F22BD"/>
    <w:rsid w:val="009F23A0"/>
    <w:rsid w:val="009F2518"/>
    <w:rsid w:val="009F2B75"/>
    <w:rsid w:val="009F2BF0"/>
    <w:rsid w:val="009F2F1B"/>
    <w:rsid w:val="009F3075"/>
    <w:rsid w:val="009F310B"/>
    <w:rsid w:val="009F321F"/>
    <w:rsid w:val="009F3478"/>
    <w:rsid w:val="009F362D"/>
    <w:rsid w:val="009F3660"/>
    <w:rsid w:val="009F3DFB"/>
    <w:rsid w:val="009F403D"/>
    <w:rsid w:val="009F40AB"/>
    <w:rsid w:val="009F47C8"/>
    <w:rsid w:val="009F4D23"/>
    <w:rsid w:val="009F4D42"/>
    <w:rsid w:val="009F4F54"/>
    <w:rsid w:val="009F516D"/>
    <w:rsid w:val="009F527D"/>
    <w:rsid w:val="009F55B4"/>
    <w:rsid w:val="009F5ACD"/>
    <w:rsid w:val="009F5C0F"/>
    <w:rsid w:val="009F619B"/>
    <w:rsid w:val="009F6579"/>
    <w:rsid w:val="009F6870"/>
    <w:rsid w:val="009F6951"/>
    <w:rsid w:val="009F6ADB"/>
    <w:rsid w:val="009F6B95"/>
    <w:rsid w:val="009F6DD2"/>
    <w:rsid w:val="009F6E20"/>
    <w:rsid w:val="009F705B"/>
    <w:rsid w:val="009F70AC"/>
    <w:rsid w:val="009F7577"/>
    <w:rsid w:val="009F76CA"/>
    <w:rsid w:val="009F7A88"/>
    <w:rsid w:val="009F7AA1"/>
    <w:rsid w:val="009F7ADB"/>
    <w:rsid w:val="00A00081"/>
    <w:rsid w:val="00A0022C"/>
    <w:rsid w:val="00A002AE"/>
    <w:rsid w:val="00A00341"/>
    <w:rsid w:val="00A0059E"/>
    <w:rsid w:val="00A00642"/>
    <w:rsid w:val="00A00666"/>
    <w:rsid w:val="00A00881"/>
    <w:rsid w:val="00A01035"/>
    <w:rsid w:val="00A01088"/>
    <w:rsid w:val="00A010FF"/>
    <w:rsid w:val="00A0118A"/>
    <w:rsid w:val="00A01365"/>
    <w:rsid w:val="00A01489"/>
    <w:rsid w:val="00A017B6"/>
    <w:rsid w:val="00A01A14"/>
    <w:rsid w:val="00A01C0B"/>
    <w:rsid w:val="00A01CF6"/>
    <w:rsid w:val="00A01D25"/>
    <w:rsid w:val="00A01D65"/>
    <w:rsid w:val="00A01D77"/>
    <w:rsid w:val="00A024E8"/>
    <w:rsid w:val="00A026A2"/>
    <w:rsid w:val="00A02751"/>
    <w:rsid w:val="00A029C3"/>
    <w:rsid w:val="00A029CB"/>
    <w:rsid w:val="00A02CB9"/>
    <w:rsid w:val="00A0301A"/>
    <w:rsid w:val="00A031FB"/>
    <w:rsid w:val="00A0361B"/>
    <w:rsid w:val="00A03A61"/>
    <w:rsid w:val="00A03B21"/>
    <w:rsid w:val="00A03DFA"/>
    <w:rsid w:val="00A03F78"/>
    <w:rsid w:val="00A040DF"/>
    <w:rsid w:val="00A042E4"/>
    <w:rsid w:val="00A04349"/>
    <w:rsid w:val="00A044E7"/>
    <w:rsid w:val="00A04548"/>
    <w:rsid w:val="00A045FB"/>
    <w:rsid w:val="00A047C0"/>
    <w:rsid w:val="00A04BA1"/>
    <w:rsid w:val="00A05037"/>
    <w:rsid w:val="00A05135"/>
    <w:rsid w:val="00A053BD"/>
    <w:rsid w:val="00A053F3"/>
    <w:rsid w:val="00A05A73"/>
    <w:rsid w:val="00A05B30"/>
    <w:rsid w:val="00A05EA3"/>
    <w:rsid w:val="00A05F3A"/>
    <w:rsid w:val="00A06019"/>
    <w:rsid w:val="00A063EA"/>
    <w:rsid w:val="00A065B4"/>
    <w:rsid w:val="00A0690B"/>
    <w:rsid w:val="00A069B9"/>
    <w:rsid w:val="00A06AD7"/>
    <w:rsid w:val="00A06D90"/>
    <w:rsid w:val="00A072D0"/>
    <w:rsid w:val="00A0757E"/>
    <w:rsid w:val="00A07796"/>
    <w:rsid w:val="00A07920"/>
    <w:rsid w:val="00A07958"/>
    <w:rsid w:val="00A07F43"/>
    <w:rsid w:val="00A07FDB"/>
    <w:rsid w:val="00A102CF"/>
    <w:rsid w:val="00A1068E"/>
    <w:rsid w:val="00A10741"/>
    <w:rsid w:val="00A10A24"/>
    <w:rsid w:val="00A10B4C"/>
    <w:rsid w:val="00A10FA9"/>
    <w:rsid w:val="00A113C6"/>
    <w:rsid w:val="00A11422"/>
    <w:rsid w:val="00A1198B"/>
    <w:rsid w:val="00A11AFF"/>
    <w:rsid w:val="00A11BEF"/>
    <w:rsid w:val="00A11C76"/>
    <w:rsid w:val="00A11E3A"/>
    <w:rsid w:val="00A11EDA"/>
    <w:rsid w:val="00A11FB3"/>
    <w:rsid w:val="00A12029"/>
    <w:rsid w:val="00A12368"/>
    <w:rsid w:val="00A12541"/>
    <w:rsid w:val="00A12550"/>
    <w:rsid w:val="00A125A7"/>
    <w:rsid w:val="00A1265E"/>
    <w:rsid w:val="00A12849"/>
    <w:rsid w:val="00A12928"/>
    <w:rsid w:val="00A129C7"/>
    <w:rsid w:val="00A12A0F"/>
    <w:rsid w:val="00A12AB6"/>
    <w:rsid w:val="00A12DEC"/>
    <w:rsid w:val="00A131B0"/>
    <w:rsid w:val="00A1321D"/>
    <w:rsid w:val="00A136F0"/>
    <w:rsid w:val="00A13DDE"/>
    <w:rsid w:val="00A14026"/>
    <w:rsid w:val="00A140C4"/>
    <w:rsid w:val="00A143B7"/>
    <w:rsid w:val="00A1455B"/>
    <w:rsid w:val="00A14680"/>
    <w:rsid w:val="00A14717"/>
    <w:rsid w:val="00A147A0"/>
    <w:rsid w:val="00A1494D"/>
    <w:rsid w:val="00A14A31"/>
    <w:rsid w:val="00A14A44"/>
    <w:rsid w:val="00A14A45"/>
    <w:rsid w:val="00A150D0"/>
    <w:rsid w:val="00A1526E"/>
    <w:rsid w:val="00A1534B"/>
    <w:rsid w:val="00A15614"/>
    <w:rsid w:val="00A1564E"/>
    <w:rsid w:val="00A15C29"/>
    <w:rsid w:val="00A15C39"/>
    <w:rsid w:val="00A15E4A"/>
    <w:rsid w:val="00A15F3A"/>
    <w:rsid w:val="00A15F9B"/>
    <w:rsid w:val="00A15FD4"/>
    <w:rsid w:val="00A1604E"/>
    <w:rsid w:val="00A16ABD"/>
    <w:rsid w:val="00A16C72"/>
    <w:rsid w:val="00A16D71"/>
    <w:rsid w:val="00A16EC6"/>
    <w:rsid w:val="00A16FD8"/>
    <w:rsid w:val="00A1764E"/>
    <w:rsid w:val="00A17CE8"/>
    <w:rsid w:val="00A17D54"/>
    <w:rsid w:val="00A17D59"/>
    <w:rsid w:val="00A17D6D"/>
    <w:rsid w:val="00A17FF2"/>
    <w:rsid w:val="00A2000F"/>
    <w:rsid w:val="00A200A2"/>
    <w:rsid w:val="00A201D8"/>
    <w:rsid w:val="00A20204"/>
    <w:rsid w:val="00A204CD"/>
    <w:rsid w:val="00A206BB"/>
    <w:rsid w:val="00A207BB"/>
    <w:rsid w:val="00A20951"/>
    <w:rsid w:val="00A20B10"/>
    <w:rsid w:val="00A21086"/>
    <w:rsid w:val="00A211AC"/>
    <w:rsid w:val="00A21529"/>
    <w:rsid w:val="00A2172A"/>
    <w:rsid w:val="00A2187A"/>
    <w:rsid w:val="00A2189F"/>
    <w:rsid w:val="00A21AC6"/>
    <w:rsid w:val="00A21BBE"/>
    <w:rsid w:val="00A21BEE"/>
    <w:rsid w:val="00A21D3B"/>
    <w:rsid w:val="00A21DF3"/>
    <w:rsid w:val="00A21FFD"/>
    <w:rsid w:val="00A22107"/>
    <w:rsid w:val="00A22975"/>
    <w:rsid w:val="00A23361"/>
    <w:rsid w:val="00A23601"/>
    <w:rsid w:val="00A236FA"/>
    <w:rsid w:val="00A238AE"/>
    <w:rsid w:val="00A239AC"/>
    <w:rsid w:val="00A23A9E"/>
    <w:rsid w:val="00A23BE0"/>
    <w:rsid w:val="00A23D8B"/>
    <w:rsid w:val="00A2409C"/>
    <w:rsid w:val="00A24395"/>
    <w:rsid w:val="00A243C4"/>
    <w:rsid w:val="00A2440F"/>
    <w:rsid w:val="00A244A9"/>
    <w:rsid w:val="00A244C6"/>
    <w:rsid w:val="00A2453D"/>
    <w:rsid w:val="00A246C1"/>
    <w:rsid w:val="00A248B3"/>
    <w:rsid w:val="00A248E3"/>
    <w:rsid w:val="00A249DE"/>
    <w:rsid w:val="00A24A19"/>
    <w:rsid w:val="00A24B09"/>
    <w:rsid w:val="00A24BFA"/>
    <w:rsid w:val="00A24C5C"/>
    <w:rsid w:val="00A24CAE"/>
    <w:rsid w:val="00A24CFD"/>
    <w:rsid w:val="00A24DC6"/>
    <w:rsid w:val="00A25217"/>
    <w:rsid w:val="00A25504"/>
    <w:rsid w:val="00A257E0"/>
    <w:rsid w:val="00A2624A"/>
    <w:rsid w:val="00A26267"/>
    <w:rsid w:val="00A262EA"/>
    <w:rsid w:val="00A26313"/>
    <w:rsid w:val="00A26B61"/>
    <w:rsid w:val="00A26C25"/>
    <w:rsid w:val="00A26D1F"/>
    <w:rsid w:val="00A26F43"/>
    <w:rsid w:val="00A27025"/>
    <w:rsid w:val="00A27129"/>
    <w:rsid w:val="00A2716D"/>
    <w:rsid w:val="00A27251"/>
    <w:rsid w:val="00A27388"/>
    <w:rsid w:val="00A275ED"/>
    <w:rsid w:val="00A27654"/>
    <w:rsid w:val="00A27853"/>
    <w:rsid w:val="00A27B41"/>
    <w:rsid w:val="00A27EE5"/>
    <w:rsid w:val="00A27F5C"/>
    <w:rsid w:val="00A300ED"/>
    <w:rsid w:val="00A3015E"/>
    <w:rsid w:val="00A303AF"/>
    <w:rsid w:val="00A30521"/>
    <w:rsid w:val="00A30723"/>
    <w:rsid w:val="00A30850"/>
    <w:rsid w:val="00A30BAF"/>
    <w:rsid w:val="00A31058"/>
    <w:rsid w:val="00A31257"/>
    <w:rsid w:val="00A3129D"/>
    <w:rsid w:val="00A31641"/>
    <w:rsid w:val="00A31822"/>
    <w:rsid w:val="00A31B3E"/>
    <w:rsid w:val="00A31E95"/>
    <w:rsid w:val="00A31F50"/>
    <w:rsid w:val="00A32095"/>
    <w:rsid w:val="00A323CF"/>
    <w:rsid w:val="00A324B4"/>
    <w:rsid w:val="00A3292B"/>
    <w:rsid w:val="00A329E3"/>
    <w:rsid w:val="00A32A7A"/>
    <w:rsid w:val="00A32A9D"/>
    <w:rsid w:val="00A33154"/>
    <w:rsid w:val="00A33321"/>
    <w:rsid w:val="00A33359"/>
    <w:rsid w:val="00A33C6B"/>
    <w:rsid w:val="00A33E17"/>
    <w:rsid w:val="00A34596"/>
    <w:rsid w:val="00A346F6"/>
    <w:rsid w:val="00A34D25"/>
    <w:rsid w:val="00A34DEC"/>
    <w:rsid w:val="00A351D4"/>
    <w:rsid w:val="00A356A1"/>
    <w:rsid w:val="00A35A2A"/>
    <w:rsid w:val="00A35F45"/>
    <w:rsid w:val="00A3604E"/>
    <w:rsid w:val="00A368D0"/>
    <w:rsid w:val="00A36E19"/>
    <w:rsid w:val="00A36F50"/>
    <w:rsid w:val="00A36FC5"/>
    <w:rsid w:val="00A37283"/>
    <w:rsid w:val="00A374CC"/>
    <w:rsid w:val="00A3757F"/>
    <w:rsid w:val="00A4035F"/>
    <w:rsid w:val="00A404AA"/>
    <w:rsid w:val="00A40586"/>
    <w:rsid w:val="00A407BF"/>
    <w:rsid w:val="00A40898"/>
    <w:rsid w:val="00A40A74"/>
    <w:rsid w:val="00A40ECC"/>
    <w:rsid w:val="00A40FA8"/>
    <w:rsid w:val="00A415CB"/>
    <w:rsid w:val="00A4164E"/>
    <w:rsid w:val="00A418AC"/>
    <w:rsid w:val="00A41A1D"/>
    <w:rsid w:val="00A41A55"/>
    <w:rsid w:val="00A41CF4"/>
    <w:rsid w:val="00A41F4F"/>
    <w:rsid w:val="00A421E9"/>
    <w:rsid w:val="00A42385"/>
    <w:rsid w:val="00A42414"/>
    <w:rsid w:val="00A424DB"/>
    <w:rsid w:val="00A425CF"/>
    <w:rsid w:val="00A42670"/>
    <w:rsid w:val="00A42932"/>
    <w:rsid w:val="00A42933"/>
    <w:rsid w:val="00A42994"/>
    <w:rsid w:val="00A42A1F"/>
    <w:rsid w:val="00A42E0E"/>
    <w:rsid w:val="00A43C8C"/>
    <w:rsid w:val="00A43EF2"/>
    <w:rsid w:val="00A440D9"/>
    <w:rsid w:val="00A4434C"/>
    <w:rsid w:val="00A44874"/>
    <w:rsid w:val="00A448E0"/>
    <w:rsid w:val="00A44A1B"/>
    <w:rsid w:val="00A44AE7"/>
    <w:rsid w:val="00A44B29"/>
    <w:rsid w:val="00A44B46"/>
    <w:rsid w:val="00A44CE6"/>
    <w:rsid w:val="00A44EE1"/>
    <w:rsid w:val="00A44F9F"/>
    <w:rsid w:val="00A4565D"/>
    <w:rsid w:val="00A456E1"/>
    <w:rsid w:val="00A45B5F"/>
    <w:rsid w:val="00A45C54"/>
    <w:rsid w:val="00A45CF7"/>
    <w:rsid w:val="00A4651B"/>
    <w:rsid w:val="00A4652D"/>
    <w:rsid w:val="00A46806"/>
    <w:rsid w:val="00A46BFF"/>
    <w:rsid w:val="00A46C1E"/>
    <w:rsid w:val="00A46F82"/>
    <w:rsid w:val="00A4728B"/>
    <w:rsid w:val="00A47521"/>
    <w:rsid w:val="00A47898"/>
    <w:rsid w:val="00A47B3F"/>
    <w:rsid w:val="00A47E20"/>
    <w:rsid w:val="00A47F30"/>
    <w:rsid w:val="00A47F7D"/>
    <w:rsid w:val="00A502C1"/>
    <w:rsid w:val="00A50619"/>
    <w:rsid w:val="00A5069F"/>
    <w:rsid w:val="00A506E5"/>
    <w:rsid w:val="00A50726"/>
    <w:rsid w:val="00A50847"/>
    <w:rsid w:val="00A50897"/>
    <w:rsid w:val="00A50C93"/>
    <w:rsid w:val="00A51115"/>
    <w:rsid w:val="00A51369"/>
    <w:rsid w:val="00A516AF"/>
    <w:rsid w:val="00A51726"/>
    <w:rsid w:val="00A51A13"/>
    <w:rsid w:val="00A51B29"/>
    <w:rsid w:val="00A51FBD"/>
    <w:rsid w:val="00A5224C"/>
    <w:rsid w:val="00A52368"/>
    <w:rsid w:val="00A5254D"/>
    <w:rsid w:val="00A52638"/>
    <w:rsid w:val="00A527F0"/>
    <w:rsid w:val="00A52B57"/>
    <w:rsid w:val="00A532A4"/>
    <w:rsid w:val="00A532AC"/>
    <w:rsid w:val="00A53542"/>
    <w:rsid w:val="00A5361E"/>
    <w:rsid w:val="00A5362A"/>
    <w:rsid w:val="00A537A8"/>
    <w:rsid w:val="00A53C1B"/>
    <w:rsid w:val="00A53D60"/>
    <w:rsid w:val="00A53F6D"/>
    <w:rsid w:val="00A53FD0"/>
    <w:rsid w:val="00A542A1"/>
    <w:rsid w:val="00A5459C"/>
    <w:rsid w:val="00A546C7"/>
    <w:rsid w:val="00A54779"/>
    <w:rsid w:val="00A54F03"/>
    <w:rsid w:val="00A550CB"/>
    <w:rsid w:val="00A55152"/>
    <w:rsid w:val="00A55215"/>
    <w:rsid w:val="00A55640"/>
    <w:rsid w:val="00A55A07"/>
    <w:rsid w:val="00A55B7D"/>
    <w:rsid w:val="00A55C21"/>
    <w:rsid w:val="00A55CCB"/>
    <w:rsid w:val="00A55F8D"/>
    <w:rsid w:val="00A56090"/>
    <w:rsid w:val="00A561D9"/>
    <w:rsid w:val="00A56225"/>
    <w:rsid w:val="00A5625F"/>
    <w:rsid w:val="00A56282"/>
    <w:rsid w:val="00A5628F"/>
    <w:rsid w:val="00A562F0"/>
    <w:rsid w:val="00A56591"/>
    <w:rsid w:val="00A56599"/>
    <w:rsid w:val="00A5673B"/>
    <w:rsid w:val="00A568A0"/>
    <w:rsid w:val="00A569B4"/>
    <w:rsid w:val="00A56E93"/>
    <w:rsid w:val="00A56FA1"/>
    <w:rsid w:val="00A5711A"/>
    <w:rsid w:val="00A5752C"/>
    <w:rsid w:val="00A57549"/>
    <w:rsid w:val="00A579BC"/>
    <w:rsid w:val="00A6027F"/>
    <w:rsid w:val="00A60B86"/>
    <w:rsid w:val="00A60E01"/>
    <w:rsid w:val="00A60F51"/>
    <w:rsid w:val="00A610D3"/>
    <w:rsid w:val="00A6142A"/>
    <w:rsid w:val="00A6169F"/>
    <w:rsid w:val="00A618B5"/>
    <w:rsid w:val="00A619EB"/>
    <w:rsid w:val="00A61C45"/>
    <w:rsid w:val="00A62444"/>
    <w:rsid w:val="00A624E3"/>
    <w:rsid w:val="00A6260C"/>
    <w:rsid w:val="00A6264E"/>
    <w:rsid w:val="00A6293E"/>
    <w:rsid w:val="00A629D9"/>
    <w:rsid w:val="00A62A53"/>
    <w:rsid w:val="00A62CD0"/>
    <w:rsid w:val="00A630F4"/>
    <w:rsid w:val="00A63409"/>
    <w:rsid w:val="00A637D5"/>
    <w:rsid w:val="00A638DF"/>
    <w:rsid w:val="00A63A12"/>
    <w:rsid w:val="00A63BD6"/>
    <w:rsid w:val="00A63D6F"/>
    <w:rsid w:val="00A64009"/>
    <w:rsid w:val="00A64350"/>
    <w:rsid w:val="00A6486E"/>
    <w:rsid w:val="00A64891"/>
    <w:rsid w:val="00A64A1F"/>
    <w:rsid w:val="00A64A77"/>
    <w:rsid w:val="00A64F58"/>
    <w:rsid w:val="00A64F71"/>
    <w:rsid w:val="00A6517D"/>
    <w:rsid w:val="00A65241"/>
    <w:rsid w:val="00A6533B"/>
    <w:rsid w:val="00A653FE"/>
    <w:rsid w:val="00A656FA"/>
    <w:rsid w:val="00A65A9E"/>
    <w:rsid w:val="00A65CA5"/>
    <w:rsid w:val="00A65E6A"/>
    <w:rsid w:val="00A6627C"/>
    <w:rsid w:val="00A6638E"/>
    <w:rsid w:val="00A66478"/>
    <w:rsid w:val="00A664D0"/>
    <w:rsid w:val="00A6667D"/>
    <w:rsid w:val="00A667D1"/>
    <w:rsid w:val="00A66C4A"/>
    <w:rsid w:val="00A6709C"/>
    <w:rsid w:val="00A670E5"/>
    <w:rsid w:val="00A6718D"/>
    <w:rsid w:val="00A671E1"/>
    <w:rsid w:val="00A674C8"/>
    <w:rsid w:val="00A67E38"/>
    <w:rsid w:val="00A70020"/>
    <w:rsid w:val="00A7008C"/>
    <w:rsid w:val="00A701CD"/>
    <w:rsid w:val="00A7038E"/>
    <w:rsid w:val="00A70505"/>
    <w:rsid w:val="00A705E3"/>
    <w:rsid w:val="00A7071E"/>
    <w:rsid w:val="00A70791"/>
    <w:rsid w:val="00A70B75"/>
    <w:rsid w:val="00A70DA1"/>
    <w:rsid w:val="00A70F87"/>
    <w:rsid w:val="00A71056"/>
    <w:rsid w:val="00A7110E"/>
    <w:rsid w:val="00A711BB"/>
    <w:rsid w:val="00A712FE"/>
    <w:rsid w:val="00A71393"/>
    <w:rsid w:val="00A71861"/>
    <w:rsid w:val="00A71984"/>
    <w:rsid w:val="00A71A69"/>
    <w:rsid w:val="00A71B0D"/>
    <w:rsid w:val="00A71D27"/>
    <w:rsid w:val="00A72006"/>
    <w:rsid w:val="00A720D9"/>
    <w:rsid w:val="00A721A0"/>
    <w:rsid w:val="00A721D1"/>
    <w:rsid w:val="00A7269B"/>
    <w:rsid w:val="00A72953"/>
    <w:rsid w:val="00A72ACF"/>
    <w:rsid w:val="00A72C8A"/>
    <w:rsid w:val="00A73044"/>
    <w:rsid w:val="00A732B5"/>
    <w:rsid w:val="00A73319"/>
    <w:rsid w:val="00A73373"/>
    <w:rsid w:val="00A735AA"/>
    <w:rsid w:val="00A7378A"/>
    <w:rsid w:val="00A738AF"/>
    <w:rsid w:val="00A73B0E"/>
    <w:rsid w:val="00A7400D"/>
    <w:rsid w:val="00A740D7"/>
    <w:rsid w:val="00A741A2"/>
    <w:rsid w:val="00A7424A"/>
    <w:rsid w:val="00A74274"/>
    <w:rsid w:val="00A74320"/>
    <w:rsid w:val="00A743F9"/>
    <w:rsid w:val="00A7450D"/>
    <w:rsid w:val="00A747B4"/>
    <w:rsid w:val="00A7483E"/>
    <w:rsid w:val="00A74B10"/>
    <w:rsid w:val="00A74E25"/>
    <w:rsid w:val="00A75382"/>
    <w:rsid w:val="00A75456"/>
    <w:rsid w:val="00A75607"/>
    <w:rsid w:val="00A75753"/>
    <w:rsid w:val="00A75946"/>
    <w:rsid w:val="00A75A74"/>
    <w:rsid w:val="00A75A88"/>
    <w:rsid w:val="00A75C3D"/>
    <w:rsid w:val="00A75C5F"/>
    <w:rsid w:val="00A75D59"/>
    <w:rsid w:val="00A762A5"/>
    <w:rsid w:val="00A762F8"/>
    <w:rsid w:val="00A76538"/>
    <w:rsid w:val="00A76F06"/>
    <w:rsid w:val="00A76FC9"/>
    <w:rsid w:val="00A77257"/>
    <w:rsid w:val="00A77750"/>
    <w:rsid w:val="00A779C7"/>
    <w:rsid w:val="00A77C3D"/>
    <w:rsid w:val="00A77F29"/>
    <w:rsid w:val="00A77FFB"/>
    <w:rsid w:val="00A80187"/>
    <w:rsid w:val="00A802C8"/>
    <w:rsid w:val="00A802D7"/>
    <w:rsid w:val="00A8070A"/>
    <w:rsid w:val="00A8079A"/>
    <w:rsid w:val="00A80A9F"/>
    <w:rsid w:val="00A80CA7"/>
    <w:rsid w:val="00A80E3B"/>
    <w:rsid w:val="00A80EE0"/>
    <w:rsid w:val="00A81175"/>
    <w:rsid w:val="00A811AE"/>
    <w:rsid w:val="00A8126A"/>
    <w:rsid w:val="00A817EA"/>
    <w:rsid w:val="00A818F8"/>
    <w:rsid w:val="00A81A36"/>
    <w:rsid w:val="00A81CB4"/>
    <w:rsid w:val="00A81F10"/>
    <w:rsid w:val="00A820F8"/>
    <w:rsid w:val="00A821C2"/>
    <w:rsid w:val="00A82553"/>
    <w:rsid w:val="00A825D9"/>
    <w:rsid w:val="00A8275D"/>
    <w:rsid w:val="00A829EB"/>
    <w:rsid w:val="00A82A32"/>
    <w:rsid w:val="00A8306C"/>
    <w:rsid w:val="00A830A5"/>
    <w:rsid w:val="00A83169"/>
    <w:rsid w:val="00A832C4"/>
    <w:rsid w:val="00A83447"/>
    <w:rsid w:val="00A834AB"/>
    <w:rsid w:val="00A835AF"/>
    <w:rsid w:val="00A8367C"/>
    <w:rsid w:val="00A837FD"/>
    <w:rsid w:val="00A83A1C"/>
    <w:rsid w:val="00A83B43"/>
    <w:rsid w:val="00A83BAF"/>
    <w:rsid w:val="00A83CA7"/>
    <w:rsid w:val="00A8435F"/>
    <w:rsid w:val="00A845B8"/>
    <w:rsid w:val="00A84B01"/>
    <w:rsid w:val="00A84C19"/>
    <w:rsid w:val="00A84D26"/>
    <w:rsid w:val="00A8505D"/>
    <w:rsid w:val="00A850E2"/>
    <w:rsid w:val="00A85152"/>
    <w:rsid w:val="00A851CF"/>
    <w:rsid w:val="00A853C2"/>
    <w:rsid w:val="00A857CC"/>
    <w:rsid w:val="00A858B0"/>
    <w:rsid w:val="00A85D32"/>
    <w:rsid w:val="00A85F0A"/>
    <w:rsid w:val="00A8685E"/>
    <w:rsid w:val="00A8739A"/>
    <w:rsid w:val="00A877CB"/>
    <w:rsid w:val="00A87823"/>
    <w:rsid w:val="00A8790E"/>
    <w:rsid w:val="00A87B35"/>
    <w:rsid w:val="00A87CEF"/>
    <w:rsid w:val="00A87DC7"/>
    <w:rsid w:val="00A87E23"/>
    <w:rsid w:val="00A9011A"/>
    <w:rsid w:val="00A90189"/>
    <w:rsid w:val="00A90824"/>
    <w:rsid w:val="00A90BAF"/>
    <w:rsid w:val="00A90BD9"/>
    <w:rsid w:val="00A90C36"/>
    <w:rsid w:val="00A90D64"/>
    <w:rsid w:val="00A90DFB"/>
    <w:rsid w:val="00A90F15"/>
    <w:rsid w:val="00A91126"/>
    <w:rsid w:val="00A911CF"/>
    <w:rsid w:val="00A912BE"/>
    <w:rsid w:val="00A914C2"/>
    <w:rsid w:val="00A91BD8"/>
    <w:rsid w:val="00A91C81"/>
    <w:rsid w:val="00A91EB2"/>
    <w:rsid w:val="00A91F8A"/>
    <w:rsid w:val="00A9223E"/>
    <w:rsid w:val="00A923E6"/>
    <w:rsid w:val="00A9252C"/>
    <w:rsid w:val="00A92571"/>
    <w:rsid w:val="00A925E3"/>
    <w:rsid w:val="00A929A7"/>
    <w:rsid w:val="00A92DE7"/>
    <w:rsid w:val="00A92F14"/>
    <w:rsid w:val="00A930B5"/>
    <w:rsid w:val="00A931F6"/>
    <w:rsid w:val="00A9350B"/>
    <w:rsid w:val="00A93529"/>
    <w:rsid w:val="00A9376D"/>
    <w:rsid w:val="00A938B7"/>
    <w:rsid w:val="00A93B6C"/>
    <w:rsid w:val="00A93D31"/>
    <w:rsid w:val="00A93DC6"/>
    <w:rsid w:val="00A93E0B"/>
    <w:rsid w:val="00A93E60"/>
    <w:rsid w:val="00A93E74"/>
    <w:rsid w:val="00A93FB9"/>
    <w:rsid w:val="00A94088"/>
    <w:rsid w:val="00A9427D"/>
    <w:rsid w:val="00A942F7"/>
    <w:rsid w:val="00A9433C"/>
    <w:rsid w:val="00A945A1"/>
    <w:rsid w:val="00A945D9"/>
    <w:rsid w:val="00A949B0"/>
    <w:rsid w:val="00A94C67"/>
    <w:rsid w:val="00A94D25"/>
    <w:rsid w:val="00A94EDC"/>
    <w:rsid w:val="00A94F1C"/>
    <w:rsid w:val="00A95496"/>
    <w:rsid w:val="00A956B1"/>
    <w:rsid w:val="00A957F4"/>
    <w:rsid w:val="00A95939"/>
    <w:rsid w:val="00A95C7C"/>
    <w:rsid w:val="00A95CD1"/>
    <w:rsid w:val="00A960E9"/>
    <w:rsid w:val="00A96330"/>
    <w:rsid w:val="00A96352"/>
    <w:rsid w:val="00A96420"/>
    <w:rsid w:val="00A96632"/>
    <w:rsid w:val="00A96662"/>
    <w:rsid w:val="00A968A5"/>
    <w:rsid w:val="00A96D32"/>
    <w:rsid w:val="00A96E6A"/>
    <w:rsid w:val="00A971D0"/>
    <w:rsid w:val="00A97204"/>
    <w:rsid w:val="00A979F9"/>
    <w:rsid w:val="00A97B49"/>
    <w:rsid w:val="00A97E5C"/>
    <w:rsid w:val="00AA0102"/>
    <w:rsid w:val="00AA017D"/>
    <w:rsid w:val="00AA04A7"/>
    <w:rsid w:val="00AA0A46"/>
    <w:rsid w:val="00AA0E0C"/>
    <w:rsid w:val="00AA0E5E"/>
    <w:rsid w:val="00AA101E"/>
    <w:rsid w:val="00AA1455"/>
    <w:rsid w:val="00AA175E"/>
    <w:rsid w:val="00AA1B5B"/>
    <w:rsid w:val="00AA2054"/>
    <w:rsid w:val="00AA2266"/>
    <w:rsid w:val="00AA2297"/>
    <w:rsid w:val="00AA2712"/>
    <w:rsid w:val="00AA2A22"/>
    <w:rsid w:val="00AA2C10"/>
    <w:rsid w:val="00AA2C3A"/>
    <w:rsid w:val="00AA2D73"/>
    <w:rsid w:val="00AA2D8C"/>
    <w:rsid w:val="00AA2DDC"/>
    <w:rsid w:val="00AA2EA0"/>
    <w:rsid w:val="00AA3012"/>
    <w:rsid w:val="00AA30B8"/>
    <w:rsid w:val="00AA3B6A"/>
    <w:rsid w:val="00AA3DA3"/>
    <w:rsid w:val="00AA4026"/>
    <w:rsid w:val="00AA44B4"/>
    <w:rsid w:val="00AA45C4"/>
    <w:rsid w:val="00AA4A6C"/>
    <w:rsid w:val="00AA4ADB"/>
    <w:rsid w:val="00AA4CF2"/>
    <w:rsid w:val="00AA4E22"/>
    <w:rsid w:val="00AA4E4A"/>
    <w:rsid w:val="00AA505E"/>
    <w:rsid w:val="00AA514A"/>
    <w:rsid w:val="00AA5518"/>
    <w:rsid w:val="00AA56B7"/>
    <w:rsid w:val="00AA5A08"/>
    <w:rsid w:val="00AA5AA3"/>
    <w:rsid w:val="00AA5B01"/>
    <w:rsid w:val="00AA5B2C"/>
    <w:rsid w:val="00AA5D67"/>
    <w:rsid w:val="00AA630D"/>
    <w:rsid w:val="00AA645C"/>
    <w:rsid w:val="00AA6836"/>
    <w:rsid w:val="00AA68A0"/>
    <w:rsid w:val="00AA6E0D"/>
    <w:rsid w:val="00AA7526"/>
    <w:rsid w:val="00AA7723"/>
    <w:rsid w:val="00AA774A"/>
    <w:rsid w:val="00AA7789"/>
    <w:rsid w:val="00AA7923"/>
    <w:rsid w:val="00AA7C3F"/>
    <w:rsid w:val="00AB0206"/>
    <w:rsid w:val="00AB032F"/>
    <w:rsid w:val="00AB0B2D"/>
    <w:rsid w:val="00AB0CCA"/>
    <w:rsid w:val="00AB0F34"/>
    <w:rsid w:val="00AB101E"/>
    <w:rsid w:val="00AB108E"/>
    <w:rsid w:val="00AB1295"/>
    <w:rsid w:val="00AB12FE"/>
    <w:rsid w:val="00AB1453"/>
    <w:rsid w:val="00AB15DC"/>
    <w:rsid w:val="00AB1765"/>
    <w:rsid w:val="00AB19BE"/>
    <w:rsid w:val="00AB1BFC"/>
    <w:rsid w:val="00AB1F47"/>
    <w:rsid w:val="00AB215E"/>
    <w:rsid w:val="00AB285E"/>
    <w:rsid w:val="00AB29B3"/>
    <w:rsid w:val="00AB29DF"/>
    <w:rsid w:val="00AB2E12"/>
    <w:rsid w:val="00AB2FAD"/>
    <w:rsid w:val="00AB34F4"/>
    <w:rsid w:val="00AB3969"/>
    <w:rsid w:val="00AB3A77"/>
    <w:rsid w:val="00AB3BB3"/>
    <w:rsid w:val="00AB3CA3"/>
    <w:rsid w:val="00AB3F04"/>
    <w:rsid w:val="00AB4422"/>
    <w:rsid w:val="00AB447D"/>
    <w:rsid w:val="00AB474C"/>
    <w:rsid w:val="00AB4AE9"/>
    <w:rsid w:val="00AB4C44"/>
    <w:rsid w:val="00AB500F"/>
    <w:rsid w:val="00AB514D"/>
    <w:rsid w:val="00AB568E"/>
    <w:rsid w:val="00AB5DDB"/>
    <w:rsid w:val="00AB5FFE"/>
    <w:rsid w:val="00AB661E"/>
    <w:rsid w:val="00AB683A"/>
    <w:rsid w:val="00AB69A8"/>
    <w:rsid w:val="00AB6B72"/>
    <w:rsid w:val="00AB6EA6"/>
    <w:rsid w:val="00AB6EC9"/>
    <w:rsid w:val="00AB7145"/>
    <w:rsid w:val="00AB73A6"/>
    <w:rsid w:val="00AB73F1"/>
    <w:rsid w:val="00AB7466"/>
    <w:rsid w:val="00AB7622"/>
    <w:rsid w:val="00AB7697"/>
    <w:rsid w:val="00AB7716"/>
    <w:rsid w:val="00AB790F"/>
    <w:rsid w:val="00AB7937"/>
    <w:rsid w:val="00AB795D"/>
    <w:rsid w:val="00AB7DEE"/>
    <w:rsid w:val="00AB7F85"/>
    <w:rsid w:val="00AC0115"/>
    <w:rsid w:val="00AC02FD"/>
    <w:rsid w:val="00AC03E8"/>
    <w:rsid w:val="00AC05C9"/>
    <w:rsid w:val="00AC08DD"/>
    <w:rsid w:val="00AC09E9"/>
    <w:rsid w:val="00AC0AF1"/>
    <w:rsid w:val="00AC0BEE"/>
    <w:rsid w:val="00AC0D40"/>
    <w:rsid w:val="00AC0D5D"/>
    <w:rsid w:val="00AC1095"/>
    <w:rsid w:val="00AC10CA"/>
    <w:rsid w:val="00AC11B3"/>
    <w:rsid w:val="00AC12F5"/>
    <w:rsid w:val="00AC140F"/>
    <w:rsid w:val="00AC19D1"/>
    <w:rsid w:val="00AC1AB0"/>
    <w:rsid w:val="00AC1CDD"/>
    <w:rsid w:val="00AC1DC6"/>
    <w:rsid w:val="00AC2A1F"/>
    <w:rsid w:val="00AC2BAA"/>
    <w:rsid w:val="00AC2CAF"/>
    <w:rsid w:val="00AC2F99"/>
    <w:rsid w:val="00AC3174"/>
    <w:rsid w:val="00AC3491"/>
    <w:rsid w:val="00AC37A7"/>
    <w:rsid w:val="00AC38BF"/>
    <w:rsid w:val="00AC3C0F"/>
    <w:rsid w:val="00AC3D64"/>
    <w:rsid w:val="00AC3DAE"/>
    <w:rsid w:val="00AC3E8A"/>
    <w:rsid w:val="00AC433B"/>
    <w:rsid w:val="00AC4378"/>
    <w:rsid w:val="00AC4501"/>
    <w:rsid w:val="00AC4658"/>
    <w:rsid w:val="00AC48F8"/>
    <w:rsid w:val="00AC4B79"/>
    <w:rsid w:val="00AC4D28"/>
    <w:rsid w:val="00AC4EB5"/>
    <w:rsid w:val="00AC51D0"/>
    <w:rsid w:val="00AC5489"/>
    <w:rsid w:val="00AC551E"/>
    <w:rsid w:val="00AC55B1"/>
    <w:rsid w:val="00AC5681"/>
    <w:rsid w:val="00AC5927"/>
    <w:rsid w:val="00AC5A09"/>
    <w:rsid w:val="00AC5B5E"/>
    <w:rsid w:val="00AC5BE7"/>
    <w:rsid w:val="00AC5C46"/>
    <w:rsid w:val="00AC5CF3"/>
    <w:rsid w:val="00AC5DDF"/>
    <w:rsid w:val="00AC60D4"/>
    <w:rsid w:val="00AC61F1"/>
    <w:rsid w:val="00AC675E"/>
    <w:rsid w:val="00AC69BB"/>
    <w:rsid w:val="00AC6B7C"/>
    <w:rsid w:val="00AC6E8D"/>
    <w:rsid w:val="00AC7027"/>
    <w:rsid w:val="00AC7315"/>
    <w:rsid w:val="00AC7327"/>
    <w:rsid w:val="00AC734D"/>
    <w:rsid w:val="00AC7370"/>
    <w:rsid w:val="00AC78B7"/>
    <w:rsid w:val="00AC7A76"/>
    <w:rsid w:val="00AC7EAE"/>
    <w:rsid w:val="00AC7F0E"/>
    <w:rsid w:val="00AD0137"/>
    <w:rsid w:val="00AD05A9"/>
    <w:rsid w:val="00AD06AF"/>
    <w:rsid w:val="00AD070E"/>
    <w:rsid w:val="00AD0809"/>
    <w:rsid w:val="00AD0928"/>
    <w:rsid w:val="00AD09DC"/>
    <w:rsid w:val="00AD0A5C"/>
    <w:rsid w:val="00AD1002"/>
    <w:rsid w:val="00AD135E"/>
    <w:rsid w:val="00AD1789"/>
    <w:rsid w:val="00AD17F6"/>
    <w:rsid w:val="00AD1BEA"/>
    <w:rsid w:val="00AD1D52"/>
    <w:rsid w:val="00AD1F2C"/>
    <w:rsid w:val="00AD23E4"/>
    <w:rsid w:val="00AD259A"/>
    <w:rsid w:val="00AD26DD"/>
    <w:rsid w:val="00AD298F"/>
    <w:rsid w:val="00AD2ABB"/>
    <w:rsid w:val="00AD2E68"/>
    <w:rsid w:val="00AD2ECA"/>
    <w:rsid w:val="00AD2F9F"/>
    <w:rsid w:val="00AD3016"/>
    <w:rsid w:val="00AD305B"/>
    <w:rsid w:val="00AD313A"/>
    <w:rsid w:val="00AD31A8"/>
    <w:rsid w:val="00AD32C7"/>
    <w:rsid w:val="00AD32C8"/>
    <w:rsid w:val="00AD3607"/>
    <w:rsid w:val="00AD3788"/>
    <w:rsid w:val="00AD3BD9"/>
    <w:rsid w:val="00AD3C2D"/>
    <w:rsid w:val="00AD3CF9"/>
    <w:rsid w:val="00AD3EDB"/>
    <w:rsid w:val="00AD3EDE"/>
    <w:rsid w:val="00AD4103"/>
    <w:rsid w:val="00AD41E8"/>
    <w:rsid w:val="00AD434A"/>
    <w:rsid w:val="00AD45C3"/>
    <w:rsid w:val="00AD47FD"/>
    <w:rsid w:val="00AD491C"/>
    <w:rsid w:val="00AD4A88"/>
    <w:rsid w:val="00AD4BCF"/>
    <w:rsid w:val="00AD4E3A"/>
    <w:rsid w:val="00AD518B"/>
    <w:rsid w:val="00AD53ED"/>
    <w:rsid w:val="00AD55CC"/>
    <w:rsid w:val="00AD5623"/>
    <w:rsid w:val="00AD5686"/>
    <w:rsid w:val="00AD57CD"/>
    <w:rsid w:val="00AD59A7"/>
    <w:rsid w:val="00AD5DE2"/>
    <w:rsid w:val="00AD605C"/>
    <w:rsid w:val="00AD6075"/>
    <w:rsid w:val="00AD63E6"/>
    <w:rsid w:val="00AD6755"/>
    <w:rsid w:val="00AD684C"/>
    <w:rsid w:val="00AD6B1B"/>
    <w:rsid w:val="00AD6B99"/>
    <w:rsid w:val="00AD7076"/>
    <w:rsid w:val="00AD738A"/>
    <w:rsid w:val="00AD7777"/>
    <w:rsid w:val="00AD78EA"/>
    <w:rsid w:val="00AD7A43"/>
    <w:rsid w:val="00AD7A96"/>
    <w:rsid w:val="00AD7B95"/>
    <w:rsid w:val="00AD7D2C"/>
    <w:rsid w:val="00AE002F"/>
    <w:rsid w:val="00AE0295"/>
    <w:rsid w:val="00AE05F9"/>
    <w:rsid w:val="00AE061E"/>
    <w:rsid w:val="00AE0738"/>
    <w:rsid w:val="00AE0761"/>
    <w:rsid w:val="00AE0B0D"/>
    <w:rsid w:val="00AE0B3F"/>
    <w:rsid w:val="00AE0BD1"/>
    <w:rsid w:val="00AE1189"/>
    <w:rsid w:val="00AE1354"/>
    <w:rsid w:val="00AE13A7"/>
    <w:rsid w:val="00AE181F"/>
    <w:rsid w:val="00AE1953"/>
    <w:rsid w:val="00AE1AD7"/>
    <w:rsid w:val="00AE1E3C"/>
    <w:rsid w:val="00AE1EE4"/>
    <w:rsid w:val="00AE20E7"/>
    <w:rsid w:val="00AE22CB"/>
    <w:rsid w:val="00AE247D"/>
    <w:rsid w:val="00AE25E0"/>
    <w:rsid w:val="00AE279F"/>
    <w:rsid w:val="00AE2BA7"/>
    <w:rsid w:val="00AE3616"/>
    <w:rsid w:val="00AE36FE"/>
    <w:rsid w:val="00AE3A04"/>
    <w:rsid w:val="00AE418D"/>
    <w:rsid w:val="00AE4254"/>
    <w:rsid w:val="00AE447E"/>
    <w:rsid w:val="00AE45DE"/>
    <w:rsid w:val="00AE4863"/>
    <w:rsid w:val="00AE4961"/>
    <w:rsid w:val="00AE4EC0"/>
    <w:rsid w:val="00AE4F7D"/>
    <w:rsid w:val="00AE4F9B"/>
    <w:rsid w:val="00AE5460"/>
    <w:rsid w:val="00AE5767"/>
    <w:rsid w:val="00AE607B"/>
    <w:rsid w:val="00AE623F"/>
    <w:rsid w:val="00AE629F"/>
    <w:rsid w:val="00AE6A78"/>
    <w:rsid w:val="00AE6DEE"/>
    <w:rsid w:val="00AE701C"/>
    <w:rsid w:val="00AE701D"/>
    <w:rsid w:val="00AE71EB"/>
    <w:rsid w:val="00AE7328"/>
    <w:rsid w:val="00AE7441"/>
    <w:rsid w:val="00AE74E4"/>
    <w:rsid w:val="00AE76EF"/>
    <w:rsid w:val="00AE79EB"/>
    <w:rsid w:val="00AE7A07"/>
    <w:rsid w:val="00AE7AAC"/>
    <w:rsid w:val="00AE7CDA"/>
    <w:rsid w:val="00AF002F"/>
    <w:rsid w:val="00AF04D6"/>
    <w:rsid w:val="00AF0649"/>
    <w:rsid w:val="00AF0AF9"/>
    <w:rsid w:val="00AF1045"/>
    <w:rsid w:val="00AF109F"/>
    <w:rsid w:val="00AF116A"/>
    <w:rsid w:val="00AF1260"/>
    <w:rsid w:val="00AF1897"/>
    <w:rsid w:val="00AF1C3B"/>
    <w:rsid w:val="00AF1CFC"/>
    <w:rsid w:val="00AF1E54"/>
    <w:rsid w:val="00AF207E"/>
    <w:rsid w:val="00AF22E5"/>
    <w:rsid w:val="00AF23D2"/>
    <w:rsid w:val="00AF26BE"/>
    <w:rsid w:val="00AF27CC"/>
    <w:rsid w:val="00AF281B"/>
    <w:rsid w:val="00AF2899"/>
    <w:rsid w:val="00AF2BDD"/>
    <w:rsid w:val="00AF2D82"/>
    <w:rsid w:val="00AF347B"/>
    <w:rsid w:val="00AF367C"/>
    <w:rsid w:val="00AF37FE"/>
    <w:rsid w:val="00AF38E3"/>
    <w:rsid w:val="00AF3A3C"/>
    <w:rsid w:val="00AF3D04"/>
    <w:rsid w:val="00AF3EE0"/>
    <w:rsid w:val="00AF3F11"/>
    <w:rsid w:val="00AF3F48"/>
    <w:rsid w:val="00AF40AE"/>
    <w:rsid w:val="00AF4201"/>
    <w:rsid w:val="00AF4690"/>
    <w:rsid w:val="00AF4720"/>
    <w:rsid w:val="00AF48FD"/>
    <w:rsid w:val="00AF4900"/>
    <w:rsid w:val="00AF49DB"/>
    <w:rsid w:val="00AF4DDF"/>
    <w:rsid w:val="00AF4F75"/>
    <w:rsid w:val="00AF4FD2"/>
    <w:rsid w:val="00AF50A0"/>
    <w:rsid w:val="00AF50AA"/>
    <w:rsid w:val="00AF512E"/>
    <w:rsid w:val="00AF524C"/>
    <w:rsid w:val="00AF5452"/>
    <w:rsid w:val="00AF54A2"/>
    <w:rsid w:val="00AF5746"/>
    <w:rsid w:val="00AF5811"/>
    <w:rsid w:val="00AF5B15"/>
    <w:rsid w:val="00AF5DFD"/>
    <w:rsid w:val="00AF6011"/>
    <w:rsid w:val="00AF6D47"/>
    <w:rsid w:val="00AF6E16"/>
    <w:rsid w:val="00AF763E"/>
    <w:rsid w:val="00AF779D"/>
    <w:rsid w:val="00AF78E2"/>
    <w:rsid w:val="00AF7F55"/>
    <w:rsid w:val="00B005EC"/>
    <w:rsid w:val="00B00777"/>
    <w:rsid w:val="00B00778"/>
    <w:rsid w:val="00B00886"/>
    <w:rsid w:val="00B0088F"/>
    <w:rsid w:val="00B008C9"/>
    <w:rsid w:val="00B00927"/>
    <w:rsid w:val="00B00B57"/>
    <w:rsid w:val="00B00C92"/>
    <w:rsid w:val="00B00D69"/>
    <w:rsid w:val="00B0110B"/>
    <w:rsid w:val="00B01154"/>
    <w:rsid w:val="00B011CB"/>
    <w:rsid w:val="00B0142E"/>
    <w:rsid w:val="00B014EE"/>
    <w:rsid w:val="00B016F7"/>
    <w:rsid w:val="00B01749"/>
    <w:rsid w:val="00B017FF"/>
    <w:rsid w:val="00B0199A"/>
    <w:rsid w:val="00B019E6"/>
    <w:rsid w:val="00B02087"/>
    <w:rsid w:val="00B02276"/>
    <w:rsid w:val="00B0231C"/>
    <w:rsid w:val="00B0236B"/>
    <w:rsid w:val="00B024A0"/>
    <w:rsid w:val="00B0258E"/>
    <w:rsid w:val="00B025AE"/>
    <w:rsid w:val="00B02608"/>
    <w:rsid w:val="00B02722"/>
    <w:rsid w:val="00B0275D"/>
    <w:rsid w:val="00B0277A"/>
    <w:rsid w:val="00B02A78"/>
    <w:rsid w:val="00B02AFB"/>
    <w:rsid w:val="00B02B8F"/>
    <w:rsid w:val="00B02E28"/>
    <w:rsid w:val="00B02F83"/>
    <w:rsid w:val="00B02FF9"/>
    <w:rsid w:val="00B03471"/>
    <w:rsid w:val="00B0349B"/>
    <w:rsid w:val="00B035D0"/>
    <w:rsid w:val="00B03780"/>
    <w:rsid w:val="00B03A68"/>
    <w:rsid w:val="00B03BEF"/>
    <w:rsid w:val="00B04016"/>
    <w:rsid w:val="00B0420D"/>
    <w:rsid w:val="00B043B5"/>
    <w:rsid w:val="00B043FF"/>
    <w:rsid w:val="00B04478"/>
    <w:rsid w:val="00B0448A"/>
    <w:rsid w:val="00B04497"/>
    <w:rsid w:val="00B0454D"/>
    <w:rsid w:val="00B046A6"/>
    <w:rsid w:val="00B0477B"/>
    <w:rsid w:val="00B047F7"/>
    <w:rsid w:val="00B04B7F"/>
    <w:rsid w:val="00B04B9D"/>
    <w:rsid w:val="00B04C94"/>
    <w:rsid w:val="00B05020"/>
    <w:rsid w:val="00B05045"/>
    <w:rsid w:val="00B051FA"/>
    <w:rsid w:val="00B0555B"/>
    <w:rsid w:val="00B0586E"/>
    <w:rsid w:val="00B05F49"/>
    <w:rsid w:val="00B060C1"/>
    <w:rsid w:val="00B062DD"/>
    <w:rsid w:val="00B06453"/>
    <w:rsid w:val="00B06707"/>
    <w:rsid w:val="00B06770"/>
    <w:rsid w:val="00B06A49"/>
    <w:rsid w:val="00B06ADB"/>
    <w:rsid w:val="00B06B5D"/>
    <w:rsid w:val="00B06CA3"/>
    <w:rsid w:val="00B0710E"/>
    <w:rsid w:val="00B075F1"/>
    <w:rsid w:val="00B07687"/>
    <w:rsid w:val="00B0785D"/>
    <w:rsid w:val="00B07864"/>
    <w:rsid w:val="00B078B2"/>
    <w:rsid w:val="00B0793C"/>
    <w:rsid w:val="00B07B2D"/>
    <w:rsid w:val="00B07BA7"/>
    <w:rsid w:val="00B100D9"/>
    <w:rsid w:val="00B10120"/>
    <w:rsid w:val="00B104BE"/>
    <w:rsid w:val="00B1064C"/>
    <w:rsid w:val="00B10A32"/>
    <w:rsid w:val="00B10D99"/>
    <w:rsid w:val="00B10E92"/>
    <w:rsid w:val="00B10EFC"/>
    <w:rsid w:val="00B11044"/>
    <w:rsid w:val="00B11A10"/>
    <w:rsid w:val="00B11B3E"/>
    <w:rsid w:val="00B11CEB"/>
    <w:rsid w:val="00B11F93"/>
    <w:rsid w:val="00B1208D"/>
    <w:rsid w:val="00B1220D"/>
    <w:rsid w:val="00B12641"/>
    <w:rsid w:val="00B12965"/>
    <w:rsid w:val="00B1296C"/>
    <w:rsid w:val="00B12AD1"/>
    <w:rsid w:val="00B12D1D"/>
    <w:rsid w:val="00B12E31"/>
    <w:rsid w:val="00B12EA1"/>
    <w:rsid w:val="00B12EC7"/>
    <w:rsid w:val="00B130B3"/>
    <w:rsid w:val="00B1311A"/>
    <w:rsid w:val="00B135CB"/>
    <w:rsid w:val="00B13670"/>
    <w:rsid w:val="00B140EC"/>
    <w:rsid w:val="00B140ED"/>
    <w:rsid w:val="00B140FE"/>
    <w:rsid w:val="00B14173"/>
    <w:rsid w:val="00B141A3"/>
    <w:rsid w:val="00B1423F"/>
    <w:rsid w:val="00B14D40"/>
    <w:rsid w:val="00B14D99"/>
    <w:rsid w:val="00B14DBC"/>
    <w:rsid w:val="00B14DF7"/>
    <w:rsid w:val="00B153BC"/>
    <w:rsid w:val="00B1576E"/>
    <w:rsid w:val="00B15998"/>
    <w:rsid w:val="00B15FFB"/>
    <w:rsid w:val="00B1651C"/>
    <w:rsid w:val="00B168DD"/>
    <w:rsid w:val="00B16C14"/>
    <w:rsid w:val="00B16EB3"/>
    <w:rsid w:val="00B17085"/>
    <w:rsid w:val="00B170F0"/>
    <w:rsid w:val="00B1717A"/>
    <w:rsid w:val="00B1721E"/>
    <w:rsid w:val="00B17554"/>
    <w:rsid w:val="00B175AC"/>
    <w:rsid w:val="00B176E8"/>
    <w:rsid w:val="00B177B4"/>
    <w:rsid w:val="00B178EA"/>
    <w:rsid w:val="00B17AFB"/>
    <w:rsid w:val="00B17B98"/>
    <w:rsid w:val="00B17BB6"/>
    <w:rsid w:val="00B17C22"/>
    <w:rsid w:val="00B17E67"/>
    <w:rsid w:val="00B17EBF"/>
    <w:rsid w:val="00B17FEE"/>
    <w:rsid w:val="00B20071"/>
    <w:rsid w:val="00B206BA"/>
    <w:rsid w:val="00B208AC"/>
    <w:rsid w:val="00B208BA"/>
    <w:rsid w:val="00B208EF"/>
    <w:rsid w:val="00B2099A"/>
    <w:rsid w:val="00B20C2D"/>
    <w:rsid w:val="00B210FE"/>
    <w:rsid w:val="00B21156"/>
    <w:rsid w:val="00B2174B"/>
    <w:rsid w:val="00B21905"/>
    <w:rsid w:val="00B21B33"/>
    <w:rsid w:val="00B21CC1"/>
    <w:rsid w:val="00B21E12"/>
    <w:rsid w:val="00B21ED8"/>
    <w:rsid w:val="00B22702"/>
    <w:rsid w:val="00B2272F"/>
    <w:rsid w:val="00B22730"/>
    <w:rsid w:val="00B22803"/>
    <w:rsid w:val="00B22B99"/>
    <w:rsid w:val="00B22BF8"/>
    <w:rsid w:val="00B22DB4"/>
    <w:rsid w:val="00B2302B"/>
    <w:rsid w:val="00B2315F"/>
    <w:rsid w:val="00B2326B"/>
    <w:rsid w:val="00B23285"/>
    <w:rsid w:val="00B2334D"/>
    <w:rsid w:val="00B23453"/>
    <w:rsid w:val="00B23736"/>
    <w:rsid w:val="00B23D88"/>
    <w:rsid w:val="00B23DC4"/>
    <w:rsid w:val="00B23E58"/>
    <w:rsid w:val="00B23FD4"/>
    <w:rsid w:val="00B2420C"/>
    <w:rsid w:val="00B24498"/>
    <w:rsid w:val="00B24977"/>
    <w:rsid w:val="00B24B33"/>
    <w:rsid w:val="00B24B62"/>
    <w:rsid w:val="00B2532B"/>
    <w:rsid w:val="00B25507"/>
    <w:rsid w:val="00B257B1"/>
    <w:rsid w:val="00B25971"/>
    <w:rsid w:val="00B25A11"/>
    <w:rsid w:val="00B25B71"/>
    <w:rsid w:val="00B25B7E"/>
    <w:rsid w:val="00B25BBF"/>
    <w:rsid w:val="00B25F9C"/>
    <w:rsid w:val="00B263BE"/>
    <w:rsid w:val="00B266A7"/>
    <w:rsid w:val="00B26BC9"/>
    <w:rsid w:val="00B26BE4"/>
    <w:rsid w:val="00B2702F"/>
    <w:rsid w:val="00B273F3"/>
    <w:rsid w:val="00B2744D"/>
    <w:rsid w:val="00B27942"/>
    <w:rsid w:val="00B27C43"/>
    <w:rsid w:val="00B30213"/>
    <w:rsid w:val="00B30279"/>
    <w:rsid w:val="00B30904"/>
    <w:rsid w:val="00B309D2"/>
    <w:rsid w:val="00B30A98"/>
    <w:rsid w:val="00B30AC0"/>
    <w:rsid w:val="00B30BE7"/>
    <w:rsid w:val="00B30DD0"/>
    <w:rsid w:val="00B311C0"/>
    <w:rsid w:val="00B315EA"/>
    <w:rsid w:val="00B31804"/>
    <w:rsid w:val="00B3181E"/>
    <w:rsid w:val="00B32093"/>
    <w:rsid w:val="00B32107"/>
    <w:rsid w:val="00B3280D"/>
    <w:rsid w:val="00B32A73"/>
    <w:rsid w:val="00B32FD1"/>
    <w:rsid w:val="00B330F5"/>
    <w:rsid w:val="00B3376C"/>
    <w:rsid w:val="00B33B4E"/>
    <w:rsid w:val="00B33CB9"/>
    <w:rsid w:val="00B33D90"/>
    <w:rsid w:val="00B33DEA"/>
    <w:rsid w:val="00B33FDF"/>
    <w:rsid w:val="00B344F2"/>
    <w:rsid w:val="00B34747"/>
    <w:rsid w:val="00B347CA"/>
    <w:rsid w:val="00B347FB"/>
    <w:rsid w:val="00B349C5"/>
    <w:rsid w:val="00B34D1D"/>
    <w:rsid w:val="00B34FC4"/>
    <w:rsid w:val="00B35021"/>
    <w:rsid w:val="00B3510C"/>
    <w:rsid w:val="00B35312"/>
    <w:rsid w:val="00B35360"/>
    <w:rsid w:val="00B35434"/>
    <w:rsid w:val="00B359F7"/>
    <w:rsid w:val="00B35A67"/>
    <w:rsid w:val="00B35B0B"/>
    <w:rsid w:val="00B35CCD"/>
    <w:rsid w:val="00B35D03"/>
    <w:rsid w:val="00B35FFB"/>
    <w:rsid w:val="00B3609A"/>
    <w:rsid w:val="00B36194"/>
    <w:rsid w:val="00B3626C"/>
    <w:rsid w:val="00B36440"/>
    <w:rsid w:val="00B365E2"/>
    <w:rsid w:val="00B36652"/>
    <w:rsid w:val="00B3665B"/>
    <w:rsid w:val="00B369B9"/>
    <w:rsid w:val="00B36AD4"/>
    <w:rsid w:val="00B36AE3"/>
    <w:rsid w:val="00B36E09"/>
    <w:rsid w:val="00B3718F"/>
    <w:rsid w:val="00B371D3"/>
    <w:rsid w:val="00B372BE"/>
    <w:rsid w:val="00B37372"/>
    <w:rsid w:val="00B37D43"/>
    <w:rsid w:val="00B37D7E"/>
    <w:rsid w:val="00B37DE1"/>
    <w:rsid w:val="00B37FBF"/>
    <w:rsid w:val="00B37FC2"/>
    <w:rsid w:val="00B400D4"/>
    <w:rsid w:val="00B40412"/>
    <w:rsid w:val="00B40597"/>
    <w:rsid w:val="00B40666"/>
    <w:rsid w:val="00B40751"/>
    <w:rsid w:val="00B4078F"/>
    <w:rsid w:val="00B4088F"/>
    <w:rsid w:val="00B40892"/>
    <w:rsid w:val="00B40F9E"/>
    <w:rsid w:val="00B4112B"/>
    <w:rsid w:val="00B4115A"/>
    <w:rsid w:val="00B4131A"/>
    <w:rsid w:val="00B4160C"/>
    <w:rsid w:val="00B41C6B"/>
    <w:rsid w:val="00B41DD4"/>
    <w:rsid w:val="00B41E06"/>
    <w:rsid w:val="00B41F9F"/>
    <w:rsid w:val="00B420B4"/>
    <w:rsid w:val="00B4225B"/>
    <w:rsid w:val="00B42506"/>
    <w:rsid w:val="00B42561"/>
    <w:rsid w:val="00B42B3C"/>
    <w:rsid w:val="00B42DF4"/>
    <w:rsid w:val="00B42FEE"/>
    <w:rsid w:val="00B43AFD"/>
    <w:rsid w:val="00B43CFE"/>
    <w:rsid w:val="00B43FF5"/>
    <w:rsid w:val="00B447D7"/>
    <w:rsid w:val="00B447E7"/>
    <w:rsid w:val="00B449E9"/>
    <w:rsid w:val="00B44A67"/>
    <w:rsid w:val="00B44C80"/>
    <w:rsid w:val="00B44FB5"/>
    <w:rsid w:val="00B45E7F"/>
    <w:rsid w:val="00B4635B"/>
    <w:rsid w:val="00B46406"/>
    <w:rsid w:val="00B4647C"/>
    <w:rsid w:val="00B465CE"/>
    <w:rsid w:val="00B46764"/>
    <w:rsid w:val="00B46E2D"/>
    <w:rsid w:val="00B47036"/>
    <w:rsid w:val="00B47315"/>
    <w:rsid w:val="00B473F0"/>
    <w:rsid w:val="00B476F0"/>
    <w:rsid w:val="00B47913"/>
    <w:rsid w:val="00B47BF0"/>
    <w:rsid w:val="00B47C9D"/>
    <w:rsid w:val="00B500B3"/>
    <w:rsid w:val="00B50183"/>
    <w:rsid w:val="00B5021E"/>
    <w:rsid w:val="00B50242"/>
    <w:rsid w:val="00B503A4"/>
    <w:rsid w:val="00B5067B"/>
    <w:rsid w:val="00B50706"/>
    <w:rsid w:val="00B50856"/>
    <w:rsid w:val="00B50941"/>
    <w:rsid w:val="00B50BC7"/>
    <w:rsid w:val="00B50D62"/>
    <w:rsid w:val="00B50E97"/>
    <w:rsid w:val="00B50EAA"/>
    <w:rsid w:val="00B50F15"/>
    <w:rsid w:val="00B50F3D"/>
    <w:rsid w:val="00B510BC"/>
    <w:rsid w:val="00B51200"/>
    <w:rsid w:val="00B5121F"/>
    <w:rsid w:val="00B516E2"/>
    <w:rsid w:val="00B516E6"/>
    <w:rsid w:val="00B51C12"/>
    <w:rsid w:val="00B51C3C"/>
    <w:rsid w:val="00B51F7F"/>
    <w:rsid w:val="00B52337"/>
    <w:rsid w:val="00B52633"/>
    <w:rsid w:val="00B527A8"/>
    <w:rsid w:val="00B52931"/>
    <w:rsid w:val="00B52B1F"/>
    <w:rsid w:val="00B52B7E"/>
    <w:rsid w:val="00B52BAC"/>
    <w:rsid w:val="00B52E50"/>
    <w:rsid w:val="00B52E85"/>
    <w:rsid w:val="00B532EE"/>
    <w:rsid w:val="00B5330F"/>
    <w:rsid w:val="00B533A1"/>
    <w:rsid w:val="00B534BC"/>
    <w:rsid w:val="00B535BF"/>
    <w:rsid w:val="00B53604"/>
    <w:rsid w:val="00B536CA"/>
    <w:rsid w:val="00B53A3F"/>
    <w:rsid w:val="00B53A8D"/>
    <w:rsid w:val="00B53A9E"/>
    <w:rsid w:val="00B53E22"/>
    <w:rsid w:val="00B54253"/>
    <w:rsid w:val="00B54798"/>
    <w:rsid w:val="00B54965"/>
    <w:rsid w:val="00B55063"/>
    <w:rsid w:val="00B550D0"/>
    <w:rsid w:val="00B550EF"/>
    <w:rsid w:val="00B553E4"/>
    <w:rsid w:val="00B5548B"/>
    <w:rsid w:val="00B5555E"/>
    <w:rsid w:val="00B555C2"/>
    <w:rsid w:val="00B55A3C"/>
    <w:rsid w:val="00B55ECD"/>
    <w:rsid w:val="00B55F56"/>
    <w:rsid w:val="00B56141"/>
    <w:rsid w:val="00B56576"/>
    <w:rsid w:val="00B56587"/>
    <w:rsid w:val="00B565D8"/>
    <w:rsid w:val="00B56708"/>
    <w:rsid w:val="00B5678E"/>
    <w:rsid w:val="00B568C4"/>
    <w:rsid w:val="00B56917"/>
    <w:rsid w:val="00B569B1"/>
    <w:rsid w:val="00B56BD7"/>
    <w:rsid w:val="00B57263"/>
    <w:rsid w:val="00B572B3"/>
    <w:rsid w:val="00B574F9"/>
    <w:rsid w:val="00B57BB9"/>
    <w:rsid w:val="00B57C00"/>
    <w:rsid w:val="00B57E4A"/>
    <w:rsid w:val="00B60105"/>
    <w:rsid w:val="00B604B1"/>
    <w:rsid w:val="00B60587"/>
    <w:rsid w:val="00B6079B"/>
    <w:rsid w:val="00B607E0"/>
    <w:rsid w:val="00B60ADA"/>
    <w:rsid w:val="00B60F48"/>
    <w:rsid w:val="00B61023"/>
    <w:rsid w:val="00B61190"/>
    <w:rsid w:val="00B61209"/>
    <w:rsid w:val="00B61344"/>
    <w:rsid w:val="00B61808"/>
    <w:rsid w:val="00B62234"/>
    <w:rsid w:val="00B62433"/>
    <w:rsid w:val="00B628E7"/>
    <w:rsid w:val="00B62C6F"/>
    <w:rsid w:val="00B62D8D"/>
    <w:rsid w:val="00B62EA5"/>
    <w:rsid w:val="00B6329A"/>
    <w:rsid w:val="00B637CE"/>
    <w:rsid w:val="00B63963"/>
    <w:rsid w:val="00B63C63"/>
    <w:rsid w:val="00B63EEA"/>
    <w:rsid w:val="00B642F8"/>
    <w:rsid w:val="00B6447B"/>
    <w:rsid w:val="00B6451D"/>
    <w:rsid w:val="00B646B9"/>
    <w:rsid w:val="00B647E4"/>
    <w:rsid w:val="00B64885"/>
    <w:rsid w:val="00B64A25"/>
    <w:rsid w:val="00B64BCA"/>
    <w:rsid w:val="00B64D1E"/>
    <w:rsid w:val="00B6501B"/>
    <w:rsid w:val="00B65081"/>
    <w:rsid w:val="00B651B7"/>
    <w:rsid w:val="00B65329"/>
    <w:rsid w:val="00B65355"/>
    <w:rsid w:val="00B65392"/>
    <w:rsid w:val="00B65469"/>
    <w:rsid w:val="00B656FF"/>
    <w:rsid w:val="00B65984"/>
    <w:rsid w:val="00B65AA8"/>
    <w:rsid w:val="00B65CEE"/>
    <w:rsid w:val="00B65EA8"/>
    <w:rsid w:val="00B65F48"/>
    <w:rsid w:val="00B66208"/>
    <w:rsid w:val="00B66261"/>
    <w:rsid w:val="00B6643C"/>
    <w:rsid w:val="00B6669B"/>
    <w:rsid w:val="00B66C00"/>
    <w:rsid w:val="00B66FE0"/>
    <w:rsid w:val="00B6799B"/>
    <w:rsid w:val="00B679AB"/>
    <w:rsid w:val="00B67C59"/>
    <w:rsid w:val="00B67DA3"/>
    <w:rsid w:val="00B67E4D"/>
    <w:rsid w:val="00B70565"/>
    <w:rsid w:val="00B70827"/>
    <w:rsid w:val="00B70B34"/>
    <w:rsid w:val="00B70EA3"/>
    <w:rsid w:val="00B70EC8"/>
    <w:rsid w:val="00B712E3"/>
    <w:rsid w:val="00B7192B"/>
    <w:rsid w:val="00B71E10"/>
    <w:rsid w:val="00B71FBF"/>
    <w:rsid w:val="00B7237A"/>
    <w:rsid w:val="00B723A3"/>
    <w:rsid w:val="00B72405"/>
    <w:rsid w:val="00B72A4F"/>
    <w:rsid w:val="00B72C57"/>
    <w:rsid w:val="00B72D9F"/>
    <w:rsid w:val="00B72E42"/>
    <w:rsid w:val="00B72FAC"/>
    <w:rsid w:val="00B734F1"/>
    <w:rsid w:val="00B73577"/>
    <w:rsid w:val="00B7363F"/>
    <w:rsid w:val="00B736AB"/>
    <w:rsid w:val="00B736FD"/>
    <w:rsid w:val="00B737DA"/>
    <w:rsid w:val="00B737E9"/>
    <w:rsid w:val="00B73C58"/>
    <w:rsid w:val="00B740EC"/>
    <w:rsid w:val="00B74116"/>
    <w:rsid w:val="00B741D7"/>
    <w:rsid w:val="00B743EE"/>
    <w:rsid w:val="00B7440D"/>
    <w:rsid w:val="00B74BC4"/>
    <w:rsid w:val="00B74BF9"/>
    <w:rsid w:val="00B74C90"/>
    <w:rsid w:val="00B74CA3"/>
    <w:rsid w:val="00B7515B"/>
    <w:rsid w:val="00B7517B"/>
    <w:rsid w:val="00B752C3"/>
    <w:rsid w:val="00B75816"/>
    <w:rsid w:val="00B75986"/>
    <w:rsid w:val="00B75B78"/>
    <w:rsid w:val="00B7678F"/>
    <w:rsid w:val="00B76BF9"/>
    <w:rsid w:val="00B76EDA"/>
    <w:rsid w:val="00B76F52"/>
    <w:rsid w:val="00B76F8A"/>
    <w:rsid w:val="00B77032"/>
    <w:rsid w:val="00B776B2"/>
    <w:rsid w:val="00B7797B"/>
    <w:rsid w:val="00B77991"/>
    <w:rsid w:val="00B77AE7"/>
    <w:rsid w:val="00B77AEF"/>
    <w:rsid w:val="00B77B7B"/>
    <w:rsid w:val="00B77C80"/>
    <w:rsid w:val="00B77E67"/>
    <w:rsid w:val="00B801A7"/>
    <w:rsid w:val="00B802F4"/>
    <w:rsid w:val="00B80308"/>
    <w:rsid w:val="00B80645"/>
    <w:rsid w:val="00B80782"/>
    <w:rsid w:val="00B8091C"/>
    <w:rsid w:val="00B80CEE"/>
    <w:rsid w:val="00B81156"/>
    <w:rsid w:val="00B811E9"/>
    <w:rsid w:val="00B8165F"/>
    <w:rsid w:val="00B81845"/>
    <w:rsid w:val="00B81927"/>
    <w:rsid w:val="00B81AA0"/>
    <w:rsid w:val="00B81B1C"/>
    <w:rsid w:val="00B81D78"/>
    <w:rsid w:val="00B81DE4"/>
    <w:rsid w:val="00B81E6E"/>
    <w:rsid w:val="00B81EB3"/>
    <w:rsid w:val="00B820AC"/>
    <w:rsid w:val="00B821BC"/>
    <w:rsid w:val="00B823A6"/>
    <w:rsid w:val="00B824F5"/>
    <w:rsid w:val="00B82678"/>
    <w:rsid w:val="00B82791"/>
    <w:rsid w:val="00B8282E"/>
    <w:rsid w:val="00B82AC2"/>
    <w:rsid w:val="00B82C8D"/>
    <w:rsid w:val="00B82F78"/>
    <w:rsid w:val="00B83299"/>
    <w:rsid w:val="00B832C0"/>
    <w:rsid w:val="00B83B83"/>
    <w:rsid w:val="00B83BFB"/>
    <w:rsid w:val="00B84035"/>
    <w:rsid w:val="00B84112"/>
    <w:rsid w:val="00B841E1"/>
    <w:rsid w:val="00B84385"/>
    <w:rsid w:val="00B8446A"/>
    <w:rsid w:val="00B84500"/>
    <w:rsid w:val="00B8468C"/>
    <w:rsid w:val="00B8483C"/>
    <w:rsid w:val="00B8484D"/>
    <w:rsid w:val="00B84859"/>
    <w:rsid w:val="00B84E8B"/>
    <w:rsid w:val="00B84EDE"/>
    <w:rsid w:val="00B84FCA"/>
    <w:rsid w:val="00B8505B"/>
    <w:rsid w:val="00B853F4"/>
    <w:rsid w:val="00B859C4"/>
    <w:rsid w:val="00B859C7"/>
    <w:rsid w:val="00B85F50"/>
    <w:rsid w:val="00B8606A"/>
    <w:rsid w:val="00B861CA"/>
    <w:rsid w:val="00B8651F"/>
    <w:rsid w:val="00B867AC"/>
    <w:rsid w:val="00B868FC"/>
    <w:rsid w:val="00B86986"/>
    <w:rsid w:val="00B86A55"/>
    <w:rsid w:val="00B86EBC"/>
    <w:rsid w:val="00B87175"/>
    <w:rsid w:val="00B871AD"/>
    <w:rsid w:val="00B87684"/>
    <w:rsid w:val="00B87F42"/>
    <w:rsid w:val="00B906D4"/>
    <w:rsid w:val="00B9075A"/>
    <w:rsid w:val="00B907DA"/>
    <w:rsid w:val="00B90822"/>
    <w:rsid w:val="00B908C7"/>
    <w:rsid w:val="00B90953"/>
    <w:rsid w:val="00B90CB6"/>
    <w:rsid w:val="00B90CBC"/>
    <w:rsid w:val="00B90E32"/>
    <w:rsid w:val="00B9115B"/>
    <w:rsid w:val="00B913D4"/>
    <w:rsid w:val="00B91506"/>
    <w:rsid w:val="00B9183C"/>
    <w:rsid w:val="00B91991"/>
    <w:rsid w:val="00B919F1"/>
    <w:rsid w:val="00B91E94"/>
    <w:rsid w:val="00B91EAA"/>
    <w:rsid w:val="00B922E2"/>
    <w:rsid w:val="00B92352"/>
    <w:rsid w:val="00B923BC"/>
    <w:rsid w:val="00B923EB"/>
    <w:rsid w:val="00B924D9"/>
    <w:rsid w:val="00B925AC"/>
    <w:rsid w:val="00B92983"/>
    <w:rsid w:val="00B92AE7"/>
    <w:rsid w:val="00B92BEA"/>
    <w:rsid w:val="00B92CAE"/>
    <w:rsid w:val="00B92F1D"/>
    <w:rsid w:val="00B93039"/>
    <w:rsid w:val="00B93082"/>
    <w:rsid w:val="00B932CF"/>
    <w:rsid w:val="00B93386"/>
    <w:rsid w:val="00B93580"/>
    <w:rsid w:val="00B93706"/>
    <w:rsid w:val="00B93838"/>
    <w:rsid w:val="00B93927"/>
    <w:rsid w:val="00B939B7"/>
    <w:rsid w:val="00B93B73"/>
    <w:rsid w:val="00B93E09"/>
    <w:rsid w:val="00B9408C"/>
    <w:rsid w:val="00B9412A"/>
    <w:rsid w:val="00B94A6B"/>
    <w:rsid w:val="00B94A86"/>
    <w:rsid w:val="00B94B57"/>
    <w:rsid w:val="00B94F3F"/>
    <w:rsid w:val="00B95058"/>
    <w:rsid w:val="00B951EE"/>
    <w:rsid w:val="00B9538E"/>
    <w:rsid w:val="00B9548F"/>
    <w:rsid w:val="00B95524"/>
    <w:rsid w:val="00B95545"/>
    <w:rsid w:val="00B95829"/>
    <w:rsid w:val="00B9598D"/>
    <w:rsid w:val="00B959E3"/>
    <w:rsid w:val="00B95A33"/>
    <w:rsid w:val="00B960D7"/>
    <w:rsid w:val="00B962CF"/>
    <w:rsid w:val="00B9642D"/>
    <w:rsid w:val="00B96435"/>
    <w:rsid w:val="00B96613"/>
    <w:rsid w:val="00B9672C"/>
    <w:rsid w:val="00B96731"/>
    <w:rsid w:val="00B968B9"/>
    <w:rsid w:val="00B968C8"/>
    <w:rsid w:val="00B96D91"/>
    <w:rsid w:val="00B96EF2"/>
    <w:rsid w:val="00B970C0"/>
    <w:rsid w:val="00B971BB"/>
    <w:rsid w:val="00B97202"/>
    <w:rsid w:val="00B97561"/>
    <w:rsid w:val="00B97A3F"/>
    <w:rsid w:val="00B97E63"/>
    <w:rsid w:val="00BA014E"/>
    <w:rsid w:val="00BA034F"/>
    <w:rsid w:val="00BA07C0"/>
    <w:rsid w:val="00BA0B58"/>
    <w:rsid w:val="00BA0CB3"/>
    <w:rsid w:val="00BA0D00"/>
    <w:rsid w:val="00BA1081"/>
    <w:rsid w:val="00BA1727"/>
    <w:rsid w:val="00BA1BA5"/>
    <w:rsid w:val="00BA1D01"/>
    <w:rsid w:val="00BA1F43"/>
    <w:rsid w:val="00BA2117"/>
    <w:rsid w:val="00BA219C"/>
    <w:rsid w:val="00BA230C"/>
    <w:rsid w:val="00BA251C"/>
    <w:rsid w:val="00BA2A3A"/>
    <w:rsid w:val="00BA2C71"/>
    <w:rsid w:val="00BA2E64"/>
    <w:rsid w:val="00BA30E1"/>
    <w:rsid w:val="00BA30F8"/>
    <w:rsid w:val="00BA3127"/>
    <w:rsid w:val="00BA3184"/>
    <w:rsid w:val="00BA3323"/>
    <w:rsid w:val="00BA39FE"/>
    <w:rsid w:val="00BA3C57"/>
    <w:rsid w:val="00BA3D80"/>
    <w:rsid w:val="00BA42CF"/>
    <w:rsid w:val="00BA43DB"/>
    <w:rsid w:val="00BA442C"/>
    <w:rsid w:val="00BA46EF"/>
    <w:rsid w:val="00BA4808"/>
    <w:rsid w:val="00BA48AE"/>
    <w:rsid w:val="00BA53C2"/>
    <w:rsid w:val="00BA5A70"/>
    <w:rsid w:val="00BA5AA5"/>
    <w:rsid w:val="00BA5B85"/>
    <w:rsid w:val="00BA5BDF"/>
    <w:rsid w:val="00BA5F36"/>
    <w:rsid w:val="00BA5F52"/>
    <w:rsid w:val="00BA6076"/>
    <w:rsid w:val="00BA61AE"/>
    <w:rsid w:val="00BA639D"/>
    <w:rsid w:val="00BA64C2"/>
    <w:rsid w:val="00BA6787"/>
    <w:rsid w:val="00BA69B9"/>
    <w:rsid w:val="00BA69CE"/>
    <w:rsid w:val="00BA6D6F"/>
    <w:rsid w:val="00BA6DA2"/>
    <w:rsid w:val="00BA700F"/>
    <w:rsid w:val="00BA7196"/>
    <w:rsid w:val="00BA724A"/>
    <w:rsid w:val="00BA774C"/>
    <w:rsid w:val="00BA7FB7"/>
    <w:rsid w:val="00BB022C"/>
    <w:rsid w:val="00BB0647"/>
    <w:rsid w:val="00BB0658"/>
    <w:rsid w:val="00BB092B"/>
    <w:rsid w:val="00BB0D74"/>
    <w:rsid w:val="00BB154A"/>
    <w:rsid w:val="00BB189B"/>
    <w:rsid w:val="00BB1B7D"/>
    <w:rsid w:val="00BB20C5"/>
    <w:rsid w:val="00BB20FE"/>
    <w:rsid w:val="00BB217F"/>
    <w:rsid w:val="00BB2233"/>
    <w:rsid w:val="00BB22E2"/>
    <w:rsid w:val="00BB250A"/>
    <w:rsid w:val="00BB28CC"/>
    <w:rsid w:val="00BB28F8"/>
    <w:rsid w:val="00BB2BAC"/>
    <w:rsid w:val="00BB2D93"/>
    <w:rsid w:val="00BB2DDE"/>
    <w:rsid w:val="00BB30E6"/>
    <w:rsid w:val="00BB32BD"/>
    <w:rsid w:val="00BB32BF"/>
    <w:rsid w:val="00BB37BC"/>
    <w:rsid w:val="00BB3840"/>
    <w:rsid w:val="00BB3A7D"/>
    <w:rsid w:val="00BB3C3D"/>
    <w:rsid w:val="00BB3CDC"/>
    <w:rsid w:val="00BB42ED"/>
    <w:rsid w:val="00BB4454"/>
    <w:rsid w:val="00BB4469"/>
    <w:rsid w:val="00BB4542"/>
    <w:rsid w:val="00BB4AC6"/>
    <w:rsid w:val="00BB4CAF"/>
    <w:rsid w:val="00BB4CB0"/>
    <w:rsid w:val="00BB4E56"/>
    <w:rsid w:val="00BB4EF3"/>
    <w:rsid w:val="00BB4F42"/>
    <w:rsid w:val="00BB4FF2"/>
    <w:rsid w:val="00BB511C"/>
    <w:rsid w:val="00BB536D"/>
    <w:rsid w:val="00BB5665"/>
    <w:rsid w:val="00BB579A"/>
    <w:rsid w:val="00BB57F6"/>
    <w:rsid w:val="00BB5953"/>
    <w:rsid w:val="00BB5A35"/>
    <w:rsid w:val="00BB5CF8"/>
    <w:rsid w:val="00BB61A8"/>
    <w:rsid w:val="00BB6503"/>
    <w:rsid w:val="00BB6752"/>
    <w:rsid w:val="00BB67ED"/>
    <w:rsid w:val="00BB687F"/>
    <w:rsid w:val="00BB6B8B"/>
    <w:rsid w:val="00BB6B93"/>
    <w:rsid w:val="00BB6BCC"/>
    <w:rsid w:val="00BB6DF0"/>
    <w:rsid w:val="00BB74DA"/>
    <w:rsid w:val="00BB752C"/>
    <w:rsid w:val="00BB765D"/>
    <w:rsid w:val="00BB7E05"/>
    <w:rsid w:val="00BB7FB6"/>
    <w:rsid w:val="00BC01EB"/>
    <w:rsid w:val="00BC0BAC"/>
    <w:rsid w:val="00BC0EFC"/>
    <w:rsid w:val="00BC100A"/>
    <w:rsid w:val="00BC10A5"/>
    <w:rsid w:val="00BC12B7"/>
    <w:rsid w:val="00BC12EA"/>
    <w:rsid w:val="00BC15F1"/>
    <w:rsid w:val="00BC17BA"/>
    <w:rsid w:val="00BC1A67"/>
    <w:rsid w:val="00BC1E63"/>
    <w:rsid w:val="00BC1F60"/>
    <w:rsid w:val="00BC1FED"/>
    <w:rsid w:val="00BC24DE"/>
    <w:rsid w:val="00BC29B1"/>
    <w:rsid w:val="00BC2B66"/>
    <w:rsid w:val="00BC2BDC"/>
    <w:rsid w:val="00BC3711"/>
    <w:rsid w:val="00BC389C"/>
    <w:rsid w:val="00BC398E"/>
    <w:rsid w:val="00BC3B3C"/>
    <w:rsid w:val="00BC3DF4"/>
    <w:rsid w:val="00BC3F1F"/>
    <w:rsid w:val="00BC3F4C"/>
    <w:rsid w:val="00BC403E"/>
    <w:rsid w:val="00BC40C9"/>
    <w:rsid w:val="00BC4242"/>
    <w:rsid w:val="00BC42A8"/>
    <w:rsid w:val="00BC4567"/>
    <w:rsid w:val="00BC457B"/>
    <w:rsid w:val="00BC4596"/>
    <w:rsid w:val="00BC45EA"/>
    <w:rsid w:val="00BC46BC"/>
    <w:rsid w:val="00BC479F"/>
    <w:rsid w:val="00BC4A6D"/>
    <w:rsid w:val="00BC4ADD"/>
    <w:rsid w:val="00BC4BCD"/>
    <w:rsid w:val="00BC508F"/>
    <w:rsid w:val="00BC50E2"/>
    <w:rsid w:val="00BC558B"/>
    <w:rsid w:val="00BC5701"/>
    <w:rsid w:val="00BC598B"/>
    <w:rsid w:val="00BC59C3"/>
    <w:rsid w:val="00BC5A55"/>
    <w:rsid w:val="00BC5C17"/>
    <w:rsid w:val="00BC5C85"/>
    <w:rsid w:val="00BC5E07"/>
    <w:rsid w:val="00BC61E7"/>
    <w:rsid w:val="00BC6395"/>
    <w:rsid w:val="00BC64B9"/>
    <w:rsid w:val="00BC66A5"/>
    <w:rsid w:val="00BC66F6"/>
    <w:rsid w:val="00BC6A24"/>
    <w:rsid w:val="00BC6A95"/>
    <w:rsid w:val="00BC6CC3"/>
    <w:rsid w:val="00BC6D2A"/>
    <w:rsid w:val="00BC6D7E"/>
    <w:rsid w:val="00BC6E7D"/>
    <w:rsid w:val="00BC7329"/>
    <w:rsid w:val="00BC733E"/>
    <w:rsid w:val="00BC74E5"/>
    <w:rsid w:val="00BC7604"/>
    <w:rsid w:val="00BC7882"/>
    <w:rsid w:val="00BC7B36"/>
    <w:rsid w:val="00BC7C27"/>
    <w:rsid w:val="00BC7DBC"/>
    <w:rsid w:val="00BC7E42"/>
    <w:rsid w:val="00BC7EE5"/>
    <w:rsid w:val="00BC7F36"/>
    <w:rsid w:val="00BD0041"/>
    <w:rsid w:val="00BD01C1"/>
    <w:rsid w:val="00BD02D8"/>
    <w:rsid w:val="00BD0519"/>
    <w:rsid w:val="00BD0537"/>
    <w:rsid w:val="00BD0665"/>
    <w:rsid w:val="00BD07E0"/>
    <w:rsid w:val="00BD080B"/>
    <w:rsid w:val="00BD084D"/>
    <w:rsid w:val="00BD0BE1"/>
    <w:rsid w:val="00BD0D3D"/>
    <w:rsid w:val="00BD1837"/>
    <w:rsid w:val="00BD1D04"/>
    <w:rsid w:val="00BD1FC7"/>
    <w:rsid w:val="00BD2880"/>
    <w:rsid w:val="00BD2B66"/>
    <w:rsid w:val="00BD2C4D"/>
    <w:rsid w:val="00BD2D77"/>
    <w:rsid w:val="00BD307B"/>
    <w:rsid w:val="00BD3309"/>
    <w:rsid w:val="00BD3505"/>
    <w:rsid w:val="00BD375E"/>
    <w:rsid w:val="00BD37F3"/>
    <w:rsid w:val="00BD395B"/>
    <w:rsid w:val="00BD3EAD"/>
    <w:rsid w:val="00BD3EEC"/>
    <w:rsid w:val="00BD4216"/>
    <w:rsid w:val="00BD44F1"/>
    <w:rsid w:val="00BD4A2A"/>
    <w:rsid w:val="00BD4AFC"/>
    <w:rsid w:val="00BD4B1B"/>
    <w:rsid w:val="00BD4BDC"/>
    <w:rsid w:val="00BD4EF0"/>
    <w:rsid w:val="00BD54CD"/>
    <w:rsid w:val="00BD56C2"/>
    <w:rsid w:val="00BD5764"/>
    <w:rsid w:val="00BD5765"/>
    <w:rsid w:val="00BD57B1"/>
    <w:rsid w:val="00BD57FA"/>
    <w:rsid w:val="00BD5B9C"/>
    <w:rsid w:val="00BD5E06"/>
    <w:rsid w:val="00BD5EB0"/>
    <w:rsid w:val="00BD5FAC"/>
    <w:rsid w:val="00BD600E"/>
    <w:rsid w:val="00BD61D5"/>
    <w:rsid w:val="00BD62EE"/>
    <w:rsid w:val="00BD63C7"/>
    <w:rsid w:val="00BD64FF"/>
    <w:rsid w:val="00BD665F"/>
    <w:rsid w:val="00BD67F6"/>
    <w:rsid w:val="00BD6C9A"/>
    <w:rsid w:val="00BD738A"/>
    <w:rsid w:val="00BD7758"/>
    <w:rsid w:val="00BD79DC"/>
    <w:rsid w:val="00BD79F3"/>
    <w:rsid w:val="00BD7E2F"/>
    <w:rsid w:val="00BE0044"/>
    <w:rsid w:val="00BE0106"/>
    <w:rsid w:val="00BE0180"/>
    <w:rsid w:val="00BE0264"/>
    <w:rsid w:val="00BE03A5"/>
    <w:rsid w:val="00BE04D8"/>
    <w:rsid w:val="00BE05F6"/>
    <w:rsid w:val="00BE08FD"/>
    <w:rsid w:val="00BE08FF"/>
    <w:rsid w:val="00BE090D"/>
    <w:rsid w:val="00BE0934"/>
    <w:rsid w:val="00BE0F59"/>
    <w:rsid w:val="00BE14C0"/>
    <w:rsid w:val="00BE18CB"/>
    <w:rsid w:val="00BE1B24"/>
    <w:rsid w:val="00BE1B71"/>
    <w:rsid w:val="00BE1C14"/>
    <w:rsid w:val="00BE1CB6"/>
    <w:rsid w:val="00BE1E2E"/>
    <w:rsid w:val="00BE2172"/>
    <w:rsid w:val="00BE23BA"/>
    <w:rsid w:val="00BE2571"/>
    <w:rsid w:val="00BE25EB"/>
    <w:rsid w:val="00BE2744"/>
    <w:rsid w:val="00BE27CB"/>
    <w:rsid w:val="00BE2851"/>
    <w:rsid w:val="00BE2AED"/>
    <w:rsid w:val="00BE2B39"/>
    <w:rsid w:val="00BE2B9B"/>
    <w:rsid w:val="00BE2EF8"/>
    <w:rsid w:val="00BE2FEB"/>
    <w:rsid w:val="00BE3152"/>
    <w:rsid w:val="00BE332F"/>
    <w:rsid w:val="00BE3B91"/>
    <w:rsid w:val="00BE4134"/>
    <w:rsid w:val="00BE423D"/>
    <w:rsid w:val="00BE4317"/>
    <w:rsid w:val="00BE487F"/>
    <w:rsid w:val="00BE4B64"/>
    <w:rsid w:val="00BE4C06"/>
    <w:rsid w:val="00BE4E1F"/>
    <w:rsid w:val="00BE4E9C"/>
    <w:rsid w:val="00BE518C"/>
    <w:rsid w:val="00BE552C"/>
    <w:rsid w:val="00BE5B8C"/>
    <w:rsid w:val="00BE5CD6"/>
    <w:rsid w:val="00BE5EE7"/>
    <w:rsid w:val="00BE5F6B"/>
    <w:rsid w:val="00BE60FD"/>
    <w:rsid w:val="00BE6119"/>
    <w:rsid w:val="00BE6470"/>
    <w:rsid w:val="00BE64C3"/>
    <w:rsid w:val="00BE64E4"/>
    <w:rsid w:val="00BE65CA"/>
    <w:rsid w:val="00BE6715"/>
    <w:rsid w:val="00BE6B16"/>
    <w:rsid w:val="00BE6B1D"/>
    <w:rsid w:val="00BE6BC1"/>
    <w:rsid w:val="00BE711E"/>
    <w:rsid w:val="00BE71B8"/>
    <w:rsid w:val="00BE7274"/>
    <w:rsid w:val="00BE76FA"/>
    <w:rsid w:val="00BE79AA"/>
    <w:rsid w:val="00BE7A43"/>
    <w:rsid w:val="00BE7B09"/>
    <w:rsid w:val="00BE7C1C"/>
    <w:rsid w:val="00BE7DB2"/>
    <w:rsid w:val="00BE7DEC"/>
    <w:rsid w:val="00BF070D"/>
    <w:rsid w:val="00BF08B8"/>
    <w:rsid w:val="00BF0D70"/>
    <w:rsid w:val="00BF0F19"/>
    <w:rsid w:val="00BF0FAB"/>
    <w:rsid w:val="00BF1299"/>
    <w:rsid w:val="00BF12AF"/>
    <w:rsid w:val="00BF1636"/>
    <w:rsid w:val="00BF172D"/>
    <w:rsid w:val="00BF1829"/>
    <w:rsid w:val="00BF1843"/>
    <w:rsid w:val="00BF1A42"/>
    <w:rsid w:val="00BF232C"/>
    <w:rsid w:val="00BF275F"/>
    <w:rsid w:val="00BF28A8"/>
    <w:rsid w:val="00BF2AEF"/>
    <w:rsid w:val="00BF2F83"/>
    <w:rsid w:val="00BF33BB"/>
    <w:rsid w:val="00BF343A"/>
    <w:rsid w:val="00BF3488"/>
    <w:rsid w:val="00BF3960"/>
    <w:rsid w:val="00BF39D1"/>
    <w:rsid w:val="00BF3A27"/>
    <w:rsid w:val="00BF3D35"/>
    <w:rsid w:val="00BF3E95"/>
    <w:rsid w:val="00BF4075"/>
    <w:rsid w:val="00BF40BD"/>
    <w:rsid w:val="00BF45A9"/>
    <w:rsid w:val="00BF4699"/>
    <w:rsid w:val="00BF512C"/>
    <w:rsid w:val="00BF5338"/>
    <w:rsid w:val="00BF5EF8"/>
    <w:rsid w:val="00BF6009"/>
    <w:rsid w:val="00BF63D7"/>
    <w:rsid w:val="00BF65C2"/>
    <w:rsid w:val="00BF6B9E"/>
    <w:rsid w:val="00BF6BEB"/>
    <w:rsid w:val="00BF6CF3"/>
    <w:rsid w:val="00BF7121"/>
    <w:rsid w:val="00BF7176"/>
    <w:rsid w:val="00BF729F"/>
    <w:rsid w:val="00BF745F"/>
    <w:rsid w:val="00BF7564"/>
    <w:rsid w:val="00BF75DC"/>
    <w:rsid w:val="00BF7703"/>
    <w:rsid w:val="00BF7905"/>
    <w:rsid w:val="00BF799E"/>
    <w:rsid w:val="00BF79F4"/>
    <w:rsid w:val="00BF7A3E"/>
    <w:rsid w:val="00BF7A85"/>
    <w:rsid w:val="00BF7ACD"/>
    <w:rsid w:val="00BF7D5B"/>
    <w:rsid w:val="00BF7F8C"/>
    <w:rsid w:val="00C00215"/>
    <w:rsid w:val="00C002AD"/>
    <w:rsid w:val="00C005F9"/>
    <w:rsid w:val="00C0063B"/>
    <w:rsid w:val="00C0073B"/>
    <w:rsid w:val="00C008F1"/>
    <w:rsid w:val="00C009A1"/>
    <w:rsid w:val="00C009CA"/>
    <w:rsid w:val="00C00D17"/>
    <w:rsid w:val="00C01093"/>
    <w:rsid w:val="00C010CC"/>
    <w:rsid w:val="00C01662"/>
    <w:rsid w:val="00C017EF"/>
    <w:rsid w:val="00C01C01"/>
    <w:rsid w:val="00C02247"/>
    <w:rsid w:val="00C02665"/>
    <w:rsid w:val="00C0269B"/>
    <w:rsid w:val="00C02B8E"/>
    <w:rsid w:val="00C02C7F"/>
    <w:rsid w:val="00C03097"/>
    <w:rsid w:val="00C030A5"/>
    <w:rsid w:val="00C03103"/>
    <w:rsid w:val="00C035CF"/>
    <w:rsid w:val="00C03754"/>
    <w:rsid w:val="00C04154"/>
    <w:rsid w:val="00C04249"/>
    <w:rsid w:val="00C04376"/>
    <w:rsid w:val="00C045A2"/>
    <w:rsid w:val="00C04AE0"/>
    <w:rsid w:val="00C04BF4"/>
    <w:rsid w:val="00C04C27"/>
    <w:rsid w:val="00C04C28"/>
    <w:rsid w:val="00C04D01"/>
    <w:rsid w:val="00C04F3C"/>
    <w:rsid w:val="00C05093"/>
    <w:rsid w:val="00C05223"/>
    <w:rsid w:val="00C0548F"/>
    <w:rsid w:val="00C0580D"/>
    <w:rsid w:val="00C0595B"/>
    <w:rsid w:val="00C059C6"/>
    <w:rsid w:val="00C05C3E"/>
    <w:rsid w:val="00C05D23"/>
    <w:rsid w:val="00C05ECC"/>
    <w:rsid w:val="00C060FA"/>
    <w:rsid w:val="00C06115"/>
    <w:rsid w:val="00C06176"/>
    <w:rsid w:val="00C06248"/>
    <w:rsid w:val="00C063A2"/>
    <w:rsid w:val="00C0651B"/>
    <w:rsid w:val="00C066CA"/>
    <w:rsid w:val="00C067DF"/>
    <w:rsid w:val="00C06DBC"/>
    <w:rsid w:val="00C073B0"/>
    <w:rsid w:val="00C0758E"/>
    <w:rsid w:val="00C07600"/>
    <w:rsid w:val="00C078B4"/>
    <w:rsid w:val="00C0790C"/>
    <w:rsid w:val="00C079DC"/>
    <w:rsid w:val="00C07ECD"/>
    <w:rsid w:val="00C07EE1"/>
    <w:rsid w:val="00C10056"/>
    <w:rsid w:val="00C10396"/>
    <w:rsid w:val="00C103D6"/>
    <w:rsid w:val="00C10681"/>
    <w:rsid w:val="00C107DB"/>
    <w:rsid w:val="00C108F1"/>
    <w:rsid w:val="00C10967"/>
    <w:rsid w:val="00C109FB"/>
    <w:rsid w:val="00C10BFA"/>
    <w:rsid w:val="00C10CB1"/>
    <w:rsid w:val="00C10CBB"/>
    <w:rsid w:val="00C111FC"/>
    <w:rsid w:val="00C11289"/>
    <w:rsid w:val="00C112A1"/>
    <w:rsid w:val="00C11889"/>
    <w:rsid w:val="00C11A64"/>
    <w:rsid w:val="00C11C0B"/>
    <w:rsid w:val="00C11EF7"/>
    <w:rsid w:val="00C122FD"/>
    <w:rsid w:val="00C12305"/>
    <w:rsid w:val="00C1230D"/>
    <w:rsid w:val="00C12A48"/>
    <w:rsid w:val="00C12DC0"/>
    <w:rsid w:val="00C13059"/>
    <w:rsid w:val="00C131C2"/>
    <w:rsid w:val="00C13227"/>
    <w:rsid w:val="00C132B7"/>
    <w:rsid w:val="00C13786"/>
    <w:rsid w:val="00C13949"/>
    <w:rsid w:val="00C13CF4"/>
    <w:rsid w:val="00C13F74"/>
    <w:rsid w:val="00C14018"/>
    <w:rsid w:val="00C141C2"/>
    <w:rsid w:val="00C141ED"/>
    <w:rsid w:val="00C148ED"/>
    <w:rsid w:val="00C1495E"/>
    <w:rsid w:val="00C14A2E"/>
    <w:rsid w:val="00C14A64"/>
    <w:rsid w:val="00C14B58"/>
    <w:rsid w:val="00C14C55"/>
    <w:rsid w:val="00C14F6F"/>
    <w:rsid w:val="00C150D7"/>
    <w:rsid w:val="00C15579"/>
    <w:rsid w:val="00C15B8F"/>
    <w:rsid w:val="00C15E1E"/>
    <w:rsid w:val="00C15E68"/>
    <w:rsid w:val="00C15F41"/>
    <w:rsid w:val="00C15F8C"/>
    <w:rsid w:val="00C15FD3"/>
    <w:rsid w:val="00C15FF3"/>
    <w:rsid w:val="00C16244"/>
    <w:rsid w:val="00C1631F"/>
    <w:rsid w:val="00C164B5"/>
    <w:rsid w:val="00C16521"/>
    <w:rsid w:val="00C16602"/>
    <w:rsid w:val="00C1675B"/>
    <w:rsid w:val="00C1681F"/>
    <w:rsid w:val="00C16C10"/>
    <w:rsid w:val="00C16ED5"/>
    <w:rsid w:val="00C16FFD"/>
    <w:rsid w:val="00C171C1"/>
    <w:rsid w:val="00C17724"/>
    <w:rsid w:val="00C17766"/>
    <w:rsid w:val="00C17B27"/>
    <w:rsid w:val="00C17B83"/>
    <w:rsid w:val="00C17EEB"/>
    <w:rsid w:val="00C17EFA"/>
    <w:rsid w:val="00C17FB9"/>
    <w:rsid w:val="00C2015D"/>
    <w:rsid w:val="00C203AC"/>
    <w:rsid w:val="00C204BA"/>
    <w:rsid w:val="00C206B1"/>
    <w:rsid w:val="00C20706"/>
    <w:rsid w:val="00C20935"/>
    <w:rsid w:val="00C20A2B"/>
    <w:rsid w:val="00C20A48"/>
    <w:rsid w:val="00C20C43"/>
    <w:rsid w:val="00C20DD2"/>
    <w:rsid w:val="00C20EA9"/>
    <w:rsid w:val="00C20FEA"/>
    <w:rsid w:val="00C2120B"/>
    <w:rsid w:val="00C214A3"/>
    <w:rsid w:val="00C216D3"/>
    <w:rsid w:val="00C21847"/>
    <w:rsid w:val="00C21D71"/>
    <w:rsid w:val="00C21E93"/>
    <w:rsid w:val="00C21F3F"/>
    <w:rsid w:val="00C220E1"/>
    <w:rsid w:val="00C22465"/>
    <w:rsid w:val="00C22900"/>
    <w:rsid w:val="00C22C20"/>
    <w:rsid w:val="00C22DC7"/>
    <w:rsid w:val="00C23053"/>
    <w:rsid w:val="00C235CD"/>
    <w:rsid w:val="00C23850"/>
    <w:rsid w:val="00C23873"/>
    <w:rsid w:val="00C238D4"/>
    <w:rsid w:val="00C238E4"/>
    <w:rsid w:val="00C23C85"/>
    <w:rsid w:val="00C23E87"/>
    <w:rsid w:val="00C23F53"/>
    <w:rsid w:val="00C24099"/>
    <w:rsid w:val="00C240F3"/>
    <w:rsid w:val="00C24170"/>
    <w:rsid w:val="00C244DC"/>
    <w:rsid w:val="00C24502"/>
    <w:rsid w:val="00C24742"/>
    <w:rsid w:val="00C24866"/>
    <w:rsid w:val="00C24892"/>
    <w:rsid w:val="00C24935"/>
    <w:rsid w:val="00C24A91"/>
    <w:rsid w:val="00C24C7C"/>
    <w:rsid w:val="00C24F15"/>
    <w:rsid w:val="00C24FA8"/>
    <w:rsid w:val="00C250F1"/>
    <w:rsid w:val="00C254EA"/>
    <w:rsid w:val="00C25B55"/>
    <w:rsid w:val="00C25CC9"/>
    <w:rsid w:val="00C25DA1"/>
    <w:rsid w:val="00C25E83"/>
    <w:rsid w:val="00C2616D"/>
    <w:rsid w:val="00C26347"/>
    <w:rsid w:val="00C26531"/>
    <w:rsid w:val="00C26725"/>
    <w:rsid w:val="00C267E0"/>
    <w:rsid w:val="00C2690D"/>
    <w:rsid w:val="00C26982"/>
    <w:rsid w:val="00C269B6"/>
    <w:rsid w:val="00C269F5"/>
    <w:rsid w:val="00C26A26"/>
    <w:rsid w:val="00C26A96"/>
    <w:rsid w:val="00C26B1F"/>
    <w:rsid w:val="00C26B85"/>
    <w:rsid w:val="00C26C45"/>
    <w:rsid w:val="00C26E2A"/>
    <w:rsid w:val="00C26FD8"/>
    <w:rsid w:val="00C2705E"/>
    <w:rsid w:val="00C2711F"/>
    <w:rsid w:val="00C272AC"/>
    <w:rsid w:val="00C275DB"/>
    <w:rsid w:val="00C2762A"/>
    <w:rsid w:val="00C276DB"/>
    <w:rsid w:val="00C27853"/>
    <w:rsid w:val="00C27B91"/>
    <w:rsid w:val="00C27CD2"/>
    <w:rsid w:val="00C27DFC"/>
    <w:rsid w:val="00C27E60"/>
    <w:rsid w:val="00C27E74"/>
    <w:rsid w:val="00C302DB"/>
    <w:rsid w:val="00C3045A"/>
    <w:rsid w:val="00C30F23"/>
    <w:rsid w:val="00C31A07"/>
    <w:rsid w:val="00C31FC6"/>
    <w:rsid w:val="00C32082"/>
    <w:rsid w:val="00C32565"/>
    <w:rsid w:val="00C325CC"/>
    <w:rsid w:val="00C32854"/>
    <w:rsid w:val="00C32AE9"/>
    <w:rsid w:val="00C32B5D"/>
    <w:rsid w:val="00C32DBB"/>
    <w:rsid w:val="00C32ED7"/>
    <w:rsid w:val="00C333D5"/>
    <w:rsid w:val="00C338AE"/>
    <w:rsid w:val="00C338C1"/>
    <w:rsid w:val="00C339B7"/>
    <w:rsid w:val="00C33ACB"/>
    <w:rsid w:val="00C33B5B"/>
    <w:rsid w:val="00C33E89"/>
    <w:rsid w:val="00C33F6D"/>
    <w:rsid w:val="00C342AC"/>
    <w:rsid w:val="00C345ED"/>
    <w:rsid w:val="00C34B36"/>
    <w:rsid w:val="00C34B4F"/>
    <w:rsid w:val="00C35033"/>
    <w:rsid w:val="00C35C2B"/>
    <w:rsid w:val="00C35C37"/>
    <w:rsid w:val="00C36228"/>
    <w:rsid w:val="00C3660C"/>
    <w:rsid w:val="00C36BE3"/>
    <w:rsid w:val="00C36C1C"/>
    <w:rsid w:val="00C36C9D"/>
    <w:rsid w:val="00C36F4D"/>
    <w:rsid w:val="00C36F77"/>
    <w:rsid w:val="00C36F8C"/>
    <w:rsid w:val="00C37004"/>
    <w:rsid w:val="00C371FE"/>
    <w:rsid w:val="00C37A81"/>
    <w:rsid w:val="00C37A8A"/>
    <w:rsid w:val="00C40168"/>
    <w:rsid w:val="00C40191"/>
    <w:rsid w:val="00C40375"/>
    <w:rsid w:val="00C40535"/>
    <w:rsid w:val="00C40787"/>
    <w:rsid w:val="00C407C1"/>
    <w:rsid w:val="00C40831"/>
    <w:rsid w:val="00C4094D"/>
    <w:rsid w:val="00C40ADF"/>
    <w:rsid w:val="00C40C60"/>
    <w:rsid w:val="00C41011"/>
    <w:rsid w:val="00C412F0"/>
    <w:rsid w:val="00C415D8"/>
    <w:rsid w:val="00C41711"/>
    <w:rsid w:val="00C41808"/>
    <w:rsid w:val="00C41A1C"/>
    <w:rsid w:val="00C41A77"/>
    <w:rsid w:val="00C41D8D"/>
    <w:rsid w:val="00C41F4B"/>
    <w:rsid w:val="00C422A5"/>
    <w:rsid w:val="00C422D0"/>
    <w:rsid w:val="00C4247E"/>
    <w:rsid w:val="00C4249F"/>
    <w:rsid w:val="00C427CF"/>
    <w:rsid w:val="00C428A6"/>
    <w:rsid w:val="00C428F8"/>
    <w:rsid w:val="00C42B46"/>
    <w:rsid w:val="00C42B5C"/>
    <w:rsid w:val="00C43001"/>
    <w:rsid w:val="00C4398B"/>
    <w:rsid w:val="00C43D97"/>
    <w:rsid w:val="00C43F00"/>
    <w:rsid w:val="00C44281"/>
    <w:rsid w:val="00C445EB"/>
    <w:rsid w:val="00C446D6"/>
    <w:rsid w:val="00C446FB"/>
    <w:rsid w:val="00C447CA"/>
    <w:rsid w:val="00C449A1"/>
    <w:rsid w:val="00C44B6F"/>
    <w:rsid w:val="00C44BBE"/>
    <w:rsid w:val="00C44EEC"/>
    <w:rsid w:val="00C44F40"/>
    <w:rsid w:val="00C44F5B"/>
    <w:rsid w:val="00C45051"/>
    <w:rsid w:val="00C452D0"/>
    <w:rsid w:val="00C45333"/>
    <w:rsid w:val="00C45376"/>
    <w:rsid w:val="00C45443"/>
    <w:rsid w:val="00C456D7"/>
    <w:rsid w:val="00C457FE"/>
    <w:rsid w:val="00C45817"/>
    <w:rsid w:val="00C45C1F"/>
    <w:rsid w:val="00C45D08"/>
    <w:rsid w:val="00C45DE4"/>
    <w:rsid w:val="00C45E10"/>
    <w:rsid w:val="00C45E41"/>
    <w:rsid w:val="00C464FC"/>
    <w:rsid w:val="00C46A2F"/>
    <w:rsid w:val="00C46E56"/>
    <w:rsid w:val="00C47274"/>
    <w:rsid w:val="00C47647"/>
    <w:rsid w:val="00C4776E"/>
    <w:rsid w:val="00C47CE0"/>
    <w:rsid w:val="00C47DD8"/>
    <w:rsid w:val="00C47E65"/>
    <w:rsid w:val="00C47EC7"/>
    <w:rsid w:val="00C47ED0"/>
    <w:rsid w:val="00C500D9"/>
    <w:rsid w:val="00C503C9"/>
    <w:rsid w:val="00C503D4"/>
    <w:rsid w:val="00C50400"/>
    <w:rsid w:val="00C5064A"/>
    <w:rsid w:val="00C506E4"/>
    <w:rsid w:val="00C507F8"/>
    <w:rsid w:val="00C50A0E"/>
    <w:rsid w:val="00C50A58"/>
    <w:rsid w:val="00C50C7D"/>
    <w:rsid w:val="00C50E6C"/>
    <w:rsid w:val="00C50EFA"/>
    <w:rsid w:val="00C50F98"/>
    <w:rsid w:val="00C5118E"/>
    <w:rsid w:val="00C514D9"/>
    <w:rsid w:val="00C51709"/>
    <w:rsid w:val="00C5187C"/>
    <w:rsid w:val="00C5204F"/>
    <w:rsid w:val="00C5211D"/>
    <w:rsid w:val="00C52506"/>
    <w:rsid w:val="00C5250B"/>
    <w:rsid w:val="00C52632"/>
    <w:rsid w:val="00C528DF"/>
    <w:rsid w:val="00C52968"/>
    <w:rsid w:val="00C52B33"/>
    <w:rsid w:val="00C52CAC"/>
    <w:rsid w:val="00C52D4A"/>
    <w:rsid w:val="00C52D8A"/>
    <w:rsid w:val="00C52DCB"/>
    <w:rsid w:val="00C52E6C"/>
    <w:rsid w:val="00C52EB9"/>
    <w:rsid w:val="00C532A4"/>
    <w:rsid w:val="00C532CE"/>
    <w:rsid w:val="00C534B2"/>
    <w:rsid w:val="00C53515"/>
    <w:rsid w:val="00C53B37"/>
    <w:rsid w:val="00C53BB9"/>
    <w:rsid w:val="00C53D7D"/>
    <w:rsid w:val="00C54223"/>
    <w:rsid w:val="00C542D0"/>
    <w:rsid w:val="00C5432A"/>
    <w:rsid w:val="00C5454C"/>
    <w:rsid w:val="00C54C94"/>
    <w:rsid w:val="00C54CC5"/>
    <w:rsid w:val="00C5512C"/>
    <w:rsid w:val="00C5529C"/>
    <w:rsid w:val="00C555D2"/>
    <w:rsid w:val="00C55B23"/>
    <w:rsid w:val="00C55B73"/>
    <w:rsid w:val="00C55BB6"/>
    <w:rsid w:val="00C5600B"/>
    <w:rsid w:val="00C56259"/>
    <w:rsid w:val="00C56499"/>
    <w:rsid w:val="00C56C11"/>
    <w:rsid w:val="00C56E71"/>
    <w:rsid w:val="00C56EBC"/>
    <w:rsid w:val="00C57346"/>
    <w:rsid w:val="00C57374"/>
    <w:rsid w:val="00C57379"/>
    <w:rsid w:val="00C57B47"/>
    <w:rsid w:val="00C57C0E"/>
    <w:rsid w:val="00C60027"/>
    <w:rsid w:val="00C601BE"/>
    <w:rsid w:val="00C60688"/>
    <w:rsid w:val="00C60724"/>
    <w:rsid w:val="00C607F3"/>
    <w:rsid w:val="00C608E0"/>
    <w:rsid w:val="00C60B71"/>
    <w:rsid w:val="00C60D34"/>
    <w:rsid w:val="00C60D85"/>
    <w:rsid w:val="00C60E22"/>
    <w:rsid w:val="00C60E4A"/>
    <w:rsid w:val="00C61023"/>
    <w:rsid w:val="00C61099"/>
    <w:rsid w:val="00C611FB"/>
    <w:rsid w:val="00C6120D"/>
    <w:rsid w:val="00C61C18"/>
    <w:rsid w:val="00C61DFA"/>
    <w:rsid w:val="00C622DC"/>
    <w:rsid w:val="00C622DE"/>
    <w:rsid w:val="00C62324"/>
    <w:rsid w:val="00C6386D"/>
    <w:rsid w:val="00C63C1A"/>
    <w:rsid w:val="00C63D16"/>
    <w:rsid w:val="00C63E87"/>
    <w:rsid w:val="00C63EAF"/>
    <w:rsid w:val="00C63F44"/>
    <w:rsid w:val="00C647C1"/>
    <w:rsid w:val="00C64899"/>
    <w:rsid w:val="00C64ACC"/>
    <w:rsid w:val="00C64E2A"/>
    <w:rsid w:val="00C64E40"/>
    <w:rsid w:val="00C65109"/>
    <w:rsid w:val="00C6535D"/>
    <w:rsid w:val="00C65415"/>
    <w:rsid w:val="00C656B0"/>
    <w:rsid w:val="00C657D0"/>
    <w:rsid w:val="00C658D2"/>
    <w:rsid w:val="00C65AC5"/>
    <w:rsid w:val="00C65EDE"/>
    <w:rsid w:val="00C65F8C"/>
    <w:rsid w:val="00C661CF"/>
    <w:rsid w:val="00C66364"/>
    <w:rsid w:val="00C66414"/>
    <w:rsid w:val="00C664F3"/>
    <w:rsid w:val="00C66622"/>
    <w:rsid w:val="00C66A98"/>
    <w:rsid w:val="00C66D68"/>
    <w:rsid w:val="00C66EE4"/>
    <w:rsid w:val="00C67312"/>
    <w:rsid w:val="00C674EC"/>
    <w:rsid w:val="00C67663"/>
    <w:rsid w:val="00C67918"/>
    <w:rsid w:val="00C67AEA"/>
    <w:rsid w:val="00C67B5B"/>
    <w:rsid w:val="00C67DE4"/>
    <w:rsid w:val="00C704FC"/>
    <w:rsid w:val="00C70679"/>
    <w:rsid w:val="00C708E1"/>
    <w:rsid w:val="00C709A4"/>
    <w:rsid w:val="00C70A4B"/>
    <w:rsid w:val="00C70B3D"/>
    <w:rsid w:val="00C70B6D"/>
    <w:rsid w:val="00C70D37"/>
    <w:rsid w:val="00C70D5D"/>
    <w:rsid w:val="00C7105E"/>
    <w:rsid w:val="00C71287"/>
    <w:rsid w:val="00C712F8"/>
    <w:rsid w:val="00C71354"/>
    <w:rsid w:val="00C714CC"/>
    <w:rsid w:val="00C718C9"/>
    <w:rsid w:val="00C71B78"/>
    <w:rsid w:val="00C71CC0"/>
    <w:rsid w:val="00C72079"/>
    <w:rsid w:val="00C721F1"/>
    <w:rsid w:val="00C72223"/>
    <w:rsid w:val="00C723A6"/>
    <w:rsid w:val="00C7270B"/>
    <w:rsid w:val="00C7286F"/>
    <w:rsid w:val="00C729FB"/>
    <w:rsid w:val="00C72A43"/>
    <w:rsid w:val="00C72ADD"/>
    <w:rsid w:val="00C73011"/>
    <w:rsid w:val="00C73034"/>
    <w:rsid w:val="00C731C2"/>
    <w:rsid w:val="00C7330B"/>
    <w:rsid w:val="00C73B3D"/>
    <w:rsid w:val="00C73B9D"/>
    <w:rsid w:val="00C73DC5"/>
    <w:rsid w:val="00C740B9"/>
    <w:rsid w:val="00C74124"/>
    <w:rsid w:val="00C7415F"/>
    <w:rsid w:val="00C74527"/>
    <w:rsid w:val="00C7464E"/>
    <w:rsid w:val="00C74A6F"/>
    <w:rsid w:val="00C74FD6"/>
    <w:rsid w:val="00C75059"/>
    <w:rsid w:val="00C75102"/>
    <w:rsid w:val="00C75272"/>
    <w:rsid w:val="00C75488"/>
    <w:rsid w:val="00C75766"/>
    <w:rsid w:val="00C75775"/>
    <w:rsid w:val="00C757D1"/>
    <w:rsid w:val="00C75ADC"/>
    <w:rsid w:val="00C75AF0"/>
    <w:rsid w:val="00C75D79"/>
    <w:rsid w:val="00C75E63"/>
    <w:rsid w:val="00C75F92"/>
    <w:rsid w:val="00C7650B"/>
    <w:rsid w:val="00C7651A"/>
    <w:rsid w:val="00C766A0"/>
    <w:rsid w:val="00C76723"/>
    <w:rsid w:val="00C767A8"/>
    <w:rsid w:val="00C7681F"/>
    <w:rsid w:val="00C76845"/>
    <w:rsid w:val="00C76862"/>
    <w:rsid w:val="00C76969"/>
    <w:rsid w:val="00C769BE"/>
    <w:rsid w:val="00C76D0B"/>
    <w:rsid w:val="00C76FD6"/>
    <w:rsid w:val="00C770C2"/>
    <w:rsid w:val="00C77411"/>
    <w:rsid w:val="00C775E7"/>
    <w:rsid w:val="00C77D04"/>
    <w:rsid w:val="00C77F6B"/>
    <w:rsid w:val="00C80306"/>
    <w:rsid w:val="00C80671"/>
    <w:rsid w:val="00C80CA0"/>
    <w:rsid w:val="00C80F64"/>
    <w:rsid w:val="00C80FC7"/>
    <w:rsid w:val="00C81040"/>
    <w:rsid w:val="00C8106A"/>
    <w:rsid w:val="00C81144"/>
    <w:rsid w:val="00C8116D"/>
    <w:rsid w:val="00C81470"/>
    <w:rsid w:val="00C8165D"/>
    <w:rsid w:val="00C81719"/>
    <w:rsid w:val="00C8195F"/>
    <w:rsid w:val="00C81B69"/>
    <w:rsid w:val="00C81F96"/>
    <w:rsid w:val="00C82124"/>
    <w:rsid w:val="00C82144"/>
    <w:rsid w:val="00C821A7"/>
    <w:rsid w:val="00C823EF"/>
    <w:rsid w:val="00C82B67"/>
    <w:rsid w:val="00C82EC6"/>
    <w:rsid w:val="00C8327F"/>
    <w:rsid w:val="00C833A8"/>
    <w:rsid w:val="00C83738"/>
    <w:rsid w:val="00C839A2"/>
    <w:rsid w:val="00C84267"/>
    <w:rsid w:val="00C846DC"/>
    <w:rsid w:val="00C84C1D"/>
    <w:rsid w:val="00C84CCC"/>
    <w:rsid w:val="00C84CE2"/>
    <w:rsid w:val="00C84D59"/>
    <w:rsid w:val="00C84DA7"/>
    <w:rsid w:val="00C84FFE"/>
    <w:rsid w:val="00C85076"/>
    <w:rsid w:val="00C850D5"/>
    <w:rsid w:val="00C8529B"/>
    <w:rsid w:val="00C85773"/>
    <w:rsid w:val="00C85AA9"/>
    <w:rsid w:val="00C85B39"/>
    <w:rsid w:val="00C86071"/>
    <w:rsid w:val="00C86209"/>
    <w:rsid w:val="00C86251"/>
    <w:rsid w:val="00C865CE"/>
    <w:rsid w:val="00C869A1"/>
    <w:rsid w:val="00C86A4A"/>
    <w:rsid w:val="00C86E77"/>
    <w:rsid w:val="00C86F76"/>
    <w:rsid w:val="00C878E7"/>
    <w:rsid w:val="00C879DB"/>
    <w:rsid w:val="00C87CDF"/>
    <w:rsid w:val="00C87EBC"/>
    <w:rsid w:val="00C9054D"/>
    <w:rsid w:val="00C90682"/>
    <w:rsid w:val="00C906CF"/>
    <w:rsid w:val="00C9077E"/>
    <w:rsid w:val="00C907E9"/>
    <w:rsid w:val="00C90904"/>
    <w:rsid w:val="00C90A4E"/>
    <w:rsid w:val="00C90AD1"/>
    <w:rsid w:val="00C90DBE"/>
    <w:rsid w:val="00C90E5A"/>
    <w:rsid w:val="00C90F5C"/>
    <w:rsid w:val="00C911EC"/>
    <w:rsid w:val="00C913B0"/>
    <w:rsid w:val="00C9159A"/>
    <w:rsid w:val="00C915F1"/>
    <w:rsid w:val="00C9163C"/>
    <w:rsid w:val="00C91728"/>
    <w:rsid w:val="00C9173E"/>
    <w:rsid w:val="00C91840"/>
    <w:rsid w:val="00C91A96"/>
    <w:rsid w:val="00C91AA5"/>
    <w:rsid w:val="00C91C90"/>
    <w:rsid w:val="00C91D42"/>
    <w:rsid w:val="00C91DE7"/>
    <w:rsid w:val="00C9229A"/>
    <w:rsid w:val="00C923F7"/>
    <w:rsid w:val="00C92613"/>
    <w:rsid w:val="00C926A1"/>
    <w:rsid w:val="00C92DA0"/>
    <w:rsid w:val="00C930EE"/>
    <w:rsid w:val="00C931E2"/>
    <w:rsid w:val="00C9324F"/>
    <w:rsid w:val="00C93278"/>
    <w:rsid w:val="00C932D1"/>
    <w:rsid w:val="00C93754"/>
    <w:rsid w:val="00C93853"/>
    <w:rsid w:val="00C938C4"/>
    <w:rsid w:val="00C938D2"/>
    <w:rsid w:val="00C93AC0"/>
    <w:rsid w:val="00C93C11"/>
    <w:rsid w:val="00C93F44"/>
    <w:rsid w:val="00C9400B"/>
    <w:rsid w:val="00C94120"/>
    <w:rsid w:val="00C944BA"/>
    <w:rsid w:val="00C94776"/>
    <w:rsid w:val="00C95326"/>
    <w:rsid w:val="00C955EB"/>
    <w:rsid w:val="00C955ED"/>
    <w:rsid w:val="00C95601"/>
    <w:rsid w:val="00C959A5"/>
    <w:rsid w:val="00C95B27"/>
    <w:rsid w:val="00C95B95"/>
    <w:rsid w:val="00C96321"/>
    <w:rsid w:val="00C96868"/>
    <w:rsid w:val="00C968B1"/>
    <w:rsid w:val="00C96911"/>
    <w:rsid w:val="00C96CA7"/>
    <w:rsid w:val="00C96E5D"/>
    <w:rsid w:val="00C970BE"/>
    <w:rsid w:val="00C972C2"/>
    <w:rsid w:val="00C97587"/>
    <w:rsid w:val="00C9766F"/>
    <w:rsid w:val="00C9774D"/>
    <w:rsid w:val="00C97785"/>
    <w:rsid w:val="00C9793A"/>
    <w:rsid w:val="00C97984"/>
    <w:rsid w:val="00CA003A"/>
    <w:rsid w:val="00CA00D0"/>
    <w:rsid w:val="00CA022C"/>
    <w:rsid w:val="00CA02AB"/>
    <w:rsid w:val="00CA04C9"/>
    <w:rsid w:val="00CA04F0"/>
    <w:rsid w:val="00CA05D4"/>
    <w:rsid w:val="00CA066C"/>
    <w:rsid w:val="00CA077E"/>
    <w:rsid w:val="00CA07DC"/>
    <w:rsid w:val="00CA0810"/>
    <w:rsid w:val="00CA09D9"/>
    <w:rsid w:val="00CA0C9C"/>
    <w:rsid w:val="00CA13F4"/>
    <w:rsid w:val="00CA1514"/>
    <w:rsid w:val="00CA161A"/>
    <w:rsid w:val="00CA169A"/>
    <w:rsid w:val="00CA174F"/>
    <w:rsid w:val="00CA191A"/>
    <w:rsid w:val="00CA1C1C"/>
    <w:rsid w:val="00CA1EDA"/>
    <w:rsid w:val="00CA1EF8"/>
    <w:rsid w:val="00CA202A"/>
    <w:rsid w:val="00CA2224"/>
    <w:rsid w:val="00CA2775"/>
    <w:rsid w:val="00CA2881"/>
    <w:rsid w:val="00CA28F7"/>
    <w:rsid w:val="00CA2A1E"/>
    <w:rsid w:val="00CA2CBA"/>
    <w:rsid w:val="00CA347A"/>
    <w:rsid w:val="00CA357B"/>
    <w:rsid w:val="00CA36AB"/>
    <w:rsid w:val="00CA39F9"/>
    <w:rsid w:val="00CA3AFF"/>
    <w:rsid w:val="00CA3BE9"/>
    <w:rsid w:val="00CA41D6"/>
    <w:rsid w:val="00CA42B2"/>
    <w:rsid w:val="00CA4469"/>
    <w:rsid w:val="00CA46A1"/>
    <w:rsid w:val="00CA48FE"/>
    <w:rsid w:val="00CA5611"/>
    <w:rsid w:val="00CA57C2"/>
    <w:rsid w:val="00CA5AE6"/>
    <w:rsid w:val="00CA5BA4"/>
    <w:rsid w:val="00CA5BD0"/>
    <w:rsid w:val="00CA5C5C"/>
    <w:rsid w:val="00CA5D7D"/>
    <w:rsid w:val="00CA60E5"/>
    <w:rsid w:val="00CA63ED"/>
    <w:rsid w:val="00CA672D"/>
    <w:rsid w:val="00CA674A"/>
    <w:rsid w:val="00CA6B96"/>
    <w:rsid w:val="00CA7094"/>
    <w:rsid w:val="00CA7734"/>
    <w:rsid w:val="00CA7886"/>
    <w:rsid w:val="00CA7B3D"/>
    <w:rsid w:val="00CA7E09"/>
    <w:rsid w:val="00CA7F7C"/>
    <w:rsid w:val="00CB01F9"/>
    <w:rsid w:val="00CB04B3"/>
    <w:rsid w:val="00CB0515"/>
    <w:rsid w:val="00CB0AD2"/>
    <w:rsid w:val="00CB0B66"/>
    <w:rsid w:val="00CB0D0C"/>
    <w:rsid w:val="00CB1792"/>
    <w:rsid w:val="00CB1C3E"/>
    <w:rsid w:val="00CB1EE9"/>
    <w:rsid w:val="00CB2380"/>
    <w:rsid w:val="00CB23E8"/>
    <w:rsid w:val="00CB2658"/>
    <w:rsid w:val="00CB2B49"/>
    <w:rsid w:val="00CB317A"/>
    <w:rsid w:val="00CB33EA"/>
    <w:rsid w:val="00CB3E7E"/>
    <w:rsid w:val="00CB3ECA"/>
    <w:rsid w:val="00CB42C7"/>
    <w:rsid w:val="00CB4475"/>
    <w:rsid w:val="00CB47AD"/>
    <w:rsid w:val="00CB4923"/>
    <w:rsid w:val="00CB4A0B"/>
    <w:rsid w:val="00CB4D53"/>
    <w:rsid w:val="00CB553E"/>
    <w:rsid w:val="00CB588D"/>
    <w:rsid w:val="00CB58B9"/>
    <w:rsid w:val="00CB598A"/>
    <w:rsid w:val="00CB5ABD"/>
    <w:rsid w:val="00CB5EFD"/>
    <w:rsid w:val="00CB5F05"/>
    <w:rsid w:val="00CB5FDF"/>
    <w:rsid w:val="00CB6046"/>
    <w:rsid w:val="00CB60A2"/>
    <w:rsid w:val="00CB6100"/>
    <w:rsid w:val="00CB6128"/>
    <w:rsid w:val="00CB643A"/>
    <w:rsid w:val="00CB6B77"/>
    <w:rsid w:val="00CB71C1"/>
    <w:rsid w:val="00CB730B"/>
    <w:rsid w:val="00CB7BB2"/>
    <w:rsid w:val="00CC02AB"/>
    <w:rsid w:val="00CC047B"/>
    <w:rsid w:val="00CC04F8"/>
    <w:rsid w:val="00CC0683"/>
    <w:rsid w:val="00CC06BE"/>
    <w:rsid w:val="00CC0889"/>
    <w:rsid w:val="00CC0D11"/>
    <w:rsid w:val="00CC0F36"/>
    <w:rsid w:val="00CC12FD"/>
    <w:rsid w:val="00CC1399"/>
    <w:rsid w:val="00CC14ED"/>
    <w:rsid w:val="00CC1540"/>
    <w:rsid w:val="00CC16CF"/>
    <w:rsid w:val="00CC174A"/>
    <w:rsid w:val="00CC183D"/>
    <w:rsid w:val="00CC1AC1"/>
    <w:rsid w:val="00CC1FF7"/>
    <w:rsid w:val="00CC206B"/>
    <w:rsid w:val="00CC21CC"/>
    <w:rsid w:val="00CC2371"/>
    <w:rsid w:val="00CC2A1A"/>
    <w:rsid w:val="00CC2D65"/>
    <w:rsid w:val="00CC3027"/>
    <w:rsid w:val="00CC3101"/>
    <w:rsid w:val="00CC3B32"/>
    <w:rsid w:val="00CC3C04"/>
    <w:rsid w:val="00CC3CAD"/>
    <w:rsid w:val="00CC3D85"/>
    <w:rsid w:val="00CC3D93"/>
    <w:rsid w:val="00CC3ECD"/>
    <w:rsid w:val="00CC3FE2"/>
    <w:rsid w:val="00CC3FFF"/>
    <w:rsid w:val="00CC40D2"/>
    <w:rsid w:val="00CC415F"/>
    <w:rsid w:val="00CC41BC"/>
    <w:rsid w:val="00CC429D"/>
    <w:rsid w:val="00CC4470"/>
    <w:rsid w:val="00CC45E6"/>
    <w:rsid w:val="00CC4619"/>
    <w:rsid w:val="00CC5627"/>
    <w:rsid w:val="00CC578D"/>
    <w:rsid w:val="00CC5B6D"/>
    <w:rsid w:val="00CC611E"/>
    <w:rsid w:val="00CC6193"/>
    <w:rsid w:val="00CC6218"/>
    <w:rsid w:val="00CC6494"/>
    <w:rsid w:val="00CC6917"/>
    <w:rsid w:val="00CC6B41"/>
    <w:rsid w:val="00CC6D21"/>
    <w:rsid w:val="00CC6D87"/>
    <w:rsid w:val="00CC6FF0"/>
    <w:rsid w:val="00CC7435"/>
    <w:rsid w:val="00CC7471"/>
    <w:rsid w:val="00CC7475"/>
    <w:rsid w:val="00CC749D"/>
    <w:rsid w:val="00CC76FA"/>
    <w:rsid w:val="00CC7704"/>
    <w:rsid w:val="00CC7804"/>
    <w:rsid w:val="00CC79D5"/>
    <w:rsid w:val="00CC79FD"/>
    <w:rsid w:val="00CC7A1C"/>
    <w:rsid w:val="00CC7A63"/>
    <w:rsid w:val="00CC7B04"/>
    <w:rsid w:val="00CC7F88"/>
    <w:rsid w:val="00CD0589"/>
    <w:rsid w:val="00CD0774"/>
    <w:rsid w:val="00CD0E5E"/>
    <w:rsid w:val="00CD0EC0"/>
    <w:rsid w:val="00CD1628"/>
    <w:rsid w:val="00CD18C3"/>
    <w:rsid w:val="00CD1AD1"/>
    <w:rsid w:val="00CD1B76"/>
    <w:rsid w:val="00CD1F17"/>
    <w:rsid w:val="00CD1F9C"/>
    <w:rsid w:val="00CD21B2"/>
    <w:rsid w:val="00CD2333"/>
    <w:rsid w:val="00CD253E"/>
    <w:rsid w:val="00CD2624"/>
    <w:rsid w:val="00CD265D"/>
    <w:rsid w:val="00CD26F9"/>
    <w:rsid w:val="00CD29FD"/>
    <w:rsid w:val="00CD2A39"/>
    <w:rsid w:val="00CD2AEC"/>
    <w:rsid w:val="00CD2B7A"/>
    <w:rsid w:val="00CD2C64"/>
    <w:rsid w:val="00CD30E4"/>
    <w:rsid w:val="00CD31E2"/>
    <w:rsid w:val="00CD33D2"/>
    <w:rsid w:val="00CD35FC"/>
    <w:rsid w:val="00CD3779"/>
    <w:rsid w:val="00CD3893"/>
    <w:rsid w:val="00CD38CB"/>
    <w:rsid w:val="00CD3952"/>
    <w:rsid w:val="00CD3992"/>
    <w:rsid w:val="00CD3C2D"/>
    <w:rsid w:val="00CD3D4F"/>
    <w:rsid w:val="00CD4311"/>
    <w:rsid w:val="00CD444D"/>
    <w:rsid w:val="00CD48D7"/>
    <w:rsid w:val="00CD49DC"/>
    <w:rsid w:val="00CD4A2A"/>
    <w:rsid w:val="00CD4E3E"/>
    <w:rsid w:val="00CD4EBA"/>
    <w:rsid w:val="00CD4F55"/>
    <w:rsid w:val="00CD555A"/>
    <w:rsid w:val="00CD56AA"/>
    <w:rsid w:val="00CD56E8"/>
    <w:rsid w:val="00CD574A"/>
    <w:rsid w:val="00CD58B6"/>
    <w:rsid w:val="00CD5AB3"/>
    <w:rsid w:val="00CD5C9B"/>
    <w:rsid w:val="00CD5F24"/>
    <w:rsid w:val="00CD607B"/>
    <w:rsid w:val="00CD63ED"/>
    <w:rsid w:val="00CD6912"/>
    <w:rsid w:val="00CD6B1A"/>
    <w:rsid w:val="00CD6CD0"/>
    <w:rsid w:val="00CD6CFA"/>
    <w:rsid w:val="00CD70FE"/>
    <w:rsid w:val="00CD7275"/>
    <w:rsid w:val="00CD7387"/>
    <w:rsid w:val="00CD73EA"/>
    <w:rsid w:val="00CD7425"/>
    <w:rsid w:val="00CD74D7"/>
    <w:rsid w:val="00CD75BA"/>
    <w:rsid w:val="00CD77F9"/>
    <w:rsid w:val="00CD7896"/>
    <w:rsid w:val="00CD7AE5"/>
    <w:rsid w:val="00CD7AEF"/>
    <w:rsid w:val="00CD7B53"/>
    <w:rsid w:val="00CD7DD3"/>
    <w:rsid w:val="00CD7DE1"/>
    <w:rsid w:val="00CE03EE"/>
    <w:rsid w:val="00CE0726"/>
    <w:rsid w:val="00CE09A9"/>
    <w:rsid w:val="00CE09E1"/>
    <w:rsid w:val="00CE0B17"/>
    <w:rsid w:val="00CE10DB"/>
    <w:rsid w:val="00CE14F2"/>
    <w:rsid w:val="00CE188A"/>
    <w:rsid w:val="00CE1BA5"/>
    <w:rsid w:val="00CE1C5F"/>
    <w:rsid w:val="00CE1CA0"/>
    <w:rsid w:val="00CE1F9C"/>
    <w:rsid w:val="00CE21DA"/>
    <w:rsid w:val="00CE2281"/>
    <w:rsid w:val="00CE2EF8"/>
    <w:rsid w:val="00CE313E"/>
    <w:rsid w:val="00CE345B"/>
    <w:rsid w:val="00CE34F6"/>
    <w:rsid w:val="00CE38C8"/>
    <w:rsid w:val="00CE399E"/>
    <w:rsid w:val="00CE39BD"/>
    <w:rsid w:val="00CE3ECC"/>
    <w:rsid w:val="00CE45DF"/>
    <w:rsid w:val="00CE46C7"/>
    <w:rsid w:val="00CE4E5A"/>
    <w:rsid w:val="00CE4E7E"/>
    <w:rsid w:val="00CE4F20"/>
    <w:rsid w:val="00CE5218"/>
    <w:rsid w:val="00CE532E"/>
    <w:rsid w:val="00CE5627"/>
    <w:rsid w:val="00CE5886"/>
    <w:rsid w:val="00CE59BB"/>
    <w:rsid w:val="00CE5BD8"/>
    <w:rsid w:val="00CE5D21"/>
    <w:rsid w:val="00CE6559"/>
    <w:rsid w:val="00CE659A"/>
    <w:rsid w:val="00CE66C9"/>
    <w:rsid w:val="00CE6E84"/>
    <w:rsid w:val="00CE6EDD"/>
    <w:rsid w:val="00CE7048"/>
    <w:rsid w:val="00CE73FB"/>
    <w:rsid w:val="00CE74DB"/>
    <w:rsid w:val="00CE7A23"/>
    <w:rsid w:val="00CE7ABD"/>
    <w:rsid w:val="00CE7ADD"/>
    <w:rsid w:val="00CE7D98"/>
    <w:rsid w:val="00CF00B5"/>
    <w:rsid w:val="00CF00FE"/>
    <w:rsid w:val="00CF02AC"/>
    <w:rsid w:val="00CF075B"/>
    <w:rsid w:val="00CF0918"/>
    <w:rsid w:val="00CF0E14"/>
    <w:rsid w:val="00CF1137"/>
    <w:rsid w:val="00CF139F"/>
    <w:rsid w:val="00CF15FD"/>
    <w:rsid w:val="00CF17B4"/>
    <w:rsid w:val="00CF1E31"/>
    <w:rsid w:val="00CF25EA"/>
    <w:rsid w:val="00CF2EB2"/>
    <w:rsid w:val="00CF3347"/>
    <w:rsid w:val="00CF33DA"/>
    <w:rsid w:val="00CF34B7"/>
    <w:rsid w:val="00CF34E2"/>
    <w:rsid w:val="00CF3588"/>
    <w:rsid w:val="00CF35BB"/>
    <w:rsid w:val="00CF374D"/>
    <w:rsid w:val="00CF3B1B"/>
    <w:rsid w:val="00CF3B52"/>
    <w:rsid w:val="00CF3DC7"/>
    <w:rsid w:val="00CF4091"/>
    <w:rsid w:val="00CF4AD0"/>
    <w:rsid w:val="00CF4EF0"/>
    <w:rsid w:val="00CF50B4"/>
    <w:rsid w:val="00CF52BA"/>
    <w:rsid w:val="00CF531A"/>
    <w:rsid w:val="00CF5403"/>
    <w:rsid w:val="00CF5704"/>
    <w:rsid w:val="00CF5982"/>
    <w:rsid w:val="00CF5CCA"/>
    <w:rsid w:val="00CF5ED0"/>
    <w:rsid w:val="00CF5EF9"/>
    <w:rsid w:val="00CF6192"/>
    <w:rsid w:val="00CF6198"/>
    <w:rsid w:val="00CF6354"/>
    <w:rsid w:val="00CF6748"/>
    <w:rsid w:val="00CF6BCD"/>
    <w:rsid w:val="00CF6BF7"/>
    <w:rsid w:val="00CF6C43"/>
    <w:rsid w:val="00CF6D25"/>
    <w:rsid w:val="00CF6D55"/>
    <w:rsid w:val="00CF6E21"/>
    <w:rsid w:val="00CF70D1"/>
    <w:rsid w:val="00CF70ED"/>
    <w:rsid w:val="00CF7350"/>
    <w:rsid w:val="00CF7612"/>
    <w:rsid w:val="00CF7648"/>
    <w:rsid w:val="00CF7913"/>
    <w:rsid w:val="00CF7E1C"/>
    <w:rsid w:val="00D00024"/>
    <w:rsid w:val="00D002CF"/>
    <w:rsid w:val="00D003E5"/>
    <w:rsid w:val="00D00642"/>
    <w:rsid w:val="00D00790"/>
    <w:rsid w:val="00D0086D"/>
    <w:rsid w:val="00D00A5F"/>
    <w:rsid w:val="00D00C62"/>
    <w:rsid w:val="00D00DA7"/>
    <w:rsid w:val="00D00F27"/>
    <w:rsid w:val="00D00FF2"/>
    <w:rsid w:val="00D010FE"/>
    <w:rsid w:val="00D012B8"/>
    <w:rsid w:val="00D014BE"/>
    <w:rsid w:val="00D01534"/>
    <w:rsid w:val="00D01B18"/>
    <w:rsid w:val="00D01BC4"/>
    <w:rsid w:val="00D01FC9"/>
    <w:rsid w:val="00D021DB"/>
    <w:rsid w:val="00D021FB"/>
    <w:rsid w:val="00D022D4"/>
    <w:rsid w:val="00D027EA"/>
    <w:rsid w:val="00D028FD"/>
    <w:rsid w:val="00D029BE"/>
    <w:rsid w:val="00D02A2A"/>
    <w:rsid w:val="00D02DD6"/>
    <w:rsid w:val="00D02E32"/>
    <w:rsid w:val="00D02E78"/>
    <w:rsid w:val="00D039A2"/>
    <w:rsid w:val="00D03A4E"/>
    <w:rsid w:val="00D03BCF"/>
    <w:rsid w:val="00D03D41"/>
    <w:rsid w:val="00D041CC"/>
    <w:rsid w:val="00D04493"/>
    <w:rsid w:val="00D0457E"/>
    <w:rsid w:val="00D04E89"/>
    <w:rsid w:val="00D04FF5"/>
    <w:rsid w:val="00D05228"/>
    <w:rsid w:val="00D05287"/>
    <w:rsid w:val="00D05431"/>
    <w:rsid w:val="00D05528"/>
    <w:rsid w:val="00D055E0"/>
    <w:rsid w:val="00D05672"/>
    <w:rsid w:val="00D05868"/>
    <w:rsid w:val="00D05A28"/>
    <w:rsid w:val="00D05FA3"/>
    <w:rsid w:val="00D06388"/>
    <w:rsid w:val="00D06887"/>
    <w:rsid w:val="00D069B0"/>
    <w:rsid w:val="00D06B1B"/>
    <w:rsid w:val="00D06CD9"/>
    <w:rsid w:val="00D06EC6"/>
    <w:rsid w:val="00D07010"/>
    <w:rsid w:val="00D07148"/>
    <w:rsid w:val="00D07470"/>
    <w:rsid w:val="00D076FD"/>
    <w:rsid w:val="00D079C4"/>
    <w:rsid w:val="00D079E8"/>
    <w:rsid w:val="00D07E87"/>
    <w:rsid w:val="00D07EFA"/>
    <w:rsid w:val="00D10055"/>
    <w:rsid w:val="00D103AF"/>
    <w:rsid w:val="00D105B4"/>
    <w:rsid w:val="00D106F1"/>
    <w:rsid w:val="00D10854"/>
    <w:rsid w:val="00D10B55"/>
    <w:rsid w:val="00D10BBE"/>
    <w:rsid w:val="00D10DB1"/>
    <w:rsid w:val="00D10ED6"/>
    <w:rsid w:val="00D113F5"/>
    <w:rsid w:val="00D119E3"/>
    <w:rsid w:val="00D11CF5"/>
    <w:rsid w:val="00D11DB5"/>
    <w:rsid w:val="00D120A2"/>
    <w:rsid w:val="00D12491"/>
    <w:rsid w:val="00D12518"/>
    <w:rsid w:val="00D1280E"/>
    <w:rsid w:val="00D12FAA"/>
    <w:rsid w:val="00D1303A"/>
    <w:rsid w:val="00D13216"/>
    <w:rsid w:val="00D135E9"/>
    <w:rsid w:val="00D137D1"/>
    <w:rsid w:val="00D1390C"/>
    <w:rsid w:val="00D139E3"/>
    <w:rsid w:val="00D13ACD"/>
    <w:rsid w:val="00D13CF8"/>
    <w:rsid w:val="00D13D16"/>
    <w:rsid w:val="00D1424D"/>
    <w:rsid w:val="00D14B15"/>
    <w:rsid w:val="00D15762"/>
    <w:rsid w:val="00D157E8"/>
    <w:rsid w:val="00D15AB2"/>
    <w:rsid w:val="00D15D4B"/>
    <w:rsid w:val="00D166D3"/>
    <w:rsid w:val="00D16A73"/>
    <w:rsid w:val="00D16AAD"/>
    <w:rsid w:val="00D16DAE"/>
    <w:rsid w:val="00D16EC5"/>
    <w:rsid w:val="00D173D0"/>
    <w:rsid w:val="00D1744D"/>
    <w:rsid w:val="00D1766F"/>
    <w:rsid w:val="00D1787B"/>
    <w:rsid w:val="00D17D8B"/>
    <w:rsid w:val="00D20007"/>
    <w:rsid w:val="00D20059"/>
    <w:rsid w:val="00D20211"/>
    <w:rsid w:val="00D2029B"/>
    <w:rsid w:val="00D20412"/>
    <w:rsid w:val="00D206EF"/>
    <w:rsid w:val="00D20831"/>
    <w:rsid w:val="00D2090A"/>
    <w:rsid w:val="00D20B2C"/>
    <w:rsid w:val="00D20B92"/>
    <w:rsid w:val="00D20D52"/>
    <w:rsid w:val="00D20F40"/>
    <w:rsid w:val="00D21164"/>
    <w:rsid w:val="00D2173E"/>
    <w:rsid w:val="00D21952"/>
    <w:rsid w:val="00D21959"/>
    <w:rsid w:val="00D21E37"/>
    <w:rsid w:val="00D221D7"/>
    <w:rsid w:val="00D222EF"/>
    <w:rsid w:val="00D22346"/>
    <w:rsid w:val="00D223BE"/>
    <w:rsid w:val="00D22761"/>
    <w:rsid w:val="00D2276B"/>
    <w:rsid w:val="00D229BD"/>
    <w:rsid w:val="00D22ADD"/>
    <w:rsid w:val="00D22ECA"/>
    <w:rsid w:val="00D23040"/>
    <w:rsid w:val="00D232A7"/>
    <w:rsid w:val="00D2384A"/>
    <w:rsid w:val="00D238AD"/>
    <w:rsid w:val="00D238D3"/>
    <w:rsid w:val="00D2398B"/>
    <w:rsid w:val="00D23A94"/>
    <w:rsid w:val="00D23EB3"/>
    <w:rsid w:val="00D24035"/>
    <w:rsid w:val="00D24206"/>
    <w:rsid w:val="00D2426A"/>
    <w:rsid w:val="00D242BF"/>
    <w:rsid w:val="00D24569"/>
    <w:rsid w:val="00D24762"/>
    <w:rsid w:val="00D24916"/>
    <w:rsid w:val="00D24A48"/>
    <w:rsid w:val="00D2525E"/>
    <w:rsid w:val="00D2551D"/>
    <w:rsid w:val="00D2560F"/>
    <w:rsid w:val="00D258B6"/>
    <w:rsid w:val="00D25914"/>
    <w:rsid w:val="00D25A10"/>
    <w:rsid w:val="00D25B4E"/>
    <w:rsid w:val="00D25DD2"/>
    <w:rsid w:val="00D25ECD"/>
    <w:rsid w:val="00D25FDB"/>
    <w:rsid w:val="00D2666E"/>
    <w:rsid w:val="00D26710"/>
    <w:rsid w:val="00D267CC"/>
    <w:rsid w:val="00D268A3"/>
    <w:rsid w:val="00D268B7"/>
    <w:rsid w:val="00D268E8"/>
    <w:rsid w:val="00D269EB"/>
    <w:rsid w:val="00D26B44"/>
    <w:rsid w:val="00D26B71"/>
    <w:rsid w:val="00D26CA7"/>
    <w:rsid w:val="00D2702F"/>
    <w:rsid w:val="00D27114"/>
    <w:rsid w:val="00D271D1"/>
    <w:rsid w:val="00D2732F"/>
    <w:rsid w:val="00D27569"/>
    <w:rsid w:val="00D276AE"/>
    <w:rsid w:val="00D276F4"/>
    <w:rsid w:val="00D27BDF"/>
    <w:rsid w:val="00D3033F"/>
    <w:rsid w:val="00D305E9"/>
    <w:rsid w:val="00D30CCA"/>
    <w:rsid w:val="00D30E58"/>
    <w:rsid w:val="00D31237"/>
    <w:rsid w:val="00D314D9"/>
    <w:rsid w:val="00D316C5"/>
    <w:rsid w:val="00D317D9"/>
    <w:rsid w:val="00D31842"/>
    <w:rsid w:val="00D3193F"/>
    <w:rsid w:val="00D31D1E"/>
    <w:rsid w:val="00D321BE"/>
    <w:rsid w:val="00D32397"/>
    <w:rsid w:val="00D323AC"/>
    <w:rsid w:val="00D32484"/>
    <w:rsid w:val="00D32545"/>
    <w:rsid w:val="00D326D3"/>
    <w:rsid w:val="00D32700"/>
    <w:rsid w:val="00D32890"/>
    <w:rsid w:val="00D32A21"/>
    <w:rsid w:val="00D32BA3"/>
    <w:rsid w:val="00D32E08"/>
    <w:rsid w:val="00D32F43"/>
    <w:rsid w:val="00D3310E"/>
    <w:rsid w:val="00D33211"/>
    <w:rsid w:val="00D335C8"/>
    <w:rsid w:val="00D337D5"/>
    <w:rsid w:val="00D33903"/>
    <w:rsid w:val="00D33969"/>
    <w:rsid w:val="00D33A1F"/>
    <w:rsid w:val="00D33C2E"/>
    <w:rsid w:val="00D33C5F"/>
    <w:rsid w:val="00D33E8D"/>
    <w:rsid w:val="00D3428C"/>
    <w:rsid w:val="00D34357"/>
    <w:rsid w:val="00D344C9"/>
    <w:rsid w:val="00D34962"/>
    <w:rsid w:val="00D34A2F"/>
    <w:rsid w:val="00D34BAB"/>
    <w:rsid w:val="00D34BE3"/>
    <w:rsid w:val="00D34BEB"/>
    <w:rsid w:val="00D34CB5"/>
    <w:rsid w:val="00D34D75"/>
    <w:rsid w:val="00D34DD3"/>
    <w:rsid w:val="00D34E41"/>
    <w:rsid w:val="00D35301"/>
    <w:rsid w:val="00D3543D"/>
    <w:rsid w:val="00D354E0"/>
    <w:rsid w:val="00D35632"/>
    <w:rsid w:val="00D3565F"/>
    <w:rsid w:val="00D35741"/>
    <w:rsid w:val="00D35982"/>
    <w:rsid w:val="00D35A8A"/>
    <w:rsid w:val="00D35AF9"/>
    <w:rsid w:val="00D35C03"/>
    <w:rsid w:val="00D36282"/>
    <w:rsid w:val="00D362B7"/>
    <w:rsid w:val="00D36672"/>
    <w:rsid w:val="00D36715"/>
    <w:rsid w:val="00D36998"/>
    <w:rsid w:val="00D36A06"/>
    <w:rsid w:val="00D36B0F"/>
    <w:rsid w:val="00D36CE3"/>
    <w:rsid w:val="00D36D75"/>
    <w:rsid w:val="00D372A6"/>
    <w:rsid w:val="00D3730B"/>
    <w:rsid w:val="00D373A6"/>
    <w:rsid w:val="00D373F7"/>
    <w:rsid w:val="00D37A3B"/>
    <w:rsid w:val="00D37EA1"/>
    <w:rsid w:val="00D40016"/>
    <w:rsid w:val="00D400B8"/>
    <w:rsid w:val="00D406A7"/>
    <w:rsid w:val="00D40AA3"/>
    <w:rsid w:val="00D40B73"/>
    <w:rsid w:val="00D40DEE"/>
    <w:rsid w:val="00D40FAC"/>
    <w:rsid w:val="00D411CD"/>
    <w:rsid w:val="00D41248"/>
    <w:rsid w:val="00D414A0"/>
    <w:rsid w:val="00D414D3"/>
    <w:rsid w:val="00D41A13"/>
    <w:rsid w:val="00D41B26"/>
    <w:rsid w:val="00D41F46"/>
    <w:rsid w:val="00D42308"/>
    <w:rsid w:val="00D429C9"/>
    <w:rsid w:val="00D42AE3"/>
    <w:rsid w:val="00D42D56"/>
    <w:rsid w:val="00D42F1F"/>
    <w:rsid w:val="00D42F62"/>
    <w:rsid w:val="00D433D5"/>
    <w:rsid w:val="00D434D4"/>
    <w:rsid w:val="00D4377B"/>
    <w:rsid w:val="00D4385C"/>
    <w:rsid w:val="00D43876"/>
    <w:rsid w:val="00D43A8F"/>
    <w:rsid w:val="00D43AC8"/>
    <w:rsid w:val="00D43D03"/>
    <w:rsid w:val="00D43F05"/>
    <w:rsid w:val="00D44419"/>
    <w:rsid w:val="00D44936"/>
    <w:rsid w:val="00D4497A"/>
    <w:rsid w:val="00D44E84"/>
    <w:rsid w:val="00D44F23"/>
    <w:rsid w:val="00D45042"/>
    <w:rsid w:val="00D45073"/>
    <w:rsid w:val="00D451B0"/>
    <w:rsid w:val="00D453DA"/>
    <w:rsid w:val="00D45657"/>
    <w:rsid w:val="00D4575B"/>
    <w:rsid w:val="00D45EAB"/>
    <w:rsid w:val="00D460A1"/>
    <w:rsid w:val="00D464FE"/>
    <w:rsid w:val="00D46931"/>
    <w:rsid w:val="00D46BE2"/>
    <w:rsid w:val="00D46BFC"/>
    <w:rsid w:val="00D46C2B"/>
    <w:rsid w:val="00D46E39"/>
    <w:rsid w:val="00D46EA9"/>
    <w:rsid w:val="00D46F66"/>
    <w:rsid w:val="00D470A4"/>
    <w:rsid w:val="00D47187"/>
    <w:rsid w:val="00D471EF"/>
    <w:rsid w:val="00D47367"/>
    <w:rsid w:val="00D4745E"/>
    <w:rsid w:val="00D47594"/>
    <w:rsid w:val="00D476AB"/>
    <w:rsid w:val="00D4784A"/>
    <w:rsid w:val="00D47A71"/>
    <w:rsid w:val="00D47BB7"/>
    <w:rsid w:val="00D47C76"/>
    <w:rsid w:val="00D47D39"/>
    <w:rsid w:val="00D47D73"/>
    <w:rsid w:val="00D47F32"/>
    <w:rsid w:val="00D503AC"/>
    <w:rsid w:val="00D50630"/>
    <w:rsid w:val="00D506C5"/>
    <w:rsid w:val="00D507A6"/>
    <w:rsid w:val="00D5085D"/>
    <w:rsid w:val="00D50A64"/>
    <w:rsid w:val="00D50D85"/>
    <w:rsid w:val="00D512BC"/>
    <w:rsid w:val="00D51679"/>
    <w:rsid w:val="00D51DB7"/>
    <w:rsid w:val="00D51E62"/>
    <w:rsid w:val="00D520C4"/>
    <w:rsid w:val="00D521F0"/>
    <w:rsid w:val="00D52275"/>
    <w:rsid w:val="00D522AE"/>
    <w:rsid w:val="00D52A0F"/>
    <w:rsid w:val="00D52EC5"/>
    <w:rsid w:val="00D53153"/>
    <w:rsid w:val="00D53248"/>
    <w:rsid w:val="00D5339D"/>
    <w:rsid w:val="00D5376D"/>
    <w:rsid w:val="00D53A1C"/>
    <w:rsid w:val="00D54095"/>
    <w:rsid w:val="00D540A4"/>
    <w:rsid w:val="00D54385"/>
    <w:rsid w:val="00D5452D"/>
    <w:rsid w:val="00D5481E"/>
    <w:rsid w:val="00D54E8E"/>
    <w:rsid w:val="00D54F55"/>
    <w:rsid w:val="00D550F2"/>
    <w:rsid w:val="00D55225"/>
    <w:rsid w:val="00D5534C"/>
    <w:rsid w:val="00D553BF"/>
    <w:rsid w:val="00D55459"/>
    <w:rsid w:val="00D5569D"/>
    <w:rsid w:val="00D557D0"/>
    <w:rsid w:val="00D55969"/>
    <w:rsid w:val="00D560C7"/>
    <w:rsid w:val="00D562FC"/>
    <w:rsid w:val="00D5633E"/>
    <w:rsid w:val="00D5643D"/>
    <w:rsid w:val="00D56677"/>
    <w:rsid w:val="00D56702"/>
    <w:rsid w:val="00D569C4"/>
    <w:rsid w:val="00D56FDF"/>
    <w:rsid w:val="00D5700F"/>
    <w:rsid w:val="00D57099"/>
    <w:rsid w:val="00D5746C"/>
    <w:rsid w:val="00D57903"/>
    <w:rsid w:val="00D5797D"/>
    <w:rsid w:val="00D57D09"/>
    <w:rsid w:val="00D57D3F"/>
    <w:rsid w:val="00D600BF"/>
    <w:rsid w:val="00D602FC"/>
    <w:rsid w:val="00D60627"/>
    <w:rsid w:val="00D60853"/>
    <w:rsid w:val="00D60A71"/>
    <w:rsid w:val="00D60E5A"/>
    <w:rsid w:val="00D61112"/>
    <w:rsid w:val="00D6120A"/>
    <w:rsid w:val="00D61F18"/>
    <w:rsid w:val="00D61FA9"/>
    <w:rsid w:val="00D62050"/>
    <w:rsid w:val="00D6226B"/>
    <w:rsid w:val="00D624D1"/>
    <w:rsid w:val="00D625B2"/>
    <w:rsid w:val="00D629A8"/>
    <w:rsid w:val="00D62B70"/>
    <w:rsid w:val="00D62D54"/>
    <w:rsid w:val="00D62EB2"/>
    <w:rsid w:val="00D63331"/>
    <w:rsid w:val="00D638C1"/>
    <w:rsid w:val="00D639EA"/>
    <w:rsid w:val="00D63C51"/>
    <w:rsid w:val="00D63CCC"/>
    <w:rsid w:val="00D644B7"/>
    <w:rsid w:val="00D64548"/>
    <w:rsid w:val="00D64B33"/>
    <w:rsid w:val="00D64CC5"/>
    <w:rsid w:val="00D650EA"/>
    <w:rsid w:val="00D654DE"/>
    <w:rsid w:val="00D65560"/>
    <w:rsid w:val="00D65568"/>
    <w:rsid w:val="00D657A4"/>
    <w:rsid w:val="00D658E9"/>
    <w:rsid w:val="00D65BD9"/>
    <w:rsid w:val="00D65EA2"/>
    <w:rsid w:val="00D66241"/>
    <w:rsid w:val="00D668DF"/>
    <w:rsid w:val="00D66B16"/>
    <w:rsid w:val="00D66B64"/>
    <w:rsid w:val="00D66BDE"/>
    <w:rsid w:val="00D66D48"/>
    <w:rsid w:val="00D66F66"/>
    <w:rsid w:val="00D67180"/>
    <w:rsid w:val="00D6744C"/>
    <w:rsid w:val="00D6790D"/>
    <w:rsid w:val="00D67C43"/>
    <w:rsid w:val="00D67DFA"/>
    <w:rsid w:val="00D7007F"/>
    <w:rsid w:val="00D70094"/>
    <w:rsid w:val="00D701D6"/>
    <w:rsid w:val="00D702C0"/>
    <w:rsid w:val="00D7115E"/>
    <w:rsid w:val="00D711EF"/>
    <w:rsid w:val="00D7129E"/>
    <w:rsid w:val="00D7142B"/>
    <w:rsid w:val="00D714A6"/>
    <w:rsid w:val="00D71660"/>
    <w:rsid w:val="00D71AEA"/>
    <w:rsid w:val="00D71B88"/>
    <w:rsid w:val="00D71C8C"/>
    <w:rsid w:val="00D71E4D"/>
    <w:rsid w:val="00D71F1D"/>
    <w:rsid w:val="00D72088"/>
    <w:rsid w:val="00D721EA"/>
    <w:rsid w:val="00D7231F"/>
    <w:rsid w:val="00D7269B"/>
    <w:rsid w:val="00D726DF"/>
    <w:rsid w:val="00D726F3"/>
    <w:rsid w:val="00D7273A"/>
    <w:rsid w:val="00D729AB"/>
    <w:rsid w:val="00D72A8A"/>
    <w:rsid w:val="00D72BA1"/>
    <w:rsid w:val="00D72BDC"/>
    <w:rsid w:val="00D72DE4"/>
    <w:rsid w:val="00D72F02"/>
    <w:rsid w:val="00D73046"/>
    <w:rsid w:val="00D73424"/>
    <w:rsid w:val="00D73513"/>
    <w:rsid w:val="00D73718"/>
    <w:rsid w:val="00D74274"/>
    <w:rsid w:val="00D7429C"/>
    <w:rsid w:val="00D74412"/>
    <w:rsid w:val="00D746BC"/>
    <w:rsid w:val="00D74B24"/>
    <w:rsid w:val="00D74BDD"/>
    <w:rsid w:val="00D75149"/>
    <w:rsid w:val="00D751DF"/>
    <w:rsid w:val="00D7521B"/>
    <w:rsid w:val="00D75258"/>
    <w:rsid w:val="00D7532D"/>
    <w:rsid w:val="00D75495"/>
    <w:rsid w:val="00D755ED"/>
    <w:rsid w:val="00D75641"/>
    <w:rsid w:val="00D759E4"/>
    <w:rsid w:val="00D75A27"/>
    <w:rsid w:val="00D75A7B"/>
    <w:rsid w:val="00D75AA4"/>
    <w:rsid w:val="00D75C9B"/>
    <w:rsid w:val="00D75DD8"/>
    <w:rsid w:val="00D76361"/>
    <w:rsid w:val="00D7638F"/>
    <w:rsid w:val="00D764C2"/>
    <w:rsid w:val="00D76504"/>
    <w:rsid w:val="00D76633"/>
    <w:rsid w:val="00D7685F"/>
    <w:rsid w:val="00D76910"/>
    <w:rsid w:val="00D76994"/>
    <w:rsid w:val="00D76A60"/>
    <w:rsid w:val="00D76BC3"/>
    <w:rsid w:val="00D7718C"/>
    <w:rsid w:val="00D77333"/>
    <w:rsid w:val="00D7738A"/>
    <w:rsid w:val="00D7738D"/>
    <w:rsid w:val="00D775F6"/>
    <w:rsid w:val="00D77878"/>
    <w:rsid w:val="00D77B22"/>
    <w:rsid w:val="00D77CF0"/>
    <w:rsid w:val="00D77D13"/>
    <w:rsid w:val="00D77DBB"/>
    <w:rsid w:val="00D77E7E"/>
    <w:rsid w:val="00D77EC5"/>
    <w:rsid w:val="00D80736"/>
    <w:rsid w:val="00D80742"/>
    <w:rsid w:val="00D80785"/>
    <w:rsid w:val="00D80ACE"/>
    <w:rsid w:val="00D81219"/>
    <w:rsid w:val="00D814D7"/>
    <w:rsid w:val="00D81521"/>
    <w:rsid w:val="00D81690"/>
    <w:rsid w:val="00D81F42"/>
    <w:rsid w:val="00D8252E"/>
    <w:rsid w:val="00D8255C"/>
    <w:rsid w:val="00D8270D"/>
    <w:rsid w:val="00D827D2"/>
    <w:rsid w:val="00D82D2C"/>
    <w:rsid w:val="00D82DC4"/>
    <w:rsid w:val="00D82E09"/>
    <w:rsid w:val="00D8314B"/>
    <w:rsid w:val="00D83192"/>
    <w:rsid w:val="00D832DE"/>
    <w:rsid w:val="00D8376C"/>
    <w:rsid w:val="00D83825"/>
    <w:rsid w:val="00D8390B"/>
    <w:rsid w:val="00D83C1A"/>
    <w:rsid w:val="00D83D51"/>
    <w:rsid w:val="00D83FF6"/>
    <w:rsid w:val="00D841F6"/>
    <w:rsid w:val="00D8471F"/>
    <w:rsid w:val="00D8480D"/>
    <w:rsid w:val="00D84932"/>
    <w:rsid w:val="00D84C0A"/>
    <w:rsid w:val="00D84CD7"/>
    <w:rsid w:val="00D84D96"/>
    <w:rsid w:val="00D85022"/>
    <w:rsid w:val="00D8514B"/>
    <w:rsid w:val="00D85244"/>
    <w:rsid w:val="00D8535D"/>
    <w:rsid w:val="00D85362"/>
    <w:rsid w:val="00D856A8"/>
    <w:rsid w:val="00D85759"/>
    <w:rsid w:val="00D85B8E"/>
    <w:rsid w:val="00D85FBF"/>
    <w:rsid w:val="00D8622E"/>
    <w:rsid w:val="00D8628F"/>
    <w:rsid w:val="00D86577"/>
    <w:rsid w:val="00D86645"/>
    <w:rsid w:val="00D86A87"/>
    <w:rsid w:val="00D86F91"/>
    <w:rsid w:val="00D870BC"/>
    <w:rsid w:val="00D87723"/>
    <w:rsid w:val="00D877EA"/>
    <w:rsid w:val="00D878D3"/>
    <w:rsid w:val="00D87913"/>
    <w:rsid w:val="00D87A5A"/>
    <w:rsid w:val="00D87B50"/>
    <w:rsid w:val="00D87F7F"/>
    <w:rsid w:val="00D90221"/>
    <w:rsid w:val="00D903DD"/>
    <w:rsid w:val="00D905E0"/>
    <w:rsid w:val="00D90AF9"/>
    <w:rsid w:val="00D90B42"/>
    <w:rsid w:val="00D90D6F"/>
    <w:rsid w:val="00D90DC0"/>
    <w:rsid w:val="00D90DE8"/>
    <w:rsid w:val="00D91057"/>
    <w:rsid w:val="00D913C1"/>
    <w:rsid w:val="00D91847"/>
    <w:rsid w:val="00D91876"/>
    <w:rsid w:val="00D919D9"/>
    <w:rsid w:val="00D91B66"/>
    <w:rsid w:val="00D91C2F"/>
    <w:rsid w:val="00D91D07"/>
    <w:rsid w:val="00D91F2B"/>
    <w:rsid w:val="00D91F5C"/>
    <w:rsid w:val="00D91FE8"/>
    <w:rsid w:val="00D92091"/>
    <w:rsid w:val="00D921D7"/>
    <w:rsid w:val="00D9245E"/>
    <w:rsid w:val="00D9249B"/>
    <w:rsid w:val="00D927B9"/>
    <w:rsid w:val="00D92A70"/>
    <w:rsid w:val="00D92B6C"/>
    <w:rsid w:val="00D93230"/>
    <w:rsid w:val="00D9323F"/>
    <w:rsid w:val="00D932DD"/>
    <w:rsid w:val="00D932EF"/>
    <w:rsid w:val="00D9331A"/>
    <w:rsid w:val="00D933FB"/>
    <w:rsid w:val="00D936A3"/>
    <w:rsid w:val="00D93FFE"/>
    <w:rsid w:val="00D940B2"/>
    <w:rsid w:val="00D9418B"/>
    <w:rsid w:val="00D941D4"/>
    <w:rsid w:val="00D9446B"/>
    <w:rsid w:val="00D94729"/>
    <w:rsid w:val="00D947D7"/>
    <w:rsid w:val="00D94AD1"/>
    <w:rsid w:val="00D94B34"/>
    <w:rsid w:val="00D94D5F"/>
    <w:rsid w:val="00D94DAB"/>
    <w:rsid w:val="00D9556C"/>
    <w:rsid w:val="00D958D8"/>
    <w:rsid w:val="00D95917"/>
    <w:rsid w:val="00D95F54"/>
    <w:rsid w:val="00D95F67"/>
    <w:rsid w:val="00D9605B"/>
    <w:rsid w:val="00D9617F"/>
    <w:rsid w:val="00D96214"/>
    <w:rsid w:val="00D963B8"/>
    <w:rsid w:val="00D9666F"/>
    <w:rsid w:val="00D966E4"/>
    <w:rsid w:val="00D9676B"/>
    <w:rsid w:val="00D9684C"/>
    <w:rsid w:val="00D96D7A"/>
    <w:rsid w:val="00D96E2E"/>
    <w:rsid w:val="00D96E31"/>
    <w:rsid w:val="00D971CC"/>
    <w:rsid w:val="00D97BB9"/>
    <w:rsid w:val="00DA015D"/>
    <w:rsid w:val="00DA0294"/>
    <w:rsid w:val="00DA05D2"/>
    <w:rsid w:val="00DA0635"/>
    <w:rsid w:val="00DA0935"/>
    <w:rsid w:val="00DA0E44"/>
    <w:rsid w:val="00DA10C4"/>
    <w:rsid w:val="00DA120D"/>
    <w:rsid w:val="00DA154B"/>
    <w:rsid w:val="00DA16B4"/>
    <w:rsid w:val="00DA1AD2"/>
    <w:rsid w:val="00DA1C7D"/>
    <w:rsid w:val="00DA23D2"/>
    <w:rsid w:val="00DA2612"/>
    <w:rsid w:val="00DA272A"/>
    <w:rsid w:val="00DA2891"/>
    <w:rsid w:val="00DA28BA"/>
    <w:rsid w:val="00DA2A3F"/>
    <w:rsid w:val="00DA2B9C"/>
    <w:rsid w:val="00DA2BD7"/>
    <w:rsid w:val="00DA2EBE"/>
    <w:rsid w:val="00DA303E"/>
    <w:rsid w:val="00DA3217"/>
    <w:rsid w:val="00DA330B"/>
    <w:rsid w:val="00DA364A"/>
    <w:rsid w:val="00DA3E28"/>
    <w:rsid w:val="00DA3EBD"/>
    <w:rsid w:val="00DA42B6"/>
    <w:rsid w:val="00DA43F5"/>
    <w:rsid w:val="00DA46CF"/>
    <w:rsid w:val="00DA470F"/>
    <w:rsid w:val="00DA4869"/>
    <w:rsid w:val="00DA49AB"/>
    <w:rsid w:val="00DA4B7C"/>
    <w:rsid w:val="00DA4C6D"/>
    <w:rsid w:val="00DA4D1A"/>
    <w:rsid w:val="00DA4DF7"/>
    <w:rsid w:val="00DA4EE0"/>
    <w:rsid w:val="00DA5096"/>
    <w:rsid w:val="00DA5811"/>
    <w:rsid w:val="00DA5832"/>
    <w:rsid w:val="00DA585C"/>
    <w:rsid w:val="00DA5E66"/>
    <w:rsid w:val="00DA61E7"/>
    <w:rsid w:val="00DA656B"/>
    <w:rsid w:val="00DA657C"/>
    <w:rsid w:val="00DA6629"/>
    <w:rsid w:val="00DA665A"/>
    <w:rsid w:val="00DA6A39"/>
    <w:rsid w:val="00DA6CE6"/>
    <w:rsid w:val="00DA6D77"/>
    <w:rsid w:val="00DA6D9B"/>
    <w:rsid w:val="00DA7076"/>
    <w:rsid w:val="00DA76A5"/>
    <w:rsid w:val="00DA7AD8"/>
    <w:rsid w:val="00DA7C70"/>
    <w:rsid w:val="00DB016C"/>
    <w:rsid w:val="00DB02FB"/>
    <w:rsid w:val="00DB03A2"/>
    <w:rsid w:val="00DB03AC"/>
    <w:rsid w:val="00DB085A"/>
    <w:rsid w:val="00DB08F6"/>
    <w:rsid w:val="00DB09E1"/>
    <w:rsid w:val="00DB09EB"/>
    <w:rsid w:val="00DB0A64"/>
    <w:rsid w:val="00DB0A7D"/>
    <w:rsid w:val="00DB0B26"/>
    <w:rsid w:val="00DB0B8E"/>
    <w:rsid w:val="00DB0DA7"/>
    <w:rsid w:val="00DB0F24"/>
    <w:rsid w:val="00DB10FA"/>
    <w:rsid w:val="00DB125E"/>
    <w:rsid w:val="00DB12AC"/>
    <w:rsid w:val="00DB15A5"/>
    <w:rsid w:val="00DB1C6B"/>
    <w:rsid w:val="00DB1D23"/>
    <w:rsid w:val="00DB1DFD"/>
    <w:rsid w:val="00DB240C"/>
    <w:rsid w:val="00DB2C69"/>
    <w:rsid w:val="00DB31B5"/>
    <w:rsid w:val="00DB370F"/>
    <w:rsid w:val="00DB37E5"/>
    <w:rsid w:val="00DB3D93"/>
    <w:rsid w:val="00DB3E49"/>
    <w:rsid w:val="00DB40BD"/>
    <w:rsid w:val="00DB423C"/>
    <w:rsid w:val="00DB43B7"/>
    <w:rsid w:val="00DB44F7"/>
    <w:rsid w:val="00DB46D7"/>
    <w:rsid w:val="00DB4A16"/>
    <w:rsid w:val="00DB4B8D"/>
    <w:rsid w:val="00DB4C69"/>
    <w:rsid w:val="00DB4CEF"/>
    <w:rsid w:val="00DB4CF7"/>
    <w:rsid w:val="00DB4E1D"/>
    <w:rsid w:val="00DB4E48"/>
    <w:rsid w:val="00DB4FA2"/>
    <w:rsid w:val="00DB51B7"/>
    <w:rsid w:val="00DB5381"/>
    <w:rsid w:val="00DB55D7"/>
    <w:rsid w:val="00DB577E"/>
    <w:rsid w:val="00DB58C9"/>
    <w:rsid w:val="00DB5BD2"/>
    <w:rsid w:val="00DB5C7C"/>
    <w:rsid w:val="00DB5FE7"/>
    <w:rsid w:val="00DB623E"/>
    <w:rsid w:val="00DB6254"/>
    <w:rsid w:val="00DB62FA"/>
    <w:rsid w:val="00DB647E"/>
    <w:rsid w:val="00DB6606"/>
    <w:rsid w:val="00DB663F"/>
    <w:rsid w:val="00DB68E5"/>
    <w:rsid w:val="00DB692D"/>
    <w:rsid w:val="00DB6950"/>
    <w:rsid w:val="00DB6AE2"/>
    <w:rsid w:val="00DB6E37"/>
    <w:rsid w:val="00DB6F6B"/>
    <w:rsid w:val="00DB6FA9"/>
    <w:rsid w:val="00DB6FDE"/>
    <w:rsid w:val="00DB70E0"/>
    <w:rsid w:val="00DB713D"/>
    <w:rsid w:val="00DB71CF"/>
    <w:rsid w:val="00DB7268"/>
    <w:rsid w:val="00DB7276"/>
    <w:rsid w:val="00DB7954"/>
    <w:rsid w:val="00DB79E5"/>
    <w:rsid w:val="00DB7FEE"/>
    <w:rsid w:val="00DC03A8"/>
    <w:rsid w:val="00DC08BD"/>
    <w:rsid w:val="00DC0AA3"/>
    <w:rsid w:val="00DC0D0F"/>
    <w:rsid w:val="00DC0E52"/>
    <w:rsid w:val="00DC16DC"/>
    <w:rsid w:val="00DC1796"/>
    <w:rsid w:val="00DC1C96"/>
    <w:rsid w:val="00DC1F0A"/>
    <w:rsid w:val="00DC21A0"/>
    <w:rsid w:val="00DC224B"/>
    <w:rsid w:val="00DC224D"/>
    <w:rsid w:val="00DC24A6"/>
    <w:rsid w:val="00DC28B1"/>
    <w:rsid w:val="00DC2B01"/>
    <w:rsid w:val="00DC2C35"/>
    <w:rsid w:val="00DC2CE7"/>
    <w:rsid w:val="00DC2DBA"/>
    <w:rsid w:val="00DC2EBE"/>
    <w:rsid w:val="00DC37DD"/>
    <w:rsid w:val="00DC383D"/>
    <w:rsid w:val="00DC385E"/>
    <w:rsid w:val="00DC386B"/>
    <w:rsid w:val="00DC38A1"/>
    <w:rsid w:val="00DC38CC"/>
    <w:rsid w:val="00DC3A8F"/>
    <w:rsid w:val="00DC3B4C"/>
    <w:rsid w:val="00DC3D05"/>
    <w:rsid w:val="00DC3D47"/>
    <w:rsid w:val="00DC3F5F"/>
    <w:rsid w:val="00DC4342"/>
    <w:rsid w:val="00DC4E86"/>
    <w:rsid w:val="00DC4F51"/>
    <w:rsid w:val="00DC4FFF"/>
    <w:rsid w:val="00DC524C"/>
    <w:rsid w:val="00DC5336"/>
    <w:rsid w:val="00DC533D"/>
    <w:rsid w:val="00DC5959"/>
    <w:rsid w:val="00DC5B34"/>
    <w:rsid w:val="00DC5F43"/>
    <w:rsid w:val="00DC6020"/>
    <w:rsid w:val="00DC6204"/>
    <w:rsid w:val="00DC635A"/>
    <w:rsid w:val="00DC6630"/>
    <w:rsid w:val="00DC66C6"/>
    <w:rsid w:val="00DC6AAB"/>
    <w:rsid w:val="00DC6AEC"/>
    <w:rsid w:val="00DC76C4"/>
    <w:rsid w:val="00DC7AA6"/>
    <w:rsid w:val="00DC7FDD"/>
    <w:rsid w:val="00DD0048"/>
    <w:rsid w:val="00DD02AA"/>
    <w:rsid w:val="00DD0A23"/>
    <w:rsid w:val="00DD10A7"/>
    <w:rsid w:val="00DD14F2"/>
    <w:rsid w:val="00DD186D"/>
    <w:rsid w:val="00DD1873"/>
    <w:rsid w:val="00DD1C82"/>
    <w:rsid w:val="00DD1E7B"/>
    <w:rsid w:val="00DD1F57"/>
    <w:rsid w:val="00DD22C1"/>
    <w:rsid w:val="00DD2491"/>
    <w:rsid w:val="00DD27E4"/>
    <w:rsid w:val="00DD28DF"/>
    <w:rsid w:val="00DD2ED0"/>
    <w:rsid w:val="00DD2F8A"/>
    <w:rsid w:val="00DD2FB5"/>
    <w:rsid w:val="00DD3087"/>
    <w:rsid w:val="00DD30D3"/>
    <w:rsid w:val="00DD3326"/>
    <w:rsid w:val="00DD33A7"/>
    <w:rsid w:val="00DD3B07"/>
    <w:rsid w:val="00DD3E1F"/>
    <w:rsid w:val="00DD3F6A"/>
    <w:rsid w:val="00DD40F6"/>
    <w:rsid w:val="00DD415F"/>
    <w:rsid w:val="00DD41DE"/>
    <w:rsid w:val="00DD4283"/>
    <w:rsid w:val="00DD429C"/>
    <w:rsid w:val="00DD42F7"/>
    <w:rsid w:val="00DD4477"/>
    <w:rsid w:val="00DD44CC"/>
    <w:rsid w:val="00DD4536"/>
    <w:rsid w:val="00DD4728"/>
    <w:rsid w:val="00DD4A97"/>
    <w:rsid w:val="00DD504C"/>
    <w:rsid w:val="00DD51FC"/>
    <w:rsid w:val="00DD57B3"/>
    <w:rsid w:val="00DD5895"/>
    <w:rsid w:val="00DD5A36"/>
    <w:rsid w:val="00DD5B4D"/>
    <w:rsid w:val="00DD5B75"/>
    <w:rsid w:val="00DD5DC4"/>
    <w:rsid w:val="00DD5F5C"/>
    <w:rsid w:val="00DD6AFA"/>
    <w:rsid w:val="00DD7133"/>
    <w:rsid w:val="00DD7145"/>
    <w:rsid w:val="00DD71BA"/>
    <w:rsid w:val="00DD73AB"/>
    <w:rsid w:val="00DD7551"/>
    <w:rsid w:val="00DD75BF"/>
    <w:rsid w:val="00DD764F"/>
    <w:rsid w:val="00DD7691"/>
    <w:rsid w:val="00DD787E"/>
    <w:rsid w:val="00DD7949"/>
    <w:rsid w:val="00DD7964"/>
    <w:rsid w:val="00DD7996"/>
    <w:rsid w:val="00DD799B"/>
    <w:rsid w:val="00DD7A46"/>
    <w:rsid w:val="00DD7D43"/>
    <w:rsid w:val="00DD7E0F"/>
    <w:rsid w:val="00DE002E"/>
    <w:rsid w:val="00DE01CD"/>
    <w:rsid w:val="00DE0405"/>
    <w:rsid w:val="00DE052C"/>
    <w:rsid w:val="00DE0717"/>
    <w:rsid w:val="00DE0744"/>
    <w:rsid w:val="00DE07DE"/>
    <w:rsid w:val="00DE090C"/>
    <w:rsid w:val="00DE096C"/>
    <w:rsid w:val="00DE0EBA"/>
    <w:rsid w:val="00DE0EE5"/>
    <w:rsid w:val="00DE1192"/>
    <w:rsid w:val="00DE130A"/>
    <w:rsid w:val="00DE1338"/>
    <w:rsid w:val="00DE13E0"/>
    <w:rsid w:val="00DE1888"/>
    <w:rsid w:val="00DE259A"/>
    <w:rsid w:val="00DE2F21"/>
    <w:rsid w:val="00DE2FA7"/>
    <w:rsid w:val="00DE2FDC"/>
    <w:rsid w:val="00DE32BB"/>
    <w:rsid w:val="00DE3492"/>
    <w:rsid w:val="00DE3542"/>
    <w:rsid w:val="00DE364D"/>
    <w:rsid w:val="00DE3841"/>
    <w:rsid w:val="00DE392E"/>
    <w:rsid w:val="00DE3B54"/>
    <w:rsid w:val="00DE3CB7"/>
    <w:rsid w:val="00DE3DC0"/>
    <w:rsid w:val="00DE3E33"/>
    <w:rsid w:val="00DE3E81"/>
    <w:rsid w:val="00DE4387"/>
    <w:rsid w:val="00DE468B"/>
    <w:rsid w:val="00DE482A"/>
    <w:rsid w:val="00DE4895"/>
    <w:rsid w:val="00DE4BB2"/>
    <w:rsid w:val="00DE4D51"/>
    <w:rsid w:val="00DE51A0"/>
    <w:rsid w:val="00DE521D"/>
    <w:rsid w:val="00DE5221"/>
    <w:rsid w:val="00DE5339"/>
    <w:rsid w:val="00DE551F"/>
    <w:rsid w:val="00DE5565"/>
    <w:rsid w:val="00DE5FEB"/>
    <w:rsid w:val="00DE615A"/>
    <w:rsid w:val="00DE6667"/>
    <w:rsid w:val="00DE6AD7"/>
    <w:rsid w:val="00DE6D56"/>
    <w:rsid w:val="00DE6E43"/>
    <w:rsid w:val="00DE6EA5"/>
    <w:rsid w:val="00DE6F1D"/>
    <w:rsid w:val="00DE7159"/>
    <w:rsid w:val="00DE7274"/>
    <w:rsid w:val="00DE7362"/>
    <w:rsid w:val="00DE77F5"/>
    <w:rsid w:val="00DE7983"/>
    <w:rsid w:val="00DE7AEC"/>
    <w:rsid w:val="00DE7BB0"/>
    <w:rsid w:val="00DE7DAF"/>
    <w:rsid w:val="00DE7DED"/>
    <w:rsid w:val="00DF0114"/>
    <w:rsid w:val="00DF044B"/>
    <w:rsid w:val="00DF0458"/>
    <w:rsid w:val="00DF04EC"/>
    <w:rsid w:val="00DF0919"/>
    <w:rsid w:val="00DF0C29"/>
    <w:rsid w:val="00DF0DFB"/>
    <w:rsid w:val="00DF1053"/>
    <w:rsid w:val="00DF107C"/>
    <w:rsid w:val="00DF1151"/>
    <w:rsid w:val="00DF1176"/>
    <w:rsid w:val="00DF13A4"/>
    <w:rsid w:val="00DF163E"/>
    <w:rsid w:val="00DF1783"/>
    <w:rsid w:val="00DF1964"/>
    <w:rsid w:val="00DF1AB7"/>
    <w:rsid w:val="00DF1BEC"/>
    <w:rsid w:val="00DF1DF4"/>
    <w:rsid w:val="00DF1F7C"/>
    <w:rsid w:val="00DF1FCD"/>
    <w:rsid w:val="00DF21E3"/>
    <w:rsid w:val="00DF29DA"/>
    <w:rsid w:val="00DF30C3"/>
    <w:rsid w:val="00DF30DF"/>
    <w:rsid w:val="00DF3359"/>
    <w:rsid w:val="00DF365B"/>
    <w:rsid w:val="00DF3779"/>
    <w:rsid w:val="00DF377B"/>
    <w:rsid w:val="00DF3B29"/>
    <w:rsid w:val="00DF41A8"/>
    <w:rsid w:val="00DF442D"/>
    <w:rsid w:val="00DF4A78"/>
    <w:rsid w:val="00DF4FCE"/>
    <w:rsid w:val="00DF526D"/>
    <w:rsid w:val="00DF576A"/>
    <w:rsid w:val="00DF58F8"/>
    <w:rsid w:val="00DF5AAA"/>
    <w:rsid w:val="00DF5C61"/>
    <w:rsid w:val="00DF5DA0"/>
    <w:rsid w:val="00DF5F12"/>
    <w:rsid w:val="00DF623A"/>
    <w:rsid w:val="00DF65DF"/>
    <w:rsid w:val="00DF681B"/>
    <w:rsid w:val="00DF68D9"/>
    <w:rsid w:val="00DF68F7"/>
    <w:rsid w:val="00DF6CD1"/>
    <w:rsid w:val="00DF7251"/>
    <w:rsid w:val="00DF72DE"/>
    <w:rsid w:val="00DF73C9"/>
    <w:rsid w:val="00DF764A"/>
    <w:rsid w:val="00DF7A87"/>
    <w:rsid w:val="00DF7DC0"/>
    <w:rsid w:val="00E00051"/>
    <w:rsid w:val="00E00679"/>
    <w:rsid w:val="00E0074F"/>
    <w:rsid w:val="00E0088A"/>
    <w:rsid w:val="00E00E48"/>
    <w:rsid w:val="00E00F39"/>
    <w:rsid w:val="00E01161"/>
    <w:rsid w:val="00E0127F"/>
    <w:rsid w:val="00E013B7"/>
    <w:rsid w:val="00E015F3"/>
    <w:rsid w:val="00E01F61"/>
    <w:rsid w:val="00E01F79"/>
    <w:rsid w:val="00E02094"/>
    <w:rsid w:val="00E022C1"/>
    <w:rsid w:val="00E02383"/>
    <w:rsid w:val="00E02387"/>
    <w:rsid w:val="00E024F6"/>
    <w:rsid w:val="00E0250A"/>
    <w:rsid w:val="00E02551"/>
    <w:rsid w:val="00E02A5F"/>
    <w:rsid w:val="00E02D6D"/>
    <w:rsid w:val="00E02E7D"/>
    <w:rsid w:val="00E02ED5"/>
    <w:rsid w:val="00E03694"/>
    <w:rsid w:val="00E03985"/>
    <w:rsid w:val="00E03992"/>
    <w:rsid w:val="00E03ABC"/>
    <w:rsid w:val="00E03C79"/>
    <w:rsid w:val="00E03EA8"/>
    <w:rsid w:val="00E03F8D"/>
    <w:rsid w:val="00E0407A"/>
    <w:rsid w:val="00E04110"/>
    <w:rsid w:val="00E044AB"/>
    <w:rsid w:val="00E0459B"/>
    <w:rsid w:val="00E049E9"/>
    <w:rsid w:val="00E04A03"/>
    <w:rsid w:val="00E04CF9"/>
    <w:rsid w:val="00E04F9E"/>
    <w:rsid w:val="00E05338"/>
    <w:rsid w:val="00E05339"/>
    <w:rsid w:val="00E055D2"/>
    <w:rsid w:val="00E058CA"/>
    <w:rsid w:val="00E058D0"/>
    <w:rsid w:val="00E05BE3"/>
    <w:rsid w:val="00E05D71"/>
    <w:rsid w:val="00E05DA8"/>
    <w:rsid w:val="00E05E7E"/>
    <w:rsid w:val="00E05F48"/>
    <w:rsid w:val="00E060EC"/>
    <w:rsid w:val="00E06115"/>
    <w:rsid w:val="00E0661D"/>
    <w:rsid w:val="00E06747"/>
    <w:rsid w:val="00E06CD6"/>
    <w:rsid w:val="00E06E6C"/>
    <w:rsid w:val="00E06F88"/>
    <w:rsid w:val="00E071CE"/>
    <w:rsid w:val="00E07248"/>
    <w:rsid w:val="00E0728B"/>
    <w:rsid w:val="00E07730"/>
    <w:rsid w:val="00E078C5"/>
    <w:rsid w:val="00E078CA"/>
    <w:rsid w:val="00E07BB1"/>
    <w:rsid w:val="00E07DB9"/>
    <w:rsid w:val="00E07E55"/>
    <w:rsid w:val="00E100AB"/>
    <w:rsid w:val="00E100CC"/>
    <w:rsid w:val="00E10706"/>
    <w:rsid w:val="00E1092B"/>
    <w:rsid w:val="00E1092C"/>
    <w:rsid w:val="00E10A48"/>
    <w:rsid w:val="00E10F54"/>
    <w:rsid w:val="00E1156B"/>
    <w:rsid w:val="00E11654"/>
    <w:rsid w:val="00E11823"/>
    <w:rsid w:val="00E11F40"/>
    <w:rsid w:val="00E122C8"/>
    <w:rsid w:val="00E12412"/>
    <w:rsid w:val="00E12612"/>
    <w:rsid w:val="00E1268A"/>
    <w:rsid w:val="00E126B0"/>
    <w:rsid w:val="00E126D7"/>
    <w:rsid w:val="00E128DE"/>
    <w:rsid w:val="00E1297F"/>
    <w:rsid w:val="00E129D2"/>
    <w:rsid w:val="00E12AE4"/>
    <w:rsid w:val="00E12BC5"/>
    <w:rsid w:val="00E12E9D"/>
    <w:rsid w:val="00E13052"/>
    <w:rsid w:val="00E1312E"/>
    <w:rsid w:val="00E131F7"/>
    <w:rsid w:val="00E13469"/>
    <w:rsid w:val="00E1371A"/>
    <w:rsid w:val="00E13871"/>
    <w:rsid w:val="00E138F0"/>
    <w:rsid w:val="00E13AA5"/>
    <w:rsid w:val="00E13E3E"/>
    <w:rsid w:val="00E140FA"/>
    <w:rsid w:val="00E14661"/>
    <w:rsid w:val="00E14662"/>
    <w:rsid w:val="00E14668"/>
    <w:rsid w:val="00E149DC"/>
    <w:rsid w:val="00E14AFE"/>
    <w:rsid w:val="00E14BD7"/>
    <w:rsid w:val="00E14D89"/>
    <w:rsid w:val="00E14F43"/>
    <w:rsid w:val="00E1510A"/>
    <w:rsid w:val="00E15172"/>
    <w:rsid w:val="00E15872"/>
    <w:rsid w:val="00E15EFE"/>
    <w:rsid w:val="00E16042"/>
    <w:rsid w:val="00E1620F"/>
    <w:rsid w:val="00E16621"/>
    <w:rsid w:val="00E166DB"/>
    <w:rsid w:val="00E168B3"/>
    <w:rsid w:val="00E16A0B"/>
    <w:rsid w:val="00E16D87"/>
    <w:rsid w:val="00E17227"/>
    <w:rsid w:val="00E173D2"/>
    <w:rsid w:val="00E1740C"/>
    <w:rsid w:val="00E1743A"/>
    <w:rsid w:val="00E174D3"/>
    <w:rsid w:val="00E174F2"/>
    <w:rsid w:val="00E17551"/>
    <w:rsid w:val="00E176B1"/>
    <w:rsid w:val="00E176C4"/>
    <w:rsid w:val="00E17978"/>
    <w:rsid w:val="00E179D6"/>
    <w:rsid w:val="00E17CB9"/>
    <w:rsid w:val="00E20411"/>
    <w:rsid w:val="00E20516"/>
    <w:rsid w:val="00E20534"/>
    <w:rsid w:val="00E20796"/>
    <w:rsid w:val="00E20BF7"/>
    <w:rsid w:val="00E20C8D"/>
    <w:rsid w:val="00E20E54"/>
    <w:rsid w:val="00E20E75"/>
    <w:rsid w:val="00E20E79"/>
    <w:rsid w:val="00E210F2"/>
    <w:rsid w:val="00E212D0"/>
    <w:rsid w:val="00E212DE"/>
    <w:rsid w:val="00E213DA"/>
    <w:rsid w:val="00E218EE"/>
    <w:rsid w:val="00E219F0"/>
    <w:rsid w:val="00E21A43"/>
    <w:rsid w:val="00E220B0"/>
    <w:rsid w:val="00E2225C"/>
    <w:rsid w:val="00E22687"/>
    <w:rsid w:val="00E2286E"/>
    <w:rsid w:val="00E22A78"/>
    <w:rsid w:val="00E22EEB"/>
    <w:rsid w:val="00E22FF1"/>
    <w:rsid w:val="00E23142"/>
    <w:rsid w:val="00E236D4"/>
    <w:rsid w:val="00E23967"/>
    <w:rsid w:val="00E23B17"/>
    <w:rsid w:val="00E23D84"/>
    <w:rsid w:val="00E23EBD"/>
    <w:rsid w:val="00E24057"/>
    <w:rsid w:val="00E2417F"/>
    <w:rsid w:val="00E2442A"/>
    <w:rsid w:val="00E2442D"/>
    <w:rsid w:val="00E2456C"/>
    <w:rsid w:val="00E2460C"/>
    <w:rsid w:val="00E248B5"/>
    <w:rsid w:val="00E2490B"/>
    <w:rsid w:val="00E24986"/>
    <w:rsid w:val="00E24DD9"/>
    <w:rsid w:val="00E24E23"/>
    <w:rsid w:val="00E250BE"/>
    <w:rsid w:val="00E2510B"/>
    <w:rsid w:val="00E25128"/>
    <w:rsid w:val="00E25300"/>
    <w:rsid w:val="00E2541B"/>
    <w:rsid w:val="00E25541"/>
    <w:rsid w:val="00E255B3"/>
    <w:rsid w:val="00E2595C"/>
    <w:rsid w:val="00E25B60"/>
    <w:rsid w:val="00E25F21"/>
    <w:rsid w:val="00E25F92"/>
    <w:rsid w:val="00E2614C"/>
    <w:rsid w:val="00E26167"/>
    <w:rsid w:val="00E262A3"/>
    <w:rsid w:val="00E26333"/>
    <w:rsid w:val="00E2649B"/>
    <w:rsid w:val="00E2659C"/>
    <w:rsid w:val="00E26806"/>
    <w:rsid w:val="00E269BB"/>
    <w:rsid w:val="00E26A69"/>
    <w:rsid w:val="00E26AA0"/>
    <w:rsid w:val="00E26B58"/>
    <w:rsid w:val="00E27071"/>
    <w:rsid w:val="00E27134"/>
    <w:rsid w:val="00E274A5"/>
    <w:rsid w:val="00E277D1"/>
    <w:rsid w:val="00E27882"/>
    <w:rsid w:val="00E279F8"/>
    <w:rsid w:val="00E27AD0"/>
    <w:rsid w:val="00E27AE4"/>
    <w:rsid w:val="00E27C31"/>
    <w:rsid w:val="00E300F8"/>
    <w:rsid w:val="00E30772"/>
    <w:rsid w:val="00E308FD"/>
    <w:rsid w:val="00E30962"/>
    <w:rsid w:val="00E30E20"/>
    <w:rsid w:val="00E30E80"/>
    <w:rsid w:val="00E30F29"/>
    <w:rsid w:val="00E31740"/>
    <w:rsid w:val="00E31781"/>
    <w:rsid w:val="00E31787"/>
    <w:rsid w:val="00E319DB"/>
    <w:rsid w:val="00E31ABF"/>
    <w:rsid w:val="00E31B91"/>
    <w:rsid w:val="00E31BB1"/>
    <w:rsid w:val="00E31C0E"/>
    <w:rsid w:val="00E31D9D"/>
    <w:rsid w:val="00E32145"/>
    <w:rsid w:val="00E3217D"/>
    <w:rsid w:val="00E3227E"/>
    <w:rsid w:val="00E32432"/>
    <w:rsid w:val="00E325B8"/>
    <w:rsid w:val="00E3279F"/>
    <w:rsid w:val="00E32B21"/>
    <w:rsid w:val="00E32D1F"/>
    <w:rsid w:val="00E32D30"/>
    <w:rsid w:val="00E3310F"/>
    <w:rsid w:val="00E331F9"/>
    <w:rsid w:val="00E333AF"/>
    <w:rsid w:val="00E33439"/>
    <w:rsid w:val="00E33516"/>
    <w:rsid w:val="00E33863"/>
    <w:rsid w:val="00E338E9"/>
    <w:rsid w:val="00E3396E"/>
    <w:rsid w:val="00E341FF"/>
    <w:rsid w:val="00E34533"/>
    <w:rsid w:val="00E34637"/>
    <w:rsid w:val="00E34CA8"/>
    <w:rsid w:val="00E34D9D"/>
    <w:rsid w:val="00E34F73"/>
    <w:rsid w:val="00E35385"/>
    <w:rsid w:val="00E361E6"/>
    <w:rsid w:val="00E36394"/>
    <w:rsid w:val="00E36524"/>
    <w:rsid w:val="00E36594"/>
    <w:rsid w:val="00E36699"/>
    <w:rsid w:val="00E368DE"/>
    <w:rsid w:val="00E369AA"/>
    <w:rsid w:val="00E36EA9"/>
    <w:rsid w:val="00E36EDB"/>
    <w:rsid w:val="00E3705C"/>
    <w:rsid w:val="00E37315"/>
    <w:rsid w:val="00E37459"/>
    <w:rsid w:val="00E374DC"/>
    <w:rsid w:val="00E37623"/>
    <w:rsid w:val="00E3793D"/>
    <w:rsid w:val="00E3797A"/>
    <w:rsid w:val="00E3797B"/>
    <w:rsid w:val="00E37A56"/>
    <w:rsid w:val="00E37D6C"/>
    <w:rsid w:val="00E37E9B"/>
    <w:rsid w:val="00E37ED4"/>
    <w:rsid w:val="00E40604"/>
    <w:rsid w:val="00E406E8"/>
    <w:rsid w:val="00E4078C"/>
    <w:rsid w:val="00E40858"/>
    <w:rsid w:val="00E40939"/>
    <w:rsid w:val="00E40D94"/>
    <w:rsid w:val="00E40DF3"/>
    <w:rsid w:val="00E4100C"/>
    <w:rsid w:val="00E41939"/>
    <w:rsid w:val="00E41972"/>
    <w:rsid w:val="00E41BDB"/>
    <w:rsid w:val="00E41C73"/>
    <w:rsid w:val="00E41EA2"/>
    <w:rsid w:val="00E41F1C"/>
    <w:rsid w:val="00E420AD"/>
    <w:rsid w:val="00E4274C"/>
    <w:rsid w:val="00E427D4"/>
    <w:rsid w:val="00E42C26"/>
    <w:rsid w:val="00E42DAF"/>
    <w:rsid w:val="00E42F16"/>
    <w:rsid w:val="00E42F40"/>
    <w:rsid w:val="00E42F4A"/>
    <w:rsid w:val="00E43053"/>
    <w:rsid w:val="00E434D7"/>
    <w:rsid w:val="00E4384A"/>
    <w:rsid w:val="00E4395F"/>
    <w:rsid w:val="00E4398F"/>
    <w:rsid w:val="00E439B9"/>
    <w:rsid w:val="00E43B6A"/>
    <w:rsid w:val="00E43BC9"/>
    <w:rsid w:val="00E43C96"/>
    <w:rsid w:val="00E43D0E"/>
    <w:rsid w:val="00E44167"/>
    <w:rsid w:val="00E44229"/>
    <w:rsid w:val="00E443AA"/>
    <w:rsid w:val="00E444E1"/>
    <w:rsid w:val="00E44833"/>
    <w:rsid w:val="00E44884"/>
    <w:rsid w:val="00E44C04"/>
    <w:rsid w:val="00E44D81"/>
    <w:rsid w:val="00E44E1D"/>
    <w:rsid w:val="00E44EC4"/>
    <w:rsid w:val="00E45071"/>
    <w:rsid w:val="00E452EC"/>
    <w:rsid w:val="00E456BE"/>
    <w:rsid w:val="00E459E1"/>
    <w:rsid w:val="00E459ED"/>
    <w:rsid w:val="00E45E89"/>
    <w:rsid w:val="00E46378"/>
    <w:rsid w:val="00E4665B"/>
    <w:rsid w:val="00E46A04"/>
    <w:rsid w:val="00E47519"/>
    <w:rsid w:val="00E476BA"/>
    <w:rsid w:val="00E47A68"/>
    <w:rsid w:val="00E47B36"/>
    <w:rsid w:val="00E47B7D"/>
    <w:rsid w:val="00E47C98"/>
    <w:rsid w:val="00E47CA8"/>
    <w:rsid w:val="00E47F01"/>
    <w:rsid w:val="00E50173"/>
    <w:rsid w:val="00E5047F"/>
    <w:rsid w:val="00E50737"/>
    <w:rsid w:val="00E508E0"/>
    <w:rsid w:val="00E50F4A"/>
    <w:rsid w:val="00E5145B"/>
    <w:rsid w:val="00E516A1"/>
    <w:rsid w:val="00E5181E"/>
    <w:rsid w:val="00E5186D"/>
    <w:rsid w:val="00E51A97"/>
    <w:rsid w:val="00E51F3A"/>
    <w:rsid w:val="00E52218"/>
    <w:rsid w:val="00E52661"/>
    <w:rsid w:val="00E52C61"/>
    <w:rsid w:val="00E52D24"/>
    <w:rsid w:val="00E52D63"/>
    <w:rsid w:val="00E52F29"/>
    <w:rsid w:val="00E52F99"/>
    <w:rsid w:val="00E53123"/>
    <w:rsid w:val="00E5320C"/>
    <w:rsid w:val="00E532C6"/>
    <w:rsid w:val="00E53629"/>
    <w:rsid w:val="00E5364B"/>
    <w:rsid w:val="00E53700"/>
    <w:rsid w:val="00E538A9"/>
    <w:rsid w:val="00E53CFF"/>
    <w:rsid w:val="00E53E0B"/>
    <w:rsid w:val="00E53E18"/>
    <w:rsid w:val="00E54496"/>
    <w:rsid w:val="00E544C3"/>
    <w:rsid w:val="00E5453F"/>
    <w:rsid w:val="00E54550"/>
    <w:rsid w:val="00E545A4"/>
    <w:rsid w:val="00E546BD"/>
    <w:rsid w:val="00E549F3"/>
    <w:rsid w:val="00E54FD3"/>
    <w:rsid w:val="00E55169"/>
    <w:rsid w:val="00E552D9"/>
    <w:rsid w:val="00E55822"/>
    <w:rsid w:val="00E55847"/>
    <w:rsid w:val="00E558E8"/>
    <w:rsid w:val="00E55AA0"/>
    <w:rsid w:val="00E5602D"/>
    <w:rsid w:val="00E560A1"/>
    <w:rsid w:val="00E56199"/>
    <w:rsid w:val="00E562C2"/>
    <w:rsid w:val="00E5644B"/>
    <w:rsid w:val="00E564F5"/>
    <w:rsid w:val="00E56BA4"/>
    <w:rsid w:val="00E56DD2"/>
    <w:rsid w:val="00E570F2"/>
    <w:rsid w:val="00E57377"/>
    <w:rsid w:val="00E574C0"/>
    <w:rsid w:val="00E5799A"/>
    <w:rsid w:val="00E579B2"/>
    <w:rsid w:val="00E57BB2"/>
    <w:rsid w:val="00E6005D"/>
    <w:rsid w:val="00E601B8"/>
    <w:rsid w:val="00E6038D"/>
    <w:rsid w:val="00E607EC"/>
    <w:rsid w:val="00E608D2"/>
    <w:rsid w:val="00E609AA"/>
    <w:rsid w:val="00E60A5B"/>
    <w:rsid w:val="00E60C52"/>
    <w:rsid w:val="00E60FD3"/>
    <w:rsid w:val="00E6159F"/>
    <w:rsid w:val="00E6177F"/>
    <w:rsid w:val="00E61937"/>
    <w:rsid w:val="00E61A1A"/>
    <w:rsid w:val="00E61FAE"/>
    <w:rsid w:val="00E6204A"/>
    <w:rsid w:val="00E622F8"/>
    <w:rsid w:val="00E6255A"/>
    <w:rsid w:val="00E626B0"/>
    <w:rsid w:val="00E629E5"/>
    <w:rsid w:val="00E62AE4"/>
    <w:rsid w:val="00E62D8F"/>
    <w:rsid w:val="00E62DC0"/>
    <w:rsid w:val="00E6333F"/>
    <w:rsid w:val="00E63700"/>
    <w:rsid w:val="00E63BD3"/>
    <w:rsid w:val="00E63C7A"/>
    <w:rsid w:val="00E63DC6"/>
    <w:rsid w:val="00E63EB7"/>
    <w:rsid w:val="00E63F68"/>
    <w:rsid w:val="00E642AB"/>
    <w:rsid w:val="00E642DC"/>
    <w:rsid w:val="00E642E2"/>
    <w:rsid w:val="00E648B4"/>
    <w:rsid w:val="00E64F45"/>
    <w:rsid w:val="00E651C3"/>
    <w:rsid w:val="00E65413"/>
    <w:rsid w:val="00E6592B"/>
    <w:rsid w:val="00E65D02"/>
    <w:rsid w:val="00E6660D"/>
    <w:rsid w:val="00E66FAA"/>
    <w:rsid w:val="00E67521"/>
    <w:rsid w:val="00E6775D"/>
    <w:rsid w:val="00E677AF"/>
    <w:rsid w:val="00E67970"/>
    <w:rsid w:val="00E67C91"/>
    <w:rsid w:val="00E67EA0"/>
    <w:rsid w:val="00E701E2"/>
    <w:rsid w:val="00E7050F"/>
    <w:rsid w:val="00E705B9"/>
    <w:rsid w:val="00E7074D"/>
    <w:rsid w:val="00E7095C"/>
    <w:rsid w:val="00E70A96"/>
    <w:rsid w:val="00E70D96"/>
    <w:rsid w:val="00E7100E"/>
    <w:rsid w:val="00E710C7"/>
    <w:rsid w:val="00E71263"/>
    <w:rsid w:val="00E712F2"/>
    <w:rsid w:val="00E713C7"/>
    <w:rsid w:val="00E716F6"/>
    <w:rsid w:val="00E71AD3"/>
    <w:rsid w:val="00E71C8B"/>
    <w:rsid w:val="00E71FE1"/>
    <w:rsid w:val="00E72281"/>
    <w:rsid w:val="00E72512"/>
    <w:rsid w:val="00E725B0"/>
    <w:rsid w:val="00E72697"/>
    <w:rsid w:val="00E727CA"/>
    <w:rsid w:val="00E72AF5"/>
    <w:rsid w:val="00E72DD4"/>
    <w:rsid w:val="00E72E6E"/>
    <w:rsid w:val="00E7349E"/>
    <w:rsid w:val="00E7359F"/>
    <w:rsid w:val="00E739AD"/>
    <w:rsid w:val="00E73AFD"/>
    <w:rsid w:val="00E73E0B"/>
    <w:rsid w:val="00E73EB8"/>
    <w:rsid w:val="00E73F7D"/>
    <w:rsid w:val="00E7401F"/>
    <w:rsid w:val="00E741EB"/>
    <w:rsid w:val="00E74244"/>
    <w:rsid w:val="00E74A71"/>
    <w:rsid w:val="00E7526D"/>
    <w:rsid w:val="00E75300"/>
    <w:rsid w:val="00E7543B"/>
    <w:rsid w:val="00E75582"/>
    <w:rsid w:val="00E7567E"/>
    <w:rsid w:val="00E75707"/>
    <w:rsid w:val="00E75A7A"/>
    <w:rsid w:val="00E75B05"/>
    <w:rsid w:val="00E75CEB"/>
    <w:rsid w:val="00E75DBD"/>
    <w:rsid w:val="00E7655D"/>
    <w:rsid w:val="00E7668E"/>
    <w:rsid w:val="00E769D8"/>
    <w:rsid w:val="00E76D93"/>
    <w:rsid w:val="00E76EEE"/>
    <w:rsid w:val="00E7722B"/>
    <w:rsid w:val="00E7744B"/>
    <w:rsid w:val="00E77536"/>
    <w:rsid w:val="00E775E4"/>
    <w:rsid w:val="00E77614"/>
    <w:rsid w:val="00E77817"/>
    <w:rsid w:val="00E7797C"/>
    <w:rsid w:val="00E80187"/>
    <w:rsid w:val="00E803B4"/>
    <w:rsid w:val="00E80507"/>
    <w:rsid w:val="00E80539"/>
    <w:rsid w:val="00E805AE"/>
    <w:rsid w:val="00E8064E"/>
    <w:rsid w:val="00E80766"/>
    <w:rsid w:val="00E80957"/>
    <w:rsid w:val="00E80979"/>
    <w:rsid w:val="00E80A09"/>
    <w:rsid w:val="00E80A1B"/>
    <w:rsid w:val="00E80B02"/>
    <w:rsid w:val="00E80C41"/>
    <w:rsid w:val="00E811FA"/>
    <w:rsid w:val="00E812EE"/>
    <w:rsid w:val="00E81398"/>
    <w:rsid w:val="00E81475"/>
    <w:rsid w:val="00E816CD"/>
    <w:rsid w:val="00E817D3"/>
    <w:rsid w:val="00E81BBC"/>
    <w:rsid w:val="00E81DBE"/>
    <w:rsid w:val="00E81FC2"/>
    <w:rsid w:val="00E822EF"/>
    <w:rsid w:val="00E82359"/>
    <w:rsid w:val="00E82443"/>
    <w:rsid w:val="00E82DBC"/>
    <w:rsid w:val="00E82F75"/>
    <w:rsid w:val="00E832AC"/>
    <w:rsid w:val="00E834BA"/>
    <w:rsid w:val="00E83523"/>
    <w:rsid w:val="00E83A05"/>
    <w:rsid w:val="00E83D9C"/>
    <w:rsid w:val="00E8409E"/>
    <w:rsid w:val="00E8431E"/>
    <w:rsid w:val="00E8448C"/>
    <w:rsid w:val="00E8459D"/>
    <w:rsid w:val="00E846ED"/>
    <w:rsid w:val="00E84779"/>
    <w:rsid w:val="00E8491E"/>
    <w:rsid w:val="00E84B8B"/>
    <w:rsid w:val="00E84CB3"/>
    <w:rsid w:val="00E84F0E"/>
    <w:rsid w:val="00E84FA8"/>
    <w:rsid w:val="00E853E2"/>
    <w:rsid w:val="00E8589F"/>
    <w:rsid w:val="00E85AD8"/>
    <w:rsid w:val="00E85BE5"/>
    <w:rsid w:val="00E85D39"/>
    <w:rsid w:val="00E85E71"/>
    <w:rsid w:val="00E86226"/>
    <w:rsid w:val="00E8646D"/>
    <w:rsid w:val="00E86E02"/>
    <w:rsid w:val="00E870BE"/>
    <w:rsid w:val="00E870EC"/>
    <w:rsid w:val="00E871BF"/>
    <w:rsid w:val="00E87243"/>
    <w:rsid w:val="00E872B3"/>
    <w:rsid w:val="00E876B4"/>
    <w:rsid w:val="00E87B52"/>
    <w:rsid w:val="00E87DE6"/>
    <w:rsid w:val="00E87E80"/>
    <w:rsid w:val="00E87F9B"/>
    <w:rsid w:val="00E87FF3"/>
    <w:rsid w:val="00E9007C"/>
    <w:rsid w:val="00E903B9"/>
    <w:rsid w:val="00E903EF"/>
    <w:rsid w:val="00E90461"/>
    <w:rsid w:val="00E906FF"/>
    <w:rsid w:val="00E9078B"/>
    <w:rsid w:val="00E90C9F"/>
    <w:rsid w:val="00E90CEB"/>
    <w:rsid w:val="00E90DE8"/>
    <w:rsid w:val="00E9105F"/>
    <w:rsid w:val="00E910E0"/>
    <w:rsid w:val="00E91158"/>
    <w:rsid w:val="00E919A3"/>
    <w:rsid w:val="00E91BE6"/>
    <w:rsid w:val="00E91C92"/>
    <w:rsid w:val="00E921F6"/>
    <w:rsid w:val="00E924B7"/>
    <w:rsid w:val="00E929F3"/>
    <w:rsid w:val="00E92BD3"/>
    <w:rsid w:val="00E92BEE"/>
    <w:rsid w:val="00E92F01"/>
    <w:rsid w:val="00E93140"/>
    <w:rsid w:val="00E9320F"/>
    <w:rsid w:val="00E934D5"/>
    <w:rsid w:val="00E935C9"/>
    <w:rsid w:val="00E93733"/>
    <w:rsid w:val="00E93964"/>
    <w:rsid w:val="00E93AFC"/>
    <w:rsid w:val="00E93B58"/>
    <w:rsid w:val="00E93E07"/>
    <w:rsid w:val="00E93E4E"/>
    <w:rsid w:val="00E94346"/>
    <w:rsid w:val="00E943E4"/>
    <w:rsid w:val="00E94661"/>
    <w:rsid w:val="00E94A58"/>
    <w:rsid w:val="00E953CD"/>
    <w:rsid w:val="00E95771"/>
    <w:rsid w:val="00E9579D"/>
    <w:rsid w:val="00E959A6"/>
    <w:rsid w:val="00E95D38"/>
    <w:rsid w:val="00E95E02"/>
    <w:rsid w:val="00E95F7B"/>
    <w:rsid w:val="00E96405"/>
    <w:rsid w:val="00E96602"/>
    <w:rsid w:val="00E966D0"/>
    <w:rsid w:val="00E967FA"/>
    <w:rsid w:val="00E96912"/>
    <w:rsid w:val="00E96AA5"/>
    <w:rsid w:val="00E96B81"/>
    <w:rsid w:val="00E96DC2"/>
    <w:rsid w:val="00E9719E"/>
    <w:rsid w:val="00E973ED"/>
    <w:rsid w:val="00E9758F"/>
    <w:rsid w:val="00EA00A0"/>
    <w:rsid w:val="00EA0169"/>
    <w:rsid w:val="00EA016D"/>
    <w:rsid w:val="00EA02B4"/>
    <w:rsid w:val="00EA0308"/>
    <w:rsid w:val="00EA043A"/>
    <w:rsid w:val="00EA066C"/>
    <w:rsid w:val="00EA06B4"/>
    <w:rsid w:val="00EA0770"/>
    <w:rsid w:val="00EA07A4"/>
    <w:rsid w:val="00EA0997"/>
    <w:rsid w:val="00EA09FB"/>
    <w:rsid w:val="00EA0A35"/>
    <w:rsid w:val="00EA0B49"/>
    <w:rsid w:val="00EA0B5B"/>
    <w:rsid w:val="00EA1477"/>
    <w:rsid w:val="00EA18BF"/>
    <w:rsid w:val="00EA1A4A"/>
    <w:rsid w:val="00EA1C52"/>
    <w:rsid w:val="00EA1E26"/>
    <w:rsid w:val="00EA20F2"/>
    <w:rsid w:val="00EA21AB"/>
    <w:rsid w:val="00EA22D4"/>
    <w:rsid w:val="00EA245E"/>
    <w:rsid w:val="00EA24E0"/>
    <w:rsid w:val="00EA25B9"/>
    <w:rsid w:val="00EA26B0"/>
    <w:rsid w:val="00EA26F4"/>
    <w:rsid w:val="00EA2776"/>
    <w:rsid w:val="00EA27AD"/>
    <w:rsid w:val="00EA27BA"/>
    <w:rsid w:val="00EA2C20"/>
    <w:rsid w:val="00EA2C9D"/>
    <w:rsid w:val="00EA2CD0"/>
    <w:rsid w:val="00EA2E38"/>
    <w:rsid w:val="00EA3469"/>
    <w:rsid w:val="00EA36DA"/>
    <w:rsid w:val="00EA39A7"/>
    <w:rsid w:val="00EA3A10"/>
    <w:rsid w:val="00EA3CCF"/>
    <w:rsid w:val="00EA3EA6"/>
    <w:rsid w:val="00EA4145"/>
    <w:rsid w:val="00EA4DCB"/>
    <w:rsid w:val="00EA4E10"/>
    <w:rsid w:val="00EA4FE0"/>
    <w:rsid w:val="00EA5385"/>
    <w:rsid w:val="00EA53B0"/>
    <w:rsid w:val="00EA5468"/>
    <w:rsid w:val="00EA5491"/>
    <w:rsid w:val="00EA5582"/>
    <w:rsid w:val="00EA569D"/>
    <w:rsid w:val="00EA5DEA"/>
    <w:rsid w:val="00EA672A"/>
    <w:rsid w:val="00EA675B"/>
    <w:rsid w:val="00EA67A0"/>
    <w:rsid w:val="00EA6896"/>
    <w:rsid w:val="00EA6B19"/>
    <w:rsid w:val="00EA6C06"/>
    <w:rsid w:val="00EA7102"/>
    <w:rsid w:val="00EA7230"/>
    <w:rsid w:val="00EA7885"/>
    <w:rsid w:val="00EA79B2"/>
    <w:rsid w:val="00EA7AE3"/>
    <w:rsid w:val="00EA7E09"/>
    <w:rsid w:val="00EB0655"/>
    <w:rsid w:val="00EB06AB"/>
    <w:rsid w:val="00EB0A97"/>
    <w:rsid w:val="00EB0F69"/>
    <w:rsid w:val="00EB12CA"/>
    <w:rsid w:val="00EB135C"/>
    <w:rsid w:val="00EB13E8"/>
    <w:rsid w:val="00EB1929"/>
    <w:rsid w:val="00EB1A12"/>
    <w:rsid w:val="00EB20B6"/>
    <w:rsid w:val="00EB218E"/>
    <w:rsid w:val="00EB239A"/>
    <w:rsid w:val="00EB23E0"/>
    <w:rsid w:val="00EB2400"/>
    <w:rsid w:val="00EB25AD"/>
    <w:rsid w:val="00EB260B"/>
    <w:rsid w:val="00EB2706"/>
    <w:rsid w:val="00EB2750"/>
    <w:rsid w:val="00EB2BB8"/>
    <w:rsid w:val="00EB2CA1"/>
    <w:rsid w:val="00EB31A9"/>
    <w:rsid w:val="00EB39C5"/>
    <w:rsid w:val="00EB3C81"/>
    <w:rsid w:val="00EB3DB6"/>
    <w:rsid w:val="00EB3EA4"/>
    <w:rsid w:val="00EB3F2F"/>
    <w:rsid w:val="00EB3F76"/>
    <w:rsid w:val="00EB427E"/>
    <w:rsid w:val="00EB44D4"/>
    <w:rsid w:val="00EB47DD"/>
    <w:rsid w:val="00EB4F47"/>
    <w:rsid w:val="00EB53BF"/>
    <w:rsid w:val="00EB53DD"/>
    <w:rsid w:val="00EB57D8"/>
    <w:rsid w:val="00EB591E"/>
    <w:rsid w:val="00EB5ABF"/>
    <w:rsid w:val="00EB5B58"/>
    <w:rsid w:val="00EB5BFC"/>
    <w:rsid w:val="00EB5CCA"/>
    <w:rsid w:val="00EB5D6E"/>
    <w:rsid w:val="00EB5FF6"/>
    <w:rsid w:val="00EB6077"/>
    <w:rsid w:val="00EB62BE"/>
    <w:rsid w:val="00EB630F"/>
    <w:rsid w:val="00EB66E8"/>
    <w:rsid w:val="00EB67D3"/>
    <w:rsid w:val="00EB6F17"/>
    <w:rsid w:val="00EB710F"/>
    <w:rsid w:val="00EB71E9"/>
    <w:rsid w:val="00EB7347"/>
    <w:rsid w:val="00EB73B1"/>
    <w:rsid w:val="00EB755B"/>
    <w:rsid w:val="00EB7586"/>
    <w:rsid w:val="00EB75D0"/>
    <w:rsid w:val="00EB7B3B"/>
    <w:rsid w:val="00EB7F5A"/>
    <w:rsid w:val="00EC00F8"/>
    <w:rsid w:val="00EC05A7"/>
    <w:rsid w:val="00EC079E"/>
    <w:rsid w:val="00EC0875"/>
    <w:rsid w:val="00EC09C8"/>
    <w:rsid w:val="00EC0CF6"/>
    <w:rsid w:val="00EC0DD4"/>
    <w:rsid w:val="00EC0ECA"/>
    <w:rsid w:val="00EC10B8"/>
    <w:rsid w:val="00EC1CA5"/>
    <w:rsid w:val="00EC1D8B"/>
    <w:rsid w:val="00EC1DC8"/>
    <w:rsid w:val="00EC1E10"/>
    <w:rsid w:val="00EC1FD6"/>
    <w:rsid w:val="00EC21E0"/>
    <w:rsid w:val="00EC2217"/>
    <w:rsid w:val="00EC2329"/>
    <w:rsid w:val="00EC26B8"/>
    <w:rsid w:val="00EC2905"/>
    <w:rsid w:val="00EC297B"/>
    <w:rsid w:val="00EC2F3F"/>
    <w:rsid w:val="00EC305C"/>
    <w:rsid w:val="00EC3382"/>
    <w:rsid w:val="00EC38A2"/>
    <w:rsid w:val="00EC3918"/>
    <w:rsid w:val="00EC3BD3"/>
    <w:rsid w:val="00EC3EE3"/>
    <w:rsid w:val="00EC407D"/>
    <w:rsid w:val="00EC430A"/>
    <w:rsid w:val="00EC43A2"/>
    <w:rsid w:val="00EC47BF"/>
    <w:rsid w:val="00EC47EA"/>
    <w:rsid w:val="00EC4E76"/>
    <w:rsid w:val="00EC5388"/>
    <w:rsid w:val="00EC5763"/>
    <w:rsid w:val="00EC5851"/>
    <w:rsid w:val="00EC647B"/>
    <w:rsid w:val="00EC66C6"/>
    <w:rsid w:val="00EC6B74"/>
    <w:rsid w:val="00EC703A"/>
    <w:rsid w:val="00EC72AF"/>
    <w:rsid w:val="00EC7B61"/>
    <w:rsid w:val="00EC7B66"/>
    <w:rsid w:val="00EC7BFD"/>
    <w:rsid w:val="00EC7C92"/>
    <w:rsid w:val="00EC7DD2"/>
    <w:rsid w:val="00ED0055"/>
    <w:rsid w:val="00ED0C65"/>
    <w:rsid w:val="00ED0C72"/>
    <w:rsid w:val="00ED0D25"/>
    <w:rsid w:val="00ED0D31"/>
    <w:rsid w:val="00ED0DCB"/>
    <w:rsid w:val="00ED1653"/>
    <w:rsid w:val="00ED16B6"/>
    <w:rsid w:val="00ED1802"/>
    <w:rsid w:val="00ED1BE3"/>
    <w:rsid w:val="00ED1D76"/>
    <w:rsid w:val="00ED1F0D"/>
    <w:rsid w:val="00ED2382"/>
    <w:rsid w:val="00ED23FB"/>
    <w:rsid w:val="00ED266E"/>
    <w:rsid w:val="00ED285F"/>
    <w:rsid w:val="00ED29FE"/>
    <w:rsid w:val="00ED2AD6"/>
    <w:rsid w:val="00ED2BC7"/>
    <w:rsid w:val="00ED336C"/>
    <w:rsid w:val="00ED3373"/>
    <w:rsid w:val="00ED378F"/>
    <w:rsid w:val="00ED398D"/>
    <w:rsid w:val="00ED3B84"/>
    <w:rsid w:val="00ED3DBB"/>
    <w:rsid w:val="00ED3E29"/>
    <w:rsid w:val="00ED3FD0"/>
    <w:rsid w:val="00ED41CF"/>
    <w:rsid w:val="00ED4224"/>
    <w:rsid w:val="00ED4260"/>
    <w:rsid w:val="00ED443A"/>
    <w:rsid w:val="00ED4483"/>
    <w:rsid w:val="00ED44C0"/>
    <w:rsid w:val="00ED4503"/>
    <w:rsid w:val="00ED4725"/>
    <w:rsid w:val="00ED483F"/>
    <w:rsid w:val="00ED4A2D"/>
    <w:rsid w:val="00ED4A4E"/>
    <w:rsid w:val="00ED4E19"/>
    <w:rsid w:val="00ED50C2"/>
    <w:rsid w:val="00ED52F2"/>
    <w:rsid w:val="00ED5686"/>
    <w:rsid w:val="00ED574B"/>
    <w:rsid w:val="00ED5929"/>
    <w:rsid w:val="00ED598C"/>
    <w:rsid w:val="00ED66BA"/>
    <w:rsid w:val="00ED6866"/>
    <w:rsid w:val="00ED69E1"/>
    <w:rsid w:val="00ED6B96"/>
    <w:rsid w:val="00ED6C0C"/>
    <w:rsid w:val="00ED6DE3"/>
    <w:rsid w:val="00ED6E34"/>
    <w:rsid w:val="00ED73BF"/>
    <w:rsid w:val="00ED74B1"/>
    <w:rsid w:val="00ED7571"/>
    <w:rsid w:val="00ED7742"/>
    <w:rsid w:val="00ED7855"/>
    <w:rsid w:val="00ED78F9"/>
    <w:rsid w:val="00ED7997"/>
    <w:rsid w:val="00ED7A43"/>
    <w:rsid w:val="00ED7B6F"/>
    <w:rsid w:val="00ED7C35"/>
    <w:rsid w:val="00ED7C5E"/>
    <w:rsid w:val="00ED7CD2"/>
    <w:rsid w:val="00ED7D94"/>
    <w:rsid w:val="00ED7DF6"/>
    <w:rsid w:val="00ED7DFB"/>
    <w:rsid w:val="00ED7E88"/>
    <w:rsid w:val="00ED7FCB"/>
    <w:rsid w:val="00EE041B"/>
    <w:rsid w:val="00EE042B"/>
    <w:rsid w:val="00EE0D3C"/>
    <w:rsid w:val="00EE1197"/>
    <w:rsid w:val="00EE124A"/>
    <w:rsid w:val="00EE1286"/>
    <w:rsid w:val="00EE13C4"/>
    <w:rsid w:val="00EE1485"/>
    <w:rsid w:val="00EE1ADD"/>
    <w:rsid w:val="00EE1C54"/>
    <w:rsid w:val="00EE1D1F"/>
    <w:rsid w:val="00EE1E7D"/>
    <w:rsid w:val="00EE2019"/>
    <w:rsid w:val="00EE21A5"/>
    <w:rsid w:val="00EE252A"/>
    <w:rsid w:val="00EE2BF6"/>
    <w:rsid w:val="00EE3566"/>
    <w:rsid w:val="00EE3898"/>
    <w:rsid w:val="00EE38F9"/>
    <w:rsid w:val="00EE3B01"/>
    <w:rsid w:val="00EE3F03"/>
    <w:rsid w:val="00EE41CA"/>
    <w:rsid w:val="00EE41DA"/>
    <w:rsid w:val="00EE442F"/>
    <w:rsid w:val="00EE452C"/>
    <w:rsid w:val="00EE4767"/>
    <w:rsid w:val="00EE48E2"/>
    <w:rsid w:val="00EE4BDB"/>
    <w:rsid w:val="00EE4E4E"/>
    <w:rsid w:val="00EE4F92"/>
    <w:rsid w:val="00EE52E7"/>
    <w:rsid w:val="00EE5305"/>
    <w:rsid w:val="00EE5323"/>
    <w:rsid w:val="00EE5430"/>
    <w:rsid w:val="00EE5619"/>
    <w:rsid w:val="00EE58D2"/>
    <w:rsid w:val="00EE5A39"/>
    <w:rsid w:val="00EE5BC9"/>
    <w:rsid w:val="00EE5EEF"/>
    <w:rsid w:val="00EE620C"/>
    <w:rsid w:val="00EE6365"/>
    <w:rsid w:val="00EE6412"/>
    <w:rsid w:val="00EE6423"/>
    <w:rsid w:val="00EE647F"/>
    <w:rsid w:val="00EE64D6"/>
    <w:rsid w:val="00EE650D"/>
    <w:rsid w:val="00EE6613"/>
    <w:rsid w:val="00EE67DA"/>
    <w:rsid w:val="00EE68F5"/>
    <w:rsid w:val="00EE698C"/>
    <w:rsid w:val="00EE6AA3"/>
    <w:rsid w:val="00EE6AD4"/>
    <w:rsid w:val="00EE6C99"/>
    <w:rsid w:val="00EE6F78"/>
    <w:rsid w:val="00EE701B"/>
    <w:rsid w:val="00EE742B"/>
    <w:rsid w:val="00EE74C0"/>
    <w:rsid w:val="00EE78E1"/>
    <w:rsid w:val="00EE7B01"/>
    <w:rsid w:val="00EE7D75"/>
    <w:rsid w:val="00EE7FB5"/>
    <w:rsid w:val="00EF0117"/>
    <w:rsid w:val="00EF0264"/>
    <w:rsid w:val="00EF0461"/>
    <w:rsid w:val="00EF05B1"/>
    <w:rsid w:val="00EF0691"/>
    <w:rsid w:val="00EF07D1"/>
    <w:rsid w:val="00EF0867"/>
    <w:rsid w:val="00EF09DE"/>
    <w:rsid w:val="00EF0C31"/>
    <w:rsid w:val="00EF0CE1"/>
    <w:rsid w:val="00EF0E78"/>
    <w:rsid w:val="00EF11C3"/>
    <w:rsid w:val="00EF15AA"/>
    <w:rsid w:val="00EF15ED"/>
    <w:rsid w:val="00EF17F9"/>
    <w:rsid w:val="00EF1D04"/>
    <w:rsid w:val="00EF1F6D"/>
    <w:rsid w:val="00EF21B8"/>
    <w:rsid w:val="00EF2497"/>
    <w:rsid w:val="00EF2669"/>
    <w:rsid w:val="00EF27C8"/>
    <w:rsid w:val="00EF2B22"/>
    <w:rsid w:val="00EF2EE2"/>
    <w:rsid w:val="00EF2EFB"/>
    <w:rsid w:val="00EF3028"/>
    <w:rsid w:val="00EF3624"/>
    <w:rsid w:val="00EF36BC"/>
    <w:rsid w:val="00EF36D0"/>
    <w:rsid w:val="00EF3771"/>
    <w:rsid w:val="00EF3941"/>
    <w:rsid w:val="00EF398F"/>
    <w:rsid w:val="00EF3CBE"/>
    <w:rsid w:val="00EF3F38"/>
    <w:rsid w:val="00EF424D"/>
    <w:rsid w:val="00EF4270"/>
    <w:rsid w:val="00EF44C7"/>
    <w:rsid w:val="00EF44DC"/>
    <w:rsid w:val="00EF4663"/>
    <w:rsid w:val="00EF4A2A"/>
    <w:rsid w:val="00EF4B53"/>
    <w:rsid w:val="00EF4C78"/>
    <w:rsid w:val="00EF4DE7"/>
    <w:rsid w:val="00EF5113"/>
    <w:rsid w:val="00EF5136"/>
    <w:rsid w:val="00EF528D"/>
    <w:rsid w:val="00EF5398"/>
    <w:rsid w:val="00EF53B4"/>
    <w:rsid w:val="00EF53F3"/>
    <w:rsid w:val="00EF559B"/>
    <w:rsid w:val="00EF58D6"/>
    <w:rsid w:val="00EF5A48"/>
    <w:rsid w:val="00EF5A75"/>
    <w:rsid w:val="00EF5F9F"/>
    <w:rsid w:val="00EF61C9"/>
    <w:rsid w:val="00EF6886"/>
    <w:rsid w:val="00EF6BE6"/>
    <w:rsid w:val="00EF6CE7"/>
    <w:rsid w:val="00EF7132"/>
    <w:rsid w:val="00EF73E8"/>
    <w:rsid w:val="00EF764B"/>
    <w:rsid w:val="00EF7827"/>
    <w:rsid w:val="00EF7A4E"/>
    <w:rsid w:val="00EF7E56"/>
    <w:rsid w:val="00F00073"/>
    <w:rsid w:val="00F0008D"/>
    <w:rsid w:val="00F00245"/>
    <w:rsid w:val="00F002C2"/>
    <w:rsid w:val="00F005D9"/>
    <w:rsid w:val="00F00639"/>
    <w:rsid w:val="00F007C6"/>
    <w:rsid w:val="00F00807"/>
    <w:rsid w:val="00F009E4"/>
    <w:rsid w:val="00F009F9"/>
    <w:rsid w:val="00F00D98"/>
    <w:rsid w:val="00F00F1E"/>
    <w:rsid w:val="00F00FB4"/>
    <w:rsid w:val="00F01097"/>
    <w:rsid w:val="00F010B2"/>
    <w:rsid w:val="00F011B5"/>
    <w:rsid w:val="00F0127C"/>
    <w:rsid w:val="00F01792"/>
    <w:rsid w:val="00F01AD9"/>
    <w:rsid w:val="00F01B5F"/>
    <w:rsid w:val="00F01C5A"/>
    <w:rsid w:val="00F01C7A"/>
    <w:rsid w:val="00F01F3B"/>
    <w:rsid w:val="00F02147"/>
    <w:rsid w:val="00F0222B"/>
    <w:rsid w:val="00F0224D"/>
    <w:rsid w:val="00F025A1"/>
    <w:rsid w:val="00F02638"/>
    <w:rsid w:val="00F027F5"/>
    <w:rsid w:val="00F03648"/>
    <w:rsid w:val="00F036C7"/>
    <w:rsid w:val="00F038F1"/>
    <w:rsid w:val="00F04086"/>
    <w:rsid w:val="00F04255"/>
    <w:rsid w:val="00F0429F"/>
    <w:rsid w:val="00F045DF"/>
    <w:rsid w:val="00F048EC"/>
    <w:rsid w:val="00F04952"/>
    <w:rsid w:val="00F049E1"/>
    <w:rsid w:val="00F04A6C"/>
    <w:rsid w:val="00F04E13"/>
    <w:rsid w:val="00F053C2"/>
    <w:rsid w:val="00F057F3"/>
    <w:rsid w:val="00F05819"/>
    <w:rsid w:val="00F05AF3"/>
    <w:rsid w:val="00F05EBA"/>
    <w:rsid w:val="00F05EF6"/>
    <w:rsid w:val="00F05F86"/>
    <w:rsid w:val="00F062C8"/>
    <w:rsid w:val="00F066A9"/>
    <w:rsid w:val="00F067DE"/>
    <w:rsid w:val="00F06C1C"/>
    <w:rsid w:val="00F07198"/>
    <w:rsid w:val="00F073F2"/>
    <w:rsid w:val="00F075FA"/>
    <w:rsid w:val="00F0765B"/>
    <w:rsid w:val="00F07814"/>
    <w:rsid w:val="00F078DB"/>
    <w:rsid w:val="00F0797D"/>
    <w:rsid w:val="00F07CD7"/>
    <w:rsid w:val="00F07E26"/>
    <w:rsid w:val="00F07EFE"/>
    <w:rsid w:val="00F07F94"/>
    <w:rsid w:val="00F108A0"/>
    <w:rsid w:val="00F10D39"/>
    <w:rsid w:val="00F10E13"/>
    <w:rsid w:val="00F10E9C"/>
    <w:rsid w:val="00F112B6"/>
    <w:rsid w:val="00F112D6"/>
    <w:rsid w:val="00F1169E"/>
    <w:rsid w:val="00F1177D"/>
    <w:rsid w:val="00F11880"/>
    <w:rsid w:val="00F11AC6"/>
    <w:rsid w:val="00F11B1A"/>
    <w:rsid w:val="00F11D69"/>
    <w:rsid w:val="00F11EFA"/>
    <w:rsid w:val="00F11F1F"/>
    <w:rsid w:val="00F121B5"/>
    <w:rsid w:val="00F12211"/>
    <w:rsid w:val="00F125AE"/>
    <w:rsid w:val="00F12602"/>
    <w:rsid w:val="00F12667"/>
    <w:rsid w:val="00F12C87"/>
    <w:rsid w:val="00F12C8D"/>
    <w:rsid w:val="00F13031"/>
    <w:rsid w:val="00F131BF"/>
    <w:rsid w:val="00F138E3"/>
    <w:rsid w:val="00F13E56"/>
    <w:rsid w:val="00F1489E"/>
    <w:rsid w:val="00F14BE1"/>
    <w:rsid w:val="00F14D61"/>
    <w:rsid w:val="00F14D96"/>
    <w:rsid w:val="00F14FC2"/>
    <w:rsid w:val="00F15191"/>
    <w:rsid w:val="00F15223"/>
    <w:rsid w:val="00F15832"/>
    <w:rsid w:val="00F15948"/>
    <w:rsid w:val="00F15ACB"/>
    <w:rsid w:val="00F15B34"/>
    <w:rsid w:val="00F15FE2"/>
    <w:rsid w:val="00F160D4"/>
    <w:rsid w:val="00F16288"/>
    <w:rsid w:val="00F162D9"/>
    <w:rsid w:val="00F16361"/>
    <w:rsid w:val="00F16406"/>
    <w:rsid w:val="00F16563"/>
    <w:rsid w:val="00F165E0"/>
    <w:rsid w:val="00F165E2"/>
    <w:rsid w:val="00F16888"/>
    <w:rsid w:val="00F16A31"/>
    <w:rsid w:val="00F16C5A"/>
    <w:rsid w:val="00F16D9F"/>
    <w:rsid w:val="00F16F70"/>
    <w:rsid w:val="00F16FAB"/>
    <w:rsid w:val="00F171E3"/>
    <w:rsid w:val="00F1738D"/>
    <w:rsid w:val="00F174A2"/>
    <w:rsid w:val="00F1765E"/>
    <w:rsid w:val="00F177F3"/>
    <w:rsid w:val="00F178D9"/>
    <w:rsid w:val="00F17BAE"/>
    <w:rsid w:val="00F17BCE"/>
    <w:rsid w:val="00F17FF0"/>
    <w:rsid w:val="00F20B17"/>
    <w:rsid w:val="00F20B77"/>
    <w:rsid w:val="00F21059"/>
    <w:rsid w:val="00F211F2"/>
    <w:rsid w:val="00F21432"/>
    <w:rsid w:val="00F214F6"/>
    <w:rsid w:val="00F2158C"/>
    <w:rsid w:val="00F2176A"/>
    <w:rsid w:val="00F2189C"/>
    <w:rsid w:val="00F21AEF"/>
    <w:rsid w:val="00F21AFF"/>
    <w:rsid w:val="00F21B61"/>
    <w:rsid w:val="00F21D74"/>
    <w:rsid w:val="00F21DA9"/>
    <w:rsid w:val="00F21E6C"/>
    <w:rsid w:val="00F22411"/>
    <w:rsid w:val="00F22570"/>
    <w:rsid w:val="00F22B65"/>
    <w:rsid w:val="00F22D13"/>
    <w:rsid w:val="00F22F0C"/>
    <w:rsid w:val="00F2311F"/>
    <w:rsid w:val="00F23425"/>
    <w:rsid w:val="00F23433"/>
    <w:rsid w:val="00F2353C"/>
    <w:rsid w:val="00F236D3"/>
    <w:rsid w:val="00F23CA4"/>
    <w:rsid w:val="00F24554"/>
    <w:rsid w:val="00F245CE"/>
    <w:rsid w:val="00F2467E"/>
    <w:rsid w:val="00F24A6B"/>
    <w:rsid w:val="00F24AA3"/>
    <w:rsid w:val="00F24AB1"/>
    <w:rsid w:val="00F24B16"/>
    <w:rsid w:val="00F24BFF"/>
    <w:rsid w:val="00F24F78"/>
    <w:rsid w:val="00F252A0"/>
    <w:rsid w:val="00F25408"/>
    <w:rsid w:val="00F25529"/>
    <w:rsid w:val="00F255CB"/>
    <w:rsid w:val="00F257C1"/>
    <w:rsid w:val="00F257F7"/>
    <w:rsid w:val="00F25835"/>
    <w:rsid w:val="00F2597D"/>
    <w:rsid w:val="00F25D26"/>
    <w:rsid w:val="00F2639B"/>
    <w:rsid w:val="00F264F3"/>
    <w:rsid w:val="00F26AB9"/>
    <w:rsid w:val="00F2730E"/>
    <w:rsid w:val="00F2777B"/>
    <w:rsid w:val="00F27800"/>
    <w:rsid w:val="00F279BC"/>
    <w:rsid w:val="00F27A77"/>
    <w:rsid w:val="00F27B83"/>
    <w:rsid w:val="00F27ED0"/>
    <w:rsid w:val="00F27F89"/>
    <w:rsid w:val="00F30599"/>
    <w:rsid w:val="00F3082B"/>
    <w:rsid w:val="00F3090D"/>
    <w:rsid w:val="00F3097A"/>
    <w:rsid w:val="00F30A48"/>
    <w:rsid w:val="00F30A9B"/>
    <w:rsid w:val="00F30BB5"/>
    <w:rsid w:val="00F30C1F"/>
    <w:rsid w:val="00F30CA7"/>
    <w:rsid w:val="00F30EE5"/>
    <w:rsid w:val="00F313E5"/>
    <w:rsid w:val="00F31510"/>
    <w:rsid w:val="00F316E9"/>
    <w:rsid w:val="00F31882"/>
    <w:rsid w:val="00F31900"/>
    <w:rsid w:val="00F31B60"/>
    <w:rsid w:val="00F31BDC"/>
    <w:rsid w:val="00F31CF0"/>
    <w:rsid w:val="00F31D0E"/>
    <w:rsid w:val="00F31E05"/>
    <w:rsid w:val="00F32229"/>
    <w:rsid w:val="00F3224F"/>
    <w:rsid w:val="00F325A3"/>
    <w:rsid w:val="00F3270C"/>
    <w:rsid w:val="00F32771"/>
    <w:rsid w:val="00F32961"/>
    <w:rsid w:val="00F32CF2"/>
    <w:rsid w:val="00F32E0F"/>
    <w:rsid w:val="00F32E75"/>
    <w:rsid w:val="00F32EF1"/>
    <w:rsid w:val="00F32F1E"/>
    <w:rsid w:val="00F32FDC"/>
    <w:rsid w:val="00F33085"/>
    <w:rsid w:val="00F33436"/>
    <w:rsid w:val="00F33472"/>
    <w:rsid w:val="00F337C3"/>
    <w:rsid w:val="00F33B5E"/>
    <w:rsid w:val="00F33BDC"/>
    <w:rsid w:val="00F33C45"/>
    <w:rsid w:val="00F33C63"/>
    <w:rsid w:val="00F33D51"/>
    <w:rsid w:val="00F33F1C"/>
    <w:rsid w:val="00F34167"/>
    <w:rsid w:val="00F348F4"/>
    <w:rsid w:val="00F34A0B"/>
    <w:rsid w:val="00F34CEC"/>
    <w:rsid w:val="00F356DD"/>
    <w:rsid w:val="00F35756"/>
    <w:rsid w:val="00F358E2"/>
    <w:rsid w:val="00F35D45"/>
    <w:rsid w:val="00F35EE2"/>
    <w:rsid w:val="00F3615A"/>
    <w:rsid w:val="00F36222"/>
    <w:rsid w:val="00F36335"/>
    <w:rsid w:val="00F36426"/>
    <w:rsid w:val="00F367A9"/>
    <w:rsid w:val="00F367B4"/>
    <w:rsid w:val="00F3683D"/>
    <w:rsid w:val="00F3695E"/>
    <w:rsid w:val="00F36AC3"/>
    <w:rsid w:val="00F36D83"/>
    <w:rsid w:val="00F36E90"/>
    <w:rsid w:val="00F371A8"/>
    <w:rsid w:val="00F371B1"/>
    <w:rsid w:val="00F37437"/>
    <w:rsid w:val="00F37A33"/>
    <w:rsid w:val="00F37A74"/>
    <w:rsid w:val="00F37B6D"/>
    <w:rsid w:val="00F37F12"/>
    <w:rsid w:val="00F40075"/>
    <w:rsid w:val="00F40364"/>
    <w:rsid w:val="00F40370"/>
    <w:rsid w:val="00F40439"/>
    <w:rsid w:val="00F40501"/>
    <w:rsid w:val="00F406BB"/>
    <w:rsid w:val="00F40879"/>
    <w:rsid w:val="00F408B3"/>
    <w:rsid w:val="00F40EFD"/>
    <w:rsid w:val="00F40F6E"/>
    <w:rsid w:val="00F41060"/>
    <w:rsid w:val="00F41443"/>
    <w:rsid w:val="00F416A7"/>
    <w:rsid w:val="00F41798"/>
    <w:rsid w:val="00F4195C"/>
    <w:rsid w:val="00F41B67"/>
    <w:rsid w:val="00F41B86"/>
    <w:rsid w:val="00F41D51"/>
    <w:rsid w:val="00F41FA8"/>
    <w:rsid w:val="00F42117"/>
    <w:rsid w:val="00F423C0"/>
    <w:rsid w:val="00F4278B"/>
    <w:rsid w:val="00F42800"/>
    <w:rsid w:val="00F429F1"/>
    <w:rsid w:val="00F42AC5"/>
    <w:rsid w:val="00F4320C"/>
    <w:rsid w:val="00F43238"/>
    <w:rsid w:val="00F432C3"/>
    <w:rsid w:val="00F43350"/>
    <w:rsid w:val="00F43374"/>
    <w:rsid w:val="00F436B7"/>
    <w:rsid w:val="00F436CC"/>
    <w:rsid w:val="00F4383A"/>
    <w:rsid w:val="00F43853"/>
    <w:rsid w:val="00F43BDD"/>
    <w:rsid w:val="00F43BE5"/>
    <w:rsid w:val="00F43C5A"/>
    <w:rsid w:val="00F43E0B"/>
    <w:rsid w:val="00F43EE9"/>
    <w:rsid w:val="00F4443C"/>
    <w:rsid w:val="00F444D9"/>
    <w:rsid w:val="00F445E1"/>
    <w:rsid w:val="00F44808"/>
    <w:rsid w:val="00F44AA5"/>
    <w:rsid w:val="00F44BE5"/>
    <w:rsid w:val="00F44C97"/>
    <w:rsid w:val="00F44E0D"/>
    <w:rsid w:val="00F44FEA"/>
    <w:rsid w:val="00F450A5"/>
    <w:rsid w:val="00F454FA"/>
    <w:rsid w:val="00F45C06"/>
    <w:rsid w:val="00F4602F"/>
    <w:rsid w:val="00F4615E"/>
    <w:rsid w:val="00F46208"/>
    <w:rsid w:val="00F4638E"/>
    <w:rsid w:val="00F4645A"/>
    <w:rsid w:val="00F4675C"/>
    <w:rsid w:val="00F46AB3"/>
    <w:rsid w:val="00F46B44"/>
    <w:rsid w:val="00F46E07"/>
    <w:rsid w:val="00F47158"/>
    <w:rsid w:val="00F47510"/>
    <w:rsid w:val="00F47867"/>
    <w:rsid w:val="00F47AEC"/>
    <w:rsid w:val="00F47CE6"/>
    <w:rsid w:val="00F50236"/>
    <w:rsid w:val="00F5041C"/>
    <w:rsid w:val="00F50895"/>
    <w:rsid w:val="00F50AD8"/>
    <w:rsid w:val="00F50DF7"/>
    <w:rsid w:val="00F5109D"/>
    <w:rsid w:val="00F511AF"/>
    <w:rsid w:val="00F514DC"/>
    <w:rsid w:val="00F51892"/>
    <w:rsid w:val="00F51A2D"/>
    <w:rsid w:val="00F51ED3"/>
    <w:rsid w:val="00F523A3"/>
    <w:rsid w:val="00F5251F"/>
    <w:rsid w:val="00F52934"/>
    <w:rsid w:val="00F52A7A"/>
    <w:rsid w:val="00F52CE4"/>
    <w:rsid w:val="00F5325F"/>
    <w:rsid w:val="00F53264"/>
    <w:rsid w:val="00F535F5"/>
    <w:rsid w:val="00F5362C"/>
    <w:rsid w:val="00F53759"/>
    <w:rsid w:val="00F5383E"/>
    <w:rsid w:val="00F5394B"/>
    <w:rsid w:val="00F53A53"/>
    <w:rsid w:val="00F53BF9"/>
    <w:rsid w:val="00F53ECF"/>
    <w:rsid w:val="00F541AF"/>
    <w:rsid w:val="00F542B0"/>
    <w:rsid w:val="00F547B6"/>
    <w:rsid w:val="00F54877"/>
    <w:rsid w:val="00F548F4"/>
    <w:rsid w:val="00F549EA"/>
    <w:rsid w:val="00F54B01"/>
    <w:rsid w:val="00F54DCE"/>
    <w:rsid w:val="00F54FC1"/>
    <w:rsid w:val="00F54FD2"/>
    <w:rsid w:val="00F5502E"/>
    <w:rsid w:val="00F550A9"/>
    <w:rsid w:val="00F551D1"/>
    <w:rsid w:val="00F5544D"/>
    <w:rsid w:val="00F556BD"/>
    <w:rsid w:val="00F559A9"/>
    <w:rsid w:val="00F559B6"/>
    <w:rsid w:val="00F55C0F"/>
    <w:rsid w:val="00F55CFD"/>
    <w:rsid w:val="00F55D2B"/>
    <w:rsid w:val="00F55DDE"/>
    <w:rsid w:val="00F55F9E"/>
    <w:rsid w:val="00F55FBF"/>
    <w:rsid w:val="00F560EC"/>
    <w:rsid w:val="00F563BC"/>
    <w:rsid w:val="00F56722"/>
    <w:rsid w:val="00F56749"/>
    <w:rsid w:val="00F56979"/>
    <w:rsid w:val="00F56E45"/>
    <w:rsid w:val="00F576BF"/>
    <w:rsid w:val="00F57756"/>
    <w:rsid w:val="00F57813"/>
    <w:rsid w:val="00F57824"/>
    <w:rsid w:val="00F57846"/>
    <w:rsid w:val="00F57B9C"/>
    <w:rsid w:val="00F57BA2"/>
    <w:rsid w:val="00F60067"/>
    <w:rsid w:val="00F608AC"/>
    <w:rsid w:val="00F60917"/>
    <w:rsid w:val="00F6094C"/>
    <w:rsid w:val="00F60AB1"/>
    <w:rsid w:val="00F60E21"/>
    <w:rsid w:val="00F60F3B"/>
    <w:rsid w:val="00F616FD"/>
    <w:rsid w:val="00F61DC3"/>
    <w:rsid w:val="00F61F0B"/>
    <w:rsid w:val="00F620A5"/>
    <w:rsid w:val="00F62781"/>
    <w:rsid w:val="00F62828"/>
    <w:rsid w:val="00F6289C"/>
    <w:rsid w:val="00F629F1"/>
    <w:rsid w:val="00F62A57"/>
    <w:rsid w:val="00F62BC2"/>
    <w:rsid w:val="00F62BC3"/>
    <w:rsid w:val="00F62E28"/>
    <w:rsid w:val="00F62EAE"/>
    <w:rsid w:val="00F62EC0"/>
    <w:rsid w:val="00F62F36"/>
    <w:rsid w:val="00F62F7A"/>
    <w:rsid w:val="00F631A0"/>
    <w:rsid w:val="00F6367C"/>
    <w:rsid w:val="00F636EB"/>
    <w:rsid w:val="00F6393A"/>
    <w:rsid w:val="00F63B80"/>
    <w:rsid w:val="00F63BB6"/>
    <w:rsid w:val="00F63C04"/>
    <w:rsid w:val="00F63C07"/>
    <w:rsid w:val="00F63C4A"/>
    <w:rsid w:val="00F63EC8"/>
    <w:rsid w:val="00F63F8C"/>
    <w:rsid w:val="00F64499"/>
    <w:rsid w:val="00F6461F"/>
    <w:rsid w:val="00F64831"/>
    <w:rsid w:val="00F64E1D"/>
    <w:rsid w:val="00F64F5C"/>
    <w:rsid w:val="00F6509D"/>
    <w:rsid w:val="00F6559C"/>
    <w:rsid w:val="00F655E6"/>
    <w:rsid w:val="00F656F4"/>
    <w:rsid w:val="00F65B27"/>
    <w:rsid w:val="00F65B7F"/>
    <w:rsid w:val="00F65C39"/>
    <w:rsid w:val="00F65D30"/>
    <w:rsid w:val="00F65E93"/>
    <w:rsid w:val="00F65EC5"/>
    <w:rsid w:val="00F66392"/>
    <w:rsid w:val="00F666A9"/>
    <w:rsid w:val="00F66977"/>
    <w:rsid w:val="00F66989"/>
    <w:rsid w:val="00F67284"/>
    <w:rsid w:val="00F67356"/>
    <w:rsid w:val="00F676F0"/>
    <w:rsid w:val="00F679A8"/>
    <w:rsid w:val="00F679E1"/>
    <w:rsid w:val="00F67A57"/>
    <w:rsid w:val="00F67E03"/>
    <w:rsid w:val="00F70083"/>
    <w:rsid w:val="00F7008E"/>
    <w:rsid w:val="00F701D9"/>
    <w:rsid w:val="00F70691"/>
    <w:rsid w:val="00F7082A"/>
    <w:rsid w:val="00F70BA0"/>
    <w:rsid w:val="00F70CD3"/>
    <w:rsid w:val="00F70F3D"/>
    <w:rsid w:val="00F71028"/>
    <w:rsid w:val="00F71BB6"/>
    <w:rsid w:val="00F71C05"/>
    <w:rsid w:val="00F71EE2"/>
    <w:rsid w:val="00F720AB"/>
    <w:rsid w:val="00F72201"/>
    <w:rsid w:val="00F7288D"/>
    <w:rsid w:val="00F728EA"/>
    <w:rsid w:val="00F72C4C"/>
    <w:rsid w:val="00F72CDB"/>
    <w:rsid w:val="00F73178"/>
    <w:rsid w:val="00F731E2"/>
    <w:rsid w:val="00F73399"/>
    <w:rsid w:val="00F73589"/>
    <w:rsid w:val="00F73903"/>
    <w:rsid w:val="00F7399B"/>
    <w:rsid w:val="00F73B2D"/>
    <w:rsid w:val="00F742EC"/>
    <w:rsid w:val="00F746CF"/>
    <w:rsid w:val="00F74989"/>
    <w:rsid w:val="00F74ADD"/>
    <w:rsid w:val="00F74DDA"/>
    <w:rsid w:val="00F75113"/>
    <w:rsid w:val="00F75291"/>
    <w:rsid w:val="00F75821"/>
    <w:rsid w:val="00F758AE"/>
    <w:rsid w:val="00F75A7B"/>
    <w:rsid w:val="00F75B5C"/>
    <w:rsid w:val="00F75DB1"/>
    <w:rsid w:val="00F75E10"/>
    <w:rsid w:val="00F76342"/>
    <w:rsid w:val="00F763E9"/>
    <w:rsid w:val="00F76619"/>
    <w:rsid w:val="00F766EC"/>
    <w:rsid w:val="00F767A0"/>
    <w:rsid w:val="00F76950"/>
    <w:rsid w:val="00F76A9E"/>
    <w:rsid w:val="00F76CA7"/>
    <w:rsid w:val="00F76D3D"/>
    <w:rsid w:val="00F76F80"/>
    <w:rsid w:val="00F77010"/>
    <w:rsid w:val="00F77125"/>
    <w:rsid w:val="00F7726C"/>
    <w:rsid w:val="00F77287"/>
    <w:rsid w:val="00F7735E"/>
    <w:rsid w:val="00F773E9"/>
    <w:rsid w:val="00F775F6"/>
    <w:rsid w:val="00F776F7"/>
    <w:rsid w:val="00F776FC"/>
    <w:rsid w:val="00F777BB"/>
    <w:rsid w:val="00F77962"/>
    <w:rsid w:val="00F77D91"/>
    <w:rsid w:val="00F8008E"/>
    <w:rsid w:val="00F80286"/>
    <w:rsid w:val="00F805E4"/>
    <w:rsid w:val="00F80644"/>
    <w:rsid w:val="00F80949"/>
    <w:rsid w:val="00F80A22"/>
    <w:rsid w:val="00F80A82"/>
    <w:rsid w:val="00F8103C"/>
    <w:rsid w:val="00F810AA"/>
    <w:rsid w:val="00F810FC"/>
    <w:rsid w:val="00F81118"/>
    <w:rsid w:val="00F81500"/>
    <w:rsid w:val="00F815CD"/>
    <w:rsid w:val="00F81CD4"/>
    <w:rsid w:val="00F81D95"/>
    <w:rsid w:val="00F81ED2"/>
    <w:rsid w:val="00F820C6"/>
    <w:rsid w:val="00F822AA"/>
    <w:rsid w:val="00F82600"/>
    <w:rsid w:val="00F82A65"/>
    <w:rsid w:val="00F83015"/>
    <w:rsid w:val="00F83332"/>
    <w:rsid w:val="00F83369"/>
    <w:rsid w:val="00F834F1"/>
    <w:rsid w:val="00F83526"/>
    <w:rsid w:val="00F83584"/>
    <w:rsid w:val="00F835E8"/>
    <w:rsid w:val="00F838C0"/>
    <w:rsid w:val="00F84003"/>
    <w:rsid w:val="00F84182"/>
    <w:rsid w:val="00F8457F"/>
    <w:rsid w:val="00F846D6"/>
    <w:rsid w:val="00F848DE"/>
    <w:rsid w:val="00F84D96"/>
    <w:rsid w:val="00F85173"/>
    <w:rsid w:val="00F852DE"/>
    <w:rsid w:val="00F856E2"/>
    <w:rsid w:val="00F85C13"/>
    <w:rsid w:val="00F85E58"/>
    <w:rsid w:val="00F85EE3"/>
    <w:rsid w:val="00F86608"/>
    <w:rsid w:val="00F866BF"/>
    <w:rsid w:val="00F86D67"/>
    <w:rsid w:val="00F86D74"/>
    <w:rsid w:val="00F87535"/>
    <w:rsid w:val="00F87677"/>
    <w:rsid w:val="00F8770B"/>
    <w:rsid w:val="00F87744"/>
    <w:rsid w:val="00F877C9"/>
    <w:rsid w:val="00F87B32"/>
    <w:rsid w:val="00F87D4E"/>
    <w:rsid w:val="00F87F27"/>
    <w:rsid w:val="00F9017B"/>
    <w:rsid w:val="00F9068D"/>
    <w:rsid w:val="00F906EC"/>
    <w:rsid w:val="00F90A4B"/>
    <w:rsid w:val="00F90AAA"/>
    <w:rsid w:val="00F90BAF"/>
    <w:rsid w:val="00F90CEA"/>
    <w:rsid w:val="00F90D72"/>
    <w:rsid w:val="00F90FB3"/>
    <w:rsid w:val="00F90FC6"/>
    <w:rsid w:val="00F91193"/>
    <w:rsid w:val="00F91207"/>
    <w:rsid w:val="00F912B0"/>
    <w:rsid w:val="00F91658"/>
    <w:rsid w:val="00F91B2B"/>
    <w:rsid w:val="00F91B4F"/>
    <w:rsid w:val="00F91CD1"/>
    <w:rsid w:val="00F91E5E"/>
    <w:rsid w:val="00F92179"/>
    <w:rsid w:val="00F923AF"/>
    <w:rsid w:val="00F924E4"/>
    <w:rsid w:val="00F9253B"/>
    <w:rsid w:val="00F927FC"/>
    <w:rsid w:val="00F92A49"/>
    <w:rsid w:val="00F92E9C"/>
    <w:rsid w:val="00F92F9C"/>
    <w:rsid w:val="00F92FBD"/>
    <w:rsid w:val="00F9326B"/>
    <w:rsid w:val="00F93454"/>
    <w:rsid w:val="00F939A0"/>
    <w:rsid w:val="00F939F2"/>
    <w:rsid w:val="00F93B55"/>
    <w:rsid w:val="00F93D5D"/>
    <w:rsid w:val="00F93E38"/>
    <w:rsid w:val="00F94207"/>
    <w:rsid w:val="00F945EF"/>
    <w:rsid w:val="00F94A13"/>
    <w:rsid w:val="00F94B40"/>
    <w:rsid w:val="00F94B45"/>
    <w:rsid w:val="00F94DDC"/>
    <w:rsid w:val="00F95261"/>
    <w:rsid w:val="00F95653"/>
    <w:rsid w:val="00F9574D"/>
    <w:rsid w:val="00F959E5"/>
    <w:rsid w:val="00F95AA6"/>
    <w:rsid w:val="00F95F67"/>
    <w:rsid w:val="00F960D6"/>
    <w:rsid w:val="00F964A8"/>
    <w:rsid w:val="00F9657C"/>
    <w:rsid w:val="00F965CB"/>
    <w:rsid w:val="00F96C77"/>
    <w:rsid w:val="00F96E13"/>
    <w:rsid w:val="00F96E75"/>
    <w:rsid w:val="00F96E8D"/>
    <w:rsid w:val="00F973F3"/>
    <w:rsid w:val="00F9762A"/>
    <w:rsid w:val="00F977FE"/>
    <w:rsid w:val="00F97B8C"/>
    <w:rsid w:val="00FA01AC"/>
    <w:rsid w:val="00FA01F4"/>
    <w:rsid w:val="00FA029C"/>
    <w:rsid w:val="00FA045E"/>
    <w:rsid w:val="00FA04C1"/>
    <w:rsid w:val="00FA051A"/>
    <w:rsid w:val="00FA0540"/>
    <w:rsid w:val="00FA0594"/>
    <w:rsid w:val="00FA068C"/>
    <w:rsid w:val="00FA086B"/>
    <w:rsid w:val="00FA0C4B"/>
    <w:rsid w:val="00FA0D50"/>
    <w:rsid w:val="00FA0DB0"/>
    <w:rsid w:val="00FA0FB1"/>
    <w:rsid w:val="00FA12DB"/>
    <w:rsid w:val="00FA133B"/>
    <w:rsid w:val="00FA15FD"/>
    <w:rsid w:val="00FA18DD"/>
    <w:rsid w:val="00FA1AD4"/>
    <w:rsid w:val="00FA1BB6"/>
    <w:rsid w:val="00FA1E5E"/>
    <w:rsid w:val="00FA21E5"/>
    <w:rsid w:val="00FA2484"/>
    <w:rsid w:val="00FA27D9"/>
    <w:rsid w:val="00FA282C"/>
    <w:rsid w:val="00FA2C45"/>
    <w:rsid w:val="00FA2CDF"/>
    <w:rsid w:val="00FA2D43"/>
    <w:rsid w:val="00FA2E26"/>
    <w:rsid w:val="00FA3031"/>
    <w:rsid w:val="00FA3081"/>
    <w:rsid w:val="00FA318B"/>
    <w:rsid w:val="00FA3739"/>
    <w:rsid w:val="00FA37A3"/>
    <w:rsid w:val="00FA3931"/>
    <w:rsid w:val="00FA394A"/>
    <w:rsid w:val="00FA3A43"/>
    <w:rsid w:val="00FA3A6F"/>
    <w:rsid w:val="00FA3C1E"/>
    <w:rsid w:val="00FA3DA6"/>
    <w:rsid w:val="00FA3E0A"/>
    <w:rsid w:val="00FA3E18"/>
    <w:rsid w:val="00FA4276"/>
    <w:rsid w:val="00FA47CE"/>
    <w:rsid w:val="00FA4832"/>
    <w:rsid w:val="00FA490D"/>
    <w:rsid w:val="00FA4925"/>
    <w:rsid w:val="00FA49CB"/>
    <w:rsid w:val="00FA4E88"/>
    <w:rsid w:val="00FA50FB"/>
    <w:rsid w:val="00FA5114"/>
    <w:rsid w:val="00FA525D"/>
    <w:rsid w:val="00FA5292"/>
    <w:rsid w:val="00FA5442"/>
    <w:rsid w:val="00FA5A43"/>
    <w:rsid w:val="00FA5A5B"/>
    <w:rsid w:val="00FA5A91"/>
    <w:rsid w:val="00FA5F64"/>
    <w:rsid w:val="00FA65F2"/>
    <w:rsid w:val="00FA65F4"/>
    <w:rsid w:val="00FA6A9D"/>
    <w:rsid w:val="00FA71E0"/>
    <w:rsid w:val="00FA7484"/>
    <w:rsid w:val="00FA7528"/>
    <w:rsid w:val="00FA7666"/>
    <w:rsid w:val="00FA7BAA"/>
    <w:rsid w:val="00FA7E65"/>
    <w:rsid w:val="00FB02D3"/>
    <w:rsid w:val="00FB0493"/>
    <w:rsid w:val="00FB060C"/>
    <w:rsid w:val="00FB0642"/>
    <w:rsid w:val="00FB087A"/>
    <w:rsid w:val="00FB0944"/>
    <w:rsid w:val="00FB0A82"/>
    <w:rsid w:val="00FB0C7E"/>
    <w:rsid w:val="00FB0D92"/>
    <w:rsid w:val="00FB0E0D"/>
    <w:rsid w:val="00FB0EF6"/>
    <w:rsid w:val="00FB0FD3"/>
    <w:rsid w:val="00FB10E3"/>
    <w:rsid w:val="00FB11C5"/>
    <w:rsid w:val="00FB11CC"/>
    <w:rsid w:val="00FB135B"/>
    <w:rsid w:val="00FB1421"/>
    <w:rsid w:val="00FB1A12"/>
    <w:rsid w:val="00FB1B7D"/>
    <w:rsid w:val="00FB1D4F"/>
    <w:rsid w:val="00FB1D5B"/>
    <w:rsid w:val="00FB2415"/>
    <w:rsid w:val="00FB2428"/>
    <w:rsid w:val="00FB2B72"/>
    <w:rsid w:val="00FB2C03"/>
    <w:rsid w:val="00FB2D97"/>
    <w:rsid w:val="00FB2DC2"/>
    <w:rsid w:val="00FB2E49"/>
    <w:rsid w:val="00FB324E"/>
    <w:rsid w:val="00FB3327"/>
    <w:rsid w:val="00FB39EE"/>
    <w:rsid w:val="00FB3DAD"/>
    <w:rsid w:val="00FB4059"/>
    <w:rsid w:val="00FB4194"/>
    <w:rsid w:val="00FB43DE"/>
    <w:rsid w:val="00FB48E6"/>
    <w:rsid w:val="00FB49DC"/>
    <w:rsid w:val="00FB4A78"/>
    <w:rsid w:val="00FB4BD9"/>
    <w:rsid w:val="00FB4D1B"/>
    <w:rsid w:val="00FB4E77"/>
    <w:rsid w:val="00FB517E"/>
    <w:rsid w:val="00FB556B"/>
    <w:rsid w:val="00FB557A"/>
    <w:rsid w:val="00FB5B69"/>
    <w:rsid w:val="00FB5BEE"/>
    <w:rsid w:val="00FB5DFF"/>
    <w:rsid w:val="00FB5E0E"/>
    <w:rsid w:val="00FB5E1A"/>
    <w:rsid w:val="00FB6336"/>
    <w:rsid w:val="00FB6495"/>
    <w:rsid w:val="00FB64C7"/>
    <w:rsid w:val="00FB6BD3"/>
    <w:rsid w:val="00FB70A4"/>
    <w:rsid w:val="00FB71DA"/>
    <w:rsid w:val="00FB732A"/>
    <w:rsid w:val="00FB73D4"/>
    <w:rsid w:val="00FB7438"/>
    <w:rsid w:val="00FB7526"/>
    <w:rsid w:val="00FB779C"/>
    <w:rsid w:val="00FB7B2D"/>
    <w:rsid w:val="00FB7C29"/>
    <w:rsid w:val="00FB7E6F"/>
    <w:rsid w:val="00FB7F0D"/>
    <w:rsid w:val="00FC016C"/>
    <w:rsid w:val="00FC029C"/>
    <w:rsid w:val="00FC0356"/>
    <w:rsid w:val="00FC0615"/>
    <w:rsid w:val="00FC0919"/>
    <w:rsid w:val="00FC09A6"/>
    <w:rsid w:val="00FC09F4"/>
    <w:rsid w:val="00FC0B24"/>
    <w:rsid w:val="00FC0C88"/>
    <w:rsid w:val="00FC0CE3"/>
    <w:rsid w:val="00FC13F4"/>
    <w:rsid w:val="00FC1726"/>
    <w:rsid w:val="00FC18C5"/>
    <w:rsid w:val="00FC1C69"/>
    <w:rsid w:val="00FC1DAC"/>
    <w:rsid w:val="00FC1DE4"/>
    <w:rsid w:val="00FC1ED7"/>
    <w:rsid w:val="00FC1EF6"/>
    <w:rsid w:val="00FC23AD"/>
    <w:rsid w:val="00FC273D"/>
    <w:rsid w:val="00FC27FA"/>
    <w:rsid w:val="00FC2849"/>
    <w:rsid w:val="00FC2855"/>
    <w:rsid w:val="00FC2940"/>
    <w:rsid w:val="00FC298B"/>
    <w:rsid w:val="00FC2C1E"/>
    <w:rsid w:val="00FC30EF"/>
    <w:rsid w:val="00FC3306"/>
    <w:rsid w:val="00FC34BB"/>
    <w:rsid w:val="00FC3548"/>
    <w:rsid w:val="00FC3766"/>
    <w:rsid w:val="00FC3A06"/>
    <w:rsid w:val="00FC3D17"/>
    <w:rsid w:val="00FC3DBE"/>
    <w:rsid w:val="00FC4138"/>
    <w:rsid w:val="00FC4195"/>
    <w:rsid w:val="00FC446C"/>
    <w:rsid w:val="00FC468C"/>
    <w:rsid w:val="00FC4769"/>
    <w:rsid w:val="00FC4BA2"/>
    <w:rsid w:val="00FC4BDA"/>
    <w:rsid w:val="00FC4CB0"/>
    <w:rsid w:val="00FC52F1"/>
    <w:rsid w:val="00FC53E0"/>
    <w:rsid w:val="00FC575A"/>
    <w:rsid w:val="00FC577B"/>
    <w:rsid w:val="00FC5962"/>
    <w:rsid w:val="00FC5B01"/>
    <w:rsid w:val="00FC5B57"/>
    <w:rsid w:val="00FC5B64"/>
    <w:rsid w:val="00FC5BDD"/>
    <w:rsid w:val="00FC5DB9"/>
    <w:rsid w:val="00FC62DE"/>
    <w:rsid w:val="00FC6308"/>
    <w:rsid w:val="00FC6A7A"/>
    <w:rsid w:val="00FC6AFE"/>
    <w:rsid w:val="00FC6B1B"/>
    <w:rsid w:val="00FC6BAF"/>
    <w:rsid w:val="00FC6D80"/>
    <w:rsid w:val="00FC6E34"/>
    <w:rsid w:val="00FC6F6F"/>
    <w:rsid w:val="00FC6F8D"/>
    <w:rsid w:val="00FC7AD3"/>
    <w:rsid w:val="00FC7C29"/>
    <w:rsid w:val="00FC7EE3"/>
    <w:rsid w:val="00FC7FBA"/>
    <w:rsid w:val="00FD0000"/>
    <w:rsid w:val="00FD04B7"/>
    <w:rsid w:val="00FD0661"/>
    <w:rsid w:val="00FD076E"/>
    <w:rsid w:val="00FD088B"/>
    <w:rsid w:val="00FD08DA"/>
    <w:rsid w:val="00FD097F"/>
    <w:rsid w:val="00FD0A9D"/>
    <w:rsid w:val="00FD0BBE"/>
    <w:rsid w:val="00FD0C6E"/>
    <w:rsid w:val="00FD0E0F"/>
    <w:rsid w:val="00FD0F5A"/>
    <w:rsid w:val="00FD1149"/>
    <w:rsid w:val="00FD1399"/>
    <w:rsid w:val="00FD1461"/>
    <w:rsid w:val="00FD1B5B"/>
    <w:rsid w:val="00FD1B8D"/>
    <w:rsid w:val="00FD1BC1"/>
    <w:rsid w:val="00FD1D53"/>
    <w:rsid w:val="00FD1F63"/>
    <w:rsid w:val="00FD1FD5"/>
    <w:rsid w:val="00FD21C3"/>
    <w:rsid w:val="00FD21FB"/>
    <w:rsid w:val="00FD2A31"/>
    <w:rsid w:val="00FD3215"/>
    <w:rsid w:val="00FD3453"/>
    <w:rsid w:val="00FD3598"/>
    <w:rsid w:val="00FD3FD3"/>
    <w:rsid w:val="00FD4679"/>
    <w:rsid w:val="00FD487C"/>
    <w:rsid w:val="00FD49FB"/>
    <w:rsid w:val="00FD4A79"/>
    <w:rsid w:val="00FD4B9D"/>
    <w:rsid w:val="00FD4F44"/>
    <w:rsid w:val="00FD50C5"/>
    <w:rsid w:val="00FD51C2"/>
    <w:rsid w:val="00FD51F2"/>
    <w:rsid w:val="00FD528B"/>
    <w:rsid w:val="00FD5421"/>
    <w:rsid w:val="00FD56EB"/>
    <w:rsid w:val="00FD5D8E"/>
    <w:rsid w:val="00FD5FA4"/>
    <w:rsid w:val="00FD60C4"/>
    <w:rsid w:val="00FD616A"/>
    <w:rsid w:val="00FD65BC"/>
    <w:rsid w:val="00FD67B6"/>
    <w:rsid w:val="00FD691F"/>
    <w:rsid w:val="00FD6987"/>
    <w:rsid w:val="00FD6DD1"/>
    <w:rsid w:val="00FD6E37"/>
    <w:rsid w:val="00FD6F1F"/>
    <w:rsid w:val="00FD7031"/>
    <w:rsid w:val="00FD71B5"/>
    <w:rsid w:val="00FD72D4"/>
    <w:rsid w:val="00FD7424"/>
    <w:rsid w:val="00FD7460"/>
    <w:rsid w:val="00FD769D"/>
    <w:rsid w:val="00FD77D0"/>
    <w:rsid w:val="00FE019D"/>
    <w:rsid w:val="00FE01DD"/>
    <w:rsid w:val="00FE02FA"/>
    <w:rsid w:val="00FE0541"/>
    <w:rsid w:val="00FE060A"/>
    <w:rsid w:val="00FE08B8"/>
    <w:rsid w:val="00FE08F0"/>
    <w:rsid w:val="00FE0B34"/>
    <w:rsid w:val="00FE0C6F"/>
    <w:rsid w:val="00FE0D47"/>
    <w:rsid w:val="00FE0EFD"/>
    <w:rsid w:val="00FE0F96"/>
    <w:rsid w:val="00FE1551"/>
    <w:rsid w:val="00FE1910"/>
    <w:rsid w:val="00FE1A5A"/>
    <w:rsid w:val="00FE1F88"/>
    <w:rsid w:val="00FE2648"/>
    <w:rsid w:val="00FE26CE"/>
    <w:rsid w:val="00FE29AE"/>
    <w:rsid w:val="00FE2A21"/>
    <w:rsid w:val="00FE2B45"/>
    <w:rsid w:val="00FE2CC5"/>
    <w:rsid w:val="00FE2DED"/>
    <w:rsid w:val="00FE2E99"/>
    <w:rsid w:val="00FE2EAA"/>
    <w:rsid w:val="00FE2FD8"/>
    <w:rsid w:val="00FE3049"/>
    <w:rsid w:val="00FE3393"/>
    <w:rsid w:val="00FE34ED"/>
    <w:rsid w:val="00FE3567"/>
    <w:rsid w:val="00FE384D"/>
    <w:rsid w:val="00FE3ADE"/>
    <w:rsid w:val="00FE42E9"/>
    <w:rsid w:val="00FE4668"/>
    <w:rsid w:val="00FE49E9"/>
    <w:rsid w:val="00FE4A32"/>
    <w:rsid w:val="00FE4B77"/>
    <w:rsid w:val="00FE4C20"/>
    <w:rsid w:val="00FE4CBB"/>
    <w:rsid w:val="00FE5339"/>
    <w:rsid w:val="00FE536A"/>
    <w:rsid w:val="00FE566A"/>
    <w:rsid w:val="00FE57CE"/>
    <w:rsid w:val="00FE5899"/>
    <w:rsid w:val="00FE592F"/>
    <w:rsid w:val="00FE595B"/>
    <w:rsid w:val="00FE5B18"/>
    <w:rsid w:val="00FE5B43"/>
    <w:rsid w:val="00FE5B6D"/>
    <w:rsid w:val="00FE5BB0"/>
    <w:rsid w:val="00FE5FDC"/>
    <w:rsid w:val="00FE615E"/>
    <w:rsid w:val="00FE629D"/>
    <w:rsid w:val="00FE6548"/>
    <w:rsid w:val="00FE678C"/>
    <w:rsid w:val="00FE6BED"/>
    <w:rsid w:val="00FE6C4B"/>
    <w:rsid w:val="00FE6E64"/>
    <w:rsid w:val="00FE6E7B"/>
    <w:rsid w:val="00FE721B"/>
    <w:rsid w:val="00FE7851"/>
    <w:rsid w:val="00FE78AF"/>
    <w:rsid w:val="00FE7DD2"/>
    <w:rsid w:val="00FF019A"/>
    <w:rsid w:val="00FF02DC"/>
    <w:rsid w:val="00FF03C4"/>
    <w:rsid w:val="00FF04FB"/>
    <w:rsid w:val="00FF06E3"/>
    <w:rsid w:val="00FF072D"/>
    <w:rsid w:val="00FF0BAF"/>
    <w:rsid w:val="00FF0C55"/>
    <w:rsid w:val="00FF0EA9"/>
    <w:rsid w:val="00FF13B7"/>
    <w:rsid w:val="00FF1452"/>
    <w:rsid w:val="00FF14AC"/>
    <w:rsid w:val="00FF1523"/>
    <w:rsid w:val="00FF1584"/>
    <w:rsid w:val="00FF15C8"/>
    <w:rsid w:val="00FF194C"/>
    <w:rsid w:val="00FF1C00"/>
    <w:rsid w:val="00FF1D32"/>
    <w:rsid w:val="00FF1ECE"/>
    <w:rsid w:val="00FF1F59"/>
    <w:rsid w:val="00FF2288"/>
    <w:rsid w:val="00FF22F0"/>
    <w:rsid w:val="00FF230B"/>
    <w:rsid w:val="00FF24DC"/>
    <w:rsid w:val="00FF2504"/>
    <w:rsid w:val="00FF2539"/>
    <w:rsid w:val="00FF2549"/>
    <w:rsid w:val="00FF2795"/>
    <w:rsid w:val="00FF2A76"/>
    <w:rsid w:val="00FF2ABA"/>
    <w:rsid w:val="00FF2BD4"/>
    <w:rsid w:val="00FF3187"/>
    <w:rsid w:val="00FF3428"/>
    <w:rsid w:val="00FF3727"/>
    <w:rsid w:val="00FF3A09"/>
    <w:rsid w:val="00FF3ABC"/>
    <w:rsid w:val="00FF415B"/>
    <w:rsid w:val="00FF449C"/>
    <w:rsid w:val="00FF47D9"/>
    <w:rsid w:val="00FF496D"/>
    <w:rsid w:val="00FF4AD1"/>
    <w:rsid w:val="00FF4C33"/>
    <w:rsid w:val="00FF4D68"/>
    <w:rsid w:val="00FF4DB8"/>
    <w:rsid w:val="00FF4DFC"/>
    <w:rsid w:val="00FF5205"/>
    <w:rsid w:val="00FF54D9"/>
    <w:rsid w:val="00FF60D8"/>
    <w:rsid w:val="00FF704B"/>
    <w:rsid w:val="00FF711D"/>
    <w:rsid w:val="00FF729B"/>
    <w:rsid w:val="00FF72C5"/>
    <w:rsid w:val="00FF7316"/>
    <w:rsid w:val="00FF7324"/>
    <w:rsid w:val="00FF7385"/>
    <w:rsid w:val="00FF7471"/>
    <w:rsid w:val="00FF75AD"/>
    <w:rsid w:val="00FF75CF"/>
    <w:rsid w:val="00FF7785"/>
    <w:rsid w:val="00FF77D8"/>
    <w:rsid w:val="00FF7AF6"/>
    <w:rsid w:val="00FF7B0B"/>
    <w:rsid w:val="00FF7C0D"/>
    <w:rsid w:val="00FF7F7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218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Ttulo">
    <w:name w:val="Title"/>
    <w:basedOn w:val="Normal"/>
    <w:link w:val="Ttul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basedOn w:val="Fuentedeprrafopredeter"/>
    <w:link w:val="Ttul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 w:type="character" w:customStyle="1" w:styleId="apple-converted-space">
    <w:name w:val="apple-converted-space"/>
    <w:basedOn w:val="Fuentedeprrafopredeter"/>
    <w:rsid w:val="00933B47"/>
  </w:style>
  <w:style w:type="paragraph" w:customStyle="1" w:styleId="ecxmsonormal">
    <w:name w:val="ecxmsonormal"/>
    <w:basedOn w:val="Normal"/>
    <w:rsid w:val="002225F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table" w:customStyle="1" w:styleId="Sombreadomedio1-nfasis11">
    <w:name w:val="Sombreado medio 1 - Énfasis 11"/>
    <w:basedOn w:val="Tablanormal"/>
    <w:uiPriority w:val="63"/>
    <w:rsid w:val="00270A9B"/>
    <w:pPr>
      <w:spacing w:after="0" w:line="240" w:lineRule="auto"/>
    </w:pPr>
    <w:rPr>
      <w:lang w:val="es-CO"/>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ablaconcuadrcula">
    <w:name w:val="Table Grid"/>
    <w:basedOn w:val="Tablanormal"/>
    <w:uiPriority w:val="59"/>
    <w:rsid w:val="000D22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D53A1C"/>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styleId="Textoennegrita">
    <w:name w:val="Strong"/>
    <w:basedOn w:val="Fuentedeprrafopredeter"/>
    <w:uiPriority w:val="22"/>
    <w:qFormat/>
    <w:rsid w:val="00DE0744"/>
    <w:rPr>
      <w:b/>
      <w:bCs/>
    </w:rPr>
  </w:style>
</w:styles>
</file>

<file path=word/webSettings.xml><?xml version="1.0" encoding="utf-8"?>
<w:webSettings xmlns:r="http://schemas.openxmlformats.org/officeDocument/2006/relationships" xmlns:w="http://schemas.openxmlformats.org/wordprocessingml/2006/main">
  <w:divs>
    <w:div w:id="39091525">
      <w:bodyDiv w:val="1"/>
      <w:marLeft w:val="0"/>
      <w:marRight w:val="0"/>
      <w:marTop w:val="0"/>
      <w:marBottom w:val="0"/>
      <w:divBdr>
        <w:top w:val="none" w:sz="0" w:space="0" w:color="auto"/>
        <w:left w:val="none" w:sz="0" w:space="0" w:color="auto"/>
        <w:bottom w:val="none" w:sz="0" w:space="0" w:color="auto"/>
        <w:right w:val="none" w:sz="0" w:space="0" w:color="auto"/>
      </w:divBdr>
    </w:div>
    <w:div w:id="44329679">
      <w:bodyDiv w:val="1"/>
      <w:marLeft w:val="0"/>
      <w:marRight w:val="0"/>
      <w:marTop w:val="0"/>
      <w:marBottom w:val="0"/>
      <w:divBdr>
        <w:top w:val="none" w:sz="0" w:space="0" w:color="auto"/>
        <w:left w:val="none" w:sz="0" w:space="0" w:color="auto"/>
        <w:bottom w:val="none" w:sz="0" w:space="0" w:color="auto"/>
        <w:right w:val="none" w:sz="0" w:space="0" w:color="auto"/>
      </w:divBdr>
    </w:div>
    <w:div w:id="96799992">
      <w:bodyDiv w:val="1"/>
      <w:marLeft w:val="0"/>
      <w:marRight w:val="0"/>
      <w:marTop w:val="0"/>
      <w:marBottom w:val="0"/>
      <w:divBdr>
        <w:top w:val="none" w:sz="0" w:space="0" w:color="auto"/>
        <w:left w:val="none" w:sz="0" w:space="0" w:color="auto"/>
        <w:bottom w:val="none" w:sz="0" w:space="0" w:color="auto"/>
        <w:right w:val="none" w:sz="0" w:space="0" w:color="auto"/>
      </w:divBdr>
      <w:divsChild>
        <w:div w:id="161701621">
          <w:marLeft w:val="0"/>
          <w:marRight w:val="0"/>
          <w:marTop w:val="0"/>
          <w:marBottom w:val="0"/>
          <w:divBdr>
            <w:top w:val="none" w:sz="0" w:space="0" w:color="auto"/>
            <w:left w:val="none" w:sz="0" w:space="0" w:color="auto"/>
            <w:bottom w:val="none" w:sz="0" w:space="0" w:color="auto"/>
            <w:right w:val="none" w:sz="0" w:space="0" w:color="auto"/>
          </w:divBdr>
        </w:div>
      </w:divsChild>
    </w:div>
    <w:div w:id="220210579">
      <w:bodyDiv w:val="1"/>
      <w:marLeft w:val="0"/>
      <w:marRight w:val="0"/>
      <w:marTop w:val="0"/>
      <w:marBottom w:val="0"/>
      <w:divBdr>
        <w:top w:val="none" w:sz="0" w:space="0" w:color="auto"/>
        <w:left w:val="none" w:sz="0" w:space="0" w:color="auto"/>
        <w:bottom w:val="none" w:sz="0" w:space="0" w:color="auto"/>
        <w:right w:val="none" w:sz="0" w:space="0" w:color="auto"/>
      </w:divBdr>
    </w:div>
    <w:div w:id="277569751">
      <w:bodyDiv w:val="1"/>
      <w:marLeft w:val="0"/>
      <w:marRight w:val="0"/>
      <w:marTop w:val="0"/>
      <w:marBottom w:val="0"/>
      <w:divBdr>
        <w:top w:val="none" w:sz="0" w:space="0" w:color="auto"/>
        <w:left w:val="none" w:sz="0" w:space="0" w:color="auto"/>
        <w:bottom w:val="none" w:sz="0" w:space="0" w:color="auto"/>
        <w:right w:val="none" w:sz="0" w:space="0" w:color="auto"/>
      </w:divBdr>
    </w:div>
    <w:div w:id="297106835">
      <w:bodyDiv w:val="1"/>
      <w:marLeft w:val="0"/>
      <w:marRight w:val="0"/>
      <w:marTop w:val="0"/>
      <w:marBottom w:val="0"/>
      <w:divBdr>
        <w:top w:val="none" w:sz="0" w:space="0" w:color="auto"/>
        <w:left w:val="none" w:sz="0" w:space="0" w:color="auto"/>
        <w:bottom w:val="none" w:sz="0" w:space="0" w:color="auto"/>
        <w:right w:val="none" w:sz="0" w:space="0" w:color="auto"/>
      </w:divBdr>
    </w:div>
    <w:div w:id="315499945">
      <w:bodyDiv w:val="1"/>
      <w:marLeft w:val="0"/>
      <w:marRight w:val="0"/>
      <w:marTop w:val="0"/>
      <w:marBottom w:val="0"/>
      <w:divBdr>
        <w:top w:val="none" w:sz="0" w:space="0" w:color="auto"/>
        <w:left w:val="none" w:sz="0" w:space="0" w:color="auto"/>
        <w:bottom w:val="none" w:sz="0" w:space="0" w:color="auto"/>
        <w:right w:val="none" w:sz="0" w:space="0" w:color="auto"/>
      </w:divBdr>
    </w:div>
    <w:div w:id="319312189">
      <w:bodyDiv w:val="1"/>
      <w:marLeft w:val="0"/>
      <w:marRight w:val="0"/>
      <w:marTop w:val="0"/>
      <w:marBottom w:val="0"/>
      <w:divBdr>
        <w:top w:val="none" w:sz="0" w:space="0" w:color="auto"/>
        <w:left w:val="none" w:sz="0" w:space="0" w:color="auto"/>
        <w:bottom w:val="none" w:sz="0" w:space="0" w:color="auto"/>
        <w:right w:val="none" w:sz="0" w:space="0" w:color="auto"/>
      </w:divBdr>
    </w:div>
    <w:div w:id="330304788">
      <w:bodyDiv w:val="1"/>
      <w:marLeft w:val="0"/>
      <w:marRight w:val="0"/>
      <w:marTop w:val="0"/>
      <w:marBottom w:val="0"/>
      <w:divBdr>
        <w:top w:val="none" w:sz="0" w:space="0" w:color="auto"/>
        <w:left w:val="none" w:sz="0" w:space="0" w:color="auto"/>
        <w:bottom w:val="none" w:sz="0" w:space="0" w:color="auto"/>
        <w:right w:val="none" w:sz="0" w:space="0" w:color="auto"/>
      </w:divBdr>
    </w:div>
    <w:div w:id="366836290">
      <w:bodyDiv w:val="1"/>
      <w:marLeft w:val="0"/>
      <w:marRight w:val="0"/>
      <w:marTop w:val="0"/>
      <w:marBottom w:val="0"/>
      <w:divBdr>
        <w:top w:val="none" w:sz="0" w:space="0" w:color="auto"/>
        <w:left w:val="none" w:sz="0" w:space="0" w:color="auto"/>
        <w:bottom w:val="none" w:sz="0" w:space="0" w:color="auto"/>
        <w:right w:val="none" w:sz="0" w:space="0" w:color="auto"/>
      </w:divBdr>
    </w:div>
    <w:div w:id="384303483">
      <w:bodyDiv w:val="1"/>
      <w:marLeft w:val="0"/>
      <w:marRight w:val="0"/>
      <w:marTop w:val="0"/>
      <w:marBottom w:val="0"/>
      <w:divBdr>
        <w:top w:val="none" w:sz="0" w:space="0" w:color="auto"/>
        <w:left w:val="none" w:sz="0" w:space="0" w:color="auto"/>
        <w:bottom w:val="none" w:sz="0" w:space="0" w:color="auto"/>
        <w:right w:val="none" w:sz="0" w:space="0" w:color="auto"/>
      </w:divBdr>
    </w:div>
    <w:div w:id="391734139">
      <w:bodyDiv w:val="1"/>
      <w:marLeft w:val="0"/>
      <w:marRight w:val="0"/>
      <w:marTop w:val="0"/>
      <w:marBottom w:val="0"/>
      <w:divBdr>
        <w:top w:val="none" w:sz="0" w:space="0" w:color="auto"/>
        <w:left w:val="none" w:sz="0" w:space="0" w:color="auto"/>
        <w:bottom w:val="none" w:sz="0" w:space="0" w:color="auto"/>
        <w:right w:val="none" w:sz="0" w:space="0" w:color="auto"/>
      </w:divBdr>
    </w:div>
    <w:div w:id="414013660">
      <w:bodyDiv w:val="1"/>
      <w:marLeft w:val="0"/>
      <w:marRight w:val="0"/>
      <w:marTop w:val="0"/>
      <w:marBottom w:val="0"/>
      <w:divBdr>
        <w:top w:val="none" w:sz="0" w:space="0" w:color="auto"/>
        <w:left w:val="none" w:sz="0" w:space="0" w:color="auto"/>
        <w:bottom w:val="none" w:sz="0" w:space="0" w:color="auto"/>
        <w:right w:val="none" w:sz="0" w:space="0" w:color="auto"/>
      </w:divBdr>
    </w:div>
    <w:div w:id="446317575">
      <w:bodyDiv w:val="1"/>
      <w:marLeft w:val="0"/>
      <w:marRight w:val="0"/>
      <w:marTop w:val="0"/>
      <w:marBottom w:val="0"/>
      <w:divBdr>
        <w:top w:val="none" w:sz="0" w:space="0" w:color="auto"/>
        <w:left w:val="none" w:sz="0" w:space="0" w:color="auto"/>
        <w:bottom w:val="none" w:sz="0" w:space="0" w:color="auto"/>
        <w:right w:val="none" w:sz="0" w:space="0" w:color="auto"/>
      </w:divBdr>
    </w:div>
    <w:div w:id="538128137">
      <w:bodyDiv w:val="1"/>
      <w:marLeft w:val="0"/>
      <w:marRight w:val="0"/>
      <w:marTop w:val="0"/>
      <w:marBottom w:val="0"/>
      <w:divBdr>
        <w:top w:val="none" w:sz="0" w:space="0" w:color="auto"/>
        <w:left w:val="none" w:sz="0" w:space="0" w:color="auto"/>
        <w:bottom w:val="none" w:sz="0" w:space="0" w:color="auto"/>
        <w:right w:val="none" w:sz="0" w:space="0" w:color="auto"/>
      </w:divBdr>
    </w:div>
    <w:div w:id="608512612">
      <w:bodyDiv w:val="1"/>
      <w:marLeft w:val="0"/>
      <w:marRight w:val="0"/>
      <w:marTop w:val="0"/>
      <w:marBottom w:val="0"/>
      <w:divBdr>
        <w:top w:val="none" w:sz="0" w:space="0" w:color="auto"/>
        <w:left w:val="none" w:sz="0" w:space="0" w:color="auto"/>
        <w:bottom w:val="none" w:sz="0" w:space="0" w:color="auto"/>
        <w:right w:val="none" w:sz="0" w:space="0" w:color="auto"/>
      </w:divBdr>
    </w:div>
    <w:div w:id="628705272">
      <w:bodyDiv w:val="1"/>
      <w:marLeft w:val="0"/>
      <w:marRight w:val="0"/>
      <w:marTop w:val="0"/>
      <w:marBottom w:val="0"/>
      <w:divBdr>
        <w:top w:val="none" w:sz="0" w:space="0" w:color="auto"/>
        <w:left w:val="none" w:sz="0" w:space="0" w:color="auto"/>
        <w:bottom w:val="none" w:sz="0" w:space="0" w:color="auto"/>
        <w:right w:val="none" w:sz="0" w:space="0" w:color="auto"/>
      </w:divBdr>
      <w:divsChild>
        <w:div w:id="1449815596">
          <w:marLeft w:val="0"/>
          <w:marRight w:val="0"/>
          <w:marTop w:val="0"/>
          <w:marBottom w:val="0"/>
          <w:divBdr>
            <w:top w:val="none" w:sz="0" w:space="0" w:color="auto"/>
            <w:left w:val="none" w:sz="0" w:space="0" w:color="auto"/>
            <w:bottom w:val="none" w:sz="0" w:space="0" w:color="auto"/>
            <w:right w:val="none" w:sz="0" w:space="0" w:color="auto"/>
          </w:divBdr>
        </w:div>
      </w:divsChild>
    </w:div>
    <w:div w:id="679237253">
      <w:bodyDiv w:val="1"/>
      <w:marLeft w:val="0"/>
      <w:marRight w:val="0"/>
      <w:marTop w:val="0"/>
      <w:marBottom w:val="0"/>
      <w:divBdr>
        <w:top w:val="none" w:sz="0" w:space="0" w:color="auto"/>
        <w:left w:val="none" w:sz="0" w:space="0" w:color="auto"/>
        <w:bottom w:val="none" w:sz="0" w:space="0" w:color="auto"/>
        <w:right w:val="none" w:sz="0" w:space="0" w:color="auto"/>
      </w:divBdr>
    </w:div>
    <w:div w:id="688213628">
      <w:bodyDiv w:val="1"/>
      <w:marLeft w:val="0"/>
      <w:marRight w:val="0"/>
      <w:marTop w:val="0"/>
      <w:marBottom w:val="0"/>
      <w:divBdr>
        <w:top w:val="none" w:sz="0" w:space="0" w:color="auto"/>
        <w:left w:val="none" w:sz="0" w:space="0" w:color="auto"/>
        <w:bottom w:val="none" w:sz="0" w:space="0" w:color="auto"/>
        <w:right w:val="none" w:sz="0" w:space="0" w:color="auto"/>
      </w:divBdr>
      <w:divsChild>
        <w:div w:id="1094129330">
          <w:marLeft w:val="0"/>
          <w:marRight w:val="0"/>
          <w:marTop w:val="0"/>
          <w:marBottom w:val="0"/>
          <w:divBdr>
            <w:top w:val="none" w:sz="0" w:space="0" w:color="auto"/>
            <w:left w:val="none" w:sz="0" w:space="0" w:color="auto"/>
            <w:bottom w:val="none" w:sz="0" w:space="0" w:color="auto"/>
            <w:right w:val="none" w:sz="0" w:space="0" w:color="auto"/>
          </w:divBdr>
        </w:div>
      </w:divsChild>
    </w:div>
    <w:div w:id="726105397">
      <w:bodyDiv w:val="1"/>
      <w:marLeft w:val="0"/>
      <w:marRight w:val="0"/>
      <w:marTop w:val="0"/>
      <w:marBottom w:val="0"/>
      <w:divBdr>
        <w:top w:val="none" w:sz="0" w:space="0" w:color="auto"/>
        <w:left w:val="none" w:sz="0" w:space="0" w:color="auto"/>
        <w:bottom w:val="none" w:sz="0" w:space="0" w:color="auto"/>
        <w:right w:val="none" w:sz="0" w:space="0" w:color="auto"/>
      </w:divBdr>
    </w:div>
    <w:div w:id="748699201">
      <w:bodyDiv w:val="1"/>
      <w:marLeft w:val="0"/>
      <w:marRight w:val="0"/>
      <w:marTop w:val="0"/>
      <w:marBottom w:val="0"/>
      <w:divBdr>
        <w:top w:val="none" w:sz="0" w:space="0" w:color="auto"/>
        <w:left w:val="none" w:sz="0" w:space="0" w:color="auto"/>
        <w:bottom w:val="none" w:sz="0" w:space="0" w:color="auto"/>
        <w:right w:val="none" w:sz="0" w:space="0" w:color="auto"/>
      </w:divBdr>
    </w:div>
    <w:div w:id="809984556">
      <w:bodyDiv w:val="1"/>
      <w:marLeft w:val="0"/>
      <w:marRight w:val="0"/>
      <w:marTop w:val="0"/>
      <w:marBottom w:val="0"/>
      <w:divBdr>
        <w:top w:val="none" w:sz="0" w:space="0" w:color="auto"/>
        <w:left w:val="none" w:sz="0" w:space="0" w:color="auto"/>
        <w:bottom w:val="none" w:sz="0" w:space="0" w:color="auto"/>
        <w:right w:val="none" w:sz="0" w:space="0" w:color="auto"/>
      </w:divBdr>
    </w:div>
    <w:div w:id="813761006">
      <w:bodyDiv w:val="1"/>
      <w:marLeft w:val="0"/>
      <w:marRight w:val="0"/>
      <w:marTop w:val="0"/>
      <w:marBottom w:val="0"/>
      <w:divBdr>
        <w:top w:val="none" w:sz="0" w:space="0" w:color="auto"/>
        <w:left w:val="none" w:sz="0" w:space="0" w:color="auto"/>
        <w:bottom w:val="none" w:sz="0" w:space="0" w:color="auto"/>
        <w:right w:val="none" w:sz="0" w:space="0" w:color="auto"/>
      </w:divBdr>
    </w:div>
    <w:div w:id="831986845">
      <w:bodyDiv w:val="1"/>
      <w:marLeft w:val="0"/>
      <w:marRight w:val="0"/>
      <w:marTop w:val="0"/>
      <w:marBottom w:val="0"/>
      <w:divBdr>
        <w:top w:val="none" w:sz="0" w:space="0" w:color="auto"/>
        <w:left w:val="none" w:sz="0" w:space="0" w:color="auto"/>
        <w:bottom w:val="none" w:sz="0" w:space="0" w:color="auto"/>
        <w:right w:val="none" w:sz="0" w:space="0" w:color="auto"/>
      </w:divBdr>
      <w:divsChild>
        <w:div w:id="723990420">
          <w:marLeft w:val="0"/>
          <w:marRight w:val="0"/>
          <w:marTop w:val="0"/>
          <w:marBottom w:val="0"/>
          <w:divBdr>
            <w:top w:val="none" w:sz="0" w:space="0" w:color="auto"/>
            <w:left w:val="none" w:sz="0" w:space="0" w:color="auto"/>
            <w:bottom w:val="none" w:sz="0" w:space="0" w:color="auto"/>
            <w:right w:val="none" w:sz="0" w:space="0" w:color="auto"/>
          </w:divBdr>
          <w:divsChild>
            <w:div w:id="1519614542">
              <w:marLeft w:val="0"/>
              <w:marRight w:val="0"/>
              <w:marTop w:val="0"/>
              <w:marBottom w:val="0"/>
              <w:divBdr>
                <w:top w:val="none" w:sz="0" w:space="0" w:color="auto"/>
                <w:left w:val="none" w:sz="0" w:space="0" w:color="auto"/>
                <w:bottom w:val="none" w:sz="0" w:space="0" w:color="auto"/>
                <w:right w:val="none" w:sz="0" w:space="0" w:color="auto"/>
              </w:divBdr>
              <w:divsChild>
                <w:div w:id="1769694774">
                  <w:marLeft w:val="0"/>
                  <w:marRight w:val="0"/>
                  <w:marTop w:val="0"/>
                  <w:marBottom w:val="0"/>
                  <w:divBdr>
                    <w:top w:val="none" w:sz="0" w:space="0" w:color="auto"/>
                    <w:left w:val="none" w:sz="0" w:space="0" w:color="auto"/>
                    <w:bottom w:val="none" w:sz="0" w:space="0" w:color="auto"/>
                    <w:right w:val="none" w:sz="0" w:space="0" w:color="auto"/>
                  </w:divBdr>
                  <w:divsChild>
                    <w:div w:id="159279047">
                      <w:marLeft w:val="0"/>
                      <w:marRight w:val="0"/>
                      <w:marTop w:val="0"/>
                      <w:marBottom w:val="0"/>
                      <w:divBdr>
                        <w:top w:val="none" w:sz="0" w:space="0" w:color="auto"/>
                        <w:left w:val="none" w:sz="0" w:space="0" w:color="auto"/>
                        <w:bottom w:val="none" w:sz="0" w:space="0" w:color="auto"/>
                        <w:right w:val="none" w:sz="0" w:space="0" w:color="auto"/>
                      </w:divBdr>
                      <w:divsChild>
                        <w:div w:id="1073167064">
                          <w:marLeft w:val="0"/>
                          <w:marRight w:val="0"/>
                          <w:marTop w:val="0"/>
                          <w:marBottom w:val="0"/>
                          <w:divBdr>
                            <w:top w:val="none" w:sz="0" w:space="0" w:color="auto"/>
                            <w:left w:val="none" w:sz="0" w:space="0" w:color="auto"/>
                            <w:bottom w:val="none" w:sz="0" w:space="0" w:color="auto"/>
                            <w:right w:val="none" w:sz="0" w:space="0" w:color="auto"/>
                          </w:divBdr>
                          <w:divsChild>
                            <w:div w:id="1870413720">
                              <w:marLeft w:val="0"/>
                              <w:marRight w:val="0"/>
                              <w:marTop w:val="0"/>
                              <w:marBottom w:val="0"/>
                              <w:divBdr>
                                <w:top w:val="none" w:sz="0" w:space="0" w:color="auto"/>
                                <w:left w:val="none" w:sz="0" w:space="0" w:color="auto"/>
                                <w:bottom w:val="none" w:sz="0" w:space="0" w:color="auto"/>
                                <w:right w:val="none" w:sz="0" w:space="0" w:color="auto"/>
                              </w:divBdr>
                              <w:divsChild>
                                <w:div w:id="1895041998">
                                  <w:marLeft w:val="0"/>
                                  <w:marRight w:val="0"/>
                                  <w:marTop w:val="0"/>
                                  <w:marBottom w:val="0"/>
                                  <w:divBdr>
                                    <w:top w:val="none" w:sz="0" w:space="0" w:color="auto"/>
                                    <w:left w:val="none" w:sz="0" w:space="0" w:color="auto"/>
                                    <w:bottom w:val="none" w:sz="0" w:space="0" w:color="auto"/>
                                    <w:right w:val="none" w:sz="0" w:space="0" w:color="auto"/>
                                  </w:divBdr>
                                  <w:divsChild>
                                    <w:div w:id="1889297071">
                                      <w:marLeft w:val="0"/>
                                      <w:marRight w:val="0"/>
                                      <w:marTop w:val="0"/>
                                      <w:marBottom w:val="0"/>
                                      <w:divBdr>
                                        <w:top w:val="none" w:sz="0" w:space="0" w:color="auto"/>
                                        <w:left w:val="none" w:sz="0" w:space="0" w:color="auto"/>
                                        <w:bottom w:val="none" w:sz="0" w:space="0" w:color="auto"/>
                                        <w:right w:val="none" w:sz="0" w:space="0" w:color="auto"/>
                                      </w:divBdr>
                                      <w:divsChild>
                                        <w:div w:id="1196046152">
                                          <w:marLeft w:val="0"/>
                                          <w:marRight w:val="0"/>
                                          <w:marTop w:val="0"/>
                                          <w:marBottom w:val="0"/>
                                          <w:divBdr>
                                            <w:top w:val="none" w:sz="0" w:space="0" w:color="auto"/>
                                            <w:left w:val="none" w:sz="0" w:space="0" w:color="auto"/>
                                            <w:bottom w:val="none" w:sz="0" w:space="0" w:color="auto"/>
                                            <w:right w:val="none" w:sz="0" w:space="0" w:color="auto"/>
                                          </w:divBdr>
                                          <w:divsChild>
                                            <w:div w:id="1482623202">
                                              <w:marLeft w:val="0"/>
                                              <w:marRight w:val="0"/>
                                              <w:marTop w:val="0"/>
                                              <w:marBottom w:val="0"/>
                                              <w:divBdr>
                                                <w:top w:val="none" w:sz="0" w:space="0" w:color="auto"/>
                                                <w:left w:val="none" w:sz="0" w:space="0" w:color="auto"/>
                                                <w:bottom w:val="none" w:sz="0" w:space="0" w:color="auto"/>
                                                <w:right w:val="none" w:sz="0" w:space="0" w:color="auto"/>
                                              </w:divBdr>
                                              <w:divsChild>
                                                <w:div w:id="256211645">
                                                  <w:marLeft w:val="0"/>
                                                  <w:marRight w:val="0"/>
                                                  <w:marTop w:val="0"/>
                                                  <w:marBottom w:val="0"/>
                                                  <w:divBdr>
                                                    <w:top w:val="none" w:sz="0" w:space="0" w:color="auto"/>
                                                    <w:left w:val="none" w:sz="0" w:space="0" w:color="auto"/>
                                                    <w:bottom w:val="none" w:sz="0" w:space="0" w:color="auto"/>
                                                    <w:right w:val="none" w:sz="0" w:space="0" w:color="auto"/>
                                                  </w:divBdr>
                                                  <w:divsChild>
                                                    <w:div w:id="664743401">
                                                      <w:marLeft w:val="0"/>
                                                      <w:marRight w:val="0"/>
                                                      <w:marTop w:val="0"/>
                                                      <w:marBottom w:val="0"/>
                                                      <w:divBdr>
                                                        <w:top w:val="none" w:sz="0" w:space="0" w:color="auto"/>
                                                        <w:left w:val="none" w:sz="0" w:space="0" w:color="auto"/>
                                                        <w:bottom w:val="none" w:sz="0" w:space="0" w:color="auto"/>
                                                        <w:right w:val="none" w:sz="0" w:space="0" w:color="auto"/>
                                                      </w:divBdr>
                                                      <w:divsChild>
                                                        <w:div w:id="1260409572">
                                                          <w:marLeft w:val="0"/>
                                                          <w:marRight w:val="0"/>
                                                          <w:marTop w:val="0"/>
                                                          <w:marBottom w:val="0"/>
                                                          <w:divBdr>
                                                            <w:top w:val="none" w:sz="0" w:space="0" w:color="auto"/>
                                                            <w:left w:val="none" w:sz="0" w:space="0" w:color="auto"/>
                                                            <w:bottom w:val="none" w:sz="0" w:space="0" w:color="auto"/>
                                                            <w:right w:val="none" w:sz="0" w:space="0" w:color="auto"/>
                                                          </w:divBdr>
                                                          <w:divsChild>
                                                            <w:div w:id="884675954">
                                                              <w:marLeft w:val="0"/>
                                                              <w:marRight w:val="0"/>
                                                              <w:marTop w:val="0"/>
                                                              <w:marBottom w:val="0"/>
                                                              <w:divBdr>
                                                                <w:top w:val="none" w:sz="0" w:space="0" w:color="auto"/>
                                                                <w:left w:val="none" w:sz="0" w:space="0" w:color="auto"/>
                                                                <w:bottom w:val="none" w:sz="0" w:space="0" w:color="auto"/>
                                                                <w:right w:val="none" w:sz="0" w:space="0" w:color="auto"/>
                                                              </w:divBdr>
                                                              <w:divsChild>
                                                                <w:div w:id="1889027392">
                                                                  <w:marLeft w:val="0"/>
                                                                  <w:marRight w:val="0"/>
                                                                  <w:marTop w:val="0"/>
                                                                  <w:marBottom w:val="0"/>
                                                                  <w:divBdr>
                                                                    <w:top w:val="none" w:sz="0" w:space="0" w:color="auto"/>
                                                                    <w:left w:val="none" w:sz="0" w:space="0" w:color="auto"/>
                                                                    <w:bottom w:val="none" w:sz="0" w:space="0" w:color="auto"/>
                                                                    <w:right w:val="none" w:sz="0" w:space="0" w:color="auto"/>
                                                                  </w:divBdr>
                                                                  <w:divsChild>
                                                                    <w:div w:id="399400569">
                                                                      <w:marLeft w:val="0"/>
                                                                      <w:marRight w:val="0"/>
                                                                      <w:marTop w:val="0"/>
                                                                      <w:marBottom w:val="0"/>
                                                                      <w:divBdr>
                                                                        <w:top w:val="none" w:sz="0" w:space="0" w:color="auto"/>
                                                                        <w:left w:val="none" w:sz="0" w:space="0" w:color="auto"/>
                                                                        <w:bottom w:val="none" w:sz="0" w:space="0" w:color="auto"/>
                                                                        <w:right w:val="none" w:sz="0" w:space="0" w:color="auto"/>
                                                                      </w:divBdr>
                                                                      <w:divsChild>
                                                                        <w:div w:id="76585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92547734">
      <w:bodyDiv w:val="1"/>
      <w:marLeft w:val="0"/>
      <w:marRight w:val="0"/>
      <w:marTop w:val="0"/>
      <w:marBottom w:val="0"/>
      <w:divBdr>
        <w:top w:val="none" w:sz="0" w:space="0" w:color="auto"/>
        <w:left w:val="none" w:sz="0" w:space="0" w:color="auto"/>
        <w:bottom w:val="none" w:sz="0" w:space="0" w:color="auto"/>
        <w:right w:val="none" w:sz="0" w:space="0" w:color="auto"/>
      </w:divBdr>
    </w:div>
    <w:div w:id="920287666">
      <w:bodyDiv w:val="1"/>
      <w:marLeft w:val="0"/>
      <w:marRight w:val="0"/>
      <w:marTop w:val="0"/>
      <w:marBottom w:val="0"/>
      <w:divBdr>
        <w:top w:val="none" w:sz="0" w:space="0" w:color="auto"/>
        <w:left w:val="none" w:sz="0" w:space="0" w:color="auto"/>
        <w:bottom w:val="none" w:sz="0" w:space="0" w:color="auto"/>
        <w:right w:val="none" w:sz="0" w:space="0" w:color="auto"/>
      </w:divBdr>
      <w:divsChild>
        <w:div w:id="163203317">
          <w:marLeft w:val="0"/>
          <w:marRight w:val="0"/>
          <w:marTop w:val="0"/>
          <w:marBottom w:val="0"/>
          <w:divBdr>
            <w:top w:val="none" w:sz="0" w:space="0" w:color="auto"/>
            <w:left w:val="none" w:sz="0" w:space="0" w:color="auto"/>
            <w:bottom w:val="none" w:sz="0" w:space="0" w:color="auto"/>
            <w:right w:val="none" w:sz="0" w:space="0" w:color="auto"/>
          </w:divBdr>
        </w:div>
        <w:div w:id="861941388">
          <w:marLeft w:val="0"/>
          <w:marRight w:val="0"/>
          <w:marTop w:val="0"/>
          <w:marBottom w:val="0"/>
          <w:divBdr>
            <w:top w:val="none" w:sz="0" w:space="0" w:color="auto"/>
            <w:left w:val="none" w:sz="0" w:space="0" w:color="auto"/>
            <w:bottom w:val="none" w:sz="0" w:space="0" w:color="auto"/>
            <w:right w:val="none" w:sz="0" w:space="0" w:color="auto"/>
          </w:divBdr>
        </w:div>
        <w:div w:id="1027676994">
          <w:marLeft w:val="0"/>
          <w:marRight w:val="0"/>
          <w:marTop w:val="0"/>
          <w:marBottom w:val="0"/>
          <w:divBdr>
            <w:top w:val="none" w:sz="0" w:space="0" w:color="auto"/>
            <w:left w:val="none" w:sz="0" w:space="0" w:color="auto"/>
            <w:bottom w:val="none" w:sz="0" w:space="0" w:color="auto"/>
            <w:right w:val="none" w:sz="0" w:space="0" w:color="auto"/>
          </w:divBdr>
        </w:div>
        <w:div w:id="1273367518">
          <w:marLeft w:val="0"/>
          <w:marRight w:val="0"/>
          <w:marTop w:val="0"/>
          <w:marBottom w:val="0"/>
          <w:divBdr>
            <w:top w:val="none" w:sz="0" w:space="0" w:color="auto"/>
            <w:left w:val="none" w:sz="0" w:space="0" w:color="auto"/>
            <w:bottom w:val="none" w:sz="0" w:space="0" w:color="auto"/>
            <w:right w:val="none" w:sz="0" w:space="0" w:color="auto"/>
          </w:divBdr>
        </w:div>
        <w:div w:id="1289698487">
          <w:marLeft w:val="0"/>
          <w:marRight w:val="0"/>
          <w:marTop w:val="0"/>
          <w:marBottom w:val="0"/>
          <w:divBdr>
            <w:top w:val="none" w:sz="0" w:space="0" w:color="auto"/>
            <w:left w:val="none" w:sz="0" w:space="0" w:color="auto"/>
            <w:bottom w:val="none" w:sz="0" w:space="0" w:color="auto"/>
            <w:right w:val="none" w:sz="0" w:space="0" w:color="auto"/>
          </w:divBdr>
        </w:div>
        <w:div w:id="1389381487">
          <w:marLeft w:val="0"/>
          <w:marRight w:val="0"/>
          <w:marTop w:val="0"/>
          <w:marBottom w:val="0"/>
          <w:divBdr>
            <w:top w:val="none" w:sz="0" w:space="0" w:color="auto"/>
            <w:left w:val="none" w:sz="0" w:space="0" w:color="auto"/>
            <w:bottom w:val="none" w:sz="0" w:space="0" w:color="auto"/>
            <w:right w:val="none" w:sz="0" w:space="0" w:color="auto"/>
          </w:divBdr>
        </w:div>
        <w:div w:id="1731417407">
          <w:marLeft w:val="0"/>
          <w:marRight w:val="0"/>
          <w:marTop w:val="0"/>
          <w:marBottom w:val="0"/>
          <w:divBdr>
            <w:top w:val="none" w:sz="0" w:space="0" w:color="auto"/>
            <w:left w:val="none" w:sz="0" w:space="0" w:color="auto"/>
            <w:bottom w:val="none" w:sz="0" w:space="0" w:color="auto"/>
            <w:right w:val="none" w:sz="0" w:space="0" w:color="auto"/>
          </w:divBdr>
        </w:div>
        <w:div w:id="1806392729">
          <w:marLeft w:val="0"/>
          <w:marRight w:val="0"/>
          <w:marTop w:val="0"/>
          <w:marBottom w:val="0"/>
          <w:divBdr>
            <w:top w:val="none" w:sz="0" w:space="0" w:color="auto"/>
            <w:left w:val="none" w:sz="0" w:space="0" w:color="auto"/>
            <w:bottom w:val="none" w:sz="0" w:space="0" w:color="auto"/>
            <w:right w:val="none" w:sz="0" w:space="0" w:color="auto"/>
          </w:divBdr>
        </w:div>
        <w:div w:id="2033457990">
          <w:marLeft w:val="0"/>
          <w:marRight w:val="0"/>
          <w:marTop w:val="0"/>
          <w:marBottom w:val="0"/>
          <w:divBdr>
            <w:top w:val="none" w:sz="0" w:space="0" w:color="auto"/>
            <w:left w:val="none" w:sz="0" w:space="0" w:color="auto"/>
            <w:bottom w:val="none" w:sz="0" w:space="0" w:color="auto"/>
            <w:right w:val="none" w:sz="0" w:space="0" w:color="auto"/>
          </w:divBdr>
        </w:div>
        <w:div w:id="2059666420">
          <w:marLeft w:val="0"/>
          <w:marRight w:val="0"/>
          <w:marTop w:val="0"/>
          <w:marBottom w:val="0"/>
          <w:divBdr>
            <w:top w:val="none" w:sz="0" w:space="0" w:color="auto"/>
            <w:left w:val="none" w:sz="0" w:space="0" w:color="auto"/>
            <w:bottom w:val="none" w:sz="0" w:space="0" w:color="auto"/>
            <w:right w:val="none" w:sz="0" w:space="0" w:color="auto"/>
          </w:divBdr>
        </w:div>
        <w:div w:id="2132046349">
          <w:marLeft w:val="0"/>
          <w:marRight w:val="0"/>
          <w:marTop w:val="0"/>
          <w:marBottom w:val="0"/>
          <w:divBdr>
            <w:top w:val="none" w:sz="0" w:space="0" w:color="auto"/>
            <w:left w:val="none" w:sz="0" w:space="0" w:color="auto"/>
            <w:bottom w:val="none" w:sz="0" w:space="0" w:color="auto"/>
            <w:right w:val="none" w:sz="0" w:space="0" w:color="auto"/>
          </w:divBdr>
        </w:div>
      </w:divsChild>
    </w:div>
    <w:div w:id="927732672">
      <w:bodyDiv w:val="1"/>
      <w:marLeft w:val="0"/>
      <w:marRight w:val="0"/>
      <w:marTop w:val="0"/>
      <w:marBottom w:val="0"/>
      <w:divBdr>
        <w:top w:val="none" w:sz="0" w:space="0" w:color="auto"/>
        <w:left w:val="none" w:sz="0" w:space="0" w:color="auto"/>
        <w:bottom w:val="none" w:sz="0" w:space="0" w:color="auto"/>
        <w:right w:val="none" w:sz="0" w:space="0" w:color="auto"/>
      </w:divBdr>
    </w:div>
    <w:div w:id="1019745711">
      <w:bodyDiv w:val="1"/>
      <w:marLeft w:val="0"/>
      <w:marRight w:val="0"/>
      <w:marTop w:val="0"/>
      <w:marBottom w:val="0"/>
      <w:divBdr>
        <w:top w:val="none" w:sz="0" w:space="0" w:color="auto"/>
        <w:left w:val="none" w:sz="0" w:space="0" w:color="auto"/>
        <w:bottom w:val="none" w:sz="0" w:space="0" w:color="auto"/>
        <w:right w:val="none" w:sz="0" w:space="0" w:color="auto"/>
      </w:divBdr>
    </w:div>
    <w:div w:id="1057968641">
      <w:bodyDiv w:val="1"/>
      <w:marLeft w:val="0"/>
      <w:marRight w:val="0"/>
      <w:marTop w:val="0"/>
      <w:marBottom w:val="0"/>
      <w:divBdr>
        <w:top w:val="none" w:sz="0" w:space="0" w:color="auto"/>
        <w:left w:val="none" w:sz="0" w:space="0" w:color="auto"/>
        <w:bottom w:val="none" w:sz="0" w:space="0" w:color="auto"/>
        <w:right w:val="none" w:sz="0" w:space="0" w:color="auto"/>
      </w:divBdr>
    </w:div>
    <w:div w:id="1067150099">
      <w:bodyDiv w:val="1"/>
      <w:marLeft w:val="0"/>
      <w:marRight w:val="0"/>
      <w:marTop w:val="0"/>
      <w:marBottom w:val="0"/>
      <w:divBdr>
        <w:top w:val="none" w:sz="0" w:space="0" w:color="auto"/>
        <w:left w:val="none" w:sz="0" w:space="0" w:color="auto"/>
        <w:bottom w:val="none" w:sz="0" w:space="0" w:color="auto"/>
        <w:right w:val="none" w:sz="0" w:space="0" w:color="auto"/>
      </w:divBdr>
    </w:div>
    <w:div w:id="1099715500">
      <w:bodyDiv w:val="1"/>
      <w:marLeft w:val="0"/>
      <w:marRight w:val="0"/>
      <w:marTop w:val="0"/>
      <w:marBottom w:val="0"/>
      <w:divBdr>
        <w:top w:val="none" w:sz="0" w:space="0" w:color="auto"/>
        <w:left w:val="none" w:sz="0" w:space="0" w:color="auto"/>
        <w:bottom w:val="none" w:sz="0" w:space="0" w:color="auto"/>
        <w:right w:val="none" w:sz="0" w:space="0" w:color="auto"/>
      </w:divBdr>
    </w:div>
    <w:div w:id="1120687810">
      <w:bodyDiv w:val="1"/>
      <w:marLeft w:val="0"/>
      <w:marRight w:val="0"/>
      <w:marTop w:val="0"/>
      <w:marBottom w:val="0"/>
      <w:divBdr>
        <w:top w:val="none" w:sz="0" w:space="0" w:color="auto"/>
        <w:left w:val="none" w:sz="0" w:space="0" w:color="auto"/>
        <w:bottom w:val="none" w:sz="0" w:space="0" w:color="auto"/>
        <w:right w:val="none" w:sz="0" w:space="0" w:color="auto"/>
      </w:divBdr>
    </w:div>
    <w:div w:id="1143931799">
      <w:bodyDiv w:val="1"/>
      <w:marLeft w:val="0"/>
      <w:marRight w:val="0"/>
      <w:marTop w:val="0"/>
      <w:marBottom w:val="0"/>
      <w:divBdr>
        <w:top w:val="none" w:sz="0" w:space="0" w:color="auto"/>
        <w:left w:val="none" w:sz="0" w:space="0" w:color="auto"/>
        <w:bottom w:val="none" w:sz="0" w:space="0" w:color="auto"/>
        <w:right w:val="none" w:sz="0" w:space="0" w:color="auto"/>
      </w:divBdr>
    </w:div>
    <w:div w:id="1202282627">
      <w:bodyDiv w:val="1"/>
      <w:marLeft w:val="0"/>
      <w:marRight w:val="0"/>
      <w:marTop w:val="0"/>
      <w:marBottom w:val="0"/>
      <w:divBdr>
        <w:top w:val="none" w:sz="0" w:space="0" w:color="auto"/>
        <w:left w:val="none" w:sz="0" w:space="0" w:color="auto"/>
        <w:bottom w:val="none" w:sz="0" w:space="0" w:color="auto"/>
        <w:right w:val="none" w:sz="0" w:space="0" w:color="auto"/>
      </w:divBdr>
    </w:div>
    <w:div w:id="1254708136">
      <w:bodyDiv w:val="1"/>
      <w:marLeft w:val="0"/>
      <w:marRight w:val="0"/>
      <w:marTop w:val="0"/>
      <w:marBottom w:val="0"/>
      <w:divBdr>
        <w:top w:val="none" w:sz="0" w:space="0" w:color="auto"/>
        <w:left w:val="none" w:sz="0" w:space="0" w:color="auto"/>
        <w:bottom w:val="none" w:sz="0" w:space="0" w:color="auto"/>
        <w:right w:val="none" w:sz="0" w:space="0" w:color="auto"/>
      </w:divBdr>
    </w:div>
    <w:div w:id="1267498255">
      <w:bodyDiv w:val="1"/>
      <w:marLeft w:val="0"/>
      <w:marRight w:val="0"/>
      <w:marTop w:val="0"/>
      <w:marBottom w:val="0"/>
      <w:divBdr>
        <w:top w:val="none" w:sz="0" w:space="0" w:color="auto"/>
        <w:left w:val="none" w:sz="0" w:space="0" w:color="auto"/>
        <w:bottom w:val="none" w:sz="0" w:space="0" w:color="auto"/>
        <w:right w:val="none" w:sz="0" w:space="0" w:color="auto"/>
      </w:divBdr>
      <w:divsChild>
        <w:div w:id="63379708">
          <w:marLeft w:val="0"/>
          <w:marRight w:val="0"/>
          <w:marTop w:val="0"/>
          <w:marBottom w:val="0"/>
          <w:divBdr>
            <w:top w:val="none" w:sz="0" w:space="0" w:color="auto"/>
            <w:left w:val="none" w:sz="0" w:space="0" w:color="auto"/>
            <w:bottom w:val="none" w:sz="0" w:space="0" w:color="auto"/>
            <w:right w:val="none" w:sz="0" w:space="0" w:color="auto"/>
          </w:divBdr>
        </w:div>
        <w:div w:id="2077316812">
          <w:marLeft w:val="0"/>
          <w:marRight w:val="0"/>
          <w:marTop w:val="0"/>
          <w:marBottom w:val="0"/>
          <w:divBdr>
            <w:top w:val="none" w:sz="0" w:space="0" w:color="auto"/>
            <w:left w:val="none" w:sz="0" w:space="0" w:color="auto"/>
            <w:bottom w:val="none" w:sz="0" w:space="0" w:color="auto"/>
            <w:right w:val="none" w:sz="0" w:space="0" w:color="auto"/>
          </w:divBdr>
        </w:div>
        <w:div w:id="1467427281">
          <w:marLeft w:val="0"/>
          <w:marRight w:val="0"/>
          <w:marTop w:val="0"/>
          <w:marBottom w:val="0"/>
          <w:divBdr>
            <w:top w:val="none" w:sz="0" w:space="0" w:color="auto"/>
            <w:left w:val="none" w:sz="0" w:space="0" w:color="auto"/>
            <w:bottom w:val="none" w:sz="0" w:space="0" w:color="auto"/>
            <w:right w:val="none" w:sz="0" w:space="0" w:color="auto"/>
          </w:divBdr>
          <w:divsChild>
            <w:div w:id="1113134083">
              <w:marLeft w:val="0"/>
              <w:marRight w:val="0"/>
              <w:marTop w:val="0"/>
              <w:marBottom w:val="0"/>
              <w:divBdr>
                <w:top w:val="none" w:sz="0" w:space="0" w:color="auto"/>
                <w:left w:val="none" w:sz="0" w:space="0" w:color="auto"/>
                <w:bottom w:val="none" w:sz="0" w:space="0" w:color="auto"/>
                <w:right w:val="none" w:sz="0" w:space="0" w:color="auto"/>
              </w:divBdr>
              <w:divsChild>
                <w:div w:id="931205416">
                  <w:marLeft w:val="0"/>
                  <w:marRight w:val="0"/>
                  <w:marTop w:val="0"/>
                  <w:marBottom w:val="0"/>
                  <w:divBdr>
                    <w:top w:val="none" w:sz="0" w:space="0" w:color="auto"/>
                    <w:left w:val="none" w:sz="0" w:space="0" w:color="auto"/>
                    <w:bottom w:val="none" w:sz="0" w:space="0" w:color="auto"/>
                    <w:right w:val="none" w:sz="0" w:space="0" w:color="auto"/>
                  </w:divBdr>
                  <w:divsChild>
                    <w:div w:id="235435071">
                      <w:marLeft w:val="0"/>
                      <w:marRight w:val="0"/>
                      <w:marTop w:val="0"/>
                      <w:marBottom w:val="0"/>
                      <w:divBdr>
                        <w:top w:val="none" w:sz="0" w:space="0" w:color="auto"/>
                        <w:left w:val="none" w:sz="0" w:space="0" w:color="auto"/>
                        <w:bottom w:val="none" w:sz="0" w:space="0" w:color="auto"/>
                        <w:right w:val="none" w:sz="0" w:space="0" w:color="auto"/>
                      </w:divBdr>
                      <w:divsChild>
                        <w:div w:id="2048989602">
                          <w:marLeft w:val="0"/>
                          <w:marRight w:val="0"/>
                          <w:marTop w:val="0"/>
                          <w:marBottom w:val="0"/>
                          <w:divBdr>
                            <w:top w:val="none" w:sz="0" w:space="0" w:color="auto"/>
                            <w:left w:val="none" w:sz="0" w:space="0" w:color="auto"/>
                            <w:bottom w:val="none" w:sz="0" w:space="0" w:color="auto"/>
                            <w:right w:val="none" w:sz="0" w:space="0" w:color="auto"/>
                          </w:divBdr>
                        </w:div>
                        <w:div w:id="232005327">
                          <w:marLeft w:val="0"/>
                          <w:marRight w:val="0"/>
                          <w:marTop w:val="0"/>
                          <w:marBottom w:val="0"/>
                          <w:divBdr>
                            <w:top w:val="none" w:sz="0" w:space="0" w:color="auto"/>
                            <w:left w:val="none" w:sz="0" w:space="0" w:color="auto"/>
                            <w:bottom w:val="none" w:sz="0" w:space="0" w:color="auto"/>
                            <w:right w:val="none" w:sz="0" w:space="0" w:color="auto"/>
                          </w:divBdr>
                          <w:divsChild>
                            <w:div w:id="1631979447">
                              <w:marLeft w:val="0"/>
                              <w:marRight w:val="0"/>
                              <w:marTop w:val="0"/>
                              <w:marBottom w:val="0"/>
                              <w:divBdr>
                                <w:top w:val="none" w:sz="0" w:space="0" w:color="auto"/>
                                <w:left w:val="none" w:sz="0" w:space="0" w:color="auto"/>
                                <w:bottom w:val="none" w:sz="0" w:space="0" w:color="auto"/>
                                <w:right w:val="none" w:sz="0" w:space="0" w:color="auto"/>
                              </w:divBdr>
                              <w:divsChild>
                                <w:div w:id="262957102">
                                  <w:marLeft w:val="0"/>
                                  <w:marRight w:val="0"/>
                                  <w:marTop w:val="0"/>
                                  <w:marBottom w:val="0"/>
                                  <w:divBdr>
                                    <w:top w:val="none" w:sz="0" w:space="0" w:color="auto"/>
                                    <w:left w:val="none" w:sz="0" w:space="0" w:color="auto"/>
                                    <w:bottom w:val="none" w:sz="0" w:space="0" w:color="auto"/>
                                    <w:right w:val="none" w:sz="0" w:space="0" w:color="auto"/>
                                  </w:divBdr>
                                  <w:divsChild>
                                    <w:div w:id="371810898">
                                      <w:marLeft w:val="0"/>
                                      <w:marRight w:val="0"/>
                                      <w:marTop w:val="0"/>
                                      <w:marBottom w:val="0"/>
                                      <w:divBdr>
                                        <w:top w:val="none" w:sz="0" w:space="0" w:color="auto"/>
                                        <w:left w:val="none" w:sz="0" w:space="0" w:color="auto"/>
                                        <w:bottom w:val="none" w:sz="0" w:space="0" w:color="auto"/>
                                        <w:right w:val="none" w:sz="0" w:space="0" w:color="auto"/>
                                      </w:divBdr>
                                      <w:divsChild>
                                        <w:div w:id="1145049033">
                                          <w:marLeft w:val="0"/>
                                          <w:marRight w:val="0"/>
                                          <w:marTop w:val="0"/>
                                          <w:marBottom w:val="0"/>
                                          <w:divBdr>
                                            <w:top w:val="none" w:sz="0" w:space="0" w:color="auto"/>
                                            <w:left w:val="none" w:sz="0" w:space="0" w:color="auto"/>
                                            <w:bottom w:val="none" w:sz="0" w:space="0" w:color="auto"/>
                                            <w:right w:val="none" w:sz="0" w:space="0" w:color="auto"/>
                                          </w:divBdr>
                                          <w:divsChild>
                                            <w:div w:id="866522789">
                                              <w:marLeft w:val="0"/>
                                              <w:marRight w:val="0"/>
                                              <w:marTop w:val="0"/>
                                              <w:marBottom w:val="0"/>
                                              <w:divBdr>
                                                <w:top w:val="none" w:sz="0" w:space="0" w:color="auto"/>
                                                <w:left w:val="none" w:sz="0" w:space="0" w:color="auto"/>
                                                <w:bottom w:val="none" w:sz="0" w:space="0" w:color="auto"/>
                                                <w:right w:val="none" w:sz="0" w:space="0" w:color="auto"/>
                                              </w:divBdr>
                                              <w:divsChild>
                                                <w:div w:id="1648977963">
                                                  <w:marLeft w:val="0"/>
                                                  <w:marRight w:val="0"/>
                                                  <w:marTop w:val="0"/>
                                                  <w:marBottom w:val="0"/>
                                                  <w:divBdr>
                                                    <w:top w:val="none" w:sz="0" w:space="0" w:color="auto"/>
                                                    <w:left w:val="none" w:sz="0" w:space="0" w:color="auto"/>
                                                    <w:bottom w:val="none" w:sz="0" w:space="0" w:color="auto"/>
                                                    <w:right w:val="none" w:sz="0" w:space="0" w:color="auto"/>
                                                  </w:divBdr>
                                                </w:div>
                                                <w:div w:id="1690714644">
                                                  <w:marLeft w:val="0"/>
                                                  <w:marRight w:val="0"/>
                                                  <w:marTop w:val="0"/>
                                                  <w:marBottom w:val="0"/>
                                                  <w:divBdr>
                                                    <w:top w:val="none" w:sz="0" w:space="0" w:color="auto"/>
                                                    <w:left w:val="none" w:sz="0" w:space="0" w:color="auto"/>
                                                    <w:bottom w:val="none" w:sz="0" w:space="0" w:color="auto"/>
                                                    <w:right w:val="none" w:sz="0" w:space="0" w:color="auto"/>
                                                  </w:divBdr>
                                                </w:div>
                                                <w:div w:id="1719544850">
                                                  <w:marLeft w:val="0"/>
                                                  <w:marRight w:val="0"/>
                                                  <w:marTop w:val="0"/>
                                                  <w:marBottom w:val="0"/>
                                                  <w:divBdr>
                                                    <w:top w:val="none" w:sz="0" w:space="0" w:color="auto"/>
                                                    <w:left w:val="none" w:sz="0" w:space="0" w:color="auto"/>
                                                    <w:bottom w:val="none" w:sz="0" w:space="0" w:color="auto"/>
                                                    <w:right w:val="none" w:sz="0" w:space="0" w:color="auto"/>
                                                  </w:divBdr>
                                                  <w:divsChild>
                                                    <w:div w:id="1999262265">
                                                      <w:marLeft w:val="0"/>
                                                      <w:marRight w:val="0"/>
                                                      <w:marTop w:val="0"/>
                                                      <w:marBottom w:val="0"/>
                                                      <w:divBdr>
                                                        <w:top w:val="none" w:sz="0" w:space="0" w:color="auto"/>
                                                        <w:left w:val="none" w:sz="0" w:space="0" w:color="auto"/>
                                                        <w:bottom w:val="none" w:sz="0" w:space="0" w:color="auto"/>
                                                        <w:right w:val="none" w:sz="0" w:space="0" w:color="auto"/>
                                                      </w:divBdr>
                                                      <w:divsChild>
                                                        <w:div w:id="373771435">
                                                          <w:marLeft w:val="0"/>
                                                          <w:marRight w:val="0"/>
                                                          <w:marTop w:val="0"/>
                                                          <w:marBottom w:val="0"/>
                                                          <w:divBdr>
                                                            <w:top w:val="none" w:sz="0" w:space="0" w:color="auto"/>
                                                            <w:left w:val="none" w:sz="0" w:space="0" w:color="auto"/>
                                                            <w:bottom w:val="none" w:sz="0" w:space="0" w:color="auto"/>
                                                            <w:right w:val="none" w:sz="0" w:space="0" w:color="auto"/>
                                                          </w:divBdr>
                                                        </w:div>
                                                        <w:div w:id="717819438">
                                                          <w:marLeft w:val="0"/>
                                                          <w:marRight w:val="0"/>
                                                          <w:marTop w:val="0"/>
                                                          <w:marBottom w:val="0"/>
                                                          <w:divBdr>
                                                            <w:top w:val="none" w:sz="0" w:space="0" w:color="auto"/>
                                                            <w:left w:val="none" w:sz="0" w:space="0" w:color="auto"/>
                                                            <w:bottom w:val="none" w:sz="0" w:space="0" w:color="auto"/>
                                                            <w:right w:val="none" w:sz="0" w:space="0" w:color="auto"/>
                                                          </w:divBdr>
                                                          <w:divsChild>
                                                            <w:div w:id="147333744">
                                                              <w:marLeft w:val="0"/>
                                                              <w:marRight w:val="0"/>
                                                              <w:marTop w:val="0"/>
                                                              <w:marBottom w:val="0"/>
                                                              <w:divBdr>
                                                                <w:top w:val="none" w:sz="0" w:space="0" w:color="auto"/>
                                                                <w:left w:val="none" w:sz="0" w:space="0" w:color="auto"/>
                                                                <w:bottom w:val="none" w:sz="0" w:space="0" w:color="auto"/>
                                                                <w:right w:val="none" w:sz="0" w:space="0" w:color="auto"/>
                                                              </w:divBdr>
                                                              <w:divsChild>
                                                                <w:div w:id="243953208">
                                                                  <w:marLeft w:val="0"/>
                                                                  <w:marRight w:val="0"/>
                                                                  <w:marTop w:val="0"/>
                                                                  <w:marBottom w:val="0"/>
                                                                  <w:divBdr>
                                                                    <w:top w:val="none" w:sz="0" w:space="0" w:color="auto"/>
                                                                    <w:left w:val="none" w:sz="0" w:space="0" w:color="auto"/>
                                                                    <w:bottom w:val="none" w:sz="0" w:space="0" w:color="auto"/>
                                                                    <w:right w:val="none" w:sz="0" w:space="0" w:color="auto"/>
                                                                  </w:divBdr>
                                                                  <w:divsChild>
                                                                    <w:div w:id="2090347974">
                                                                      <w:marLeft w:val="0"/>
                                                                      <w:marRight w:val="0"/>
                                                                      <w:marTop w:val="0"/>
                                                                      <w:marBottom w:val="0"/>
                                                                      <w:divBdr>
                                                                        <w:top w:val="none" w:sz="0" w:space="0" w:color="auto"/>
                                                                        <w:left w:val="none" w:sz="0" w:space="0" w:color="auto"/>
                                                                        <w:bottom w:val="none" w:sz="0" w:space="0" w:color="auto"/>
                                                                        <w:right w:val="none" w:sz="0" w:space="0" w:color="auto"/>
                                                                      </w:divBdr>
                                                                      <w:divsChild>
                                                                        <w:div w:id="1075740210">
                                                                          <w:marLeft w:val="0"/>
                                                                          <w:marRight w:val="0"/>
                                                                          <w:marTop w:val="0"/>
                                                                          <w:marBottom w:val="0"/>
                                                                          <w:divBdr>
                                                                            <w:top w:val="none" w:sz="0" w:space="0" w:color="auto"/>
                                                                            <w:left w:val="none" w:sz="0" w:space="0" w:color="auto"/>
                                                                            <w:bottom w:val="none" w:sz="0" w:space="0" w:color="auto"/>
                                                                            <w:right w:val="none" w:sz="0" w:space="0" w:color="auto"/>
                                                                          </w:divBdr>
                                                                          <w:divsChild>
                                                                            <w:div w:id="313417119">
                                                                              <w:marLeft w:val="0"/>
                                                                              <w:marRight w:val="0"/>
                                                                              <w:marTop w:val="0"/>
                                                                              <w:marBottom w:val="0"/>
                                                                              <w:divBdr>
                                                                                <w:top w:val="none" w:sz="0" w:space="0" w:color="auto"/>
                                                                                <w:left w:val="none" w:sz="0" w:space="0" w:color="auto"/>
                                                                                <w:bottom w:val="none" w:sz="0" w:space="0" w:color="auto"/>
                                                                                <w:right w:val="none" w:sz="0" w:space="0" w:color="auto"/>
                                                                              </w:divBdr>
                                                                              <w:divsChild>
                                                                                <w:div w:id="1957712078">
                                                                                  <w:marLeft w:val="0"/>
                                                                                  <w:marRight w:val="0"/>
                                                                                  <w:marTop w:val="0"/>
                                                                                  <w:marBottom w:val="0"/>
                                                                                  <w:divBdr>
                                                                                    <w:top w:val="none" w:sz="0" w:space="0" w:color="auto"/>
                                                                                    <w:left w:val="none" w:sz="0" w:space="0" w:color="auto"/>
                                                                                    <w:bottom w:val="none" w:sz="0" w:space="0" w:color="auto"/>
                                                                                    <w:right w:val="none" w:sz="0" w:space="0" w:color="auto"/>
                                                                                  </w:divBdr>
                                                                                  <w:divsChild>
                                                                                    <w:div w:id="1677659210">
                                                                                      <w:marLeft w:val="0"/>
                                                                                      <w:marRight w:val="0"/>
                                                                                      <w:marTop w:val="0"/>
                                                                                      <w:marBottom w:val="0"/>
                                                                                      <w:divBdr>
                                                                                        <w:top w:val="none" w:sz="0" w:space="0" w:color="auto"/>
                                                                                        <w:left w:val="none" w:sz="0" w:space="0" w:color="auto"/>
                                                                                        <w:bottom w:val="none" w:sz="0" w:space="0" w:color="auto"/>
                                                                                        <w:right w:val="none" w:sz="0" w:space="0" w:color="auto"/>
                                                                                      </w:divBdr>
                                                                                      <w:divsChild>
                                                                                        <w:div w:id="1885675371">
                                                                                          <w:marLeft w:val="0"/>
                                                                                          <w:marRight w:val="0"/>
                                                                                          <w:marTop w:val="0"/>
                                                                                          <w:marBottom w:val="0"/>
                                                                                          <w:divBdr>
                                                                                            <w:top w:val="none" w:sz="0" w:space="0" w:color="auto"/>
                                                                                            <w:left w:val="none" w:sz="0" w:space="0" w:color="auto"/>
                                                                                            <w:bottom w:val="none" w:sz="0" w:space="0" w:color="auto"/>
                                                                                            <w:right w:val="none" w:sz="0" w:space="0" w:color="auto"/>
                                                                                          </w:divBdr>
                                                                                          <w:divsChild>
                                                                                            <w:div w:id="1534030178">
                                                                                              <w:marLeft w:val="0"/>
                                                                                              <w:marRight w:val="0"/>
                                                                                              <w:marTop w:val="0"/>
                                                                                              <w:marBottom w:val="0"/>
                                                                                              <w:divBdr>
                                                                                                <w:top w:val="none" w:sz="0" w:space="0" w:color="auto"/>
                                                                                                <w:left w:val="none" w:sz="0" w:space="0" w:color="auto"/>
                                                                                                <w:bottom w:val="none" w:sz="0" w:space="0" w:color="auto"/>
                                                                                                <w:right w:val="none" w:sz="0" w:space="0" w:color="auto"/>
                                                                                              </w:divBdr>
                                                                                              <w:divsChild>
                                                                                                <w:div w:id="332147410">
                                                                                                  <w:marLeft w:val="0"/>
                                                                                                  <w:marRight w:val="0"/>
                                                                                                  <w:marTop w:val="0"/>
                                                                                                  <w:marBottom w:val="0"/>
                                                                                                  <w:divBdr>
                                                                                                    <w:top w:val="none" w:sz="0" w:space="0" w:color="auto"/>
                                                                                                    <w:left w:val="none" w:sz="0" w:space="0" w:color="auto"/>
                                                                                                    <w:bottom w:val="none" w:sz="0" w:space="0" w:color="auto"/>
                                                                                                    <w:right w:val="none" w:sz="0" w:space="0" w:color="auto"/>
                                                                                                  </w:divBdr>
                                                                                                  <w:divsChild>
                                                                                                    <w:div w:id="1702585091">
                                                                                                      <w:marLeft w:val="0"/>
                                                                                                      <w:marRight w:val="0"/>
                                                                                                      <w:marTop w:val="0"/>
                                                                                                      <w:marBottom w:val="0"/>
                                                                                                      <w:divBdr>
                                                                                                        <w:top w:val="none" w:sz="0" w:space="0" w:color="auto"/>
                                                                                                        <w:left w:val="none" w:sz="0" w:space="0" w:color="auto"/>
                                                                                                        <w:bottom w:val="none" w:sz="0" w:space="0" w:color="auto"/>
                                                                                                        <w:right w:val="none" w:sz="0" w:space="0" w:color="auto"/>
                                                                                                      </w:divBdr>
                                                                                                      <w:divsChild>
                                                                                                        <w:div w:id="743257164">
                                                                                                          <w:marLeft w:val="0"/>
                                                                                                          <w:marRight w:val="0"/>
                                                                                                          <w:marTop w:val="0"/>
                                                                                                          <w:marBottom w:val="0"/>
                                                                                                          <w:divBdr>
                                                                                                            <w:top w:val="none" w:sz="0" w:space="0" w:color="auto"/>
                                                                                                            <w:left w:val="none" w:sz="0" w:space="0" w:color="auto"/>
                                                                                                            <w:bottom w:val="none" w:sz="0" w:space="0" w:color="auto"/>
                                                                                                            <w:right w:val="none" w:sz="0" w:space="0" w:color="auto"/>
                                                                                                          </w:divBdr>
                                                                                                          <w:divsChild>
                                                                                                            <w:div w:id="1538666497">
                                                                                                              <w:marLeft w:val="0"/>
                                                                                                              <w:marRight w:val="0"/>
                                                                                                              <w:marTop w:val="0"/>
                                                                                                              <w:marBottom w:val="0"/>
                                                                                                              <w:divBdr>
                                                                                                                <w:top w:val="none" w:sz="0" w:space="0" w:color="auto"/>
                                                                                                                <w:left w:val="none" w:sz="0" w:space="0" w:color="auto"/>
                                                                                                                <w:bottom w:val="none" w:sz="0" w:space="0" w:color="auto"/>
                                                                                                                <w:right w:val="none" w:sz="0" w:space="0" w:color="auto"/>
                                                                                                              </w:divBdr>
                                                                                                              <w:divsChild>
                                                                                                                <w:div w:id="1055546560">
                                                                                                                  <w:marLeft w:val="0"/>
                                                                                                                  <w:marRight w:val="0"/>
                                                                                                                  <w:marTop w:val="0"/>
                                                                                                                  <w:marBottom w:val="0"/>
                                                                                                                  <w:divBdr>
                                                                                                                    <w:top w:val="none" w:sz="0" w:space="0" w:color="auto"/>
                                                                                                                    <w:left w:val="none" w:sz="0" w:space="0" w:color="auto"/>
                                                                                                                    <w:bottom w:val="none" w:sz="0" w:space="0" w:color="auto"/>
                                                                                                                    <w:right w:val="none" w:sz="0" w:space="0" w:color="auto"/>
                                                                                                                  </w:divBdr>
                                                                                                                  <w:divsChild>
                                                                                                                    <w:div w:id="690492959">
                                                                                                                      <w:marLeft w:val="0"/>
                                                                                                                      <w:marRight w:val="0"/>
                                                                                                                      <w:marTop w:val="0"/>
                                                                                                                      <w:marBottom w:val="0"/>
                                                                                                                      <w:divBdr>
                                                                                                                        <w:top w:val="none" w:sz="0" w:space="0" w:color="auto"/>
                                                                                                                        <w:left w:val="none" w:sz="0" w:space="0" w:color="auto"/>
                                                                                                                        <w:bottom w:val="none" w:sz="0" w:space="0" w:color="auto"/>
                                                                                                                        <w:right w:val="none" w:sz="0" w:space="0" w:color="auto"/>
                                                                                                                      </w:divBdr>
                                                                                                                      <w:divsChild>
                                                                                                                        <w:div w:id="1600260558">
                                                                                                                          <w:marLeft w:val="0"/>
                                                                                                                          <w:marRight w:val="0"/>
                                                                                                                          <w:marTop w:val="0"/>
                                                                                                                          <w:marBottom w:val="0"/>
                                                                                                                          <w:divBdr>
                                                                                                                            <w:top w:val="none" w:sz="0" w:space="0" w:color="auto"/>
                                                                                                                            <w:left w:val="none" w:sz="0" w:space="0" w:color="auto"/>
                                                                                                                            <w:bottom w:val="none" w:sz="0" w:space="0" w:color="auto"/>
                                                                                                                            <w:right w:val="none" w:sz="0" w:space="0" w:color="auto"/>
                                                                                                                          </w:divBdr>
                                                                                                                          <w:divsChild>
                                                                                                                            <w:div w:id="1856721705">
                                                                                                                              <w:marLeft w:val="0"/>
                                                                                                                              <w:marRight w:val="0"/>
                                                                                                                              <w:marTop w:val="0"/>
                                                                                                                              <w:marBottom w:val="0"/>
                                                                                                                              <w:divBdr>
                                                                                                                                <w:top w:val="none" w:sz="0" w:space="0" w:color="auto"/>
                                                                                                                                <w:left w:val="none" w:sz="0" w:space="0" w:color="auto"/>
                                                                                                                                <w:bottom w:val="none" w:sz="0" w:space="0" w:color="auto"/>
                                                                                                                                <w:right w:val="none" w:sz="0" w:space="0" w:color="auto"/>
                                                                                                                              </w:divBdr>
                                                                                                                              <w:divsChild>
                                                                                                                                <w:div w:id="464742847">
                                                                                                                                  <w:marLeft w:val="0"/>
                                                                                                                                  <w:marRight w:val="0"/>
                                                                                                                                  <w:marTop w:val="0"/>
                                                                                                                                  <w:marBottom w:val="0"/>
                                                                                                                                  <w:divBdr>
                                                                                                                                    <w:top w:val="none" w:sz="0" w:space="0" w:color="auto"/>
                                                                                                                                    <w:left w:val="none" w:sz="0" w:space="0" w:color="auto"/>
                                                                                                                                    <w:bottom w:val="none" w:sz="0" w:space="0" w:color="auto"/>
                                                                                                                                    <w:right w:val="none" w:sz="0" w:space="0" w:color="auto"/>
                                                                                                                                  </w:divBdr>
                                                                                                                                  <w:divsChild>
                                                                                                                                    <w:div w:id="505020897">
                                                                                                                                      <w:marLeft w:val="0"/>
                                                                                                                                      <w:marRight w:val="0"/>
                                                                                                                                      <w:marTop w:val="0"/>
                                                                                                                                      <w:marBottom w:val="0"/>
                                                                                                                                      <w:divBdr>
                                                                                                                                        <w:top w:val="none" w:sz="0" w:space="0" w:color="auto"/>
                                                                                                                                        <w:left w:val="none" w:sz="0" w:space="0" w:color="auto"/>
                                                                                                                                        <w:bottom w:val="none" w:sz="0" w:space="0" w:color="auto"/>
                                                                                                                                        <w:right w:val="none" w:sz="0" w:space="0" w:color="auto"/>
                                                                                                                                      </w:divBdr>
                                                                                                                                      <w:divsChild>
                                                                                                                                        <w:div w:id="87773190">
                                                                                                                                          <w:marLeft w:val="0"/>
                                                                                                                                          <w:marRight w:val="0"/>
                                                                                                                                          <w:marTop w:val="0"/>
                                                                                                                                          <w:marBottom w:val="0"/>
                                                                                                                                          <w:divBdr>
                                                                                                                                            <w:top w:val="none" w:sz="0" w:space="0" w:color="auto"/>
                                                                                                                                            <w:left w:val="none" w:sz="0" w:space="0" w:color="auto"/>
                                                                                                                                            <w:bottom w:val="none" w:sz="0" w:space="0" w:color="auto"/>
                                                                                                                                            <w:right w:val="none" w:sz="0" w:space="0" w:color="auto"/>
                                                                                                                                          </w:divBdr>
                                                                                                                                          <w:divsChild>
                                                                                                                                            <w:div w:id="2078162558">
                                                                                                                                              <w:marLeft w:val="0"/>
                                                                                                                                              <w:marRight w:val="0"/>
                                                                                                                                              <w:marTop w:val="0"/>
                                                                                                                                              <w:marBottom w:val="0"/>
                                                                                                                                              <w:divBdr>
                                                                                                                                                <w:top w:val="none" w:sz="0" w:space="0" w:color="auto"/>
                                                                                                                                                <w:left w:val="none" w:sz="0" w:space="0" w:color="auto"/>
                                                                                                                                                <w:bottom w:val="none" w:sz="0" w:space="0" w:color="auto"/>
                                                                                                                                                <w:right w:val="none" w:sz="0" w:space="0" w:color="auto"/>
                                                                                                                                              </w:divBdr>
                                                                                                                                              <w:divsChild>
                                                                                                                                                <w:div w:id="1758864720">
                                                                                                                                                  <w:marLeft w:val="0"/>
                                                                                                                                                  <w:marRight w:val="0"/>
                                                                                                                                                  <w:marTop w:val="0"/>
                                                                                                                                                  <w:marBottom w:val="0"/>
                                                                                                                                                  <w:divBdr>
                                                                                                                                                    <w:top w:val="none" w:sz="0" w:space="0" w:color="auto"/>
                                                                                                                                                    <w:left w:val="none" w:sz="0" w:space="0" w:color="auto"/>
                                                                                                                                                    <w:bottom w:val="none" w:sz="0" w:space="0" w:color="auto"/>
                                                                                                                                                    <w:right w:val="none" w:sz="0" w:space="0" w:color="auto"/>
                                                                                                                                                  </w:divBdr>
                                                                                                                                                  <w:divsChild>
                                                                                                                                                    <w:div w:id="315645421">
                                                                                                                                                      <w:marLeft w:val="0"/>
                                                                                                                                                      <w:marRight w:val="0"/>
                                                                                                                                                      <w:marTop w:val="0"/>
                                                                                                                                                      <w:marBottom w:val="0"/>
                                                                                                                                                      <w:divBdr>
                                                                                                                                                        <w:top w:val="none" w:sz="0" w:space="0" w:color="auto"/>
                                                                                                                                                        <w:left w:val="none" w:sz="0" w:space="0" w:color="auto"/>
                                                                                                                                                        <w:bottom w:val="none" w:sz="0" w:space="0" w:color="auto"/>
                                                                                                                                                        <w:right w:val="none" w:sz="0" w:space="0" w:color="auto"/>
                                                                                                                                                      </w:divBdr>
                                                                                                                                                      <w:divsChild>
                                                                                                                                                        <w:div w:id="734738933">
                                                                                                                                                          <w:marLeft w:val="0"/>
                                                                                                                                                          <w:marRight w:val="0"/>
                                                                                                                                                          <w:marTop w:val="0"/>
                                                                                                                                                          <w:marBottom w:val="0"/>
                                                                                                                                                          <w:divBdr>
                                                                                                                                                            <w:top w:val="none" w:sz="0" w:space="0" w:color="auto"/>
                                                                                                                                                            <w:left w:val="none" w:sz="0" w:space="0" w:color="auto"/>
                                                                                                                                                            <w:bottom w:val="none" w:sz="0" w:space="0" w:color="auto"/>
                                                                                                                                                            <w:right w:val="none" w:sz="0" w:space="0" w:color="auto"/>
                                                                                                                                                          </w:divBdr>
                                                                                                                                                          <w:divsChild>
                                                                                                                                                            <w:div w:id="1984190291">
                                                                                                                                                              <w:marLeft w:val="0"/>
                                                                                                                                                              <w:marRight w:val="0"/>
                                                                                                                                                              <w:marTop w:val="0"/>
                                                                                                                                                              <w:marBottom w:val="0"/>
                                                                                                                                                              <w:divBdr>
                                                                                                                                                                <w:top w:val="none" w:sz="0" w:space="0" w:color="auto"/>
                                                                                                                                                                <w:left w:val="none" w:sz="0" w:space="0" w:color="auto"/>
                                                                                                                                                                <w:bottom w:val="none" w:sz="0" w:space="0" w:color="auto"/>
                                                                                                                                                                <w:right w:val="none" w:sz="0" w:space="0" w:color="auto"/>
                                                                                                                                                              </w:divBdr>
                                                                                                                                                              <w:divsChild>
                                                                                                                                                                <w:div w:id="1848061271">
                                                                                                                                                                  <w:marLeft w:val="0"/>
                                                                                                                                                                  <w:marRight w:val="0"/>
                                                                                                                                                                  <w:marTop w:val="0"/>
                                                                                                                                                                  <w:marBottom w:val="0"/>
                                                                                                                                                                  <w:divBdr>
                                                                                                                                                                    <w:top w:val="none" w:sz="0" w:space="0" w:color="auto"/>
                                                                                                                                                                    <w:left w:val="none" w:sz="0" w:space="0" w:color="auto"/>
                                                                                                                                                                    <w:bottom w:val="none" w:sz="0" w:space="0" w:color="auto"/>
                                                                                                                                                                    <w:right w:val="none" w:sz="0" w:space="0" w:color="auto"/>
                                                                                                                                                                  </w:divBdr>
                                                                                                                                                                  <w:divsChild>
                                                                                                                                                                    <w:div w:id="1069231370">
                                                                                                                                                                      <w:marLeft w:val="0"/>
                                                                                                                                                                      <w:marRight w:val="0"/>
                                                                                                                                                                      <w:marTop w:val="0"/>
                                                                                                                                                                      <w:marBottom w:val="0"/>
                                                                                                                                                                      <w:divBdr>
                                                                                                                                                                        <w:top w:val="none" w:sz="0" w:space="0" w:color="auto"/>
                                                                                                                                                                        <w:left w:val="none" w:sz="0" w:space="0" w:color="auto"/>
                                                                                                                                                                        <w:bottom w:val="none" w:sz="0" w:space="0" w:color="auto"/>
                                                                                                                                                                        <w:right w:val="none" w:sz="0" w:space="0" w:color="auto"/>
                                                                                                                                                                      </w:divBdr>
                                                                                                                                                                      <w:divsChild>
                                                                                                                                                                        <w:div w:id="1485969771">
                                                                                                                                                                          <w:marLeft w:val="0"/>
                                                                                                                                                                          <w:marRight w:val="0"/>
                                                                                                                                                                          <w:marTop w:val="0"/>
                                                                                                                                                                          <w:marBottom w:val="0"/>
                                                                                                                                                                          <w:divBdr>
                                                                                                                                                                            <w:top w:val="none" w:sz="0" w:space="0" w:color="auto"/>
                                                                                                                                                                            <w:left w:val="none" w:sz="0" w:space="0" w:color="auto"/>
                                                                                                                                                                            <w:bottom w:val="none" w:sz="0" w:space="0" w:color="auto"/>
                                                                                                                                                                            <w:right w:val="none" w:sz="0" w:space="0" w:color="auto"/>
                                                                                                                                                                          </w:divBdr>
                                                                                                                                                                          <w:divsChild>
                                                                                                                                                                            <w:div w:id="76371503">
                                                                                                                                                                              <w:marLeft w:val="0"/>
                                                                                                                                                                              <w:marRight w:val="0"/>
                                                                                                                                                                              <w:marTop w:val="0"/>
                                                                                                                                                                              <w:marBottom w:val="0"/>
                                                                                                                                                                              <w:divBdr>
                                                                                                                                                                                <w:top w:val="none" w:sz="0" w:space="0" w:color="auto"/>
                                                                                                                                                                                <w:left w:val="none" w:sz="0" w:space="0" w:color="auto"/>
                                                                                                                                                                                <w:bottom w:val="none" w:sz="0" w:space="0" w:color="auto"/>
                                                                                                                                                                                <w:right w:val="none" w:sz="0" w:space="0" w:color="auto"/>
                                                                                                                                                                              </w:divBdr>
                                                                                                                                                                              <w:divsChild>
                                                                                                                                                                                <w:div w:id="143111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19919090">
      <w:bodyDiv w:val="1"/>
      <w:marLeft w:val="0"/>
      <w:marRight w:val="0"/>
      <w:marTop w:val="0"/>
      <w:marBottom w:val="0"/>
      <w:divBdr>
        <w:top w:val="none" w:sz="0" w:space="0" w:color="auto"/>
        <w:left w:val="none" w:sz="0" w:space="0" w:color="auto"/>
        <w:bottom w:val="none" w:sz="0" w:space="0" w:color="auto"/>
        <w:right w:val="none" w:sz="0" w:space="0" w:color="auto"/>
      </w:divBdr>
    </w:div>
    <w:div w:id="1329167357">
      <w:bodyDiv w:val="1"/>
      <w:marLeft w:val="0"/>
      <w:marRight w:val="0"/>
      <w:marTop w:val="0"/>
      <w:marBottom w:val="0"/>
      <w:divBdr>
        <w:top w:val="none" w:sz="0" w:space="0" w:color="auto"/>
        <w:left w:val="none" w:sz="0" w:space="0" w:color="auto"/>
        <w:bottom w:val="none" w:sz="0" w:space="0" w:color="auto"/>
        <w:right w:val="none" w:sz="0" w:space="0" w:color="auto"/>
      </w:divBdr>
    </w:div>
    <w:div w:id="1335382141">
      <w:bodyDiv w:val="1"/>
      <w:marLeft w:val="0"/>
      <w:marRight w:val="0"/>
      <w:marTop w:val="0"/>
      <w:marBottom w:val="0"/>
      <w:divBdr>
        <w:top w:val="none" w:sz="0" w:space="0" w:color="auto"/>
        <w:left w:val="none" w:sz="0" w:space="0" w:color="auto"/>
        <w:bottom w:val="none" w:sz="0" w:space="0" w:color="auto"/>
        <w:right w:val="none" w:sz="0" w:space="0" w:color="auto"/>
      </w:divBdr>
    </w:div>
    <w:div w:id="1399553257">
      <w:bodyDiv w:val="1"/>
      <w:marLeft w:val="0"/>
      <w:marRight w:val="0"/>
      <w:marTop w:val="0"/>
      <w:marBottom w:val="0"/>
      <w:divBdr>
        <w:top w:val="none" w:sz="0" w:space="0" w:color="auto"/>
        <w:left w:val="none" w:sz="0" w:space="0" w:color="auto"/>
        <w:bottom w:val="none" w:sz="0" w:space="0" w:color="auto"/>
        <w:right w:val="none" w:sz="0" w:space="0" w:color="auto"/>
      </w:divBdr>
    </w:div>
    <w:div w:id="1462311232">
      <w:bodyDiv w:val="1"/>
      <w:marLeft w:val="0"/>
      <w:marRight w:val="0"/>
      <w:marTop w:val="0"/>
      <w:marBottom w:val="0"/>
      <w:divBdr>
        <w:top w:val="none" w:sz="0" w:space="0" w:color="auto"/>
        <w:left w:val="none" w:sz="0" w:space="0" w:color="auto"/>
        <w:bottom w:val="none" w:sz="0" w:space="0" w:color="auto"/>
        <w:right w:val="none" w:sz="0" w:space="0" w:color="auto"/>
      </w:divBdr>
    </w:div>
    <w:div w:id="1492599168">
      <w:bodyDiv w:val="1"/>
      <w:marLeft w:val="0"/>
      <w:marRight w:val="0"/>
      <w:marTop w:val="0"/>
      <w:marBottom w:val="0"/>
      <w:divBdr>
        <w:top w:val="none" w:sz="0" w:space="0" w:color="auto"/>
        <w:left w:val="none" w:sz="0" w:space="0" w:color="auto"/>
        <w:bottom w:val="none" w:sz="0" w:space="0" w:color="auto"/>
        <w:right w:val="none" w:sz="0" w:space="0" w:color="auto"/>
      </w:divBdr>
    </w:div>
    <w:div w:id="1497838554">
      <w:bodyDiv w:val="1"/>
      <w:marLeft w:val="0"/>
      <w:marRight w:val="0"/>
      <w:marTop w:val="0"/>
      <w:marBottom w:val="0"/>
      <w:divBdr>
        <w:top w:val="none" w:sz="0" w:space="0" w:color="auto"/>
        <w:left w:val="none" w:sz="0" w:space="0" w:color="auto"/>
        <w:bottom w:val="none" w:sz="0" w:space="0" w:color="auto"/>
        <w:right w:val="none" w:sz="0" w:space="0" w:color="auto"/>
      </w:divBdr>
    </w:div>
    <w:div w:id="1505166362">
      <w:bodyDiv w:val="1"/>
      <w:marLeft w:val="0"/>
      <w:marRight w:val="0"/>
      <w:marTop w:val="0"/>
      <w:marBottom w:val="0"/>
      <w:divBdr>
        <w:top w:val="none" w:sz="0" w:space="0" w:color="auto"/>
        <w:left w:val="none" w:sz="0" w:space="0" w:color="auto"/>
        <w:bottom w:val="none" w:sz="0" w:space="0" w:color="auto"/>
        <w:right w:val="none" w:sz="0" w:space="0" w:color="auto"/>
      </w:divBdr>
    </w:div>
    <w:div w:id="1508595779">
      <w:bodyDiv w:val="1"/>
      <w:marLeft w:val="0"/>
      <w:marRight w:val="0"/>
      <w:marTop w:val="0"/>
      <w:marBottom w:val="0"/>
      <w:divBdr>
        <w:top w:val="none" w:sz="0" w:space="0" w:color="auto"/>
        <w:left w:val="none" w:sz="0" w:space="0" w:color="auto"/>
        <w:bottom w:val="none" w:sz="0" w:space="0" w:color="auto"/>
        <w:right w:val="none" w:sz="0" w:space="0" w:color="auto"/>
      </w:divBdr>
    </w:div>
    <w:div w:id="1572736517">
      <w:bodyDiv w:val="1"/>
      <w:marLeft w:val="0"/>
      <w:marRight w:val="0"/>
      <w:marTop w:val="0"/>
      <w:marBottom w:val="0"/>
      <w:divBdr>
        <w:top w:val="none" w:sz="0" w:space="0" w:color="auto"/>
        <w:left w:val="none" w:sz="0" w:space="0" w:color="auto"/>
        <w:bottom w:val="none" w:sz="0" w:space="0" w:color="auto"/>
        <w:right w:val="none" w:sz="0" w:space="0" w:color="auto"/>
      </w:divBdr>
    </w:div>
    <w:div w:id="1654063600">
      <w:bodyDiv w:val="1"/>
      <w:marLeft w:val="0"/>
      <w:marRight w:val="0"/>
      <w:marTop w:val="0"/>
      <w:marBottom w:val="0"/>
      <w:divBdr>
        <w:top w:val="none" w:sz="0" w:space="0" w:color="auto"/>
        <w:left w:val="none" w:sz="0" w:space="0" w:color="auto"/>
        <w:bottom w:val="none" w:sz="0" w:space="0" w:color="auto"/>
        <w:right w:val="none" w:sz="0" w:space="0" w:color="auto"/>
      </w:divBdr>
    </w:div>
    <w:div w:id="1659453696">
      <w:bodyDiv w:val="1"/>
      <w:marLeft w:val="0"/>
      <w:marRight w:val="0"/>
      <w:marTop w:val="0"/>
      <w:marBottom w:val="0"/>
      <w:divBdr>
        <w:top w:val="none" w:sz="0" w:space="0" w:color="auto"/>
        <w:left w:val="none" w:sz="0" w:space="0" w:color="auto"/>
        <w:bottom w:val="none" w:sz="0" w:space="0" w:color="auto"/>
        <w:right w:val="none" w:sz="0" w:space="0" w:color="auto"/>
      </w:divBdr>
      <w:divsChild>
        <w:div w:id="268195791">
          <w:marLeft w:val="0"/>
          <w:marRight w:val="0"/>
          <w:marTop w:val="0"/>
          <w:marBottom w:val="0"/>
          <w:divBdr>
            <w:top w:val="none" w:sz="0" w:space="0" w:color="auto"/>
            <w:left w:val="none" w:sz="0" w:space="0" w:color="auto"/>
            <w:bottom w:val="none" w:sz="0" w:space="0" w:color="auto"/>
            <w:right w:val="none" w:sz="0" w:space="0" w:color="auto"/>
          </w:divBdr>
        </w:div>
        <w:div w:id="453911948">
          <w:marLeft w:val="0"/>
          <w:marRight w:val="0"/>
          <w:marTop w:val="0"/>
          <w:marBottom w:val="0"/>
          <w:divBdr>
            <w:top w:val="none" w:sz="0" w:space="0" w:color="auto"/>
            <w:left w:val="none" w:sz="0" w:space="0" w:color="auto"/>
            <w:bottom w:val="none" w:sz="0" w:space="0" w:color="auto"/>
            <w:right w:val="none" w:sz="0" w:space="0" w:color="auto"/>
          </w:divBdr>
        </w:div>
        <w:div w:id="498234248">
          <w:marLeft w:val="0"/>
          <w:marRight w:val="0"/>
          <w:marTop w:val="0"/>
          <w:marBottom w:val="0"/>
          <w:divBdr>
            <w:top w:val="none" w:sz="0" w:space="0" w:color="auto"/>
            <w:left w:val="none" w:sz="0" w:space="0" w:color="auto"/>
            <w:bottom w:val="none" w:sz="0" w:space="0" w:color="auto"/>
            <w:right w:val="none" w:sz="0" w:space="0" w:color="auto"/>
          </w:divBdr>
        </w:div>
        <w:div w:id="513031547">
          <w:marLeft w:val="0"/>
          <w:marRight w:val="0"/>
          <w:marTop w:val="0"/>
          <w:marBottom w:val="0"/>
          <w:divBdr>
            <w:top w:val="none" w:sz="0" w:space="0" w:color="auto"/>
            <w:left w:val="none" w:sz="0" w:space="0" w:color="auto"/>
            <w:bottom w:val="none" w:sz="0" w:space="0" w:color="auto"/>
            <w:right w:val="none" w:sz="0" w:space="0" w:color="auto"/>
          </w:divBdr>
        </w:div>
        <w:div w:id="814683700">
          <w:marLeft w:val="0"/>
          <w:marRight w:val="0"/>
          <w:marTop w:val="0"/>
          <w:marBottom w:val="0"/>
          <w:divBdr>
            <w:top w:val="none" w:sz="0" w:space="0" w:color="auto"/>
            <w:left w:val="none" w:sz="0" w:space="0" w:color="auto"/>
            <w:bottom w:val="none" w:sz="0" w:space="0" w:color="auto"/>
            <w:right w:val="none" w:sz="0" w:space="0" w:color="auto"/>
          </w:divBdr>
        </w:div>
        <w:div w:id="985084215">
          <w:marLeft w:val="0"/>
          <w:marRight w:val="0"/>
          <w:marTop w:val="0"/>
          <w:marBottom w:val="0"/>
          <w:divBdr>
            <w:top w:val="none" w:sz="0" w:space="0" w:color="auto"/>
            <w:left w:val="none" w:sz="0" w:space="0" w:color="auto"/>
            <w:bottom w:val="none" w:sz="0" w:space="0" w:color="auto"/>
            <w:right w:val="none" w:sz="0" w:space="0" w:color="auto"/>
          </w:divBdr>
        </w:div>
        <w:div w:id="1216938738">
          <w:marLeft w:val="0"/>
          <w:marRight w:val="0"/>
          <w:marTop w:val="0"/>
          <w:marBottom w:val="0"/>
          <w:divBdr>
            <w:top w:val="none" w:sz="0" w:space="0" w:color="auto"/>
            <w:left w:val="none" w:sz="0" w:space="0" w:color="auto"/>
            <w:bottom w:val="none" w:sz="0" w:space="0" w:color="auto"/>
            <w:right w:val="none" w:sz="0" w:space="0" w:color="auto"/>
          </w:divBdr>
        </w:div>
        <w:div w:id="1684044909">
          <w:marLeft w:val="0"/>
          <w:marRight w:val="0"/>
          <w:marTop w:val="0"/>
          <w:marBottom w:val="0"/>
          <w:divBdr>
            <w:top w:val="none" w:sz="0" w:space="0" w:color="auto"/>
            <w:left w:val="none" w:sz="0" w:space="0" w:color="auto"/>
            <w:bottom w:val="none" w:sz="0" w:space="0" w:color="auto"/>
            <w:right w:val="none" w:sz="0" w:space="0" w:color="auto"/>
          </w:divBdr>
        </w:div>
        <w:div w:id="1784883454">
          <w:marLeft w:val="0"/>
          <w:marRight w:val="0"/>
          <w:marTop w:val="0"/>
          <w:marBottom w:val="0"/>
          <w:divBdr>
            <w:top w:val="none" w:sz="0" w:space="0" w:color="auto"/>
            <w:left w:val="none" w:sz="0" w:space="0" w:color="auto"/>
            <w:bottom w:val="none" w:sz="0" w:space="0" w:color="auto"/>
            <w:right w:val="none" w:sz="0" w:space="0" w:color="auto"/>
          </w:divBdr>
        </w:div>
        <w:div w:id="1941989383">
          <w:marLeft w:val="0"/>
          <w:marRight w:val="0"/>
          <w:marTop w:val="0"/>
          <w:marBottom w:val="0"/>
          <w:divBdr>
            <w:top w:val="none" w:sz="0" w:space="0" w:color="auto"/>
            <w:left w:val="none" w:sz="0" w:space="0" w:color="auto"/>
            <w:bottom w:val="none" w:sz="0" w:space="0" w:color="auto"/>
            <w:right w:val="none" w:sz="0" w:space="0" w:color="auto"/>
          </w:divBdr>
        </w:div>
        <w:div w:id="2112042934">
          <w:marLeft w:val="0"/>
          <w:marRight w:val="0"/>
          <w:marTop w:val="0"/>
          <w:marBottom w:val="0"/>
          <w:divBdr>
            <w:top w:val="none" w:sz="0" w:space="0" w:color="auto"/>
            <w:left w:val="none" w:sz="0" w:space="0" w:color="auto"/>
            <w:bottom w:val="none" w:sz="0" w:space="0" w:color="auto"/>
            <w:right w:val="none" w:sz="0" w:space="0" w:color="auto"/>
          </w:divBdr>
        </w:div>
      </w:divsChild>
    </w:div>
    <w:div w:id="1665159228">
      <w:bodyDiv w:val="1"/>
      <w:marLeft w:val="0"/>
      <w:marRight w:val="0"/>
      <w:marTop w:val="0"/>
      <w:marBottom w:val="0"/>
      <w:divBdr>
        <w:top w:val="none" w:sz="0" w:space="0" w:color="auto"/>
        <w:left w:val="none" w:sz="0" w:space="0" w:color="auto"/>
        <w:bottom w:val="none" w:sz="0" w:space="0" w:color="auto"/>
        <w:right w:val="none" w:sz="0" w:space="0" w:color="auto"/>
      </w:divBdr>
    </w:div>
    <w:div w:id="1669560068">
      <w:bodyDiv w:val="1"/>
      <w:marLeft w:val="0"/>
      <w:marRight w:val="0"/>
      <w:marTop w:val="0"/>
      <w:marBottom w:val="0"/>
      <w:divBdr>
        <w:top w:val="none" w:sz="0" w:space="0" w:color="auto"/>
        <w:left w:val="none" w:sz="0" w:space="0" w:color="auto"/>
        <w:bottom w:val="none" w:sz="0" w:space="0" w:color="auto"/>
        <w:right w:val="none" w:sz="0" w:space="0" w:color="auto"/>
      </w:divBdr>
    </w:div>
    <w:div w:id="1726024970">
      <w:bodyDiv w:val="1"/>
      <w:marLeft w:val="0"/>
      <w:marRight w:val="0"/>
      <w:marTop w:val="0"/>
      <w:marBottom w:val="0"/>
      <w:divBdr>
        <w:top w:val="none" w:sz="0" w:space="0" w:color="auto"/>
        <w:left w:val="none" w:sz="0" w:space="0" w:color="auto"/>
        <w:bottom w:val="none" w:sz="0" w:space="0" w:color="auto"/>
        <w:right w:val="none" w:sz="0" w:space="0" w:color="auto"/>
      </w:divBdr>
    </w:div>
    <w:div w:id="1800029211">
      <w:bodyDiv w:val="1"/>
      <w:marLeft w:val="0"/>
      <w:marRight w:val="0"/>
      <w:marTop w:val="0"/>
      <w:marBottom w:val="0"/>
      <w:divBdr>
        <w:top w:val="none" w:sz="0" w:space="0" w:color="auto"/>
        <w:left w:val="none" w:sz="0" w:space="0" w:color="auto"/>
        <w:bottom w:val="none" w:sz="0" w:space="0" w:color="auto"/>
        <w:right w:val="none" w:sz="0" w:space="0" w:color="auto"/>
      </w:divBdr>
    </w:div>
    <w:div w:id="1804541129">
      <w:bodyDiv w:val="1"/>
      <w:marLeft w:val="0"/>
      <w:marRight w:val="0"/>
      <w:marTop w:val="0"/>
      <w:marBottom w:val="0"/>
      <w:divBdr>
        <w:top w:val="none" w:sz="0" w:space="0" w:color="auto"/>
        <w:left w:val="none" w:sz="0" w:space="0" w:color="auto"/>
        <w:bottom w:val="none" w:sz="0" w:space="0" w:color="auto"/>
        <w:right w:val="none" w:sz="0" w:space="0" w:color="auto"/>
      </w:divBdr>
    </w:div>
    <w:div w:id="1848203490">
      <w:bodyDiv w:val="1"/>
      <w:marLeft w:val="0"/>
      <w:marRight w:val="0"/>
      <w:marTop w:val="0"/>
      <w:marBottom w:val="0"/>
      <w:divBdr>
        <w:top w:val="none" w:sz="0" w:space="0" w:color="auto"/>
        <w:left w:val="none" w:sz="0" w:space="0" w:color="auto"/>
        <w:bottom w:val="none" w:sz="0" w:space="0" w:color="auto"/>
        <w:right w:val="none" w:sz="0" w:space="0" w:color="auto"/>
      </w:divBdr>
    </w:div>
    <w:div w:id="1864241943">
      <w:bodyDiv w:val="1"/>
      <w:marLeft w:val="0"/>
      <w:marRight w:val="0"/>
      <w:marTop w:val="0"/>
      <w:marBottom w:val="0"/>
      <w:divBdr>
        <w:top w:val="none" w:sz="0" w:space="0" w:color="auto"/>
        <w:left w:val="none" w:sz="0" w:space="0" w:color="auto"/>
        <w:bottom w:val="none" w:sz="0" w:space="0" w:color="auto"/>
        <w:right w:val="none" w:sz="0" w:space="0" w:color="auto"/>
      </w:divBdr>
    </w:div>
    <w:div w:id="1942299961">
      <w:bodyDiv w:val="1"/>
      <w:marLeft w:val="0"/>
      <w:marRight w:val="0"/>
      <w:marTop w:val="0"/>
      <w:marBottom w:val="0"/>
      <w:divBdr>
        <w:top w:val="none" w:sz="0" w:space="0" w:color="auto"/>
        <w:left w:val="none" w:sz="0" w:space="0" w:color="auto"/>
        <w:bottom w:val="none" w:sz="0" w:space="0" w:color="auto"/>
        <w:right w:val="none" w:sz="0" w:space="0" w:color="auto"/>
      </w:divBdr>
    </w:div>
    <w:div w:id="2001813930">
      <w:bodyDiv w:val="1"/>
      <w:marLeft w:val="0"/>
      <w:marRight w:val="0"/>
      <w:marTop w:val="0"/>
      <w:marBottom w:val="0"/>
      <w:divBdr>
        <w:top w:val="none" w:sz="0" w:space="0" w:color="auto"/>
        <w:left w:val="none" w:sz="0" w:space="0" w:color="auto"/>
        <w:bottom w:val="none" w:sz="0" w:space="0" w:color="auto"/>
        <w:right w:val="none" w:sz="0" w:space="0" w:color="auto"/>
      </w:divBdr>
    </w:div>
    <w:div w:id="2034259253">
      <w:bodyDiv w:val="1"/>
      <w:marLeft w:val="0"/>
      <w:marRight w:val="0"/>
      <w:marTop w:val="0"/>
      <w:marBottom w:val="0"/>
      <w:divBdr>
        <w:top w:val="none" w:sz="0" w:space="0" w:color="auto"/>
        <w:left w:val="none" w:sz="0" w:space="0" w:color="auto"/>
        <w:bottom w:val="none" w:sz="0" w:space="0" w:color="auto"/>
        <w:right w:val="none" w:sz="0" w:space="0" w:color="auto"/>
      </w:divBdr>
    </w:div>
    <w:div w:id="2047484536">
      <w:bodyDiv w:val="1"/>
      <w:marLeft w:val="0"/>
      <w:marRight w:val="0"/>
      <w:marTop w:val="0"/>
      <w:marBottom w:val="0"/>
      <w:divBdr>
        <w:top w:val="none" w:sz="0" w:space="0" w:color="auto"/>
        <w:left w:val="none" w:sz="0" w:space="0" w:color="auto"/>
        <w:bottom w:val="none" w:sz="0" w:space="0" w:color="auto"/>
        <w:right w:val="none" w:sz="0" w:space="0" w:color="auto"/>
      </w:divBdr>
    </w:div>
    <w:div w:id="2098289518">
      <w:bodyDiv w:val="1"/>
      <w:marLeft w:val="0"/>
      <w:marRight w:val="0"/>
      <w:marTop w:val="0"/>
      <w:marBottom w:val="0"/>
      <w:divBdr>
        <w:top w:val="none" w:sz="0" w:space="0" w:color="auto"/>
        <w:left w:val="none" w:sz="0" w:space="0" w:color="auto"/>
        <w:bottom w:val="none" w:sz="0" w:space="0" w:color="auto"/>
        <w:right w:val="none" w:sz="0" w:space="0" w:color="auto"/>
      </w:divBdr>
    </w:div>
    <w:div w:id="2099785263">
      <w:bodyDiv w:val="1"/>
      <w:marLeft w:val="0"/>
      <w:marRight w:val="0"/>
      <w:marTop w:val="0"/>
      <w:marBottom w:val="0"/>
      <w:divBdr>
        <w:top w:val="none" w:sz="0" w:space="0" w:color="auto"/>
        <w:left w:val="none" w:sz="0" w:space="0" w:color="auto"/>
        <w:bottom w:val="none" w:sz="0" w:space="0" w:color="auto"/>
        <w:right w:val="none" w:sz="0" w:space="0" w:color="auto"/>
      </w:divBdr>
      <w:divsChild>
        <w:div w:id="691033591">
          <w:marLeft w:val="0"/>
          <w:marRight w:val="0"/>
          <w:marTop w:val="0"/>
          <w:marBottom w:val="0"/>
          <w:divBdr>
            <w:top w:val="none" w:sz="0" w:space="0" w:color="auto"/>
            <w:left w:val="none" w:sz="0" w:space="0" w:color="auto"/>
            <w:bottom w:val="none" w:sz="0" w:space="0" w:color="auto"/>
            <w:right w:val="none" w:sz="0" w:space="0" w:color="auto"/>
          </w:divBdr>
          <w:divsChild>
            <w:div w:id="224534308">
              <w:marLeft w:val="0"/>
              <w:marRight w:val="0"/>
              <w:marTop w:val="0"/>
              <w:marBottom w:val="0"/>
              <w:divBdr>
                <w:top w:val="none" w:sz="0" w:space="0" w:color="auto"/>
                <w:left w:val="none" w:sz="0" w:space="0" w:color="auto"/>
                <w:bottom w:val="none" w:sz="0" w:space="0" w:color="auto"/>
                <w:right w:val="none" w:sz="0" w:space="0" w:color="auto"/>
              </w:divBdr>
              <w:divsChild>
                <w:div w:id="32927579">
                  <w:marLeft w:val="0"/>
                  <w:marRight w:val="0"/>
                  <w:marTop w:val="0"/>
                  <w:marBottom w:val="0"/>
                  <w:divBdr>
                    <w:top w:val="none" w:sz="0" w:space="0" w:color="auto"/>
                    <w:left w:val="none" w:sz="0" w:space="0" w:color="auto"/>
                    <w:bottom w:val="none" w:sz="0" w:space="0" w:color="auto"/>
                    <w:right w:val="none" w:sz="0" w:space="0" w:color="auto"/>
                  </w:divBdr>
                  <w:divsChild>
                    <w:div w:id="984744346">
                      <w:marLeft w:val="0"/>
                      <w:marRight w:val="0"/>
                      <w:marTop w:val="0"/>
                      <w:marBottom w:val="0"/>
                      <w:divBdr>
                        <w:top w:val="none" w:sz="0" w:space="0" w:color="auto"/>
                        <w:left w:val="none" w:sz="0" w:space="0" w:color="auto"/>
                        <w:bottom w:val="none" w:sz="0" w:space="0" w:color="auto"/>
                        <w:right w:val="none" w:sz="0" w:space="0" w:color="auto"/>
                      </w:divBdr>
                      <w:divsChild>
                        <w:div w:id="139932830">
                          <w:marLeft w:val="0"/>
                          <w:marRight w:val="0"/>
                          <w:marTop w:val="0"/>
                          <w:marBottom w:val="0"/>
                          <w:divBdr>
                            <w:top w:val="none" w:sz="0" w:space="0" w:color="auto"/>
                            <w:left w:val="none" w:sz="0" w:space="0" w:color="auto"/>
                            <w:bottom w:val="none" w:sz="0" w:space="0" w:color="auto"/>
                            <w:right w:val="none" w:sz="0" w:space="0" w:color="auto"/>
                          </w:divBdr>
                          <w:divsChild>
                            <w:div w:id="570501128">
                              <w:marLeft w:val="0"/>
                              <w:marRight w:val="0"/>
                              <w:marTop w:val="0"/>
                              <w:marBottom w:val="0"/>
                              <w:divBdr>
                                <w:top w:val="none" w:sz="0" w:space="0" w:color="auto"/>
                                <w:left w:val="none" w:sz="0" w:space="0" w:color="auto"/>
                                <w:bottom w:val="none" w:sz="0" w:space="0" w:color="auto"/>
                                <w:right w:val="none" w:sz="0" w:space="0" w:color="auto"/>
                              </w:divBdr>
                              <w:divsChild>
                                <w:div w:id="822042513">
                                  <w:marLeft w:val="0"/>
                                  <w:marRight w:val="0"/>
                                  <w:marTop w:val="0"/>
                                  <w:marBottom w:val="0"/>
                                  <w:divBdr>
                                    <w:top w:val="none" w:sz="0" w:space="0" w:color="auto"/>
                                    <w:left w:val="none" w:sz="0" w:space="0" w:color="auto"/>
                                    <w:bottom w:val="none" w:sz="0" w:space="0" w:color="auto"/>
                                    <w:right w:val="none" w:sz="0" w:space="0" w:color="auto"/>
                                  </w:divBdr>
                                </w:div>
                                <w:div w:id="1483735456">
                                  <w:marLeft w:val="0"/>
                                  <w:marRight w:val="0"/>
                                  <w:marTop w:val="0"/>
                                  <w:marBottom w:val="0"/>
                                  <w:divBdr>
                                    <w:top w:val="none" w:sz="0" w:space="0" w:color="auto"/>
                                    <w:left w:val="none" w:sz="0" w:space="0" w:color="auto"/>
                                    <w:bottom w:val="none" w:sz="0" w:space="0" w:color="auto"/>
                                    <w:right w:val="none" w:sz="0" w:space="0" w:color="auto"/>
                                  </w:divBdr>
                                </w:div>
                                <w:div w:id="1759129343">
                                  <w:marLeft w:val="0"/>
                                  <w:marRight w:val="0"/>
                                  <w:marTop w:val="0"/>
                                  <w:marBottom w:val="0"/>
                                  <w:divBdr>
                                    <w:top w:val="none" w:sz="0" w:space="0" w:color="auto"/>
                                    <w:left w:val="none" w:sz="0" w:space="0" w:color="auto"/>
                                    <w:bottom w:val="none" w:sz="0" w:space="0" w:color="auto"/>
                                    <w:right w:val="none" w:sz="0" w:space="0" w:color="auto"/>
                                  </w:divBdr>
                                </w:div>
                                <w:div w:id="106588945">
                                  <w:marLeft w:val="0"/>
                                  <w:marRight w:val="0"/>
                                  <w:marTop w:val="0"/>
                                  <w:marBottom w:val="0"/>
                                  <w:divBdr>
                                    <w:top w:val="none" w:sz="0" w:space="0" w:color="auto"/>
                                    <w:left w:val="none" w:sz="0" w:space="0" w:color="auto"/>
                                    <w:bottom w:val="none" w:sz="0" w:space="0" w:color="auto"/>
                                    <w:right w:val="none" w:sz="0" w:space="0" w:color="auto"/>
                                  </w:divBdr>
                                </w:div>
                              </w:divsChild>
                            </w:div>
                            <w:div w:id="1276594611">
                              <w:marLeft w:val="0"/>
                              <w:marRight w:val="0"/>
                              <w:marTop w:val="0"/>
                              <w:marBottom w:val="0"/>
                              <w:divBdr>
                                <w:top w:val="none" w:sz="0" w:space="0" w:color="auto"/>
                                <w:left w:val="none" w:sz="0" w:space="0" w:color="auto"/>
                                <w:bottom w:val="none" w:sz="0" w:space="0" w:color="auto"/>
                                <w:right w:val="none" w:sz="0" w:space="0" w:color="auto"/>
                              </w:divBdr>
                            </w:div>
                            <w:div w:id="40059604">
                              <w:marLeft w:val="0"/>
                              <w:marRight w:val="0"/>
                              <w:marTop w:val="0"/>
                              <w:marBottom w:val="0"/>
                              <w:divBdr>
                                <w:top w:val="none" w:sz="0" w:space="0" w:color="auto"/>
                                <w:left w:val="none" w:sz="0" w:space="0" w:color="auto"/>
                                <w:bottom w:val="none" w:sz="0" w:space="0" w:color="auto"/>
                                <w:right w:val="none" w:sz="0" w:space="0" w:color="auto"/>
                              </w:divBdr>
                            </w:div>
                            <w:div w:id="1826895259">
                              <w:marLeft w:val="0"/>
                              <w:marRight w:val="0"/>
                              <w:marTop w:val="0"/>
                              <w:marBottom w:val="0"/>
                              <w:divBdr>
                                <w:top w:val="none" w:sz="0" w:space="0" w:color="auto"/>
                                <w:left w:val="none" w:sz="0" w:space="0" w:color="auto"/>
                                <w:bottom w:val="none" w:sz="0" w:space="0" w:color="auto"/>
                                <w:right w:val="none" w:sz="0" w:space="0" w:color="auto"/>
                              </w:divBdr>
                            </w:div>
                            <w:div w:id="168637952">
                              <w:marLeft w:val="0"/>
                              <w:marRight w:val="0"/>
                              <w:marTop w:val="0"/>
                              <w:marBottom w:val="0"/>
                              <w:divBdr>
                                <w:top w:val="none" w:sz="0" w:space="0" w:color="auto"/>
                                <w:left w:val="none" w:sz="0" w:space="0" w:color="auto"/>
                                <w:bottom w:val="none" w:sz="0" w:space="0" w:color="auto"/>
                                <w:right w:val="none" w:sz="0" w:space="0" w:color="auto"/>
                              </w:divBdr>
                            </w:div>
                            <w:div w:id="599334128">
                              <w:marLeft w:val="0"/>
                              <w:marRight w:val="0"/>
                              <w:marTop w:val="0"/>
                              <w:marBottom w:val="0"/>
                              <w:divBdr>
                                <w:top w:val="none" w:sz="0" w:space="0" w:color="auto"/>
                                <w:left w:val="none" w:sz="0" w:space="0" w:color="auto"/>
                                <w:bottom w:val="none" w:sz="0" w:space="0" w:color="auto"/>
                                <w:right w:val="none" w:sz="0" w:space="0" w:color="auto"/>
                              </w:divBdr>
                            </w:div>
                            <w:div w:id="1045368810">
                              <w:marLeft w:val="0"/>
                              <w:marRight w:val="0"/>
                              <w:marTop w:val="0"/>
                              <w:marBottom w:val="0"/>
                              <w:divBdr>
                                <w:top w:val="none" w:sz="0" w:space="0" w:color="auto"/>
                                <w:left w:val="none" w:sz="0" w:space="0" w:color="auto"/>
                                <w:bottom w:val="none" w:sz="0" w:space="0" w:color="auto"/>
                                <w:right w:val="none" w:sz="0" w:space="0" w:color="auto"/>
                              </w:divBdr>
                            </w:div>
                            <w:div w:id="172182983">
                              <w:marLeft w:val="0"/>
                              <w:marRight w:val="0"/>
                              <w:marTop w:val="0"/>
                              <w:marBottom w:val="0"/>
                              <w:divBdr>
                                <w:top w:val="none" w:sz="0" w:space="0" w:color="auto"/>
                                <w:left w:val="none" w:sz="0" w:space="0" w:color="auto"/>
                                <w:bottom w:val="none" w:sz="0" w:space="0" w:color="auto"/>
                                <w:right w:val="none" w:sz="0" w:space="0" w:color="auto"/>
                              </w:divBdr>
                            </w:div>
                            <w:div w:id="1893691406">
                              <w:marLeft w:val="0"/>
                              <w:marRight w:val="0"/>
                              <w:marTop w:val="0"/>
                              <w:marBottom w:val="0"/>
                              <w:divBdr>
                                <w:top w:val="none" w:sz="0" w:space="0" w:color="auto"/>
                                <w:left w:val="none" w:sz="0" w:space="0" w:color="auto"/>
                                <w:bottom w:val="none" w:sz="0" w:space="0" w:color="auto"/>
                                <w:right w:val="none" w:sz="0" w:space="0" w:color="auto"/>
                              </w:divBdr>
                            </w:div>
                            <w:div w:id="1645432664">
                              <w:marLeft w:val="0"/>
                              <w:marRight w:val="0"/>
                              <w:marTop w:val="0"/>
                              <w:marBottom w:val="0"/>
                              <w:divBdr>
                                <w:top w:val="none" w:sz="0" w:space="0" w:color="auto"/>
                                <w:left w:val="none" w:sz="0" w:space="0" w:color="auto"/>
                                <w:bottom w:val="none" w:sz="0" w:space="0" w:color="auto"/>
                                <w:right w:val="none" w:sz="0" w:space="0" w:color="auto"/>
                              </w:divBdr>
                            </w:div>
                            <w:div w:id="2112050071">
                              <w:marLeft w:val="0"/>
                              <w:marRight w:val="0"/>
                              <w:marTop w:val="0"/>
                              <w:marBottom w:val="0"/>
                              <w:divBdr>
                                <w:top w:val="none" w:sz="0" w:space="0" w:color="auto"/>
                                <w:left w:val="none" w:sz="0" w:space="0" w:color="auto"/>
                                <w:bottom w:val="none" w:sz="0" w:space="0" w:color="auto"/>
                                <w:right w:val="none" w:sz="0" w:space="0" w:color="auto"/>
                              </w:divBdr>
                            </w:div>
                            <w:div w:id="1687705638">
                              <w:marLeft w:val="0"/>
                              <w:marRight w:val="0"/>
                              <w:marTop w:val="0"/>
                              <w:marBottom w:val="0"/>
                              <w:divBdr>
                                <w:top w:val="none" w:sz="0" w:space="0" w:color="auto"/>
                                <w:left w:val="none" w:sz="0" w:space="0" w:color="auto"/>
                                <w:bottom w:val="none" w:sz="0" w:space="0" w:color="auto"/>
                                <w:right w:val="none" w:sz="0" w:space="0" w:color="auto"/>
                              </w:divBdr>
                            </w:div>
                            <w:div w:id="1289433517">
                              <w:marLeft w:val="0"/>
                              <w:marRight w:val="0"/>
                              <w:marTop w:val="0"/>
                              <w:marBottom w:val="0"/>
                              <w:divBdr>
                                <w:top w:val="none" w:sz="0" w:space="0" w:color="auto"/>
                                <w:left w:val="none" w:sz="0" w:space="0" w:color="auto"/>
                                <w:bottom w:val="none" w:sz="0" w:space="0" w:color="auto"/>
                                <w:right w:val="none" w:sz="0" w:space="0" w:color="auto"/>
                              </w:divBdr>
                            </w:div>
                            <w:div w:id="1055473416">
                              <w:marLeft w:val="0"/>
                              <w:marRight w:val="0"/>
                              <w:marTop w:val="0"/>
                              <w:marBottom w:val="0"/>
                              <w:divBdr>
                                <w:top w:val="none" w:sz="0" w:space="0" w:color="auto"/>
                                <w:left w:val="none" w:sz="0" w:space="0" w:color="auto"/>
                                <w:bottom w:val="none" w:sz="0" w:space="0" w:color="auto"/>
                                <w:right w:val="none" w:sz="0" w:space="0" w:color="auto"/>
                              </w:divBdr>
                            </w:div>
                            <w:div w:id="937716945">
                              <w:marLeft w:val="0"/>
                              <w:marRight w:val="0"/>
                              <w:marTop w:val="0"/>
                              <w:marBottom w:val="0"/>
                              <w:divBdr>
                                <w:top w:val="none" w:sz="0" w:space="0" w:color="auto"/>
                                <w:left w:val="none" w:sz="0" w:space="0" w:color="auto"/>
                                <w:bottom w:val="none" w:sz="0" w:space="0" w:color="auto"/>
                                <w:right w:val="none" w:sz="0" w:space="0" w:color="auto"/>
                              </w:divBdr>
                            </w:div>
                            <w:div w:id="683828625">
                              <w:marLeft w:val="0"/>
                              <w:marRight w:val="0"/>
                              <w:marTop w:val="0"/>
                              <w:marBottom w:val="0"/>
                              <w:divBdr>
                                <w:top w:val="none" w:sz="0" w:space="0" w:color="auto"/>
                                <w:left w:val="none" w:sz="0" w:space="0" w:color="auto"/>
                                <w:bottom w:val="none" w:sz="0" w:space="0" w:color="auto"/>
                                <w:right w:val="none" w:sz="0" w:space="0" w:color="auto"/>
                              </w:divBdr>
                            </w:div>
                            <w:div w:id="21176776">
                              <w:marLeft w:val="0"/>
                              <w:marRight w:val="0"/>
                              <w:marTop w:val="0"/>
                              <w:marBottom w:val="0"/>
                              <w:divBdr>
                                <w:top w:val="none" w:sz="0" w:space="0" w:color="auto"/>
                                <w:left w:val="none" w:sz="0" w:space="0" w:color="auto"/>
                                <w:bottom w:val="none" w:sz="0" w:space="0" w:color="auto"/>
                                <w:right w:val="none" w:sz="0" w:space="0" w:color="auto"/>
                              </w:divBdr>
                            </w:div>
                            <w:div w:id="114913954">
                              <w:marLeft w:val="0"/>
                              <w:marRight w:val="0"/>
                              <w:marTop w:val="0"/>
                              <w:marBottom w:val="0"/>
                              <w:divBdr>
                                <w:top w:val="none" w:sz="0" w:space="0" w:color="auto"/>
                                <w:left w:val="none" w:sz="0" w:space="0" w:color="auto"/>
                                <w:bottom w:val="none" w:sz="0" w:space="0" w:color="auto"/>
                                <w:right w:val="none" w:sz="0" w:space="0" w:color="auto"/>
                              </w:divBdr>
                            </w:div>
                            <w:div w:id="1300114702">
                              <w:marLeft w:val="0"/>
                              <w:marRight w:val="0"/>
                              <w:marTop w:val="0"/>
                              <w:marBottom w:val="0"/>
                              <w:divBdr>
                                <w:top w:val="none" w:sz="0" w:space="0" w:color="auto"/>
                                <w:left w:val="none" w:sz="0" w:space="0" w:color="auto"/>
                                <w:bottom w:val="none" w:sz="0" w:space="0" w:color="auto"/>
                                <w:right w:val="none" w:sz="0" w:space="0" w:color="auto"/>
                              </w:divBdr>
                            </w:div>
                            <w:div w:id="275448325">
                              <w:marLeft w:val="0"/>
                              <w:marRight w:val="0"/>
                              <w:marTop w:val="0"/>
                              <w:marBottom w:val="0"/>
                              <w:divBdr>
                                <w:top w:val="none" w:sz="0" w:space="0" w:color="auto"/>
                                <w:left w:val="none" w:sz="0" w:space="0" w:color="auto"/>
                                <w:bottom w:val="none" w:sz="0" w:space="0" w:color="auto"/>
                                <w:right w:val="none" w:sz="0" w:space="0" w:color="auto"/>
                              </w:divBdr>
                            </w:div>
                            <w:div w:id="39599680">
                              <w:marLeft w:val="0"/>
                              <w:marRight w:val="0"/>
                              <w:marTop w:val="0"/>
                              <w:marBottom w:val="0"/>
                              <w:divBdr>
                                <w:top w:val="none" w:sz="0" w:space="0" w:color="auto"/>
                                <w:left w:val="none" w:sz="0" w:space="0" w:color="auto"/>
                                <w:bottom w:val="none" w:sz="0" w:space="0" w:color="auto"/>
                                <w:right w:val="none" w:sz="0" w:space="0" w:color="auto"/>
                              </w:divBdr>
                            </w:div>
                            <w:div w:id="992176510">
                              <w:marLeft w:val="0"/>
                              <w:marRight w:val="0"/>
                              <w:marTop w:val="0"/>
                              <w:marBottom w:val="0"/>
                              <w:divBdr>
                                <w:top w:val="none" w:sz="0" w:space="0" w:color="auto"/>
                                <w:left w:val="none" w:sz="0" w:space="0" w:color="auto"/>
                                <w:bottom w:val="none" w:sz="0" w:space="0" w:color="auto"/>
                                <w:right w:val="none" w:sz="0" w:space="0" w:color="auto"/>
                              </w:divBdr>
                            </w:div>
                            <w:div w:id="817258915">
                              <w:marLeft w:val="0"/>
                              <w:marRight w:val="0"/>
                              <w:marTop w:val="0"/>
                              <w:marBottom w:val="0"/>
                              <w:divBdr>
                                <w:top w:val="none" w:sz="0" w:space="0" w:color="auto"/>
                                <w:left w:val="none" w:sz="0" w:space="0" w:color="auto"/>
                                <w:bottom w:val="none" w:sz="0" w:space="0" w:color="auto"/>
                                <w:right w:val="none" w:sz="0" w:space="0" w:color="auto"/>
                              </w:divBdr>
                            </w:div>
                            <w:div w:id="1228806914">
                              <w:marLeft w:val="0"/>
                              <w:marRight w:val="0"/>
                              <w:marTop w:val="0"/>
                              <w:marBottom w:val="0"/>
                              <w:divBdr>
                                <w:top w:val="none" w:sz="0" w:space="0" w:color="auto"/>
                                <w:left w:val="none" w:sz="0" w:space="0" w:color="auto"/>
                                <w:bottom w:val="none" w:sz="0" w:space="0" w:color="auto"/>
                                <w:right w:val="none" w:sz="0" w:space="0" w:color="auto"/>
                              </w:divBdr>
                            </w:div>
                            <w:div w:id="996573121">
                              <w:marLeft w:val="0"/>
                              <w:marRight w:val="0"/>
                              <w:marTop w:val="0"/>
                              <w:marBottom w:val="0"/>
                              <w:divBdr>
                                <w:top w:val="none" w:sz="0" w:space="0" w:color="auto"/>
                                <w:left w:val="none" w:sz="0" w:space="0" w:color="auto"/>
                                <w:bottom w:val="none" w:sz="0" w:space="0" w:color="auto"/>
                                <w:right w:val="none" w:sz="0" w:space="0" w:color="auto"/>
                              </w:divBdr>
                            </w:div>
                            <w:div w:id="869300933">
                              <w:marLeft w:val="0"/>
                              <w:marRight w:val="0"/>
                              <w:marTop w:val="0"/>
                              <w:marBottom w:val="0"/>
                              <w:divBdr>
                                <w:top w:val="none" w:sz="0" w:space="0" w:color="auto"/>
                                <w:left w:val="none" w:sz="0" w:space="0" w:color="auto"/>
                                <w:bottom w:val="none" w:sz="0" w:space="0" w:color="auto"/>
                                <w:right w:val="none" w:sz="0" w:space="0" w:color="auto"/>
                              </w:divBdr>
                            </w:div>
                            <w:div w:id="176431870">
                              <w:marLeft w:val="0"/>
                              <w:marRight w:val="0"/>
                              <w:marTop w:val="0"/>
                              <w:marBottom w:val="0"/>
                              <w:divBdr>
                                <w:top w:val="none" w:sz="0" w:space="0" w:color="auto"/>
                                <w:left w:val="none" w:sz="0" w:space="0" w:color="auto"/>
                                <w:bottom w:val="none" w:sz="0" w:space="0" w:color="auto"/>
                                <w:right w:val="none" w:sz="0" w:space="0" w:color="auto"/>
                              </w:divBdr>
                            </w:div>
                            <w:div w:id="88893572">
                              <w:marLeft w:val="0"/>
                              <w:marRight w:val="0"/>
                              <w:marTop w:val="0"/>
                              <w:marBottom w:val="0"/>
                              <w:divBdr>
                                <w:top w:val="none" w:sz="0" w:space="0" w:color="auto"/>
                                <w:left w:val="none" w:sz="0" w:space="0" w:color="auto"/>
                                <w:bottom w:val="none" w:sz="0" w:space="0" w:color="auto"/>
                                <w:right w:val="none" w:sz="0" w:space="0" w:color="auto"/>
                              </w:divBdr>
                            </w:div>
                            <w:div w:id="1172914837">
                              <w:marLeft w:val="0"/>
                              <w:marRight w:val="0"/>
                              <w:marTop w:val="0"/>
                              <w:marBottom w:val="0"/>
                              <w:divBdr>
                                <w:top w:val="none" w:sz="0" w:space="0" w:color="auto"/>
                                <w:left w:val="none" w:sz="0" w:space="0" w:color="auto"/>
                                <w:bottom w:val="none" w:sz="0" w:space="0" w:color="auto"/>
                                <w:right w:val="none" w:sz="0" w:space="0" w:color="auto"/>
                              </w:divBdr>
                            </w:div>
                            <w:div w:id="1672949875">
                              <w:marLeft w:val="0"/>
                              <w:marRight w:val="0"/>
                              <w:marTop w:val="0"/>
                              <w:marBottom w:val="0"/>
                              <w:divBdr>
                                <w:top w:val="none" w:sz="0" w:space="0" w:color="auto"/>
                                <w:left w:val="none" w:sz="0" w:space="0" w:color="auto"/>
                                <w:bottom w:val="none" w:sz="0" w:space="0" w:color="auto"/>
                                <w:right w:val="none" w:sz="0" w:space="0" w:color="auto"/>
                              </w:divBdr>
                            </w:div>
                            <w:div w:id="969162947">
                              <w:marLeft w:val="0"/>
                              <w:marRight w:val="0"/>
                              <w:marTop w:val="0"/>
                              <w:marBottom w:val="0"/>
                              <w:divBdr>
                                <w:top w:val="none" w:sz="0" w:space="0" w:color="auto"/>
                                <w:left w:val="none" w:sz="0" w:space="0" w:color="auto"/>
                                <w:bottom w:val="none" w:sz="0" w:space="0" w:color="auto"/>
                                <w:right w:val="none" w:sz="0" w:space="0" w:color="auto"/>
                              </w:divBdr>
                            </w:div>
                            <w:div w:id="287704661">
                              <w:marLeft w:val="0"/>
                              <w:marRight w:val="0"/>
                              <w:marTop w:val="0"/>
                              <w:marBottom w:val="0"/>
                              <w:divBdr>
                                <w:top w:val="none" w:sz="0" w:space="0" w:color="auto"/>
                                <w:left w:val="none" w:sz="0" w:space="0" w:color="auto"/>
                                <w:bottom w:val="none" w:sz="0" w:space="0" w:color="auto"/>
                                <w:right w:val="none" w:sz="0" w:space="0" w:color="auto"/>
                              </w:divBdr>
                            </w:div>
                            <w:div w:id="2134473724">
                              <w:marLeft w:val="0"/>
                              <w:marRight w:val="0"/>
                              <w:marTop w:val="0"/>
                              <w:marBottom w:val="0"/>
                              <w:divBdr>
                                <w:top w:val="none" w:sz="0" w:space="0" w:color="auto"/>
                                <w:left w:val="none" w:sz="0" w:space="0" w:color="auto"/>
                                <w:bottom w:val="none" w:sz="0" w:space="0" w:color="auto"/>
                                <w:right w:val="none" w:sz="0" w:space="0" w:color="auto"/>
                              </w:divBdr>
                            </w:div>
                            <w:div w:id="689602385">
                              <w:marLeft w:val="0"/>
                              <w:marRight w:val="0"/>
                              <w:marTop w:val="0"/>
                              <w:marBottom w:val="0"/>
                              <w:divBdr>
                                <w:top w:val="none" w:sz="0" w:space="0" w:color="auto"/>
                                <w:left w:val="none" w:sz="0" w:space="0" w:color="auto"/>
                                <w:bottom w:val="none" w:sz="0" w:space="0" w:color="auto"/>
                                <w:right w:val="none" w:sz="0" w:space="0" w:color="auto"/>
                              </w:divBdr>
                            </w:div>
                            <w:div w:id="1775903032">
                              <w:marLeft w:val="0"/>
                              <w:marRight w:val="0"/>
                              <w:marTop w:val="0"/>
                              <w:marBottom w:val="0"/>
                              <w:divBdr>
                                <w:top w:val="none" w:sz="0" w:space="0" w:color="auto"/>
                                <w:left w:val="none" w:sz="0" w:space="0" w:color="auto"/>
                                <w:bottom w:val="none" w:sz="0" w:space="0" w:color="auto"/>
                                <w:right w:val="none" w:sz="0" w:space="0" w:color="auto"/>
                              </w:divBdr>
                            </w:div>
                            <w:div w:id="1621183698">
                              <w:marLeft w:val="0"/>
                              <w:marRight w:val="0"/>
                              <w:marTop w:val="0"/>
                              <w:marBottom w:val="0"/>
                              <w:divBdr>
                                <w:top w:val="none" w:sz="0" w:space="0" w:color="auto"/>
                                <w:left w:val="none" w:sz="0" w:space="0" w:color="auto"/>
                                <w:bottom w:val="none" w:sz="0" w:space="0" w:color="auto"/>
                                <w:right w:val="none" w:sz="0" w:space="0" w:color="auto"/>
                              </w:divBdr>
                            </w:div>
                            <w:div w:id="726879286">
                              <w:marLeft w:val="0"/>
                              <w:marRight w:val="0"/>
                              <w:marTop w:val="0"/>
                              <w:marBottom w:val="0"/>
                              <w:divBdr>
                                <w:top w:val="none" w:sz="0" w:space="0" w:color="auto"/>
                                <w:left w:val="none" w:sz="0" w:space="0" w:color="auto"/>
                                <w:bottom w:val="none" w:sz="0" w:space="0" w:color="auto"/>
                                <w:right w:val="none" w:sz="0" w:space="0" w:color="auto"/>
                              </w:divBdr>
                            </w:div>
                            <w:div w:id="1500585208">
                              <w:marLeft w:val="0"/>
                              <w:marRight w:val="0"/>
                              <w:marTop w:val="0"/>
                              <w:marBottom w:val="0"/>
                              <w:divBdr>
                                <w:top w:val="none" w:sz="0" w:space="0" w:color="auto"/>
                                <w:left w:val="none" w:sz="0" w:space="0" w:color="auto"/>
                                <w:bottom w:val="none" w:sz="0" w:space="0" w:color="auto"/>
                                <w:right w:val="none" w:sz="0" w:space="0" w:color="auto"/>
                              </w:divBdr>
                            </w:div>
                            <w:div w:id="2000695644">
                              <w:marLeft w:val="0"/>
                              <w:marRight w:val="0"/>
                              <w:marTop w:val="0"/>
                              <w:marBottom w:val="0"/>
                              <w:divBdr>
                                <w:top w:val="none" w:sz="0" w:space="0" w:color="auto"/>
                                <w:left w:val="none" w:sz="0" w:space="0" w:color="auto"/>
                                <w:bottom w:val="none" w:sz="0" w:space="0" w:color="auto"/>
                                <w:right w:val="none" w:sz="0" w:space="0" w:color="auto"/>
                              </w:divBdr>
                            </w:div>
                            <w:div w:id="955598645">
                              <w:marLeft w:val="0"/>
                              <w:marRight w:val="0"/>
                              <w:marTop w:val="0"/>
                              <w:marBottom w:val="0"/>
                              <w:divBdr>
                                <w:top w:val="none" w:sz="0" w:space="0" w:color="auto"/>
                                <w:left w:val="none" w:sz="0" w:space="0" w:color="auto"/>
                                <w:bottom w:val="none" w:sz="0" w:space="0" w:color="auto"/>
                                <w:right w:val="none" w:sz="0" w:space="0" w:color="auto"/>
                              </w:divBdr>
                            </w:div>
                            <w:div w:id="1654025718">
                              <w:marLeft w:val="0"/>
                              <w:marRight w:val="0"/>
                              <w:marTop w:val="0"/>
                              <w:marBottom w:val="0"/>
                              <w:divBdr>
                                <w:top w:val="none" w:sz="0" w:space="0" w:color="auto"/>
                                <w:left w:val="none" w:sz="0" w:space="0" w:color="auto"/>
                                <w:bottom w:val="none" w:sz="0" w:space="0" w:color="auto"/>
                                <w:right w:val="none" w:sz="0" w:space="0" w:color="auto"/>
                              </w:divBdr>
                            </w:div>
                            <w:div w:id="215089950">
                              <w:marLeft w:val="0"/>
                              <w:marRight w:val="0"/>
                              <w:marTop w:val="0"/>
                              <w:marBottom w:val="0"/>
                              <w:divBdr>
                                <w:top w:val="none" w:sz="0" w:space="0" w:color="auto"/>
                                <w:left w:val="none" w:sz="0" w:space="0" w:color="auto"/>
                                <w:bottom w:val="none" w:sz="0" w:space="0" w:color="auto"/>
                                <w:right w:val="none" w:sz="0" w:space="0" w:color="auto"/>
                              </w:divBdr>
                            </w:div>
                            <w:div w:id="640959129">
                              <w:marLeft w:val="0"/>
                              <w:marRight w:val="0"/>
                              <w:marTop w:val="0"/>
                              <w:marBottom w:val="0"/>
                              <w:divBdr>
                                <w:top w:val="none" w:sz="0" w:space="0" w:color="auto"/>
                                <w:left w:val="none" w:sz="0" w:space="0" w:color="auto"/>
                                <w:bottom w:val="none" w:sz="0" w:space="0" w:color="auto"/>
                                <w:right w:val="none" w:sz="0" w:space="0" w:color="auto"/>
                              </w:divBdr>
                            </w:div>
                            <w:div w:id="2057468914">
                              <w:marLeft w:val="0"/>
                              <w:marRight w:val="0"/>
                              <w:marTop w:val="0"/>
                              <w:marBottom w:val="0"/>
                              <w:divBdr>
                                <w:top w:val="none" w:sz="0" w:space="0" w:color="auto"/>
                                <w:left w:val="none" w:sz="0" w:space="0" w:color="auto"/>
                                <w:bottom w:val="none" w:sz="0" w:space="0" w:color="auto"/>
                                <w:right w:val="none" w:sz="0" w:space="0" w:color="auto"/>
                              </w:divBdr>
                            </w:div>
                            <w:div w:id="369452564">
                              <w:marLeft w:val="0"/>
                              <w:marRight w:val="0"/>
                              <w:marTop w:val="0"/>
                              <w:marBottom w:val="0"/>
                              <w:divBdr>
                                <w:top w:val="none" w:sz="0" w:space="0" w:color="auto"/>
                                <w:left w:val="none" w:sz="0" w:space="0" w:color="auto"/>
                                <w:bottom w:val="none" w:sz="0" w:space="0" w:color="auto"/>
                                <w:right w:val="none" w:sz="0" w:space="0" w:color="auto"/>
                              </w:divBdr>
                            </w:div>
                            <w:div w:id="1008681531">
                              <w:marLeft w:val="0"/>
                              <w:marRight w:val="0"/>
                              <w:marTop w:val="0"/>
                              <w:marBottom w:val="0"/>
                              <w:divBdr>
                                <w:top w:val="none" w:sz="0" w:space="0" w:color="auto"/>
                                <w:left w:val="none" w:sz="0" w:space="0" w:color="auto"/>
                                <w:bottom w:val="none" w:sz="0" w:space="0" w:color="auto"/>
                                <w:right w:val="none" w:sz="0" w:space="0" w:color="auto"/>
                              </w:divBdr>
                            </w:div>
                            <w:div w:id="1830172315">
                              <w:marLeft w:val="0"/>
                              <w:marRight w:val="0"/>
                              <w:marTop w:val="0"/>
                              <w:marBottom w:val="0"/>
                              <w:divBdr>
                                <w:top w:val="none" w:sz="0" w:space="0" w:color="auto"/>
                                <w:left w:val="none" w:sz="0" w:space="0" w:color="auto"/>
                                <w:bottom w:val="none" w:sz="0" w:space="0" w:color="auto"/>
                                <w:right w:val="none" w:sz="0" w:space="0" w:color="auto"/>
                              </w:divBdr>
                            </w:div>
                            <w:div w:id="1761481975">
                              <w:marLeft w:val="0"/>
                              <w:marRight w:val="0"/>
                              <w:marTop w:val="0"/>
                              <w:marBottom w:val="0"/>
                              <w:divBdr>
                                <w:top w:val="none" w:sz="0" w:space="0" w:color="auto"/>
                                <w:left w:val="none" w:sz="0" w:space="0" w:color="auto"/>
                                <w:bottom w:val="none" w:sz="0" w:space="0" w:color="auto"/>
                                <w:right w:val="none" w:sz="0" w:space="0" w:color="auto"/>
                              </w:divBdr>
                            </w:div>
                            <w:div w:id="1587033231">
                              <w:marLeft w:val="0"/>
                              <w:marRight w:val="0"/>
                              <w:marTop w:val="0"/>
                              <w:marBottom w:val="0"/>
                              <w:divBdr>
                                <w:top w:val="none" w:sz="0" w:space="0" w:color="auto"/>
                                <w:left w:val="none" w:sz="0" w:space="0" w:color="auto"/>
                                <w:bottom w:val="none" w:sz="0" w:space="0" w:color="auto"/>
                                <w:right w:val="none" w:sz="0" w:space="0" w:color="auto"/>
                              </w:divBdr>
                            </w:div>
                            <w:div w:id="1595241662">
                              <w:marLeft w:val="0"/>
                              <w:marRight w:val="0"/>
                              <w:marTop w:val="0"/>
                              <w:marBottom w:val="0"/>
                              <w:divBdr>
                                <w:top w:val="none" w:sz="0" w:space="0" w:color="auto"/>
                                <w:left w:val="none" w:sz="0" w:space="0" w:color="auto"/>
                                <w:bottom w:val="none" w:sz="0" w:space="0" w:color="auto"/>
                                <w:right w:val="none" w:sz="0" w:space="0" w:color="auto"/>
                              </w:divBdr>
                            </w:div>
                            <w:div w:id="1344090085">
                              <w:marLeft w:val="0"/>
                              <w:marRight w:val="0"/>
                              <w:marTop w:val="0"/>
                              <w:marBottom w:val="0"/>
                              <w:divBdr>
                                <w:top w:val="none" w:sz="0" w:space="0" w:color="auto"/>
                                <w:left w:val="none" w:sz="0" w:space="0" w:color="auto"/>
                                <w:bottom w:val="none" w:sz="0" w:space="0" w:color="auto"/>
                                <w:right w:val="none" w:sz="0" w:space="0" w:color="auto"/>
                              </w:divBdr>
                            </w:div>
                            <w:div w:id="48112310">
                              <w:marLeft w:val="0"/>
                              <w:marRight w:val="0"/>
                              <w:marTop w:val="0"/>
                              <w:marBottom w:val="0"/>
                              <w:divBdr>
                                <w:top w:val="none" w:sz="0" w:space="0" w:color="auto"/>
                                <w:left w:val="none" w:sz="0" w:space="0" w:color="auto"/>
                                <w:bottom w:val="none" w:sz="0" w:space="0" w:color="auto"/>
                                <w:right w:val="none" w:sz="0" w:space="0" w:color="auto"/>
                              </w:divBdr>
                            </w:div>
                            <w:div w:id="901788780">
                              <w:marLeft w:val="0"/>
                              <w:marRight w:val="0"/>
                              <w:marTop w:val="0"/>
                              <w:marBottom w:val="0"/>
                              <w:divBdr>
                                <w:top w:val="none" w:sz="0" w:space="0" w:color="auto"/>
                                <w:left w:val="none" w:sz="0" w:space="0" w:color="auto"/>
                                <w:bottom w:val="none" w:sz="0" w:space="0" w:color="auto"/>
                                <w:right w:val="none" w:sz="0" w:space="0" w:color="auto"/>
                              </w:divBdr>
                            </w:div>
                            <w:div w:id="741411865">
                              <w:marLeft w:val="0"/>
                              <w:marRight w:val="0"/>
                              <w:marTop w:val="0"/>
                              <w:marBottom w:val="0"/>
                              <w:divBdr>
                                <w:top w:val="none" w:sz="0" w:space="0" w:color="auto"/>
                                <w:left w:val="none" w:sz="0" w:space="0" w:color="auto"/>
                                <w:bottom w:val="none" w:sz="0" w:space="0" w:color="auto"/>
                                <w:right w:val="none" w:sz="0" w:space="0" w:color="auto"/>
                              </w:divBdr>
                            </w:div>
                            <w:div w:id="541748363">
                              <w:marLeft w:val="0"/>
                              <w:marRight w:val="0"/>
                              <w:marTop w:val="0"/>
                              <w:marBottom w:val="0"/>
                              <w:divBdr>
                                <w:top w:val="none" w:sz="0" w:space="0" w:color="auto"/>
                                <w:left w:val="none" w:sz="0" w:space="0" w:color="auto"/>
                                <w:bottom w:val="none" w:sz="0" w:space="0" w:color="auto"/>
                                <w:right w:val="none" w:sz="0" w:space="0" w:color="auto"/>
                              </w:divBdr>
                            </w:div>
                            <w:div w:id="686518895">
                              <w:marLeft w:val="0"/>
                              <w:marRight w:val="0"/>
                              <w:marTop w:val="0"/>
                              <w:marBottom w:val="0"/>
                              <w:divBdr>
                                <w:top w:val="none" w:sz="0" w:space="0" w:color="auto"/>
                                <w:left w:val="none" w:sz="0" w:space="0" w:color="auto"/>
                                <w:bottom w:val="none" w:sz="0" w:space="0" w:color="auto"/>
                                <w:right w:val="none" w:sz="0" w:space="0" w:color="auto"/>
                              </w:divBdr>
                            </w:div>
                            <w:div w:id="1064524266">
                              <w:marLeft w:val="0"/>
                              <w:marRight w:val="0"/>
                              <w:marTop w:val="0"/>
                              <w:marBottom w:val="0"/>
                              <w:divBdr>
                                <w:top w:val="none" w:sz="0" w:space="0" w:color="auto"/>
                                <w:left w:val="none" w:sz="0" w:space="0" w:color="auto"/>
                                <w:bottom w:val="none" w:sz="0" w:space="0" w:color="auto"/>
                                <w:right w:val="none" w:sz="0" w:space="0" w:color="auto"/>
                              </w:divBdr>
                            </w:div>
                            <w:div w:id="330303078">
                              <w:marLeft w:val="0"/>
                              <w:marRight w:val="0"/>
                              <w:marTop w:val="0"/>
                              <w:marBottom w:val="0"/>
                              <w:divBdr>
                                <w:top w:val="none" w:sz="0" w:space="0" w:color="auto"/>
                                <w:left w:val="none" w:sz="0" w:space="0" w:color="auto"/>
                                <w:bottom w:val="none" w:sz="0" w:space="0" w:color="auto"/>
                                <w:right w:val="none" w:sz="0" w:space="0" w:color="auto"/>
                              </w:divBdr>
                            </w:div>
                            <w:div w:id="193151404">
                              <w:marLeft w:val="0"/>
                              <w:marRight w:val="0"/>
                              <w:marTop w:val="0"/>
                              <w:marBottom w:val="0"/>
                              <w:divBdr>
                                <w:top w:val="none" w:sz="0" w:space="0" w:color="auto"/>
                                <w:left w:val="none" w:sz="0" w:space="0" w:color="auto"/>
                                <w:bottom w:val="none" w:sz="0" w:space="0" w:color="auto"/>
                                <w:right w:val="none" w:sz="0" w:space="0" w:color="auto"/>
                              </w:divBdr>
                            </w:div>
                            <w:div w:id="1927611460">
                              <w:marLeft w:val="0"/>
                              <w:marRight w:val="0"/>
                              <w:marTop w:val="0"/>
                              <w:marBottom w:val="0"/>
                              <w:divBdr>
                                <w:top w:val="none" w:sz="0" w:space="0" w:color="auto"/>
                                <w:left w:val="none" w:sz="0" w:space="0" w:color="auto"/>
                                <w:bottom w:val="none" w:sz="0" w:space="0" w:color="auto"/>
                                <w:right w:val="none" w:sz="0" w:space="0" w:color="auto"/>
                              </w:divBdr>
                            </w:div>
                            <w:div w:id="833573947">
                              <w:marLeft w:val="0"/>
                              <w:marRight w:val="0"/>
                              <w:marTop w:val="0"/>
                              <w:marBottom w:val="0"/>
                              <w:divBdr>
                                <w:top w:val="none" w:sz="0" w:space="0" w:color="auto"/>
                                <w:left w:val="none" w:sz="0" w:space="0" w:color="auto"/>
                                <w:bottom w:val="none" w:sz="0" w:space="0" w:color="auto"/>
                                <w:right w:val="none" w:sz="0" w:space="0" w:color="auto"/>
                              </w:divBdr>
                            </w:div>
                            <w:div w:id="240137148">
                              <w:marLeft w:val="0"/>
                              <w:marRight w:val="0"/>
                              <w:marTop w:val="0"/>
                              <w:marBottom w:val="0"/>
                              <w:divBdr>
                                <w:top w:val="none" w:sz="0" w:space="0" w:color="auto"/>
                                <w:left w:val="none" w:sz="0" w:space="0" w:color="auto"/>
                                <w:bottom w:val="none" w:sz="0" w:space="0" w:color="auto"/>
                                <w:right w:val="none" w:sz="0" w:space="0" w:color="auto"/>
                              </w:divBdr>
                            </w:div>
                            <w:div w:id="1178347828">
                              <w:marLeft w:val="0"/>
                              <w:marRight w:val="0"/>
                              <w:marTop w:val="0"/>
                              <w:marBottom w:val="0"/>
                              <w:divBdr>
                                <w:top w:val="none" w:sz="0" w:space="0" w:color="auto"/>
                                <w:left w:val="none" w:sz="0" w:space="0" w:color="auto"/>
                                <w:bottom w:val="none" w:sz="0" w:space="0" w:color="auto"/>
                                <w:right w:val="none" w:sz="0" w:space="0" w:color="auto"/>
                              </w:divBdr>
                            </w:div>
                            <w:div w:id="1070276093">
                              <w:marLeft w:val="0"/>
                              <w:marRight w:val="0"/>
                              <w:marTop w:val="0"/>
                              <w:marBottom w:val="0"/>
                              <w:divBdr>
                                <w:top w:val="none" w:sz="0" w:space="0" w:color="auto"/>
                                <w:left w:val="none" w:sz="0" w:space="0" w:color="auto"/>
                                <w:bottom w:val="none" w:sz="0" w:space="0" w:color="auto"/>
                                <w:right w:val="none" w:sz="0" w:space="0" w:color="auto"/>
                              </w:divBdr>
                            </w:div>
                            <w:div w:id="76825102">
                              <w:marLeft w:val="0"/>
                              <w:marRight w:val="0"/>
                              <w:marTop w:val="0"/>
                              <w:marBottom w:val="0"/>
                              <w:divBdr>
                                <w:top w:val="none" w:sz="0" w:space="0" w:color="auto"/>
                                <w:left w:val="none" w:sz="0" w:space="0" w:color="auto"/>
                                <w:bottom w:val="none" w:sz="0" w:space="0" w:color="auto"/>
                                <w:right w:val="none" w:sz="0" w:space="0" w:color="auto"/>
                              </w:divBdr>
                            </w:div>
                            <w:div w:id="1075129260">
                              <w:marLeft w:val="0"/>
                              <w:marRight w:val="0"/>
                              <w:marTop w:val="0"/>
                              <w:marBottom w:val="0"/>
                              <w:divBdr>
                                <w:top w:val="none" w:sz="0" w:space="0" w:color="auto"/>
                                <w:left w:val="none" w:sz="0" w:space="0" w:color="auto"/>
                                <w:bottom w:val="none" w:sz="0" w:space="0" w:color="auto"/>
                                <w:right w:val="none" w:sz="0" w:space="0" w:color="auto"/>
                              </w:divBdr>
                            </w:div>
                            <w:div w:id="1806459388">
                              <w:marLeft w:val="0"/>
                              <w:marRight w:val="0"/>
                              <w:marTop w:val="0"/>
                              <w:marBottom w:val="0"/>
                              <w:divBdr>
                                <w:top w:val="none" w:sz="0" w:space="0" w:color="auto"/>
                                <w:left w:val="none" w:sz="0" w:space="0" w:color="auto"/>
                                <w:bottom w:val="none" w:sz="0" w:space="0" w:color="auto"/>
                                <w:right w:val="none" w:sz="0" w:space="0" w:color="auto"/>
                              </w:divBdr>
                            </w:div>
                            <w:div w:id="719743918">
                              <w:marLeft w:val="0"/>
                              <w:marRight w:val="0"/>
                              <w:marTop w:val="0"/>
                              <w:marBottom w:val="0"/>
                              <w:divBdr>
                                <w:top w:val="none" w:sz="0" w:space="0" w:color="auto"/>
                                <w:left w:val="none" w:sz="0" w:space="0" w:color="auto"/>
                                <w:bottom w:val="none" w:sz="0" w:space="0" w:color="auto"/>
                                <w:right w:val="none" w:sz="0" w:space="0" w:color="auto"/>
                              </w:divBdr>
                            </w:div>
                            <w:div w:id="448399007">
                              <w:marLeft w:val="0"/>
                              <w:marRight w:val="0"/>
                              <w:marTop w:val="0"/>
                              <w:marBottom w:val="0"/>
                              <w:divBdr>
                                <w:top w:val="none" w:sz="0" w:space="0" w:color="auto"/>
                                <w:left w:val="none" w:sz="0" w:space="0" w:color="auto"/>
                                <w:bottom w:val="none" w:sz="0" w:space="0" w:color="auto"/>
                                <w:right w:val="none" w:sz="0" w:space="0" w:color="auto"/>
                              </w:divBdr>
                            </w:div>
                            <w:div w:id="2107996435">
                              <w:marLeft w:val="0"/>
                              <w:marRight w:val="0"/>
                              <w:marTop w:val="0"/>
                              <w:marBottom w:val="0"/>
                              <w:divBdr>
                                <w:top w:val="none" w:sz="0" w:space="0" w:color="auto"/>
                                <w:left w:val="none" w:sz="0" w:space="0" w:color="auto"/>
                                <w:bottom w:val="none" w:sz="0" w:space="0" w:color="auto"/>
                                <w:right w:val="none" w:sz="0" w:space="0" w:color="auto"/>
                              </w:divBdr>
                            </w:div>
                            <w:div w:id="1790587025">
                              <w:marLeft w:val="0"/>
                              <w:marRight w:val="0"/>
                              <w:marTop w:val="0"/>
                              <w:marBottom w:val="0"/>
                              <w:divBdr>
                                <w:top w:val="none" w:sz="0" w:space="0" w:color="auto"/>
                                <w:left w:val="none" w:sz="0" w:space="0" w:color="auto"/>
                                <w:bottom w:val="none" w:sz="0" w:space="0" w:color="auto"/>
                                <w:right w:val="none" w:sz="0" w:space="0" w:color="auto"/>
                              </w:divBdr>
                            </w:div>
                            <w:div w:id="960116332">
                              <w:marLeft w:val="0"/>
                              <w:marRight w:val="0"/>
                              <w:marTop w:val="0"/>
                              <w:marBottom w:val="0"/>
                              <w:divBdr>
                                <w:top w:val="none" w:sz="0" w:space="0" w:color="auto"/>
                                <w:left w:val="none" w:sz="0" w:space="0" w:color="auto"/>
                                <w:bottom w:val="none" w:sz="0" w:space="0" w:color="auto"/>
                                <w:right w:val="none" w:sz="0" w:space="0" w:color="auto"/>
                              </w:divBdr>
                            </w:div>
                            <w:div w:id="1443769034">
                              <w:marLeft w:val="0"/>
                              <w:marRight w:val="0"/>
                              <w:marTop w:val="0"/>
                              <w:marBottom w:val="0"/>
                              <w:divBdr>
                                <w:top w:val="none" w:sz="0" w:space="0" w:color="auto"/>
                                <w:left w:val="none" w:sz="0" w:space="0" w:color="auto"/>
                                <w:bottom w:val="none" w:sz="0" w:space="0" w:color="auto"/>
                                <w:right w:val="none" w:sz="0" w:space="0" w:color="auto"/>
                              </w:divBdr>
                            </w:div>
                            <w:div w:id="680090095">
                              <w:marLeft w:val="0"/>
                              <w:marRight w:val="0"/>
                              <w:marTop w:val="0"/>
                              <w:marBottom w:val="0"/>
                              <w:divBdr>
                                <w:top w:val="none" w:sz="0" w:space="0" w:color="auto"/>
                                <w:left w:val="none" w:sz="0" w:space="0" w:color="auto"/>
                                <w:bottom w:val="none" w:sz="0" w:space="0" w:color="auto"/>
                                <w:right w:val="none" w:sz="0" w:space="0" w:color="auto"/>
                              </w:divBdr>
                            </w:div>
                            <w:div w:id="1161429270">
                              <w:marLeft w:val="0"/>
                              <w:marRight w:val="0"/>
                              <w:marTop w:val="0"/>
                              <w:marBottom w:val="0"/>
                              <w:divBdr>
                                <w:top w:val="none" w:sz="0" w:space="0" w:color="auto"/>
                                <w:left w:val="none" w:sz="0" w:space="0" w:color="auto"/>
                                <w:bottom w:val="none" w:sz="0" w:space="0" w:color="auto"/>
                                <w:right w:val="none" w:sz="0" w:space="0" w:color="auto"/>
                              </w:divBdr>
                            </w:div>
                            <w:div w:id="891229755">
                              <w:marLeft w:val="0"/>
                              <w:marRight w:val="0"/>
                              <w:marTop w:val="0"/>
                              <w:marBottom w:val="0"/>
                              <w:divBdr>
                                <w:top w:val="none" w:sz="0" w:space="0" w:color="auto"/>
                                <w:left w:val="none" w:sz="0" w:space="0" w:color="auto"/>
                                <w:bottom w:val="none" w:sz="0" w:space="0" w:color="auto"/>
                                <w:right w:val="none" w:sz="0" w:space="0" w:color="auto"/>
                              </w:divBdr>
                            </w:div>
                            <w:div w:id="1950770197">
                              <w:marLeft w:val="0"/>
                              <w:marRight w:val="0"/>
                              <w:marTop w:val="0"/>
                              <w:marBottom w:val="0"/>
                              <w:divBdr>
                                <w:top w:val="none" w:sz="0" w:space="0" w:color="auto"/>
                                <w:left w:val="none" w:sz="0" w:space="0" w:color="auto"/>
                                <w:bottom w:val="none" w:sz="0" w:space="0" w:color="auto"/>
                                <w:right w:val="none" w:sz="0" w:space="0" w:color="auto"/>
                              </w:divBdr>
                            </w:div>
                            <w:div w:id="220293018">
                              <w:marLeft w:val="0"/>
                              <w:marRight w:val="0"/>
                              <w:marTop w:val="0"/>
                              <w:marBottom w:val="0"/>
                              <w:divBdr>
                                <w:top w:val="none" w:sz="0" w:space="0" w:color="auto"/>
                                <w:left w:val="none" w:sz="0" w:space="0" w:color="auto"/>
                                <w:bottom w:val="none" w:sz="0" w:space="0" w:color="auto"/>
                                <w:right w:val="none" w:sz="0" w:space="0" w:color="auto"/>
                              </w:divBdr>
                            </w:div>
                            <w:div w:id="565995112">
                              <w:marLeft w:val="0"/>
                              <w:marRight w:val="0"/>
                              <w:marTop w:val="0"/>
                              <w:marBottom w:val="0"/>
                              <w:divBdr>
                                <w:top w:val="none" w:sz="0" w:space="0" w:color="auto"/>
                                <w:left w:val="none" w:sz="0" w:space="0" w:color="auto"/>
                                <w:bottom w:val="none" w:sz="0" w:space="0" w:color="auto"/>
                                <w:right w:val="none" w:sz="0" w:space="0" w:color="auto"/>
                              </w:divBdr>
                            </w:div>
                            <w:div w:id="1301110868">
                              <w:marLeft w:val="0"/>
                              <w:marRight w:val="0"/>
                              <w:marTop w:val="0"/>
                              <w:marBottom w:val="0"/>
                              <w:divBdr>
                                <w:top w:val="none" w:sz="0" w:space="0" w:color="auto"/>
                                <w:left w:val="none" w:sz="0" w:space="0" w:color="auto"/>
                                <w:bottom w:val="none" w:sz="0" w:space="0" w:color="auto"/>
                                <w:right w:val="none" w:sz="0" w:space="0" w:color="auto"/>
                              </w:divBdr>
                            </w:div>
                            <w:div w:id="536282383">
                              <w:marLeft w:val="0"/>
                              <w:marRight w:val="0"/>
                              <w:marTop w:val="0"/>
                              <w:marBottom w:val="0"/>
                              <w:divBdr>
                                <w:top w:val="none" w:sz="0" w:space="0" w:color="auto"/>
                                <w:left w:val="none" w:sz="0" w:space="0" w:color="auto"/>
                                <w:bottom w:val="none" w:sz="0" w:space="0" w:color="auto"/>
                                <w:right w:val="none" w:sz="0" w:space="0" w:color="auto"/>
                              </w:divBdr>
                            </w:div>
                            <w:div w:id="734279294">
                              <w:marLeft w:val="0"/>
                              <w:marRight w:val="0"/>
                              <w:marTop w:val="0"/>
                              <w:marBottom w:val="0"/>
                              <w:divBdr>
                                <w:top w:val="none" w:sz="0" w:space="0" w:color="auto"/>
                                <w:left w:val="none" w:sz="0" w:space="0" w:color="auto"/>
                                <w:bottom w:val="none" w:sz="0" w:space="0" w:color="auto"/>
                                <w:right w:val="none" w:sz="0" w:space="0" w:color="auto"/>
                              </w:divBdr>
                            </w:div>
                            <w:div w:id="243953931">
                              <w:marLeft w:val="0"/>
                              <w:marRight w:val="0"/>
                              <w:marTop w:val="0"/>
                              <w:marBottom w:val="0"/>
                              <w:divBdr>
                                <w:top w:val="none" w:sz="0" w:space="0" w:color="auto"/>
                                <w:left w:val="none" w:sz="0" w:space="0" w:color="auto"/>
                                <w:bottom w:val="none" w:sz="0" w:space="0" w:color="auto"/>
                                <w:right w:val="none" w:sz="0" w:space="0" w:color="auto"/>
                              </w:divBdr>
                            </w:div>
                            <w:div w:id="1672683294">
                              <w:marLeft w:val="0"/>
                              <w:marRight w:val="0"/>
                              <w:marTop w:val="0"/>
                              <w:marBottom w:val="0"/>
                              <w:divBdr>
                                <w:top w:val="none" w:sz="0" w:space="0" w:color="auto"/>
                                <w:left w:val="none" w:sz="0" w:space="0" w:color="auto"/>
                                <w:bottom w:val="none" w:sz="0" w:space="0" w:color="auto"/>
                                <w:right w:val="none" w:sz="0" w:space="0" w:color="auto"/>
                              </w:divBdr>
                            </w:div>
                            <w:div w:id="1597906712">
                              <w:marLeft w:val="0"/>
                              <w:marRight w:val="0"/>
                              <w:marTop w:val="0"/>
                              <w:marBottom w:val="0"/>
                              <w:divBdr>
                                <w:top w:val="none" w:sz="0" w:space="0" w:color="auto"/>
                                <w:left w:val="none" w:sz="0" w:space="0" w:color="auto"/>
                                <w:bottom w:val="none" w:sz="0" w:space="0" w:color="auto"/>
                                <w:right w:val="none" w:sz="0" w:space="0" w:color="auto"/>
                              </w:divBdr>
                            </w:div>
                            <w:div w:id="1590850014">
                              <w:marLeft w:val="0"/>
                              <w:marRight w:val="0"/>
                              <w:marTop w:val="0"/>
                              <w:marBottom w:val="0"/>
                              <w:divBdr>
                                <w:top w:val="none" w:sz="0" w:space="0" w:color="auto"/>
                                <w:left w:val="none" w:sz="0" w:space="0" w:color="auto"/>
                                <w:bottom w:val="none" w:sz="0" w:space="0" w:color="auto"/>
                                <w:right w:val="none" w:sz="0" w:space="0" w:color="auto"/>
                              </w:divBdr>
                            </w:div>
                            <w:div w:id="1998609359">
                              <w:marLeft w:val="0"/>
                              <w:marRight w:val="0"/>
                              <w:marTop w:val="0"/>
                              <w:marBottom w:val="0"/>
                              <w:divBdr>
                                <w:top w:val="none" w:sz="0" w:space="0" w:color="auto"/>
                                <w:left w:val="none" w:sz="0" w:space="0" w:color="auto"/>
                                <w:bottom w:val="none" w:sz="0" w:space="0" w:color="auto"/>
                                <w:right w:val="none" w:sz="0" w:space="0" w:color="auto"/>
                              </w:divBdr>
                            </w:div>
                            <w:div w:id="915554630">
                              <w:marLeft w:val="0"/>
                              <w:marRight w:val="0"/>
                              <w:marTop w:val="0"/>
                              <w:marBottom w:val="0"/>
                              <w:divBdr>
                                <w:top w:val="none" w:sz="0" w:space="0" w:color="auto"/>
                                <w:left w:val="none" w:sz="0" w:space="0" w:color="auto"/>
                                <w:bottom w:val="none" w:sz="0" w:space="0" w:color="auto"/>
                                <w:right w:val="none" w:sz="0" w:space="0" w:color="auto"/>
                              </w:divBdr>
                            </w:div>
                            <w:div w:id="790898884">
                              <w:marLeft w:val="0"/>
                              <w:marRight w:val="0"/>
                              <w:marTop w:val="0"/>
                              <w:marBottom w:val="0"/>
                              <w:divBdr>
                                <w:top w:val="none" w:sz="0" w:space="0" w:color="auto"/>
                                <w:left w:val="none" w:sz="0" w:space="0" w:color="auto"/>
                                <w:bottom w:val="none" w:sz="0" w:space="0" w:color="auto"/>
                                <w:right w:val="none" w:sz="0" w:space="0" w:color="auto"/>
                              </w:divBdr>
                            </w:div>
                            <w:div w:id="153498619">
                              <w:marLeft w:val="0"/>
                              <w:marRight w:val="0"/>
                              <w:marTop w:val="0"/>
                              <w:marBottom w:val="0"/>
                              <w:divBdr>
                                <w:top w:val="none" w:sz="0" w:space="0" w:color="auto"/>
                                <w:left w:val="none" w:sz="0" w:space="0" w:color="auto"/>
                                <w:bottom w:val="none" w:sz="0" w:space="0" w:color="auto"/>
                                <w:right w:val="none" w:sz="0" w:space="0" w:color="auto"/>
                              </w:divBdr>
                            </w:div>
                            <w:div w:id="865169067">
                              <w:marLeft w:val="0"/>
                              <w:marRight w:val="0"/>
                              <w:marTop w:val="0"/>
                              <w:marBottom w:val="0"/>
                              <w:divBdr>
                                <w:top w:val="none" w:sz="0" w:space="0" w:color="auto"/>
                                <w:left w:val="none" w:sz="0" w:space="0" w:color="auto"/>
                                <w:bottom w:val="none" w:sz="0" w:space="0" w:color="auto"/>
                                <w:right w:val="none" w:sz="0" w:space="0" w:color="auto"/>
                              </w:divBdr>
                            </w:div>
                            <w:div w:id="891623896">
                              <w:marLeft w:val="0"/>
                              <w:marRight w:val="0"/>
                              <w:marTop w:val="0"/>
                              <w:marBottom w:val="0"/>
                              <w:divBdr>
                                <w:top w:val="none" w:sz="0" w:space="0" w:color="auto"/>
                                <w:left w:val="none" w:sz="0" w:space="0" w:color="auto"/>
                                <w:bottom w:val="none" w:sz="0" w:space="0" w:color="auto"/>
                                <w:right w:val="none" w:sz="0" w:space="0" w:color="auto"/>
                              </w:divBdr>
                            </w:div>
                            <w:div w:id="2076080110">
                              <w:marLeft w:val="0"/>
                              <w:marRight w:val="0"/>
                              <w:marTop w:val="0"/>
                              <w:marBottom w:val="0"/>
                              <w:divBdr>
                                <w:top w:val="none" w:sz="0" w:space="0" w:color="auto"/>
                                <w:left w:val="none" w:sz="0" w:space="0" w:color="auto"/>
                                <w:bottom w:val="none" w:sz="0" w:space="0" w:color="auto"/>
                                <w:right w:val="none" w:sz="0" w:space="0" w:color="auto"/>
                              </w:divBdr>
                            </w:div>
                            <w:div w:id="471484045">
                              <w:marLeft w:val="0"/>
                              <w:marRight w:val="0"/>
                              <w:marTop w:val="0"/>
                              <w:marBottom w:val="0"/>
                              <w:divBdr>
                                <w:top w:val="none" w:sz="0" w:space="0" w:color="auto"/>
                                <w:left w:val="none" w:sz="0" w:space="0" w:color="auto"/>
                                <w:bottom w:val="none" w:sz="0" w:space="0" w:color="auto"/>
                                <w:right w:val="none" w:sz="0" w:space="0" w:color="auto"/>
                              </w:divBdr>
                            </w:div>
                            <w:div w:id="700207780">
                              <w:marLeft w:val="0"/>
                              <w:marRight w:val="0"/>
                              <w:marTop w:val="0"/>
                              <w:marBottom w:val="0"/>
                              <w:divBdr>
                                <w:top w:val="none" w:sz="0" w:space="0" w:color="auto"/>
                                <w:left w:val="none" w:sz="0" w:space="0" w:color="auto"/>
                                <w:bottom w:val="none" w:sz="0" w:space="0" w:color="auto"/>
                                <w:right w:val="none" w:sz="0" w:space="0" w:color="auto"/>
                              </w:divBdr>
                            </w:div>
                            <w:div w:id="167447702">
                              <w:marLeft w:val="0"/>
                              <w:marRight w:val="0"/>
                              <w:marTop w:val="0"/>
                              <w:marBottom w:val="0"/>
                              <w:divBdr>
                                <w:top w:val="none" w:sz="0" w:space="0" w:color="auto"/>
                                <w:left w:val="none" w:sz="0" w:space="0" w:color="auto"/>
                                <w:bottom w:val="none" w:sz="0" w:space="0" w:color="auto"/>
                                <w:right w:val="none" w:sz="0" w:space="0" w:color="auto"/>
                              </w:divBdr>
                            </w:div>
                            <w:div w:id="1374618616">
                              <w:marLeft w:val="0"/>
                              <w:marRight w:val="0"/>
                              <w:marTop w:val="0"/>
                              <w:marBottom w:val="0"/>
                              <w:divBdr>
                                <w:top w:val="none" w:sz="0" w:space="0" w:color="auto"/>
                                <w:left w:val="none" w:sz="0" w:space="0" w:color="auto"/>
                                <w:bottom w:val="none" w:sz="0" w:space="0" w:color="auto"/>
                                <w:right w:val="none" w:sz="0" w:space="0" w:color="auto"/>
                              </w:divBdr>
                            </w:div>
                            <w:div w:id="1097478892">
                              <w:marLeft w:val="0"/>
                              <w:marRight w:val="0"/>
                              <w:marTop w:val="0"/>
                              <w:marBottom w:val="0"/>
                              <w:divBdr>
                                <w:top w:val="none" w:sz="0" w:space="0" w:color="auto"/>
                                <w:left w:val="none" w:sz="0" w:space="0" w:color="auto"/>
                                <w:bottom w:val="none" w:sz="0" w:space="0" w:color="auto"/>
                                <w:right w:val="none" w:sz="0" w:space="0" w:color="auto"/>
                              </w:divBdr>
                            </w:div>
                            <w:div w:id="665715670">
                              <w:marLeft w:val="0"/>
                              <w:marRight w:val="0"/>
                              <w:marTop w:val="0"/>
                              <w:marBottom w:val="0"/>
                              <w:divBdr>
                                <w:top w:val="none" w:sz="0" w:space="0" w:color="auto"/>
                                <w:left w:val="none" w:sz="0" w:space="0" w:color="auto"/>
                                <w:bottom w:val="none" w:sz="0" w:space="0" w:color="auto"/>
                                <w:right w:val="none" w:sz="0" w:space="0" w:color="auto"/>
                              </w:divBdr>
                            </w:div>
                            <w:div w:id="751464593">
                              <w:marLeft w:val="0"/>
                              <w:marRight w:val="0"/>
                              <w:marTop w:val="0"/>
                              <w:marBottom w:val="0"/>
                              <w:divBdr>
                                <w:top w:val="none" w:sz="0" w:space="0" w:color="auto"/>
                                <w:left w:val="none" w:sz="0" w:space="0" w:color="auto"/>
                                <w:bottom w:val="none" w:sz="0" w:space="0" w:color="auto"/>
                                <w:right w:val="none" w:sz="0" w:space="0" w:color="auto"/>
                              </w:divBdr>
                            </w:div>
                            <w:div w:id="236673009">
                              <w:marLeft w:val="0"/>
                              <w:marRight w:val="0"/>
                              <w:marTop w:val="0"/>
                              <w:marBottom w:val="0"/>
                              <w:divBdr>
                                <w:top w:val="none" w:sz="0" w:space="0" w:color="auto"/>
                                <w:left w:val="none" w:sz="0" w:space="0" w:color="auto"/>
                                <w:bottom w:val="none" w:sz="0" w:space="0" w:color="auto"/>
                                <w:right w:val="none" w:sz="0" w:space="0" w:color="auto"/>
                              </w:divBdr>
                            </w:div>
                            <w:div w:id="1408651309">
                              <w:marLeft w:val="0"/>
                              <w:marRight w:val="0"/>
                              <w:marTop w:val="0"/>
                              <w:marBottom w:val="0"/>
                              <w:divBdr>
                                <w:top w:val="none" w:sz="0" w:space="0" w:color="auto"/>
                                <w:left w:val="none" w:sz="0" w:space="0" w:color="auto"/>
                                <w:bottom w:val="none" w:sz="0" w:space="0" w:color="auto"/>
                                <w:right w:val="none" w:sz="0" w:space="0" w:color="auto"/>
                              </w:divBdr>
                            </w:div>
                            <w:div w:id="1930843764">
                              <w:marLeft w:val="0"/>
                              <w:marRight w:val="0"/>
                              <w:marTop w:val="0"/>
                              <w:marBottom w:val="0"/>
                              <w:divBdr>
                                <w:top w:val="none" w:sz="0" w:space="0" w:color="auto"/>
                                <w:left w:val="none" w:sz="0" w:space="0" w:color="auto"/>
                                <w:bottom w:val="none" w:sz="0" w:space="0" w:color="auto"/>
                                <w:right w:val="none" w:sz="0" w:space="0" w:color="auto"/>
                              </w:divBdr>
                            </w:div>
                            <w:div w:id="800852134">
                              <w:marLeft w:val="0"/>
                              <w:marRight w:val="0"/>
                              <w:marTop w:val="0"/>
                              <w:marBottom w:val="0"/>
                              <w:divBdr>
                                <w:top w:val="none" w:sz="0" w:space="0" w:color="auto"/>
                                <w:left w:val="none" w:sz="0" w:space="0" w:color="auto"/>
                                <w:bottom w:val="none" w:sz="0" w:space="0" w:color="auto"/>
                                <w:right w:val="none" w:sz="0" w:space="0" w:color="auto"/>
                              </w:divBdr>
                            </w:div>
                            <w:div w:id="1585798825">
                              <w:marLeft w:val="0"/>
                              <w:marRight w:val="0"/>
                              <w:marTop w:val="0"/>
                              <w:marBottom w:val="0"/>
                              <w:divBdr>
                                <w:top w:val="none" w:sz="0" w:space="0" w:color="auto"/>
                                <w:left w:val="none" w:sz="0" w:space="0" w:color="auto"/>
                                <w:bottom w:val="none" w:sz="0" w:space="0" w:color="auto"/>
                                <w:right w:val="none" w:sz="0" w:space="0" w:color="auto"/>
                              </w:divBdr>
                            </w:div>
                            <w:div w:id="354188028">
                              <w:marLeft w:val="0"/>
                              <w:marRight w:val="0"/>
                              <w:marTop w:val="0"/>
                              <w:marBottom w:val="0"/>
                              <w:divBdr>
                                <w:top w:val="none" w:sz="0" w:space="0" w:color="auto"/>
                                <w:left w:val="none" w:sz="0" w:space="0" w:color="auto"/>
                                <w:bottom w:val="none" w:sz="0" w:space="0" w:color="auto"/>
                                <w:right w:val="none" w:sz="0" w:space="0" w:color="auto"/>
                              </w:divBdr>
                            </w:div>
                            <w:div w:id="892230606">
                              <w:marLeft w:val="0"/>
                              <w:marRight w:val="0"/>
                              <w:marTop w:val="0"/>
                              <w:marBottom w:val="0"/>
                              <w:divBdr>
                                <w:top w:val="none" w:sz="0" w:space="0" w:color="auto"/>
                                <w:left w:val="none" w:sz="0" w:space="0" w:color="auto"/>
                                <w:bottom w:val="none" w:sz="0" w:space="0" w:color="auto"/>
                                <w:right w:val="none" w:sz="0" w:space="0" w:color="auto"/>
                              </w:divBdr>
                            </w:div>
                            <w:div w:id="183860194">
                              <w:marLeft w:val="0"/>
                              <w:marRight w:val="0"/>
                              <w:marTop w:val="0"/>
                              <w:marBottom w:val="0"/>
                              <w:divBdr>
                                <w:top w:val="none" w:sz="0" w:space="0" w:color="auto"/>
                                <w:left w:val="none" w:sz="0" w:space="0" w:color="auto"/>
                                <w:bottom w:val="none" w:sz="0" w:space="0" w:color="auto"/>
                                <w:right w:val="none" w:sz="0" w:space="0" w:color="auto"/>
                              </w:divBdr>
                            </w:div>
                            <w:div w:id="1225869443">
                              <w:marLeft w:val="0"/>
                              <w:marRight w:val="0"/>
                              <w:marTop w:val="0"/>
                              <w:marBottom w:val="0"/>
                              <w:divBdr>
                                <w:top w:val="none" w:sz="0" w:space="0" w:color="auto"/>
                                <w:left w:val="none" w:sz="0" w:space="0" w:color="auto"/>
                                <w:bottom w:val="none" w:sz="0" w:space="0" w:color="auto"/>
                                <w:right w:val="none" w:sz="0" w:space="0" w:color="auto"/>
                              </w:divBdr>
                            </w:div>
                            <w:div w:id="1835993004">
                              <w:marLeft w:val="0"/>
                              <w:marRight w:val="0"/>
                              <w:marTop w:val="0"/>
                              <w:marBottom w:val="0"/>
                              <w:divBdr>
                                <w:top w:val="none" w:sz="0" w:space="0" w:color="auto"/>
                                <w:left w:val="none" w:sz="0" w:space="0" w:color="auto"/>
                                <w:bottom w:val="none" w:sz="0" w:space="0" w:color="auto"/>
                                <w:right w:val="none" w:sz="0" w:space="0" w:color="auto"/>
                              </w:divBdr>
                            </w:div>
                            <w:div w:id="1695038940">
                              <w:marLeft w:val="0"/>
                              <w:marRight w:val="0"/>
                              <w:marTop w:val="0"/>
                              <w:marBottom w:val="0"/>
                              <w:divBdr>
                                <w:top w:val="none" w:sz="0" w:space="0" w:color="auto"/>
                                <w:left w:val="none" w:sz="0" w:space="0" w:color="auto"/>
                                <w:bottom w:val="none" w:sz="0" w:space="0" w:color="auto"/>
                                <w:right w:val="none" w:sz="0" w:space="0" w:color="auto"/>
                              </w:divBdr>
                            </w:div>
                            <w:div w:id="793645663">
                              <w:marLeft w:val="0"/>
                              <w:marRight w:val="0"/>
                              <w:marTop w:val="0"/>
                              <w:marBottom w:val="0"/>
                              <w:divBdr>
                                <w:top w:val="none" w:sz="0" w:space="0" w:color="auto"/>
                                <w:left w:val="none" w:sz="0" w:space="0" w:color="auto"/>
                                <w:bottom w:val="none" w:sz="0" w:space="0" w:color="auto"/>
                                <w:right w:val="none" w:sz="0" w:space="0" w:color="auto"/>
                              </w:divBdr>
                            </w:div>
                            <w:div w:id="1428846401">
                              <w:marLeft w:val="0"/>
                              <w:marRight w:val="0"/>
                              <w:marTop w:val="0"/>
                              <w:marBottom w:val="0"/>
                              <w:divBdr>
                                <w:top w:val="none" w:sz="0" w:space="0" w:color="auto"/>
                                <w:left w:val="none" w:sz="0" w:space="0" w:color="auto"/>
                                <w:bottom w:val="none" w:sz="0" w:space="0" w:color="auto"/>
                                <w:right w:val="none" w:sz="0" w:space="0" w:color="auto"/>
                              </w:divBdr>
                            </w:div>
                            <w:div w:id="661205373">
                              <w:marLeft w:val="0"/>
                              <w:marRight w:val="0"/>
                              <w:marTop w:val="0"/>
                              <w:marBottom w:val="0"/>
                              <w:divBdr>
                                <w:top w:val="none" w:sz="0" w:space="0" w:color="auto"/>
                                <w:left w:val="none" w:sz="0" w:space="0" w:color="auto"/>
                                <w:bottom w:val="none" w:sz="0" w:space="0" w:color="auto"/>
                                <w:right w:val="none" w:sz="0" w:space="0" w:color="auto"/>
                              </w:divBdr>
                            </w:div>
                            <w:div w:id="645819257">
                              <w:marLeft w:val="0"/>
                              <w:marRight w:val="0"/>
                              <w:marTop w:val="0"/>
                              <w:marBottom w:val="0"/>
                              <w:divBdr>
                                <w:top w:val="none" w:sz="0" w:space="0" w:color="auto"/>
                                <w:left w:val="none" w:sz="0" w:space="0" w:color="auto"/>
                                <w:bottom w:val="none" w:sz="0" w:space="0" w:color="auto"/>
                                <w:right w:val="none" w:sz="0" w:space="0" w:color="auto"/>
                              </w:divBdr>
                            </w:div>
                            <w:div w:id="725106036">
                              <w:marLeft w:val="0"/>
                              <w:marRight w:val="0"/>
                              <w:marTop w:val="0"/>
                              <w:marBottom w:val="0"/>
                              <w:divBdr>
                                <w:top w:val="none" w:sz="0" w:space="0" w:color="auto"/>
                                <w:left w:val="none" w:sz="0" w:space="0" w:color="auto"/>
                                <w:bottom w:val="none" w:sz="0" w:space="0" w:color="auto"/>
                                <w:right w:val="none" w:sz="0" w:space="0" w:color="auto"/>
                              </w:divBdr>
                            </w:div>
                            <w:div w:id="360666731">
                              <w:marLeft w:val="0"/>
                              <w:marRight w:val="0"/>
                              <w:marTop w:val="0"/>
                              <w:marBottom w:val="0"/>
                              <w:divBdr>
                                <w:top w:val="none" w:sz="0" w:space="0" w:color="auto"/>
                                <w:left w:val="none" w:sz="0" w:space="0" w:color="auto"/>
                                <w:bottom w:val="none" w:sz="0" w:space="0" w:color="auto"/>
                                <w:right w:val="none" w:sz="0" w:space="0" w:color="auto"/>
                              </w:divBdr>
                            </w:div>
                            <w:div w:id="1528057288">
                              <w:marLeft w:val="0"/>
                              <w:marRight w:val="0"/>
                              <w:marTop w:val="0"/>
                              <w:marBottom w:val="0"/>
                              <w:divBdr>
                                <w:top w:val="none" w:sz="0" w:space="0" w:color="auto"/>
                                <w:left w:val="none" w:sz="0" w:space="0" w:color="auto"/>
                                <w:bottom w:val="none" w:sz="0" w:space="0" w:color="auto"/>
                                <w:right w:val="none" w:sz="0" w:space="0" w:color="auto"/>
                              </w:divBdr>
                            </w:div>
                            <w:div w:id="78722129">
                              <w:marLeft w:val="0"/>
                              <w:marRight w:val="0"/>
                              <w:marTop w:val="0"/>
                              <w:marBottom w:val="0"/>
                              <w:divBdr>
                                <w:top w:val="none" w:sz="0" w:space="0" w:color="auto"/>
                                <w:left w:val="none" w:sz="0" w:space="0" w:color="auto"/>
                                <w:bottom w:val="none" w:sz="0" w:space="0" w:color="auto"/>
                                <w:right w:val="none" w:sz="0" w:space="0" w:color="auto"/>
                              </w:divBdr>
                            </w:div>
                            <w:div w:id="312687838">
                              <w:marLeft w:val="0"/>
                              <w:marRight w:val="0"/>
                              <w:marTop w:val="0"/>
                              <w:marBottom w:val="0"/>
                              <w:divBdr>
                                <w:top w:val="none" w:sz="0" w:space="0" w:color="auto"/>
                                <w:left w:val="none" w:sz="0" w:space="0" w:color="auto"/>
                                <w:bottom w:val="none" w:sz="0" w:space="0" w:color="auto"/>
                                <w:right w:val="none" w:sz="0" w:space="0" w:color="auto"/>
                              </w:divBdr>
                            </w:div>
                            <w:div w:id="721708117">
                              <w:marLeft w:val="0"/>
                              <w:marRight w:val="0"/>
                              <w:marTop w:val="0"/>
                              <w:marBottom w:val="0"/>
                              <w:divBdr>
                                <w:top w:val="none" w:sz="0" w:space="0" w:color="auto"/>
                                <w:left w:val="none" w:sz="0" w:space="0" w:color="auto"/>
                                <w:bottom w:val="none" w:sz="0" w:space="0" w:color="auto"/>
                                <w:right w:val="none" w:sz="0" w:space="0" w:color="auto"/>
                              </w:divBdr>
                            </w:div>
                            <w:div w:id="756251618">
                              <w:marLeft w:val="0"/>
                              <w:marRight w:val="0"/>
                              <w:marTop w:val="0"/>
                              <w:marBottom w:val="0"/>
                              <w:divBdr>
                                <w:top w:val="none" w:sz="0" w:space="0" w:color="auto"/>
                                <w:left w:val="none" w:sz="0" w:space="0" w:color="auto"/>
                                <w:bottom w:val="none" w:sz="0" w:space="0" w:color="auto"/>
                                <w:right w:val="none" w:sz="0" w:space="0" w:color="auto"/>
                              </w:divBdr>
                            </w:div>
                            <w:div w:id="1098216697">
                              <w:marLeft w:val="0"/>
                              <w:marRight w:val="0"/>
                              <w:marTop w:val="0"/>
                              <w:marBottom w:val="0"/>
                              <w:divBdr>
                                <w:top w:val="none" w:sz="0" w:space="0" w:color="auto"/>
                                <w:left w:val="none" w:sz="0" w:space="0" w:color="auto"/>
                                <w:bottom w:val="none" w:sz="0" w:space="0" w:color="auto"/>
                                <w:right w:val="none" w:sz="0" w:space="0" w:color="auto"/>
                              </w:divBdr>
                            </w:div>
                            <w:div w:id="828054710">
                              <w:marLeft w:val="0"/>
                              <w:marRight w:val="0"/>
                              <w:marTop w:val="0"/>
                              <w:marBottom w:val="0"/>
                              <w:divBdr>
                                <w:top w:val="none" w:sz="0" w:space="0" w:color="auto"/>
                                <w:left w:val="none" w:sz="0" w:space="0" w:color="auto"/>
                                <w:bottom w:val="none" w:sz="0" w:space="0" w:color="auto"/>
                                <w:right w:val="none" w:sz="0" w:space="0" w:color="auto"/>
                              </w:divBdr>
                            </w:div>
                            <w:div w:id="347759257">
                              <w:marLeft w:val="0"/>
                              <w:marRight w:val="0"/>
                              <w:marTop w:val="0"/>
                              <w:marBottom w:val="0"/>
                              <w:divBdr>
                                <w:top w:val="none" w:sz="0" w:space="0" w:color="auto"/>
                                <w:left w:val="none" w:sz="0" w:space="0" w:color="auto"/>
                                <w:bottom w:val="none" w:sz="0" w:space="0" w:color="auto"/>
                                <w:right w:val="none" w:sz="0" w:space="0" w:color="auto"/>
                              </w:divBdr>
                            </w:div>
                            <w:div w:id="46415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A133E63-2173-4943-9050-F2D17451A1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29906</TotalTime>
  <Pages>6</Pages>
  <Words>1534</Words>
  <Characters>8442</Characters>
  <Application>Microsoft Office Word</Application>
  <DocSecurity>0</DocSecurity>
  <Lines>70</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9957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MANUEL</cp:lastModifiedBy>
  <cp:revision>4034</cp:revision>
  <cp:lastPrinted>2015-04-23T22:22:00Z</cp:lastPrinted>
  <dcterms:created xsi:type="dcterms:W3CDTF">2014-10-24T15:55:00Z</dcterms:created>
  <dcterms:modified xsi:type="dcterms:W3CDTF">2015-06-11T23:30:00Z</dcterms:modified>
</cp:coreProperties>
</file>