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500E50">
      <w:pPr>
        <w:shd w:val="clear" w:color="auto" w:fill="FFFFFF"/>
        <w:suppressAutoHyphens w:val="0"/>
        <w:spacing w:after="0"/>
        <w:jc w:val="center"/>
        <w:rPr>
          <w:b/>
        </w:rPr>
      </w:pPr>
      <w:r w:rsidRPr="00803FE8">
        <w:rPr>
          <w:b/>
        </w:rPr>
        <w:t xml:space="preserve">Fecha: </w:t>
      </w:r>
      <w:r w:rsidR="002A6D25">
        <w:rPr>
          <w:b/>
        </w:rPr>
        <w:t>0</w:t>
      </w:r>
      <w:r w:rsidR="0010143A">
        <w:rPr>
          <w:b/>
        </w:rPr>
        <w:t>5</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772C47" w:rsidRPr="00803FE8" w:rsidRDefault="0010143A" w:rsidP="00500E50">
      <w:pPr>
        <w:shd w:val="clear" w:color="auto" w:fill="FFFFFF"/>
        <w:suppressAutoHyphens w:val="0"/>
        <w:spacing w:after="0"/>
        <w:jc w:val="center"/>
        <w:rPr>
          <w:b/>
        </w:rPr>
      </w:pPr>
      <w:r>
        <w:rPr>
          <w:b/>
        </w:rPr>
        <w:t>Boletín de prensa Nº 1367</w:t>
      </w:r>
    </w:p>
    <w:p w:rsidR="00803FE8" w:rsidRDefault="00803FE8" w:rsidP="00500E50">
      <w:pPr>
        <w:tabs>
          <w:tab w:val="right" w:pos="8504"/>
        </w:tabs>
        <w:spacing w:after="0"/>
        <w:rPr>
          <w:b/>
        </w:rPr>
      </w:pPr>
    </w:p>
    <w:p w:rsidR="00E31033" w:rsidRPr="00B1629D" w:rsidRDefault="00E31033" w:rsidP="00B1629D">
      <w:pPr>
        <w:tabs>
          <w:tab w:val="right" w:pos="8504"/>
        </w:tabs>
        <w:spacing w:after="0"/>
        <w:jc w:val="center"/>
        <w:rPr>
          <w:b/>
        </w:rPr>
      </w:pPr>
      <w:r w:rsidRPr="00B1629D">
        <w:rPr>
          <w:b/>
        </w:rPr>
        <w:t>AV</w:t>
      </w:r>
      <w:r w:rsidR="008B7CCD">
        <w:rPr>
          <w:b/>
        </w:rPr>
        <w:t>ANZAN TRABAJOS DE SUBTERANIZACIÓ</w:t>
      </w:r>
      <w:r w:rsidRPr="00B1629D">
        <w:rPr>
          <w:b/>
        </w:rPr>
        <w:t>N DE REDES EN LA CALLE 20</w:t>
      </w:r>
    </w:p>
    <w:p w:rsidR="00E31033" w:rsidRDefault="00E31033" w:rsidP="00691FF0">
      <w:pPr>
        <w:tabs>
          <w:tab w:val="right" w:pos="8504"/>
        </w:tabs>
        <w:spacing w:after="0"/>
        <w:jc w:val="center"/>
      </w:pPr>
    </w:p>
    <w:p w:rsidR="00691FF0" w:rsidRDefault="00691FF0" w:rsidP="00691FF0">
      <w:pPr>
        <w:tabs>
          <w:tab w:val="right" w:pos="8504"/>
        </w:tabs>
        <w:spacing w:after="0"/>
        <w:jc w:val="center"/>
      </w:pPr>
      <w:r>
        <w:rPr>
          <w:noProof/>
          <w:lang w:val="es-CO" w:eastAsia="es-CO"/>
        </w:rPr>
        <w:drawing>
          <wp:inline distT="0" distB="0" distL="0" distR="0">
            <wp:extent cx="4359824" cy="2409825"/>
            <wp:effectExtent l="0" t="0" r="0" b="0"/>
            <wp:docPr id="7" name="Imagen 2" descr="C:\Documents and Settings\ANYELA OSSA ANDRADE\Mis documentos\Downloads\SUBTERRANIZACION CALLE 20 ABRIL 15 2015 (1)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SUBTERRANIZACION CALLE 20 ABRIL 15 2015 (1) - copia.JPG"/>
                    <pic:cNvPicPr>
                      <a:picLocks noChangeAspect="1" noChangeArrowheads="1"/>
                    </pic:cNvPicPr>
                  </pic:nvPicPr>
                  <pic:blipFill>
                    <a:blip r:embed="rId8" cstate="print"/>
                    <a:srcRect/>
                    <a:stretch>
                      <a:fillRect/>
                    </a:stretch>
                  </pic:blipFill>
                  <pic:spPr bwMode="auto">
                    <a:xfrm>
                      <a:off x="0" y="0"/>
                      <a:ext cx="4369623" cy="2415241"/>
                    </a:xfrm>
                    <a:prstGeom prst="rect">
                      <a:avLst/>
                    </a:prstGeom>
                    <a:noFill/>
                    <a:ln w="9525">
                      <a:noFill/>
                      <a:miter lim="800000"/>
                      <a:headEnd/>
                      <a:tailEnd/>
                    </a:ln>
                  </pic:spPr>
                </pic:pic>
              </a:graphicData>
            </a:graphic>
          </wp:inline>
        </w:drawing>
      </w:r>
    </w:p>
    <w:p w:rsidR="00691FF0" w:rsidRDefault="00691FF0" w:rsidP="00691FF0">
      <w:pPr>
        <w:tabs>
          <w:tab w:val="right" w:pos="8504"/>
        </w:tabs>
        <w:spacing w:after="0"/>
        <w:jc w:val="center"/>
      </w:pPr>
    </w:p>
    <w:p w:rsidR="00E31033" w:rsidRDefault="00E31033" w:rsidP="00E31033">
      <w:pPr>
        <w:tabs>
          <w:tab w:val="right" w:pos="8504"/>
        </w:tabs>
        <w:spacing w:after="0"/>
      </w:pPr>
      <w:r>
        <w:t>La A</w:t>
      </w:r>
      <w:r w:rsidR="00B1629D">
        <w:t xml:space="preserve">lcaldía de Pasto, Avante, </w:t>
      </w:r>
      <w:proofErr w:type="spellStart"/>
      <w:r w:rsidR="00B1629D">
        <w:t>Sepal</w:t>
      </w:r>
      <w:proofErr w:type="spellEnd"/>
      <w:r w:rsidR="00B1629D">
        <w:t xml:space="preserve"> S.A. y </w:t>
      </w:r>
      <w:proofErr w:type="spellStart"/>
      <w:r w:rsidR="00B1629D">
        <w:t>Cedenar</w:t>
      </w:r>
      <w:proofErr w:type="spellEnd"/>
      <w:r w:rsidR="00B1629D">
        <w:t>, avanzan en</w:t>
      </w:r>
      <w:r>
        <w:t xml:space="preserve"> los trabajos de </w:t>
      </w:r>
      <w:proofErr w:type="spellStart"/>
      <w:r>
        <w:t>subterránización</w:t>
      </w:r>
      <w:proofErr w:type="spellEnd"/>
      <w:r>
        <w:t xml:space="preserve"> de redes secas en la calle 20 y en la calle 16 de</w:t>
      </w:r>
      <w:r w:rsidR="00B1629D">
        <w:t xml:space="preserve"> la ciudad</w:t>
      </w:r>
      <w:r>
        <w:t>. Eliminar las redes aéreas y organizarlas de forma subterránea ha sido una necesidad urbanística y un reto que la presente administración asumió.</w:t>
      </w:r>
    </w:p>
    <w:p w:rsidR="00E31033" w:rsidRDefault="00E31033" w:rsidP="00E31033">
      <w:pPr>
        <w:tabs>
          <w:tab w:val="right" w:pos="8504"/>
        </w:tabs>
        <w:spacing w:after="0"/>
      </w:pPr>
      <w:r>
        <w:t xml:space="preserve"> </w:t>
      </w:r>
    </w:p>
    <w:p w:rsidR="00E31033" w:rsidRDefault="00E31033" w:rsidP="00E31033">
      <w:pPr>
        <w:tabs>
          <w:tab w:val="right" w:pos="8504"/>
        </w:tabs>
        <w:spacing w:after="0"/>
      </w:pPr>
      <w:r>
        <w:t>El ingeniero Henry España, interventor del proyecto manifestó que el avance del proceso a la fecha es satisfactorio. "Hemos analizado con las empresas comprometidas en este tema el avance de la obra y estamos realizando el trabajo con la mayor celeridad posible y la coordinación interinstitucional, pero es preciso pedirle a los ciudadanos, comerciantes y residente</w:t>
      </w:r>
      <w:r w:rsidR="00E36976">
        <w:t>s</w:t>
      </w:r>
      <w:r>
        <w:t xml:space="preserve"> de los sectores intervenidos, su comprensión y colaboración por las incomodidades que representan estas obras de gran importancia para </w:t>
      </w:r>
      <w:r w:rsidR="00E36976">
        <w:t>Pasto”</w:t>
      </w:r>
      <w:r>
        <w:t>.</w:t>
      </w:r>
    </w:p>
    <w:p w:rsidR="00E31033" w:rsidRDefault="00E31033" w:rsidP="00E31033">
      <w:pPr>
        <w:tabs>
          <w:tab w:val="right" w:pos="8504"/>
        </w:tabs>
        <w:spacing w:after="0"/>
      </w:pPr>
      <w:r>
        <w:t xml:space="preserve"> </w:t>
      </w:r>
    </w:p>
    <w:p w:rsidR="00C416BB" w:rsidRDefault="00E31033" w:rsidP="00E31033">
      <w:pPr>
        <w:tabs>
          <w:tab w:val="right" w:pos="8504"/>
        </w:tabs>
        <w:spacing w:after="0"/>
      </w:pPr>
      <w:r>
        <w:t xml:space="preserve">Según la gerente de </w:t>
      </w:r>
      <w:proofErr w:type="spellStart"/>
      <w:r w:rsidR="00C416BB">
        <w:t>Sepal</w:t>
      </w:r>
      <w:proofErr w:type="spellEnd"/>
      <w:r w:rsidR="00C416BB">
        <w:t xml:space="preserve"> S.A., Maritza Rosero Narvá</w:t>
      </w:r>
      <w:r>
        <w:t xml:space="preserve">ez, desde la administración se han dado instrucciones precisas para que las empresas como </w:t>
      </w:r>
      <w:proofErr w:type="spellStart"/>
      <w:r>
        <w:t>Em</w:t>
      </w:r>
      <w:r w:rsidR="00C416BB">
        <w:t>popasto</w:t>
      </w:r>
      <w:proofErr w:type="spellEnd"/>
      <w:r w:rsidR="00C416BB">
        <w:t xml:space="preserve">, </w:t>
      </w:r>
      <w:proofErr w:type="spellStart"/>
      <w:r w:rsidR="00C416BB">
        <w:t>Sepal</w:t>
      </w:r>
      <w:proofErr w:type="spellEnd"/>
      <w:r w:rsidR="00C416BB">
        <w:t xml:space="preserve"> S.A., Avante, </w:t>
      </w:r>
      <w:r>
        <w:t>Secretar</w:t>
      </w:r>
      <w:r w:rsidR="00C416BB">
        <w:t xml:space="preserve">ía de Tránsito y Transporte, </w:t>
      </w:r>
      <w:r>
        <w:t>cable operadores como Telefónic</w:t>
      </w:r>
      <w:r w:rsidR="00C416BB">
        <w:t>a, Claro, Global Televisión, Alc</w:t>
      </w:r>
      <w:r>
        <w:t>anos y otras</w:t>
      </w:r>
      <w:r w:rsidR="00C416BB">
        <w:t>;</w:t>
      </w:r>
      <w:r>
        <w:t xml:space="preserve"> c</w:t>
      </w:r>
      <w:r w:rsidR="00C416BB">
        <w:t xml:space="preserve">oordinen esfuerzos con </w:t>
      </w:r>
      <w:proofErr w:type="spellStart"/>
      <w:r w:rsidR="00C416BB">
        <w:t>Cedenar</w:t>
      </w:r>
      <w:proofErr w:type="spellEnd"/>
      <w:r>
        <w:t xml:space="preserve"> para que este trabajo se desarrolle de la mejor manera. </w:t>
      </w:r>
    </w:p>
    <w:p w:rsidR="00C416BB" w:rsidRDefault="00C416BB" w:rsidP="00E31033">
      <w:pPr>
        <w:tabs>
          <w:tab w:val="right" w:pos="8504"/>
        </w:tabs>
        <w:spacing w:after="0"/>
      </w:pPr>
    </w:p>
    <w:p w:rsidR="00E31033" w:rsidRDefault="00E31033" w:rsidP="00E31033">
      <w:pPr>
        <w:tabs>
          <w:tab w:val="right" w:pos="8504"/>
        </w:tabs>
        <w:spacing w:after="0"/>
      </w:pPr>
      <w:r>
        <w:t xml:space="preserve">A la fecha se ha cumplido con el proceso de </w:t>
      </w:r>
      <w:proofErr w:type="spellStart"/>
      <w:r>
        <w:t>subterránización</w:t>
      </w:r>
      <w:proofErr w:type="spellEnd"/>
      <w:r>
        <w:t xml:space="preserve"> de cableado correspondiente </w:t>
      </w:r>
      <w:proofErr w:type="gramStart"/>
      <w:r>
        <w:t>a</w:t>
      </w:r>
      <w:proofErr w:type="gramEnd"/>
      <w:r>
        <w:t xml:space="preserve">: energía </w:t>
      </w:r>
      <w:r w:rsidR="00C416BB">
        <w:t xml:space="preserve">de </w:t>
      </w:r>
      <w:r>
        <w:t>alumbrado público, redes de telefonía y operadores de televisión por cable, en la calle 20 entre las carreras 19 y 22.</w:t>
      </w:r>
    </w:p>
    <w:p w:rsidR="00E31033" w:rsidRDefault="00E31033" w:rsidP="00E31033">
      <w:pPr>
        <w:tabs>
          <w:tab w:val="right" w:pos="8504"/>
        </w:tabs>
        <w:spacing w:after="0"/>
      </w:pPr>
      <w:r>
        <w:t xml:space="preserve"> </w:t>
      </w:r>
    </w:p>
    <w:p w:rsidR="00E31033" w:rsidRDefault="00C416BB" w:rsidP="00E31033">
      <w:pPr>
        <w:tabs>
          <w:tab w:val="right" w:pos="8504"/>
        </w:tabs>
        <w:spacing w:after="0"/>
      </w:pPr>
      <w:r>
        <w:lastRenderedPageBreak/>
        <w:t>El gerente de Avante</w:t>
      </w:r>
      <w:r w:rsidR="00E31033">
        <w:t xml:space="preserve"> Jorge Hernando Cote</w:t>
      </w:r>
      <w:r>
        <w:t xml:space="preserve"> Ante</w:t>
      </w:r>
      <w:r w:rsidR="00E31033">
        <w:t>, señ</w:t>
      </w:r>
      <w:r>
        <w:t>aló que tras la ejecución de los trabajos se adelantará</w:t>
      </w:r>
      <w:r w:rsidR="00E31033">
        <w:t xml:space="preserve"> la adecuación definitiva de los andenes que no se había realizado para no intervenir dos veces el espacio público. "La construcción de los andenes es una actividad incluida en los contratos de pavimentación de estas vías, obras que ya concluyeron"</w:t>
      </w:r>
      <w:r>
        <w:t>,</w:t>
      </w:r>
      <w:r w:rsidR="00E31033">
        <w:t xml:space="preserve"> aclaró el funcionario. </w:t>
      </w:r>
    </w:p>
    <w:p w:rsidR="00E31033" w:rsidRDefault="00E31033" w:rsidP="00E31033">
      <w:pPr>
        <w:tabs>
          <w:tab w:val="right" w:pos="8504"/>
        </w:tabs>
        <w:spacing w:after="0"/>
      </w:pPr>
      <w:r>
        <w:t xml:space="preserve"> </w:t>
      </w:r>
    </w:p>
    <w:p w:rsidR="00FA5EDC" w:rsidRDefault="00E31033" w:rsidP="00E31033">
      <w:pPr>
        <w:tabs>
          <w:tab w:val="right" w:pos="8504"/>
        </w:tabs>
        <w:spacing w:after="0"/>
      </w:pPr>
      <w:r>
        <w:t>Las entidades que ejecutan el proyecto explicaron que reinstalar las redes de forma subterránea amerita un minucioso trabajo puesto que las redes secas (cableado) se instalan a la par con redes de acueducto y conexiones de gas, razón por la cual se deben diseñar y aislar teniendo e</w:t>
      </w:r>
      <w:r w:rsidR="00FA5EDC">
        <w:t>n cuenta todas las precauciones</w:t>
      </w:r>
      <w:r>
        <w:t xml:space="preserve"> necesarias para brindar seguridad y bienestar a la comunidad. </w:t>
      </w:r>
    </w:p>
    <w:p w:rsidR="00FA5EDC" w:rsidRDefault="00FA5EDC" w:rsidP="00E31033">
      <w:pPr>
        <w:tabs>
          <w:tab w:val="right" w:pos="8504"/>
        </w:tabs>
        <w:spacing w:after="0"/>
      </w:pPr>
    </w:p>
    <w:p w:rsidR="00E31033" w:rsidRDefault="00E31033" w:rsidP="00E31033">
      <w:pPr>
        <w:tabs>
          <w:tab w:val="right" w:pos="8504"/>
        </w:tabs>
        <w:spacing w:after="0"/>
      </w:pPr>
      <w:r>
        <w:t xml:space="preserve">Desde la Administración Municipal, </w:t>
      </w:r>
      <w:proofErr w:type="spellStart"/>
      <w:r>
        <w:t>Sepal</w:t>
      </w:r>
      <w:proofErr w:type="spellEnd"/>
      <w:r>
        <w:t xml:space="preserve"> S.A., y Avante s</w:t>
      </w:r>
      <w:r w:rsidR="00FA5EDC">
        <w:t>e hará seguimiento constante al adelanto</w:t>
      </w:r>
      <w:r>
        <w:t xml:space="preserve"> de las obras y se manifestó el agradecimiento a la comunidad por el interés, las sugerencias y los aportes hechos para mitigar el impacto temporal generado por los trabajos realizados. </w:t>
      </w:r>
    </w:p>
    <w:p w:rsidR="00F30284" w:rsidRDefault="00F30284" w:rsidP="00E31033">
      <w:pPr>
        <w:tabs>
          <w:tab w:val="right" w:pos="8504"/>
        </w:tabs>
        <w:spacing w:after="0"/>
      </w:pPr>
    </w:p>
    <w:p w:rsidR="0072389A" w:rsidRDefault="007A383B" w:rsidP="00DC1421">
      <w:pPr>
        <w:tabs>
          <w:tab w:val="right" w:pos="8504"/>
        </w:tabs>
        <w:spacing w:after="0"/>
        <w:jc w:val="center"/>
        <w:rPr>
          <w:b/>
        </w:rPr>
      </w:pPr>
      <w:r>
        <w:rPr>
          <w:b/>
        </w:rPr>
        <w:t xml:space="preserve">RUEDA DE PRENSA </w:t>
      </w:r>
      <w:r w:rsidR="00DA5A2D">
        <w:rPr>
          <w:b/>
        </w:rPr>
        <w:t xml:space="preserve">PRESENTACIÓN </w:t>
      </w:r>
      <w:r w:rsidR="00DC1421" w:rsidRPr="00DC1421">
        <w:rPr>
          <w:b/>
        </w:rPr>
        <w:t>AFICHE CARNAVAL DE NEGROS Y BLANCOS 2016</w:t>
      </w:r>
    </w:p>
    <w:p w:rsidR="002E537A" w:rsidRDefault="002E537A" w:rsidP="00DC1421">
      <w:pPr>
        <w:tabs>
          <w:tab w:val="right" w:pos="8504"/>
        </w:tabs>
        <w:spacing w:after="0"/>
        <w:jc w:val="center"/>
        <w:rPr>
          <w:b/>
        </w:rPr>
      </w:pPr>
    </w:p>
    <w:p w:rsidR="002E537A" w:rsidRPr="00DC1421" w:rsidRDefault="002E537A" w:rsidP="00DC1421">
      <w:pPr>
        <w:tabs>
          <w:tab w:val="right" w:pos="8504"/>
        </w:tabs>
        <w:spacing w:after="0"/>
        <w:jc w:val="center"/>
        <w:rPr>
          <w:b/>
        </w:rPr>
      </w:pPr>
      <w:r>
        <w:rPr>
          <w:b/>
          <w:noProof/>
          <w:lang w:val="es-CO" w:eastAsia="es-CO"/>
        </w:rPr>
        <w:drawing>
          <wp:inline distT="0" distB="0" distL="0" distR="0">
            <wp:extent cx="3860800" cy="2305050"/>
            <wp:effectExtent l="19050" t="0" r="6350" b="0"/>
            <wp:docPr id="8" name="Imagen 3" descr="C:\Documents and Settings\ANYELA OSSA ANDRADE\Mis documentos\Downloads\11012197_1142529032440420_314718339091637177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YELA OSSA ANDRADE\Mis documentos\Downloads\11012197_1142529032440420_3147183390916371770_n.jpg"/>
                    <pic:cNvPicPr>
                      <a:picLocks noChangeAspect="1" noChangeArrowheads="1"/>
                    </pic:cNvPicPr>
                  </pic:nvPicPr>
                  <pic:blipFill>
                    <a:blip r:embed="rId9" cstate="print"/>
                    <a:srcRect/>
                    <a:stretch>
                      <a:fillRect/>
                    </a:stretch>
                  </pic:blipFill>
                  <pic:spPr bwMode="auto">
                    <a:xfrm>
                      <a:off x="0" y="0"/>
                      <a:ext cx="3867282" cy="2308920"/>
                    </a:xfrm>
                    <a:prstGeom prst="rect">
                      <a:avLst/>
                    </a:prstGeom>
                    <a:noFill/>
                    <a:ln w="9525">
                      <a:noFill/>
                      <a:miter lim="800000"/>
                      <a:headEnd/>
                      <a:tailEnd/>
                    </a:ln>
                  </pic:spPr>
                </pic:pic>
              </a:graphicData>
            </a:graphic>
          </wp:inline>
        </w:drawing>
      </w:r>
    </w:p>
    <w:p w:rsidR="00DC1421" w:rsidRDefault="00DC1421" w:rsidP="0072389A">
      <w:pPr>
        <w:tabs>
          <w:tab w:val="right" w:pos="8504"/>
        </w:tabs>
        <w:spacing w:after="0"/>
      </w:pPr>
    </w:p>
    <w:p w:rsidR="0072389A" w:rsidRDefault="0072389A" w:rsidP="0072389A">
      <w:pPr>
        <w:tabs>
          <w:tab w:val="right" w:pos="8504"/>
        </w:tabs>
        <w:spacing w:after="0"/>
      </w:pPr>
      <w:proofErr w:type="spellStart"/>
      <w:r>
        <w:t>Corpocarnaval</w:t>
      </w:r>
      <w:proofErr w:type="spellEnd"/>
      <w:r>
        <w:t xml:space="preserve"> invita a los medios de comunicación y comunidad en general</w:t>
      </w:r>
      <w:r w:rsidR="000450DF">
        <w:t>,</w:t>
      </w:r>
      <w:r>
        <w:t xml:space="preserve"> a participar de la rueda de</w:t>
      </w:r>
      <w:r w:rsidR="000450DF">
        <w:t xml:space="preserve"> prensa que se llevará a cabo hoy</w:t>
      </w:r>
      <w:r>
        <w:t xml:space="preserve"> lunes </w:t>
      </w:r>
      <w:r w:rsidR="000450DF">
        <w:t xml:space="preserve">06 de julio a las </w:t>
      </w:r>
      <w:r>
        <w:t xml:space="preserve">9:00 </w:t>
      </w:r>
      <w:r w:rsidR="000450DF">
        <w:t>de la mañana en la Pinacoteca D</w:t>
      </w:r>
      <w:r>
        <w:t>epartamental</w:t>
      </w:r>
      <w:r w:rsidR="00413DA4">
        <w:t>,</w:t>
      </w:r>
      <w:r>
        <w:t xml:space="preserve"> </w:t>
      </w:r>
      <w:r w:rsidR="000450DF">
        <w:t xml:space="preserve">para </w:t>
      </w:r>
      <w:r>
        <w:t>dar a conocer el afiche oficial del Carnaval de Negros y Blancos de Pasto 2016.</w:t>
      </w:r>
    </w:p>
    <w:p w:rsidR="000501CA" w:rsidRDefault="000501CA" w:rsidP="0072389A">
      <w:pPr>
        <w:tabs>
          <w:tab w:val="right" w:pos="8504"/>
        </w:tabs>
        <w:spacing w:after="0"/>
      </w:pPr>
    </w:p>
    <w:p w:rsidR="0072389A" w:rsidRDefault="0072389A" w:rsidP="0072389A">
      <w:pPr>
        <w:tabs>
          <w:tab w:val="right" w:pos="8504"/>
        </w:tabs>
        <w:spacing w:after="0"/>
      </w:pPr>
      <w:r>
        <w:t>La elección y veredicto final estuvo a cargo de tres jurados profesionales e</w:t>
      </w:r>
      <w:r w:rsidR="004857D9">
        <w:t>n el área del diseño: Gerardo Sá</w:t>
      </w:r>
      <w:r>
        <w:t xml:space="preserve">nchez, Hugo Plazas y Miguel </w:t>
      </w:r>
      <w:proofErr w:type="spellStart"/>
      <w:r>
        <w:t>Guaitarrilla</w:t>
      </w:r>
      <w:proofErr w:type="spellEnd"/>
      <w:r>
        <w:t>, quienes tuvieron en cuenta las funciones fundamentales que representaba la pie</w:t>
      </w:r>
      <w:r w:rsidR="004857D9">
        <w:t>za grá</w:t>
      </w:r>
      <w:r>
        <w:t>fica que son las de informar, persuadir y la estética.</w:t>
      </w:r>
    </w:p>
    <w:p w:rsidR="000501CA" w:rsidRDefault="000501CA" w:rsidP="0072389A">
      <w:pPr>
        <w:tabs>
          <w:tab w:val="right" w:pos="8504"/>
        </w:tabs>
        <w:spacing w:after="0"/>
      </w:pPr>
    </w:p>
    <w:p w:rsidR="0072389A" w:rsidRDefault="0072389A" w:rsidP="0072389A">
      <w:pPr>
        <w:tabs>
          <w:tab w:val="right" w:pos="8504"/>
        </w:tabs>
        <w:spacing w:after="0"/>
      </w:pPr>
      <w:r>
        <w:lastRenderedPageBreak/>
        <w:t>La convocatoria para el afiche se abrió desde el 11 de mayo al 26 de junio de 2015, y todas las pro</w:t>
      </w:r>
      <w:r w:rsidR="004857D9">
        <w:t>p</w:t>
      </w:r>
      <w:r>
        <w:t>uestas podrán observarse de</w:t>
      </w:r>
      <w:r w:rsidR="004857D9">
        <w:t>sde el lunes 6 hasta el viernes</w:t>
      </w:r>
      <w:r>
        <w:t xml:space="preserve"> 10 de junio en la Pinacoteca Departamental ubicada en</w:t>
      </w:r>
      <w:r w:rsidR="004857D9">
        <w:t xml:space="preserve"> la c</w:t>
      </w:r>
      <w:r>
        <w:t xml:space="preserve">arrera 26 # 18-93 centro. </w:t>
      </w:r>
    </w:p>
    <w:p w:rsidR="008B7CCD" w:rsidRDefault="008B7CCD" w:rsidP="0072389A">
      <w:pPr>
        <w:tabs>
          <w:tab w:val="right" w:pos="8504"/>
        </w:tabs>
        <w:spacing w:after="0"/>
      </w:pPr>
    </w:p>
    <w:p w:rsidR="0072389A" w:rsidRDefault="0072389A" w:rsidP="0072389A">
      <w:pPr>
        <w:spacing w:after="0"/>
        <w:rPr>
          <w:rFonts w:eastAsia="Times New Roman" w:cs="Tahoma"/>
          <w:b/>
          <w:sz w:val="18"/>
          <w:szCs w:val="18"/>
          <w:lang w:val="es-ES" w:eastAsia="es-ES"/>
        </w:rPr>
      </w:pPr>
      <w:r>
        <w:rPr>
          <w:rFonts w:eastAsia="Times New Roman" w:cs="Tahoma"/>
          <w:b/>
          <w:sz w:val="18"/>
          <w:szCs w:val="18"/>
          <w:lang w:val="es-ES" w:eastAsia="es-ES"/>
        </w:rPr>
        <w:t xml:space="preserve">Contacto: Gerente </w:t>
      </w:r>
      <w:proofErr w:type="spellStart"/>
      <w:r>
        <w:rPr>
          <w:rFonts w:eastAsia="Times New Roman" w:cs="Tahoma"/>
          <w:b/>
          <w:sz w:val="18"/>
          <w:szCs w:val="18"/>
          <w:lang w:val="es-ES" w:eastAsia="es-ES"/>
        </w:rPr>
        <w:t>Corpocarnaval</w:t>
      </w:r>
      <w:proofErr w:type="spellEnd"/>
      <w:r>
        <w:rPr>
          <w:rFonts w:eastAsia="Times New Roman" w:cs="Tahoma"/>
          <w:b/>
          <w:sz w:val="18"/>
          <w:szCs w:val="18"/>
          <w:lang w:val="es-ES" w:eastAsia="es-ES"/>
        </w:rPr>
        <w:t xml:space="preserve">, </w:t>
      </w:r>
      <w:proofErr w:type="spellStart"/>
      <w:r>
        <w:rPr>
          <w:rFonts w:eastAsia="Times New Roman" w:cs="Tahoma"/>
          <w:b/>
          <w:sz w:val="18"/>
          <w:szCs w:val="18"/>
          <w:lang w:val="es-ES" w:eastAsia="es-ES"/>
        </w:rPr>
        <w:t>Guisella</w:t>
      </w:r>
      <w:proofErr w:type="spellEnd"/>
      <w:r>
        <w:rPr>
          <w:rFonts w:eastAsia="Times New Roman" w:cs="Tahoma"/>
          <w:b/>
          <w:sz w:val="18"/>
          <w:szCs w:val="18"/>
          <w:lang w:val="es-ES" w:eastAsia="es-ES"/>
        </w:rPr>
        <w:t xml:space="preserve"> Checa Coral. Celular: 3175031062</w:t>
      </w:r>
    </w:p>
    <w:p w:rsidR="0072389A" w:rsidRPr="0072389A" w:rsidRDefault="0072389A" w:rsidP="0072389A">
      <w:pPr>
        <w:tabs>
          <w:tab w:val="right" w:pos="8504"/>
        </w:tabs>
        <w:spacing w:after="0"/>
      </w:pPr>
    </w:p>
    <w:p w:rsidR="009D0FB1" w:rsidRDefault="00540823" w:rsidP="00540823">
      <w:pPr>
        <w:tabs>
          <w:tab w:val="right" w:pos="8504"/>
        </w:tabs>
        <w:spacing w:after="0"/>
        <w:jc w:val="center"/>
        <w:rPr>
          <w:b/>
        </w:rPr>
      </w:pPr>
      <w:r w:rsidRPr="00540823">
        <w:rPr>
          <w:b/>
        </w:rPr>
        <w:t xml:space="preserve">MINAGRICULTURA FIRMÓ CONVENIO CON ASOCIACIÓN </w:t>
      </w:r>
      <w:r w:rsidR="00D16522">
        <w:rPr>
          <w:b/>
        </w:rPr>
        <w:t xml:space="preserve">PSICÍCOLA </w:t>
      </w:r>
      <w:r w:rsidRPr="00540823">
        <w:rPr>
          <w:b/>
        </w:rPr>
        <w:t>PARA GENERAR EMPLEO A 25 FAMILIAS</w:t>
      </w:r>
    </w:p>
    <w:p w:rsidR="008B7CCD" w:rsidRDefault="008B7CCD" w:rsidP="00540823">
      <w:pPr>
        <w:tabs>
          <w:tab w:val="right" w:pos="8504"/>
        </w:tabs>
        <w:spacing w:after="0"/>
        <w:jc w:val="center"/>
        <w:rPr>
          <w:b/>
        </w:rPr>
      </w:pPr>
    </w:p>
    <w:p w:rsidR="008B7CCD" w:rsidRPr="00540823" w:rsidRDefault="008B7CCD" w:rsidP="00540823">
      <w:pPr>
        <w:tabs>
          <w:tab w:val="right" w:pos="8504"/>
        </w:tabs>
        <w:spacing w:after="0"/>
        <w:jc w:val="center"/>
        <w:rPr>
          <w:b/>
        </w:rPr>
      </w:pPr>
      <w:r>
        <w:rPr>
          <w:rFonts w:ascii="Tahoma" w:hAnsi="Tahoma" w:cs="Tahoma"/>
          <w:noProof/>
          <w:lang w:eastAsia="es-CO"/>
        </w:rPr>
        <w:drawing>
          <wp:inline distT="0" distB="0" distL="0" distR="0" wp14:anchorId="2978CE31" wp14:editId="1A8AFC8E">
            <wp:extent cx="5760085" cy="23508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ri 1A.jpg"/>
                    <pic:cNvPicPr/>
                  </pic:nvPicPr>
                  <pic:blipFill>
                    <a:blip r:embed="rId10">
                      <a:extLst>
                        <a:ext uri="{28A0092B-C50C-407E-A947-70E740481C1C}">
                          <a14:useLocalDpi xmlns:a14="http://schemas.microsoft.com/office/drawing/2010/main" val="0"/>
                        </a:ext>
                      </a:extLst>
                    </a:blip>
                    <a:stretch>
                      <a:fillRect/>
                    </a:stretch>
                  </pic:blipFill>
                  <pic:spPr>
                    <a:xfrm>
                      <a:off x="0" y="0"/>
                      <a:ext cx="5760085" cy="2350870"/>
                    </a:xfrm>
                    <a:prstGeom prst="rect">
                      <a:avLst/>
                    </a:prstGeom>
                  </pic:spPr>
                </pic:pic>
              </a:graphicData>
            </a:graphic>
          </wp:inline>
        </w:drawing>
      </w:r>
    </w:p>
    <w:p w:rsidR="009D0FB1" w:rsidRDefault="009D0FB1" w:rsidP="00AE7297">
      <w:pPr>
        <w:tabs>
          <w:tab w:val="right" w:pos="8504"/>
        </w:tabs>
        <w:spacing w:after="0"/>
        <w:jc w:val="center"/>
      </w:pPr>
    </w:p>
    <w:p w:rsidR="009D0FB1" w:rsidRDefault="009D0FB1" w:rsidP="009D0FB1">
      <w:pPr>
        <w:tabs>
          <w:tab w:val="right" w:pos="8504"/>
        </w:tabs>
        <w:spacing w:after="0"/>
      </w:pPr>
      <w:r>
        <w:t>El Viceministro de Asuntos Agropecuarios, Hernán Román Calderón, informó que con el obj</w:t>
      </w:r>
      <w:r w:rsidR="00540823">
        <w:t>etivo de fortalecer y recuperar</w:t>
      </w:r>
      <w:r>
        <w:t xml:space="preserve"> la producción piscícola en</w:t>
      </w:r>
      <w:r w:rsidR="00540823">
        <w:t xml:space="preserve"> la laguna de L</w:t>
      </w:r>
      <w:r w:rsidR="00AB32A4">
        <w:t>a Cocha</w:t>
      </w:r>
      <w:r>
        <w:t>, el Ministerio de Agricultura y Desarrollo Rural firmó un convenio con la Asociación El Naranjal</w:t>
      </w:r>
      <w:r w:rsidR="00AB32A4">
        <w:t xml:space="preserve"> del corregimiento El Encano</w:t>
      </w:r>
      <w:r>
        <w:t xml:space="preserve">, que beneficia </w:t>
      </w:r>
      <w:r w:rsidR="00AB32A4">
        <w:t>con</w:t>
      </w:r>
      <w:r>
        <w:t xml:space="preserve"> empleo de 25 familias de la región. </w:t>
      </w:r>
    </w:p>
    <w:p w:rsidR="009D0FB1" w:rsidRDefault="009D0FB1" w:rsidP="009D0FB1">
      <w:pPr>
        <w:tabs>
          <w:tab w:val="right" w:pos="8504"/>
        </w:tabs>
        <w:spacing w:after="0"/>
      </w:pPr>
    </w:p>
    <w:p w:rsidR="009D0FB1" w:rsidRDefault="009D0FB1" w:rsidP="009D0FB1">
      <w:pPr>
        <w:tabs>
          <w:tab w:val="right" w:pos="8504"/>
        </w:tabs>
        <w:spacing w:after="0"/>
      </w:pPr>
      <w:r>
        <w:t>El Viceministro conoció la iniciativa de los productores, quienes se dedican al cultivo de la trucha. Según explicó</w:t>
      </w:r>
      <w:r w:rsidR="00540823">
        <w:t>,</w:t>
      </w:r>
      <w:r>
        <w:t xml:space="preserve"> la inversión es de más de </w:t>
      </w:r>
      <w:r w:rsidR="00540823">
        <w:t>$</w:t>
      </w:r>
      <w:r>
        <w:t>252 millones, recursos que hacen parte del Fondo de Fomento Agropecuario.</w:t>
      </w:r>
    </w:p>
    <w:p w:rsidR="009D0FB1" w:rsidRDefault="009D0FB1" w:rsidP="009D0FB1">
      <w:pPr>
        <w:tabs>
          <w:tab w:val="right" w:pos="8504"/>
        </w:tabs>
        <w:spacing w:after="0"/>
      </w:pPr>
    </w:p>
    <w:p w:rsidR="009D0FB1" w:rsidRDefault="009D0FB1" w:rsidP="009D0FB1">
      <w:pPr>
        <w:tabs>
          <w:tab w:val="right" w:pos="8504"/>
        </w:tabs>
        <w:spacing w:after="0"/>
      </w:pPr>
      <w:r>
        <w:t xml:space="preserve">“Este impulso a la pesca de la región llega </w:t>
      </w:r>
      <w:r w:rsidR="00AB32A4">
        <w:t xml:space="preserve">en </w:t>
      </w:r>
      <w:r>
        <w:t>un momento en que la Asociación atraviesa dificultades pues aún se están recuperando de una avalancha ocurrida en 2014 y que causó la pérdida del producto, lo que se convierte en una nueva oportunidad”, declaró el viceministro.</w:t>
      </w:r>
    </w:p>
    <w:p w:rsidR="009D0FB1" w:rsidRDefault="009D0FB1" w:rsidP="009D0FB1">
      <w:pPr>
        <w:tabs>
          <w:tab w:val="right" w:pos="8504"/>
        </w:tabs>
        <w:spacing w:after="0"/>
      </w:pPr>
    </w:p>
    <w:p w:rsidR="009D0FB1" w:rsidRDefault="009D0FB1" w:rsidP="009D0FB1">
      <w:pPr>
        <w:tabs>
          <w:tab w:val="right" w:pos="8504"/>
        </w:tabs>
        <w:spacing w:after="0"/>
      </w:pPr>
      <w:r>
        <w:t>Durante su visita, el alto funcionario estuvo acompañado por el Secretario de Agricultura de Pasto, Luis Efrén Delgado y la profesional de la Autoridad Nacional de Acuicultura y Pesca</w:t>
      </w:r>
      <w:r w:rsidR="00540823">
        <w:t xml:space="preserve"> </w:t>
      </w:r>
      <w:r>
        <w:t>(</w:t>
      </w:r>
      <w:proofErr w:type="spellStart"/>
      <w:r>
        <w:t>Aunap</w:t>
      </w:r>
      <w:proofErr w:type="spellEnd"/>
      <w:r>
        <w:t xml:space="preserve">), Viviana Cárdenas, entidades que respaldan la iniciativa. </w:t>
      </w:r>
    </w:p>
    <w:p w:rsidR="009D0FB1" w:rsidRPr="009D0FB1" w:rsidRDefault="009D0FB1" w:rsidP="009D0FB1">
      <w:pPr>
        <w:tabs>
          <w:tab w:val="right" w:pos="8504"/>
        </w:tabs>
        <w:spacing w:after="0"/>
      </w:pPr>
    </w:p>
    <w:p w:rsidR="009D0FB1" w:rsidRDefault="009D0FB1" w:rsidP="009D0FB1">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C46B93" w:rsidRPr="00B423E7" w:rsidRDefault="00B423E7" w:rsidP="00B423E7">
      <w:pPr>
        <w:spacing w:after="0"/>
        <w:jc w:val="center"/>
        <w:rPr>
          <w:rFonts w:cs="Tahoma"/>
          <w:b/>
        </w:rPr>
      </w:pPr>
      <w:r>
        <w:rPr>
          <w:rFonts w:cs="Tahoma"/>
          <w:b/>
        </w:rPr>
        <w:lastRenderedPageBreak/>
        <w:t xml:space="preserve">ENTIDADES </w:t>
      </w:r>
      <w:r w:rsidRPr="00B423E7">
        <w:rPr>
          <w:rFonts w:cs="Tahoma"/>
          <w:b/>
        </w:rPr>
        <w:t>APUESTAN AL EMPRENDIMIENTO PARA POBLACIÓN CON DISCAPACIDAD</w:t>
      </w:r>
    </w:p>
    <w:p w:rsidR="00C46B93" w:rsidRDefault="00C46B93" w:rsidP="00653939">
      <w:pPr>
        <w:spacing w:after="0"/>
        <w:jc w:val="center"/>
        <w:rPr>
          <w:rFonts w:cs="Tahoma"/>
        </w:rPr>
      </w:pPr>
    </w:p>
    <w:p w:rsidR="00653939" w:rsidRDefault="00653939" w:rsidP="00653939">
      <w:pPr>
        <w:spacing w:after="0"/>
        <w:jc w:val="center"/>
        <w:rPr>
          <w:rFonts w:cs="Tahoma"/>
        </w:rPr>
      </w:pPr>
      <w:r>
        <w:rPr>
          <w:rFonts w:cs="Tahoma"/>
          <w:noProof/>
          <w:lang w:val="es-CO" w:eastAsia="es-CO"/>
        </w:rPr>
        <w:drawing>
          <wp:inline distT="0" distB="0" distL="0" distR="0">
            <wp:extent cx="5419557" cy="2352675"/>
            <wp:effectExtent l="0" t="0" r="0" b="0"/>
            <wp:docPr id="9" name="Imagen 4" descr="C:\Documents and Settings\ANYELA OSSA ANDRADE\Mis documentos\Downloads\IMG-20150703-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NYELA OSSA ANDRADE\Mis documentos\Downloads\IMG-20150703-WA0014.jpg"/>
                    <pic:cNvPicPr>
                      <a:picLocks noChangeAspect="1" noChangeArrowheads="1"/>
                    </pic:cNvPicPr>
                  </pic:nvPicPr>
                  <pic:blipFill>
                    <a:blip r:embed="rId11" cstate="print"/>
                    <a:srcRect/>
                    <a:stretch>
                      <a:fillRect/>
                    </a:stretch>
                  </pic:blipFill>
                  <pic:spPr bwMode="auto">
                    <a:xfrm>
                      <a:off x="0" y="0"/>
                      <a:ext cx="5430002" cy="2357209"/>
                    </a:xfrm>
                    <a:prstGeom prst="rect">
                      <a:avLst/>
                    </a:prstGeom>
                    <a:noFill/>
                    <a:ln w="9525">
                      <a:noFill/>
                      <a:miter lim="800000"/>
                      <a:headEnd/>
                      <a:tailEnd/>
                    </a:ln>
                  </pic:spPr>
                </pic:pic>
              </a:graphicData>
            </a:graphic>
          </wp:inline>
        </w:drawing>
      </w:r>
    </w:p>
    <w:p w:rsidR="00653939" w:rsidRPr="00C46B93" w:rsidRDefault="00653939" w:rsidP="00653939">
      <w:pPr>
        <w:spacing w:after="0"/>
        <w:jc w:val="center"/>
        <w:rPr>
          <w:rFonts w:cs="Tahoma"/>
        </w:rPr>
      </w:pPr>
    </w:p>
    <w:p w:rsidR="00C46B93" w:rsidRDefault="00F0185D" w:rsidP="00C46B93">
      <w:pPr>
        <w:spacing w:after="0"/>
        <w:rPr>
          <w:rFonts w:cs="Tahoma"/>
        </w:rPr>
      </w:pPr>
      <w:r>
        <w:rPr>
          <w:rFonts w:cs="Tahoma"/>
        </w:rPr>
        <w:t xml:space="preserve">Con el objetivo de </w:t>
      </w:r>
      <w:r w:rsidR="00C46B93" w:rsidRPr="00C46B93">
        <w:rPr>
          <w:rFonts w:cs="Tahoma"/>
        </w:rPr>
        <w:t>brindar alternativas de emprendimiento</w:t>
      </w:r>
      <w:r>
        <w:rPr>
          <w:rFonts w:cs="Tahoma"/>
        </w:rPr>
        <w:t xml:space="preserve"> para personas con discapacidad</w:t>
      </w:r>
      <w:r w:rsidR="00C46B93" w:rsidRPr="00C46B93">
        <w:rPr>
          <w:rFonts w:cs="Tahoma"/>
        </w:rPr>
        <w:t>,</w:t>
      </w:r>
      <w:r>
        <w:rPr>
          <w:rFonts w:cs="Tahoma"/>
        </w:rPr>
        <w:t xml:space="preserve"> la Alcaldía </w:t>
      </w:r>
      <w:r w:rsidR="00B03738">
        <w:rPr>
          <w:rFonts w:cs="Tahoma"/>
        </w:rPr>
        <w:t>de Pasto en articulación con los</w:t>
      </w:r>
      <w:r>
        <w:rPr>
          <w:rFonts w:cs="Tahoma"/>
        </w:rPr>
        <w:t xml:space="preserve"> Ministerio</w:t>
      </w:r>
      <w:r w:rsidR="00B03738">
        <w:rPr>
          <w:rFonts w:cs="Tahoma"/>
        </w:rPr>
        <w:t>s</w:t>
      </w:r>
      <w:r>
        <w:rPr>
          <w:rFonts w:cs="Tahoma"/>
        </w:rPr>
        <w:t xml:space="preserve"> de</w:t>
      </w:r>
      <w:r w:rsidR="00B03738">
        <w:rPr>
          <w:rFonts w:cs="Tahoma"/>
        </w:rPr>
        <w:t xml:space="preserve"> Interior y </w:t>
      </w:r>
      <w:r>
        <w:rPr>
          <w:rFonts w:cs="Tahoma"/>
        </w:rPr>
        <w:t xml:space="preserve"> C</w:t>
      </w:r>
      <w:r w:rsidR="001A7B42">
        <w:rPr>
          <w:rFonts w:cs="Tahoma"/>
        </w:rPr>
        <w:t xml:space="preserve">omercio, </w:t>
      </w:r>
      <w:r w:rsidR="00B03738">
        <w:rPr>
          <w:rFonts w:cs="Tahoma"/>
        </w:rPr>
        <w:t xml:space="preserve">Industria y Turismo además del </w:t>
      </w:r>
      <w:r w:rsidR="001A7B42">
        <w:rPr>
          <w:rFonts w:cs="Tahoma"/>
        </w:rPr>
        <w:t xml:space="preserve">Sena y Parque </w:t>
      </w:r>
      <w:proofErr w:type="spellStart"/>
      <w:r w:rsidR="001A7B42">
        <w:rPr>
          <w:rFonts w:cs="Tahoma"/>
        </w:rPr>
        <w:t>Soft</w:t>
      </w:r>
      <w:proofErr w:type="spellEnd"/>
      <w:r w:rsidR="00BD400E">
        <w:rPr>
          <w:rFonts w:cs="Tahoma"/>
        </w:rPr>
        <w:t>,</w:t>
      </w:r>
      <w:r w:rsidR="001A7B42">
        <w:rPr>
          <w:rFonts w:cs="Tahoma"/>
        </w:rPr>
        <w:t xml:space="preserve"> iniciaron un proceso que busca generar</w:t>
      </w:r>
      <w:r w:rsidR="00C46B93" w:rsidRPr="00C46B93">
        <w:rPr>
          <w:rFonts w:cs="Tahoma"/>
        </w:rPr>
        <w:t xml:space="preserve"> empleo </w:t>
      </w:r>
      <w:r w:rsidR="001A7B42">
        <w:rPr>
          <w:rFonts w:cs="Tahoma"/>
        </w:rPr>
        <w:t xml:space="preserve">y fuentes de </w:t>
      </w:r>
      <w:r w:rsidR="00C46B93" w:rsidRPr="00C46B93">
        <w:rPr>
          <w:rFonts w:cs="Tahoma"/>
        </w:rPr>
        <w:t xml:space="preserve">ingresos </w:t>
      </w:r>
      <w:r w:rsidR="001A7B42">
        <w:rPr>
          <w:rFonts w:cs="Tahoma"/>
        </w:rPr>
        <w:t>para esta comunidad</w:t>
      </w:r>
      <w:r w:rsidR="00BD400E">
        <w:rPr>
          <w:rFonts w:cs="Tahoma"/>
        </w:rPr>
        <w:t>, informó Margarita María Rosero, subsecretaria de Promoción y Asistencia Social de la Administración Local. “Q</w:t>
      </w:r>
      <w:r w:rsidR="00C46B93" w:rsidRPr="00C46B93">
        <w:rPr>
          <w:rFonts w:cs="Tahoma"/>
        </w:rPr>
        <w:t xml:space="preserve">ueremos hacer eco y sensibilizar a </w:t>
      </w:r>
      <w:r w:rsidR="00BD400E">
        <w:rPr>
          <w:rFonts w:cs="Tahoma"/>
        </w:rPr>
        <w:t xml:space="preserve">los </w:t>
      </w:r>
      <w:r w:rsidR="00C46B93" w:rsidRPr="00C46B93">
        <w:rPr>
          <w:rFonts w:cs="Tahoma"/>
        </w:rPr>
        <w:t xml:space="preserve">empresarios </w:t>
      </w:r>
      <w:r w:rsidR="00BD400E">
        <w:rPr>
          <w:rFonts w:cs="Tahoma"/>
        </w:rPr>
        <w:t xml:space="preserve">que es importante </w:t>
      </w:r>
      <w:r w:rsidR="00C46B93" w:rsidRPr="00C46B93">
        <w:rPr>
          <w:rFonts w:cs="Tahoma"/>
        </w:rPr>
        <w:t xml:space="preserve">brindar oportunidades e inclusión laboral </w:t>
      </w:r>
      <w:r w:rsidR="00BD400E">
        <w:rPr>
          <w:rFonts w:cs="Tahoma"/>
        </w:rPr>
        <w:t>para los ciudadanos con discapacidad”.</w:t>
      </w:r>
    </w:p>
    <w:p w:rsidR="00BD400E" w:rsidRPr="00C46B93" w:rsidRDefault="00BD400E" w:rsidP="00C46B93">
      <w:pPr>
        <w:spacing w:after="0"/>
        <w:rPr>
          <w:rFonts w:cs="Tahoma"/>
        </w:rPr>
      </w:pPr>
    </w:p>
    <w:p w:rsidR="00C46B93" w:rsidRDefault="001D70F2" w:rsidP="00C46B93">
      <w:pPr>
        <w:spacing w:after="0"/>
        <w:rPr>
          <w:rFonts w:cs="Tahoma"/>
        </w:rPr>
      </w:pPr>
      <w:r>
        <w:rPr>
          <w:rFonts w:cs="Tahoma"/>
        </w:rPr>
        <w:t>Albeiro Ramírez asesor de discapacidad del Ministerio del I</w:t>
      </w:r>
      <w:r w:rsidR="00C46B93" w:rsidRPr="00C46B93">
        <w:rPr>
          <w:rFonts w:cs="Tahoma"/>
        </w:rPr>
        <w:t>nterior</w:t>
      </w:r>
      <w:r>
        <w:rPr>
          <w:rFonts w:cs="Tahoma"/>
        </w:rPr>
        <w:t>,</w:t>
      </w:r>
      <w:r w:rsidR="00C46B93" w:rsidRPr="00C46B93">
        <w:rPr>
          <w:rFonts w:cs="Tahoma"/>
        </w:rPr>
        <w:t xml:space="preserve"> señal</w:t>
      </w:r>
      <w:r>
        <w:rPr>
          <w:rFonts w:cs="Tahoma"/>
        </w:rPr>
        <w:t>ó</w:t>
      </w:r>
      <w:r w:rsidR="00C46B93" w:rsidRPr="00C46B93">
        <w:rPr>
          <w:rFonts w:cs="Tahoma"/>
        </w:rPr>
        <w:t xml:space="preserve"> que el promover emprendimientos para familiares y cuidadores es vital</w:t>
      </w:r>
      <w:r>
        <w:rPr>
          <w:rFonts w:cs="Tahoma"/>
        </w:rPr>
        <w:t>. “L</w:t>
      </w:r>
      <w:r w:rsidR="00C46B93" w:rsidRPr="00C46B93">
        <w:rPr>
          <w:rFonts w:cs="Tahoma"/>
        </w:rPr>
        <w:t>a partic</w:t>
      </w:r>
      <w:r>
        <w:rPr>
          <w:rFonts w:cs="Tahoma"/>
        </w:rPr>
        <w:t>ipación ciudadana en política pública de esta población, fomenta</w:t>
      </w:r>
      <w:r w:rsidR="00C46B93" w:rsidRPr="00C46B93">
        <w:rPr>
          <w:rFonts w:cs="Tahoma"/>
        </w:rPr>
        <w:t xml:space="preserve"> la creación de organizaciones con discapacidad y </w:t>
      </w:r>
      <w:r>
        <w:rPr>
          <w:rFonts w:cs="Tahoma"/>
        </w:rPr>
        <w:t>permite presentar proyectos productivo</w:t>
      </w:r>
      <w:r w:rsidR="00C46B93" w:rsidRPr="00C46B93">
        <w:rPr>
          <w:rFonts w:cs="Tahoma"/>
        </w:rPr>
        <w:t>s</w:t>
      </w:r>
      <w:r>
        <w:rPr>
          <w:rFonts w:cs="Tahoma"/>
        </w:rPr>
        <w:t xml:space="preserve"> a la vez que ellos se empoderan de sus</w:t>
      </w:r>
      <w:r w:rsidR="00C46B93" w:rsidRPr="00C46B93">
        <w:rPr>
          <w:rFonts w:cs="Tahoma"/>
        </w:rPr>
        <w:t xml:space="preserve"> derechos </w:t>
      </w:r>
      <w:r>
        <w:rPr>
          <w:rFonts w:cs="Tahoma"/>
        </w:rPr>
        <w:t xml:space="preserve">y </w:t>
      </w:r>
      <w:r w:rsidR="00C46B93" w:rsidRPr="00C46B93">
        <w:rPr>
          <w:rFonts w:cs="Tahoma"/>
        </w:rPr>
        <w:t>oportunidades laborales</w:t>
      </w:r>
      <w:r>
        <w:rPr>
          <w:rFonts w:cs="Tahoma"/>
        </w:rPr>
        <w:t>”.</w:t>
      </w:r>
    </w:p>
    <w:p w:rsidR="001D70F2" w:rsidRPr="00C46B93" w:rsidRDefault="001D70F2" w:rsidP="00C46B93">
      <w:pPr>
        <w:spacing w:after="0"/>
        <w:rPr>
          <w:rFonts w:cs="Tahoma"/>
        </w:rPr>
      </w:pPr>
    </w:p>
    <w:p w:rsidR="00C46B93" w:rsidRPr="00C46B93" w:rsidRDefault="001D70F2" w:rsidP="00C46B93">
      <w:pPr>
        <w:spacing w:after="0"/>
        <w:rPr>
          <w:rFonts w:cs="Tahoma"/>
        </w:rPr>
      </w:pPr>
      <w:r>
        <w:rPr>
          <w:rFonts w:cs="Tahoma"/>
        </w:rPr>
        <w:t>José</w:t>
      </w:r>
      <w:r w:rsidR="00C46B93" w:rsidRPr="00C46B93">
        <w:rPr>
          <w:rFonts w:cs="Tahoma"/>
        </w:rPr>
        <w:t xml:space="preserve"> </w:t>
      </w:r>
      <w:r>
        <w:rPr>
          <w:rFonts w:cs="Tahoma"/>
        </w:rPr>
        <w:t xml:space="preserve">Manuel </w:t>
      </w:r>
      <w:proofErr w:type="spellStart"/>
      <w:r>
        <w:rPr>
          <w:rFonts w:cs="Tahoma"/>
        </w:rPr>
        <w:t>Pernet</w:t>
      </w:r>
      <w:proofErr w:type="spellEnd"/>
      <w:r>
        <w:rPr>
          <w:rFonts w:cs="Tahoma"/>
        </w:rPr>
        <w:t xml:space="preserve"> lí</w:t>
      </w:r>
      <w:r w:rsidR="00C46B93" w:rsidRPr="00C46B93">
        <w:rPr>
          <w:rFonts w:cs="Tahoma"/>
        </w:rPr>
        <w:t xml:space="preserve">der del proyecto de discapacidad </w:t>
      </w:r>
      <w:r>
        <w:rPr>
          <w:rFonts w:cs="Tahoma"/>
        </w:rPr>
        <w:t>del Ministerio de Comercio, In</w:t>
      </w:r>
      <w:r w:rsidR="00C46B93" w:rsidRPr="00C46B93">
        <w:rPr>
          <w:rFonts w:cs="Tahoma"/>
        </w:rPr>
        <w:t xml:space="preserve">dustria y </w:t>
      </w:r>
      <w:r>
        <w:rPr>
          <w:rFonts w:cs="Tahoma"/>
        </w:rPr>
        <w:t>Turismo, expresó que el propó</w:t>
      </w:r>
      <w:r w:rsidR="00C46B93" w:rsidRPr="00C46B93">
        <w:rPr>
          <w:rFonts w:cs="Tahoma"/>
        </w:rPr>
        <w:t xml:space="preserve">sito es desarrollar emprendimientos sociales en favor de los conciudadanos con condiciones de discapacidad, cuidadores o familiares de los mismos. </w:t>
      </w:r>
      <w:r>
        <w:rPr>
          <w:rFonts w:cs="Tahoma"/>
        </w:rPr>
        <w:t>“Lo má</w:t>
      </w:r>
      <w:r w:rsidR="00C46B93" w:rsidRPr="00C46B93">
        <w:rPr>
          <w:rFonts w:cs="Tahoma"/>
        </w:rPr>
        <w:t>s importante es q</w:t>
      </w:r>
      <w:r>
        <w:rPr>
          <w:rFonts w:cs="Tahoma"/>
        </w:rPr>
        <w:t>ue</w:t>
      </w:r>
      <w:r w:rsidR="00C46B93" w:rsidRPr="00C46B93">
        <w:rPr>
          <w:rFonts w:cs="Tahoma"/>
        </w:rPr>
        <w:t xml:space="preserve"> los actores sociales trabajemos en conjunto por este sector</w:t>
      </w:r>
      <w:r>
        <w:rPr>
          <w:rFonts w:cs="Tahoma"/>
        </w:rPr>
        <w:t>”</w:t>
      </w:r>
      <w:r w:rsidR="00C46B93" w:rsidRPr="00C46B93">
        <w:rPr>
          <w:rFonts w:cs="Tahoma"/>
        </w:rPr>
        <w:t>.</w:t>
      </w:r>
    </w:p>
    <w:p w:rsidR="00C46B93" w:rsidRPr="00C46B93" w:rsidRDefault="00C46B93" w:rsidP="00C46B93">
      <w:pPr>
        <w:spacing w:after="0"/>
        <w:rPr>
          <w:rFonts w:cs="Tahoma"/>
        </w:rPr>
      </w:pPr>
    </w:p>
    <w:p w:rsidR="00C46B93" w:rsidRPr="00C46B93" w:rsidRDefault="00D3684C" w:rsidP="00C46B93">
      <w:pPr>
        <w:spacing w:after="0"/>
        <w:rPr>
          <w:rFonts w:cs="Tahoma"/>
        </w:rPr>
      </w:pPr>
      <w:r>
        <w:rPr>
          <w:rFonts w:cs="Tahoma"/>
        </w:rPr>
        <w:t xml:space="preserve">Por su parte </w:t>
      </w:r>
      <w:proofErr w:type="spellStart"/>
      <w:r>
        <w:rPr>
          <w:rFonts w:cs="Tahoma"/>
        </w:rPr>
        <w:t>Gelber</w:t>
      </w:r>
      <w:proofErr w:type="spellEnd"/>
      <w:r>
        <w:rPr>
          <w:rFonts w:cs="Tahoma"/>
        </w:rPr>
        <w:t xml:space="preserve"> Morán S</w:t>
      </w:r>
      <w:r w:rsidR="00C46B93" w:rsidRPr="00C46B93">
        <w:rPr>
          <w:rFonts w:cs="Tahoma"/>
        </w:rPr>
        <w:t>ilva director ejecutivo</w:t>
      </w:r>
      <w:r>
        <w:rPr>
          <w:rFonts w:cs="Tahoma"/>
        </w:rPr>
        <w:t xml:space="preserve"> de Parque </w:t>
      </w:r>
      <w:proofErr w:type="spellStart"/>
      <w:r>
        <w:rPr>
          <w:rFonts w:cs="Tahoma"/>
        </w:rPr>
        <w:t>Soft</w:t>
      </w:r>
      <w:proofErr w:type="spellEnd"/>
      <w:r>
        <w:rPr>
          <w:rFonts w:cs="Tahoma"/>
        </w:rPr>
        <w:t>, agregó</w:t>
      </w:r>
      <w:r w:rsidR="00C46B93" w:rsidRPr="00C46B93">
        <w:rPr>
          <w:rFonts w:cs="Tahoma"/>
        </w:rPr>
        <w:t xml:space="preserve"> que</w:t>
      </w:r>
      <w:r>
        <w:rPr>
          <w:rFonts w:cs="Tahoma"/>
        </w:rPr>
        <w:t xml:space="preserve"> la entidad </w:t>
      </w:r>
      <w:r w:rsidR="00C46B93" w:rsidRPr="00C46B93">
        <w:rPr>
          <w:rFonts w:cs="Tahoma"/>
        </w:rPr>
        <w:t>viene trabajando d</w:t>
      </w:r>
      <w:r>
        <w:rPr>
          <w:rFonts w:cs="Tahoma"/>
        </w:rPr>
        <w:t>e la mano con la Alcaldía de Pasto sobre proy</w:t>
      </w:r>
      <w:r w:rsidR="00C46B93" w:rsidRPr="00C46B93">
        <w:rPr>
          <w:rFonts w:cs="Tahoma"/>
        </w:rPr>
        <w:t>e</w:t>
      </w:r>
      <w:r>
        <w:rPr>
          <w:rFonts w:cs="Tahoma"/>
        </w:rPr>
        <w:t>c</w:t>
      </w:r>
      <w:r w:rsidR="00C46B93" w:rsidRPr="00C46B93">
        <w:rPr>
          <w:rFonts w:cs="Tahoma"/>
        </w:rPr>
        <w:t>tos en discapacidades</w:t>
      </w:r>
      <w:r>
        <w:rPr>
          <w:rFonts w:cs="Tahoma"/>
        </w:rPr>
        <w:t>. “El emprendimiento no só</w:t>
      </w:r>
      <w:r w:rsidR="00C46B93" w:rsidRPr="00C46B93">
        <w:rPr>
          <w:rFonts w:cs="Tahoma"/>
        </w:rPr>
        <w:t xml:space="preserve">lo es desde las </w:t>
      </w:r>
      <w:r>
        <w:rPr>
          <w:rFonts w:cs="Tahoma"/>
        </w:rPr>
        <w:t>TIC</w:t>
      </w:r>
      <w:r w:rsidR="00C46B93" w:rsidRPr="00C46B93">
        <w:rPr>
          <w:rFonts w:cs="Tahoma"/>
        </w:rPr>
        <w:t xml:space="preserve">, sino </w:t>
      </w:r>
      <w:r>
        <w:rPr>
          <w:rFonts w:cs="Tahoma"/>
        </w:rPr>
        <w:t xml:space="preserve">en </w:t>
      </w:r>
      <w:r w:rsidR="00C46B93" w:rsidRPr="00C46B93">
        <w:rPr>
          <w:rFonts w:cs="Tahoma"/>
        </w:rPr>
        <w:t xml:space="preserve">diferentes campos </w:t>
      </w:r>
      <w:r>
        <w:rPr>
          <w:rFonts w:cs="Tahoma"/>
        </w:rPr>
        <w:t>ya que esta població</w:t>
      </w:r>
      <w:r w:rsidR="00C46B93" w:rsidRPr="00C46B93">
        <w:rPr>
          <w:rFonts w:cs="Tahoma"/>
        </w:rPr>
        <w:t>n tiene todo el potencial para realizar cualquier labor</w:t>
      </w:r>
      <w:r>
        <w:rPr>
          <w:rFonts w:cs="Tahoma"/>
        </w:rPr>
        <w:t>”</w:t>
      </w:r>
      <w:r w:rsidR="00C46B93" w:rsidRPr="00C46B93">
        <w:rPr>
          <w:rFonts w:cs="Tahoma"/>
        </w:rPr>
        <w:t>.</w:t>
      </w:r>
    </w:p>
    <w:p w:rsidR="003876B5" w:rsidRDefault="003876B5" w:rsidP="009D0FB1">
      <w:pPr>
        <w:spacing w:after="0"/>
        <w:rPr>
          <w:rFonts w:cs="Tahoma"/>
          <w:b/>
          <w:sz w:val="18"/>
          <w:szCs w:val="18"/>
        </w:rPr>
      </w:pPr>
    </w:p>
    <w:p w:rsidR="001A7B42" w:rsidRDefault="001A7B42" w:rsidP="001A7B42">
      <w:pPr>
        <w:shd w:val="clear" w:color="auto" w:fill="FFFFFF"/>
        <w:suppressAutoHyphens w:val="0"/>
        <w:spacing w:after="0"/>
        <w:jc w:val="left"/>
        <w:rPr>
          <w:b/>
          <w:sz w:val="18"/>
          <w:szCs w:val="18"/>
          <w:lang w:val="es-ES"/>
        </w:rPr>
      </w:pPr>
      <w:r>
        <w:rPr>
          <w:b/>
          <w:sz w:val="18"/>
          <w:szCs w:val="18"/>
          <w:lang w:val="es-ES"/>
        </w:rPr>
        <w:t>Contacto: Subsecretaria de Promoción y Asistencia Social, Margarita María Rosero. Celular: 3216092753</w:t>
      </w:r>
    </w:p>
    <w:p w:rsidR="003876B5" w:rsidRDefault="003876B5" w:rsidP="003876B5">
      <w:pPr>
        <w:tabs>
          <w:tab w:val="right" w:pos="8504"/>
        </w:tabs>
        <w:spacing w:after="0"/>
        <w:jc w:val="center"/>
        <w:rPr>
          <w:b/>
        </w:rPr>
      </w:pPr>
      <w:r w:rsidRPr="003876B5">
        <w:rPr>
          <w:b/>
        </w:rPr>
        <w:lastRenderedPageBreak/>
        <w:t>ACUERDO GARANTIZA COMPRA DE PRODUCTOS AGROPECUARIOS DE ASOCIACIONES</w:t>
      </w:r>
    </w:p>
    <w:p w:rsidR="003876B5" w:rsidRPr="003876B5" w:rsidRDefault="003876B5" w:rsidP="003876B5">
      <w:pPr>
        <w:tabs>
          <w:tab w:val="right" w:pos="8504"/>
        </w:tabs>
        <w:spacing w:after="0"/>
        <w:jc w:val="center"/>
        <w:rPr>
          <w:b/>
        </w:rPr>
      </w:pPr>
    </w:p>
    <w:p w:rsidR="003876B5" w:rsidRPr="003876B5" w:rsidRDefault="00F851FA" w:rsidP="003876B5">
      <w:pPr>
        <w:tabs>
          <w:tab w:val="right" w:pos="8504"/>
        </w:tabs>
        <w:spacing w:after="0"/>
      </w:pPr>
      <w:r>
        <w:t>C</w:t>
      </w:r>
      <w:r w:rsidR="003876B5" w:rsidRPr="003876B5">
        <w:t>on el objetivo de ofrecer un mejor servicio a los agricultores</w:t>
      </w:r>
      <w:r>
        <w:t xml:space="preserve"> la Alcaldía de Pasto</w:t>
      </w:r>
      <w:r w:rsidR="003876B5" w:rsidRPr="003876B5">
        <w:t xml:space="preserve"> continúa articulando acciones con diferentes entidades. En esta oportunidad </w:t>
      </w:r>
      <w:r>
        <w:t xml:space="preserve">dentro </w:t>
      </w:r>
      <w:r w:rsidR="003876B5" w:rsidRPr="003876B5">
        <w:t>del P</w:t>
      </w:r>
      <w:r>
        <w:t>rograma de Alimentación Escolar</w:t>
      </w:r>
      <w:r w:rsidR="003876B5" w:rsidRPr="003876B5">
        <w:t xml:space="preserve"> (PAE), la </w:t>
      </w:r>
      <w:r w:rsidR="00AA61B9">
        <w:t xml:space="preserve">Secretaría de Agricultura, </w:t>
      </w:r>
      <w:r>
        <w:t>realizó unos compromisos</w:t>
      </w:r>
      <w:r w:rsidR="003876B5" w:rsidRPr="003876B5">
        <w:t xml:space="preserve"> entre ellos el de compras locales, para lo cual asistió al acuerdo entre las representantes legales de las asociaciones </w:t>
      </w:r>
      <w:proofErr w:type="spellStart"/>
      <w:r w:rsidR="003876B5" w:rsidRPr="003876B5">
        <w:t>Asomebnar</w:t>
      </w:r>
      <w:proofErr w:type="spellEnd"/>
      <w:r w:rsidR="003876B5" w:rsidRPr="003876B5">
        <w:t xml:space="preserve"> de </w:t>
      </w:r>
      <w:proofErr w:type="spellStart"/>
      <w:r w:rsidR="003876B5" w:rsidRPr="003876B5">
        <w:t>Buesaquillo</w:t>
      </w:r>
      <w:proofErr w:type="spellEnd"/>
      <w:r w:rsidR="003876B5" w:rsidRPr="003876B5">
        <w:t xml:space="preserve"> y </w:t>
      </w:r>
      <w:proofErr w:type="spellStart"/>
      <w:r w:rsidR="003876B5" w:rsidRPr="003876B5">
        <w:t>Asohobrigal</w:t>
      </w:r>
      <w:proofErr w:type="spellEnd"/>
      <w:r w:rsidR="003876B5" w:rsidRPr="003876B5">
        <w:t xml:space="preserve"> de </w:t>
      </w:r>
      <w:proofErr w:type="spellStart"/>
      <w:r w:rsidR="003876B5" w:rsidRPr="003876B5">
        <w:t>Gualmatán</w:t>
      </w:r>
      <w:proofErr w:type="spellEnd"/>
      <w:r w:rsidR="003876B5" w:rsidRPr="003876B5">
        <w:t xml:space="preserve"> y la Comercializadora </w:t>
      </w:r>
      <w:proofErr w:type="spellStart"/>
      <w:r w:rsidR="003876B5" w:rsidRPr="003876B5">
        <w:t>Emssa</w:t>
      </w:r>
      <w:r w:rsidR="00AA61B9">
        <w:t>nar</w:t>
      </w:r>
      <w:proofErr w:type="spellEnd"/>
      <w:r w:rsidR="00AA61B9">
        <w:t>; con lo cual se garantiza</w:t>
      </w:r>
      <w:r w:rsidR="003876B5" w:rsidRPr="003876B5">
        <w:t xml:space="preserve"> la venta de los productos cultivados por los asociados como</w:t>
      </w:r>
      <w:r w:rsidR="00AA61B9">
        <w:t>:</w:t>
      </w:r>
      <w:r w:rsidR="003876B5" w:rsidRPr="003876B5">
        <w:t xml:space="preserve"> cebolla larga, papa y zanahoria.</w:t>
      </w:r>
    </w:p>
    <w:p w:rsidR="003876B5" w:rsidRPr="003876B5" w:rsidRDefault="003876B5" w:rsidP="003876B5">
      <w:pPr>
        <w:tabs>
          <w:tab w:val="right" w:pos="8504"/>
        </w:tabs>
        <w:spacing w:after="0"/>
      </w:pPr>
    </w:p>
    <w:p w:rsidR="003876B5" w:rsidRDefault="003876B5" w:rsidP="003876B5">
      <w:pPr>
        <w:tabs>
          <w:tab w:val="right" w:pos="8504"/>
        </w:tabs>
        <w:spacing w:after="0"/>
        <w:rPr>
          <w:b/>
        </w:rPr>
      </w:pPr>
      <w:r w:rsidRPr="003876B5">
        <w:t xml:space="preserve">Así lo dio a conocer la Subsecretaría de Desarrollo Agropecuario, Liliana </w:t>
      </w:r>
      <w:proofErr w:type="spellStart"/>
      <w:r w:rsidRPr="003876B5">
        <w:t>Insuasty</w:t>
      </w:r>
      <w:proofErr w:type="spellEnd"/>
      <w:r w:rsidRPr="003876B5">
        <w:t xml:space="preserve"> Bravo, “esta alianza es resultado de esfuerzos</w:t>
      </w:r>
      <w:r w:rsidR="00AA61B9">
        <w:t xml:space="preserve"> aunados entre la c</w:t>
      </w:r>
      <w:r w:rsidRPr="003876B5">
        <w:t>omercializadora, las asociaciones firmantes y la UMATA (Unidad Municipal de Asistencia Técnica Agropecuaria), la cual brinda asesorías, para generar y fortalecer las competencias de los agricultores y pequeños productores de Pasto y así mismo asegurar la alimentación de los niños y niñas”.</w:t>
      </w:r>
    </w:p>
    <w:p w:rsidR="003876B5" w:rsidRDefault="003876B5" w:rsidP="003876B5">
      <w:pPr>
        <w:tabs>
          <w:tab w:val="right" w:pos="8504"/>
        </w:tabs>
        <w:spacing w:after="0"/>
        <w:jc w:val="center"/>
        <w:rPr>
          <w:b/>
        </w:rPr>
      </w:pPr>
    </w:p>
    <w:p w:rsidR="00281EA8" w:rsidRDefault="00281EA8" w:rsidP="00281EA8">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Subsecretaria de Desarrollo Agropecuario, Ruth Liliana </w:t>
      </w:r>
      <w:proofErr w:type="spellStart"/>
      <w:r>
        <w:rPr>
          <w:rFonts w:cs="Tahoma"/>
          <w:b/>
          <w:sz w:val="18"/>
          <w:szCs w:val="18"/>
          <w:lang w:val="es-CO"/>
        </w:rPr>
        <w:t>Insuasty</w:t>
      </w:r>
      <w:proofErr w:type="spellEnd"/>
      <w:r>
        <w:rPr>
          <w:rFonts w:cs="Tahoma"/>
          <w:b/>
          <w:sz w:val="18"/>
          <w:szCs w:val="18"/>
          <w:lang w:val="es-CO"/>
        </w:rPr>
        <w:t xml:space="preserve"> Bravo. Celular: 3128917130</w:t>
      </w:r>
    </w:p>
    <w:p w:rsidR="002C0497" w:rsidRDefault="002C0497" w:rsidP="00281EA8">
      <w:pPr>
        <w:shd w:val="clear" w:color="auto" w:fill="FFFFFF"/>
        <w:suppressAutoHyphens w:val="0"/>
        <w:spacing w:after="0"/>
        <w:rPr>
          <w:rFonts w:cs="Tahoma"/>
          <w:b/>
          <w:sz w:val="18"/>
          <w:szCs w:val="18"/>
          <w:lang w:val="es-CO"/>
        </w:rPr>
      </w:pPr>
    </w:p>
    <w:p w:rsidR="002C0497" w:rsidRPr="002C0497" w:rsidRDefault="002C0497" w:rsidP="002C0497">
      <w:pPr>
        <w:shd w:val="clear" w:color="auto" w:fill="FFFFFF"/>
        <w:suppressAutoHyphens w:val="0"/>
        <w:spacing w:after="0"/>
        <w:jc w:val="center"/>
        <w:rPr>
          <w:rFonts w:cs="Tahoma"/>
          <w:b/>
          <w:lang w:val="es-CO"/>
        </w:rPr>
      </w:pPr>
      <w:r w:rsidRPr="002C0497">
        <w:rPr>
          <w:rFonts w:cs="Tahoma"/>
          <w:b/>
          <w:lang w:val="es-CO"/>
        </w:rPr>
        <w:t>DIRECCIÓN DE ESPACIO PÚBLICO ADELANTÓ JORNADA DE LIMPIEZA Y CULTURA CIUDADANA EN BARRIO LORENZO</w:t>
      </w:r>
    </w:p>
    <w:p w:rsidR="002C0497" w:rsidRDefault="002C0497" w:rsidP="00D46C61">
      <w:pPr>
        <w:shd w:val="clear" w:color="auto" w:fill="FFFFFF"/>
        <w:suppressAutoHyphens w:val="0"/>
        <w:spacing w:after="0"/>
        <w:jc w:val="center"/>
        <w:rPr>
          <w:rFonts w:cs="Tahoma"/>
          <w:lang w:val="es-CO"/>
        </w:rPr>
      </w:pPr>
    </w:p>
    <w:p w:rsidR="00D46C61" w:rsidRDefault="00D46C61" w:rsidP="00D46C61">
      <w:pPr>
        <w:shd w:val="clear" w:color="auto" w:fill="FFFFFF"/>
        <w:suppressAutoHyphens w:val="0"/>
        <w:spacing w:after="0"/>
        <w:jc w:val="center"/>
        <w:rPr>
          <w:rFonts w:cs="Tahoma"/>
          <w:lang w:val="es-CO"/>
        </w:rPr>
      </w:pPr>
      <w:r>
        <w:rPr>
          <w:rFonts w:cs="Tahoma"/>
          <w:noProof/>
          <w:lang w:val="es-CO" w:eastAsia="es-CO"/>
        </w:rPr>
        <w:drawing>
          <wp:inline distT="0" distB="0" distL="0" distR="0">
            <wp:extent cx="4057650" cy="2743452"/>
            <wp:effectExtent l="0" t="0" r="0" b="0"/>
            <wp:docPr id="3" name="Imagen 1" descr="C:\Documents and Settings\ANYELA OSSA ANDRADE\Mis documentos\Downloads\IMG-20150705-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20150705-WA0012.jpg"/>
                    <pic:cNvPicPr>
                      <a:picLocks noChangeAspect="1" noChangeArrowheads="1"/>
                    </pic:cNvPicPr>
                  </pic:nvPicPr>
                  <pic:blipFill>
                    <a:blip r:embed="rId12" cstate="print"/>
                    <a:srcRect/>
                    <a:stretch>
                      <a:fillRect/>
                    </a:stretch>
                  </pic:blipFill>
                  <pic:spPr bwMode="auto">
                    <a:xfrm>
                      <a:off x="0" y="0"/>
                      <a:ext cx="4068241" cy="2750613"/>
                    </a:xfrm>
                    <a:prstGeom prst="rect">
                      <a:avLst/>
                    </a:prstGeom>
                    <a:noFill/>
                    <a:ln w="9525">
                      <a:noFill/>
                      <a:miter lim="800000"/>
                      <a:headEnd/>
                      <a:tailEnd/>
                    </a:ln>
                  </pic:spPr>
                </pic:pic>
              </a:graphicData>
            </a:graphic>
          </wp:inline>
        </w:drawing>
      </w:r>
    </w:p>
    <w:p w:rsidR="00D46C61" w:rsidRPr="002C0497" w:rsidRDefault="00D46C61" w:rsidP="00D46C61">
      <w:pPr>
        <w:shd w:val="clear" w:color="auto" w:fill="FFFFFF"/>
        <w:suppressAutoHyphens w:val="0"/>
        <w:spacing w:after="0"/>
        <w:jc w:val="center"/>
        <w:rPr>
          <w:rFonts w:cs="Tahoma"/>
          <w:lang w:val="es-CO"/>
        </w:rPr>
      </w:pPr>
    </w:p>
    <w:p w:rsidR="002C0497" w:rsidRPr="002C0497" w:rsidRDefault="002C0497" w:rsidP="002C0497">
      <w:pPr>
        <w:shd w:val="clear" w:color="auto" w:fill="FFFFFF"/>
        <w:suppressAutoHyphens w:val="0"/>
        <w:spacing w:after="0"/>
        <w:rPr>
          <w:rFonts w:cs="Tahoma"/>
          <w:lang w:val="es-CO"/>
        </w:rPr>
      </w:pPr>
      <w:r w:rsidRPr="002C0497">
        <w:rPr>
          <w:rFonts w:cs="Tahoma"/>
          <w:lang w:val="es-CO"/>
        </w:rPr>
        <w:t xml:space="preserve">En el marco del proceso </w:t>
      </w:r>
      <w:r>
        <w:rPr>
          <w:rFonts w:cs="Tahoma"/>
          <w:lang w:val="es-CO"/>
        </w:rPr>
        <w:t>‘E</w:t>
      </w:r>
      <w:r w:rsidRPr="002C0497">
        <w:rPr>
          <w:rFonts w:cs="Tahoma"/>
          <w:lang w:val="es-CO"/>
        </w:rPr>
        <w:t>njabonando a Pasto</w:t>
      </w:r>
      <w:r>
        <w:rPr>
          <w:rFonts w:cs="Tahoma"/>
          <w:lang w:val="es-CO"/>
        </w:rPr>
        <w:t>’</w:t>
      </w:r>
      <w:r w:rsidRPr="002C0497">
        <w:rPr>
          <w:rFonts w:cs="Tahoma"/>
          <w:lang w:val="es-CO"/>
        </w:rPr>
        <w:t xml:space="preserve"> </w:t>
      </w:r>
      <w:r>
        <w:rPr>
          <w:rFonts w:cs="Tahoma"/>
          <w:lang w:val="es-CO"/>
        </w:rPr>
        <w:t>la Dirección de Espacio Público,</w:t>
      </w:r>
      <w:r w:rsidRPr="002C0497">
        <w:rPr>
          <w:rFonts w:cs="Tahoma"/>
          <w:lang w:val="es-CO"/>
        </w:rPr>
        <w:t xml:space="preserve"> vigías de la dependencia y personal de la Empresa Metropolitana de Aseo, EMAS con el acompañamiento de la Secretaría de Tránsito y Transporte</w:t>
      </w:r>
      <w:r>
        <w:rPr>
          <w:rFonts w:cs="Tahoma"/>
          <w:lang w:val="es-CO"/>
        </w:rPr>
        <w:t>;</w:t>
      </w:r>
      <w:r w:rsidRPr="002C0497">
        <w:rPr>
          <w:rFonts w:cs="Tahoma"/>
          <w:lang w:val="es-CO"/>
        </w:rPr>
        <w:t xml:space="preserve"> cumplieron con una jornada de limpieza y desinfección en la plazoleta del Teatro Pasto del barrio Lorenzo.</w:t>
      </w:r>
    </w:p>
    <w:p w:rsidR="002C0497" w:rsidRPr="002C0497" w:rsidRDefault="002C0497" w:rsidP="002C0497">
      <w:pPr>
        <w:shd w:val="clear" w:color="auto" w:fill="FFFFFF"/>
        <w:suppressAutoHyphens w:val="0"/>
        <w:spacing w:after="0"/>
        <w:rPr>
          <w:rFonts w:cs="Tahoma"/>
          <w:lang w:val="es-CO"/>
        </w:rPr>
      </w:pPr>
    </w:p>
    <w:p w:rsidR="002C0497" w:rsidRPr="002C0497" w:rsidRDefault="002C0497" w:rsidP="002C0497">
      <w:pPr>
        <w:shd w:val="clear" w:color="auto" w:fill="FFFFFF"/>
        <w:suppressAutoHyphens w:val="0"/>
        <w:spacing w:after="0"/>
        <w:rPr>
          <w:rFonts w:cs="Tahoma"/>
          <w:lang w:val="es-CO"/>
        </w:rPr>
      </w:pPr>
      <w:r w:rsidRPr="002C0497">
        <w:rPr>
          <w:rFonts w:cs="Tahoma"/>
          <w:lang w:val="es-CO"/>
        </w:rPr>
        <w:t xml:space="preserve">El sociólogo de la </w:t>
      </w:r>
      <w:r>
        <w:rPr>
          <w:rFonts w:cs="Tahoma"/>
          <w:lang w:val="es-CO"/>
        </w:rPr>
        <w:t>dependencia, Jaime Bernal Rivas</w:t>
      </w:r>
      <w:r w:rsidRPr="002C0497">
        <w:rPr>
          <w:rFonts w:cs="Tahoma"/>
          <w:lang w:val="es-CO"/>
        </w:rPr>
        <w:t xml:space="preserve"> indicó que en este espacio la Corporación escénica La Guagua realizará presentaciones teatrales. “Destacamos la labor que adelanta el equipo de esta casa teatro, para que la ciudadanía se apropie de manera adecuada de los espacios públicos por medio de las artes”.</w:t>
      </w:r>
    </w:p>
    <w:p w:rsidR="0058531F" w:rsidRDefault="0058531F" w:rsidP="00B55280">
      <w:pPr>
        <w:tabs>
          <w:tab w:val="right" w:pos="8504"/>
        </w:tabs>
        <w:spacing w:after="0"/>
        <w:ind w:left="8504" w:hanging="8504"/>
        <w:jc w:val="center"/>
        <w:rPr>
          <w:b/>
        </w:rPr>
      </w:pPr>
    </w:p>
    <w:p w:rsidR="001D240B" w:rsidRPr="001D240B" w:rsidRDefault="001D240B" w:rsidP="001D240B">
      <w:r w:rsidRPr="001D240B">
        <w:t>En la jornada, además de mejorar las zonas comunes</w:t>
      </w:r>
      <w:r>
        <w:t>,</w:t>
      </w:r>
      <w:r w:rsidRPr="001D240B">
        <w:t xml:space="preserve"> se adelantó procesos de cultura ciudadana entregando puerta a puerta recomendaciones de respeto hacia el espacio público con el fin de forta</w:t>
      </w:r>
      <w:r w:rsidR="00FA52D4">
        <w:t>lecer el sentido de pertenencia hacia el tema.</w:t>
      </w:r>
    </w:p>
    <w:p w:rsidR="00801AF0" w:rsidRPr="00384900" w:rsidRDefault="00801AF0" w:rsidP="00801AF0">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58531F" w:rsidRPr="00B5681D" w:rsidRDefault="0058531F" w:rsidP="00B5681D">
      <w:pPr>
        <w:tabs>
          <w:tab w:val="right" w:pos="8504"/>
        </w:tabs>
        <w:spacing w:after="0"/>
        <w:ind w:left="8504" w:hanging="8504"/>
      </w:pPr>
    </w:p>
    <w:p w:rsidR="00B5681D" w:rsidRDefault="00B5681D" w:rsidP="00B5681D">
      <w:pPr>
        <w:pStyle w:val="ecxmsonormal"/>
        <w:shd w:val="clear" w:color="auto" w:fill="FFFFFF"/>
        <w:spacing w:before="0" w:beforeAutospacing="0" w:after="0" w:afterAutospacing="0"/>
        <w:jc w:val="center"/>
        <w:rPr>
          <w:rFonts w:ascii="Century Gothic" w:hAnsi="Century Gothic"/>
          <w:b/>
          <w:bCs/>
          <w:sz w:val="22"/>
          <w:szCs w:val="22"/>
        </w:rPr>
      </w:pPr>
      <w:r>
        <w:rPr>
          <w:rFonts w:ascii="Century Gothic" w:hAnsi="Century Gothic"/>
          <w:b/>
          <w:bCs/>
          <w:sz w:val="22"/>
          <w:szCs w:val="22"/>
        </w:rPr>
        <w:t>PAGO SUBSIDIO ECONÓ</w:t>
      </w:r>
      <w:r w:rsidRPr="00B5681D">
        <w:rPr>
          <w:rFonts w:ascii="Century Gothic" w:hAnsi="Century Gothic"/>
          <w:b/>
          <w:bCs/>
          <w:sz w:val="22"/>
          <w:szCs w:val="22"/>
        </w:rPr>
        <w:t>MICO A  PERSONAS MAYORES DE PASTO</w:t>
      </w:r>
    </w:p>
    <w:p w:rsidR="00B5681D" w:rsidRPr="00B5681D" w:rsidRDefault="00B5681D" w:rsidP="00B5681D">
      <w:pPr>
        <w:pStyle w:val="ecxmsonormal"/>
        <w:shd w:val="clear" w:color="auto" w:fill="FFFFFF"/>
        <w:spacing w:before="0" w:beforeAutospacing="0" w:after="0" w:afterAutospacing="0"/>
        <w:jc w:val="center"/>
        <w:rPr>
          <w:rFonts w:ascii="Century Gothic" w:hAnsi="Century Gothic"/>
          <w:sz w:val="22"/>
          <w:szCs w:val="22"/>
        </w:rPr>
      </w:pP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En atención a la información suministrada por parte del C</w:t>
      </w:r>
      <w:r w:rsidR="001E33AB">
        <w:rPr>
          <w:rFonts w:ascii="Century Gothic" w:hAnsi="Century Gothic"/>
          <w:sz w:val="22"/>
          <w:szCs w:val="22"/>
        </w:rPr>
        <w:t xml:space="preserve">onsorcio Colombia Mayor, el </w:t>
      </w:r>
      <w:r w:rsidRPr="00B5681D">
        <w:rPr>
          <w:rFonts w:ascii="Century Gothic" w:hAnsi="Century Gothic"/>
          <w:sz w:val="22"/>
          <w:szCs w:val="22"/>
        </w:rPr>
        <w:t> </w:t>
      </w:r>
      <w:r w:rsidR="001E33AB">
        <w:rPr>
          <w:rFonts w:ascii="Century Gothic" w:hAnsi="Century Gothic"/>
          <w:sz w:val="22"/>
          <w:szCs w:val="22"/>
        </w:rPr>
        <w:t>0</w:t>
      </w:r>
      <w:r w:rsidRPr="00B5681D">
        <w:rPr>
          <w:rFonts w:ascii="Century Gothic" w:hAnsi="Century Gothic"/>
          <w:sz w:val="22"/>
          <w:szCs w:val="22"/>
        </w:rPr>
        <w:t>1 de julio del año en curso, la Secretaría de Bienestar Social</w:t>
      </w:r>
      <w:r w:rsidR="001E33AB">
        <w:rPr>
          <w:rFonts w:ascii="Century Gothic" w:hAnsi="Century Gothic"/>
          <w:sz w:val="22"/>
          <w:szCs w:val="22"/>
        </w:rPr>
        <w:t xml:space="preserve"> comunica</w:t>
      </w:r>
      <w:r w:rsidRPr="00B5681D">
        <w:rPr>
          <w:rFonts w:ascii="Century Gothic" w:hAnsi="Century Gothic"/>
          <w:sz w:val="22"/>
          <w:szCs w:val="22"/>
        </w:rPr>
        <w:t xml:space="preserve"> a beneficiarios que hacen parte del</w:t>
      </w:r>
      <w:r w:rsidRPr="00B5681D">
        <w:rPr>
          <w:rStyle w:val="apple-converted-space"/>
          <w:rFonts w:ascii="Century Gothic" w:eastAsia="Calibri" w:hAnsi="Century Gothic"/>
          <w:sz w:val="22"/>
          <w:szCs w:val="22"/>
        </w:rPr>
        <w:t> </w:t>
      </w:r>
      <w:r w:rsidRPr="00B5681D">
        <w:rPr>
          <w:rFonts w:ascii="Century Gothic" w:hAnsi="Century Gothic"/>
          <w:b/>
          <w:bCs/>
          <w:sz w:val="22"/>
          <w:szCs w:val="22"/>
        </w:rPr>
        <w:t>“</w:t>
      </w:r>
      <w:r w:rsidRPr="00B5681D">
        <w:rPr>
          <w:rFonts w:ascii="Century Gothic" w:hAnsi="Century Gothic"/>
          <w:b/>
          <w:bCs/>
          <w:sz w:val="22"/>
          <w:szCs w:val="22"/>
          <w:lang w:val="es-MX"/>
        </w:rPr>
        <w:t>Programa Colombia Mayor – modalidad subsidio económico”</w:t>
      </w:r>
      <w:r w:rsidRPr="00B5681D">
        <w:rPr>
          <w:rStyle w:val="apple-converted-space"/>
          <w:rFonts w:ascii="Century Gothic" w:eastAsia="Calibri" w:hAnsi="Century Gothic"/>
          <w:b/>
          <w:bCs/>
          <w:sz w:val="22"/>
          <w:szCs w:val="22"/>
        </w:rPr>
        <w:t> </w:t>
      </w:r>
      <w:r w:rsidR="001E33AB">
        <w:rPr>
          <w:rFonts w:ascii="Century Gothic" w:hAnsi="Century Gothic"/>
          <w:sz w:val="22"/>
          <w:szCs w:val="22"/>
          <w:lang w:val="es-MX"/>
        </w:rPr>
        <w:t xml:space="preserve">que se dará inicio al proceso </w:t>
      </w:r>
      <w:r w:rsidRPr="00B5681D">
        <w:rPr>
          <w:rFonts w:ascii="Century Gothic" w:hAnsi="Century Gothic"/>
          <w:sz w:val="22"/>
          <w:szCs w:val="22"/>
          <w:lang w:val="es-MX"/>
        </w:rPr>
        <w:t>de</w:t>
      </w:r>
      <w:r w:rsidRPr="00B5681D">
        <w:rPr>
          <w:rStyle w:val="apple-converted-space"/>
          <w:rFonts w:ascii="Century Gothic" w:eastAsia="Calibri" w:hAnsi="Century Gothic"/>
          <w:sz w:val="22"/>
          <w:szCs w:val="22"/>
        </w:rPr>
        <w:t> </w:t>
      </w:r>
      <w:r w:rsidRPr="001E33AB">
        <w:rPr>
          <w:rFonts w:ascii="Century Gothic" w:hAnsi="Century Gothic"/>
          <w:bCs/>
          <w:sz w:val="22"/>
          <w:szCs w:val="22"/>
          <w:lang w:val="es-MX"/>
        </w:rPr>
        <w:t>pagos</w:t>
      </w:r>
      <w:r w:rsidRPr="00B5681D">
        <w:rPr>
          <w:rFonts w:ascii="Century Gothic" w:hAnsi="Century Gothic"/>
          <w:sz w:val="22"/>
          <w:szCs w:val="22"/>
          <w:lang w:val="es-MX"/>
        </w:rPr>
        <w:t xml:space="preserve"> en los mismos puntos de atención que se venía trabajando.</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lang w:val="es-MX"/>
        </w:rPr>
        <w:t>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lang w:val="es-MX"/>
        </w:rPr>
        <w:t xml:space="preserve">Para la nómina programada en el mes de </w:t>
      </w:r>
      <w:r w:rsidR="001E33AB">
        <w:rPr>
          <w:rFonts w:ascii="Century Gothic" w:hAnsi="Century Gothic"/>
          <w:sz w:val="22"/>
          <w:szCs w:val="22"/>
          <w:lang w:val="es-MX"/>
        </w:rPr>
        <w:t>julio</w:t>
      </w:r>
      <w:r w:rsidRPr="00B5681D">
        <w:rPr>
          <w:rFonts w:ascii="Century Gothic" w:hAnsi="Century Gothic"/>
          <w:sz w:val="22"/>
          <w:szCs w:val="22"/>
          <w:lang w:val="es-MX"/>
        </w:rPr>
        <w:t>, se cancelará los meses correspondientes a mayo y junio del p</w:t>
      </w:r>
      <w:r w:rsidR="001E33AB">
        <w:rPr>
          <w:rFonts w:ascii="Century Gothic" w:hAnsi="Century Gothic"/>
          <w:sz w:val="22"/>
          <w:szCs w:val="22"/>
          <w:lang w:val="es-MX"/>
        </w:rPr>
        <w:t>resente año</w:t>
      </w:r>
      <w:r w:rsidRPr="00B5681D">
        <w:rPr>
          <w:rFonts w:ascii="Century Gothic" w:hAnsi="Century Gothic"/>
          <w:sz w:val="22"/>
          <w:szCs w:val="22"/>
          <w:lang w:val="es-MX"/>
        </w:rPr>
        <w:t xml:space="preserve"> durante las fechas establecidas de la siguiente manera:</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lang w:val="es-MX"/>
        </w:rPr>
        <w:t>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proofErr w:type="spellStart"/>
      <w:r w:rsidRPr="00B5681D">
        <w:rPr>
          <w:rFonts w:ascii="Century Gothic" w:hAnsi="Century Gothic"/>
          <w:b/>
          <w:bCs/>
          <w:sz w:val="22"/>
          <w:szCs w:val="22"/>
          <w:lang w:val="es-MX"/>
        </w:rPr>
        <w:t>Servientregas</w:t>
      </w:r>
      <w:proofErr w:type="spellEnd"/>
      <w:r w:rsidRPr="00B5681D">
        <w:rPr>
          <w:rFonts w:ascii="Century Gothic" w:hAnsi="Century Gothic"/>
          <w:b/>
          <w:bCs/>
          <w:sz w:val="22"/>
          <w:szCs w:val="22"/>
          <w:lang w:val="es-MX"/>
        </w:rPr>
        <w:t xml:space="preserve"> (</w:t>
      </w:r>
      <w:proofErr w:type="spellStart"/>
      <w:r w:rsidRPr="00B5681D">
        <w:rPr>
          <w:rFonts w:ascii="Century Gothic" w:hAnsi="Century Gothic"/>
          <w:b/>
          <w:bCs/>
          <w:sz w:val="22"/>
          <w:szCs w:val="22"/>
          <w:lang w:val="es-MX"/>
        </w:rPr>
        <w:t>Efecty</w:t>
      </w:r>
      <w:proofErr w:type="spellEnd"/>
      <w:r w:rsidRPr="00B5681D">
        <w:rPr>
          <w:rFonts w:ascii="Century Gothic" w:hAnsi="Century Gothic"/>
          <w:b/>
          <w:bCs/>
          <w:sz w:val="22"/>
          <w:szCs w:val="22"/>
          <w:lang w:val="es-MX"/>
        </w:rPr>
        <w:t xml:space="preserve">) y Gane </w:t>
      </w:r>
      <w:proofErr w:type="spellStart"/>
      <w:r w:rsidRPr="00B5681D">
        <w:rPr>
          <w:rFonts w:ascii="Century Gothic" w:hAnsi="Century Gothic"/>
          <w:b/>
          <w:bCs/>
          <w:sz w:val="22"/>
          <w:szCs w:val="22"/>
          <w:lang w:val="es-MX"/>
        </w:rPr>
        <w:t>Supergiros</w:t>
      </w:r>
      <w:proofErr w:type="spellEnd"/>
      <w:r w:rsidRPr="00B5681D">
        <w:rPr>
          <w:rFonts w:ascii="Century Gothic" w:hAnsi="Century Gothic"/>
          <w:b/>
          <w:bCs/>
          <w:sz w:val="22"/>
          <w:szCs w:val="22"/>
          <w:lang w:val="es-MX"/>
        </w:rPr>
        <w:t>:</w:t>
      </w:r>
      <w:r w:rsidRPr="00B5681D">
        <w:rPr>
          <w:rStyle w:val="apple-converted-space"/>
          <w:rFonts w:ascii="Century Gothic" w:eastAsia="Calibri" w:hAnsi="Century Gothic"/>
          <w:b/>
          <w:bCs/>
          <w:sz w:val="22"/>
          <w:szCs w:val="22"/>
        </w:rPr>
        <w:t> </w:t>
      </w:r>
      <w:r w:rsidRPr="00B5681D">
        <w:rPr>
          <w:rFonts w:ascii="Century Gothic" w:hAnsi="Century Gothic"/>
          <w:sz w:val="22"/>
          <w:szCs w:val="22"/>
          <w:lang w:val="es-MX"/>
        </w:rPr>
        <w:t>a partir del martes</w:t>
      </w:r>
      <w:r w:rsidRPr="00B5681D">
        <w:rPr>
          <w:rStyle w:val="apple-converted-space"/>
          <w:rFonts w:ascii="Century Gothic" w:eastAsia="Calibri" w:hAnsi="Century Gothic"/>
          <w:sz w:val="22"/>
          <w:szCs w:val="22"/>
        </w:rPr>
        <w:t> </w:t>
      </w:r>
      <w:r w:rsidR="001E33AB">
        <w:rPr>
          <w:rFonts w:ascii="Century Gothic" w:hAnsi="Century Gothic"/>
          <w:sz w:val="22"/>
          <w:szCs w:val="22"/>
        </w:rPr>
        <w:t xml:space="preserve">07 </w:t>
      </w:r>
      <w:r w:rsidRPr="00B5681D">
        <w:rPr>
          <w:rFonts w:ascii="Century Gothic" w:hAnsi="Century Gothic"/>
          <w:sz w:val="22"/>
          <w:szCs w:val="22"/>
          <w:lang w:val="es-MX"/>
        </w:rPr>
        <w:t>hasta el miércoles</w:t>
      </w:r>
      <w:r w:rsidRPr="00B5681D">
        <w:rPr>
          <w:rStyle w:val="apple-converted-space"/>
          <w:rFonts w:ascii="Century Gothic" w:eastAsia="Calibri" w:hAnsi="Century Gothic"/>
          <w:sz w:val="22"/>
          <w:szCs w:val="22"/>
        </w:rPr>
        <w:t> </w:t>
      </w:r>
      <w:r w:rsidR="001E33AB">
        <w:rPr>
          <w:rFonts w:ascii="Century Gothic" w:hAnsi="Century Gothic"/>
          <w:sz w:val="22"/>
          <w:szCs w:val="22"/>
        </w:rPr>
        <w:t>29</w:t>
      </w:r>
      <w:r w:rsidRPr="00B5681D">
        <w:rPr>
          <w:rStyle w:val="apple-converted-space"/>
          <w:rFonts w:ascii="Century Gothic" w:eastAsia="Calibri" w:hAnsi="Century Gothic"/>
          <w:sz w:val="22"/>
          <w:szCs w:val="22"/>
        </w:rPr>
        <w:t> </w:t>
      </w:r>
      <w:r w:rsidR="001E33AB">
        <w:rPr>
          <w:rFonts w:ascii="Century Gothic" w:hAnsi="Century Gothic"/>
          <w:sz w:val="22"/>
          <w:szCs w:val="22"/>
          <w:lang w:val="es-MX"/>
        </w:rPr>
        <w:t>de j</w:t>
      </w:r>
      <w:r w:rsidRPr="00B5681D">
        <w:rPr>
          <w:rFonts w:ascii="Century Gothic" w:hAnsi="Century Gothic"/>
          <w:sz w:val="22"/>
          <w:szCs w:val="22"/>
          <w:lang w:val="es-MX"/>
        </w:rPr>
        <w:t>ulio</w:t>
      </w:r>
      <w:r w:rsidRPr="00B5681D">
        <w:rPr>
          <w:rStyle w:val="apple-converted-space"/>
          <w:rFonts w:ascii="Century Gothic" w:eastAsia="Calibri" w:hAnsi="Century Gothic"/>
          <w:sz w:val="22"/>
          <w:szCs w:val="22"/>
        </w:rPr>
        <w:t> </w:t>
      </w:r>
      <w:r w:rsidRPr="00B5681D">
        <w:rPr>
          <w:rFonts w:ascii="Century Gothic" w:hAnsi="Century Gothic"/>
          <w:sz w:val="22"/>
          <w:szCs w:val="22"/>
        </w:rPr>
        <w:t>en el horario de la mañana de 8:00 am a 12:00 m.</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b/>
          <w:bCs/>
          <w:sz w:val="22"/>
          <w:szCs w:val="22"/>
          <w:lang w:val="es-MX"/>
        </w:rPr>
        <w:t>Banco Popular:</w:t>
      </w:r>
      <w:r w:rsidRPr="00B5681D">
        <w:rPr>
          <w:rStyle w:val="apple-converted-space"/>
          <w:rFonts w:ascii="Century Gothic" w:eastAsia="Calibri" w:hAnsi="Century Gothic"/>
          <w:b/>
          <w:bCs/>
          <w:sz w:val="22"/>
          <w:szCs w:val="22"/>
        </w:rPr>
        <w:t> </w:t>
      </w:r>
      <w:r w:rsidRPr="00B5681D">
        <w:rPr>
          <w:rFonts w:ascii="Century Gothic" w:hAnsi="Century Gothic"/>
          <w:sz w:val="22"/>
          <w:szCs w:val="22"/>
          <w:lang w:val="es-MX"/>
        </w:rPr>
        <w:t>a partir del  viernes</w:t>
      </w:r>
      <w:r w:rsidR="001E33AB">
        <w:rPr>
          <w:rStyle w:val="apple-converted-space"/>
          <w:rFonts w:ascii="Century Gothic" w:eastAsia="Calibri" w:hAnsi="Century Gothic"/>
          <w:sz w:val="22"/>
          <w:szCs w:val="22"/>
        </w:rPr>
        <w:t xml:space="preserve"> 10</w:t>
      </w:r>
      <w:r w:rsidRPr="00B5681D">
        <w:rPr>
          <w:rStyle w:val="apple-converted-space"/>
          <w:rFonts w:ascii="Century Gothic" w:eastAsia="Calibri" w:hAnsi="Century Gothic"/>
          <w:sz w:val="22"/>
          <w:szCs w:val="22"/>
        </w:rPr>
        <w:t> </w:t>
      </w:r>
      <w:r w:rsidRPr="00B5681D">
        <w:rPr>
          <w:rFonts w:ascii="Century Gothic" w:hAnsi="Century Gothic"/>
          <w:sz w:val="22"/>
          <w:szCs w:val="22"/>
          <w:lang w:val="es-MX"/>
        </w:rPr>
        <w:t>hasta el jueves</w:t>
      </w:r>
      <w:r w:rsidRPr="00B5681D">
        <w:rPr>
          <w:rStyle w:val="apple-converted-space"/>
          <w:rFonts w:ascii="Century Gothic" w:eastAsia="Calibri" w:hAnsi="Century Gothic"/>
          <w:sz w:val="22"/>
          <w:szCs w:val="22"/>
        </w:rPr>
        <w:t> </w:t>
      </w:r>
      <w:r w:rsidR="001E33AB">
        <w:rPr>
          <w:rFonts w:ascii="Century Gothic" w:hAnsi="Century Gothic"/>
          <w:sz w:val="22"/>
          <w:szCs w:val="22"/>
        </w:rPr>
        <w:t>30</w:t>
      </w:r>
      <w:r w:rsidRPr="00B5681D">
        <w:rPr>
          <w:rStyle w:val="apple-converted-space"/>
          <w:rFonts w:ascii="Century Gothic" w:eastAsia="Calibri" w:hAnsi="Century Gothic"/>
          <w:sz w:val="22"/>
          <w:szCs w:val="22"/>
        </w:rPr>
        <w:t> </w:t>
      </w:r>
      <w:r w:rsidRPr="00B5681D">
        <w:rPr>
          <w:rFonts w:ascii="Century Gothic" w:hAnsi="Century Gothic"/>
          <w:sz w:val="22"/>
          <w:szCs w:val="22"/>
          <w:lang w:val="es-MX"/>
        </w:rPr>
        <w:t xml:space="preserve">de Julio </w:t>
      </w:r>
      <w:r w:rsidRPr="00B5681D">
        <w:rPr>
          <w:rFonts w:ascii="Century Gothic" w:hAnsi="Century Gothic"/>
          <w:sz w:val="22"/>
          <w:szCs w:val="22"/>
        </w:rPr>
        <w:t>en el</w:t>
      </w:r>
      <w:r w:rsidR="001E33AB">
        <w:rPr>
          <w:rFonts w:ascii="Century Gothic" w:hAnsi="Century Gothic"/>
          <w:sz w:val="22"/>
          <w:szCs w:val="22"/>
        </w:rPr>
        <w:t xml:space="preserve"> horario de la mañana de 8:00 a 11:00 de la mañana</w:t>
      </w:r>
      <w:r w:rsidRPr="00B5681D">
        <w:rPr>
          <w:rFonts w:ascii="Century Gothic" w:hAnsi="Century Gothic"/>
          <w:sz w:val="22"/>
          <w:szCs w:val="22"/>
        </w:rPr>
        <w:t>.</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b/>
          <w:bCs/>
          <w:sz w:val="22"/>
          <w:szCs w:val="22"/>
          <w:lang w:val="es-MX"/>
        </w:rPr>
        <w:t>15</w:t>
      </w:r>
      <w:r w:rsidRPr="00B5681D">
        <w:rPr>
          <w:rStyle w:val="apple-converted-space"/>
          <w:rFonts w:ascii="Century Gothic" w:eastAsia="Calibri" w:hAnsi="Century Gothic"/>
          <w:b/>
          <w:bCs/>
          <w:sz w:val="22"/>
          <w:szCs w:val="22"/>
        </w:rPr>
        <w:t> </w:t>
      </w:r>
      <w:r w:rsidRPr="00B5681D">
        <w:rPr>
          <w:rFonts w:ascii="Century Gothic" w:hAnsi="Century Gothic"/>
          <w:b/>
          <w:bCs/>
          <w:sz w:val="22"/>
          <w:szCs w:val="22"/>
        </w:rPr>
        <w:t>Corregimientos (modalidad caja extendida):</w:t>
      </w:r>
      <w:r w:rsidRPr="00B5681D">
        <w:rPr>
          <w:rStyle w:val="apple-converted-space"/>
          <w:rFonts w:ascii="Century Gothic" w:eastAsia="Calibri" w:hAnsi="Century Gothic"/>
          <w:sz w:val="22"/>
          <w:szCs w:val="22"/>
        </w:rPr>
        <w:t> </w:t>
      </w:r>
      <w:r w:rsidRPr="00B5681D">
        <w:rPr>
          <w:rFonts w:ascii="Century Gothic" w:hAnsi="Century Gothic"/>
          <w:sz w:val="22"/>
          <w:szCs w:val="22"/>
          <w:lang w:val="es-MX"/>
        </w:rPr>
        <w:t>hasta el jueves</w:t>
      </w:r>
      <w:r w:rsidRPr="00B5681D">
        <w:rPr>
          <w:rStyle w:val="apple-converted-space"/>
          <w:rFonts w:ascii="Century Gothic" w:eastAsia="Calibri" w:hAnsi="Century Gothic"/>
          <w:sz w:val="22"/>
          <w:szCs w:val="22"/>
        </w:rPr>
        <w:t> </w:t>
      </w:r>
      <w:r w:rsidRPr="001E33AB">
        <w:rPr>
          <w:rFonts w:ascii="Century Gothic" w:hAnsi="Century Gothic"/>
          <w:sz w:val="22"/>
          <w:szCs w:val="22"/>
          <w:lang w:val="es-MX"/>
        </w:rPr>
        <w:t>16</w:t>
      </w:r>
      <w:r w:rsidRPr="00B5681D">
        <w:rPr>
          <w:rStyle w:val="apple-converted-space"/>
          <w:rFonts w:ascii="Century Gothic" w:eastAsia="Calibri" w:hAnsi="Century Gothic"/>
          <w:sz w:val="22"/>
          <w:szCs w:val="22"/>
        </w:rPr>
        <w:t> </w:t>
      </w:r>
      <w:r w:rsidR="001E33AB">
        <w:rPr>
          <w:rFonts w:ascii="Century Gothic" w:hAnsi="Century Gothic"/>
          <w:sz w:val="22"/>
          <w:szCs w:val="22"/>
        </w:rPr>
        <w:t>de j</w:t>
      </w:r>
      <w:r w:rsidRPr="00B5681D">
        <w:rPr>
          <w:rFonts w:ascii="Century Gothic" w:hAnsi="Century Gothic"/>
          <w:sz w:val="22"/>
          <w:szCs w:val="22"/>
        </w:rPr>
        <w:t xml:space="preserve">ulio según cronograma establecido. Las personas que no alcancen a realizar su cobro en los corregimientos de acuerdo al cronograma, pueden acercarse a partir del </w:t>
      </w:r>
      <w:r w:rsidR="001E33AB">
        <w:rPr>
          <w:rFonts w:ascii="Century Gothic" w:hAnsi="Century Gothic"/>
          <w:sz w:val="22"/>
          <w:szCs w:val="22"/>
        </w:rPr>
        <w:t xml:space="preserve">viernes </w:t>
      </w:r>
      <w:r w:rsidRPr="00B5681D">
        <w:rPr>
          <w:rFonts w:ascii="Century Gothic" w:hAnsi="Century Gothic"/>
          <w:sz w:val="22"/>
          <w:szCs w:val="22"/>
        </w:rPr>
        <w:t xml:space="preserve">17 de julio a cobrar a los distintos puntos de pago </w:t>
      </w:r>
      <w:r w:rsidR="001E33AB" w:rsidRPr="00B5681D">
        <w:rPr>
          <w:rFonts w:ascii="Century Gothic" w:hAnsi="Century Gothic"/>
          <w:sz w:val="22"/>
          <w:szCs w:val="22"/>
        </w:rPr>
        <w:t>autorizados</w:t>
      </w:r>
      <w:r w:rsidRPr="00B5681D">
        <w:rPr>
          <w:rFonts w:ascii="Century Gothic" w:hAnsi="Century Gothic"/>
          <w:sz w:val="22"/>
          <w:szCs w:val="22"/>
        </w:rPr>
        <w:t xml:space="preserve"> que ofrece G</w:t>
      </w:r>
      <w:r w:rsidR="001E33AB" w:rsidRPr="00B5681D">
        <w:rPr>
          <w:rFonts w:ascii="Century Gothic" w:hAnsi="Century Gothic"/>
          <w:sz w:val="22"/>
          <w:szCs w:val="22"/>
        </w:rPr>
        <w:t>ane</w:t>
      </w:r>
      <w:r w:rsidRPr="00B5681D">
        <w:rPr>
          <w:rFonts w:ascii="Century Gothic" w:hAnsi="Century Gothic"/>
          <w:sz w:val="22"/>
          <w:szCs w:val="22"/>
        </w:rPr>
        <w:t xml:space="preserve"> </w:t>
      </w:r>
      <w:proofErr w:type="spellStart"/>
      <w:r w:rsidRPr="00B5681D">
        <w:rPr>
          <w:rFonts w:ascii="Century Gothic" w:hAnsi="Century Gothic"/>
          <w:sz w:val="22"/>
          <w:szCs w:val="22"/>
        </w:rPr>
        <w:t>Supergiros</w:t>
      </w:r>
      <w:proofErr w:type="spellEnd"/>
      <w:r w:rsidRPr="00B5681D">
        <w:rPr>
          <w:rFonts w:ascii="Century Gothic" w:hAnsi="Century Gothic"/>
          <w:sz w:val="22"/>
          <w:szCs w:val="22"/>
        </w:rPr>
        <w:t xml:space="preserve"> en Pasto.</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Se recuerda a los beneficiarios que es indispensable presentar la</w:t>
      </w:r>
      <w:r w:rsidRPr="00B5681D">
        <w:rPr>
          <w:rStyle w:val="apple-converted-space"/>
          <w:rFonts w:ascii="Century Gothic" w:eastAsia="Calibri" w:hAnsi="Century Gothic"/>
          <w:sz w:val="22"/>
          <w:szCs w:val="22"/>
        </w:rPr>
        <w:t> </w:t>
      </w:r>
      <w:r w:rsidRPr="00B5681D">
        <w:rPr>
          <w:rFonts w:ascii="Century Gothic" w:hAnsi="Century Gothic"/>
          <w:b/>
          <w:bCs/>
          <w:sz w:val="22"/>
          <w:szCs w:val="22"/>
        </w:rPr>
        <w:t>cédula original.</w:t>
      </w:r>
      <w:r w:rsidR="007C6929">
        <w:rPr>
          <w:rFonts w:ascii="Century Gothic" w:hAnsi="Century Gothic"/>
          <w:b/>
          <w:bCs/>
          <w:sz w:val="22"/>
          <w:szCs w:val="22"/>
        </w:rPr>
        <w:t xml:space="preserve"> </w:t>
      </w:r>
      <w:r w:rsidRPr="00B5681D">
        <w:rPr>
          <w:rFonts w:ascii="Century Gothic" w:hAnsi="Century Gothic"/>
          <w:sz w:val="22"/>
          <w:szCs w:val="22"/>
        </w:rPr>
        <w:t>En caso de personas mayores</w:t>
      </w:r>
      <w:r w:rsidR="007C6929">
        <w:rPr>
          <w:rFonts w:ascii="Century Gothic" w:hAnsi="Century Gothic"/>
          <w:sz w:val="22"/>
          <w:szCs w:val="22"/>
        </w:rPr>
        <w:t xml:space="preserve"> </w:t>
      </w:r>
      <w:r w:rsidRPr="00B5681D">
        <w:rPr>
          <w:rFonts w:ascii="Century Gothic" w:hAnsi="Century Gothic"/>
          <w:sz w:val="22"/>
          <w:szCs w:val="22"/>
        </w:rPr>
        <w:t>que cobran con poder notarial</w:t>
      </w:r>
      <w:r w:rsidRPr="00B5681D">
        <w:rPr>
          <w:rFonts w:ascii="Century Gothic" w:hAnsi="Century Gothic"/>
          <w:b/>
          <w:bCs/>
          <w:sz w:val="22"/>
          <w:szCs w:val="22"/>
        </w:rPr>
        <w:t>,</w:t>
      </w:r>
      <w:r w:rsidRPr="00B5681D">
        <w:rPr>
          <w:rStyle w:val="apple-converted-space"/>
          <w:rFonts w:ascii="Century Gothic" w:eastAsia="Calibri" w:hAnsi="Century Gothic"/>
          <w:b/>
          <w:bCs/>
          <w:sz w:val="22"/>
          <w:szCs w:val="22"/>
        </w:rPr>
        <w:t> </w:t>
      </w:r>
      <w:r w:rsidRPr="00B5681D">
        <w:rPr>
          <w:rFonts w:ascii="Century Gothic" w:hAnsi="Century Gothic"/>
          <w:sz w:val="22"/>
          <w:szCs w:val="22"/>
        </w:rPr>
        <w:t xml:space="preserve">éste debe tener </w:t>
      </w:r>
      <w:r w:rsidR="007C6929">
        <w:rPr>
          <w:rFonts w:ascii="Century Gothic" w:hAnsi="Century Gothic"/>
          <w:sz w:val="22"/>
          <w:szCs w:val="22"/>
        </w:rPr>
        <w:t xml:space="preserve">vigencia del último mes y se </w:t>
      </w:r>
      <w:r w:rsidRPr="00B5681D">
        <w:rPr>
          <w:rFonts w:ascii="Century Gothic" w:hAnsi="Century Gothic"/>
          <w:sz w:val="22"/>
          <w:szCs w:val="22"/>
        </w:rPr>
        <w:t>debe </w:t>
      </w:r>
      <w:r w:rsidR="007C6929">
        <w:rPr>
          <w:rFonts w:ascii="Century Gothic" w:hAnsi="Century Gothic"/>
          <w:sz w:val="22"/>
          <w:szCs w:val="22"/>
        </w:rPr>
        <w:t xml:space="preserve">anexar </w:t>
      </w:r>
      <w:r w:rsidRPr="00B5681D">
        <w:rPr>
          <w:rFonts w:ascii="Century Gothic" w:hAnsi="Century Gothic"/>
          <w:sz w:val="22"/>
          <w:szCs w:val="22"/>
        </w:rPr>
        <w:t>dos copias y ori</w:t>
      </w:r>
      <w:r w:rsidR="007C6929">
        <w:rPr>
          <w:rFonts w:ascii="Century Gothic" w:hAnsi="Century Gothic"/>
          <w:sz w:val="22"/>
          <w:szCs w:val="22"/>
        </w:rPr>
        <w:t>ginales de cédula (beneficiario y apoderado</w:t>
      </w:r>
      <w:r w:rsidRPr="00B5681D">
        <w:rPr>
          <w:rFonts w:ascii="Century Gothic" w:hAnsi="Century Gothic"/>
          <w:sz w:val="22"/>
          <w:szCs w:val="22"/>
        </w:rPr>
        <w:t>).</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w:t>
      </w:r>
    </w:p>
    <w:p w:rsidR="00B5681D" w:rsidRDefault="00611FEA" w:rsidP="00B5681D">
      <w:pPr>
        <w:pStyle w:val="ecxmsonormal"/>
        <w:shd w:val="clear" w:color="auto" w:fill="FFFFFF"/>
        <w:spacing w:before="0" w:beforeAutospacing="0" w:after="0" w:afterAutospacing="0"/>
        <w:jc w:val="both"/>
        <w:rPr>
          <w:rFonts w:ascii="Century Gothic" w:hAnsi="Century Gothic"/>
          <w:sz w:val="22"/>
          <w:szCs w:val="22"/>
          <w:lang w:val="es-MX"/>
        </w:rPr>
      </w:pPr>
      <w:r>
        <w:rPr>
          <w:rFonts w:ascii="Century Gothic" w:hAnsi="Century Gothic"/>
          <w:sz w:val="22"/>
          <w:szCs w:val="22"/>
        </w:rPr>
        <w:t xml:space="preserve">Para </w:t>
      </w:r>
      <w:r w:rsidR="00B5681D" w:rsidRPr="00B5681D">
        <w:rPr>
          <w:rFonts w:ascii="Century Gothic" w:hAnsi="Century Gothic"/>
          <w:sz w:val="22"/>
          <w:szCs w:val="22"/>
          <w:lang w:val="es-MX"/>
        </w:rPr>
        <w:t>brindar una mejor atención a las personas mayores de Pasto, la distribución de la nómina se</w:t>
      </w:r>
      <w:r>
        <w:rPr>
          <w:rFonts w:ascii="Century Gothic" w:hAnsi="Century Gothic"/>
          <w:sz w:val="22"/>
          <w:szCs w:val="22"/>
          <w:lang w:val="es-MX"/>
        </w:rPr>
        <w:t xml:space="preserve"> realiza de acuerdo al último dí</w:t>
      </w:r>
      <w:r w:rsidR="00B5681D" w:rsidRPr="00B5681D">
        <w:rPr>
          <w:rFonts w:ascii="Century Gothic" w:hAnsi="Century Gothic"/>
          <w:sz w:val="22"/>
          <w:szCs w:val="22"/>
          <w:lang w:val="es-MX"/>
        </w:rPr>
        <w:t>gito del número de cédula, teniendo en cuenta el siguiente cronograma:</w:t>
      </w:r>
    </w:p>
    <w:p w:rsidR="00611FEA" w:rsidRPr="00B5681D" w:rsidRDefault="00611FEA" w:rsidP="00B5681D">
      <w:pPr>
        <w:pStyle w:val="ecxmsonormal"/>
        <w:shd w:val="clear" w:color="auto" w:fill="FFFFFF"/>
        <w:spacing w:before="0" w:beforeAutospacing="0" w:after="0" w:afterAutospacing="0"/>
        <w:jc w:val="both"/>
        <w:rPr>
          <w:rFonts w:ascii="Century Gothic" w:hAnsi="Century Gothic"/>
          <w:sz w:val="22"/>
          <w:szCs w:val="22"/>
        </w:rPr>
      </w:pPr>
    </w:p>
    <w:p w:rsidR="00B5681D" w:rsidRPr="00B5681D" w:rsidRDefault="00B5681D" w:rsidP="00B5681D">
      <w:pPr>
        <w:pStyle w:val="ecxmsonormal"/>
        <w:shd w:val="clear" w:color="auto" w:fill="FFFFFF"/>
        <w:spacing w:before="0" w:beforeAutospacing="0" w:after="0" w:afterAutospacing="0"/>
        <w:jc w:val="center"/>
        <w:rPr>
          <w:rFonts w:ascii="Century Gothic" w:hAnsi="Century Gothic"/>
          <w:sz w:val="22"/>
          <w:szCs w:val="22"/>
        </w:rPr>
      </w:pPr>
      <w:r w:rsidRPr="00B5681D">
        <w:rPr>
          <w:rFonts w:ascii="Century Gothic" w:hAnsi="Century Gothic"/>
          <w:b/>
          <w:bCs/>
          <w:sz w:val="22"/>
          <w:szCs w:val="22"/>
          <w:u w:val="single"/>
          <w:lang w:val="es-MX"/>
        </w:rPr>
        <w:lastRenderedPageBreak/>
        <w:t>Puntos de pagos autorizados</w:t>
      </w:r>
    </w:p>
    <w:tbl>
      <w:tblPr>
        <w:tblW w:w="10356" w:type="dxa"/>
        <w:jc w:val="center"/>
        <w:shd w:val="clear" w:color="auto" w:fill="FFFFFF"/>
        <w:tblCellMar>
          <w:left w:w="0" w:type="dxa"/>
          <w:right w:w="0" w:type="dxa"/>
        </w:tblCellMar>
        <w:tblLook w:val="04A0" w:firstRow="1" w:lastRow="0" w:firstColumn="1" w:lastColumn="0" w:noHBand="0" w:noVBand="1"/>
      </w:tblPr>
      <w:tblGrid>
        <w:gridCol w:w="5316"/>
        <w:gridCol w:w="696"/>
        <w:gridCol w:w="2218"/>
        <w:gridCol w:w="2126"/>
      </w:tblGrid>
      <w:tr w:rsidR="00B5681D" w:rsidRPr="003F61DE" w:rsidTr="003F61DE">
        <w:trPr>
          <w:trHeight w:val="456"/>
          <w:jc w:val="center"/>
        </w:trPr>
        <w:tc>
          <w:tcPr>
            <w:tcW w:w="5316"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b/>
                <w:bCs/>
                <w:sz w:val="20"/>
                <w:szCs w:val="20"/>
              </w:rPr>
              <w:t>Puntos de Pago</w:t>
            </w:r>
          </w:p>
        </w:tc>
        <w:tc>
          <w:tcPr>
            <w:tcW w:w="69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3F61DE"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b/>
                <w:bCs/>
                <w:sz w:val="20"/>
                <w:szCs w:val="20"/>
              </w:rPr>
              <w:t>Dí</w:t>
            </w:r>
            <w:r w:rsidR="00B5681D" w:rsidRPr="003F61DE">
              <w:rPr>
                <w:rFonts w:ascii="Century Gothic" w:hAnsi="Century Gothic"/>
                <w:b/>
                <w:bCs/>
                <w:sz w:val="20"/>
                <w:szCs w:val="20"/>
              </w:rPr>
              <w:t>gito</w:t>
            </w:r>
          </w:p>
        </w:tc>
        <w:tc>
          <w:tcPr>
            <w:tcW w:w="221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b/>
                <w:bCs/>
                <w:sz w:val="20"/>
                <w:szCs w:val="20"/>
              </w:rPr>
              <w:t>Novedad</w:t>
            </w:r>
          </w:p>
        </w:tc>
        <w:tc>
          <w:tcPr>
            <w:tcW w:w="212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b/>
                <w:bCs/>
                <w:sz w:val="20"/>
                <w:szCs w:val="20"/>
              </w:rPr>
              <w:t>Personas programas</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Servientrega</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Efecty</w:t>
            </w:r>
            <w:proofErr w:type="spellEnd"/>
            <w:r w:rsidRPr="003F61DE">
              <w:rPr>
                <w:rFonts w:ascii="Century Gothic" w:hAnsi="Century Gothic"/>
                <w:sz w:val="20"/>
                <w:szCs w:val="20"/>
              </w:rPr>
              <w:t xml:space="preserve"> Parque Bolívar  (</w:t>
            </w:r>
            <w:proofErr w:type="spellStart"/>
            <w:r w:rsidRPr="003F61DE">
              <w:rPr>
                <w:rFonts w:ascii="Century Gothic" w:hAnsi="Century Gothic"/>
                <w:sz w:val="20"/>
                <w:szCs w:val="20"/>
              </w:rPr>
              <w:t>Cra</w:t>
            </w:r>
            <w:proofErr w:type="spellEnd"/>
            <w:r w:rsidRPr="003F61DE">
              <w:rPr>
                <w:rFonts w:ascii="Century Gothic" w:hAnsi="Century Gothic"/>
                <w:sz w:val="20"/>
                <w:szCs w:val="20"/>
              </w:rPr>
              <w:t xml:space="preserve"> 6 N. 25 – 87)</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0</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892</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Súper Giros Av. Colombia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12 N. 15 -97)</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1</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834</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Servientrega</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Efecty</w:t>
            </w:r>
            <w:proofErr w:type="spellEnd"/>
            <w:r w:rsidRPr="003F61DE">
              <w:rPr>
                <w:rFonts w:ascii="Century Gothic" w:hAnsi="Century Gothic"/>
                <w:sz w:val="20"/>
                <w:szCs w:val="20"/>
              </w:rPr>
              <w:t xml:space="preserve"> Plaza Carnaval</w:t>
            </w:r>
          </w:p>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w:t>
            </w:r>
            <w:proofErr w:type="spellStart"/>
            <w:r w:rsidRPr="003F61DE">
              <w:rPr>
                <w:rFonts w:ascii="Century Gothic" w:hAnsi="Century Gothic"/>
                <w:sz w:val="20"/>
                <w:szCs w:val="20"/>
              </w:rPr>
              <w:t>Cra</w:t>
            </w:r>
            <w:proofErr w:type="spellEnd"/>
            <w:r w:rsidRPr="003F61DE">
              <w:rPr>
                <w:rFonts w:ascii="Century Gothic" w:hAnsi="Century Gothic"/>
                <w:sz w:val="20"/>
                <w:szCs w:val="20"/>
              </w:rPr>
              <w:t xml:space="preserve"> 20 N. 18 – 34)</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2</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843</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Servientrega</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Efecty</w:t>
            </w:r>
            <w:proofErr w:type="spellEnd"/>
            <w:r w:rsidRPr="003F61DE">
              <w:rPr>
                <w:rFonts w:ascii="Century Gothic" w:hAnsi="Century Gothic"/>
                <w:sz w:val="20"/>
                <w:szCs w:val="20"/>
              </w:rPr>
              <w:t xml:space="preserve"> Bombona</w:t>
            </w:r>
          </w:p>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Centro Comercial Nuevo Bombona  local 1</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3</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853</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Servientrega</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Efecty</w:t>
            </w:r>
            <w:proofErr w:type="spellEnd"/>
            <w:r w:rsidRPr="003F61DE">
              <w:rPr>
                <w:rFonts w:ascii="Century Gothic" w:hAnsi="Century Gothic"/>
                <w:sz w:val="20"/>
                <w:szCs w:val="20"/>
              </w:rPr>
              <w:t xml:space="preserve"> Américas (</w:t>
            </w:r>
            <w:proofErr w:type="spellStart"/>
            <w:r w:rsidRPr="003F61DE">
              <w:rPr>
                <w:rFonts w:ascii="Century Gothic" w:hAnsi="Century Gothic"/>
                <w:sz w:val="20"/>
                <w:szCs w:val="20"/>
              </w:rPr>
              <w:t>Cra</w:t>
            </w:r>
            <w:proofErr w:type="spellEnd"/>
            <w:r w:rsidRPr="003F61DE">
              <w:rPr>
                <w:rFonts w:ascii="Century Gothic" w:hAnsi="Century Gothic"/>
                <w:sz w:val="20"/>
                <w:szCs w:val="20"/>
              </w:rPr>
              <w:t xml:space="preserve"> 19 N. 14 – 21)</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4</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897</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Servientrega</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Efecty</w:t>
            </w:r>
            <w:proofErr w:type="spellEnd"/>
            <w:r w:rsidRPr="003F61DE">
              <w:rPr>
                <w:rFonts w:ascii="Century Gothic" w:hAnsi="Century Gothic"/>
                <w:sz w:val="20"/>
                <w:szCs w:val="20"/>
              </w:rPr>
              <w:t xml:space="preserve"> Fátima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17 N. 13 -76)</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5</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869</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Servientrega</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Efecty</w:t>
            </w:r>
            <w:proofErr w:type="spellEnd"/>
            <w:r w:rsidRPr="003F61DE">
              <w:rPr>
                <w:rFonts w:ascii="Century Gothic" w:hAnsi="Century Gothic"/>
                <w:sz w:val="20"/>
                <w:szCs w:val="20"/>
              </w:rPr>
              <w:t xml:space="preserve"> Parque Infantil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16 B N. 29 -48)</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6</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906</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Banco Popular – Plaza de Nariño</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7</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1.322</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Súper Giros Av. Santander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22 N. 23 – 50)</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8</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868</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 xml:space="preserve">Súper Giros Av. Julián </w:t>
            </w:r>
            <w:proofErr w:type="spellStart"/>
            <w:r w:rsidRPr="003F61DE">
              <w:rPr>
                <w:rFonts w:ascii="Century Gothic" w:hAnsi="Century Gothic"/>
                <w:sz w:val="20"/>
                <w:szCs w:val="20"/>
              </w:rPr>
              <w:t>Bucheli</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13 N. 15 – 19)</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9</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904</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Servientrega</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Efecty</w:t>
            </w:r>
            <w:proofErr w:type="spellEnd"/>
            <w:r w:rsidRPr="003F61DE">
              <w:rPr>
                <w:rFonts w:ascii="Century Gothic" w:hAnsi="Century Gothic"/>
                <w:sz w:val="20"/>
                <w:szCs w:val="20"/>
              </w:rPr>
              <w:t xml:space="preserve"> EL ENCANO</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 </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429</w:t>
            </w:r>
          </w:p>
        </w:tc>
      </w:tr>
      <w:tr w:rsidR="00B5681D" w:rsidRPr="003F61DE" w:rsidTr="003F61DE">
        <w:trPr>
          <w:trHeight w:val="268"/>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Servientrega</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Efecty</w:t>
            </w:r>
            <w:proofErr w:type="spellEnd"/>
            <w:r w:rsidRPr="003F61DE">
              <w:rPr>
                <w:rFonts w:ascii="Century Gothic" w:hAnsi="Century Gothic"/>
                <w:sz w:val="20"/>
                <w:szCs w:val="20"/>
              </w:rPr>
              <w:t xml:space="preserve"> CATAMBUCO</w:t>
            </w:r>
          </w:p>
        </w:tc>
        <w:tc>
          <w:tcPr>
            <w:tcW w:w="6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 </w:t>
            </w:r>
          </w:p>
        </w:tc>
        <w:tc>
          <w:tcPr>
            <w:tcW w:w="22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mantiene Igual</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739</w:t>
            </w:r>
          </w:p>
        </w:tc>
      </w:tr>
      <w:tr w:rsidR="00B5681D" w:rsidRPr="003F61DE" w:rsidTr="003F61DE">
        <w:trPr>
          <w:trHeight w:val="282"/>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i/>
                <w:iCs/>
                <w:sz w:val="20"/>
                <w:szCs w:val="20"/>
              </w:rPr>
              <w:t>Súper Giros en Corregimientos – Caja Extendida</w:t>
            </w:r>
          </w:p>
        </w:tc>
        <w:tc>
          <w:tcPr>
            <w:tcW w:w="2914"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Se cancelará en cada uno de los 15 corregimientos</w:t>
            </w:r>
          </w:p>
        </w:tc>
        <w:tc>
          <w:tcPr>
            <w:tcW w:w="212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3.457 aproximadamente</w:t>
            </w:r>
          </w:p>
        </w:tc>
      </w:tr>
      <w:tr w:rsidR="00B5681D" w:rsidRPr="003F61DE" w:rsidTr="003F61DE">
        <w:trPr>
          <w:trHeight w:val="282"/>
          <w:jc w:val="center"/>
        </w:trPr>
        <w:tc>
          <w:tcPr>
            <w:tcW w:w="531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i/>
                <w:iCs/>
                <w:sz w:val="20"/>
                <w:szCs w:val="20"/>
              </w:rPr>
              <w:t>Súper Giros en Pasto – únicamente para los dígitos 1, 8 y 9 se ofrece otras alternativas de pago en la zona urbana de Pasto, tales como:</w:t>
            </w:r>
          </w:p>
        </w:tc>
        <w:tc>
          <w:tcPr>
            <w:tcW w:w="5040" w:type="dxa"/>
            <w:gridSpan w:val="3"/>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 xml:space="preserve">Centro Comercial Astrocentro </w:t>
            </w:r>
            <w:proofErr w:type="spellStart"/>
            <w:r w:rsidRPr="003F61DE">
              <w:rPr>
                <w:rFonts w:ascii="Century Gothic" w:hAnsi="Century Gothic"/>
                <w:sz w:val="20"/>
                <w:szCs w:val="20"/>
              </w:rPr>
              <w:t>Cra</w:t>
            </w:r>
            <w:proofErr w:type="spellEnd"/>
            <w:r w:rsidRPr="003F61DE">
              <w:rPr>
                <w:rFonts w:ascii="Century Gothic" w:hAnsi="Century Gothic"/>
                <w:sz w:val="20"/>
                <w:szCs w:val="20"/>
              </w:rPr>
              <w:t xml:space="preserve"> 24 N.15 – 61 Local 13</w:t>
            </w:r>
          </w:p>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 xml:space="preserve">Centro Comercial Único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22 – 6 – 21 Local 31 A </w:t>
            </w:r>
          </w:p>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 xml:space="preserve">Santa Isabel </w:t>
            </w:r>
            <w:proofErr w:type="spellStart"/>
            <w:r w:rsidRPr="003F61DE">
              <w:rPr>
                <w:rFonts w:ascii="Century Gothic" w:hAnsi="Century Gothic"/>
                <w:sz w:val="20"/>
                <w:szCs w:val="20"/>
              </w:rPr>
              <w:t>Cra</w:t>
            </w:r>
            <w:proofErr w:type="spellEnd"/>
            <w:r w:rsidRPr="003F61DE">
              <w:rPr>
                <w:rFonts w:ascii="Century Gothic" w:hAnsi="Century Gothic"/>
                <w:sz w:val="20"/>
                <w:szCs w:val="20"/>
              </w:rPr>
              <w:t xml:space="preserve"> 24 N. 5 Sur 83</w:t>
            </w:r>
          </w:p>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 xml:space="preserve">Villa Alejandría </w:t>
            </w:r>
            <w:proofErr w:type="spellStart"/>
            <w:r w:rsidRPr="003F61DE">
              <w:rPr>
                <w:rFonts w:ascii="Century Gothic" w:hAnsi="Century Gothic"/>
                <w:sz w:val="20"/>
                <w:szCs w:val="20"/>
              </w:rPr>
              <w:t>Mz</w:t>
            </w:r>
            <w:proofErr w:type="spellEnd"/>
            <w:r w:rsidRPr="003F61DE">
              <w:rPr>
                <w:rFonts w:ascii="Century Gothic" w:hAnsi="Century Gothic"/>
                <w:sz w:val="20"/>
                <w:szCs w:val="20"/>
              </w:rPr>
              <w:t xml:space="preserve"> 17 Cs 17</w:t>
            </w:r>
          </w:p>
          <w:p w:rsidR="00B5681D" w:rsidRPr="003F61DE" w:rsidRDefault="00B5681D" w:rsidP="00B5681D">
            <w:pPr>
              <w:pStyle w:val="ecxmsonormal"/>
              <w:spacing w:before="0" w:beforeAutospacing="0" w:after="0" w:afterAutospacing="0"/>
              <w:rPr>
                <w:rFonts w:ascii="Century Gothic" w:hAnsi="Century Gothic"/>
                <w:sz w:val="20"/>
                <w:szCs w:val="20"/>
              </w:rPr>
            </w:pPr>
            <w:proofErr w:type="spellStart"/>
            <w:r w:rsidRPr="003F61DE">
              <w:rPr>
                <w:rFonts w:ascii="Century Gothic" w:hAnsi="Century Gothic"/>
                <w:sz w:val="20"/>
                <w:szCs w:val="20"/>
              </w:rPr>
              <w:t>Pandiaco</w:t>
            </w:r>
            <w:proofErr w:type="spellEnd"/>
            <w:r w:rsidRPr="003F61DE">
              <w:rPr>
                <w:rFonts w:ascii="Century Gothic" w:hAnsi="Century Gothic"/>
                <w:sz w:val="20"/>
                <w:szCs w:val="20"/>
              </w:rPr>
              <w:t xml:space="preserve">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18 N. 42 – 53</w:t>
            </w:r>
          </w:p>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 xml:space="preserve">Fátima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17 N. 11 – 2 7</w:t>
            </w:r>
          </w:p>
          <w:p w:rsidR="00B5681D" w:rsidRPr="003F61DE" w:rsidRDefault="00B5681D" w:rsidP="00B5681D">
            <w:pPr>
              <w:pStyle w:val="ecxmsonormal"/>
              <w:spacing w:before="0" w:beforeAutospacing="0" w:after="0" w:afterAutospacing="0"/>
              <w:rPr>
                <w:rFonts w:ascii="Century Gothic" w:hAnsi="Century Gothic"/>
                <w:sz w:val="20"/>
                <w:szCs w:val="20"/>
              </w:rPr>
            </w:pPr>
            <w:r w:rsidRPr="003F61DE">
              <w:rPr>
                <w:rFonts w:ascii="Century Gothic" w:hAnsi="Century Gothic"/>
                <w:sz w:val="20"/>
                <w:szCs w:val="20"/>
              </w:rPr>
              <w:t xml:space="preserve">Lorenzo </w:t>
            </w:r>
            <w:proofErr w:type="spellStart"/>
            <w:r w:rsidRPr="003F61DE">
              <w:rPr>
                <w:rFonts w:ascii="Century Gothic" w:hAnsi="Century Gothic"/>
                <w:sz w:val="20"/>
                <w:szCs w:val="20"/>
              </w:rPr>
              <w:t>Cll</w:t>
            </w:r>
            <w:proofErr w:type="spellEnd"/>
            <w:r w:rsidRPr="003F61DE">
              <w:rPr>
                <w:rFonts w:ascii="Century Gothic" w:hAnsi="Century Gothic"/>
                <w:sz w:val="20"/>
                <w:szCs w:val="20"/>
              </w:rPr>
              <w:t xml:space="preserve"> 18 N. 3 – 02 </w:t>
            </w:r>
          </w:p>
        </w:tc>
      </w:tr>
      <w:tr w:rsidR="00B5681D" w:rsidRPr="003F61DE" w:rsidTr="003F61DE">
        <w:trPr>
          <w:trHeight w:val="268"/>
          <w:jc w:val="center"/>
        </w:trPr>
        <w:tc>
          <w:tcPr>
            <w:tcW w:w="5316" w:type="dxa"/>
            <w:shd w:val="clear" w:color="auto" w:fill="FFFFFF"/>
            <w:noWrap/>
            <w:tcMar>
              <w:top w:w="0" w:type="dxa"/>
              <w:left w:w="70" w:type="dxa"/>
              <w:bottom w:w="0" w:type="dxa"/>
              <w:right w:w="70" w:type="dxa"/>
            </w:tcMar>
            <w:vAlign w:val="center"/>
            <w:hideMark/>
          </w:tcPr>
          <w:p w:rsidR="00B5681D" w:rsidRPr="003F61DE" w:rsidRDefault="00B5681D" w:rsidP="00B5681D">
            <w:pPr>
              <w:spacing w:after="0"/>
              <w:rPr>
                <w:sz w:val="20"/>
                <w:szCs w:val="20"/>
              </w:rPr>
            </w:pPr>
          </w:p>
        </w:tc>
        <w:tc>
          <w:tcPr>
            <w:tcW w:w="696" w:type="dxa"/>
            <w:shd w:val="clear" w:color="auto" w:fill="FFFFFF"/>
            <w:noWrap/>
            <w:tcMar>
              <w:top w:w="0" w:type="dxa"/>
              <w:left w:w="70" w:type="dxa"/>
              <w:bottom w:w="0" w:type="dxa"/>
              <w:right w:w="70" w:type="dxa"/>
            </w:tcMar>
            <w:vAlign w:val="center"/>
            <w:hideMark/>
          </w:tcPr>
          <w:p w:rsidR="00B5681D" w:rsidRPr="003F61DE" w:rsidRDefault="00B5681D" w:rsidP="00B5681D">
            <w:pPr>
              <w:spacing w:after="0"/>
              <w:rPr>
                <w:sz w:val="20"/>
                <w:szCs w:val="20"/>
              </w:rPr>
            </w:pPr>
          </w:p>
        </w:tc>
        <w:tc>
          <w:tcPr>
            <w:tcW w:w="2218" w:type="dxa"/>
            <w:shd w:val="clear" w:color="auto" w:fill="FFFFFF"/>
            <w:noWrap/>
            <w:tcMar>
              <w:top w:w="0" w:type="dxa"/>
              <w:left w:w="70" w:type="dxa"/>
              <w:bottom w:w="0" w:type="dxa"/>
              <w:right w:w="70" w:type="dxa"/>
            </w:tcMar>
            <w:vAlign w:val="center"/>
            <w:hideMark/>
          </w:tcPr>
          <w:p w:rsidR="00B5681D" w:rsidRPr="003F61DE" w:rsidRDefault="00B5681D" w:rsidP="00B5681D">
            <w:pPr>
              <w:spacing w:after="0"/>
              <w:rPr>
                <w:sz w:val="20"/>
                <w:szCs w:val="20"/>
              </w:rPr>
            </w:pPr>
          </w:p>
        </w:tc>
        <w:tc>
          <w:tcPr>
            <w:tcW w:w="2126" w:type="dxa"/>
            <w:shd w:val="clear" w:color="auto" w:fill="FFFFFF"/>
            <w:tcMar>
              <w:top w:w="0" w:type="dxa"/>
              <w:left w:w="70" w:type="dxa"/>
              <w:bottom w:w="0" w:type="dxa"/>
              <w:right w:w="70" w:type="dxa"/>
            </w:tcMar>
            <w:vAlign w:val="center"/>
            <w:hideMark/>
          </w:tcPr>
          <w:p w:rsidR="00B5681D" w:rsidRPr="003F61DE" w:rsidRDefault="00B5681D" w:rsidP="00B5681D">
            <w:pPr>
              <w:pStyle w:val="ecxmsonormal"/>
              <w:spacing w:before="0" w:beforeAutospacing="0" w:after="0" w:afterAutospacing="0"/>
              <w:jc w:val="center"/>
              <w:rPr>
                <w:rFonts w:ascii="Century Gothic" w:hAnsi="Century Gothic"/>
                <w:sz w:val="20"/>
                <w:szCs w:val="20"/>
              </w:rPr>
            </w:pPr>
            <w:r w:rsidRPr="003F61DE">
              <w:rPr>
                <w:rFonts w:ascii="Century Gothic" w:hAnsi="Century Gothic"/>
                <w:sz w:val="20"/>
                <w:szCs w:val="20"/>
              </w:rPr>
              <w:t> </w:t>
            </w:r>
          </w:p>
        </w:tc>
      </w:tr>
    </w:tbl>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lang w:val="es-MX"/>
        </w:rPr>
        <w:t>De igual m</w:t>
      </w:r>
      <w:r w:rsidR="001366C2">
        <w:rPr>
          <w:rFonts w:ascii="Century Gothic" w:hAnsi="Century Gothic"/>
          <w:sz w:val="22"/>
          <w:szCs w:val="22"/>
          <w:lang w:val="es-MX"/>
        </w:rPr>
        <w:t xml:space="preserve">anera, para evitar congestiones </w:t>
      </w:r>
      <w:r w:rsidRPr="00B5681D">
        <w:rPr>
          <w:rFonts w:ascii="Century Gothic" w:hAnsi="Century Gothic"/>
          <w:sz w:val="22"/>
          <w:szCs w:val="22"/>
          <w:lang w:val="es-MX"/>
        </w:rPr>
        <w:t>de las personas mayores en cada punto, se</w:t>
      </w:r>
      <w:r w:rsidR="001366C2">
        <w:rPr>
          <w:rFonts w:ascii="Century Gothic" w:hAnsi="Century Gothic"/>
          <w:sz w:val="22"/>
          <w:szCs w:val="22"/>
          <w:lang w:val="es-MX"/>
        </w:rPr>
        <w:t xml:space="preserve"> mantiene la estrategia de pago</w:t>
      </w:r>
      <w:r w:rsidRPr="00B5681D">
        <w:rPr>
          <w:rFonts w:ascii="Century Gothic" w:hAnsi="Century Gothic"/>
          <w:sz w:val="22"/>
          <w:szCs w:val="22"/>
          <w:lang w:val="es-MX"/>
        </w:rPr>
        <w:t xml:space="preserve"> que se puede observar </w:t>
      </w:r>
      <w:r w:rsidR="001366C2">
        <w:rPr>
          <w:rFonts w:ascii="Century Gothic" w:hAnsi="Century Gothic"/>
          <w:sz w:val="22"/>
          <w:szCs w:val="22"/>
          <w:lang w:val="es-MX"/>
        </w:rPr>
        <w:t xml:space="preserve">a continuación: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lang w:val="es-MX"/>
        </w:rPr>
        <w:t> </w:t>
      </w:r>
    </w:p>
    <w:tbl>
      <w:tblPr>
        <w:tblW w:w="0" w:type="auto"/>
        <w:jc w:val="center"/>
        <w:tblCellMar>
          <w:left w:w="0" w:type="dxa"/>
          <w:right w:w="0" w:type="dxa"/>
        </w:tblCellMar>
        <w:tblLook w:val="04A0" w:firstRow="1" w:lastRow="0" w:firstColumn="1" w:lastColumn="0" w:noHBand="0" w:noVBand="1"/>
      </w:tblPr>
      <w:tblGrid>
        <w:gridCol w:w="5202"/>
        <w:gridCol w:w="4067"/>
      </w:tblGrid>
      <w:tr w:rsidR="00B5681D" w:rsidRPr="00B5681D" w:rsidTr="00465187">
        <w:trPr>
          <w:trHeight w:val="658"/>
          <w:jc w:val="center"/>
        </w:trPr>
        <w:tc>
          <w:tcPr>
            <w:tcW w:w="92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b/>
                <w:bCs/>
                <w:sz w:val="22"/>
                <w:szCs w:val="22"/>
                <w:lang w:val="es-MX"/>
              </w:rPr>
              <w:t>Cronograma de Pagos - ZONA URBANA DE PASTO</w:t>
            </w:r>
          </w:p>
          <w:p w:rsidR="00B5681D" w:rsidRPr="00B5681D" w:rsidRDefault="00B5681D" w:rsidP="00465187">
            <w:pPr>
              <w:pStyle w:val="ecxmsonormal"/>
              <w:spacing w:before="0" w:beforeAutospacing="0" w:after="0" w:afterAutospacing="0"/>
              <w:jc w:val="center"/>
              <w:rPr>
                <w:rFonts w:ascii="Century Gothic" w:hAnsi="Century Gothic"/>
                <w:sz w:val="22"/>
                <w:szCs w:val="22"/>
              </w:rPr>
            </w:pPr>
            <w:proofErr w:type="spellStart"/>
            <w:r w:rsidRPr="00B5681D">
              <w:rPr>
                <w:rFonts w:ascii="Century Gothic" w:hAnsi="Century Gothic"/>
                <w:b/>
                <w:bCs/>
                <w:sz w:val="22"/>
                <w:szCs w:val="22"/>
              </w:rPr>
              <w:t>Servientregas</w:t>
            </w:r>
            <w:proofErr w:type="spellEnd"/>
            <w:r w:rsidRPr="00B5681D">
              <w:rPr>
                <w:rFonts w:ascii="Century Gothic" w:hAnsi="Century Gothic"/>
                <w:b/>
                <w:bCs/>
                <w:sz w:val="22"/>
                <w:szCs w:val="22"/>
              </w:rPr>
              <w:t xml:space="preserve"> y GANE </w:t>
            </w:r>
            <w:proofErr w:type="spellStart"/>
            <w:r w:rsidRPr="00B5681D">
              <w:rPr>
                <w:rFonts w:ascii="Century Gothic" w:hAnsi="Century Gothic"/>
                <w:b/>
                <w:bCs/>
                <w:sz w:val="22"/>
                <w:szCs w:val="22"/>
              </w:rPr>
              <w:t>Supergiros</w:t>
            </w:r>
            <w:proofErr w:type="spellEnd"/>
            <w:r w:rsidRPr="00B5681D">
              <w:rPr>
                <w:rFonts w:ascii="Century Gothic" w:hAnsi="Century Gothic"/>
                <w:b/>
                <w:bCs/>
                <w:sz w:val="22"/>
                <w:szCs w:val="22"/>
              </w:rPr>
              <w:t xml:space="preserve"> :</w:t>
            </w:r>
            <w:r w:rsidRPr="00B5681D">
              <w:rPr>
                <w:rStyle w:val="apple-converted-space"/>
                <w:rFonts w:ascii="Century Gothic" w:eastAsia="Calibri" w:hAnsi="Century Gothic"/>
                <w:b/>
                <w:bCs/>
                <w:sz w:val="22"/>
                <w:szCs w:val="22"/>
              </w:rPr>
              <w:t> </w:t>
            </w:r>
            <w:r w:rsidRPr="00B5681D">
              <w:rPr>
                <w:rFonts w:ascii="Century Gothic" w:hAnsi="Century Gothic"/>
                <w:sz w:val="22"/>
                <w:szCs w:val="22"/>
                <w:lang w:val="es-MX"/>
              </w:rPr>
              <w:t>desde el  martes</w:t>
            </w:r>
            <w:r w:rsidRPr="00B5681D">
              <w:rPr>
                <w:rStyle w:val="apple-converted-space"/>
                <w:rFonts w:ascii="Century Gothic" w:eastAsia="Calibri" w:hAnsi="Century Gothic"/>
                <w:sz w:val="22"/>
                <w:szCs w:val="22"/>
              </w:rPr>
              <w:t> </w:t>
            </w:r>
            <w:r w:rsidR="00465187">
              <w:rPr>
                <w:rFonts w:ascii="Century Gothic" w:hAnsi="Century Gothic"/>
                <w:sz w:val="22"/>
                <w:szCs w:val="22"/>
                <w:lang w:val="es-MX"/>
              </w:rPr>
              <w:t>07</w:t>
            </w:r>
            <w:r w:rsidRPr="00B5681D">
              <w:rPr>
                <w:rStyle w:val="apple-converted-space"/>
                <w:rFonts w:ascii="Century Gothic" w:eastAsia="Calibri" w:hAnsi="Century Gothic"/>
                <w:sz w:val="22"/>
                <w:szCs w:val="22"/>
              </w:rPr>
              <w:t> </w:t>
            </w:r>
            <w:r w:rsidRPr="00B5681D">
              <w:rPr>
                <w:rFonts w:ascii="Century Gothic" w:hAnsi="Century Gothic"/>
                <w:sz w:val="22"/>
                <w:szCs w:val="22"/>
                <w:lang w:val="es-MX"/>
              </w:rPr>
              <w:t>hasta el miércoles</w:t>
            </w:r>
            <w:r w:rsidRPr="00B5681D">
              <w:rPr>
                <w:rStyle w:val="apple-converted-space"/>
                <w:rFonts w:ascii="Century Gothic" w:eastAsia="Calibri" w:hAnsi="Century Gothic"/>
                <w:sz w:val="22"/>
                <w:szCs w:val="22"/>
              </w:rPr>
              <w:t> </w:t>
            </w:r>
            <w:r w:rsidR="00465187">
              <w:rPr>
                <w:rFonts w:ascii="Century Gothic" w:hAnsi="Century Gothic"/>
                <w:sz w:val="22"/>
                <w:szCs w:val="22"/>
              </w:rPr>
              <w:t xml:space="preserve">29 </w:t>
            </w:r>
            <w:r w:rsidRPr="00B5681D">
              <w:rPr>
                <w:rFonts w:ascii="Century Gothic" w:hAnsi="Century Gothic"/>
                <w:sz w:val="22"/>
                <w:szCs w:val="22"/>
                <w:lang w:val="es-MX"/>
              </w:rPr>
              <w:t>de junio </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b/>
                <w:bCs/>
                <w:sz w:val="22"/>
                <w:szCs w:val="22"/>
                <w:lang w:val="es-MX"/>
              </w:rPr>
              <w:t>Letra del primer apellido en orden alfabético</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b/>
                <w:bCs/>
                <w:sz w:val="22"/>
                <w:szCs w:val="22"/>
                <w:lang w:val="es-MX"/>
              </w:rPr>
              <w:t>Fecha de Pago</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A, B, C, D</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465187">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7   y  8 de julio 2015</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E, F, G, H</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465187">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9   y 10 de julio 2015</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I, J, K, L,</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465187">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13 y 14 de julio 2015</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M, N, Ñ,</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465187">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15 y 16 de julio 2015</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O, P, Q, R, </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465187">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17 y 21 de julio 2015</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S, T, U, V,</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465187">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22 y 23 de julio 2015</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W, X, Y, Z</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465187">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24 y 27 de julio 2015</w:t>
            </w:r>
          </w:p>
        </w:tc>
      </w:tr>
      <w:tr w:rsidR="00B5681D" w:rsidRPr="00B5681D" w:rsidTr="003A3497">
        <w:trPr>
          <w:jc w:val="center"/>
        </w:trPr>
        <w:tc>
          <w:tcPr>
            <w:tcW w:w="52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PENDIENTES POR COBRAR</w:t>
            </w:r>
          </w:p>
          <w:p w:rsidR="00B5681D" w:rsidRPr="00B5681D" w:rsidRDefault="003A3497" w:rsidP="00B5681D">
            <w:pPr>
              <w:pStyle w:val="ecxmsonormal"/>
              <w:spacing w:before="0" w:beforeAutospacing="0" w:after="0" w:afterAutospacing="0"/>
              <w:jc w:val="center"/>
              <w:rPr>
                <w:rFonts w:ascii="Century Gothic" w:hAnsi="Century Gothic"/>
                <w:sz w:val="22"/>
                <w:szCs w:val="22"/>
              </w:rPr>
            </w:pPr>
            <w:r>
              <w:rPr>
                <w:rFonts w:ascii="Century Gothic" w:hAnsi="Century Gothic"/>
                <w:sz w:val="22"/>
                <w:szCs w:val="22"/>
              </w:rPr>
              <w:t>Ú</w:t>
            </w:r>
            <w:r w:rsidR="00B5681D" w:rsidRPr="00B5681D">
              <w:rPr>
                <w:rFonts w:ascii="Century Gothic" w:hAnsi="Century Gothic"/>
                <w:sz w:val="22"/>
                <w:szCs w:val="22"/>
              </w:rPr>
              <w:t>NICAMENTE</w:t>
            </w:r>
            <w:r w:rsidR="00B5681D" w:rsidRPr="00B5681D">
              <w:rPr>
                <w:rStyle w:val="apple-converted-space"/>
                <w:rFonts w:ascii="Century Gothic" w:eastAsia="Calibri" w:hAnsi="Century Gothic"/>
                <w:sz w:val="22"/>
                <w:szCs w:val="22"/>
              </w:rPr>
              <w:t> </w:t>
            </w:r>
            <w:r w:rsidR="00B5681D" w:rsidRPr="00B5681D">
              <w:rPr>
                <w:rFonts w:ascii="Century Gothic" w:hAnsi="Century Gothic"/>
                <w:b/>
                <w:bCs/>
                <w:sz w:val="22"/>
                <w:szCs w:val="22"/>
              </w:rPr>
              <w:t>SERVIENTREGA</w:t>
            </w:r>
          </w:p>
        </w:tc>
        <w:tc>
          <w:tcPr>
            <w:tcW w:w="40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465187">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28 y 29 de julio 2015</w:t>
            </w:r>
          </w:p>
        </w:tc>
      </w:tr>
    </w:tbl>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w:t>
      </w:r>
    </w:p>
    <w:tbl>
      <w:tblPr>
        <w:tblW w:w="0" w:type="auto"/>
        <w:jc w:val="center"/>
        <w:tblCellMar>
          <w:left w:w="0" w:type="dxa"/>
          <w:right w:w="0" w:type="dxa"/>
        </w:tblCellMar>
        <w:tblLook w:val="04A0" w:firstRow="1" w:lastRow="0" w:firstColumn="1" w:lastColumn="0" w:noHBand="0" w:noVBand="1"/>
      </w:tblPr>
      <w:tblGrid>
        <w:gridCol w:w="5486"/>
        <w:gridCol w:w="3783"/>
      </w:tblGrid>
      <w:tr w:rsidR="00B5681D" w:rsidRPr="00B5681D" w:rsidTr="00B5681D">
        <w:trPr>
          <w:jc w:val="center"/>
        </w:trPr>
        <w:tc>
          <w:tcPr>
            <w:tcW w:w="92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8B7CCD">
            <w:pPr>
              <w:pStyle w:val="ecxmsonormal"/>
              <w:spacing w:before="0" w:beforeAutospacing="0" w:after="0" w:afterAutospacing="0"/>
              <w:rPr>
                <w:rFonts w:ascii="Century Gothic" w:hAnsi="Century Gothic"/>
                <w:sz w:val="22"/>
                <w:szCs w:val="22"/>
              </w:rPr>
            </w:pPr>
            <w:r w:rsidRPr="00B5681D">
              <w:rPr>
                <w:rFonts w:ascii="Century Gothic" w:hAnsi="Century Gothic"/>
                <w:sz w:val="22"/>
                <w:szCs w:val="22"/>
              </w:rPr>
              <w:lastRenderedPageBreak/>
              <w:t> </w:t>
            </w:r>
            <w:r w:rsidRPr="00B5681D">
              <w:rPr>
                <w:rFonts w:ascii="Century Gothic" w:hAnsi="Century Gothic"/>
                <w:b/>
                <w:bCs/>
                <w:sz w:val="22"/>
                <w:szCs w:val="22"/>
                <w:lang w:val="es-MX"/>
              </w:rPr>
              <w:t>Cronograma de Pagos - ZONA URBANA DE PASTO</w:t>
            </w:r>
          </w:p>
          <w:p w:rsidR="00506B40" w:rsidRDefault="00B5681D" w:rsidP="00506B40">
            <w:pPr>
              <w:pStyle w:val="ecxmsonormal"/>
              <w:spacing w:before="0" w:beforeAutospacing="0" w:after="0" w:afterAutospacing="0"/>
              <w:jc w:val="center"/>
              <w:rPr>
                <w:rFonts w:ascii="Century Gothic" w:hAnsi="Century Gothic"/>
                <w:sz w:val="22"/>
                <w:szCs w:val="22"/>
                <w:lang w:val="es-MX"/>
              </w:rPr>
            </w:pPr>
            <w:r w:rsidRPr="00B5681D">
              <w:rPr>
                <w:rFonts w:ascii="Century Gothic" w:hAnsi="Century Gothic"/>
                <w:b/>
                <w:bCs/>
                <w:sz w:val="22"/>
                <w:szCs w:val="22"/>
              </w:rPr>
              <w:t>Banco Popular :</w:t>
            </w:r>
            <w:r w:rsidRPr="00B5681D">
              <w:rPr>
                <w:rStyle w:val="apple-converted-space"/>
                <w:rFonts w:ascii="Century Gothic" w:eastAsia="Calibri" w:hAnsi="Century Gothic"/>
                <w:b/>
                <w:bCs/>
                <w:sz w:val="22"/>
                <w:szCs w:val="22"/>
              </w:rPr>
              <w:t> </w:t>
            </w:r>
            <w:r w:rsidRPr="00B5681D">
              <w:rPr>
                <w:rFonts w:ascii="Century Gothic" w:hAnsi="Century Gothic"/>
                <w:sz w:val="22"/>
                <w:szCs w:val="22"/>
                <w:lang w:val="es-MX"/>
              </w:rPr>
              <w:t>desde el  viernes</w:t>
            </w:r>
            <w:r w:rsidRPr="00B5681D">
              <w:rPr>
                <w:rStyle w:val="apple-converted-space"/>
                <w:rFonts w:ascii="Century Gothic" w:eastAsia="Calibri" w:hAnsi="Century Gothic"/>
                <w:sz w:val="22"/>
                <w:szCs w:val="22"/>
              </w:rPr>
              <w:t> </w:t>
            </w:r>
            <w:r w:rsidRPr="00506B40">
              <w:rPr>
                <w:rFonts w:ascii="Century Gothic" w:hAnsi="Century Gothic"/>
                <w:sz w:val="22"/>
                <w:szCs w:val="22"/>
                <w:lang w:val="es-MX"/>
              </w:rPr>
              <w:t>10</w:t>
            </w:r>
            <w:r w:rsidRPr="00B5681D">
              <w:rPr>
                <w:rStyle w:val="apple-converted-space"/>
                <w:rFonts w:ascii="Century Gothic" w:eastAsia="Calibri" w:hAnsi="Century Gothic"/>
                <w:sz w:val="22"/>
                <w:szCs w:val="22"/>
              </w:rPr>
              <w:t> </w:t>
            </w:r>
            <w:r w:rsidRPr="00B5681D">
              <w:rPr>
                <w:rFonts w:ascii="Century Gothic" w:hAnsi="Century Gothic"/>
                <w:sz w:val="22"/>
                <w:szCs w:val="22"/>
                <w:lang w:val="es-MX"/>
              </w:rPr>
              <w:t>hasta el jueves</w:t>
            </w:r>
            <w:r w:rsidRPr="00B5681D">
              <w:rPr>
                <w:rStyle w:val="apple-converted-space"/>
                <w:rFonts w:ascii="Century Gothic" w:eastAsia="Calibri" w:hAnsi="Century Gothic"/>
                <w:sz w:val="22"/>
                <w:szCs w:val="22"/>
              </w:rPr>
              <w:t> </w:t>
            </w:r>
            <w:r w:rsidRPr="00506B40">
              <w:rPr>
                <w:rFonts w:ascii="Century Gothic" w:hAnsi="Century Gothic"/>
                <w:sz w:val="22"/>
                <w:szCs w:val="22"/>
                <w:lang w:val="es-MX"/>
              </w:rPr>
              <w:t>30</w:t>
            </w:r>
            <w:r w:rsidRPr="00506B40">
              <w:rPr>
                <w:rStyle w:val="apple-converted-space"/>
                <w:rFonts w:ascii="Century Gothic" w:eastAsia="Calibri" w:hAnsi="Century Gothic"/>
                <w:sz w:val="22"/>
                <w:szCs w:val="22"/>
              </w:rPr>
              <w:t> </w:t>
            </w:r>
            <w:r w:rsidRPr="00B5681D">
              <w:rPr>
                <w:rFonts w:ascii="Century Gothic" w:hAnsi="Century Gothic"/>
                <w:sz w:val="22"/>
                <w:szCs w:val="22"/>
                <w:lang w:val="es-MX"/>
              </w:rPr>
              <w:t>de junio</w:t>
            </w:r>
          </w:p>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lang w:val="es-MX"/>
              </w:rPr>
              <w:t> </w:t>
            </w:r>
          </w:p>
        </w:tc>
      </w:tr>
      <w:tr w:rsidR="00B5681D" w:rsidRPr="00B5681D" w:rsidTr="00506B40">
        <w:trPr>
          <w:jc w:val="center"/>
        </w:trPr>
        <w:tc>
          <w:tcPr>
            <w:tcW w:w="5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b/>
                <w:bCs/>
                <w:sz w:val="22"/>
                <w:szCs w:val="22"/>
                <w:lang w:val="es-MX"/>
              </w:rPr>
              <w:t>Letra del primer apellido en orden alfabético</w:t>
            </w:r>
          </w:p>
        </w:tc>
        <w:tc>
          <w:tcPr>
            <w:tcW w:w="3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b/>
                <w:bCs/>
                <w:sz w:val="22"/>
                <w:szCs w:val="22"/>
                <w:lang w:val="es-MX"/>
              </w:rPr>
              <w:t>Fecha de Pago</w:t>
            </w:r>
          </w:p>
        </w:tc>
      </w:tr>
      <w:tr w:rsidR="00B5681D" w:rsidRPr="00B5681D" w:rsidTr="00506B40">
        <w:trPr>
          <w:jc w:val="center"/>
        </w:trPr>
        <w:tc>
          <w:tcPr>
            <w:tcW w:w="5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A, B, C, D</w:t>
            </w:r>
          </w:p>
        </w:tc>
        <w:tc>
          <w:tcPr>
            <w:tcW w:w="3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10 y 13 de julio 2015</w:t>
            </w:r>
          </w:p>
        </w:tc>
      </w:tr>
      <w:tr w:rsidR="00B5681D" w:rsidRPr="00B5681D" w:rsidTr="00506B40">
        <w:trPr>
          <w:jc w:val="center"/>
        </w:trPr>
        <w:tc>
          <w:tcPr>
            <w:tcW w:w="5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E, F, G, H</w:t>
            </w:r>
          </w:p>
        </w:tc>
        <w:tc>
          <w:tcPr>
            <w:tcW w:w="3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14 y 15 de julio 2015</w:t>
            </w:r>
          </w:p>
        </w:tc>
      </w:tr>
      <w:tr w:rsidR="00B5681D" w:rsidRPr="00B5681D" w:rsidTr="00506B40">
        <w:trPr>
          <w:jc w:val="center"/>
        </w:trPr>
        <w:tc>
          <w:tcPr>
            <w:tcW w:w="5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I, J, K, L,</w:t>
            </w:r>
          </w:p>
        </w:tc>
        <w:tc>
          <w:tcPr>
            <w:tcW w:w="3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16 y 17 de julio 2015</w:t>
            </w:r>
          </w:p>
        </w:tc>
      </w:tr>
      <w:tr w:rsidR="00B5681D" w:rsidRPr="00B5681D" w:rsidTr="00506B40">
        <w:trPr>
          <w:jc w:val="center"/>
        </w:trPr>
        <w:tc>
          <w:tcPr>
            <w:tcW w:w="5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M, N, Ñ,</w:t>
            </w:r>
          </w:p>
        </w:tc>
        <w:tc>
          <w:tcPr>
            <w:tcW w:w="3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21 y 22 de julio 2015</w:t>
            </w:r>
          </w:p>
        </w:tc>
      </w:tr>
      <w:tr w:rsidR="00B5681D" w:rsidRPr="00B5681D" w:rsidTr="00506B40">
        <w:trPr>
          <w:jc w:val="center"/>
        </w:trPr>
        <w:tc>
          <w:tcPr>
            <w:tcW w:w="5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O, P, Q, R, </w:t>
            </w:r>
          </w:p>
        </w:tc>
        <w:tc>
          <w:tcPr>
            <w:tcW w:w="3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23 y 24 de julio 2015</w:t>
            </w:r>
          </w:p>
        </w:tc>
      </w:tr>
      <w:tr w:rsidR="00B5681D" w:rsidRPr="00B5681D" w:rsidTr="00506B40">
        <w:trPr>
          <w:jc w:val="center"/>
        </w:trPr>
        <w:tc>
          <w:tcPr>
            <w:tcW w:w="5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S, T, U, V,</w:t>
            </w:r>
          </w:p>
        </w:tc>
        <w:tc>
          <w:tcPr>
            <w:tcW w:w="3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27 y 28 de julio 2015</w:t>
            </w:r>
          </w:p>
        </w:tc>
      </w:tr>
      <w:tr w:rsidR="00B5681D" w:rsidRPr="00B5681D" w:rsidTr="00506B40">
        <w:trPr>
          <w:jc w:val="center"/>
        </w:trPr>
        <w:tc>
          <w:tcPr>
            <w:tcW w:w="54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B5681D">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W, X, Y, Z</w:t>
            </w:r>
          </w:p>
        </w:tc>
        <w:tc>
          <w:tcPr>
            <w:tcW w:w="3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681D" w:rsidRPr="00B5681D" w:rsidRDefault="00B5681D" w:rsidP="00506B40">
            <w:pPr>
              <w:pStyle w:val="ecxmsonormal"/>
              <w:spacing w:before="0" w:beforeAutospacing="0" w:after="0" w:afterAutospacing="0"/>
              <w:jc w:val="center"/>
              <w:rPr>
                <w:rFonts w:ascii="Century Gothic" w:hAnsi="Century Gothic"/>
                <w:sz w:val="22"/>
                <w:szCs w:val="22"/>
              </w:rPr>
            </w:pPr>
            <w:r w:rsidRPr="00B5681D">
              <w:rPr>
                <w:rFonts w:ascii="Century Gothic" w:hAnsi="Century Gothic"/>
                <w:sz w:val="22"/>
                <w:szCs w:val="22"/>
              </w:rPr>
              <w:t>29 y 30 de julio 2015</w:t>
            </w:r>
          </w:p>
        </w:tc>
      </w:tr>
    </w:tbl>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w:t>
      </w:r>
    </w:p>
    <w:tbl>
      <w:tblPr>
        <w:tblW w:w="8957" w:type="dxa"/>
        <w:jc w:val="center"/>
        <w:tblCellMar>
          <w:left w:w="0" w:type="dxa"/>
          <w:right w:w="0" w:type="dxa"/>
        </w:tblCellMar>
        <w:tblLook w:val="04A0" w:firstRow="1" w:lastRow="0" w:firstColumn="1" w:lastColumn="0" w:noHBand="0" w:noVBand="1"/>
      </w:tblPr>
      <w:tblGrid>
        <w:gridCol w:w="1661"/>
        <w:gridCol w:w="1910"/>
        <w:gridCol w:w="1134"/>
        <w:gridCol w:w="2126"/>
        <w:gridCol w:w="2126"/>
      </w:tblGrid>
      <w:tr w:rsidR="00B5681D" w:rsidRPr="00B50967" w:rsidTr="00B50967">
        <w:trPr>
          <w:trHeight w:val="555"/>
          <w:jc w:val="center"/>
        </w:trPr>
        <w:tc>
          <w:tcPr>
            <w:tcW w:w="8957"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pStyle w:val="ecxmsonormal"/>
              <w:spacing w:before="0" w:beforeAutospacing="0" w:after="0" w:afterAutospacing="0"/>
              <w:jc w:val="center"/>
              <w:rPr>
                <w:rFonts w:ascii="Century Gothic" w:hAnsi="Century Gothic"/>
                <w:sz w:val="20"/>
                <w:szCs w:val="20"/>
              </w:rPr>
            </w:pPr>
            <w:r w:rsidRPr="00B50967">
              <w:rPr>
                <w:rFonts w:ascii="Century Gothic" w:hAnsi="Century Gothic"/>
                <w:sz w:val="20"/>
                <w:szCs w:val="20"/>
              </w:rPr>
              <w:t> </w:t>
            </w:r>
            <w:r w:rsidR="00506B40" w:rsidRPr="00B50967">
              <w:rPr>
                <w:rFonts w:ascii="Century Gothic" w:hAnsi="Century Gothic"/>
                <w:sz w:val="20"/>
                <w:szCs w:val="20"/>
              </w:rPr>
              <w:tab/>
            </w:r>
            <w:r w:rsidRPr="00B50967">
              <w:rPr>
                <w:rFonts w:ascii="Century Gothic" w:hAnsi="Century Gothic"/>
                <w:b/>
                <w:bCs/>
                <w:sz w:val="20"/>
                <w:szCs w:val="20"/>
                <w:lang w:val="es-MX"/>
              </w:rPr>
              <w:t>Cronograma de Pagos - ZONA RURAL DE PASTO</w:t>
            </w:r>
          </w:p>
        </w:tc>
      </w:tr>
      <w:tr w:rsidR="00B5681D" w:rsidRPr="00B50967" w:rsidTr="00B50967">
        <w:trPr>
          <w:trHeight w:val="555"/>
          <w:jc w:val="center"/>
        </w:trPr>
        <w:tc>
          <w:tcPr>
            <w:tcW w:w="16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b/>
                <w:sz w:val="20"/>
                <w:szCs w:val="20"/>
              </w:rPr>
            </w:pPr>
            <w:r w:rsidRPr="00B50967">
              <w:rPr>
                <w:b/>
                <w:sz w:val="20"/>
                <w:szCs w:val="20"/>
              </w:rPr>
              <w:t>FECHA</w:t>
            </w: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b/>
                <w:sz w:val="20"/>
                <w:szCs w:val="20"/>
              </w:rPr>
            </w:pPr>
            <w:r w:rsidRPr="00B50967">
              <w:rPr>
                <w:b/>
                <w:sz w:val="20"/>
                <w:szCs w:val="20"/>
              </w:rPr>
              <w:t>CORREGIMIENTO</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b/>
                <w:sz w:val="20"/>
                <w:szCs w:val="20"/>
              </w:rPr>
            </w:pPr>
            <w:r w:rsidRPr="00B50967">
              <w:rPr>
                <w:b/>
                <w:sz w:val="20"/>
                <w:szCs w:val="20"/>
              </w:rPr>
              <w:t>HORA</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b/>
                <w:sz w:val="20"/>
                <w:szCs w:val="20"/>
              </w:rPr>
            </w:pPr>
            <w:r w:rsidRPr="00B50967">
              <w:rPr>
                <w:b/>
                <w:sz w:val="20"/>
                <w:szCs w:val="20"/>
              </w:rPr>
              <w:t>LUGAR DE PAGO</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b/>
                <w:sz w:val="20"/>
                <w:szCs w:val="20"/>
              </w:rPr>
            </w:pPr>
            <w:r w:rsidRPr="00B50967">
              <w:rPr>
                <w:b/>
                <w:sz w:val="20"/>
                <w:szCs w:val="20"/>
              </w:rPr>
              <w:t>NUMERO DE BENEFICIARIOS/AS</w:t>
            </w:r>
          </w:p>
        </w:tc>
      </w:tr>
      <w:tr w:rsidR="00B5681D" w:rsidRPr="00B50967" w:rsidTr="00B50967">
        <w:trPr>
          <w:trHeight w:val="555"/>
          <w:jc w:val="center"/>
        </w:trPr>
        <w:tc>
          <w:tcPr>
            <w:tcW w:w="166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Julio 6 2015</w:t>
            </w:r>
          </w:p>
          <w:p w:rsidR="00B5681D" w:rsidRPr="00B50967" w:rsidRDefault="00B5681D" w:rsidP="00B50967">
            <w:pPr>
              <w:spacing w:after="0"/>
              <w:jc w:val="center"/>
              <w:rPr>
                <w:sz w:val="20"/>
                <w:szCs w:val="20"/>
              </w:rPr>
            </w:pPr>
            <w:r w:rsidRPr="00B50967">
              <w:rPr>
                <w:sz w:val="20"/>
                <w:szCs w:val="20"/>
              </w:rPr>
              <w:t>Lunes</w:t>
            </w: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Mapachico</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Salón Comunal</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95</w:t>
            </w:r>
          </w:p>
        </w:tc>
      </w:tr>
      <w:tr w:rsidR="00B5681D" w:rsidRPr="00B50967" w:rsidTr="00B50967">
        <w:trPr>
          <w:trHeight w:val="555"/>
          <w:jc w:val="center"/>
        </w:trPr>
        <w:tc>
          <w:tcPr>
            <w:tcW w:w="1661" w:type="dxa"/>
            <w:vMerge/>
            <w:tcBorders>
              <w:top w:val="nil"/>
              <w:left w:val="single" w:sz="8" w:space="0" w:color="auto"/>
              <w:bottom w:val="single" w:sz="8" w:space="0" w:color="auto"/>
              <w:right w:val="single" w:sz="8" w:space="0" w:color="auto"/>
            </w:tcBorders>
            <w:vAlign w:val="center"/>
            <w:hideMark/>
          </w:tcPr>
          <w:p w:rsidR="00B5681D" w:rsidRPr="00B50967" w:rsidRDefault="00B5681D" w:rsidP="00B50967">
            <w:pPr>
              <w:spacing w:after="0"/>
              <w:jc w:val="center"/>
              <w:rPr>
                <w:sz w:val="20"/>
                <w:szCs w:val="20"/>
              </w:rPr>
            </w:pP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Morasurco</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2:00 </w:t>
            </w:r>
            <w:proofErr w:type="spellStart"/>
            <w:r w:rsidRPr="00B50967">
              <w:rPr>
                <w:sz w:val="20"/>
                <w:szCs w:val="20"/>
              </w:rPr>
              <w:t>p.m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Salón Comunal</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105</w:t>
            </w:r>
          </w:p>
        </w:tc>
      </w:tr>
      <w:tr w:rsidR="00B5681D" w:rsidRPr="00B50967" w:rsidTr="00B50967">
        <w:trPr>
          <w:trHeight w:val="555"/>
          <w:jc w:val="center"/>
        </w:trPr>
        <w:tc>
          <w:tcPr>
            <w:tcW w:w="166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Julio 7 2015</w:t>
            </w:r>
          </w:p>
          <w:p w:rsidR="00B5681D" w:rsidRPr="00B50967" w:rsidRDefault="00B5681D" w:rsidP="00B50967">
            <w:pPr>
              <w:spacing w:after="0"/>
              <w:jc w:val="center"/>
              <w:rPr>
                <w:sz w:val="20"/>
                <w:szCs w:val="20"/>
              </w:rPr>
            </w:pPr>
            <w:r w:rsidRPr="00B50967">
              <w:rPr>
                <w:sz w:val="20"/>
                <w:szCs w:val="20"/>
              </w:rPr>
              <w:t>Martes</w:t>
            </w: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Gualmatan</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Iglesia</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129</w:t>
            </w:r>
          </w:p>
        </w:tc>
      </w:tr>
      <w:tr w:rsidR="00B5681D" w:rsidRPr="00B50967" w:rsidTr="00B50967">
        <w:trPr>
          <w:trHeight w:val="555"/>
          <w:jc w:val="center"/>
        </w:trPr>
        <w:tc>
          <w:tcPr>
            <w:tcW w:w="1661" w:type="dxa"/>
            <w:vMerge/>
            <w:tcBorders>
              <w:top w:val="nil"/>
              <w:left w:val="single" w:sz="8" w:space="0" w:color="auto"/>
              <w:bottom w:val="single" w:sz="8" w:space="0" w:color="auto"/>
              <w:right w:val="single" w:sz="8" w:space="0" w:color="auto"/>
            </w:tcBorders>
            <w:vAlign w:val="center"/>
            <w:hideMark/>
          </w:tcPr>
          <w:p w:rsidR="00B5681D" w:rsidRPr="00B50967" w:rsidRDefault="00B5681D" w:rsidP="00B50967">
            <w:pPr>
              <w:spacing w:after="0"/>
              <w:jc w:val="center"/>
              <w:rPr>
                <w:sz w:val="20"/>
                <w:szCs w:val="20"/>
              </w:rPr>
            </w:pP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Jongovito</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2:00 </w:t>
            </w:r>
            <w:proofErr w:type="spellStart"/>
            <w:r w:rsidRPr="00B50967">
              <w:rPr>
                <w:sz w:val="20"/>
                <w:szCs w:val="20"/>
              </w:rPr>
              <w:t>p.m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Salón Comunal</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188</w:t>
            </w:r>
          </w:p>
        </w:tc>
      </w:tr>
      <w:tr w:rsidR="00B5681D" w:rsidRPr="00B50967" w:rsidTr="00B50967">
        <w:trPr>
          <w:trHeight w:val="585"/>
          <w:jc w:val="center"/>
        </w:trPr>
        <w:tc>
          <w:tcPr>
            <w:tcW w:w="166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Julio 8 2015</w:t>
            </w:r>
          </w:p>
          <w:p w:rsidR="00B5681D" w:rsidRPr="00B50967" w:rsidRDefault="00B5681D" w:rsidP="00B50967">
            <w:pPr>
              <w:spacing w:after="0"/>
              <w:jc w:val="center"/>
              <w:rPr>
                <w:sz w:val="20"/>
                <w:szCs w:val="20"/>
              </w:rPr>
            </w:pPr>
            <w:r w:rsidRPr="00B50967">
              <w:rPr>
                <w:sz w:val="20"/>
                <w:szCs w:val="20"/>
              </w:rPr>
              <w:t>Miércoles</w:t>
            </w: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San Fernando</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Institución Educativa</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156</w:t>
            </w:r>
          </w:p>
        </w:tc>
      </w:tr>
      <w:tr w:rsidR="00B5681D" w:rsidRPr="00B50967" w:rsidTr="00B50967">
        <w:trPr>
          <w:trHeight w:val="585"/>
          <w:jc w:val="center"/>
        </w:trPr>
        <w:tc>
          <w:tcPr>
            <w:tcW w:w="1661" w:type="dxa"/>
            <w:vMerge/>
            <w:tcBorders>
              <w:top w:val="nil"/>
              <w:left w:val="single" w:sz="8" w:space="0" w:color="auto"/>
              <w:bottom w:val="single" w:sz="8" w:space="0" w:color="auto"/>
              <w:right w:val="single" w:sz="8" w:space="0" w:color="auto"/>
            </w:tcBorders>
            <w:vAlign w:val="center"/>
            <w:hideMark/>
          </w:tcPr>
          <w:p w:rsidR="00B5681D" w:rsidRPr="00B50967" w:rsidRDefault="00B5681D" w:rsidP="00B50967">
            <w:pPr>
              <w:spacing w:after="0"/>
              <w:jc w:val="center"/>
              <w:rPr>
                <w:sz w:val="20"/>
                <w:szCs w:val="20"/>
              </w:rPr>
            </w:pP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Jamondino</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2:00 </w:t>
            </w:r>
            <w:proofErr w:type="spellStart"/>
            <w:r w:rsidRPr="00B50967">
              <w:rPr>
                <w:sz w:val="20"/>
                <w:szCs w:val="20"/>
              </w:rPr>
              <w:t>p.m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Institución Educativa</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354</w:t>
            </w:r>
          </w:p>
        </w:tc>
      </w:tr>
      <w:tr w:rsidR="00B5681D" w:rsidRPr="00B50967" w:rsidTr="00B50967">
        <w:trPr>
          <w:trHeight w:val="441"/>
          <w:jc w:val="center"/>
        </w:trPr>
        <w:tc>
          <w:tcPr>
            <w:tcW w:w="166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Julio 9 2015</w:t>
            </w:r>
          </w:p>
          <w:p w:rsidR="00B5681D" w:rsidRPr="00B50967" w:rsidRDefault="00B5681D" w:rsidP="00B50967">
            <w:pPr>
              <w:spacing w:after="0"/>
              <w:jc w:val="center"/>
              <w:rPr>
                <w:sz w:val="20"/>
                <w:szCs w:val="20"/>
              </w:rPr>
            </w:pPr>
            <w:r w:rsidRPr="00B50967">
              <w:rPr>
                <w:sz w:val="20"/>
                <w:szCs w:val="20"/>
              </w:rPr>
              <w:t>Jueves</w:t>
            </w: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Genoy</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Restaurante La Peña</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188</w:t>
            </w:r>
          </w:p>
        </w:tc>
      </w:tr>
      <w:tr w:rsidR="00B5681D" w:rsidRPr="00B50967" w:rsidTr="00B50967">
        <w:trPr>
          <w:trHeight w:val="391"/>
          <w:jc w:val="center"/>
        </w:trPr>
        <w:tc>
          <w:tcPr>
            <w:tcW w:w="1661" w:type="dxa"/>
            <w:vMerge/>
            <w:tcBorders>
              <w:top w:val="nil"/>
              <w:left w:val="single" w:sz="8" w:space="0" w:color="auto"/>
              <w:bottom w:val="single" w:sz="8" w:space="0" w:color="auto"/>
              <w:right w:val="single" w:sz="8" w:space="0" w:color="auto"/>
            </w:tcBorders>
            <w:vAlign w:val="center"/>
            <w:hideMark/>
          </w:tcPr>
          <w:p w:rsidR="00B5681D" w:rsidRPr="00B50967" w:rsidRDefault="00B5681D" w:rsidP="00B50967">
            <w:pPr>
              <w:spacing w:after="0"/>
              <w:jc w:val="center"/>
              <w:rPr>
                <w:sz w:val="20"/>
                <w:szCs w:val="20"/>
              </w:rPr>
            </w:pP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Cabrera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2:00 </w:t>
            </w:r>
            <w:proofErr w:type="spellStart"/>
            <w:r w:rsidRPr="00B50967">
              <w:rPr>
                <w:sz w:val="20"/>
                <w:szCs w:val="20"/>
              </w:rPr>
              <w:t>p.m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Oficina </w:t>
            </w:r>
            <w:proofErr w:type="spellStart"/>
            <w:r w:rsidRPr="00B50967">
              <w:rPr>
                <w:sz w:val="20"/>
                <w:szCs w:val="20"/>
              </w:rPr>
              <w:t>corregimental</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143</w:t>
            </w:r>
          </w:p>
        </w:tc>
      </w:tr>
      <w:tr w:rsidR="00B5681D" w:rsidRPr="00B50967" w:rsidTr="00B50967">
        <w:trPr>
          <w:trHeight w:val="415"/>
          <w:jc w:val="center"/>
        </w:trPr>
        <w:tc>
          <w:tcPr>
            <w:tcW w:w="166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Julio 10 2015</w:t>
            </w:r>
          </w:p>
          <w:p w:rsidR="00B5681D" w:rsidRPr="00B50967" w:rsidRDefault="00B5681D" w:rsidP="00B50967">
            <w:pPr>
              <w:spacing w:after="0"/>
              <w:jc w:val="center"/>
              <w:rPr>
                <w:sz w:val="20"/>
                <w:szCs w:val="20"/>
              </w:rPr>
            </w:pPr>
            <w:r w:rsidRPr="00B50967">
              <w:rPr>
                <w:sz w:val="20"/>
                <w:szCs w:val="20"/>
              </w:rPr>
              <w:t>Viernes</w:t>
            </w: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Obonuco</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Salón Comunal</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192</w:t>
            </w:r>
          </w:p>
        </w:tc>
      </w:tr>
      <w:tr w:rsidR="00B5681D" w:rsidRPr="00B50967" w:rsidTr="00B50967">
        <w:trPr>
          <w:trHeight w:val="420"/>
          <w:jc w:val="center"/>
        </w:trPr>
        <w:tc>
          <w:tcPr>
            <w:tcW w:w="1661" w:type="dxa"/>
            <w:vMerge/>
            <w:tcBorders>
              <w:top w:val="nil"/>
              <w:left w:val="single" w:sz="8" w:space="0" w:color="auto"/>
              <w:bottom w:val="single" w:sz="8" w:space="0" w:color="auto"/>
              <w:right w:val="single" w:sz="8" w:space="0" w:color="auto"/>
            </w:tcBorders>
            <w:vAlign w:val="center"/>
            <w:hideMark/>
          </w:tcPr>
          <w:p w:rsidR="00B5681D" w:rsidRPr="00B50967" w:rsidRDefault="00B5681D" w:rsidP="00B50967">
            <w:pPr>
              <w:spacing w:after="0"/>
              <w:jc w:val="center"/>
              <w:rPr>
                <w:sz w:val="20"/>
                <w:szCs w:val="20"/>
              </w:rPr>
            </w:pP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Mocondino</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2:00 </w:t>
            </w:r>
            <w:proofErr w:type="spellStart"/>
            <w:r w:rsidRPr="00B50967">
              <w:rPr>
                <w:sz w:val="20"/>
                <w:szCs w:val="20"/>
              </w:rPr>
              <w:t>p.m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Institución Educativa</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308</w:t>
            </w:r>
          </w:p>
        </w:tc>
      </w:tr>
      <w:tr w:rsidR="00B5681D" w:rsidRPr="00B50967" w:rsidTr="00B50967">
        <w:trPr>
          <w:trHeight w:val="585"/>
          <w:jc w:val="center"/>
        </w:trPr>
        <w:tc>
          <w:tcPr>
            <w:tcW w:w="166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Julio 13 2015</w:t>
            </w:r>
          </w:p>
          <w:p w:rsidR="00B5681D" w:rsidRPr="00B50967" w:rsidRDefault="00B5681D" w:rsidP="00B50967">
            <w:pPr>
              <w:spacing w:after="0"/>
              <w:jc w:val="center"/>
              <w:rPr>
                <w:sz w:val="20"/>
                <w:szCs w:val="20"/>
              </w:rPr>
            </w:pPr>
            <w:r w:rsidRPr="00B50967">
              <w:rPr>
                <w:sz w:val="20"/>
                <w:szCs w:val="20"/>
              </w:rPr>
              <w:t>Lunes</w:t>
            </w: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La Laguna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Salón Comunal</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270</w:t>
            </w:r>
          </w:p>
        </w:tc>
      </w:tr>
      <w:tr w:rsidR="00B5681D" w:rsidRPr="00B50967" w:rsidTr="00B50967">
        <w:trPr>
          <w:trHeight w:val="585"/>
          <w:jc w:val="center"/>
        </w:trPr>
        <w:tc>
          <w:tcPr>
            <w:tcW w:w="1661" w:type="dxa"/>
            <w:vMerge/>
            <w:tcBorders>
              <w:top w:val="nil"/>
              <w:left w:val="single" w:sz="8" w:space="0" w:color="auto"/>
              <w:bottom w:val="single" w:sz="8" w:space="0" w:color="auto"/>
              <w:right w:val="single" w:sz="8" w:space="0" w:color="auto"/>
            </w:tcBorders>
            <w:vAlign w:val="center"/>
            <w:hideMark/>
          </w:tcPr>
          <w:p w:rsidR="00B5681D" w:rsidRPr="00B50967" w:rsidRDefault="00B5681D" w:rsidP="00B50967">
            <w:pPr>
              <w:spacing w:after="0"/>
              <w:jc w:val="center"/>
              <w:rPr>
                <w:sz w:val="20"/>
                <w:szCs w:val="20"/>
              </w:rPr>
            </w:pPr>
          </w:p>
        </w:tc>
        <w:tc>
          <w:tcPr>
            <w:tcW w:w="19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proofErr w:type="spellStart"/>
            <w:r w:rsidRPr="00B50967">
              <w:rPr>
                <w:sz w:val="20"/>
                <w:szCs w:val="20"/>
              </w:rPr>
              <w:t>Buesaquillo</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2:00 </w:t>
            </w:r>
            <w:proofErr w:type="spellStart"/>
            <w:r w:rsidRPr="00B50967">
              <w:rPr>
                <w:sz w:val="20"/>
                <w:szCs w:val="20"/>
              </w:rPr>
              <w:t>p.m</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Salón Comunal</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391</w:t>
            </w:r>
          </w:p>
        </w:tc>
      </w:tr>
      <w:tr w:rsidR="00B5681D" w:rsidRPr="00B50967" w:rsidTr="008B7CCD">
        <w:trPr>
          <w:trHeight w:val="585"/>
          <w:jc w:val="center"/>
        </w:trPr>
        <w:tc>
          <w:tcPr>
            <w:tcW w:w="1661"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Julio 14 2015</w:t>
            </w:r>
          </w:p>
          <w:p w:rsidR="00B5681D" w:rsidRPr="00B50967" w:rsidRDefault="00B5681D" w:rsidP="00B50967">
            <w:pPr>
              <w:spacing w:after="0"/>
              <w:jc w:val="center"/>
              <w:rPr>
                <w:sz w:val="20"/>
                <w:szCs w:val="20"/>
              </w:rPr>
            </w:pPr>
            <w:r w:rsidRPr="00B50967">
              <w:rPr>
                <w:sz w:val="20"/>
                <w:szCs w:val="20"/>
              </w:rPr>
              <w:t>Martes</w:t>
            </w:r>
          </w:p>
        </w:tc>
        <w:tc>
          <w:tcPr>
            <w:tcW w:w="1910"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Socorro</w:t>
            </w:r>
          </w:p>
        </w:tc>
        <w:tc>
          <w:tcPr>
            <w:tcW w:w="1134"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Casa del señor Jorge Rojas</w:t>
            </w:r>
          </w:p>
        </w:tc>
        <w:tc>
          <w:tcPr>
            <w:tcW w:w="2126"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153</w:t>
            </w:r>
          </w:p>
        </w:tc>
      </w:tr>
      <w:tr w:rsidR="00B5681D" w:rsidRPr="00B50967" w:rsidTr="008B7CCD">
        <w:trPr>
          <w:trHeight w:val="585"/>
          <w:jc w:val="center"/>
        </w:trPr>
        <w:tc>
          <w:tcPr>
            <w:tcW w:w="16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lastRenderedPageBreak/>
              <w:t>Julio 15 2015</w:t>
            </w:r>
          </w:p>
          <w:p w:rsidR="00B5681D" w:rsidRPr="00B50967" w:rsidRDefault="00B5681D" w:rsidP="00B50967">
            <w:pPr>
              <w:spacing w:after="0"/>
              <w:jc w:val="center"/>
              <w:rPr>
                <w:sz w:val="20"/>
                <w:szCs w:val="20"/>
              </w:rPr>
            </w:pPr>
            <w:r w:rsidRPr="00B50967">
              <w:rPr>
                <w:sz w:val="20"/>
                <w:szCs w:val="20"/>
              </w:rPr>
              <w:t>Miércoles</w:t>
            </w:r>
          </w:p>
        </w:tc>
        <w:tc>
          <w:tcPr>
            <w:tcW w:w="19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Santa Bárbara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Institución Educativa</w:t>
            </w:r>
          </w:p>
        </w:tc>
        <w:tc>
          <w:tcPr>
            <w:tcW w:w="21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382</w:t>
            </w:r>
          </w:p>
        </w:tc>
        <w:bookmarkStart w:id="0" w:name="_GoBack"/>
        <w:bookmarkEnd w:id="0"/>
      </w:tr>
      <w:tr w:rsidR="00B5681D" w:rsidRPr="00B50967" w:rsidTr="008B7CCD">
        <w:trPr>
          <w:trHeight w:val="585"/>
          <w:jc w:val="center"/>
        </w:trPr>
        <w:tc>
          <w:tcPr>
            <w:tcW w:w="166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Julio 16 2015</w:t>
            </w:r>
          </w:p>
          <w:p w:rsidR="00B5681D" w:rsidRPr="00B50967" w:rsidRDefault="00B5681D" w:rsidP="00B50967">
            <w:pPr>
              <w:spacing w:after="0"/>
              <w:jc w:val="center"/>
              <w:rPr>
                <w:sz w:val="20"/>
                <w:szCs w:val="20"/>
              </w:rPr>
            </w:pPr>
            <w:r w:rsidRPr="00B50967">
              <w:rPr>
                <w:sz w:val="20"/>
                <w:szCs w:val="20"/>
              </w:rPr>
              <w:t>jueves</w:t>
            </w:r>
          </w:p>
        </w:tc>
        <w:tc>
          <w:tcPr>
            <w:tcW w:w="1910"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La Caldera</w:t>
            </w:r>
          </w:p>
        </w:tc>
        <w:tc>
          <w:tcPr>
            <w:tcW w:w="113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 xml:space="preserve">8:00 </w:t>
            </w:r>
            <w:proofErr w:type="spellStart"/>
            <w:r w:rsidRPr="00B50967">
              <w:rPr>
                <w:sz w:val="20"/>
                <w:szCs w:val="20"/>
              </w:rPr>
              <w:t>a.m</w:t>
            </w:r>
            <w:proofErr w:type="spellEnd"/>
          </w:p>
        </w:tc>
        <w:tc>
          <w:tcPr>
            <w:tcW w:w="212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Salón Comunal</w:t>
            </w:r>
          </w:p>
        </w:tc>
        <w:tc>
          <w:tcPr>
            <w:tcW w:w="2126"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121</w:t>
            </w:r>
          </w:p>
        </w:tc>
      </w:tr>
      <w:tr w:rsidR="00B5681D" w:rsidRPr="00B50967" w:rsidTr="00B50967">
        <w:trPr>
          <w:trHeight w:val="585"/>
          <w:jc w:val="center"/>
        </w:trPr>
        <w:tc>
          <w:tcPr>
            <w:tcW w:w="16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B50967">
            <w:pPr>
              <w:spacing w:after="0"/>
              <w:jc w:val="center"/>
              <w:rPr>
                <w:sz w:val="20"/>
                <w:szCs w:val="20"/>
              </w:rPr>
            </w:pPr>
            <w:r w:rsidRPr="00B50967">
              <w:rPr>
                <w:sz w:val="20"/>
                <w:szCs w:val="20"/>
              </w:rPr>
              <w:t>A partir del 17 hasta el 29 de Julio 2015</w:t>
            </w:r>
          </w:p>
        </w:tc>
        <w:tc>
          <w:tcPr>
            <w:tcW w:w="7296"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B5681D" w:rsidRPr="00B50967" w:rsidRDefault="00B5681D" w:rsidP="007D57F3">
            <w:pPr>
              <w:spacing w:after="0"/>
              <w:jc w:val="center"/>
              <w:rPr>
                <w:sz w:val="20"/>
                <w:szCs w:val="20"/>
              </w:rPr>
            </w:pPr>
            <w:r w:rsidRPr="00B50967">
              <w:rPr>
                <w:sz w:val="20"/>
                <w:szCs w:val="20"/>
              </w:rPr>
              <w:t xml:space="preserve">Las Personas mayores que no cobraron en la fecha asignada al respectivo corregimiento, pueden acercarse a partir del </w:t>
            </w:r>
            <w:r w:rsidR="007D57F3">
              <w:rPr>
                <w:sz w:val="20"/>
                <w:szCs w:val="20"/>
              </w:rPr>
              <w:t xml:space="preserve">viernes </w:t>
            </w:r>
            <w:r w:rsidRPr="00B50967">
              <w:rPr>
                <w:sz w:val="20"/>
                <w:szCs w:val="20"/>
              </w:rPr>
              <w:t xml:space="preserve">17 hasta el </w:t>
            </w:r>
            <w:r w:rsidR="007D57F3">
              <w:rPr>
                <w:sz w:val="20"/>
                <w:szCs w:val="20"/>
              </w:rPr>
              <w:t>miércoles 29 de j</w:t>
            </w:r>
            <w:r w:rsidRPr="00B50967">
              <w:rPr>
                <w:sz w:val="20"/>
                <w:szCs w:val="20"/>
              </w:rPr>
              <w:t>ulio en cualquiera de los G</w:t>
            </w:r>
            <w:r w:rsidR="007D57F3">
              <w:rPr>
                <w:sz w:val="20"/>
                <w:szCs w:val="20"/>
              </w:rPr>
              <w:t>ane</w:t>
            </w:r>
            <w:r w:rsidRPr="00B50967">
              <w:rPr>
                <w:sz w:val="20"/>
                <w:szCs w:val="20"/>
              </w:rPr>
              <w:t xml:space="preserve"> </w:t>
            </w:r>
            <w:proofErr w:type="spellStart"/>
            <w:r w:rsidRPr="00B50967">
              <w:rPr>
                <w:sz w:val="20"/>
                <w:szCs w:val="20"/>
              </w:rPr>
              <w:t>Supergiros</w:t>
            </w:r>
            <w:proofErr w:type="spellEnd"/>
            <w:r w:rsidRPr="00B50967">
              <w:rPr>
                <w:sz w:val="20"/>
                <w:szCs w:val="20"/>
              </w:rPr>
              <w:t xml:space="preserve"> autorizados.</w:t>
            </w:r>
          </w:p>
        </w:tc>
      </w:tr>
    </w:tbl>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Para m</w:t>
      </w:r>
      <w:r w:rsidR="00052B3E">
        <w:rPr>
          <w:rFonts w:ascii="Century Gothic" w:hAnsi="Century Gothic"/>
          <w:sz w:val="22"/>
          <w:szCs w:val="22"/>
        </w:rPr>
        <w:t xml:space="preserve">ás </w:t>
      </w:r>
      <w:r w:rsidRPr="00B5681D">
        <w:rPr>
          <w:rFonts w:ascii="Century Gothic" w:hAnsi="Century Gothic"/>
          <w:sz w:val="22"/>
          <w:szCs w:val="22"/>
        </w:rPr>
        <w:t>información, dirigirse a las instalaciones de la Secretaría de Bienestar Social,</w:t>
      </w:r>
      <w:r w:rsidR="00052B3E">
        <w:rPr>
          <w:rFonts w:ascii="Century Gothic" w:hAnsi="Century Gothic"/>
          <w:sz w:val="22"/>
          <w:szCs w:val="22"/>
        </w:rPr>
        <w:t xml:space="preserve"> ubicada en el barrio </w:t>
      </w:r>
      <w:proofErr w:type="spellStart"/>
      <w:r w:rsidR="00052B3E">
        <w:rPr>
          <w:rFonts w:ascii="Century Gothic" w:hAnsi="Century Gothic"/>
          <w:sz w:val="22"/>
          <w:szCs w:val="22"/>
        </w:rPr>
        <w:t>Mijitayo</w:t>
      </w:r>
      <w:proofErr w:type="spellEnd"/>
      <w:r w:rsidR="00052B3E">
        <w:rPr>
          <w:rFonts w:ascii="Century Gothic" w:hAnsi="Century Gothic"/>
          <w:sz w:val="22"/>
          <w:szCs w:val="22"/>
        </w:rPr>
        <w:t xml:space="preserve"> carrera </w:t>
      </w:r>
      <w:r w:rsidRPr="00B5681D">
        <w:rPr>
          <w:rFonts w:ascii="Century Gothic" w:hAnsi="Century Gothic"/>
          <w:sz w:val="22"/>
          <w:szCs w:val="22"/>
        </w:rPr>
        <w:t xml:space="preserve">26 </w:t>
      </w:r>
      <w:proofErr w:type="gramStart"/>
      <w:r w:rsidR="00052B3E">
        <w:rPr>
          <w:rFonts w:ascii="Century Gothic" w:hAnsi="Century Gothic"/>
          <w:sz w:val="22"/>
          <w:szCs w:val="22"/>
        </w:rPr>
        <w:t>s</w:t>
      </w:r>
      <w:r w:rsidRPr="00B5681D">
        <w:rPr>
          <w:rFonts w:ascii="Century Gothic" w:hAnsi="Century Gothic"/>
          <w:sz w:val="22"/>
          <w:szCs w:val="22"/>
        </w:rPr>
        <w:t>ur</w:t>
      </w:r>
      <w:proofErr w:type="gramEnd"/>
      <w:r w:rsidRPr="00B5681D">
        <w:rPr>
          <w:rFonts w:ascii="Century Gothic" w:hAnsi="Century Gothic"/>
          <w:sz w:val="22"/>
          <w:szCs w:val="22"/>
        </w:rPr>
        <w:t xml:space="preserve"> (antiguo </w:t>
      </w:r>
      <w:proofErr w:type="spellStart"/>
      <w:r w:rsidRPr="00B5681D">
        <w:rPr>
          <w:rFonts w:ascii="Century Gothic" w:hAnsi="Century Gothic"/>
          <w:sz w:val="22"/>
          <w:szCs w:val="22"/>
        </w:rPr>
        <w:t>Inurbe</w:t>
      </w:r>
      <w:proofErr w:type="spellEnd"/>
      <w:r w:rsidRPr="00B5681D">
        <w:rPr>
          <w:rFonts w:ascii="Century Gothic" w:hAnsi="Century Gothic"/>
          <w:sz w:val="22"/>
          <w:szCs w:val="22"/>
        </w:rPr>
        <w:t>) o comunicarse a través de los siguientes medios de consulta:</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Líneas telefónicas Secretaría de Bienestar Social: 7238682 - 7238681 – 7233561 </w:t>
      </w:r>
    </w:p>
    <w:p w:rsidR="00B5681D" w:rsidRPr="00B5681D" w:rsidRDefault="00B5681D" w:rsidP="00B5681D">
      <w:pPr>
        <w:pStyle w:val="ecxmsonormal"/>
        <w:shd w:val="clear" w:color="auto" w:fill="FFFFFF"/>
        <w:spacing w:before="0" w:beforeAutospacing="0" w:after="0" w:afterAutospacing="0"/>
        <w:jc w:val="both"/>
        <w:rPr>
          <w:rFonts w:ascii="Century Gothic" w:hAnsi="Century Gothic"/>
          <w:sz w:val="22"/>
          <w:szCs w:val="22"/>
        </w:rPr>
      </w:pPr>
      <w:r w:rsidRPr="00B5681D">
        <w:rPr>
          <w:rFonts w:ascii="Century Gothic" w:hAnsi="Century Gothic"/>
          <w:sz w:val="22"/>
          <w:szCs w:val="22"/>
        </w:rPr>
        <w:t xml:space="preserve">- Línea telefónica habilitada por </w:t>
      </w:r>
      <w:proofErr w:type="spellStart"/>
      <w:r w:rsidRPr="00B5681D">
        <w:rPr>
          <w:rFonts w:ascii="Century Gothic" w:hAnsi="Century Gothic"/>
          <w:sz w:val="22"/>
          <w:szCs w:val="22"/>
        </w:rPr>
        <w:t>Servientrega</w:t>
      </w:r>
      <w:proofErr w:type="spellEnd"/>
      <w:r w:rsidRPr="00B5681D">
        <w:rPr>
          <w:rFonts w:ascii="Century Gothic" w:hAnsi="Century Gothic"/>
          <w:sz w:val="22"/>
          <w:szCs w:val="22"/>
        </w:rPr>
        <w:t>:</w:t>
      </w:r>
      <w:r w:rsidRPr="00B5681D">
        <w:rPr>
          <w:rStyle w:val="apple-converted-space"/>
          <w:rFonts w:ascii="Century Gothic" w:eastAsia="Calibri" w:hAnsi="Century Gothic"/>
          <w:sz w:val="22"/>
          <w:szCs w:val="22"/>
        </w:rPr>
        <w:t> </w:t>
      </w:r>
      <w:r w:rsidRPr="00B5681D">
        <w:rPr>
          <w:rFonts w:ascii="Century Gothic" w:hAnsi="Century Gothic"/>
          <w:sz w:val="22"/>
          <w:szCs w:val="22"/>
          <w:lang w:val="es-MX"/>
        </w:rPr>
        <w:t>7369912 ext</w:t>
      </w:r>
      <w:r w:rsidR="00E81930">
        <w:rPr>
          <w:rFonts w:ascii="Century Gothic" w:hAnsi="Century Gothic"/>
          <w:sz w:val="22"/>
          <w:szCs w:val="22"/>
          <w:lang w:val="es-MX"/>
        </w:rPr>
        <w:t>ensión</w:t>
      </w:r>
      <w:r w:rsidRPr="00B5681D">
        <w:rPr>
          <w:rFonts w:ascii="Century Gothic" w:hAnsi="Century Gothic"/>
          <w:sz w:val="22"/>
          <w:szCs w:val="22"/>
          <w:lang w:val="es-MX"/>
        </w:rPr>
        <w:t xml:space="preserve"> 6 </w:t>
      </w:r>
    </w:p>
    <w:p w:rsidR="00B5681D" w:rsidRDefault="00E81930" w:rsidP="00B5681D">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rPr>
        <w:t xml:space="preserve">- </w:t>
      </w:r>
      <w:r w:rsidR="00B5681D" w:rsidRPr="00B5681D">
        <w:rPr>
          <w:rFonts w:ascii="Century Gothic" w:hAnsi="Century Gothic"/>
          <w:sz w:val="22"/>
          <w:szCs w:val="22"/>
        </w:rPr>
        <w:t xml:space="preserve">Página de </w:t>
      </w:r>
      <w:r>
        <w:rPr>
          <w:rFonts w:ascii="Century Gothic" w:hAnsi="Century Gothic"/>
          <w:sz w:val="22"/>
          <w:szCs w:val="22"/>
        </w:rPr>
        <w:t xml:space="preserve">web </w:t>
      </w:r>
      <w:r w:rsidR="00B5681D" w:rsidRPr="00B5681D">
        <w:rPr>
          <w:rFonts w:ascii="Century Gothic" w:hAnsi="Century Gothic"/>
          <w:sz w:val="22"/>
          <w:szCs w:val="22"/>
        </w:rPr>
        <w:t>Alcaldía de Pasto:</w:t>
      </w:r>
      <w:r w:rsidR="00B5681D" w:rsidRPr="00B5681D">
        <w:rPr>
          <w:rStyle w:val="apple-converted-space"/>
          <w:rFonts w:ascii="Century Gothic" w:eastAsia="Calibri" w:hAnsi="Century Gothic"/>
          <w:sz w:val="22"/>
          <w:szCs w:val="22"/>
        </w:rPr>
        <w:t> </w:t>
      </w:r>
      <w:hyperlink r:id="rId13" w:history="1">
        <w:r w:rsidRPr="005675A0">
          <w:rPr>
            <w:rStyle w:val="Hipervnculo"/>
            <w:rFonts w:ascii="Century Gothic" w:hAnsi="Century Gothic"/>
            <w:sz w:val="22"/>
            <w:szCs w:val="22"/>
          </w:rPr>
          <w:t>www.pasto.gov.co</w:t>
        </w:r>
      </w:hyperlink>
      <w:r>
        <w:rPr>
          <w:rFonts w:ascii="Century Gothic" w:hAnsi="Century Gothic"/>
          <w:sz w:val="22"/>
          <w:szCs w:val="22"/>
        </w:rPr>
        <w:t xml:space="preserve"> </w:t>
      </w:r>
    </w:p>
    <w:p w:rsidR="00951261" w:rsidRDefault="00951261" w:rsidP="00B5681D">
      <w:pPr>
        <w:pStyle w:val="ecxmsonormal"/>
        <w:shd w:val="clear" w:color="auto" w:fill="FFFFFF"/>
        <w:spacing w:before="0" w:beforeAutospacing="0" w:after="0" w:afterAutospacing="0"/>
        <w:jc w:val="both"/>
        <w:rPr>
          <w:rFonts w:ascii="Century Gothic" w:hAnsi="Century Gothic"/>
          <w:sz w:val="22"/>
          <w:szCs w:val="22"/>
        </w:rPr>
      </w:pPr>
    </w:p>
    <w:p w:rsidR="00951261" w:rsidRPr="00384900" w:rsidRDefault="00951261" w:rsidP="00951261">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B5681D" w:rsidRPr="00B5681D" w:rsidRDefault="00B5681D" w:rsidP="00E268B2">
      <w:pPr>
        <w:tabs>
          <w:tab w:val="right" w:pos="8504"/>
        </w:tabs>
        <w:spacing w:after="0"/>
        <w:ind w:left="8504" w:hanging="8504"/>
        <w:rPr>
          <w:lang w:val="es-ES"/>
        </w:rPr>
      </w:pPr>
    </w:p>
    <w:p w:rsidR="00801AF0" w:rsidRPr="00E268B2" w:rsidRDefault="00801AF0" w:rsidP="00E268B2">
      <w:pPr>
        <w:tabs>
          <w:tab w:val="right" w:pos="8504"/>
        </w:tabs>
        <w:spacing w:after="0"/>
        <w:ind w:left="8504" w:hanging="8504"/>
      </w:pPr>
    </w:p>
    <w:p w:rsidR="000B32EE" w:rsidRPr="00803FE8" w:rsidRDefault="00F26AB9" w:rsidP="00B55280">
      <w:pPr>
        <w:tabs>
          <w:tab w:val="right" w:pos="8504"/>
        </w:tabs>
        <w:spacing w:after="0"/>
        <w:ind w:left="8504" w:hanging="8504"/>
        <w:jc w:val="center"/>
        <w:rPr>
          <w:b/>
        </w:rPr>
      </w:pPr>
      <w:r w:rsidRPr="00803FE8">
        <w:rPr>
          <w:b/>
        </w:rPr>
        <w:t>Pasto Transformación Productiva</w:t>
      </w:r>
    </w:p>
    <w:p w:rsidR="00C214A3" w:rsidRPr="00803FE8" w:rsidRDefault="00C214A3" w:rsidP="00500E50">
      <w:pPr>
        <w:shd w:val="clear" w:color="auto" w:fill="FFFFFF"/>
        <w:suppressAutoHyphens w:val="0"/>
        <w:spacing w:after="0"/>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0B3" w:rsidRDefault="008D10B3" w:rsidP="00864405">
      <w:pPr>
        <w:spacing w:after="0"/>
      </w:pPr>
      <w:r>
        <w:separator/>
      </w:r>
    </w:p>
  </w:endnote>
  <w:endnote w:type="continuationSeparator" w:id="0">
    <w:p w:rsidR="008D10B3" w:rsidRDefault="008D10B3"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0B3" w:rsidRDefault="008D10B3" w:rsidP="00864405">
      <w:pPr>
        <w:spacing w:after="0"/>
      </w:pPr>
      <w:r>
        <w:separator/>
      </w:r>
    </w:p>
  </w:footnote>
  <w:footnote w:type="continuationSeparator" w:id="0">
    <w:p w:rsidR="008D10B3" w:rsidRDefault="008D10B3"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10143A" w:rsidP="004363DF">
          <w:pPr>
            <w:spacing w:after="0"/>
            <w:jc w:val="center"/>
            <w:rPr>
              <w:rFonts w:cs="Arial"/>
              <w:b/>
              <w:sz w:val="16"/>
              <w:szCs w:val="16"/>
              <w:lang w:val="es-ES"/>
            </w:rPr>
          </w:pPr>
          <w:r>
            <w:rPr>
              <w:rFonts w:cs="Arial"/>
              <w:b/>
              <w:sz w:val="16"/>
              <w:szCs w:val="16"/>
              <w:lang w:val="es-ES"/>
            </w:rPr>
            <w:t>1367</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1DE"/>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0B"/>
    <w:rsid w:val="00027111"/>
    <w:rsid w:val="00027128"/>
    <w:rsid w:val="00027294"/>
    <w:rsid w:val="0002731A"/>
    <w:rsid w:val="00027371"/>
    <w:rsid w:val="00027A44"/>
    <w:rsid w:val="00027CDA"/>
    <w:rsid w:val="00027D64"/>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5F0F"/>
    <w:rsid w:val="00036199"/>
    <w:rsid w:val="00036238"/>
    <w:rsid w:val="000364C5"/>
    <w:rsid w:val="00036BEC"/>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1CA"/>
    <w:rsid w:val="00050681"/>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63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6C2"/>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96"/>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D50"/>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40B"/>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DFE"/>
    <w:rsid w:val="001D7018"/>
    <w:rsid w:val="001D70F2"/>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746"/>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0C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D17"/>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37A"/>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0FE"/>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F5F"/>
    <w:rsid w:val="00355507"/>
    <w:rsid w:val="00355A2C"/>
    <w:rsid w:val="00355CB9"/>
    <w:rsid w:val="00355F2E"/>
    <w:rsid w:val="00355F8B"/>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B5"/>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65"/>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9BC"/>
    <w:rsid w:val="00403A44"/>
    <w:rsid w:val="00403BF9"/>
    <w:rsid w:val="00403C97"/>
    <w:rsid w:val="00403E4A"/>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51"/>
    <w:rsid w:val="00463DE6"/>
    <w:rsid w:val="004640AB"/>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87"/>
    <w:rsid w:val="004651DD"/>
    <w:rsid w:val="004651ED"/>
    <w:rsid w:val="004652AD"/>
    <w:rsid w:val="0046580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7D9"/>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0"/>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1D5"/>
    <w:rsid w:val="005513A6"/>
    <w:rsid w:val="0055197D"/>
    <w:rsid w:val="005519B0"/>
    <w:rsid w:val="005519C4"/>
    <w:rsid w:val="00551A4E"/>
    <w:rsid w:val="00551D48"/>
    <w:rsid w:val="00551F42"/>
    <w:rsid w:val="0055200E"/>
    <w:rsid w:val="005521D2"/>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8A3"/>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55"/>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4DF"/>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975"/>
    <w:rsid w:val="00632AB0"/>
    <w:rsid w:val="00632B81"/>
    <w:rsid w:val="00632CE0"/>
    <w:rsid w:val="00632CF7"/>
    <w:rsid w:val="00632E72"/>
    <w:rsid w:val="00632FAE"/>
    <w:rsid w:val="006333A6"/>
    <w:rsid w:val="006333BA"/>
    <w:rsid w:val="006335A9"/>
    <w:rsid w:val="006335CD"/>
    <w:rsid w:val="0063373E"/>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3DA"/>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245E"/>
    <w:rsid w:val="00762495"/>
    <w:rsid w:val="00762B15"/>
    <w:rsid w:val="00762CB4"/>
    <w:rsid w:val="00762FEF"/>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89"/>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0F2A"/>
    <w:rsid w:val="007C1028"/>
    <w:rsid w:val="007C14DB"/>
    <w:rsid w:val="007C15DF"/>
    <w:rsid w:val="007C165A"/>
    <w:rsid w:val="007C16B3"/>
    <w:rsid w:val="007C1817"/>
    <w:rsid w:val="007C188F"/>
    <w:rsid w:val="007C1B4E"/>
    <w:rsid w:val="007C1D47"/>
    <w:rsid w:val="007C20B6"/>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7F3"/>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37E69"/>
    <w:rsid w:val="00840175"/>
    <w:rsid w:val="00840402"/>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220"/>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AD2"/>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E99"/>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0B3"/>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480"/>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97F0E"/>
    <w:rsid w:val="009A0060"/>
    <w:rsid w:val="009A0487"/>
    <w:rsid w:val="009A068F"/>
    <w:rsid w:val="009A0B5F"/>
    <w:rsid w:val="009A0B85"/>
    <w:rsid w:val="009A0C63"/>
    <w:rsid w:val="009A1158"/>
    <w:rsid w:val="009A1379"/>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2EFF"/>
    <w:rsid w:val="009B3285"/>
    <w:rsid w:val="009B361A"/>
    <w:rsid w:val="009B3649"/>
    <w:rsid w:val="009B383D"/>
    <w:rsid w:val="009B3B1C"/>
    <w:rsid w:val="009B418C"/>
    <w:rsid w:val="009B44AA"/>
    <w:rsid w:val="009B4702"/>
    <w:rsid w:val="009B497A"/>
    <w:rsid w:val="009B5145"/>
    <w:rsid w:val="009B535F"/>
    <w:rsid w:val="009B54FD"/>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544"/>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0B7"/>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A4"/>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607B"/>
    <w:rsid w:val="00AE623F"/>
    <w:rsid w:val="00AE629F"/>
    <w:rsid w:val="00AE6A78"/>
    <w:rsid w:val="00AE6DE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AE8"/>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38"/>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29D"/>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BD7"/>
    <w:rsid w:val="00B56F1B"/>
    <w:rsid w:val="00B57263"/>
    <w:rsid w:val="00B572B3"/>
    <w:rsid w:val="00B574F9"/>
    <w:rsid w:val="00B57BB9"/>
    <w:rsid w:val="00B57C00"/>
    <w:rsid w:val="00B57E4A"/>
    <w:rsid w:val="00B57FB0"/>
    <w:rsid w:val="00B60105"/>
    <w:rsid w:val="00B604B1"/>
    <w:rsid w:val="00B60587"/>
    <w:rsid w:val="00B6079B"/>
    <w:rsid w:val="00B607E0"/>
    <w:rsid w:val="00B60ADA"/>
    <w:rsid w:val="00B60E78"/>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4CE"/>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4D"/>
    <w:rsid w:val="00BD2D77"/>
    <w:rsid w:val="00BD2DFB"/>
    <w:rsid w:val="00BD307B"/>
    <w:rsid w:val="00BD3309"/>
    <w:rsid w:val="00BD3505"/>
    <w:rsid w:val="00BD375E"/>
    <w:rsid w:val="00BD37F3"/>
    <w:rsid w:val="00BD395B"/>
    <w:rsid w:val="00BD3EAD"/>
    <w:rsid w:val="00BD3EEC"/>
    <w:rsid w:val="00BD400E"/>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F08"/>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223"/>
    <w:rsid w:val="00C464FC"/>
    <w:rsid w:val="00C46966"/>
    <w:rsid w:val="00C46A2F"/>
    <w:rsid w:val="00C46B93"/>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DAF"/>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5DD"/>
    <w:rsid w:val="00CA2775"/>
    <w:rsid w:val="00CA2881"/>
    <w:rsid w:val="00CA28F7"/>
    <w:rsid w:val="00CA2A1E"/>
    <w:rsid w:val="00CA2CBA"/>
    <w:rsid w:val="00CA347A"/>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AD2"/>
    <w:rsid w:val="00CB0B66"/>
    <w:rsid w:val="00CB0BE1"/>
    <w:rsid w:val="00CB0D0C"/>
    <w:rsid w:val="00CB1267"/>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D08"/>
    <w:rsid w:val="00CC7F88"/>
    <w:rsid w:val="00CD0589"/>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3EE"/>
    <w:rsid w:val="00CE0726"/>
    <w:rsid w:val="00CE09A9"/>
    <w:rsid w:val="00CE09E1"/>
    <w:rsid w:val="00CE0B17"/>
    <w:rsid w:val="00CE10DB"/>
    <w:rsid w:val="00CE1183"/>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522"/>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6A1"/>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98"/>
    <w:rsid w:val="00D36A06"/>
    <w:rsid w:val="00D36B0F"/>
    <w:rsid w:val="00D36CE3"/>
    <w:rsid w:val="00D36D75"/>
    <w:rsid w:val="00D36EF3"/>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AA6"/>
    <w:rsid w:val="00DC7C18"/>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847"/>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D5E"/>
    <w:rsid w:val="00E47F01"/>
    <w:rsid w:val="00E50173"/>
    <w:rsid w:val="00E5047F"/>
    <w:rsid w:val="00E50737"/>
    <w:rsid w:val="00E508E0"/>
    <w:rsid w:val="00E50F4A"/>
    <w:rsid w:val="00E5119C"/>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3E"/>
    <w:rsid w:val="00F21B61"/>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2D"/>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2AD94-DBC5-4652-ACDB-C6FF8A6D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sto.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736E7-DDE8-4E3C-831A-61F042B9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2300</Words>
  <Characters>12652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Otros</cp:lastModifiedBy>
  <cp:revision>94</cp:revision>
  <cp:lastPrinted>2015-04-23T22:22:00Z</cp:lastPrinted>
  <dcterms:created xsi:type="dcterms:W3CDTF">2015-07-04T01:58:00Z</dcterms:created>
  <dcterms:modified xsi:type="dcterms:W3CDTF">2015-07-06T03:30:00Z</dcterms:modified>
</cp:coreProperties>
</file>