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72C47" w:rsidRPr="00803FE8" w:rsidRDefault="000E1CB7" w:rsidP="00500E50">
      <w:pPr>
        <w:shd w:val="clear" w:color="auto" w:fill="FFFFFF"/>
        <w:suppressAutoHyphens w:val="0"/>
        <w:spacing w:after="0"/>
        <w:jc w:val="center"/>
        <w:rPr>
          <w:b/>
        </w:rPr>
      </w:pPr>
      <w:r w:rsidRPr="00803FE8">
        <w:rPr>
          <w:b/>
        </w:rPr>
        <w:t xml:space="preserve">Fecha: </w:t>
      </w:r>
      <w:r w:rsidR="0050316B">
        <w:rPr>
          <w:b/>
        </w:rPr>
        <w:t>1</w:t>
      </w:r>
      <w:r w:rsidR="00FA648C">
        <w:rPr>
          <w:b/>
        </w:rPr>
        <w:t>4</w:t>
      </w:r>
      <w:r w:rsidR="00247BB8">
        <w:rPr>
          <w:b/>
        </w:rPr>
        <w:t xml:space="preserve"> </w:t>
      </w:r>
      <w:r w:rsidR="00772C47" w:rsidRPr="00803FE8">
        <w:rPr>
          <w:b/>
        </w:rPr>
        <w:t xml:space="preserve">de </w:t>
      </w:r>
      <w:r w:rsidR="00247BB8">
        <w:rPr>
          <w:b/>
        </w:rPr>
        <w:t>jul</w:t>
      </w:r>
      <w:r w:rsidRPr="00803FE8">
        <w:rPr>
          <w:b/>
        </w:rPr>
        <w:t xml:space="preserve">io </w:t>
      </w:r>
      <w:r w:rsidR="00772C47" w:rsidRPr="00803FE8">
        <w:rPr>
          <w:b/>
        </w:rPr>
        <w:t>de 2015</w:t>
      </w:r>
    </w:p>
    <w:p w:rsidR="00772C47" w:rsidRDefault="00FA648C" w:rsidP="00500E50">
      <w:pPr>
        <w:shd w:val="clear" w:color="auto" w:fill="FFFFFF"/>
        <w:suppressAutoHyphens w:val="0"/>
        <w:spacing w:after="0"/>
        <w:jc w:val="center"/>
        <w:rPr>
          <w:b/>
        </w:rPr>
      </w:pPr>
      <w:r>
        <w:rPr>
          <w:b/>
        </w:rPr>
        <w:t>Boletín de prensa Nº 1375</w:t>
      </w:r>
    </w:p>
    <w:p w:rsidR="007E0C74" w:rsidRDefault="007E0C74" w:rsidP="00500E50">
      <w:pPr>
        <w:shd w:val="clear" w:color="auto" w:fill="FFFFFF"/>
        <w:suppressAutoHyphens w:val="0"/>
        <w:spacing w:after="0"/>
        <w:jc w:val="center"/>
        <w:rPr>
          <w:b/>
        </w:rPr>
      </w:pPr>
    </w:p>
    <w:p w:rsidR="00DF037D" w:rsidRPr="00D34B6F" w:rsidRDefault="00DF037D" w:rsidP="00DF037D">
      <w:pPr>
        <w:shd w:val="clear" w:color="auto" w:fill="FFFFFF"/>
        <w:suppressAutoHyphens w:val="0"/>
        <w:spacing w:after="0"/>
        <w:jc w:val="center"/>
        <w:rPr>
          <w:b/>
        </w:rPr>
      </w:pPr>
      <w:r w:rsidRPr="00D34B6F">
        <w:rPr>
          <w:b/>
        </w:rPr>
        <w:t xml:space="preserve">MINISTRO DE HACIENDA </w:t>
      </w:r>
      <w:r w:rsidR="00CA2ABB">
        <w:rPr>
          <w:b/>
        </w:rPr>
        <w:t>CUMPLIRÁ AGENDA DE TRABAJO EN</w:t>
      </w:r>
      <w:r w:rsidRPr="00D34B6F">
        <w:rPr>
          <w:b/>
        </w:rPr>
        <w:t xml:space="preserve"> PASTO</w:t>
      </w:r>
    </w:p>
    <w:p w:rsidR="00DF037D" w:rsidRDefault="00DF037D" w:rsidP="00DF037D">
      <w:pPr>
        <w:shd w:val="clear" w:color="auto" w:fill="FFFFFF"/>
        <w:suppressAutoHyphens w:val="0"/>
        <w:spacing w:after="0"/>
      </w:pPr>
    </w:p>
    <w:p w:rsidR="00DF037D" w:rsidRDefault="00DF037D" w:rsidP="00DF037D">
      <w:pPr>
        <w:shd w:val="clear" w:color="auto" w:fill="FFFFFF"/>
        <w:suppressAutoHyphens w:val="0"/>
        <w:spacing w:after="0"/>
      </w:pPr>
      <w:r>
        <w:t xml:space="preserve">El Ministro de Hacienda Mauricio Cárdenas Santamaría, estará </w:t>
      </w:r>
      <w:r w:rsidR="00D053A6">
        <w:t xml:space="preserve">hoy miércoles </w:t>
      </w:r>
      <w:r>
        <w:t xml:space="preserve">15 de julio en </w:t>
      </w:r>
      <w:r w:rsidR="00D053A6">
        <w:t>Pasto</w:t>
      </w:r>
      <w:r>
        <w:t xml:space="preserve"> con el alcalde Harold Guerreo López </w:t>
      </w:r>
      <w:r w:rsidR="00D053A6">
        <w:t xml:space="preserve">para cumplir </w:t>
      </w:r>
      <w:r>
        <w:t>una importante visita a las principales obras de inversión social</w:t>
      </w:r>
      <w:r w:rsidR="00E967A3">
        <w:t xml:space="preserve"> e infraestructura vial que se adelantan</w:t>
      </w:r>
      <w:r>
        <w:t xml:space="preserve"> en la ciudad</w:t>
      </w:r>
      <w:r w:rsidR="00D053A6">
        <w:t>. D</w:t>
      </w:r>
      <w:r>
        <w:t>e igual forma</w:t>
      </w:r>
      <w:r w:rsidR="00C07CE2">
        <w:t>,</w:t>
      </w:r>
      <w:r>
        <w:t xml:space="preserve"> </w:t>
      </w:r>
      <w:r w:rsidR="001B069D">
        <w:t xml:space="preserve">estarán en la nueva sede de la Administración Local </w:t>
      </w:r>
      <w:r>
        <w:t>que se encuentra en proceso de remodelación en el parque de San Andrés.</w:t>
      </w:r>
    </w:p>
    <w:p w:rsidR="00DF037D" w:rsidRDefault="00DF037D" w:rsidP="00DF037D">
      <w:pPr>
        <w:shd w:val="clear" w:color="auto" w:fill="FFFFFF"/>
        <w:suppressAutoHyphens w:val="0"/>
        <w:spacing w:after="0"/>
      </w:pPr>
    </w:p>
    <w:p w:rsidR="00DF037D" w:rsidRDefault="00274B8A" w:rsidP="00DF037D">
      <w:pPr>
        <w:shd w:val="clear" w:color="auto" w:fill="FFFFFF"/>
        <w:suppressAutoHyphens w:val="0"/>
        <w:spacing w:after="0"/>
      </w:pPr>
      <w:r>
        <w:t>Durante un</w:t>
      </w:r>
      <w:r w:rsidR="00DF037D">
        <w:t xml:space="preserve"> almuerzo</w:t>
      </w:r>
      <w:r>
        <w:t>,</w:t>
      </w:r>
      <w:r w:rsidR="00DF037D">
        <w:t xml:space="preserve"> el </w:t>
      </w:r>
      <w:r>
        <w:t>alto funcionario s</w:t>
      </w:r>
      <w:r w:rsidR="00DF037D">
        <w:t xml:space="preserve">e reunirá con el gerente de Avante Jorge Hernando Cote para conocer los principales </w:t>
      </w:r>
      <w:r>
        <w:t>adelantos</w:t>
      </w:r>
      <w:r w:rsidR="00DF037D">
        <w:t xml:space="preserve"> y necesidades de los proyectos relacionados con el Sist</w:t>
      </w:r>
      <w:r>
        <w:t>ema Estratégico de Transporte Pú</w:t>
      </w:r>
      <w:r w:rsidR="00DF037D">
        <w:t>blico y su impacto en la ciudad.</w:t>
      </w:r>
    </w:p>
    <w:p w:rsidR="00DF037D" w:rsidRDefault="00DF037D" w:rsidP="00DF037D">
      <w:pPr>
        <w:shd w:val="clear" w:color="auto" w:fill="FFFFFF"/>
        <w:suppressAutoHyphens w:val="0"/>
        <w:spacing w:after="0"/>
      </w:pPr>
    </w:p>
    <w:p w:rsidR="00DF037D" w:rsidRDefault="00DF037D" w:rsidP="00DF037D">
      <w:pPr>
        <w:shd w:val="clear" w:color="auto" w:fill="FFFFFF"/>
        <w:suppressAutoHyphens w:val="0"/>
        <w:spacing w:after="0"/>
      </w:pPr>
      <w:r>
        <w:t xml:space="preserve">A partir de las 2:00 </w:t>
      </w:r>
      <w:r w:rsidR="00274B8A">
        <w:t>de la tarde</w:t>
      </w:r>
      <w:r>
        <w:t xml:space="preserve"> se dirigirán en compañía del presidente de </w:t>
      </w:r>
      <w:proofErr w:type="spellStart"/>
      <w:r>
        <w:t>Findeter</w:t>
      </w:r>
      <w:proofErr w:type="spellEnd"/>
      <w:r>
        <w:t xml:space="preserve"> Luis Fernando Arboleda</w:t>
      </w:r>
      <w:r w:rsidR="00274B8A">
        <w:t>,</w:t>
      </w:r>
      <w:r>
        <w:t xml:space="preserve"> al Hospital Infantil Los Ángeles para conocer las inversiones hechas en este lugar a través de un préstamo </w:t>
      </w:r>
      <w:r w:rsidR="00274B8A">
        <w:t>de línea de taza compensada</w:t>
      </w:r>
      <w:r>
        <w:t xml:space="preserve"> </w:t>
      </w:r>
      <w:r w:rsidR="00E967A3">
        <w:t xml:space="preserve">realizado </w:t>
      </w:r>
      <w:r>
        <w:t xml:space="preserve">con dicha entidad para todo lo </w:t>
      </w:r>
      <w:r w:rsidR="00E967A3">
        <w:t xml:space="preserve">concerniente a </w:t>
      </w:r>
      <w:r>
        <w:t xml:space="preserve">su </w:t>
      </w:r>
      <w:r w:rsidR="00E967A3">
        <w:t>remodelación, modernización y</w:t>
      </w:r>
      <w:r>
        <w:t xml:space="preserve"> ampliación de su in</w:t>
      </w:r>
      <w:r w:rsidR="00274B8A">
        <w:t>fraestructura.</w:t>
      </w:r>
    </w:p>
    <w:p w:rsidR="00DF037D" w:rsidRDefault="00DF037D" w:rsidP="00DF037D">
      <w:pPr>
        <w:shd w:val="clear" w:color="auto" w:fill="FFFFFF"/>
        <w:suppressAutoHyphens w:val="0"/>
        <w:spacing w:after="0"/>
      </w:pPr>
    </w:p>
    <w:p w:rsidR="00DB184A" w:rsidRPr="00EF1138" w:rsidRDefault="00EF1138" w:rsidP="00EF1138">
      <w:pPr>
        <w:shd w:val="clear" w:color="auto" w:fill="FFFFFF"/>
        <w:suppressAutoHyphens w:val="0"/>
        <w:spacing w:after="0"/>
        <w:jc w:val="center"/>
        <w:rPr>
          <w:b/>
        </w:rPr>
      </w:pPr>
      <w:r w:rsidRPr="00EF1138">
        <w:rPr>
          <w:b/>
        </w:rPr>
        <w:t>INVIPASTO ALERTA A POBLACIÓN SOBRE SUPUESTOS INTERMEDIARIOS PARA PROGRAMAS DE VIVIENDA</w:t>
      </w:r>
    </w:p>
    <w:p w:rsidR="00EF1138" w:rsidRDefault="00EF1138" w:rsidP="00DB184A">
      <w:pPr>
        <w:shd w:val="clear" w:color="auto" w:fill="FFFFFF"/>
        <w:suppressAutoHyphens w:val="0"/>
        <w:spacing w:after="0"/>
      </w:pPr>
    </w:p>
    <w:p w:rsidR="00DB184A" w:rsidRDefault="00DB184A" w:rsidP="00DB184A">
      <w:pPr>
        <w:shd w:val="clear" w:color="auto" w:fill="FFFFFF"/>
        <w:suppressAutoHyphens w:val="0"/>
        <w:spacing w:after="0"/>
      </w:pPr>
      <w:r>
        <w:t xml:space="preserve">El Instituto Municipal de la Reforma Urbana y Vivienda de Pasto, </w:t>
      </w:r>
      <w:proofErr w:type="spellStart"/>
      <w:r>
        <w:t>Invipasto</w:t>
      </w:r>
      <w:proofErr w:type="spellEnd"/>
      <w:r>
        <w:t>, recuerda a la ciudadanía que no se requiere de intermediarios externos para acceder a los programas de vivienda que actualmente oferta la entidad</w:t>
      </w:r>
      <w:r w:rsidR="00EF1138">
        <w:t>.</w:t>
      </w:r>
    </w:p>
    <w:p w:rsidR="00EF1138" w:rsidRDefault="00EF1138" w:rsidP="00DB184A">
      <w:pPr>
        <w:shd w:val="clear" w:color="auto" w:fill="FFFFFF"/>
        <w:suppressAutoHyphens w:val="0"/>
        <w:spacing w:after="0"/>
      </w:pPr>
    </w:p>
    <w:p w:rsidR="00DB184A" w:rsidRDefault="00DB184A" w:rsidP="00DB184A">
      <w:pPr>
        <w:shd w:val="clear" w:color="auto" w:fill="FFFFFF"/>
        <w:suppressAutoHyphens w:val="0"/>
        <w:spacing w:after="0"/>
      </w:pPr>
      <w:r>
        <w:t xml:space="preserve">Se solicita a los interesados en Pasto, abstenerse de entregar dinero en efectivo a supuestos intermediarios y dirigirse directamente a las instalaciones del </w:t>
      </w:r>
      <w:proofErr w:type="spellStart"/>
      <w:r>
        <w:t>Invipasto</w:t>
      </w:r>
      <w:proofErr w:type="spellEnd"/>
      <w:r>
        <w:t xml:space="preserve"> ubicadas en el CAM de </w:t>
      </w:r>
      <w:proofErr w:type="spellStart"/>
      <w:r>
        <w:t>Anganoy</w:t>
      </w:r>
      <w:proofErr w:type="spellEnd"/>
      <w:r>
        <w:t xml:space="preserve"> o comunicarse con los teléfonos</w:t>
      </w:r>
      <w:r w:rsidR="00956864">
        <w:t xml:space="preserve"> </w:t>
      </w:r>
      <w:r>
        <w:t xml:space="preserve">7222330, celular 3207262361 donde se ofrece información </w:t>
      </w:r>
      <w:r w:rsidR="005E2DD2">
        <w:t>de manera gratuita</w:t>
      </w:r>
      <w:r>
        <w:t xml:space="preserve">. </w:t>
      </w:r>
    </w:p>
    <w:p w:rsidR="00DB184A" w:rsidRDefault="00DB184A" w:rsidP="00DB184A">
      <w:pPr>
        <w:shd w:val="clear" w:color="auto" w:fill="FFFFFF"/>
        <w:suppressAutoHyphens w:val="0"/>
        <w:spacing w:after="0"/>
        <w:rPr>
          <w:b/>
        </w:rPr>
      </w:pPr>
    </w:p>
    <w:p w:rsidR="00DB184A" w:rsidRPr="00384900" w:rsidRDefault="00DB184A" w:rsidP="00DB184A">
      <w:pPr>
        <w:spacing w:after="0"/>
        <w:rPr>
          <w:rFonts w:cs="Tahoma"/>
          <w:b/>
          <w:sz w:val="18"/>
          <w:szCs w:val="18"/>
        </w:rPr>
      </w:pPr>
      <w:r w:rsidRPr="00384900">
        <w:rPr>
          <w:rFonts w:cs="Tahoma"/>
          <w:b/>
          <w:sz w:val="18"/>
          <w:szCs w:val="18"/>
        </w:rPr>
        <w:t xml:space="preserve">Contacto: Director INVIPASTO, Mario Enríquez </w:t>
      </w:r>
      <w:proofErr w:type="spellStart"/>
      <w:r w:rsidRPr="00384900">
        <w:rPr>
          <w:rFonts w:cs="Tahoma"/>
          <w:b/>
          <w:sz w:val="18"/>
          <w:szCs w:val="18"/>
        </w:rPr>
        <w:t>Chenas</w:t>
      </w:r>
      <w:proofErr w:type="spellEnd"/>
      <w:r w:rsidRPr="00384900">
        <w:rPr>
          <w:rFonts w:cs="Tahoma"/>
          <w:b/>
          <w:sz w:val="18"/>
          <w:szCs w:val="18"/>
        </w:rPr>
        <w:t xml:space="preserve">. Celular: </w:t>
      </w:r>
      <w:r w:rsidRPr="00D119A8">
        <w:rPr>
          <w:rFonts w:cs="Tahoma"/>
          <w:b/>
          <w:sz w:val="18"/>
          <w:szCs w:val="18"/>
        </w:rPr>
        <w:t>3182544376</w:t>
      </w:r>
    </w:p>
    <w:p w:rsidR="00DB184A" w:rsidRDefault="00DB184A" w:rsidP="00500E50">
      <w:pPr>
        <w:shd w:val="clear" w:color="auto" w:fill="FFFFFF"/>
        <w:suppressAutoHyphens w:val="0"/>
        <w:spacing w:after="0"/>
        <w:jc w:val="center"/>
        <w:rPr>
          <w:b/>
        </w:rPr>
      </w:pPr>
    </w:p>
    <w:p w:rsidR="00BF4C11" w:rsidRPr="00BF4C11" w:rsidRDefault="00BF4C11" w:rsidP="00BF4C11">
      <w:pPr>
        <w:shd w:val="clear" w:color="auto" w:fill="FFFFFF"/>
        <w:suppressAutoHyphens w:val="0"/>
        <w:spacing w:after="0"/>
        <w:jc w:val="center"/>
        <w:rPr>
          <w:b/>
        </w:rPr>
      </w:pPr>
      <w:r w:rsidRPr="00BF4C11">
        <w:rPr>
          <w:b/>
        </w:rPr>
        <w:t>INICIA ENCUENTROS EN DISCIPLINAS INDIVIDUALES DE JUEGOS NACIONALES DE SERVIDORES PÚBLICOS</w:t>
      </w:r>
    </w:p>
    <w:p w:rsidR="00BF4C11" w:rsidRDefault="00BF4C11" w:rsidP="00BF4C11">
      <w:pPr>
        <w:shd w:val="clear" w:color="auto" w:fill="FFFFFF"/>
        <w:suppressAutoHyphens w:val="0"/>
        <w:spacing w:after="0"/>
      </w:pPr>
    </w:p>
    <w:p w:rsidR="00BF4C11" w:rsidRDefault="00BF4C11" w:rsidP="00BF4C11">
      <w:pPr>
        <w:shd w:val="clear" w:color="auto" w:fill="FFFFFF"/>
        <w:suppressAutoHyphens w:val="0"/>
        <w:spacing w:after="0"/>
      </w:pPr>
      <w:r>
        <w:t xml:space="preserve">Luego de transcurridas tres jornadas en los XVIII Juegos Nacionales de Servidores Públicos,  se dio inicio a los encuentros de las disciplinas individuales entre las que se encuentran ajedrez, billar, bolos, ciclismo, </w:t>
      </w:r>
      <w:proofErr w:type="spellStart"/>
      <w:r>
        <w:t>minitejo</w:t>
      </w:r>
      <w:proofErr w:type="spellEnd"/>
      <w:r>
        <w:t>, tejo, natación, tenis de mesa, tenis de campo, sapo, parqués y dominó.</w:t>
      </w:r>
    </w:p>
    <w:p w:rsidR="00BF4C11" w:rsidRDefault="00BF4C11" w:rsidP="00BF4C11">
      <w:pPr>
        <w:shd w:val="clear" w:color="auto" w:fill="FFFFFF"/>
        <w:suppressAutoHyphens w:val="0"/>
        <w:spacing w:after="0"/>
      </w:pPr>
    </w:p>
    <w:p w:rsidR="00BF4C11" w:rsidRDefault="00BF4C11" w:rsidP="00BF4C11">
      <w:pPr>
        <w:shd w:val="clear" w:color="auto" w:fill="FFFFFF"/>
        <w:suppressAutoHyphens w:val="0"/>
        <w:spacing w:after="0"/>
      </w:pPr>
      <w:r>
        <w:lastRenderedPageBreak/>
        <w:t>Los participantes destacaron la importancia del espacio como una oportunidad de integración para estrechar lazos de amistad entre los servidores públicos del país, como lo aseguró Antonio Bastidas representante de Pasto en Ajedrez, quien agregó que para el primer encuentro se ganó las dos primeras partidas. “Para la capital de Nariño los Juegos Nacionales de Servidores Públicos representa una ventana abierta a Colombia para que conozcan lo que se está haciendo en la ciudad, la cual está en continuo crecimiento”.</w:t>
      </w:r>
    </w:p>
    <w:p w:rsidR="00BF4C11" w:rsidRDefault="00BF4C11" w:rsidP="00BF4C11">
      <w:pPr>
        <w:shd w:val="clear" w:color="auto" w:fill="FFFFFF"/>
        <w:suppressAutoHyphens w:val="0"/>
        <w:spacing w:after="0"/>
      </w:pPr>
    </w:p>
    <w:p w:rsidR="00BF4C11" w:rsidRDefault="00BF4C11" w:rsidP="00BF4C11">
      <w:pPr>
        <w:shd w:val="clear" w:color="auto" w:fill="FFFFFF"/>
        <w:suppressAutoHyphens w:val="0"/>
        <w:spacing w:after="0"/>
      </w:pPr>
      <w:r>
        <w:t>Alejandro Sierra de Ibagué y quien logró la clasificación frente a sus oponentes de Atlántico y Fusagasugá destacó de la jornada el ambiente de solidaridad, compañerismo y respeto al que incentiva el deporte. “Llevamos dos años participando en esta disciplina y nuestra meta es seguir representando de la mejor manera a la capital de Tolima”.</w:t>
      </w:r>
    </w:p>
    <w:p w:rsidR="00BF4C11" w:rsidRDefault="00BF4C11" w:rsidP="00BF4C11">
      <w:pPr>
        <w:shd w:val="clear" w:color="auto" w:fill="FFFFFF"/>
        <w:suppressAutoHyphens w:val="0"/>
        <w:spacing w:after="0"/>
      </w:pPr>
    </w:p>
    <w:p w:rsidR="00BF4C11" w:rsidRPr="00BF4C11" w:rsidRDefault="00BF4C11" w:rsidP="00BF4C11">
      <w:pPr>
        <w:shd w:val="clear" w:color="auto" w:fill="FFFFFF"/>
        <w:suppressAutoHyphens w:val="0"/>
        <w:spacing w:after="0"/>
      </w:pPr>
      <w:r>
        <w:t xml:space="preserve">Se invita a la ciudadanía acompañar a los diferentes equipos, en especial a quienes representarán a Pasto y entreguen el calor humano que caracteriza a los habitantes del </w:t>
      </w:r>
      <w:r w:rsidR="00FE0055">
        <w:t>s</w:t>
      </w:r>
      <w:r>
        <w:t>ur de Colombia para que todos los visitantes puedan llevarse la mejor imagen de la ciudad sorpresa.</w:t>
      </w:r>
      <w:r w:rsidR="00FE0055">
        <w:t xml:space="preserve"> </w:t>
      </w:r>
      <w:r>
        <w:t>Toda la información sobre programación, registro fotográfico y novedades de los encuentros deportivos se puede conocer a través de la página:</w:t>
      </w:r>
      <w:r w:rsidR="002C54AF">
        <w:t xml:space="preserve"> </w:t>
      </w:r>
      <w:hyperlink r:id="rId8" w:history="1">
        <w:r w:rsidR="002C54AF" w:rsidRPr="00324F90">
          <w:rPr>
            <w:rStyle w:val="Hipervnculo"/>
          </w:rPr>
          <w:t>http://www.juegos.pasto.gov.co</w:t>
        </w:r>
      </w:hyperlink>
      <w:r w:rsidR="002C54AF">
        <w:t xml:space="preserve"> </w:t>
      </w:r>
    </w:p>
    <w:p w:rsidR="00BF4C11" w:rsidRDefault="00BF4C11" w:rsidP="00D421BA">
      <w:pPr>
        <w:shd w:val="clear" w:color="auto" w:fill="FFFFFF"/>
        <w:suppressAutoHyphens w:val="0"/>
        <w:spacing w:after="0"/>
        <w:jc w:val="center"/>
        <w:rPr>
          <w:b/>
        </w:rPr>
      </w:pPr>
    </w:p>
    <w:p w:rsidR="00A764D9" w:rsidRDefault="00A764D9" w:rsidP="00D421BA">
      <w:pPr>
        <w:shd w:val="clear" w:color="auto" w:fill="FFFFFF"/>
        <w:suppressAutoHyphens w:val="0"/>
        <w:spacing w:after="0"/>
        <w:jc w:val="center"/>
      </w:pPr>
      <w:r w:rsidRPr="00A764D9">
        <w:rPr>
          <w:b/>
        </w:rPr>
        <w:t xml:space="preserve">XVIII JUEGOS DE SERVIDORES PÚBLICOS GENERA IMPACTO POSITIVO EN </w:t>
      </w:r>
      <w:r w:rsidR="00535F35">
        <w:rPr>
          <w:b/>
        </w:rPr>
        <w:t xml:space="preserve">ECONOMÍA </w:t>
      </w:r>
      <w:r w:rsidR="00F0669D">
        <w:rPr>
          <w:b/>
        </w:rPr>
        <w:t>DE PASTO</w:t>
      </w:r>
    </w:p>
    <w:p w:rsidR="00A764D9" w:rsidRDefault="00A764D9" w:rsidP="00A764D9">
      <w:pPr>
        <w:shd w:val="clear" w:color="auto" w:fill="FFFFFF"/>
        <w:suppressAutoHyphens w:val="0"/>
        <w:spacing w:after="0"/>
      </w:pPr>
    </w:p>
    <w:p w:rsidR="00A764D9" w:rsidRDefault="008A63B8" w:rsidP="00A764D9">
      <w:pPr>
        <w:shd w:val="clear" w:color="auto" w:fill="FFFFFF"/>
        <w:suppressAutoHyphens w:val="0"/>
        <w:spacing w:after="0"/>
      </w:pPr>
      <w:r>
        <w:t xml:space="preserve">La </w:t>
      </w:r>
      <w:r w:rsidR="00A764D9">
        <w:t xml:space="preserve">realización de los XVIII Juegos </w:t>
      </w:r>
      <w:r>
        <w:t xml:space="preserve">Deportivos </w:t>
      </w:r>
      <w:r w:rsidR="00A764D9">
        <w:t>Nacionales de Servidores Públicos ha generado una nueva dinámica para varios sectores de la economía local, así lo dio a conocer Doris Ruano Zambrano, representante de la Asociación Hotelera de Colombia (</w:t>
      </w:r>
      <w:proofErr w:type="spellStart"/>
      <w:r w:rsidR="00A764D9">
        <w:t>Cotelco</w:t>
      </w:r>
      <w:proofErr w:type="spellEnd"/>
      <w:r w:rsidR="00A764D9">
        <w:t>), Capítulo Nariño. E</w:t>
      </w:r>
      <w:r w:rsidR="00874AFF">
        <w:t>l encuentro deportivo</w:t>
      </w:r>
      <w:r w:rsidR="00A764D9">
        <w:t xml:space="preserve"> que reúne a cerca de dos mil funcionarios, crea un movimiento económico en las aerolíneas, los transportadores terrestres, restaurantes, hoteles, artesanías y negocios en general, lo que origina confianza en la inversión de capitales externos a la ciudad.</w:t>
      </w:r>
    </w:p>
    <w:p w:rsidR="00A764D9" w:rsidRDefault="00A764D9" w:rsidP="00A764D9">
      <w:pPr>
        <w:shd w:val="clear" w:color="auto" w:fill="FFFFFF"/>
        <w:suppressAutoHyphens w:val="0"/>
        <w:spacing w:after="0"/>
      </w:pPr>
    </w:p>
    <w:p w:rsidR="00A764D9" w:rsidRDefault="005071E6" w:rsidP="00A764D9">
      <w:pPr>
        <w:shd w:val="clear" w:color="auto" w:fill="FFFFFF"/>
        <w:suppressAutoHyphens w:val="0"/>
        <w:spacing w:after="0"/>
      </w:pPr>
      <w:r>
        <w:t xml:space="preserve">La asociación </w:t>
      </w:r>
      <w:proofErr w:type="spellStart"/>
      <w:r>
        <w:t>Cotelco</w:t>
      </w:r>
      <w:proofErr w:type="spellEnd"/>
      <w:r>
        <w:t xml:space="preserve"> </w:t>
      </w:r>
      <w:r w:rsidR="00A764D9">
        <w:t xml:space="preserve">tiene un porcentaje </w:t>
      </w:r>
      <w:r w:rsidR="008F0650">
        <w:t>aproximado del 80% de ocupación</w:t>
      </w:r>
      <w:r w:rsidR="00A764D9">
        <w:t>. “Esperamos que cada uno de los visitantes sea un embajador para promocionar no solamente el destino Pasto sino también Nariño, porque</w:t>
      </w:r>
      <w:r w:rsidR="008F0650">
        <w:t xml:space="preserve"> la totalidad de los visitantes </w:t>
      </w:r>
      <w:r w:rsidR="00A764D9">
        <w:t>están interesados en conocer los íconos que caracteri</w:t>
      </w:r>
      <w:r>
        <w:t>zan a nuestra región, como son la laguna de L</w:t>
      </w:r>
      <w:r w:rsidR="00A764D9">
        <w:t xml:space="preserve">a Cocha, el santuario de Las Lajas y ese plus que contamos por fortuna, que es la frontera con Ecuador, Tulcán” afirmó la representante de </w:t>
      </w:r>
      <w:proofErr w:type="spellStart"/>
      <w:r w:rsidR="00A764D9">
        <w:t>Cotelco</w:t>
      </w:r>
      <w:proofErr w:type="spellEnd"/>
      <w:r w:rsidR="00A764D9">
        <w:t xml:space="preserve">.  </w:t>
      </w:r>
    </w:p>
    <w:p w:rsidR="00A764D9" w:rsidRDefault="00A764D9" w:rsidP="00A764D9">
      <w:pPr>
        <w:shd w:val="clear" w:color="auto" w:fill="FFFFFF"/>
        <w:suppressAutoHyphens w:val="0"/>
        <w:spacing w:after="0"/>
      </w:pPr>
    </w:p>
    <w:p w:rsidR="00A764D9" w:rsidRDefault="00A764D9" w:rsidP="00A764D9">
      <w:pPr>
        <w:shd w:val="clear" w:color="auto" w:fill="FFFFFF"/>
        <w:suppressAutoHyphens w:val="0"/>
        <w:spacing w:after="0"/>
      </w:pPr>
      <w:r>
        <w:t xml:space="preserve">Por otra parte, el Gerente del Hotel </w:t>
      </w:r>
      <w:proofErr w:type="spellStart"/>
      <w:r>
        <w:t>Agualongo</w:t>
      </w:r>
      <w:proofErr w:type="spellEnd"/>
      <w:r>
        <w:t xml:space="preserve">, Darío Huertas </w:t>
      </w:r>
      <w:r w:rsidR="00DA0F8E">
        <w:t xml:space="preserve">declaró </w:t>
      </w:r>
      <w:r>
        <w:t>que el turi</w:t>
      </w:r>
      <w:r w:rsidR="00DA0F8E">
        <w:t>smo es el motor de la economía. “E</w:t>
      </w:r>
      <w:r>
        <w:t xml:space="preserve">stamos </w:t>
      </w:r>
      <w:r w:rsidR="00DA0F8E">
        <w:t>congratulados porque la A</w:t>
      </w:r>
      <w:r>
        <w:t>lcaldía</w:t>
      </w:r>
      <w:r w:rsidR="00DA0F8E">
        <w:t xml:space="preserve"> de Pasto</w:t>
      </w:r>
      <w:r>
        <w:t xml:space="preserve"> está haciendo gestión para </w:t>
      </w:r>
      <w:r w:rsidR="00AE66C8">
        <w:t>a</w:t>
      </w:r>
      <w:r>
        <w:t xml:space="preserve">traer turistas y realizar eventos, lo que significa una gran vitrina a nivel nacional para promocionar nuestra </w:t>
      </w:r>
      <w:r w:rsidR="00AE66C8">
        <w:t xml:space="preserve">ciudad, </w:t>
      </w:r>
      <w:r>
        <w:t>idiosincrasia</w:t>
      </w:r>
      <w:r w:rsidR="00AE66C8">
        <w:t xml:space="preserve"> y forma de ser”.</w:t>
      </w:r>
    </w:p>
    <w:p w:rsidR="00DB1D81" w:rsidRDefault="00DB1D81" w:rsidP="00DB1D81">
      <w:pPr>
        <w:shd w:val="clear" w:color="auto" w:fill="FFFFFF"/>
        <w:suppressAutoHyphens w:val="0"/>
        <w:spacing w:after="0"/>
        <w:jc w:val="center"/>
        <w:rPr>
          <w:b/>
        </w:rPr>
      </w:pPr>
      <w:r w:rsidRPr="00DB1D81">
        <w:rPr>
          <w:b/>
        </w:rPr>
        <w:lastRenderedPageBreak/>
        <w:t xml:space="preserve">PASTO </w:t>
      </w:r>
      <w:r w:rsidR="00CF4CA2">
        <w:rPr>
          <w:b/>
        </w:rPr>
        <w:t>GANADOR</w:t>
      </w:r>
      <w:r w:rsidRPr="00DB1D81">
        <w:rPr>
          <w:b/>
        </w:rPr>
        <w:t xml:space="preserve"> EN SU</w:t>
      </w:r>
      <w:r w:rsidR="00CF4CA2">
        <w:rPr>
          <w:b/>
        </w:rPr>
        <w:t>S</w:t>
      </w:r>
      <w:r w:rsidRPr="00DB1D81">
        <w:rPr>
          <w:b/>
        </w:rPr>
        <w:t xml:space="preserve"> PRIMERA</w:t>
      </w:r>
      <w:r w:rsidR="00CF4CA2">
        <w:rPr>
          <w:b/>
        </w:rPr>
        <w:t>S PRESENTACIONES</w:t>
      </w:r>
      <w:r w:rsidRPr="00DB1D81">
        <w:rPr>
          <w:b/>
        </w:rPr>
        <w:t xml:space="preserve"> </w:t>
      </w:r>
      <w:r w:rsidR="00A30E1F">
        <w:rPr>
          <w:b/>
        </w:rPr>
        <w:t xml:space="preserve">DE </w:t>
      </w:r>
      <w:r w:rsidRPr="00DB1D81">
        <w:rPr>
          <w:b/>
        </w:rPr>
        <w:t>XVIII JUEGOS NACIONALES DE SERVIDORES PÚBLICOS</w:t>
      </w:r>
    </w:p>
    <w:p w:rsidR="00BF2DC5" w:rsidRDefault="00BF2DC5" w:rsidP="00DB1D81">
      <w:pPr>
        <w:shd w:val="clear" w:color="auto" w:fill="FFFFFF"/>
        <w:suppressAutoHyphens w:val="0"/>
        <w:spacing w:after="0"/>
        <w:jc w:val="center"/>
        <w:rPr>
          <w:b/>
        </w:rPr>
      </w:pPr>
    </w:p>
    <w:p w:rsidR="00BF2DC5" w:rsidRPr="00DB1D81" w:rsidRDefault="00BF2DC5" w:rsidP="00DB1D81">
      <w:pPr>
        <w:shd w:val="clear" w:color="auto" w:fill="FFFFFF"/>
        <w:suppressAutoHyphens w:val="0"/>
        <w:spacing w:after="0"/>
        <w:jc w:val="center"/>
        <w:rPr>
          <w:b/>
        </w:rPr>
      </w:pPr>
      <w:r>
        <w:rPr>
          <w:b/>
          <w:noProof/>
          <w:lang w:val="en-US" w:eastAsia="en-US"/>
        </w:rPr>
        <w:drawing>
          <wp:inline distT="0" distB="0" distL="0" distR="0">
            <wp:extent cx="3760013" cy="2506537"/>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Equipo Pasto.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3766150" cy="2510628"/>
                    </a:xfrm>
                    <a:prstGeom prst="rect">
                      <a:avLst/>
                    </a:prstGeom>
                  </pic:spPr>
                </pic:pic>
              </a:graphicData>
            </a:graphic>
          </wp:inline>
        </w:drawing>
      </w:r>
    </w:p>
    <w:p w:rsidR="00DB1D81" w:rsidRDefault="00DB1D81" w:rsidP="00372217">
      <w:pPr>
        <w:shd w:val="clear" w:color="auto" w:fill="FFFFFF"/>
        <w:suppressAutoHyphens w:val="0"/>
        <w:spacing w:after="0"/>
        <w:ind w:left="708" w:hanging="708"/>
      </w:pPr>
    </w:p>
    <w:p w:rsidR="00DB1D81" w:rsidRDefault="00DB1D81" w:rsidP="00DB1D81">
      <w:pPr>
        <w:shd w:val="clear" w:color="auto" w:fill="FFFFFF"/>
        <w:suppressAutoHyphens w:val="0"/>
        <w:spacing w:after="0"/>
      </w:pPr>
      <w:r>
        <w:t>Con victorias en las disciplinas de baloncesto femenino, masculino, fútbol y fútbol de salón, Pasto realizó su primera presentación en los XVIII Juegos Nacionales Deportivos de Servidores Públicos. Como ciudad anfitriona la capital de Nariño con la representación de 83 deportistas, busca obtener la medalla de oro en las 12 disciplinas en las cuales participa.</w:t>
      </w:r>
    </w:p>
    <w:p w:rsidR="008F0650" w:rsidRDefault="008F0650" w:rsidP="00DB1D81">
      <w:pPr>
        <w:shd w:val="clear" w:color="auto" w:fill="FFFFFF"/>
        <w:suppressAutoHyphens w:val="0"/>
        <w:spacing w:after="0"/>
      </w:pPr>
    </w:p>
    <w:p w:rsidR="00DB1D81" w:rsidRDefault="00DB1D81" w:rsidP="00DB1D81">
      <w:pPr>
        <w:shd w:val="clear" w:color="auto" w:fill="FFFFFF"/>
        <w:suppressAutoHyphens w:val="0"/>
        <w:spacing w:after="0"/>
      </w:pPr>
      <w:r>
        <w:t>El equipo de baloncesto femenino</w:t>
      </w:r>
      <w:r w:rsidR="00AE55C9">
        <w:t>,</w:t>
      </w:r>
      <w:r w:rsidR="008E5563">
        <w:t xml:space="preserve"> venció a Norte de Santander</w:t>
      </w:r>
      <w:r>
        <w:t xml:space="preserve"> con lo cual reiteró su compromiso para mantener el campeonato obtenido en la pasada versión de los Juegos Nacionales de Servidores Públicos, así lo manifestó Andrea Escobar, representante de la Alcaldía de Pasto y quien se refirió a la importancia de este primer triunfo para tomar confianza y seguir sumando puntos que le permita al equipo llegar a la final.</w:t>
      </w:r>
    </w:p>
    <w:p w:rsidR="00DB1D81" w:rsidRDefault="00DB1D81" w:rsidP="00DB1D81">
      <w:pPr>
        <w:shd w:val="clear" w:color="auto" w:fill="FFFFFF"/>
        <w:suppressAutoHyphens w:val="0"/>
        <w:spacing w:after="0"/>
      </w:pPr>
    </w:p>
    <w:p w:rsidR="00DB1D81" w:rsidRDefault="00DB1D81" w:rsidP="00DB1D81">
      <w:pPr>
        <w:shd w:val="clear" w:color="auto" w:fill="FFFFFF"/>
        <w:suppressAutoHyphens w:val="0"/>
        <w:spacing w:after="0"/>
      </w:pPr>
      <w:r>
        <w:t>Por su parte, los jugadores de baloncesto masculino se enfrentaron a Cali con un resultado de 66 -</w:t>
      </w:r>
      <w:r w:rsidR="00DE4081">
        <w:t xml:space="preserve"> </w:t>
      </w:r>
      <w:r>
        <w:t xml:space="preserve">48 respectivamente. Vladimir Ruano, manifestó el compromiso que tiene la delegación de Pasto para representar a la capital de Nariño. “El nivel es </w:t>
      </w:r>
      <w:r w:rsidR="00FA307D">
        <w:t>complejo</w:t>
      </w:r>
      <w:r>
        <w:t>, hay jugadores que han hecho parte de la copa profesional de baloncesto, pero en la cancha demostramos el trabajo de cinco meses y tenemos la seguridad que gracias a la disciplina del equipo</w:t>
      </w:r>
      <w:r w:rsidR="00816DFE">
        <w:t>,</w:t>
      </w:r>
      <w:r>
        <w:t xml:space="preserve"> podemos continuar a la siguiente ronda”.</w:t>
      </w:r>
    </w:p>
    <w:p w:rsidR="00DB1D81" w:rsidRDefault="00DB1D81" w:rsidP="00DB1D81">
      <w:pPr>
        <w:shd w:val="clear" w:color="auto" w:fill="FFFFFF"/>
        <w:suppressAutoHyphens w:val="0"/>
        <w:spacing w:after="0"/>
      </w:pPr>
    </w:p>
    <w:p w:rsidR="00DB1D81" w:rsidRDefault="00DB1D81" w:rsidP="00DB1D81">
      <w:pPr>
        <w:shd w:val="clear" w:color="auto" w:fill="FFFFFF"/>
        <w:suppressAutoHyphens w:val="0"/>
        <w:spacing w:after="0"/>
      </w:pPr>
      <w:r>
        <w:t xml:space="preserve">En fútbol, Pasto se enfrentó a </w:t>
      </w:r>
      <w:proofErr w:type="spellStart"/>
      <w:r>
        <w:t>Fusagasá</w:t>
      </w:r>
      <w:proofErr w:type="spellEnd"/>
      <w:r>
        <w:t xml:space="preserve"> y logró un resultado de 2-0, un partido donde los locales intentaron mantener el balón y aprovechar las oportunidades que en el segundo tiempo le dieron el triunfo. Así mismo, </w:t>
      </w:r>
      <w:r w:rsidR="002D5607">
        <w:t>en fútbol de salón el equipo de la ciudad</w:t>
      </w:r>
      <w:r>
        <w:t xml:space="preserve"> tuvo su primer encuentro ante Cartagena con un resultado a favor de 4-3.</w:t>
      </w:r>
    </w:p>
    <w:p w:rsidR="00FE0055" w:rsidRPr="00DB1D81" w:rsidRDefault="00FE0055" w:rsidP="00DB1D81">
      <w:pPr>
        <w:shd w:val="clear" w:color="auto" w:fill="FFFFFF"/>
        <w:suppressAutoHyphens w:val="0"/>
        <w:spacing w:after="0"/>
      </w:pPr>
    </w:p>
    <w:p w:rsidR="008713C0" w:rsidRPr="008713C0" w:rsidRDefault="008713C0" w:rsidP="008713C0">
      <w:pPr>
        <w:shd w:val="clear" w:color="auto" w:fill="FFFFFF"/>
        <w:suppressAutoHyphens w:val="0"/>
        <w:spacing w:after="0"/>
        <w:jc w:val="center"/>
        <w:rPr>
          <w:b/>
        </w:rPr>
      </w:pPr>
      <w:r w:rsidRPr="008713C0">
        <w:rPr>
          <w:b/>
        </w:rPr>
        <w:lastRenderedPageBreak/>
        <w:t>DISCIPLINA DE BILLAR PRESENTE EN XVIII JUEGOS DE SERVIDORES PÚBLICOS</w:t>
      </w:r>
    </w:p>
    <w:p w:rsidR="008713C0" w:rsidRDefault="008713C0" w:rsidP="00DF037D">
      <w:pPr>
        <w:shd w:val="clear" w:color="auto" w:fill="FFFFFF"/>
        <w:suppressAutoHyphens w:val="0"/>
        <w:spacing w:after="0"/>
        <w:jc w:val="center"/>
      </w:pPr>
    </w:p>
    <w:p w:rsidR="00DF037D" w:rsidRDefault="00DF037D" w:rsidP="00DF037D">
      <w:pPr>
        <w:shd w:val="clear" w:color="auto" w:fill="FFFFFF"/>
        <w:suppressAutoHyphens w:val="0"/>
        <w:spacing w:after="0"/>
        <w:jc w:val="center"/>
      </w:pPr>
      <w:r>
        <w:rPr>
          <w:noProof/>
          <w:lang w:val="en-US" w:eastAsia="en-US"/>
        </w:rPr>
        <w:drawing>
          <wp:inline distT="0" distB="0" distL="0" distR="0">
            <wp:extent cx="3052256" cy="2136039"/>
            <wp:effectExtent l="0" t="0" r="0" b="0"/>
            <wp:docPr id="3" name="Imagen 1" descr="C:\Users\MANUEL\Downloads\IMG_12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NUEL\Downloads\IMG_1226.JPG"/>
                    <pic:cNvPicPr>
                      <a:picLocks noChangeAspect="1" noChangeArrowheads="1"/>
                    </pic:cNvPicPr>
                  </pic:nvPicPr>
                  <pic:blipFill>
                    <a:blip r:embed="rId10" cstate="print"/>
                    <a:srcRect/>
                    <a:stretch>
                      <a:fillRect/>
                    </a:stretch>
                  </pic:blipFill>
                  <pic:spPr bwMode="auto">
                    <a:xfrm>
                      <a:off x="0" y="0"/>
                      <a:ext cx="3077769" cy="2153893"/>
                    </a:xfrm>
                    <a:prstGeom prst="rect">
                      <a:avLst/>
                    </a:prstGeom>
                    <a:noFill/>
                    <a:ln w="9525">
                      <a:noFill/>
                      <a:miter lim="800000"/>
                      <a:headEnd/>
                      <a:tailEnd/>
                    </a:ln>
                  </pic:spPr>
                </pic:pic>
              </a:graphicData>
            </a:graphic>
          </wp:inline>
        </w:drawing>
      </w:r>
    </w:p>
    <w:p w:rsidR="00BF2DC5" w:rsidRDefault="00BF2DC5" w:rsidP="00DF037D">
      <w:pPr>
        <w:shd w:val="clear" w:color="auto" w:fill="FFFFFF"/>
        <w:suppressAutoHyphens w:val="0"/>
        <w:spacing w:after="0"/>
        <w:jc w:val="center"/>
      </w:pPr>
    </w:p>
    <w:p w:rsidR="008713C0" w:rsidRDefault="008713C0" w:rsidP="008713C0">
      <w:pPr>
        <w:shd w:val="clear" w:color="auto" w:fill="FFFFFF"/>
        <w:suppressAutoHyphens w:val="0"/>
        <w:spacing w:after="0"/>
      </w:pPr>
      <w:r>
        <w:t xml:space="preserve">Más de 40 participantes que representan a diferentes alcaldías y gobernaciones </w:t>
      </w:r>
      <w:r w:rsidR="00A40065">
        <w:t xml:space="preserve">de Colombia presentes en los XVIII Juegos Deportivos Nacionales de Servidores Públicos, </w:t>
      </w:r>
      <w:r>
        <w:t>se dieron cita en el club de billar La Academia con el fin de dar inicio a las primeras rondas clasificatorias en la disciplina de billar</w:t>
      </w:r>
      <w:r w:rsidR="004038B6">
        <w:t>,</w:t>
      </w:r>
      <w:r>
        <w:t xml:space="preserve"> deporte que exige de los competidores gran precisión y concentración en cada una de sus jugadas</w:t>
      </w:r>
      <w:r w:rsidR="00A40065">
        <w:t>.</w:t>
      </w:r>
    </w:p>
    <w:p w:rsidR="00A40065" w:rsidRDefault="00A40065" w:rsidP="008713C0">
      <w:pPr>
        <w:shd w:val="clear" w:color="auto" w:fill="FFFFFF"/>
        <w:suppressAutoHyphens w:val="0"/>
        <w:spacing w:after="0"/>
      </w:pPr>
    </w:p>
    <w:p w:rsidR="008713C0" w:rsidRDefault="008713C0" w:rsidP="008713C0">
      <w:pPr>
        <w:shd w:val="clear" w:color="auto" w:fill="FFFFFF"/>
        <w:suppressAutoHyphens w:val="0"/>
        <w:spacing w:after="0"/>
      </w:pPr>
      <w:r>
        <w:t xml:space="preserve">José Joaquín Zabala proveniente de Bello </w:t>
      </w:r>
      <w:r w:rsidR="00A40065">
        <w:t xml:space="preserve">- </w:t>
      </w:r>
      <w:r>
        <w:t xml:space="preserve">Antioquia, </w:t>
      </w:r>
      <w:r w:rsidR="00A40065">
        <w:t xml:space="preserve">señaló </w:t>
      </w:r>
      <w:r>
        <w:t xml:space="preserve">que su equipo se viene preparando </w:t>
      </w:r>
      <w:r w:rsidR="00131CC3">
        <w:t>hace más de un año. “E</w:t>
      </w:r>
      <w:r>
        <w:t>speramos q</w:t>
      </w:r>
      <w:r w:rsidR="00131CC3">
        <w:t xml:space="preserve">ue en estos juegos nos vaya </w:t>
      </w:r>
      <w:r>
        <w:t>bien</w:t>
      </w:r>
      <w:r w:rsidR="00131CC3">
        <w:t>. Q</w:t>
      </w:r>
      <w:r>
        <w:t>ueremos agradec</w:t>
      </w:r>
      <w:r w:rsidR="00131CC3">
        <w:t>er a la Administración L</w:t>
      </w:r>
      <w:r>
        <w:t xml:space="preserve">ocal </w:t>
      </w:r>
      <w:r w:rsidR="00131CC3">
        <w:t xml:space="preserve">por su hospitalidad, </w:t>
      </w:r>
      <w:r>
        <w:t>se han portado con nosotros a las mil maravillas</w:t>
      </w:r>
      <w:r w:rsidR="00131CC3">
        <w:t>”</w:t>
      </w:r>
      <w:r w:rsidR="00F105FB">
        <w:t>, expresó.</w:t>
      </w:r>
    </w:p>
    <w:p w:rsidR="008713C0" w:rsidRDefault="008713C0" w:rsidP="008713C0">
      <w:pPr>
        <w:shd w:val="clear" w:color="auto" w:fill="FFFFFF"/>
        <w:suppressAutoHyphens w:val="0"/>
        <w:spacing w:after="0"/>
      </w:pPr>
    </w:p>
    <w:p w:rsidR="008713C0" w:rsidRDefault="008713C0" w:rsidP="008713C0">
      <w:pPr>
        <w:shd w:val="clear" w:color="auto" w:fill="FFFFFF"/>
        <w:suppressAutoHyphens w:val="0"/>
        <w:spacing w:after="0"/>
      </w:pPr>
      <w:r>
        <w:t xml:space="preserve">Álvaro </w:t>
      </w:r>
      <w:proofErr w:type="spellStart"/>
      <w:r>
        <w:t>Crunza</w:t>
      </w:r>
      <w:proofErr w:type="spellEnd"/>
      <w:r>
        <w:t xml:space="preserve"> de la Gobernación del Valle y quien la</w:t>
      </w:r>
      <w:r w:rsidR="00D71BEF">
        <w:t xml:space="preserve">bora en el municipio de </w:t>
      </w:r>
      <w:proofErr w:type="spellStart"/>
      <w:r w:rsidR="00D71BEF">
        <w:t>Guacarí</w:t>
      </w:r>
      <w:proofErr w:type="spellEnd"/>
      <w:r>
        <w:t xml:space="preserve">, destacó </w:t>
      </w:r>
      <w:r w:rsidR="00F03753">
        <w:t>la</w:t>
      </w:r>
      <w:r>
        <w:t xml:space="preserve"> </w:t>
      </w:r>
      <w:r w:rsidR="00F03753">
        <w:t>integración entre los servidores</w:t>
      </w:r>
      <w:r>
        <w:t>. “</w:t>
      </w:r>
      <w:r w:rsidR="00F03753">
        <w:t xml:space="preserve">Este juego requiere de </w:t>
      </w:r>
      <w:r>
        <w:t>seriedad</w:t>
      </w:r>
      <w:r w:rsidR="00F03753">
        <w:t>,</w:t>
      </w:r>
      <w:r>
        <w:t xml:space="preserve"> concentración y gusto”.</w:t>
      </w:r>
      <w:r w:rsidR="007039F7">
        <w:t xml:space="preserve"> </w:t>
      </w:r>
      <w:r>
        <w:t>De la misma manera</w:t>
      </w:r>
      <w:r w:rsidR="007039F7">
        <w:t>,</w:t>
      </w:r>
      <w:r>
        <w:t xml:space="preserve"> Edwin Lagos representante de la delegación de</w:t>
      </w:r>
      <w:r w:rsidR="007039F7">
        <w:t xml:space="preserve"> Pasto,</w:t>
      </w:r>
      <w:r>
        <w:t xml:space="preserve"> </w:t>
      </w:r>
      <w:r w:rsidR="00AD1D8D">
        <w:t>manifest</w:t>
      </w:r>
      <w:r w:rsidR="008C54BD">
        <w:t>ó</w:t>
      </w:r>
      <w:r>
        <w:t xml:space="preserve"> </w:t>
      </w:r>
      <w:r w:rsidR="007039F7">
        <w:t xml:space="preserve">que luego de </w:t>
      </w:r>
      <w:r>
        <w:t>un proceso de selección</w:t>
      </w:r>
      <w:r w:rsidR="007039F7">
        <w:t xml:space="preserve"> logró</w:t>
      </w:r>
      <w:r>
        <w:t xml:space="preserve"> participar en estas</w:t>
      </w:r>
      <w:r w:rsidR="007039F7">
        <w:t xml:space="preserve"> justas.</w:t>
      </w:r>
    </w:p>
    <w:p w:rsidR="008713C0" w:rsidRDefault="008713C0" w:rsidP="008713C0">
      <w:pPr>
        <w:shd w:val="clear" w:color="auto" w:fill="FFFFFF"/>
        <w:suppressAutoHyphens w:val="0"/>
        <w:spacing w:after="0"/>
      </w:pPr>
    </w:p>
    <w:p w:rsidR="001C1239" w:rsidRPr="00666802" w:rsidRDefault="00666802" w:rsidP="00666802">
      <w:pPr>
        <w:shd w:val="clear" w:color="auto" w:fill="FFFFFF"/>
        <w:suppressAutoHyphens w:val="0"/>
        <w:spacing w:after="0"/>
        <w:jc w:val="center"/>
        <w:rPr>
          <w:b/>
        </w:rPr>
      </w:pPr>
      <w:r w:rsidRPr="00666802">
        <w:rPr>
          <w:b/>
        </w:rPr>
        <w:t>INICIA DISCIPLINA DE BOLOS EN XVIII JUEGOS NACIONALES DE SERVIDORES PÚBLICOS</w:t>
      </w:r>
    </w:p>
    <w:p w:rsidR="00666802" w:rsidRDefault="00666802" w:rsidP="002B1627">
      <w:pPr>
        <w:shd w:val="clear" w:color="auto" w:fill="FFFFFF"/>
        <w:suppressAutoHyphens w:val="0"/>
        <w:spacing w:after="0"/>
        <w:jc w:val="center"/>
      </w:pPr>
    </w:p>
    <w:p w:rsidR="002B1627" w:rsidRDefault="002B1627" w:rsidP="00BF2DC5">
      <w:pPr>
        <w:shd w:val="clear" w:color="auto" w:fill="FFFFFF"/>
        <w:suppressAutoHyphens w:val="0"/>
        <w:spacing w:after="0"/>
        <w:jc w:val="center"/>
      </w:pPr>
      <w:r>
        <w:rPr>
          <w:noProof/>
          <w:lang w:val="en-US" w:eastAsia="en-US"/>
        </w:rPr>
        <w:drawing>
          <wp:inline distT="0" distB="0" distL="0" distR="0">
            <wp:extent cx="3460627" cy="1755648"/>
            <wp:effectExtent l="0" t="0" r="0" b="0"/>
            <wp:docPr id="4" name="Imagen 2" descr="C:\Users\MANUEL\Downloads\20150714_0925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MANUEL\Downloads\20150714_092507.jpg"/>
                    <pic:cNvPicPr>
                      <a:picLocks noChangeAspect="1" noChangeArrowheads="1"/>
                    </pic:cNvPicPr>
                  </pic:nvPicPr>
                  <pic:blipFill>
                    <a:blip r:embed="rId11" cstate="print"/>
                    <a:srcRect/>
                    <a:stretch>
                      <a:fillRect/>
                    </a:stretch>
                  </pic:blipFill>
                  <pic:spPr bwMode="auto">
                    <a:xfrm>
                      <a:off x="0" y="0"/>
                      <a:ext cx="3460627" cy="1755648"/>
                    </a:xfrm>
                    <a:prstGeom prst="rect">
                      <a:avLst/>
                    </a:prstGeom>
                    <a:noFill/>
                    <a:ln w="9525">
                      <a:noFill/>
                      <a:miter lim="800000"/>
                      <a:headEnd/>
                      <a:tailEnd/>
                    </a:ln>
                  </pic:spPr>
                </pic:pic>
              </a:graphicData>
            </a:graphic>
          </wp:inline>
        </w:drawing>
      </w:r>
    </w:p>
    <w:p w:rsidR="001C1239" w:rsidRDefault="001C1239" w:rsidP="001C1239">
      <w:pPr>
        <w:shd w:val="clear" w:color="auto" w:fill="FFFFFF"/>
        <w:suppressAutoHyphens w:val="0"/>
        <w:spacing w:after="0"/>
      </w:pPr>
      <w:r>
        <w:lastRenderedPageBreak/>
        <w:t>En el marco de los XVIII Juegos Deportivos Nacionales de Servidores Públicos, inició con gran expectativa la disciplina de b</w:t>
      </w:r>
      <w:r w:rsidR="00E207F9">
        <w:t xml:space="preserve">olos </w:t>
      </w:r>
      <w:r>
        <w:t>l</w:t>
      </w:r>
      <w:r w:rsidR="00E207F9">
        <w:t>a</w:t>
      </w:r>
      <w:r>
        <w:t xml:space="preserve"> cual se realizará en 5 categorías: equipos, ternas, parejas, </w:t>
      </w:r>
      <w:proofErr w:type="gramStart"/>
      <w:r>
        <w:t>parejas mixtas e individual</w:t>
      </w:r>
      <w:proofErr w:type="gramEnd"/>
      <w:r>
        <w:t xml:space="preserve"> y </w:t>
      </w:r>
      <w:r w:rsidR="00E07EF8">
        <w:t xml:space="preserve">donde </w:t>
      </w:r>
      <w:r>
        <w:t>participan 10 delegaciones de Colombia.</w:t>
      </w:r>
    </w:p>
    <w:p w:rsidR="001C1239" w:rsidRDefault="001C1239" w:rsidP="001C1239">
      <w:pPr>
        <w:shd w:val="clear" w:color="auto" w:fill="FFFFFF"/>
        <w:suppressAutoHyphens w:val="0"/>
        <w:spacing w:after="0"/>
      </w:pPr>
    </w:p>
    <w:p w:rsidR="001C1239" w:rsidRDefault="008406B5" w:rsidP="001C1239">
      <w:pPr>
        <w:shd w:val="clear" w:color="auto" w:fill="FFFFFF"/>
        <w:suppressAutoHyphens w:val="0"/>
        <w:spacing w:after="0"/>
      </w:pPr>
      <w:r>
        <w:t xml:space="preserve">En la </w:t>
      </w:r>
      <w:r w:rsidR="001C1239">
        <w:t>primera fecha abri</w:t>
      </w:r>
      <w:r w:rsidR="009B666F">
        <w:t xml:space="preserve">eron </w:t>
      </w:r>
      <w:r w:rsidR="001C1239">
        <w:t>las delegaciones femeninas de Cartagena, Arauca, Fusagasugá, Medellín, Valle y Pasto en m</w:t>
      </w:r>
      <w:r>
        <w:t>asculino y</w:t>
      </w:r>
      <w:r w:rsidR="001C1239">
        <w:t xml:space="preserve"> se resalta la preparación y esfuerzo por parte de los jugadores, tal es el caso de la delegación de Arauca quienes se desplazaban al vecino p</w:t>
      </w:r>
      <w:r w:rsidR="00624E2D">
        <w:t>aís de Venezuela a rea</w:t>
      </w:r>
      <w:r w:rsidR="001C1239">
        <w:t>l</w:t>
      </w:r>
      <w:r w:rsidR="00624E2D">
        <w:t>i</w:t>
      </w:r>
      <w:r w:rsidR="001C1239">
        <w:t xml:space="preserve">zar sus entrenamientos, debido a que no cuentan con este tipo de escenarios deportivos. Los deportistas reconocieron la buena acogida por parte de la </w:t>
      </w:r>
      <w:r w:rsidR="00624E2D">
        <w:t xml:space="preserve">Alcaldía de Pasto </w:t>
      </w:r>
      <w:r w:rsidR="001C1239">
        <w:t>y destacaron la organización de</w:t>
      </w:r>
      <w:r w:rsidR="00624E2D">
        <w:t>l</w:t>
      </w:r>
      <w:r w:rsidR="001C5261">
        <w:t xml:space="preserve"> evento</w:t>
      </w:r>
      <w:r w:rsidR="001C1239">
        <w:t>.</w:t>
      </w:r>
    </w:p>
    <w:p w:rsidR="001C1239" w:rsidRDefault="001C1239" w:rsidP="001C1239">
      <w:pPr>
        <w:shd w:val="clear" w:color="auto" w:fill="FFFFFF"/>
        <w:suppressAutoHyphens w:val="0"/>
        <w:spacing w:after="0"/>
      </w:pPr>
    </w:p>
    <w:p w:rsidR="001C1239" w:rsidRDefault="00624E2D" w:rsidP="001C1239">
      <w:pPr>
        <w:shd w:val="clear" w:color="auto" w:fill="FFFFFF"/>
        <w:suppressAutoHyphens w:val="0"/>
        <w:spacing w:after="0"/>
      </w:pPr>
      <w:r>
        <w:t>Pasto participará</w:t>
      </w:r>
      <w:r w:rsidR="001C1239">
        <w:t xml:space="preserve"> en </w:t>
      </w:r>
      <w:r>
        <w:t xml:space="preserve">las categorías de </w:t>
      </w:r>
      <w:r w:rsidR="001C1239">
        <w:t xml:space="preserve">parejas </w:t>
      </w:r>
      <w:r>
        <w:t>e individual. L</w:t>
      </w:r>
      <w:r w:rsidR="001C1239">
        <w:t xml:space="preserve">a invitación para los habitantes de la ciudad </w:t>
      </w:r>
      <w:r w:rsidR="006850FE">
        <w:t xml:space="preserve">es </w:t>
      </w:r>
      <w:r w:rsidR="001C1239">
        <w:t>a que acompañe</w:t>
      </w:r>
      <w:r w:rsidR="006850FE">
        <w:t xml:space="preserve">n </w:t>
      </w:r>
      <w:r w:rsidR="001C1239">
        <w:t xml:space="preserve">a </w:t>
      </w:r>
      <w:r w:rsidR="006850FE">
        <w:t>los</w:t>
      </w:r>
      <w:r w:rsidR="001C1239">
        <w:t xml:space="preserve"> deportista</w:t>
      </w:r>
      <w:r w:rsidR="006850FE">
        <w:t>s</w:t>
      </w:r>
      <w:r w:rsidR="001C1239">
        <w:t xml:space="preserve"> en la Bolera Departamental de Nariño.</w:t>
      </w:r>
    </w:p>
    <w:p w:rsidR="001C1239" w:rsidRDefault="001C1239" w:rsidP="00500E50">
      <w:pPr>
        <w:shd w:val="clear" w:color="auto" w:fill="FFFFFF"/>
        <w:suppressAutoHyphens w:val="0"/>
        <w:spacing w:after="0"/>
        <w:jc w:val="center"/>
        <w:rPr>
          <w:b/>
        </w:rPr>
      </w:pPr>
    </w:p>
    <w:p w:rsidR="00A600E6" w:rsidRPr="00A600E6" w:rsidRDefault="00A600E6" w:rsidP="00A600E6">
      <w:pPr>
        <w:shd w:val="clear" w:color="auto" w:fill="FFFFFF"/>
        <w:suppressAutoHyphens w:val="0"/>
        <w:spacing w:after="0"/>
        <w:jc w:val="center"/>
        <w:rPr>
          <w:b/>
        </w:rPr>
      </w:pPr>
      <w:r w:rsidRPr="00A600E6">
        <w:rPr>
          <w:b/>
        </w:rPr>
        <w:t>AVANZA INTERVENCIÓN VIAL Y URBANÍSTICA EN TAMASAGRA Y SUMATAMBO</w:t>
      </w:r>
    </w:p>
    <w:p w:rsidR="00A600E6" w:rsidRDefault="00A600E6" w:rsidP="00BE2771">
      <w:pPr>
        <w:shd w:val="clear" w:color="auto" w:fill="FFFFFF"/>
        <w:suppressAutoHyphens w:val="0"/>
        <w:spacing w:after="0"/>
        <w:jc w:val="center"/>
      </w:pPr>
    </w:p>
    <w:p w:rsidR="00BE2771" w:rsidRDefault="00BE2771" w:rsidP="00BE2771">
      <w:pPr>
        <w:shd w:val="clear" w:color="auto" w:fill="FFFFFF"/>
        <w:suppressAutoHyphens w:val="0"/>
        <w:spacing w:after="0"/>
        <w:jc w:val="center"/>
      </w:pPr>
      <w:r>
        <w:rPr>
          <w:noProof/>
          <w:lang w:val="en-US" w:eastAsia="en-US"/>
        </w:rPr>
        <w:drawing>
          <wp:inline distT="0" distB="0" distL="0" distR="0">
            <wp:extent cx="3511296" cy="2059592"/>
            <wp:effectExtent l="0" t="0" r="0" b="0"/>
            <wp:docPr id="6" name="Imagen 6" descr="C:\Users\MANUEL\Downloads\Imagen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MANUEL\Downloads\Imagen1.jpg"/>
                    <pic:cNvPicPr>
                      <a:picLocks noChangeAspect="1" noChangeArrowheads="1"/>
                    </pic:cNvPicPr>
                  </pic:nvPicPr>
                  <pic:blipFill>
                    <a:blip r:embed="rId12" cstate="print"/>
                    <a:srcRect/>
                    <a:stretch>
                      <a:fillRect/>
                    </a:stretch>
                  </pic:blipFill>
                  <pic:spPr bwMode="auto">
                    <a:xfrm>
                      <a:off x="0" y="0"/>
                      <a:ext cx="3577372" cy="2098349"/>
                    </a:xfrm>
                    <a:prstGeom prst="rect">
                      <a:avLst/>
                    </a:prstGeom>
                    <a:noFill/>
                    <a:ln w="9525">
                      <a:noFill/>
                      <a:miter lim="800000"/>
                      <a:headEnd/>
                      <a:tailEnd/>
                    </a:ln>
                  </pic:spPr>
                </pic:pic>
              </a:graphicData>
            </a:graphic>
          </wp:inline>
        </w:drawing>
      </w:r>
    </w:p>
    <w:p w:rsidR="00BE2771" w:rsidRDefault="00BE2771" w:rsidP="00BE2771">
      <w:pPr>
        <w:shd w:val="clear" w:color="auto" w:fill="FFFFFF"/>
        <w:suppressAutoHyphens w:val="0"/>
        <w:spacing w:after="0"/>
        <w:jc w:val="center"/>
      </w:pPr>
    </w:p>
    <w:p w:rsidR="00A600E6" w:rsidRDefault="00A600E6" w:rsidP="00A600E6">
      <w:pPr>
        <w:shd w:val="clear" w:color="auto" w:fill="FFFFFF"/>
        <w:suppressAutoHyphens w:val="0"/>
        <w:spacing w:after="0"/>
      </w:pPr>
      <w:r>
        <w:t xml:space="preserve">Continúa la ejecución de las obras de infraestructura dentro del proyecto de pavimentación e intervención urbanística de los corredores viales por los que operará el Sistema Estratégico de Transporte Público de Pasajeros de Pasto (SETP) en el sector de los barrios </w:t>
      </w:r>
      <w:proofErr w:type="spellStart"/>
      <w:r>
        <w:t>Tamasagra</w:t>
      </w:r>
      <w:proofErr w:type="spellEnd"/>
      <w:r>
        <w:t xml:space="preserve"> y </w:t>
      </w:r>
      <w:proofErr w:type="spellStart"/>
      <w:r>
        <w:t>Sumatambo</w:t>
      </w:r>
      <w:proofErr w:type="spellEnd"/>
      <w:r>
        <w:t>.</w:t>
      </w:r>
    </w:p>
    <w:p w:rsidR="00A600E6" w:rsidRDefault="00A600E6" w:rsidP="00A600E6">
      <w:pPr>
        <w:shd w:val="clear" w:color="auto" w:fill="FFFFFF"/>
        <w:suppressAutoHyphens w:val="0"/>
        <w:spacing w:after="0"/>
      </w:pPr>
    </w:p>
    <w:p w:rsidR="00A600E6" w:rsidRDefault="00A600E6" w:rsidP="00A600E6">
      <w:pPr>
        <w:shd w:val="clear" w:color="auto" w:fill="FFFFFF"/>
        <w:suppressAutoHyphens w:val="0"/>
        <w:spacing w:after="0"/>
      </w:pPr>
      <w:r>
        <w:t xml:space="preserve">El gerente de Avante, Jorge Hernando Cote, informó que ya se pavimentó un primer tramo que comprende la calle 6 Sur desde la Avenida </w:t>
      </w:r>
      <w:proofErr w:type="spellStart"/>
      <w:r>
        <w:t>Mijitayo</w:t>
      </w:r>
      <w:proofErr w:type="spellEnd"/>
      <w:r>
        <w:t xml:space="preserve"> hasta la calle 22E, en donde se está iniciando la construcción de andenes. “Por estos días se adelanta la pavimentación con concreto rígido de la carrera 22E entre las calle 3 Sur y 6 Sur, que es el segundo eje vial incluido en este proyecto”, añadió el funcionario.</w:t>
      </w:r>
    </w:p>
    <w:p w:rsidR="00A600E6" w:rsidRDefault="00A600E6" w:rsidP="00A600E6">
      <w:pPr>
        <w:shd w:val="clear" w:color="auto" w:fill="FFFFFF"/>
        <w:suppressAutoHyphens w:val="0"/>
        <w:spacing w:after="0"/>
      </w:pPr>
    </w:p>
    <w:p w:rsidR="00A600E6" w:rsidRDefault="00A600E6" w:rsidP="00A600E6">
      <w:pPr>
        <w:shd w:val="clear" w:color="auto" w:fill="FFFFFF"/>
        <w:suppressAutoHyphens w:val="0"/>
        <w:spacing w:after="0"/>
      </w:pPr>
      <w:r>
        <w:lastRenderedPageBreak/>
        <w:t xml:space="preserve">Estos trabajos son ejecutados por la firma contratista Consorcio </w:t>
      </w:r>
      <w:r w:rsidR="00BE2771">
        <w:t>Santamaría</w:t>
      </w:r>
      <w:r>
        <w:t xml:space="preserve"> y cuentan con una inversión cercana a los $4.000 millones de pesos provenientes del Banco Interamericano de Desarrollo (BID).</w:t>
      </w:r>
    </w:p>
    <w:p w:rsidR="00A600E6" w:rsidRDefault="00A600E6" w:rsidP="00500E50">
      <w:pPr>
        <w:shd w:val="clear" w:color="auto" w:fill="FFFFFF"/>
        <w:suppressAutoHyphens w:val="0"/>
        <w:spacing w:after="0"/>
        <w:jc w:val="center"/>
        <w:rPr>
          <w:b/>
        </w:rPr>
      </w:pPr>
    </w:p>
    <w:p w:rsidR="002F216C" w:rsidRPr="00384900" w:rsidRDefault="002F216C" w:rsidP="002F216C">
      <w:pPr>
        <w:spacing w:after="0"/>
        <w:rPr>
          <w:rFonts w:cs="Tahoma"/>
          <w:b/>
          <w:bCs/>
          <w:sz w:val="18"/>
          <w:szCs w:val="18"/>
          <w:shd w:val="clear" w:color="auto" w:fill="FFFFFF"/>
          <w:lang w:val="es-CO"/>
        </w:rPr>
      </w:pPr>
      <w:r w:rsidRPr="00384900">
        <w:rPr>
          <w:rFonts w:cs="Tahoma"/>
          <w:b/>
          <w:sz w:val="18"/>
          <w:szCs w:val="18"/>
          <w:lang w:val="es-CO"/>
        </w:rPr>
        <w:t>Contacto</w:t>
      </w:r>
      <w:r w:rsidRPr="00384900">
        <w:rPr>
          <w:rFonts w:cs="Tahoma"/>
          <w:b/>
          <w:bCs/>
          <w:sz w:val="18"/>
          <w:szCs w:val="18"/>
          <w:shd w:val="clear" w:color="auto" w:fill="FFFFFF"/>
          <w:lang w:val="es-CO"/>
        </w:rPr>
        <w:t>: Gerente AVANTE SETP Jorge Her</w:t>
      </w:r>
      <w:r>
        <w:rPr>
          <w:rFonts w:cs="Tahoma"/>
          <w:b/>
          <w:bCs/>
          <w:sz w:val="18"/>
          <w:szCs w:val="18"/>
          <w:shd w:val="clear" w:color="auto" w:fill="FFFFFF"/>
          <w:lang w:val="es-CO"/>
        </w:rPr>
        <w:t>nando Cote Ante.</w:t>
      </w:r>
      <w:r w:rsidRPr="00384900">
        <w:rPr>
          <w:rFonts w:cs="Tahoma"/>
          <w:b/>
          <w:bCs/>
          <w:sz w:val="18"/>
          <w:szCs w:val="18"/>
          <w:shd w:val="clear" w:color="auto" w:fill="FFFFFF"/>
          <w:lang w:val="es-CO"/>
        </w:rPr>
        <w:t xml:space="preserve"> Celular: 3148325653</w:t>
      </w:r>
    </w:p>
    <w:p w:rsidR="002F216C" w:rsidRDefault="002F216C" w:rsidP="00500E50">
      <w:pPr>
        <w:shd w:val="clear" w:color="auto" w:fill="FFFFFF"/>
        <w:suppressAutoHyphens w:val="0"/>
        <w:spacing w:after="0"/>
        <w:jc w:val="center"/>
        <w:rPr>
          <w:b/>
          <w:lang w:val="es-CO"/>
        </w:rPr>
      </w:pPr>
    </w:p>
    <w:p w:rsidR="00F672F9" w:rsidRDefault="00F672F9" w:rsidP="00500E50">
      <w:pPr>
        <w:shd w:val="clear" w:color="auto" w:fill="FFFFFF"/>
        <w:suppressAutoHyphens w:val="0"/>
        <w:spacing w:after="0"/>
        <w:jc w:val="center"/>
        <w:rPr>
          <w:b/>
        </w:rPr>
      </w:pPr>
      <w:r w:rsidRPr="00F672F9">
        <w:rPr>
          <w:b/>
        </w:rPr>
        <w:t>AVANZAN OBRAS EN ESCENARIO DEPORTIVO Y RECREATIVO LOS LAURELES</w:t>
      </w:r>
      <w:r w:rsidRPr="00F672F9">
        <w:rPr>
          <w:rFonts w:ascii="Arial" w:hAnsi="Arial" w:cs="Arial"/>
          <w:b/>
        </w:rPr>
        <w:t>‏</w:t>
      </w:r>
    </w:p>
    <w:p w:rsidR="00F672F9" w:rsidRDefault="00F672F9" w:rsidP="00500E50">
      <w:pPr>
        <w:shd w:val="clear" w:color="auto" w:fill="FFFFFF"/>
        <w:suppressAutoHyphens w:val="0"/>
        <w:spacing w:after="0"/>
        <w:jc w:val="center"/>
        <w:rPr>
          <w:b/>
        </w:rPr>
      </w:pPr>
    </w:p>
    <w:p w:rsidR="005E66DF" w:rsidRDefault="005E66DF" w:rsidP="00500E50">
      <w:pPr>
        <w:shd w:val="clear" w:color="auto" w:fill="FFFFFF"/>
        <w:suppressAutoHyphens w:val="0"/>
        <w:spacing w:after="0"/>
        <w:jc w:val="center"/>
        <w:rPr>
          <w:b/>
        </w:rPr>
      </w:pPr>
      <w:bookmarkStart w:id="0" w:name="_GoBack"/>
      <w:r>
        <w:rPr>
          <w:b/>
          <w:noProof/>
          <w:lang w:val="en-US" w:eastAsia="en-US"/>
        </w:rPr>
        <w:drawing>
          <wp:inline distT="0" distB="0" distL="0" distR="0">
            <wp:extent cx="3847795" cy="1918087"/>
            <wp:effectExtent l="0" t="0" r="0" b="0"/>
            <wp:docPr id="2" name="Imagen 1" descr="C:\Users\MANUEL\Downloads\IMG-20150710-WA00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NUEL\Downloads\IMG-20150710-WA0003.jpg"/>
                    <pic:cNvPicPr>
                      <a:picLocks noChangeAspect="1" noChangeArrowheads="1"/>
                    </pic:cNvPicPr>
                  </pic:nvPicPr>
                  <pic:blipFill>
                    <a:blip r:embed="rId13" cstate="print"/>
                    <a:srcRect/>
                    <a:stretch>
                      <a:fillRect/>
                    </a:stretch>
                  </pic:blipFill>
                  <pic:spPr bwMode="auto">
                    <a:xfrm>
                      <a:off x="0" y="0"/>
                      <a:ext cx="3894873" cy="1941555"/>
                    </a:xfrm>
                    <a:prstGeom prst="rect">
                      <a:avLst/>
                    </a:prstGeom>
                    <a:noFill/>
                    <a:ln w="9525">
                      <a:noFill/>
                      <a:miter lim="800000"/>
                      <a:headEnd/>
                      <a:tailEnd/>
                    </a:ln>
                  </pic:spPr>
                </pic:pic>
              </a:graphicData>
            </a:graphic>
          </wp:inline>
        </w:drawing>
      </w:r>
      <w:bookmarkEnd w:id="0"/>
    </w:p>
    <w:p w:rsidR="005E66DF" w:rsidRDefault="005E66DF" w:rsidP="00500E50">
      <w:pPr>
        <w:shd w:val="clear" w:color="auto" w:fill="FFFFFF"/>
        <w:suppressAutoHyphens w:val="0"/>
        <w:spacing w:after="0"/>
        <w:jc w:val="center"/>
        <w:rPr>
          <w:b/>
        </w:rPr>
      </w:pPr>
    </w:p>
    <w:p w:rsidR="009C3A72" w:rsidRDefault="004D0767" w:rsidP="004D0767">
      <w:pPr>
        <w:pStyle w:val="ecxmsonormal"/>
        <w:shd w:val="clear" w:color="auto" w:fill="FFFFFF"/>
        <w:spacing w:before="0" w:beforeAutospacing="0" w:after="0" w:afterAutospacing="0"/>
        <w:jc w:val="both"/>
        <w:rPr>
          <w:rFonts w:ascii="Century Gothic" w:hAnsi="Century Gothic"/>
          <w:sz w:val="22"/>
          <w:szCs w:val="22"/>
          <w:lang w:val="es-MX"/>
        </w:rPr>
      </w:pPr>
      <w:r>
        <w:rPr>
          <w:rFonts w:ascii="Century Gothic" w:hAnsi="Century Gothic"/>
          <w:sz w:val="22"/>
          <w:szCs w:val="22"/>
          <w:lang w:val="es-MX"/>
        </w:rPr>
        <w:t>L</w:t>
      </w:r>
      <w:r w:rsidR="004D22F1">
        <w:rPr>
          <w:rFonts w:ascii="Century Gothic" w:hAnsi="Century Gothic"/>
          <w:sz w:val="22"/>
          <w:szCs w:val="22"/>
          <w:lang w:val="es-MX"/>
        </w:rPr>
        <w:t>a Secretaría de Infraestructura y V</w:t>
      </w:r>
      <w:r w:rsidR="004D22F1" w:rsidRPr="004D22F1">
        <w:rPr>
          <w:rFonts w:ascii="Century Gothic" w:hAnsi="Century Gothic"/>
          <w:sz w:val="22"/>
          <w:szCs w:val="22"/>
          <w:lang w:val="es-MX"/>
        </w:rPr>
        <w:t>alorización</w:t>
      </w:r>
      <w:r w:rsidR="004D22F1">
        <w:rPr>
          <w:rFonts w:ascii="Century Gothic" w:hAnsi="Century Gothic"/>
          <w:sz w:val="22"/>
          <w:szCs w:val="22"/>
          <w:lang w:val="es-MX"/>
        </w:rPr>
        <w:t xml:space="preserve">, </w:t>
      </w:r>
      <w:r w:rsidR="004D22F1" w:rsidRPr="004D22F1">
        <w:rPr>
          <w:rFonts w:ascii="Century Gothic" w:hAnsi="Century Gothic"/>
          <w:sz w:val="22"/>
          <w:szCs w:val="22"/>
          <w:lang w:val="es-MX"/>
        </w:rPr>
        <w:t>realiza el proyecto denominado “</w:t>
      </w:r>
      <w:r w:rsidR="00E17AEB" w:rsidRPr="004D22F1">
        <w:rPr>
          <w:rFonts w:ascii="Century Gothic" w:hAnsi="Century Gothic"/>
          <w:sz w:val="22"/>
          <w:szCs w:val="22"/>
          <w:lang w:val="es-MX"/>
        </w:rPr>
        <w:t>Construcción de la primera fase del parque</w:t>
      </w:r>
      <w:r w:rsidR="00E17AEB">
        <w:rPr>
          <w:rFonts w:ascii="Century Gothic" w:hAnsi="Century Gothic"/>
          <w:sz w:val="22"/>
          <w:szCs w:val="22"/>
          <w:lang w:val="es-MX"/>
        </w:rPr>
        <w:t xml:space="preserve"> recreativo y ambiental barrio Los L</w:t>
      </w:r>
      <w:r w:rsidR="00E17AEB" w:rsidRPr="004D22F1">
        <w:rPr>
          <w:rFonts w:ascii="Century Gothic" w:hAnsi="Century Gothic"/>
          <w:sz w:val="22"/>
          <w:szCs w:val="22"/>
          <w:lang w:val="es-MX"/>
        </w:rPr>
        <w:t>aureles</w:t>
      </w:r>
      <w:r w:rsidR="004D22F1" w:rsidRPr="004D22F1">
        <w:rPr>
          <w:rFonts w:ascii="Century Gothic" w:hAnsi="Century Gothic"/>
          <w:sz w:val="22"/>
          <w:szCs w:val="22"/>
          <w:lang w:val="es-MX"/>
        </w:rPr>
        <w:t>”</w:t>
      </w:r>
      <w:r w:rsidR="00E17AEB">
        <w:rPr>
          <w:rFonts w:ascii="Century Gothic" w:hAnsi="Century Gothic"/>
          <w:sz w:val="22"/>
          <w:szCs w:val="22"/>
          <w:lang w:val="es-MX"/>
        </w:rPr>
        <w:t>.</w:t>
      </w:r>
      <w:r>
        <w:rPr>
          <w:rFonts w:ascii="Century Gothic" w:hAnsi="Century Gothic"/>
          <w:sz w:val="22"/>
          <w:szCs w:val="22"/>
          <w:lang w:val="es-MX"/>
        </w:rPr>
        <w:t xml:space="preserve"> La obra </w:t>
      </w:r>
      <w:r w:rsidRPr="00126ECB">
        <w:rPr>
          <w:rFonts w:ascii="Century Gothic" w:hAnsi="Century Gothic"/>
          <w:sz w:val="22"/>
          <w:szCs w:val="22"/>
          <w:lang w:val="es-MX"/>
        </w:rPr>
        <w:t>que cuenta con una inversión aproxim</w:t>
      </w:r>
      <w:r>
        <w:rPr>
          <w:rFonts w:ascii="Century Gothic" w:hAnsi="Century Gothic"/>
          <w:sz w:val="22"/>
          <w:szCs w:val="22"/>
          <w:lang w:val="es-MX"/>
        </w:rPr>
        <w:t xml:space="preserve">ada </w:t>
      </w:r>
      <w:r w:rsidR="00355733">
        <w:rPr>
          <w:rFonts w:ascii="Century Gothic" w:hAnsi="Century Gothic"/>
          <w:sz w:val="22"/>
          <w:szCs w:val="22"/>
          <w:lang w:val="es-MX"/>
        </w:rPr>
        <w:t>de</w:t>
      </w:r>
      <w:r>
        <w:rPr>
          <w:rFonts w:ascii="Century Gothic" w:hAnsi="Century Gothic"/>
          <w:sz w:val="22"/>
          <w:szCs w:val="22"/>
          <w:lang w:val="es-MX"/>
        </w:rPr>
        <w:t xml:space="preserve"> $176 millones de pesos</w:t>
      </w:r>
      <w:r w:rsidR="009C3A72">
        <w:rPr>
          <w:rFonts w:ascii="Century Gothic" w:hAnsi="Century Gothic"/>
          <w:sz w:val="22"/>
          <w:szCs w:val="22"/>
          <w:lang w:val="es-MX"/>
        </w:rPr>
        <w:t>.</w:t>
      </w:r>
    </w:p>
    <w:p w:rsidR="004D0767" w:rsidRPr="004D22F1" w:rsidRDefault="004D0767" w:rsidP="004D0767">
      <w:pPr>
        <w:pStyle w:val="ecxmsonormal"/>
        <w:shd w:val="clear" w:color="auto" w:fill="FFFFFF"/>
        <w:spacing w:before="0" w:beforeAutospacing="0" w:after="0" w:afterAutospacing="0"/>
        <w:jc w:val="both"/>
        <w:rPr>
          <w:rFonts w:ascii="Century Gothic" w:hAnsi="Century Gothic"/>
          <w:sz w:val="22"/>
          <w:szCs w:val="22"/>
          <w:lang w:val="es-MX"/>
        </w:rPr>
      </w:pPr>
    </w:p>
    <w:p w:rsidR="004D22F1" w:rsidRDefault="004D22F1" w:rsidP="004D22F1">
      <w:pPr>
        <w:pStyle w:val="ecxmsonormal"/>
        <w:shd w:val="clear" w:color="auto" w:fill="FFFFFF"/>
        <w:spacing w:before="0" w:beforeAutospacing="0" w:after="0" w:afterAutospacing="0"/>
        <w:jc w:val="both"/>
        <w:rPr>
          <w:rFonts w:ascii="Century Gothic" w:hAnsi="Century Gothic"/>
          <w:sz w:val="22"/>
          <w:szCs w:val="22"/>
          <w:lang w:val="es-MX"/>
        </w:rPr>
      </w:pPr>
      <w:r w:rsidRPr="004D22F1">
        <w:rPr>
          <w:rFonts w:ascii="Century Gothic" w:hAnsi="Century Gothic"/>
          <w:sz w:val="22"/>
          <w:szCs w:val="22"/>
          <w:lang w:val="es-MX"/>
        </w:rPr>
        <w:t>John Freddy Burbano</w:t>
      </w:r>
      <w:r w:rsidR="00E17AEB">
        <w:rPr>
          <w:rFonts w:ascii="Century Gothic" w:hAnsi="Century Gothic"/>
          <w:sz w:val="22"/>
          <w:szCs w:val="22"/>
          <w:lang w:val="es-MX"/>
        </w:rPr>
        <w:t xml:space="preserve"> Pantoja</w:t>
      </w:r>
      <w:r w:rsidR="00F949E6">
        <w:rPr>
          <w:rFonts w:ascii="Century Gothic" w:hAnsi="Century Gothic"/>
          <w:sz w:val="22"/>
          <w:szCs w:val="22"/>
          <w:lang w:val="es-MX"/>
        </w:rPr>
        <w:t>, s</w:t>
      </w:r>
      <w:r w:rsidRPr="004D22F1">
        <w:rPr>
          <w:rFonts w:ascii="Century Gothic" w:hAnsi="Century Gothic"/>
          <w:sz w:val="22"/>
          <w:szCs w:val="22"/>
          <w:lang w:val="es-MX"/>
        </w:rPr>
        <w:t>ecretario de</w:t>
      </w:r>
      <w:r w:rsidR="00F949E6">
        <w:rPr>
          <w:rFonts w:ascii="Century Gothic" w:hAnsi="Century Gothic"/>
          <w:sz w:val="22"/>
          <w:szCs w:val="22"/>
          <w:lang w:val="es-MX"/>
        </w:rPr>
        <w:t xml:space="preserve"> la dependencia explicó</w:t>
      </w:r>
      <w:r w:rsidRPr="004D22F1">
        <w:rPr>
          <w:rFonts w:ascii="Century Gothic" w:hAnsi="Century Gothic"/>
          <w:sz w:val="22"/>
          <w:szCs w:val="22"/>
          <w:lang w:val="es-MX"/>
        </w:rPr>
        <w:t xml:space="preserve"> que</w:t>
      </w:r>
      <w:r w:rsidR="003433DB">
        <w:rPr>
          <w:rFonts w:ascii="Century Gothic" w:hAnsi="Century Gothic"/>
          <w:sz w:val="22"/>
          <w:szCs w:val="22"/>
          <w:lang w:val="es-MX"/>
        </w:rPr>
        <w:t xml:space="preserve"> la obra que tiene un 50%</w:t>
      </w:r>
      <w:r w:rsidRPr="004D22F1">
        <w:rPr>
          <w:rFonts w:ascii="Century Gothic" w:hAnsi="Century Gothic"/>
          <w:sz w:val="22"/>
          <w:szCs w:val="22"/>
          <w:lang w:val="es-MX"/>
        </w:rPr>
        <w:t xml:space="preserve"> </w:t>
      </w:r>
      <w:r w:rsidR="003433DB">
        <w:rPr>
          <w:rFonts w:ascii="Century Gothic" w:hAnsi="Century Gothic"/>
          <w:sz w:val="22"/>
          <w:szCs w:val="22"/>
          <w:lang w:val="es-MX"/>
        </w:rPr>
        <w:t xml:space="preserve">de avance, </w:t>
      </w:r>
      <w:r w:rsidRPr="004D22F1">
        <w:rPr>
          <w:rFonts w:ascii="Century Gothic" w:hAnsi="Century Gothic"/>
          <w:sz w:val="22"/>
          <w:szCs w:val="22"/>
          <w:lang w:val="es-MX"/>
        </w:rPr>
        <w:t>se</w:t>
      </w:r>
      <w:r w:rsidR="003433DB">
        <w:rPr>
          <w:rFonts w:ascii="Century Gothic" w:hAnsi="Century Gothic"/>
          <w:sz w:val="22"/>
          <w:szCs w:val="22"/>
          <w:lang w:val="es-MX"/>
        </w:rPr>
        <w:t>rá</w:t>
      </w:r>
      <w:r w:rsidRPr="004D22F1">
        <w:rPr>
          <w:rFonts w:ascii="Century Gothic" w:hAnsi="Century Gothic"/>
          <w:sz w:val="22"/>
          <w:szCs w:val="22"/>
          <w:lang w:val="es-MX"/>
        </w:rPr>
        <w:t xml:space="preserve"> interven</w:t>
      </w:r>
      <w:r w:rsidR="003433DB">
        <w:rPr>
          <w:rFonts w:ascii="Century Gothic" w:hAnsi="Century Gothic"/>
          <w:sz w:val="22"/>
          <w:szCs w:val="22"/>
          <w:lang w:val="es-MX"/>
        </w:rPr>
        <w:t>ida en</w:t>
      </w:r>
      <w:r w:rsidRPr="004D22F1">
        <w:rPr>
          <w:rFonts w:ascii="Century Gothic" w:hAnsi="Century Gothic"/>
          <w:sz w:val="22"/>
          <w:szCs w:val="22"/>
          <w:lang w:val="es-MX"/>
        </w:rPr>
        <w:t xml:space="preserve"> cerca de 2.000 m</w:t>
      </w:r>
      <w:r w:rsidR="003433DB">
        <w:rPr>
          <w:rFonts w:ascii="Century Gothic" w:hAnsi="Century Gothic"/>
          <w:sz w:val="22"/>
          <w:szCs w:val="22"/>
          <w:lang w:val="es-MX"/>
        </w:rPr>
        <w:t>etros cuadrados</w:t>
      </w:r>
      <w:r w:rsidR="00057BA5">
        <w:rPr>
          <w:rFonts w:ascii="Century Gothic" w:hAnsi="Century Gothic"/>
          <w:sz w:val="22"/>
          <w:szCs w:val="22"/>
          <w:lang w:val="es-MX"/>
        </w:rPr>
        <w:t xml:space="preserve"> en una primera etapa. En la segunda fase</w:t>
      </w:r>
      <w:r w:rsidRPr="004D22F1">
        <w:rPr>
          <w:rFonts w:ascii="Century Gothic" w:hAnsi="Century Gothic"/>
          <w:sz w:val="22"/>
          <w:szCs w:val="22"/>
          <w:lang w:val="es-MX"/>
        </w:rPr>
        <w:t xml:space="preserve"> </w:t>
      </w:r>
      <w:r w:rsidR="00057BA5">
        <w:rPr>
          <w:rFonts w:ascii="Century Gothic" w:hAnsi="Century Gothic"/>
          <w:sz w:val="22"/>
          <w:szCs w:val="22"/>
          <w:lang w:val="es-MX"/>
        </w:rPr>
        <w:t>se realizarán trabajos a</w:t>
      </w:r>
      <w:r w:rsidRPr="004D22F1">
        <w:rPr>
          <w:rFonts w:ascii="Century Gothic" w:hAnsi="Century Gothic"/>
          <w:sz w:val="22"/>
          <w:szCs w:val="22"/>
          <w:lang w:val="es-MX"/>
        </w:rPr>
        <w:t>mbiental</w:t>
      </w:r>
      <w:r w:rsidR="00057BA5">
        <w:rPr>
          <w:rFonts w:ascii="Century Gothic" w:hAnsi="Century Gothic"/>
          <w:sz w:val="22"/>
          <w:szCs w:val="22"/>
          <w:lang w:val="es-MX"/>
        </w:rPr>
        <w:t xml:space="preserve">es y </w:t>
      </w:r>
      <w:r w:rsidRPr="004D22F1">
        <w:rPr>
          <w:rFonts w:ascii="Century Gothic" w:hAnsi="Century Gothic"/>
          <w:sz w:val="22"/>
          <w:szCs w:val="22"/>
          <w:lang w:val="es-MX"/>
        </w:rPr>
        <w:t xml:space="preserve">zonas verdes. El escenario deportivo y recreativo beneficiará a más de 2.000 personas de </w:t>
      </w:r>
      <w:r w:rsidR="00057BA5">
        <w:rPr>
          <w:rFonts w:ascii="Century Gothic" w:hAnsi="Century Gothic"/>
          <w:sz w:val="22"/>
          <w:szCs w:val="22"/>
          <w:lang w:val="es-MX"/>
        </w:rPr>
        <w:t>la c</w:t>
      </w:r>
      <w:r w:rsidRPr="004D22F1">
        <w:rPr>
          <w:rFonts w:ascii="Century Gothic" w:hAnsi="Century Gothic"/>
          <w:sz w:val="22"/>
          <w:szCs w:val="22"/>
          <w:lang w:val="es-MX"/>
        </w:rPr>
        <w:t xml:space="preserve">omuna 8 por cuanto es un sector en desarrollo de la </w:t>
      </w:r>
      <w:r w:rsidR="00057BA5">
        <w:rPr>
          <w:rFonts w:ascii="Century Gothic" w:hAnsi="Century Gothic"/>
          <w:sz w:val="22"/>
          <w:szCs w:val="22"/>
          <w:lang w:val="es-MX"/>
        </w:rPr>
        <w:t>c</w:t>
      </w:r>
      <w:r w:rsidRPr="004D22F1">
        <w:rPr>
          <w:rFonts w:ascii="Century Gothic" w:hAnsi="Century Gothic"/>
          <w:sz w:val="22"/>
          <w:szCs w:val="22"/>
          <w:lang w:val="es-MX"/>
        </w:rPr>
        <w:t>iudad.</w:t>
      </w:r>
    </w:p>
    <w:p w:rsidR="004D22F1" w:rsidRPr="004D22F1" w:rsidRDefault="004D22F1" w:rsidP="004D22F1">
      <w:pPr>
        <w:pStyle w:val="ecxmsonormal"/>
        <w:shd w:val="clear" w:color="auto" w:fill="FFFFFF"/>
        <w:spacing w:before="0" w:beforeAutospacing="0" w:after="0" w:afterAutospacing="0"/>
        <w:jc w:val="both"/>
        <w:rPr>
          <w:rFonts w:ascii="Century Gothic" w:hAnsi="Century Gothic"/>
          <w:sz w:val="22"/>
          <w:szCs w:val="22"/>
          <w:lang w:val="es-MX"/>
        </w:rPr>
      </w:pPr>
    </w:p>
    <w:p w:rsidR="004D22F1" w:rsidRDefault="00126ECB" w:rsidP="004D22F1">
      <w:pPr>
        <w:pStyle w:val="ecxmsonormal"/>
        <w:shd w:val="clear" w:color="auto" w:fill="FFFFFF"/>
        <w:spacing w:before="0" w:beforeAutospacing="0" w:after="0" w:afterAutospacing="0"/>
        <w:jc w:val="both"/>
        <w:rPr>
          <w:rFonts w:ascii="Century Gothic" w:hAnsi="Century Gothic"/>
          <w:sz w:val="22"/>
          <w:szCs w:val="22"/>
          <w:lang w:val="es-MX"/>
        </w:rPr>
      </w:pPr>
      <w:r>
        <w:rPr>
          <w:rFonts w:ascii="Century Gothic" w:hAnsi="Century Gothic"/>
          <w:sz w:val="22"/>
          <w:szCs w:val="22"/>
          <w:lang w:val="es-MX"/>
        </w:rPr>
        <w:t>Carlos Zambrano</w:t>
      </w:r>
      <w:r w:rsidR="004D22F1" w:rsidRPr="00126ECB">
        <w:rPr>
          <w:rFonts w:ascii="Century Gothic" w:hAnsi="Century Gothic"/>
          <w:sz w:val="22"/>
          <w:szCs w:val="22"/>
          <w:lang w:val="es-MX"/>
        </w:rPr>
        <w:t xml:space="preserve"> Tesorero de la JAC, </w:t>
      </w:r>
      <w:r>
        <w:rPr>
          <w:rFonts w:ascii="Century Gothic" w:hAnsi="Century Gothic"/>
          <w:sz w:val="22"/>
          <w:szCs w:val="22"/>
          <w:lang w:val="es-MX"/>
        </w:rPr>
        <w:t xml:space="preserve">indicó que el </w:t>
      </w:r>
      <w:r w:rsidR="004D22F1" w:rsidRPr="00126ECB">
        <w:rPr>
          <w:rFonts w:ascii="Century Gothic" w:hAnsi="Century Gothic"/>
          <w:sz w:val="22"/>
          <w:szCs w:val="22"/>
          <w:lang w:val="es-MX"/>
        </w:rPr>
        <w:t xml:space="preserve">proyecto </w:t>
      </w:r>
      <w:r>
        <w:rPr>
          <w:rFonts w:ascii="Century Gothic" w:hAnsi="Century Gothic"/>
          <w:sz w:val="22"/>
          <w:szCs w:val="22"/>
          <w:lang w:val="es-MX"/>
        </w:rPr>
        <w:t xml:space="preserve">se </w:t>
      </w:r>
      <w:r w:rsidR="004D22F1" w:rsidRPr="00126ECB">
        <w:rPr>
          <w:rFonts w:ascii="Century Gothic" w:hAnsi="Century Gothic"/>
          <w:sz w:val="22"/>
          <w:szCs w:val="22"/>
          <w:lang w:val="es-MX"/>
        </w:rPr>
        <w:t>viene gestionando</w:t>
      </w:r>
      <w:r>
        <w:rPr>
          <w:rFonts w:ascii="Century Gothic" w:hAnsi="Century Gothic"/>
          <w:sz w:val="22"/>
          <w:szCs w:val="22"/>
          <w:lang w:val="es-MX"/>
        </w:rPr>
        <w:t xml:space="preserve"> desde</w:t>
      </w:r>
      <w:r w:rsidR="004D22F1" w:rsidRPr="00126ECB">
        <w:rPr>
          <w:rFonts w:ascii="Century Gothic" w:hAnsi="Century Gothic"/>
          <w:sz w:val="22"/>
          <w:szCs w:val="22"/>
          <w:lang w:val="es-MX"/>
        </w:rPr>
        <w:t xml:space="preserve"> hace </w:t>
      </w:r>
      <w:r>
        <w:rPr>
          <w:rFonts w:ascii="Century Gothic" w:hAnsi="Century Gothic"/>
          <w:sz w:val="22"/>
          <w:szCs w:val="22"/>
          <w:lang w:val="es-MX"/>
        </w:rPr>
        <w:t xml:space="preserve">varios </w:t>
      </w:r>
      <w:r w:rsidR="004D22F1" w:rsidRPr="00126ECB">
        <w:rPr>
          <w:rFonts w:ascii="Century Gothic" w:hAnsi="Century Gothic"/>
          <w:sz w:val="22"/>
          <w:szCs w:val="22"/>
          <w:lang w:val="es-MX"/>
        </w:rPr>
        <w:t>años</w:t>
      </w:r>
      <w:r>
        <w:rPr>
          <w:rFonts w:ascii="Century Gothic" w:hAnsi="Century Gothic"/>
          <w:sz w:val="22"/>
          <w:szCs w:val="22"/>
          <w:lang w:val="es-MX"/>
        </w:rPr>
        <w:t>. “L</w:t>
      </w:r>
      <w:r w:rsidR="004D22F1" w:rsidRPr="00126ECB">
        <w:rPr>
          <w:rFonts w:ascii="Century Gothic" w:hAnsi="Century Gothic"/>
          <w:sz w:val="22"/>
          <w:szCs w:val="22"/>
          <w:lang w:val="es-MX"/>
        </w:rPr>
        <w:t>os niños y jóvenes necesitan de espacios deportivos, que los aleje de problemática</w:t>
      </w:r>
      <w:r>
        <w:rPr>
          <w:rFonts w:ascii="Century Gothic" w:hAnsi="Century Gothic"/>
          <w:sz w:val="22"/>
          <w:szCs w:val="22"/>
          <w:lang w:val="es-MX"/>
        </w:rPr>
        <w:t xml:space="preserve">s como las drogas o el </w:t>
      </w:r>
      <w:proofErr w:type="spellStart"/>
      <w:r>
        <w:rPr>
          <w:rFonts w:ascii="Century Gothic" w:hAnsi="Century Gothic"/>
          <w:sz w:val="22"/>
          <w:szCs w:val="22"/>
          <w:lang w:val="es-MX"/>
        </w:rPr>
        <w:t>pandillismo</w:t>
      </w:r>
      <w:proofErr w:type="spellEnd"/>
      <w:r>
        <w:rPr>
          <w:rFonts w:ascii="Century Gothic" w:hAnsi="Century Gothic"/>
          <w:sz w:val="22"/>
          <w:szCs w:val="22"/>
          <w:lang w:val="es-MX"/>
        </w:rPr>
        <w:t xml:space="preserve"> por eso la obra cambiará la vida de los que habitamos en el sector”</w:t>
      </w:r>
      <w:r w:rsidR="004D22F1" w:rsidRPr="00126ECB">
        <w:rPr>
          <w:rFonts w:ascii="Century Gothic" w:hAnsi="Century Gothic"/>
          <w:sz w:val="22"/>
          <w:szCs w:val="22"/>
          <w:lang w:val="es-MX"/>
        </w:rPr>
        <w:t>.</w:t>
      </w:r>
    </w:p>
    <w:p w:rsidR="00126ECB" w:rsidRPr="00126ECB" w:rsidRDefault="00126ECB" w:rsidP="004D22F1">
      <w:pPr>
        <w:pStyle w:val="ecxmsonormal"/>
        <w:shd w:val="clear" w:color="auto" w:fill="FFFFFF"/>
        <w:spacing w:before="0" w:beforeAutospacing="0" w:after="0" w:afterAutospacing="0"/>
        <w:jc w:val="both"/>
        <w:rPr>
          <w:rFonts w:ascii="Century Gothic" w:hAnsi="Century Gothic"/>
          <w:sz w:val="22"/>
          <w:szCs w:val="22"/>
          <w:lang w:val="es-MX"/>
        </w:rPr>
      </w:pPr>
    </w:p>
    <w:p w:rsidR="00BE7512" w:rsidRPr="00384900" w:rsidRDefault="00BE7512" w:rsidP="00BE7512">
      <w:pPr>
        <w:spacing w:after="0"/>
        <w:rPr>
          <w:rFonts w:cs="Tahoma"/>
          <w:b/>
          <w:sz w:val="18"/>
          <w:szCs w:val="18"/>
          <w:lang w:val="es-CO"/>
        </w:rPr>
      </w:pPr>
      <w:r w:rsidRPr="00384900">
        <w:rPr>
          <w:rFonts w:cs="Tahoma"/>
          <w:b/>
          <w:sz w:val="18"/>
          <w:szCs w:val="18"/>
          <w:lang w:val="es-CO"/>
        </w:rPr>
        <w:t>Contacto: S</w:t>
      </w:r>
      <w:r>
        <w:rPr>
          <w:rFonts w:cs="Tahoma"/>
          <w:b/>
          <w:sz w:val="18"/>
          <w:szCs w:val="18"/>
          <w:lang w:val="es-CO"/>
        </w:rPr>
        <w:t xml:space="preserve">ecretario de Infraestructura, </w:t>
      </w:r>
      <w:r w:rsidRPr="00343BDE">
        <w:rPr>
          <w:rFonts w:cs="Tahoma"/>
          <w:b/>
          <w:sz w:val="18"/>
          <w:szCs w:val="18"/>
          <w:lang w:val="es-CO"/>
        </w:rPr>
        <w:t>John Freddy</w:t>
      </w:r>
      <w:r>
        <w:rPr>
          <w:rFonts w:cs="Tahoma"/>
          <w:b/>
          <w:sz w:val="18"/>
          <w:szCs w:val="18"/>
          <w:lang w:val="es-CO"/>
        </w:rPr>
        <w:t xml:space="preserve"> </w:t>
      </w:r>
      <w:r w:rsidRPr="00384900">
        <w:rPr>
          <w:rFonts w:cs="Tahoma"/>
          <w:b/>
          <w:sz w:val="18"/>
          <w:szCs w:val="18"/>
          <w:lang w:val="es-CO"/>
        </w:rPr>
        <w:t>Burbano Pantoja. Celular: 3166901835</w:t>
      </w:r>
    </w:p>
    <w:p w:rsidR="00BE7512" w:rsidRDefault="00BE7512" w:rsidP="00C6588E">
      <w:pPr>
        <w:pStyle w:val="ecxmsonormal"/>
        <w:shd w:val="clear" w:color="auto" w:fill="FFFFFF"/>
        <w:spacing w:before="0" w:beforeAutospacing="0" w:after="0" w:afterAutospacing="0"/>
        <w:jc w:val="center"/>
        <w:rPr>
          <w:rFonts w:ascii="Century Gothic" w:hAnsi="Century Gothic"/>
          <w:b/>
          <w:sz w:val="22"/>
          <w:szCs w:val="22"/>
          <w:lang w:val="es-CO"/>
        </w:rPr>
      </w:pPr>
    </w:p>
    <w:p w:rsidR="00E45434" w:rsidRPr="00C6588E" w:rsidRDefault="00E45434" w:rsidP="00C6588E">
      <w:pPr>
        <w:pStyle w:val="ecxmsonormal"/>
        <w:shd w:val="clear" w:color="auto" w:fill="FFFFFF"/>
        <w:spacing w:before="0" w:beforeAutospacing="0" w:after="0" w:afterAutospacing="0"/>
        <w:jc w:val="center"/>
        <w:rPr>
          <w:rFonts w:ascii="Century Gothic" w:hAnsi="Century Gothic"/>
          <w:b/>
          <w:sz w:val="22"/>
          <w:szCs w:val="22"/>
          <w:lang w:val="es-MX"/>
        </w:rPr>
      </w:pPr>
      <w:r w:rsidRPr="00C6588E">
        <w:rPr>
          <w:rFonts w:ascii="Century Gothic" w:hAnsi="Century Gothic"/>
          <w:b/>
          <w:sz w:val="22"/>
          <w:szCs w:val="22"/>
          <w:lang w:val="es-MX"/>
        </w:rPr>
        <w:t>MIÉRCOLES 15 DE JULIO EMAS REALIZARÁ DESFILE DE LA FLOTA VEHICULAR</w:t>
      </w:r>
    </w:p>
    <w:p w:rsidR="00E45434" w:rsidRPr="00E45434" w:rsidRDefault="00E45434" w:rsidP="00E45434">
      <w:pPr>
        <w:pStyle w:val="ecxmsonormal"/>
        <w:shd w:val="clear" w:color="auto" w:fill="FFFFFF"/>
        <w:spacing w:before="0" w:beforeAutospacing="0" w:after="0" w:afterAutospacing="0"/>
        <w:jc w:val="both"/>
        <w:rPr>
          <w:rFonts w:ascii="Century Gothic" w:hAnsi="Century Gothic"/>
          <w:sz w:val="22"/>
          <w:szCs w:val="22"/>
          <w:lang w:val="es-MX"/>
        </w:rPr>
      </w:pPr>
    </w:p>
    <w:p w:rsidR="00E45434" w:rsidRPr="00E45434" w:rsidRDefault="00E45434" w:rsidP="00E45434">
      <w:pPr>
        <w:pStyle w:val="ecxmsonormal"/>
        <w:shd w:val="clear" w:color="auto" w:fill="FFFFFF"/>
        <w:spacing w:before="0" w:beforeAutospacing="0" w:after="0" w:afterAutospacing="0"/>
        <w:jc w:val="both"/>
        <w:rPr>
          <w:rFonts w:ascii="Century Gothic" w:hAnsi="Century Gothic"/>
          <w:sz w:val="22"/>
          <w:szCs w:val="22"/>
          <w:lang w:val="es-MX"/>
        </w:rPr>
      </w:pPr>
      <w:proofErr w:type="spellStart"/>
      <w:r w:rsidRPr="00E45434">
        <w:rPr>
          <w:rFonts w:ascii="Century Gothic" w:hAnsi="Century Gothic"/>
          <w:sz w:val="22"/>
          <w:szCs w:val="22"/>
          <w:lang w:val="es-MX"/>
        </w:rPr>
        <w:t>Emas</w:t>
      </w:r>
      <w:proofErr w:type="spellEnd"/>
      <w:r w:rsidRPr="00E45434">
        <w:rPr>
          <w:rFonts w:ascii="Century Gothic" w:hAnsi="Century Gothic"/>
          <w:sz w:val="22"/>
          <w:szCs w:val="22"/>
          <w:lang w:val="es-MX"/>
        </w:rPr>
        <w:t xml:space="preserve"> realizará </w:t>
      </w:r>
      <w:r w:rsidR="000F7030">
        <w:rPr>
          <w:rFonts w:ascii="Century Gothic" w:hAnsi="Century Gothic"/>
          <w:sz w:val="22"/>
          <w:szCs w:val="22"/>
          <w:lang w:val="es-MX"/>
        </w:rPr>
        <w:t>el miércoles 15 de julio</w:t>
      </w:r>
      <w:r w:rsidR="002118C5">
        <w:rPr>
          <w:rFonts w:ascii="Century Gothic" w:hAnsi="Century Gothic"/>
          <w:sz w:val="22"/>
          <w:szCs w:val="22"/>
          <w:lang w:val="es-MX"/>
        </w:rPr>
        <w:t xml:space="preserve"> un desfile por toda la c</w:t>
      </w:r>
      <w:r w:rsidRPr="00E45434">
        <w:rPr>
          <w:rFonts w:ascii="Century Gothic" w:hAnsi="Century Gothic"/>
          <w:sz w:val="22"/>
          <w:szCs w:val="22"/>
          <w:lang w:val="es-MX"/>
        </w:rPr>
        <w:t>alle 18 para presentar a la ciudadanía las Nuevas Líneas de Servicio con Soluciones Ambientales y exhibir la moderna flota vehicular con última tecnología que ya se encuentra operando.</w:t>
      </w:r>
    </w:p>
    <w:p w:rsidR="00E45434" w:rsidRPr="00E45434" w:rsidRDefault="00E45434" w:rsidP="00E45434">
      <w:pPr>
        <w:pStyle w:val="ecxmsonormal"/>
        <w:shd w:val="clear" w:color="auto" w:fill="FFFFFF"/>
        <w:spacing w:before="0" w:beforeAutospacing="0" w:after="0" w:afterAutospacing="0"/>
        <w:jc w:val="both"/>
        <w:rPr>
          <w:rFonts w:ascii="Century Gothic" w:hAnsi="Century Gothic"/>
          <w:sz w:val="22"/>
          <w:szCs w:val="22"/>
          <w:lang w:val="es-MX"/>
        </w:rPr>
      </w:pPr>
    </w:p>
    <w:p w:rsidR="00E45434" w:rsidRPr="00E45434" w:rsidRDefault="00E45434" w:rsidP="00E45434">
      <w:pPr>
        <w:pStyle w:val="ecxmsonormal"/>
        <w:shd w:val="clear" w:color="auto" w:fill="FFFFFF"/>
        <w:spacing w:before="0" w:beforeAutospacing="0" w:after="0" w:afterAutospacing="0"/>
        <w:jc w:val="both"/>
        <w:rPr>
          <w:rFonts w:ascii="Century Gothic" w:hAnsi="Century Gothic"/>
          <w:sz w:val="22"/>
          <w:szCs w:val="22"/>
          <w:lang w:val="es-MX"/>
        </w:rPr>
      </w:pPr>
      <w:r w:rsidRPr="00E45434">
        <w:rPr>
          <w:rFonts w:ascii="Century Gothic" w:hAnsi="Century Gothic"/>
          <w:sz w:val="22"/>
          <w:szCs w:val="22"/>
          <w:lang w:val="es-MX"/>
        </w:rPr>
        <w:lastRenderedPageBreak/>
        <w:t xml:space="preserve">El recorrido comenzará a las 9:00 </w:t>
      </w:r>
      <w:r w:rsidR="00B22B60">
        <w:rPr>
          <w:rFonts w:ascii="Century Gothic" w:hAnsi="Century Gothic"/>
          <w:sz w:val="22"/>
          <w:szCs w:val="22"/>
          <w:lang w:val="es-MX"/>
        </w:rPr>
        <w:t>de la mañana</w:t>
      </w:r>
      <w:r w:rsidRPr="00E45434">
        <w:rPr>
          <w:rFonts w:ascii="Century Gothic" w:hAnsi="Century Gothic"/>
          <w:sz w:val="22"/>
          <w:szCs w:val="22"/>
          <w:lang w:val="es-MX"/>
        </w:rPr>
        <w:t xml:space="preserve"> en el Instituto San Juan Bosco sobre la calle 18, por esa misma calle </w:t>
      </w:r>
      <w:r w:rsidR="00B22B60">
        <w:rPr>
          <w:rFonts w:ascii="Century Gothic" w:hAnsi="Century Gothic"/>
          <w:sz w:val="22"/>
          <w:szCs w:val="22"/>
          <w:lang w:val="es-MX"/>
        </w:rPr>
        <w:t xml:space="preserve">se </w:t>
      </w:r>
      <w:r w:rsidRPr="00E45434">
        <w:rPr>
          <w:rFonts w:ascii="Century Gothic" w:hAnsi="Century Gothic"/>
          <w:sz w:val="22"/>
          <w:szCs w:val="22"/>
          <w:lang w:val="es-MX"/>
        </w:rPr>
        <w:t>transitar</w:t>
      </w:r>
      <w:r w:rsidR="00B22B60">
        <w:rPr>
          <w:rFonts w:ascii="Century Gothic" w:hAnsi="Century Gothic"/>
          <w:sz w:val="22"/>
          <w:szCs w:val="22"/>
          <w:lang w:val="es-MX"/>
        </w:rPr>
        <w:t xml:space="preserve">á </w:t>
      </w:r>
      <w:r w:rsidRPr="00E45434">
        <w:rPr>
          <w:rFonts w:ascii="Century Gothic" w:hAnsi="Century Gothic"/>
          <w:sz w:val="22"/>
          <w:szCs w:val="22"/>
          <w:lang w:val="es-MX"/>
        </w:rPr>
        <w:t xml:space="preserve">hasta llegar al Intercambiador Vial Agustín </w:t>
      </w:r>
      <w:proofErr w:type="spellStart"/>
      <w:r w:rsidRPr="00E45434">
        <w:rPr>
          <w:rFonts w:ascii="Century Gothic" w:hAnsi="Century Gothic"/>
          <w:sz w:val="22"/>
          <w:szCs w:val="22"/>
          <w:lang w:val="es-MX"/>
        </w:rPr>
        <w:t>Agualongo</w:t>
      </w:r>
      <w:proofErr w:type="spellEnd"/>
      <w:r w:rsidRPr="00E45434">
        <w:rPr>
          <w:rFonts w:ascii="Century Gothic" w:hAnsi="Century Gothic"/>
          <w:sz w:val="22"/>
          <w:szCs w:val="22"/>
          <w:lang w:val="es-MX"/>
        </w:rPr>
        <w:t>.</w:t>
      </w:r>
      <w:r w:rsidR="00232CAD">
        <w:rPr>
          <w:rFonts w:ascii="Century Gothic" w:hAnsi="Century Gothic"/>
          <w:sz w:val="22"/>
          <w:szCs w:val="22"/>
          <w:lang w:val="es-MX"/>
        </w:rPr>
        <w:t xml:space="preserve"> </w:t>
      </w:r>
      <w:r w:rsidR="007B189E">
        <w:rPr>
          <w:rFonts w:ascii="Century Gothic" w:hAnsi="Century Gothic"/>
          <w:sz w:val="22"/>
          <w:szCs w:val="22"/>
          <w:lang w:val="es-MX"/>
        </w:rPr>
        <w:t>Luego a</w:t>
      </w:r>
      <w:r w:rsidRPr="00E45434">
        <w:rPr>
          <w:rFonts w:ascii="Century Gothic" w:hAnsi="Century Gothic"/>
          <w:sz w:val="22"/>
          <w:szCs w:val="22"/>
          <w:lang w:val="es-MX"/>
        </w:rPr>
        <w:t xml:space="preserve"> las 9:20 </w:t>
      </w:r>
      <w:r w:rsidR="007B189E">
        <w:rPr>
          <w:rFonts w:ascii="Century Gothic" w:hAnsi="Century Gothic"/>
          <w:sz w:val="22"/>
          <w:szCs w:val="22"/>
          <w:lang w:val="es-MX"/>
        </w:rPr>
        <w:t>e</w:t>
      </w:r>
      <w:r w:rsidRPr="00E45434">
        <w:rPr>
          <w:rFonts w:ascii="Century Gothic" w:hAnsi="Century Gothic"/>
          <w:sz w:val="22"/>
          <w:szCs w:val="22"/>
          <w:lang w:val="es-MX"/>
        </w:rPr>
        <w:t xml:space="preserve">n la </w:t>
      </w:r>
      <w:r w:rsidR="007B189E">
        <w:rPr>
          <w:rFonts w:ascii="Century Gothic" w:hAnsi="Century Gothic"/>
          <w:sz w:val="22"/>
          <w:szCs w:val="22"/>
          <w:lang w:val="es-MX"/>
        </w:rPr>
        <w:t>Plaza d</w:t>
      </w:r>
      <w:r w:rsidR="007B189E" w:rsidRPr="00E45434">
        <w:rPr>
          <w:rFonts w:ascii="Century Gothic" w:hAnsi="Century Gothic"/>
          <w:sz w:val="22"/>
          <w:szCs w:val="22"/>
          <w:lang w:val="es-MX"/>
        </w:rPr>
        <w:t>e Nariño</w:t>
      </w:r>
      <w:r w:rsidRPr="00E45434">
        <w:rPr>
          <w:rFonts w:ascii="Century Gothic" w:hAnsi="Century Gothic"/>
          <w:sz w:val="22"/>
          <w:szCs w:val="22"/>
          <w:lang w:val="es-MX"/>
        </w:rPr>
        <w:t xml:space="preserve"> </w:t>
      </w:r>
      <w:r w:rsidR="007B189E">
        <w:rPr>
          <w:rFonts w:ascii="Century Gothic" w:hAnsi="Century Gothic"/>
          <w:sz w:val="22"/>
          <w:szCs w:val="22"/>
          <w:lang w:val="es-MX"/>
        </w:rPr>
        <w:t>la g</w:t>
      </w:r>
      <w:r w:rsidRPr="00E45434">
        <w:rPr>
          <w:rFonts w:ascii="Century Gothic" w:hAnsi="Century Gothic"/>
          <w:sz w:val="22"/>
          <w:szCs w:val="22"/>
          <w:lang w:val="es-MX"/>
        </w:rPr>
        <w:t xml:space="preserve">erente de </w:t>
      </w:r>
      <w:proofErr w:type="spellStart"/>
      <w:r w:rsidRPr="00E45434">
        <w:rPr>
          <w:rFonts w:ascii="Century Gothic" w:hAnsi="Century Gothic"/>
          <w:sz w:val="22"/>
          <w:szCs w:val="22"/>
          <w:lang w:val="es-MX"/>
        </w:rPr>
        <w:t>Emas</w:t>
      </w:r>
      <w:proofErr w:type="spellEnd"/>
      <w:r w:rsidRPr="00E45434">
        <w:rPr>
          <w:rFonts w:ascii="Century Gothic" w:hAnsi="Century Gothic"/>
          <w:sz w:val="22"/>
          <w:szCs w:val="22"/>
          <w:lang w:val="es-MX"/>
        </w:rPr>
        <w:t>; Ángela Paz Romero, presentará a los medios las nuevas líneas de servicio.</w:t>
      </w:r>
    </w:p>
    <w:p w:rsidR="00E45434" w:rsidRDefault="00E45434" w:rsidP="00E45434">
      <w:pPr>
        <w:pStyle w:val="ecxmsonormal"/>
        <w:shd w:val="clear" w:color="auto" w:fill="FFFFFF"/>
        <w:spacing w:before="0" w:beforeAutospacing="0" w:after="0" w:afterAutospacing="0"/>
        <w:jc w:val="both"/>
        <w:rPr>
          <w:rFonts w:ascii="Century Gothic" w:hAnsi="Century Gothic"/>
          <w:sz w:val="22"/>
          <w:szCs w:val="22"/>
          <w:lang w:val="es-MX"/>
        </w:rPr>
      </w:pPr>
    </w:p>
    <w:p w:rsidR="003E79B0" w:rsidRPr="003E79B0" w:rsidRDefault="003E79B0" w:rsidP="003E79B0">
      <w:pPr>
        <w:pStyle w:val="ecxmsonormal"/>
        <w:shd w:val="clear" w:color="auto" w:fill="FFFFFF"/>
        <w:spacing w:before="0" w:beforeAutospacing="0" w:after="0" w:afterAutospacing="0"/>
        <w:jc w:val="center"/>
        <w:rPr>
          <w:rFonts w:ascii="Century Gothic" w:hAnsi="Century Gothic"/>
          <w:b/>
          <w:sz w:val="22"/>
          <w:szCs w:val="22"/>
          <w:lang w:val="es-MX"/>
        </w:rPr>
      </w:pPr>
      <w:r w:rsidRPr="003E79B0">
        <w:rPr>
          <w:rFonts w:ascii="Century Gothic" w:hAnsi="Century Gothic"/>
          <w:b/>
          <w:sz w:val="22"/>
          <w:szCs w:val="22"/>
          <w:lang w:val="es-MX"/>
        </w:rPr>
        <w:t>ACTUALIZACIÓN DATOS BENEFICIARIAS PROGRAMA MÁS FAMILIAS EN ACCIÓN</w:t>
      </w:r>
    </w:p>
    <w:p w:rsidR="00612961" w:rsidRDefault="00612961" w:rsidP="003E79B0">
      <w:pPr>
        <w:pStyle w:val="ecxmsonormal"/>
        <w:shd w:val="clear" w:color="auto" w:fill="FFFFFF"/>
        <w:spacing w:before="0" w:beforeAutospacing="0" w:after="0" w:afterAutospacing="0"/>
        <w:jc w:val="both"/>
        <w:rPr>
          <w:rFonts w:ascii="Century Gothic" w:hAnsi="Century Gothic"/>
          <w:sz w:val="22"/>
          <w:szCs w:val="22"/>
          <w:lang w:val="es-MX"/>
        </w:rPr>
      </w:pPr>
    </w:p>
    <w:p w:rsidR="003E79B0" w:rsidRPr="003E79B0" w:rsidRDefault="003E79B0" w:rsidP="003E79B0">
      <w:pPr>
        <w:pStyle w:val="ecxmsonormal"/>
        <w:shd w:val="clear" w:color="auto" w:fill="FFFFFF"/>
        <w:spacing w:before="0" w:beforeAutospacing="0" w:after="0" w:afterAutospacing="0"/>
        <w:jc w:val="both"/>
        <w:rPr>
          <w:rFonts w:ascii="Century Gothic" w:hAnsi="Century Gothic"/>
          <w:sz w:val="22"/>
          <w:szCs w:val="22"/>
          <w:lang w:val="es-MX"/>
        </w:rPr>
      </w:pPr>
      <w:r w:rsidRPr="003E79B0">
        <w:rPr>
          <w:rFonts w:ascii="Century Gothic" w:hAnsi="Century Gothic"/>
          <w:sz w:val="22"/>
          <w:szCs w:val="22"/>
          <w:lang w:val="es-MX"/>
        </w:rPr>
        <w:t>La Secretaría de Bienestar Social comunica a los beneficiarios del programa “Más Familias en Acción” que tengan más de 18 años de edad</w:t>
      </w:r>
      <w:r>
        <w:rPr>
          <w:rFonts w:ascii="Century Gothic" w:hAnsi="Century Gothic"/>
          <w:sz w:val="22"/>
          <w:szCs w:val="22"/>
          <w:lang w:val="es-MX"/>
        </w:rPr>
        <w:t>, que deben</w:t>
      </w:r>
      <w:r w:rsidRPr="003E79B0">
        <w:rPr>
          <w:rFonts w:ascii="Century Gothic" w:hAnsi="Century Gothic"/>
          <w:sz w:val="22"/>
          <w:szCs w:val="22"/>
          <w:lang w:val="es-MX"/>
        </w:rPr>
        <w:t xml:space="preserve"> acercarse a </w:t>
      </w:r>
      <w:proofErr w:type="gramStart"/>
      <w:r w:rsidRPr="003E79B0">
        <w:rPr>
          <w:rFonts w:ascii="Century Gothic" w:hAnsi="Century Gothic"/>
          <w:sz w:val="22"/>
          <w:szCs w:val="22"/>
          <w:lang w:val="es-MX"/>
        </w:rPr>
        <w:t>las</w:t>
      </w:r>
      <w:proofErr w:type="gramEnd"/>
      <w:r w:rsidRPr="003E79B0">
        <w:rPr>
          <w:rFonts w:ascii="Century Gothic" w:hAnsi="Century Gothic"/>
          <w:sz w:val="22"/>
          <w:szCs w:val="22"/>
          <w:lang w:val="es-MX"/>
        </w:rPr>
        <w:t xml:space="preserve"> instalaciones de la dependencia con el</w:t>
      </w:r>
      <w:r>
        <w:rPr>
          <w:rFonts w:ascii="Century Gothic" w:hAnsi="Century Gothic"/>
          <w:sz w:val="22"/>
          <w:szCs w:val="22"/>
          <w:lang w:val="es-MX"/>
        </w:rPr>
        <w:t xml:space="preserve"> fin de actualizar datos y la cédula del joven. La</w:t>
      </w:r>
      <w:r w:rsidRPr="003E79B0">
        <w:rPr>
          <w:rFonts w:ascii="Century Gothic" w:hAnsi="Century Gothic"/>
          <w:sz w:val="22"/>
          <w:szCs w:val="22"/>
          <w:lang w:val="es-MX"/>
        </w:rPr>
        <w:t xml:space="preserve"> jornada de adelanta</w:t>
      </w:r>
      <w:r>
        <w:rPr>
          <w:rFonts w:ascii="Century Gothic" w:hAnsi="Century Gothic"/>
          <w:sz w:val="22"/>
          <w:szCs w:val="22"/>
          <w:lang w:val="es-MX"/>
        </w:rPr>
        <w:t>rá</w:t>
      </w:r>
      <w:r w:rsidRPr="003E79B0">
        <w:rPr>
          <w:rFonts w:ascii="Century Gothic" w:hAnsi="Century Gothic"/>
          <w:sz w:val="22"/>
          <w:szCs w:val="22"/>
          <w:lang w:val="es-MX"/>
        </w:rPr>
        <w:t xml:space="preserve"> hasta el miércoles 29 de julio de 2015 en h</w:t>
      </w:r>
      <w:r w:rsidR="00CB40B7">
        <w:rPr>
          <w:rFonts w:ascii="Century Gothic" w:hAnsi="Century Gothic"/>
          <w:sz w:val="22"/>
          <w:szCs w:val="22"/>
          <w:lang w:val="es-MX"/>
        </w:rPr>
        <w:t>orario de atención de 8:00 a 11:</w:t>
      </w:r>
      <w:r w:rsidRPr="003E79B0">
        <w:rPr>
          <w:rFonts w:ascii="Century Gothic" w:hAnsi="Century Gothic"/>
          <w:sz w:val="22"/>
          <w:szCs w:val="22"/>
          <w:lang w:val="es-MX"/>
        </w:rPr>
        <w:t>00 de la mañana y de 2:00 a 5:00 de la tarde.</w:t>
      </w:r>
      <w:r w:rsidR="00CB40B7">
        <w:rPr>
          <w:rFonts w:ascii="Century Gothic" w:hAnsi="Century Gothic"/>
          <w:sz w:val="22"/>
          <w:szCs w:val="22"/>
          <w:lang w:val="es-MX"/>
        </w:rPr>
        <w:t xml:space="preserve"> Es importante resaltar que l</w:t>
      </w:r>
      <w:r w:rsidR="00CB40B7" w:rsidRPr="003E79B0">
        <w:rPr>
          <w:rFonts w:ascii="Century Gothic" w:hAnsi="Century Gothic"/>
          <w:sz w:val="22"/>
          <w:szCs w:val="22"/>
          <w:lang w:val="es-MX"/>
        </w:rPr>
        <w:t>os listados se encuentran ubicados en las oficinas de la dependencia</w:t>
      </w:r>
      <w:r w:rsidR="00096454">
        <w:rPr>
          <w:rFonts w:ascii="Century Gothic" w:hAnsi="Century Gothic"/>
          <w:sz w:val="22"/>
          <w:szCs w:val="22"/>
          <w:lang w:val="es-MX"/>
        </w:rPr>
        <w:t>.</w:t>
      </w:r>
    </w:p>
    <w:p w:rsidR="003E79B0" w:rsidRDefault="003E79B0" w:rsidP="00F60DF2">
      <w:pPr>
        <w:pStyle w:val="ecxmsonormal"/>
        <w:shd w:val="clear" w:color="auto" w:fill="FFFFFF"/>
        <w:spacing w:before="0" w:beforeAutospacing="0" w:after="0" w:afterAutospacing="0"/>
        <w:jc w:val="center"/>
        <w:rPr>
          <w:rFonts w:ascii="Century Gothic" w:hAnsi="Century Gothic"/>
          <w:b/>
          <w:sz w:val="22"/>
          <w:szCs w:val="22"/>
          <w:lang w:val="es-MX"/>
        </w:rPr>
      </w:pPr>
    </w:p>
    <w:p w:rsidR="00096454" w:rsidRPr="00384900" w:rsidRDefault="00096454" w:rsidP="00096454">
      <w:pPr>
        <w:tabs>
          <w:tab w:val="right" w:pos="8504"/>
        </w:tabs>
        <w:spacing w:after="0"/>
        <w:rPr>
          <w:rFonts w:cs="Tahoma"/>
          <w:b/>
          <w:sz w:val="18"/>
          <w:szCs w:val="18"/>
          <w:lang w:val="es-CO"/>
        </w:rPr>
      </w:pPr>
      <w:r w:rsidRPr="00384900">
        <w:rPr>
          <w:rFonts w:cs="Tahoma"/>
          <w:b/>
          <w:sz w:val="18"/>
          <w:szCs w:val="18"/>
        </w:rPr>
        <w:t>Contacto</w:t>
      </w:r>
      <w:r w:rsidRPr="00384900">
        <w:rPr>
          <w:rFonts w:cs="Tahoma"/>
          <w:b/>
          <w:sz w:val="18"/>
          <w:szCs w:val="18"/>
          <w:lang w:val="es-CO"/>
        </w:rPr>
        <w:t>: Secretaria de Bienestar Social, Laura Patr</w:t>
      </w:r>
      <w:r>
        <w:rPr>
          <w:rFonts w:cs="Tahoma"/>
          <w:b/>
          <w:sz w:val="18"/>
          <w:szCs w:val="18"/>
          <w:lang w:val="es-CO"/>
        </w:rPr>
        <w:t xml:space="preserve">icia Martínez Baquero. Celular: </w:t>
      </w:r>
      <w:r w:rsidRPr="00384900">
        <w:rPr>
          <w:rFonts w:cs="Tahoma"/>
          <w:b/>
          <w:sz w:val="18"/>
          <w:szCs w:val="18"/>
          <w:lang w:val="es-CO"/>
        </w:rPr>
        <w:t>3016251175</w:t>
      </w:r>
      <w:r>
        <w:rPr>
          <w:rFonts w:cs="Tahoma"/>
          <w:b/>
          <w:sz w:val="18"/>
          <w:szCs w:val="18"/>
          <w:lang w:val="es-CO"/>
        </w:rPr>
        <w:tab/>
      </w:r>
    </w:p>
    <w:p w:rsidR="00096454" w:rsidRDefault="00096454" w:rsidP="00F60DF2">
      <w:pPr>
        <w:pStyle w:val="ecxmsonormal"/>
        <w:shd w:val="clear" w:color="auto" w:fill="FFFFFF"/>
        <w:spacing w:before="0" w:beforeAutospacing="0" w:after="0" w:afterAutospacing="0"/>
        <w:jc w:val="center"/>
        <w:rPr>
          <w:rFonts w:ascii="Century Gothic" w:hAnsi="Century Gothic"/>
          <w:b/>
          <w:sz w:val="22"/>
          <w:szCs w:val="22"/>
          <w:lang w:val="es-MX"/>
        </w:rPr>
      </w:pPr>
    </w:p>
    <w:p w:rsidR="00D92034" w:rsidRDefault="00F60DF2" w:rsidP="00F60DF2">
      <w:pPr>
        <w:pStyle w:val="ecxmsonormal"/>
        <w:shd w:val="clear" w:color="auto" w:fill="FFFFFF"/>
        <w:spacing w:before="0" w:beforeAutospacing="0" w:after="0" w:afterAutospacing="0"/>
        <w:jc w:val="center"/>
        <w:rPr>
          <w:rFonts w:ascii="Century Gothic" w:hAnsi="Century Gothic"/>
          <w:b/>
          <w:sz w:val="22"/>
          <w:szCs w:val="22"/>
          <w:lang w:val="es-MX"/>
        </w:rPr>
      </w:pPr>
      <w:r w:rsidRPr="00F60DF2">
        <w:rPr>
          <w:rFonts w:ascii="Century Gothic" w:hAnsi="Century Gothic"/>
          <w:b/>
          <w:sz w:val="22"/>
          <w:szCs w:val="22"/>
          <w:lang w:val="es-MX"/>
        </w:rPr>
        <w:t>CONMEMORACIÓN DÍA DEL FUNCIONARIO ADMINISTRATIVO SECTOR EDUCACIÓN</w:t>
      </w:r>
    </w:p>
    <w:p w:rsidR="00F60DF2" w:rsidRDefault="00866D99" w:rsidP="00243297">
      <w:pPr>
        <w:pStyle w:val="ecxmsonormal"/>
        <w:shd w:val="clear" w:color="auto" w:fill="FFFFFF"/>
        <w:spacing w:after="0"/>
        <w:jc w:val="both"/>
        <w:rPr>
          <w:rFonts w:ascii="Century Gothic" w:hAnsi="Century Gothic"/>
          <w:sz w:val="22"/>
          <w:szCs w:val="22"/>
          <w:lang w:val="es-MX"/>
        </w:rPr>
      </w:pPr>
      <w:r>
        <w:rPr>
          <w:rFonts w:ascii="Century Gothic" w:hAnsi="Century Gothic"/>
          <w:sz w:val="22"/>
          <w:szCs w:val="22"/>
          <w:lang w:val="es-MX"/>
        </w:rPr>
        <w:t xml:space="preserve">El viernes 17 de julio </w:t>
      </w:r>
      <w:r w:rsidR="00377766">
        <w:rPr>
          <w:rFonts w:ascii="Century Gothic" w:hAnsi="Century Gothic"/>
          <w:sz w:val="22"/>
          <w:szCs w:val="22"/>
          <w:lang w:val="es-MX"/>
        </w:rPr>
        <w:t xml:space="preserve">de 9:00 de la mañana a 3:00 de la tarde </w:t>
      </w:r>
      <w:r w:rsidR="00B25F90">
        <w:rPr>
          <w:rFonts w:ascii="Century Gothic" w:hAnsi="Century Gothic"/>
          <w:sz w:val="22"/>
          <w:szCs w:val="22"/>
          <w:lang w:val="es-MX"/>
        </w:rPr>
        <w:t xml:space="preserve">en el auditorio Parque </w:t>
      </w:r>
      <w:proofErr w:type="spellStart"/>
      <w:r w:rsidR="00B25F90">
        <w:rPr>
          <w:rFonts w:ascii="Century Gothic" w:hAnsi="Century Gothic"/>
          <w:sz w:val="22"/>
          <w:szCs w:val="22"/>
          <w:lang w:val="es-MX"/>
        </w:rPr>
        <w:t>Chapalito</w:t>
      </w:r>
      <w:proofErr w:type="spellEnd"/>
      <w:r w:rsidR="00243297">
        <w:rPr>
          <w:rFonts w:ascii="Century Gothic" w:hAnsi="Century Gothic"/>
          <w:sz w:val="22"/>
          <w:szCs w:val="22"/>
          <w:lang w:val="es-MX"/>
        </w:rPr>
        <w:t>,</w:t>
      </w:r>
      <w:r w:rsidR="007D7A2B">
        <w:rPr>
          <w:rFonts w:ascii="Century Gothic" w:hAnsi="Century Gothic"/>
          <w:sz w:val="22"/>
          <w:szCs w:val="22"/>
          <w:lang w:val="es-MX"/>
        </w:rPr>
        <w:t xml:space="preserve"> la Alcaldía de Pasto</w:t>
      </w:r>
      <w:r w:rsidR="00B25F90">
        <w:rPr>
          <w:rFonts w:ascii="Century Gothic" w:hAnsi="Century Gothic"/>
          <w:sz w:val="22"/>
          <w:szCs w:val="22"/>
          <w:lang w:val="es-MX"/>
        </w:rPr>
        <w:t xml:space="preserve"> llevará a cabo </w:t>
      </w:r>
      <w:r w:rsidR="007D7A2B">
        <w:rPr>
          <w:rFonts w:ascii="Century Gothic" w:hAnsi="Century Gothic"/>
          <w:sz w:val="22"/>
          <w:szCs w:val="22"/>
          <w:lang w:val="es-MX"/>
        </w:rPr>
        <w:t>la Conmemoración Día d</w:t>
      </w:r>
      <w:r w:rsidR="007D7A2B" w:rsidRPr="007D7A2B">
        <w:rPr>
          <w:rFonts w:ascii="Century Gothic" w:hAnsi="Century Gothic"/>
          <w:sz w:val="22"/>
          <w:szCs w:val="22"/>
          <w:lang w:val="es-MX"/>
        </w:rPr>
        <w:t>el Funcionario Administrativo Sector Educación</w:t>
      </w:r>
      <w:r w:rsidR="007D7A2B">
        <w:rPr>
          <w:rFonts w:ascii="Century Gothic" w:hAnsi="Century Gothic"/>
          <w:sz w:val="22"/>
          <w:szCs w:val="22"/>
          <w:lang w:val="es-MX"/>
        </w:rPr>
        <w:t xml:space="preserve"> para reconocer y e</w:t>
      </w:r>
      <w:r w:rsidR="007D7A2B" w:rsidRPr="007D7A2B">
        <w:rPr>
          <w:rFonts w:ascii="Century Gothic" w:hAnsi="Century Gothic"/>
          <w:sz w:val="22"/>
          <w:szCs w:val="22"/>
          <w:lang w:val="es-MX"/>
        </w:rPr>
        <w:t>xaltar la labor de</w:t>
      </w:r>
      <w:r w:rsidR="007D7A2B">
        <w:rPr>
          <w:rFonts w:ascii="Century Gothic" w:hAnsi="Century Gothic"/>
          <w:sz w:val="22"/>
          <w:szCs w:val="22"/>
          <w:lang w:val="es-MX"/>
        </w:rPr>
        <w:t xml:space="preserve"> esta comunidad </w:t>
      </w:r>
      <w:r w:rsidR="00243297">
        <w:rPr>
          <w:rFonts w:ascii="Century Gothic" w:hAnsi="Century Gothic"/>
          <w:sz w:val="22"/>
          <w:szCs w:val="22"/>
          <w:lang w:val="es-MX"/>
        </w:rPr>
        <w:t>en el desarrollo de sus</w:t>
      </w:r>
      <w:r w:rsidR="007D7A2B" w:rsidRPr="007D7A2B">
        <w:rPr>
          <w:rFonts w:ascii="Century Gothic" w:hAnsi="Century Gothic"/>
          <w:sz w:val="22"/>
          <w:szCs w:val="22"/>
          <w:lang w:val="es-MX"/>
        </w:rPr>
        <w:t xml:space="preserve"> actividades</w:t>
      </w:r>
      <w:r w:rsidR="00243297">
        <w:rPr>
          <w:rFonts w:ascii="Century Gothic" w:hAnsi="Century Gothic"/>
          <w:sz w:val="22"/>
          <w:szCs w:val="22"/>
          <w:lang w:val="es-MX"/>
        </w:rPr>
        <w:t xml:space="preserve">. </w:t>
      </w:r>
    </w:p>
    <w:p w:rsidR="00243297" w:rsidRDefault="00243297" w:rsidP="00243297">
      <w:pPr>
        <w:pStyle w:val="ecxmsonormal"/>
        <w:shd w:val="clear" w:color="auto" w:fill="FFFFFF"/>
        <w:spacing w:after="0"/>
        <w:jc w:val="both"/>
        <w:rPr>
          <w:rFonts w:ascii="Century Gothic" w:hAnsi="Century Gothic"/>
          <w:sz w:val="22"/>
          <w:szCs w:val="22"/>
          <w:lang w:val="es-MX"/>
        </w:rPr>
      </w:pPr>
      <w:r>
        <w:rPr>
          <w:rFonts w:ascii="Century Gothic" w:hAnsi="Century Gothic"/>
          <w:sz w:val="22"/>
          <w:szCs w:val="22"/>
          <w:lang w:val="es-MX"/>
        </w:rPr>
        <w:t>La conmemoración del Día d</w:t>
      </w:r>
      <w:r w:rsidRPr="007D7A2B">
        <w:rPr>
          <w:rFonts w:ascii="Century Gothic" w:hAnsi="Century Gothic"/>
          <w:sz w:val="22"/>
          <w:szCs w:val="22"/>
          <w:lang w:val="es-MX"/>
        </w:rPr>
        <w:t>el Funcionario Administrativo Sector Educación</w:t>
      </w:r>
      <w:r w:rsidR="004647FC">
        <w:rPr>
          <w:rFonts w:ascii="Century Gothic" w:hAnsi="Century Gothic"/>
          <w:sz w:val="22"/>
          <w:szCs w:val="22"/>
          <w:lang w:val="es-MX"/>
        </w:rPr>
        <w:t xml:space="preserve"> </w:t>
      </w:r>
      <w:r w:rsidR="0005070F">
        <w:rPr>
          <w:rFonts w:ascii="Century Gothic" w:hAnsi="Century Gothic"/>
          <w:sz w:val="22"/>
          <w:szCs w:val="22"/>
          <w:lang w:val="es-MX"/>
        </w:rPr>
        <w:t xml:space="preserve">del Municipio de Pasto </w:t>
      </w:r>
      <w:r w:rsidR="004647FC">
        <w:rPr>
          <w:rFonts w:ascii="Century Gothic" w:hAnsi="Century Gothic"/>
          <w:sz w:val="22"/>
          <w:szCs w:val="22"/>
          <w:lang w:val="es-MX"/>
        </w:rPr>
        <w:t xml:space="preserve">se </w:t>
      </w:r>
      <w:r w:rsidR="0005070F">
        <w:rPr>
          <w:rFonts w:ascii="Century Gothic" w:hAnsi="Century Gothic"/>
          <w:sz w:val="22"/>
          <w:szCs w:val="22"/>
          <w:lang w:val="es-MX"/>
        </w:rPr>
        <w:t>creó</w:t>
      </w:r>
      <w:r w:rsidR="004647FC">
        <w:rPr>
          <w:rFonts w:ascii="Century Gothic" w:hAnsi="Century Gothic"/>
          <w:sz w:val="22"/>
          <w:szCs w:val="22"/>
          <w:lang w:val="es-MX"/>
        </w:rPr>
        <w:t xml:space="preserve"> </w:t>
      </w:r>
      <w:r w:rsidR="0005070F">
        <w:rPr>
          <w:rFonts w:ascii="Century Gothic" w:hAnsi="Century Gothic"/>
          <w:sz w:val="22"/>
          <w:szCs w:val="22"/>
          <w:lang w:val="es-MX"/>
        </w:rPr>
        <w:t xml:space="preserve">a través del Decreto 0412 del 8 de julio de 2015 </w:t>
      </w:r>
      <w:r w:rsidR="00C64395">
        <w:rPr>
          <w:rFonts w:ascii="Century Gothic" w:hAnsi="Century Gothic"/>
          <w:sz w:val="22"/>
          <w:szCs w:val="22"/>
          <w:lang w:val="es-MX"/>
        </w:rPr>
        <w:t xml:space="preserve">con el fin de </w:t>
      </w:r>
      <w:r w:rsidR="00F67523">
        <w:rPr>
          <w:rFonts w:ascii="Century Gothic" w:hAnsi="Century Gothic"/>
          <w:sz w:val="22"/>
          <w:szCs w:val="22"/>
          <w:lang w:val="es-MX"/>
        </w:rPr>
        <w:t>recono</w:t>
      </w:r>
      <w:r w:rsidR="0079792C">
        <w:rPr>
          <w:rFonts w:ascii="Century Gothic" w:hAnsi="Century Gothic"/>
          <w:sz w:val="22"/>
          <w:szCs w:val="22"/>
          <w:lang w:val="es-MX"/>
        </w:rPr>
        <w:t>cer su trayectoria, experiencia, profesionalismo, valores y ética en el servicio público.</w:t>
      </w:r>
    </w:p>
    <w:p w:rsidR="00324622" w:rsidRDefault="00324622" w:rsidP="00B55280">
      <w:pPr>
        <w:tabs>
          <w:tab w:val="right" w:pos="8504"/>
        </w:tabs>
        <w:spacing w:after="0"/>
        <w:ind w:left="8504" w:hanging="8504"/>
        <w:jc w:val="center"/>
        <w:rPr>
          <w:b/>
        </w:rPr>
      </w:pPr>
    </w:p>
    <w:p w:rsidR="00324622" w:rsidRDefault="00324622" w:rsidP="00B55280">
      <w:pPr>
        <w:tabs>
          <w:tab w:val="right" w:pos="8504"/>
        </w:tabs>
        <w:spacing w:after="0"/>
        <w:ind w:left="8504" w:hanging="8504"/>
        <w:jc w:val="center"/>
        <w:rPr>
          <w:b/>
        </w:rPr>
      </w:pPr>
    </w:p>
    <w:p w:rsidR="000B32EE" w:rsidRDefault="00F26AB9" w:rsidP="00B55280">
      <w:pPr>
        <w:tabs>
          <w:tab w:val="right" w:pos="8504"/>
        </w:tabs>
        <w:spacing w:after="0"/>
        <w:ind w:left="8504" w:hanging="8504"/>
        <w:jc w:val="center"/>
        <w:rPr>
          <w:b/>
        </w:rPr>
      </w:pPr>
      <w:r w:rsidRPr="00803FE8">
        <w:rPr>
          <w:b/>
        </w:rPr>
        <w:t>Pasto Transformación Productiva</w:t>
      </w:r>
    </w:p>
    <w:p w:rsidR="00BF7E51" w:rsidRPr="00803FE8" w:rsidRDefault="00BF7E51" w:rsidP="00B55280">
      <w:pPr>
        <w:tabs>
          <w:tab w:val="right" w:pos="8504"/>
        </w:tabs>
        <w:spacing w:after="0"/>
        <w:ind w:left="8504" w:hanging="8504"/>
        <w:jc w:val="center"/>
        <w:rPr>
          <w:b/>
        </w:rPr>
      </w:pPr>
    </w:p>
    <w:p w:rsidR="00F26AB9" w:rsidRPr="00803FE8" w:rsidRDefault="00F26AB9" w:rsidP="00500E50">
      <w:pPr>
        <w:shd w:val="clear" w:color="auto" w:fill="FFFFFF"/>
        <w:suppressAutoHyphens w:val="0"/>
        <w:spacing w:after="0"/>
        <w:jc w:val="center"/>
        <w:rPr>
          <w:b/>
        </w:rPr>
      </w:pPr>
      <w:r w:rsidRPr="00803FE8">
        <w:rPr>
          <w:b/>
        </w:rPr>
        <w:t>Oficina de Comunicación Social</w:t>
      </w:r>
    </w:p>
    <w:p w:rsidR="00D316C5" w:rsidRDefault="00F26AB9" w:rsidP="00500E50">
      <w:pPr>
        <w:shd w:val="clear" w:color="auto" w:fill="FFFFFF"/>
        <w:suppressAutoHyphens w:val="0"/>
        <w:spacing w:after="0"/>
        <w:jc w:val="center"/>
        <w:rPr>
          <w:b/>
        </w:rPr>
      </w:pPr>
      <w:r w:rsidRPr="00803FE8">
        <w:rPr>
          <w:b/>
        </w:rPr>
        <w:t>Alcaldía de Pasto</w:t>
      </w:r>
    </w:p>
    <w:p w:rsidR="00997F0E" w:rsidRDefault="00997F0E" w:rsidP="00500E50">
      <w:pPr>
        <w:shd w:val="clear" w:color="auto" w:fill="FFFFFF"/>
        <w:suppressAutoHyphens w:val="0"/>
        <w:spacing w:after="0"/>
        <w:jc w:val="center"/>
        <w:rPr>
          <w:b/>
        </w:rPr>
      </w:pPr>
    </w:p>
    <w:sectPr w:rsidR="00997F0E" w:rsidSect="00D157E8">
      <w:headerReference w:type="default" r:id="rId14"/>
      <w:footerReference w:type="default" r:id="rId15"/>
      <w:pgSz w:w="11906" w:h="16838"/>
      <w:pgMar w:top="1418" w:right="1134" w:bottom="1418"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D0EB1" w:rsidRDefault="000D0EB1" w:rsidP="00864405">
      <w:pPr>
        <w:spacing w:after="0"/>
      </w:pPr>
      <w:r>
        <w:separator/>
      </w:r>
    </w:p>
  </w:endnote>
  <w:endnote w:type="continuationSeparator" w:id="0">
    <w:p w:rsidR="000D0EB1" w:rsidRDefault="000D0EB1" w:rsidP="00864405">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157E8" w:rsidRDefault="00D157E8" w:rsidP="00D157E8">
    <w:pPr>
      <w:pStyle w:val="Piedepgina"/>
      <w:jc w:val="center"/>
      <w:rPr>
        <w:sz w:val="16"/>
        <w:szCs w:val="16"/>
        <w:lang w:val="es-ES"/>
      </w:rPr>
    </w:pPr>
  </w:p>
  <w:p w:rsidR="00D157E8" w:rsidRDefault="00BA3127" w:rsidP="00D157E8">
    <w:pPr>
      <w:pStyle w:val="Piedepgina"/>
      <w:jc w:val="center"/>
      <w:rPr>
        <w:sz w:val="16"/>
        <w:szCs w:val="16"/>
        <w:lang w:val="es-ES"/>
      </w:rPr>
    </w:pPr>
    <w:r>
      <w:rPr>
        <w:sz w:val="16"/>
        <w:szCs w:val="16"/>
        <w:lang w:val="es-ES"/>
      </w:rPr>
      <w:t>Oficina de Comunicación Social – Tel: +57 (2) 7</w:t>
    </w:r>
    <w:r w:rsidR="00F43C5A">
      <w:rPr>
        <w:sz w:val="16"/>
        <w:szCs w:val="16"/>
        <w:lang w:val="es-ES"/>
      </w:rPr>
      <w:t>224591</w:t>
    </w:r>
    <w:r>
      <w:rPr>
        <w:sz w:val="16"/>
        <w:szCs w:val="16"/>
        <w:lang w:val="es-ES"/>
      </w:rPr>
      <w:t xml:space="preserve"> – email: comunicaciones@pasto.gov.co</w:t>
    </w:r>
  </w:p>
  <w:p w:rsidR="00D157E8" w:rsidRDefault="00BA3127" w:rsidP="00D157E8">
    <w:pPr>
      <w:pStyle w:val="Piedepgina"/>
      <w:jc w:val="center"/>
      <w:rPr>
        <w:sz w:val="16"/>
        <w:szCs w:val="16"/>
        <w:lang w:val="es-ES"/>
      </w:rPr>
    </w:pPr>
    <w:r>
      <w:rPr>
        <w:sz w:val="16"/>
        <w:szCs w:val="16"/>
        <w:lang w:val="es-ES"/>
      </w:rPr>
      <w:t>Es su responsabilidad ecológica imprimir este documento.</w:t>
    </w:r>
  </w:p>
  <w:p w:rsidR="00D157E8" w:rsidRDefault="00F43C5A" w:rsidP="00D157E8">
    <w:pPr>
      <w:pStyle w:val="Piedepgina"/>
      <w:jc w:val="center"/>
      <w:rPr>
        <w:sz w:val="16"/>
        <w:szCs w:val="16"/>
        <w:lang w:val="es-ES"/>
      </w:rPr>
    </w:pPr>
    <w:r>
      <w:rPr>
        <w:sz w:val="16"/>
        <w:szCs w:val="16"/>
        <w:lang w:val="es-ES"/>
      </w:rPr>
      <w:t xml:space="preserve">Código Postal </w:t>
    </w:r>
    <w:proofErr w:type="spellStart"/>
    <w:r>
      <w:rPr>
        <w:sz w:val="16"/>
        <w:szCs w:val="16"/>
        <w:lang w:val="es-ES"/>
      </w:rPr>
      <w:t>Anganoy</w:t>
    </w:r>
    <w:proofErr w:type="spellEnd"/>
    <w:r>
      <w:rPr>
        <w:sz w:val="16"/>
        <w:szCs w:val="16"/>
        <w:lang w:val="es-ES"/>
      </w:rPr>
      <w:t xml:space="preserve"> 520001</w:t>
    </w:r>
  </w:p>
  <w:p w:rsidR="00D157E8" w:rsidRPr="00ED1B22" w:rsidRDefault="00D157E8">
    <w:pPr>
      <w:pStyle w:val="Piedepgina"/>
      <w:rPr>
        <w:lang w:val="es-ES"/>
      </w:rPr>
    </w:pPr>
  </w:p>
  <w:p w:rsidR="00D157E8" w:rsidRPr="00AA6D03" w:rsidRDefault="00D157E8">
    <w:pPr>
      <w:pStyle w:val="Piedepgina"/>
      <w:rPr>
        <w:lang w:val="es-ES"/>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D0EB1" w:rsidRDefault="000D0EB1" w:rsidP="00864405">
      <w:pPr>
        <w:spacing w:after="0"/>
      </w:pPr>
      <w:r>
        <w:separator/>
      </w:r>
    </w:p>
  </w:footnote>
  <w:footnote w:type="continuationSeparator" w:id="0">
    <w:p w:rsidR="000D0EB1" w:rsidRDefault="000D0EB1" w:rsidP="00864405">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jc w:val="center"/>
      <w:tblLayout w:type="fixed"/>
      <w:tblCellMar>
        <w:left w:w="70" w:type="dxa"/>
        <w:right w:w="70" w:type="dxa"/>
      </w:tblCellMar>
      <w:tblLook w:val="0000" w:firstRow="0" w:lastRow="0" w:firstColumn="0" w:lastColumn="0" w:noHBand="0" w:noVBand="0"/>
    </w:tblPr>
    <w:tblGrid>
      <w:gridCol w:w="2151"/>
      <w:gridCol w:w="1826"/>
      <w:gridCol w:w="1819"/>
      <w:gridCol w:w="1817"/>
      <w:gridCol w:w="2718"/>
    </w:tblGrid>
    <w:tr w:rsidR="00D157E8" w:rsidTr="00D157E8">
      <w:trPr>
        <w:trHeight w:hRule="exact" w:val="567"/>
        <w:jc w:val="center"/>
      </w:trPr>
      <w:tc>
        <w:tcPr>
          <w:tcW w:w="2151" w:type="dxa"/>
          <w:vMerge w:val="restart"/>
          <w:tcBorders>
            <w:top w:val="single" w:sz="8" w:space="0" w:color="000000"/>
            <w:left w:val="single" w:sz="8" w:space="0" w:color="000000"/>
            <w:bottom w:val="single" w:sz="8" w:space="0" w:color="000000"/>
          </w:tcBorders>
          <w:shd w:val="clear" w:color="auto" w:fill="auto"/>
        </w:tcPr>
        <w:p w:rsidR="00D157E8" w:rsidRDefault="00BA3127" w:rsidP="00D157E8">
          <w:pPr>
            <w:snapToGrid w:val="0"/>
            <w:spacing w:after="0"/>
            <w:rPr>
              <w:rFonts w:cs="Arial"/>
              <w:lang w:val="es-ES"/>
            </w:rPr>
          </w:pPr>
          <w:r>
            <w:rPr>
              <w:rFonts w:cs="Arial"/>
              <w:noProof/>
              <w:lang w:val="en-US" w:eastAsia="en-US"/>
            </w:rPr>
            <w:drawing>
              <wp:anchor distT="0" distB="0" distL="114300" distR="114300" simplePos="0" relativeHeight="251659264" behindDoc="1" locked="0" layoutInCell="1" allowOverlap="1">
                <wp:simplePos x="0" y="0"/>
                <wp:positionH relativeFrom="column">
                  <wp:posOffset>-2540</wp:posOffset>
                </wp:positionH>
                <wp:positionV relativeFrom="paragraph">
                  <wp:posOffset>0</wp:posOffset>
                </wp:positionV>
                <wp:extent cx="1266825" cy="1028065"/>
                <wp:effectExtent l="19050" t="0" r="9525" b="0"/>
                <wp:wrapThrough wrapText="bothSides">
                  <wp:wrapPolygon edited="0">
                    <wp:start x="-325" y="0"/>
                    <wp:lineTo x="-325" y="21213"/>
                    <wp:lineTo x="21762" y="21213"/>
                    <wp:lineTo x="21762" y="0"/>
                    <wp:lineTo x="-325" y="0"/>
                  </wp:wrapPolygon>
                </wp:wrapThrough>
                <wp:docPr id="1" name="Imagen 2" descr="escudo_decret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escudo_decretos"/>
                        <pic:cNvPicPr>
                          <a:picLocks noChangeAspect="1" noChangeArrowheads="1"/>
                        </pic:cNvPicPr>
                      </pic:nvPicPr>
                      <pic:blipFill>
                        <a:blip r:embed="rId1"/>
                        <a:srcRect/>
                        <a:stretch>
                          <a:fillRect/>
                        </a:stretch>
                      </pic:blipFill>
                      <pic:spPr bwMode="auto">
                        <a:xfrm>
                          <a:off x="0" y="0"/>
                          <a:ext cx="1266825" cy="1028065"/>
                        </a:xfrm>
                        <a:prstGeom prst="rect">
                          <a:avLst/>
                        </a:prstGeom>
                        <a:noFill/>
                      </pic:spPr>
                    </pic:pic>
                  </a:graphicData>
                </a:graphic>
              </wp:anchor>
            </w:drawing>
          </w:r>
        </w:p>
      </w:tc>
      <w:tc>
        <w:tcPr>
          <w:tcW w:w="8180" w:type="dxa"/>
          <w:gridSpan w:val="4"/>
          <w:tcBorders>
            <w:top w:val="single" w:sz="8" w:space="0" w:color="000000"/>
            <w:left w:val="single" w:sz="8" w:space="0" w:color="000000"/>
            <w:bottom w:val="single" w:sz="8" w:space="0" w:color="000000"/>
            <w:right w:val="single" w:sz="8" w:space="0" w:color="000000"/>
          </w:tcBorders>
          <w:shd w:val="clear" w:color="auto" w:fill="auto"/>
          <w:vAlign w:val="center"/>
        </w:tcPr>
        <w:p w:rsidR="00D157E8" w:rsidRDefault="00BA3127" w:rsidP="00D157E8">
          <w:pPr>
            <w:snapToGrid w:val="0"/>
            <w:spacing w:after="0"/>
            <w:jc w:val="center"/>
            <w:rPr>
              <w:rFonts w:cs="Arial"/>
              <w:b/>
              <w:bCs/>
              <w:sz w:val="20"/>
              <w:szCs w:val="20"/>
            </w:rPr>
          </w:pPr>
          <w:r>
            <w:rPr>
              <w:rFonts w:cs="Arial"/>
              <w:b/>
              <w:bCs/>
              <w:sz w:val="20"/>
              <w:szCs w:val="20"/>
            </w:rPr>
            <w:t>PROCESO INFORMACIÓN Y COMUNICACIÓN</w:t>
          </w:r>
        </w:p>
      </w:tc>
    </w:tr>
    <w:tr w:rsidR="00D157E8" w:rsidTr="00D157E8">
      <w:trPr>
        <w:trHeight w:val="567"/>
        <w:jc w:val="center"/>
      </w:trPr>
      <w:tc>
        <w:tcPr>
          <w:tcW w:w="2151" w:type="dxa"/>
          <w:vMerge/>
          <w:tcBorders>
            <w:top w:val="single" w:sz="8" w:space="0" w:color="000000"/>
            <w:left w:val="single" w:sz="8" w:space="0" w:color="000000"/>
            <w:bottom w:val="single" w:sz="8" w:space="0" w:color="000000"/>
          </w:tcBorders>
          <w:shd w:val="clear" w:color="auto" w:fill="auto"/>
          <w:vAlign w:val="center"/>
        </w:tcPr>
        <w:p w:rsidR="00D157E8" w:rsidRDefault="00D157E8" w:rsidP="00D157E8">
          <w:pPr>
            <w:snapToGrid w:val="0"/>
            <w:spacing w:after="0"/>
            <w:rPr>
              <w:rFonts w:cs="Arial"/>
              <w:lang w:val="es-ES"/>
            </w:rPr>
          </w:pPr>
        </w:p>
      </w:tc>
      <w:tc>
        <w:tcPr>
          <w:tcW w:w="8180" w:type="dxa"/>
          <w:gridSpan w:val="4"/>
          <w:tcBorders>
            <w:top w:val="single" w:sz="8" w:space="0" w:color="000000"/>
            <w:left w:val="single" w:sz="8" w:space="0" w:color="000000"/>
            <w:bottom w:val="single" w:sz="8" w:space="0" w:color="000000"/>
            <w:right w:val="single" w:sz="8" w:space="0" w:color="000000"/>
          </w:tcBorders>
          <w:shd w:val="clear" w:color="auto" w:fill="auto"/>
          <w:vAlign w:val="center"/>
        </w:tcPr>
        <w:p w:rsidR="00D157E8" w:rsidRDefault="00BA3127" w:rsidP="00D157E8">
          <w:pPr>
            <w:snapToGrid w:val="0"/>
            <w:spacing w:after="0"/>
            <w:rPr>
              <w:rFonts w:cs="Arial"/>
              <w:sz w:val="16"/>
              <w:szCs w:val="16"/>
            </w:rPr>
          </w:pPr>
          <w:r>
            <w:rPr>
              <w:rFonts w:cs="Arial"/>
              <w:sz w:val="16"/>
              <w:szCs w:val="16"/>
            </w:rPr>
            <w:t>NOMBRE DEL FORMATO</w:t>
          </w:r>
        </w:p>
        <w:p w:rsidR="00D157E8" w:rsidRDefault="00D157E8" w:rsidP="00D157E8">
          <w:pPr>
            <w:spacing w:after="0"/>
            <w:rPr>
              <w:rFonts w:cs="Arial"/>
              <w:sz w:val="6"/>
              <w:szCs w:val="6"/>
            </w:rPr>
          </w:pPr>
        </w:p>
        <w:p w:rsidR="00D157E8" w:rsidRDefault="00BA3127" w:rsidP="00D157E8">
          <w:pPr>
            <w:spacing w:after="0"/>
            <w:jc w:val="center"/>
            <w:rPr>
              <w:rFonts w:cs="Arial"/>
              <w:b/>
              <w:sz w:val="20"/>
              <w:szCs w:val="20"/>
            </w:rPr>
          </w:pPr>
          <w:r>
            <w:rPr>
              <w:rFonts w:cs="Arial"/>
              <w:b/>
              <w:sz w:val="20"/>
              <w:szCs w:val="20"/>
            </w:rPr>
            <w:t>BOLETÍN DE PRENSA</w:t>
          </w:r>
        </w:p>
      </w:tc>
    </w:tr>
    <w:tr w:rsidR="00D157E8" w:rsidTr="00D157E8">
      <w:trPr>
        <w:trHeight w:hRule="exact" w:val="542"/>
        <w:jc w:val="center"/>
      </w:trPr>
      <w:tc>
        <w:tcPr>
          <w:tcW w:w="2151" w:type="dxa"/>
          <w:vMerge/>
          <w:tcBorders>
            <w:top w:val="single" w:sz="8" w:space="0" w:color="000000"/>
            <w:left w:val="single" w:sz="8" w:space="0" w:color="000000"/>
            <w:bottom w:val="single" w:sz="8" w:space="0" w:color="000000"/>
          </w:tcBorders>
          <w:shd w:val="clear" w:color="auto" w:fill="auto"/>
          <w:vAlign w:val="center"/>
        </w:tcPr>
        <w:p w:rsidR="00D157E8" w:rsidRDefault="00D157E8" w:rsidP="00D157E8">
          <w:pPr>
            <w:snapToGrid w:val="0"/>
            <w:spacing w:after="0"/>
            <w:rPr>
              <w:rFonts w:cs="Arial"/>
              <w:lang w:val="es-ES"/>
            </w:rPr>
          </w:pPr>
        </w:p>
      </w:tc>
      <w:tc>
        <w:tcPr>
          <w:tcW w:w="1826" w:type="dxa"/>
          <w:tcBorders>
            <w:top w:val="single" w:sz="8" w:space="0" w:color="000000"/>
            <w:left w:val="single" w:sz="8" w:space="0" w:color="000000"/>
            <w:bottom w:val="single" w:sz="8" w:space="0" w:color="000000"/>
          </w:tcBorders>
          <w:shd w:val="clear" w:color="auto" w:fill="auto"/>
          <w:vAlign w:val="center"/>
        </w:tcPr>
        <w:p w:rsidR="00D157E8" w:rsidRDefault="00BA3127" w:rsidP="00D157E8">
          <w:pPr>
            <w:snapToGrid w:val="0"/>
            <w:spacing w:after="0"/>
            <w:jc w:val="center"/>
            <w:rPr>
              <w:rFonts w:cs="Arial"/>
              <w:b/>
              <w:sz w:val="16"/>
              <w:szCs w:val="16"/>
            </w:rPr>
          </w:pPr>
          <w:r>
            <w:rPr>
              <w:rFonts w:cs="Arial"/>
              <w:b/>
              <w:sz w:val="16"/>
              <w:szCs w:val="16"/>
            </w:rPr>
            <w:t>VIGENCIA</w:t>
          </w:r>
        </w:p>
        <w:p w:rsidR="00D157E8" w:rsidRDefault="00D157E8" w:rsidP="00D157E8">
          <w:pPr>
            <w:spacing w:after="0"/>
            <w:jc w:val="center"/>
            <w:rPr>
              <w:rFonts w:cs="Arial"/>
              <w:sz w:val="6"/>
              <w:szCs w:val="6"/>
            </w:rPr>
          </w:pPr>
        </w:p>
        <w:p w:rsidR="00D157E8" w:rsidRDefault="00BA3127" w:rsidP="00D157E8">
          <w:pPr>
            <w:spacing w:after="0"/>
            <w:rPr>
              <w:rFonts w:cs="Arial"/>
              <w:sz w:val="16"/>
              <w:szCs w:val="16"/>
            </w:rPr>
          </w:pPr>
          <w:r>
            <w:rPr>
              <w:rFonts w:cs="Arial"/>
              <w:sz w:val="16"/>
              <w:szCs w:val="16"/>
            </w:rPr>
            <w:t xml:space="preserve">         01-jul-2010</w:t>
          </w:r>
        </w:p>
      </w:tc>
      <w:tc>
        <w:tcPr>
          <w:tcW w:w="1819" w:type="dxa"/>
          <w:tcBorders>
            <w:top w:val="single" w:sz="8" w:space="0" w:color="000000"/>
            <w:left w:val="single" w:sz="8" w:space="0" w:color="000000"/>
            <w:bottom w:val="single" w:sz="8" w:space="0" w:color="000000"/>
          </w:tcBorders>
          <w:shd w:val="clear" w:color="auto" w:fill="auto"/>
          <w:vAlign w:val="center"/>
        </w:tcPr>
        <w:p w:rsidR="00D157E8" w:rsidRDefault="00BA3127" w:rsidP="00D157E8">
          <w:pPr>
            <w:snapToGrid w:val="0"/>
            <w:spacing w:after="0"/>
            <w:jc w:val="center"/>
            <w:rPr>
              <w:rFonts w:cs="Arial"/>
              <w:b/>
              <w:sz w:val="16"/>
              <w:szCs w:val="16"/>
            </w:rPr>
          </w:pPr>
          <w:r>
            <w:rPr>
              <w:rFonts w:cs="Arial"/>
              <w:b/>
              <w:sz w:val="16"/>
              <w:szCs w:val="16"/>
            </w:rPr>
            <w:t>VERSIÓN</w:t>
          </w:r>
        </w:p>
        <w:p w:rsidR="00D157E8" w:rsidRDefault="00D157E8" w:rsidP="00D157E8">
          <w:pPr>
            <w:spacing w:after="0"/>
            <w:jc w:val="center"/>
            <w:rPr>
              <w:rFonts w:cs="Arial"/>
              <w:sz w:val="6"/>
              <w:szCs w:val="6"/>
            </w:rPr>
          </w:pPr>
        </w:p>
        <w:p w:rsidR="00D157E8" w:rsidRDefault="00BA3127" w:rsidP="00D157E8">
          <w:pPr>
            <w:spacing w:after="0"/>
            <w:jc w:val="center"/>
            <w:rPr>
              <w:rFonts w:cs="Arial"/>
              <w:sz w:val="16"/>
              <w:szCs w:val="16"/>
            </w:rPr>
          </w:pPr>
          <w:r>
            <w:rPr>
              <w:rFonts w:cs="Arial"/>
              <w:sz w:val="16"/>
              <w:szCs w:val="16"/>
            </w:rPr>
            <w:t>01</w:t>
          </w:r>
        </w:p>
      </w:tc>
      <w:tc>
        <w:tcPr>
          <w:tcW w:w="1817" w:type="dxa"/>
          <w:tcBorders>
            <w:top w:val="single" w:sz="8" w:space="0" w:color="000000"/>
            <w:left w:val="single" w:sz="8" w:space="0" w:color="000000"/>
            <w:bottom w:val="single" w:sz="8" w:space="0" w:color="000000"/>
          </w:tcBorders>
          <w:shd w:val="clear" w:color="auto" w:fill="auto"/>
          <w:vAlign w:val="center"/>
        </w:tcPr>
        <w:p w:rsidR="00D157E8" w:rsidRDefault="00BA3127" w:rsidP="00D157E8">
          <w:pPr>
            <w:snapToGrid w:val="0"/>
            <w:spacing w:after="0"/>
            <w:jc w:val="center"/>
            <w:rPr>
              <w:rFonts w:cs="Arial"/>
              <w:b/>
              <w:sz w:val="16"/>
              <w:szCs w:val="16"/>
            </w:rPr>
          </w:pPr>
          <w:r>
            <w:rPr>
              <w:rFonts w:cs="Arial"/>
              <w:b/>
              <w:sz w:val="16"/>
              <w:szCs w:val="16"/>
            </w:rPr>
            <w:t>CÓDIGO</w:t>
          </w:r>
        </w:p>
        <w:p w:rsidR="00D157E8" w:rsidRDefault="00D157E8" w:rsidP="00D157E8">
          <w:pPr>
            <w:spacing w:after="0"/>
            <w:jc w:val="center"/>
            <w:rPr>
              <w:rFonts w:cs="Arial"/>
              <w:sz w:val="6"/>
              <w:szCs w:val="6"/>
            </w:rPr>
          </w:pPr>
        </w:p>
        <w:p w:rsidR="00D157E8" w:rsidRDefault="00BA3127" w:rsidP="00D157E8">
          <w:pPr>
            <w:spacing w:after="0"/>
            <w:jc w:val="center"/>
            <w:rPr>
              <w:rFonts w:cs="Arial"/>
              <w:sz w:val="16"/>
              <w:szCs w:val="16"/>
            </w:rPr>
          </w:pPr>
          <w:r>
            <w:rPr>
              <w:rFonts w:cs="Arial"/>
              <w:sz w:val="16"/>
              <w:szCs w:val="16"/>
            </w:rPr>
            <w:t>IC-F-050</w:t>
          </w:r>
        </w:p>
      </w:tc>
      <w:tc>
        <w:tcPr>
          <w:tcW w:w="2718" w:type="dxa"/>
          <w:tcBorders>
            <w:top w:val="single" w:sz="8" w:space="0" w:color="000000"/>
            <w:left w:val="single" w:sz="8" w:space="0" w:color="000000"/>
            <w:bottom w:val="single" w:sz="8" w:space="0" w:color="000000"/>
            <w:right w:val="single" w:sz="8" w:space="0" w:color="000000"/>
          </w:tcBorders>
          <w:shd w:val="clear" w:color="auto" w:fill="auto"/>
          <w:vAlign w:val="center"/>
        </w:tcPr>
        <w:p w:rsidR="00D157E8" w:rsidRDefault="00BA3127" w:rsidP="00D157E8">
          <w:pPr>
            <w:snapToGrid w:val="0"/>
            <w:spacing w:after="0"/>
            <w:jc w:val="center"/>
            <w:rPr>
              <w:rFonts w:cs="Arial"/>
              <w:b/>
              <w:sz w:val="16"/>
              <w:szCs w:val="16"/>
            </w:rPr>
          </w:pPr>
          <w:r>
            <w:rPr>
              <w:rFonts w:cs="Arial"/>
              <w:b/>
              <w:sz w:val="16"/>
              <w:szCs w:val="16"/>
            </w:rPr>
            <w:t>CONSECUTIVO</w:t>
          </w:r>
        </w:p>
        <w:p w:rsidR="00D157E8" w:rsidRPr="00BA0092" w:rsidRDefault="0050316B" w:rsidP="009F044C">
          <w:pPr>
            <w:spacing w:after="0"/>
            <w:jc w:val="center"/>
            <w:rPr>
              <w:rFonts w:cs="Arial"/>
              <w:b/>
              <w:sz w:val="16"/>
              <w:szCs w:val="16"/>
              <w:lang w:val="es-ES"/>
            </w:rPr>
          </w:pPr>
          <w:r>
            <w:rPr>
              <w:rFonts w:cs="Arial"/>
              <w:b/>
              <w:sz w:val="16"/>
              <w:szCs w:val="16"/>
              <w:lang w:val="es-ES"/>
            </w:rPr>
            <w:t>137</w:t>
          </w:r>
          <w:r w:rsidR="00FA648C">
            <w:rPr>
              <w:rFonts w:cs="Arial"/>
              <w:b/>
              <w:sz w:val="16"/>
              <w:szCs w:val="16"/>
              <w:lang w:val="es-ES"/>
            </w:rPr>
            <w:t>5</w:t>
          </w:r>
        </w:p>
      </w:tc>
    </w:tr>
  </w:tbl>
  <w:p w:rsidR="00D157E8" w:rsidRDefault="00D157E8" w:rsidP="00D157E8">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E21E34"/>
    <w:multiLevelType w:val="hybridMultilevel"/>
    <w:tmpl w:val="AAAC1B1C"/>
    <w:lvl w:ilvl="0" w:tplc="8B7E0A64">
      <w:start w:val="1"/>
      <w:numFmt w:val="decimal"/>
      <w:lvlText w:val="%1."/>
      <w:lvlJc w:val="left"/>
      <w:pPr>
        <w:ind w:left="360" w:hanging="360"/>
      </w:pPr>
      <w:rPr>
        <w:rFonts w:hint="default"/>
        <w:b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nsid w:val="129F0864"/>
    <w:multiLevelType w:val="hybridMultilevel"/>
    <w:tmpl w:val="4F9C720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nsid w:val="21480E8A"/>
    <w:multiLevelType w:val="hybridMultilevel"/>
    <w:tmpl w:val="E76499A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nsid w:val="2BB918FF"/>
    <w:multiLevelType w:val="hybridMultilevel"/>
    <w:tmpl w:val="1F10E84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30FA131B"/>
    <w:multiLevelType w:val="hybridMultilevel"/>
    <w:tmpl w:val="726401D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nsid w:val="38D03C52"/>
    <w:multiLevelType w:val="hybridMultilevel"/>
    <w:tmpl w:val="8C00829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nsid w:val="3A67305B"/>
    <w:multiLevelType w:val="hybridMultilevel"/>
    <w:tmpl w:val="7DD6F8E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nsid w:val="3A9F3110"/>
    <w:multiLevelType w:val="hybridMultilevel"/>
    <w:tmpl w:val="CA90B18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nsid w:val="3ACB32DB"/>
    <w:multiLevelType w:val="hybridMultilevel"/>
    <w:tmpl w:val="3FCE12C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nsid w:val="53203640"/>
    <w:multiLevelType w:val="hybridMultilevel"/>
    <w:tmpl w:val="BB30BD5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nsid w:val="671F52A1"/>
    <w:multiLevelType w:val="hybridMultilevel"/>
    <w:tmpl w:val="40D6D55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1">
    <w:nsid w:val="6E2722F8"/>
    <w:multiLevelType w:val="hybridMultilevel"/>
    <w:tmpl w:val="8D3254B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2">
    <w:nsid w:val="7F23381C"/>
    <w:multiLevelType w:val="hybridMultilevel"/>
    <w:tmpl w:val="DCB2265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0"/>
  </w:num>
  <w:num w:numId="2">
    <w:abstractNumId w:val="8"/>
  </w:num>
  <w:num w:numId="3">
    <w:abstractNumId w:val="2"/>
  </w:num>
  <w:num w:numId="4">
    <w:abstractNumId w:val="4"/>
  </w:num>
  <w:num w:numId="5">
    <w:abstractNumId w:val="6"/>
  </w:num>
  <w:num w:numId="6">
    <w:abstractNumId w:val="1"/>
  </w:num>
  <w:num w:numId="7">
    <w:abstractNumId w:val="3"/>
  </w:num>
  <w:num w:numId="8">
    <w:abstractNumId w:val="12"/>
  </w:num>
  <w:num w:numId="9">
    <w:abstractNumId w:val="11"/>
  </w:num>
  <w:num w:numId="10">
    <w:abstractNumId w:val="10"/>
  </w:num>
  <w:num w:numId="11">
    <w:abstractNumId w:val="7"/>
  </w:num>
  <w:num w:numId="12">
    <w:abstractNumId w:val="5"/>
  </w:num>
  <w:num w:numId="1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BA3127"/>
    <w:rsid w:val="00000207"/>
    <w:rsid w:val="0000033C"/>
    <w:rsid w:val="0000053A"/>
    <w:rsid w:val="000007EA"/>
    <w:rsid w:val="000007FC"/>
    <w:rsid w:val="00000D74"/>
    <w:rsid w:val="00000E2D"/>
    <w:rsid w:val="00001161"/>
    <w:rsid w:val="0000122D"/>
    <w:rsid w:val="000014C4"/>
    <w:rsid w:val="00001964"/>
    <w:rsid w:val="00001CDA"/>
    <w:rsid w:val="00001D49"/>
    <w:rsid w:val="00001E7D"/>
    <w:rsid w:val="00001FD8"/>
    <w:rsid w:val="00002169"/>
    <w:rsid w:val="0000230A"/>
    <w:rsid w:val="000023C8"/>
    <w:rsid w:val="0000243F"/>
    <w:rsid w:val="0000259D"/>
    <w:rsid w:val="000028BB"/>
    <w:rsid w:val="00002A96"/>
    <w:rsid w:val="00002D5D"/>
    <w:rsid w:val="000030DA"/>
    <w:rsid w:val="000031C9"/>
    <w:rsid w:val="000033A1"/>
    <w:rsid w:val="000036C7"/>
    <w:rsid w:val="0000380D"/>
    <w:rsid w:val="00003A54"/>
    <w:rsid w:val="00003AE5"/>
    <w:rsid w:val="00004449"/>
    <w:rsid w:val="00004586"/>
    <w:rsid w:val="000047B6"/>
    <w:rsid w:val="00004BE4"/>
    <w:rsid w:val="00004CD9"/>
    <w:rsid w:val="00004D09"/>
    <w:rsid w:val="0000544D"/>
    <w:rsid w:val="0000586B"/>
    <w:rsid w:val="00005964"/>
    <w:rsid w:val="00005C52"/>
    <w:rsid w:val="00005CC0"/>
    <w:rsid w:val="00005D5B"/>
    <w:rsid w:val="0000605A"/>
    <w:rsid w:val="0000628A"/>
    <w:rsid w:val="00006437"/>
    <w:rsid w:val="00006593"/>
    <w:rsid w:val="00006EB9"/>
    <w:rsid w:val="00007072"/>
    <w:rsid w:val="0000783A"/>
    <w:rsid w:val="00007ABA"/>
    <w:rsid w:val="0001007C"/>
    <w:rsid w:val="00010198"/>
    <w:rsid w:val="00010364"/>
    <w:rsid w:val="00010770"/>
    <w:rsid w:val="000108C4"/>
    <w:rsid w:val="00010A7B"/>
    <w:rsid w:val="00010EAB"/>
    <w:rsid w:val="00010EB6"/>
    <w:rsid w:val="00010FAB"/>
    <w:rsid w:val="000110DA"/>
    <w:rsid w:val="00011116"/>
    <w:rsid w:val="00011173"/>
    <w:rsid w:val="00011214"/>
    <w:rsid w:val="000116BD"/>
    <w:rsid w:val="00011B0A"/>
    <w:rsid w:val="00011BA0"/>
    <w:rsid w:val="00011C40"/>
    <w:rsid w:val="00011F46"/>
    <w:rsid w:val="000123D4"/>
    <w:rsid w:val="000127DC"/>
    <w:rsid w:val="000127F3"/>
    <w:rsid w:val="000128DD"/>
    <w:rsid w:val="000129CB"/>
    <w:rsid w:val="00012A05"/>
    <w:rsid w:val="00012AD2"/>
    <w:rsid w:val="00012B27"/>
    <w:rsid w:val="00012EFC"/>
    <w:rsid w:val="00013287"/>
    <w:rsid w:val="000135D5"/>
    <w:rsid w:val="000139D2"/>
    <w:rsid w:val="00013CBD"/>
    <w:rsid w:val="00013DB6"/>
    <w:rsid w:val="00013F71"/>
    <w:rsid w:val="00014305"/>
    <w:rsid w:val="0001448D"/>
    <w:rsid w:val="000146A0"/>
    <w:rsid w:val="0001483F"/>
    <w:rsid w:val="00014911"/>
    <w:rsid w:val="0001496B"/>
    <w:rsid w:val="000149BC"/>
    <w:rsid w:val="00014C46"/>
    <w:rsid w:val="000150FF"/>
    <w:rsid w:val="00015197"/>
    <w:rsid w:val="000151B6"/>
    <w:rsid w:val="0001541B"/>
    <w:rsid w:val="00015438"/>
    <w:rsid w:val="000157DB"/>
    <w:rsid w:val="00015AAD"/>
    <w:rsid w:val="00015D92"/>
    <w:rsid w:val="00015E55"/>
    <w:rsid w:val="00015F76"/>
    <w:rsid w:val="000160F8"/>
    <w:rsid w:val="000163DF"/>
    <w:rsid w:val="00016552"/>
    <w:rsid w:val="00016A51"/>
    <w:rsid w:val="00016C91"/>
    <w:rsid w:val="00016FAB"/>
    <w:rsid w:val="00016FB0"/>
    <w:rsid w:val="0001733B"/>
    <w:rsid w:val="00017532"/>
    <w:rsid w:val="00017665"/>
    <w:rsid w:val="0001787C"/>
    <w:rsid w:val="000179A3"/>
    <w:rsid w:val="00017C76"/>
    <w:rsid w:val="00020041"/>
    <w:rsid w:val="00020275"/>
    <w:rsid w:val="00020365"/>
    <w:rsid w:val="000203F0"/>
    <w:rsid w:val="000204D8"/>
    <w:rsid w:val="00020903"/>
    <w:rsid w:val="00020A57"/>
    <w:rsid w:val="00020A99"/>
    <w:rsid w:val="00020B85"/>
    <w:rsid w:val="00020BCA"/>
    <w:rsid w:val="00020BD2"/>
    <w:rsid w:val="00020CB4"/>
    <w:rsid w:val="00020F09"/>
    <w:rsid w:val="00020F2A"/>
    <w:rsid w:val="0002146D"/>
    <w:rsid w:val="00021493"/>
    <w:rsid w:val="0002166C"/>
    <w:rsid w:val="000217D1"/>
    <w:rsid w:val="00021969"/>
    <w:rsid w:val="00021995"/>
    <w:rsid w:val="00021C66"/>
    <w:rsid w:val="00021EDF"/>
    <w:rsid w:val="00022504"/>
    <w:rsid w:val="00022641"/>
    <w:rsid w:val="000226A8"/>
    <w:rsid w:val="000227AF"/>
    <w:rsid w:val="00022884"/>
    <w:rsid w:val="000228DD"/>
    <w:rsid w:val="00022986"/>
    <w:rsid w:val="00022A54"/>
    <w:rsid w:val="00022B1E"/>
    <w:rsid w:val="00022BED"/>
    <w:rsid w:val="00022EDA"/>
    <w:rsid w:val="00023118"/>
    <w:rsid w:val="000231DE"/>
    <w:rsid w:val="000233CB"/>
    <w:rsid w:val="0002349F"/>
    <w:rsid w:val="00023560"/>
    <w:rsid w:val="000236FE"/>
    <w:rsid w:val="00023824"/>
    <w:rsid w:val="0002391C"/>
    <w:rsid w:val="00023BBB"/>
    <w:rsid w:val="00023C1F"/>
    <w:rsid w:val="00023C74"/>
    <w:rsid w:val="00023CFD"/>
    <w:rsid w:val="00023E05"/>
    <w:rsid w:val="0002446C"/>
    <w:rsid w:val="00024505"/>
    <w:rsid w:val="00024524"/>
    <w:rsid w:val="0002454C"/>
    <w:rsid w:val="00024895"/>
    <w:rsid w:val="00024C52"/>
    <w:rsid w:val="00024EA7"/>
    <w:rsid w:val="00025006"/>
    <w:rsid w:val="00025278"/>
    <w:rsid w:val="000252AF"/>
    <w:rsid w:val="0002535B"/>
    <w:rsid w:val="00025583"/>
    <w:rsid w:val="0002561F"/>
    <w:rsid w:val="000258FD"/>
    <w:rsid w:val="00025B17"/>
    <w:rsid w:val="00025FB7"/>
    <w:rsid w:val="0002610B"/>
    <w:rsid w:val="000263A4"/>
    <w:rsid w:val="0002677E"/>
    <w:rsid w:val="0002684C"/>
    <w:rsid w:val="00026961"/>
    <w:rsid w:val="000269F4"/>
    <w:rsid w:val="00026AF2"/>
    <w:rsid w:val="00026F12"/>
    <w:rsid w:val="00026F26"/>
    <w:rsid w:val="0002710B"/>
    <w:rsid w:val="00027111"/>
    <w:rsid w:val="00027128"/>
    <w:rsid w:val="00027294"/>
    <w:rsid w:val="0002731A"/>
    <w:rsid w:val="00027371"/>
    <w:rsid w:val="00027A44"/>
    <w:rsid w:val="00027CDA"/>
    <w:rsid w:val="00027D64"/>
    <w:rsid w:val="00027DB5"/>
    <w:rsid w:val="0003015F"/>
    <w:rsid w:val="000304AF"/>
    <w:rsid w:val="00030A10"/>
    <w:rsid w:val="00030B00"/>
    <w:rsid w:val="00030D2A"/>
    <w:rsid w:val="000312AB"/>
    <w:rsid w:val="0003158C"/>
    <w:rsid w:val="00031767"/>
    <w:rsid w:val="00031772"/>
    <w:rsid w:val="00031B79"/>
    <w:rsid w:val="00031C2C"/>
    <w:rsid w:val="00031D8C"/>
    <w:rsid w:val="00031E5F"/>
    <w:rsid w:val="00032024"/>
    <w:rsid w:val="00032037"/>
    <w:rsid w:val="00032082"/>
    <w:rsid w:val="0003216D"/>
    <w:rsid w:val="00032679"/>
    <w:rsid w:val="00032998"/>
    <w:rsid w:val="00032A5F"/>
    <w:rsid w:val="00032ADD"/>
    <w:rsid w:val="00032C23"/>
    <w:rsid w:val="00032F3A"/>
    <w:rsid w:val="00033326"/>
    <w:rsid w:val="00033363"/>
    <w:rsid w:val="000336F1"/>
    <w:rsid w:val="00033741"/>
    <w:rsid w:val="0003392D"/>
    <w:rsid w:val="00033D17"/>
    <w:rsid w:val="000340C9"/>
    <w:rsid w:val="00034132"/>
    <w:rsid w:val="00034134"/>
    <w:rsid w:val="00034357"/>
    <w:rsid w:val="00034827"/>
    <w:rsid w:val="00034B0F"/>
    <w:rsid w:val="00034B3F"/>
    <w:rsid w:val="00035064"/>
    <w:rsid w:val="00035111"/>
    <w:rsid w:val="00035339"/>
    <w:rsid w:val="000354E5"/>
    <w:rsid w:val="00035F0F"/>
    <w:rsid w:val="00035F41"/>
    <w:rsid w:val="00036199"/>
    <w:rsid w:val="00036238"/>
    <w:rsid w:val="0003629C"/>
    <w:rsid w:val="000364C5"/>
    <w:rsid w:val="00036BEC"/>
    <w:rsid w:val="00036D79"/>
    <w:rsid w:val="00037364"/>
    <w:rsid w:val="000374EC"/>
    <w:rsid w:val="00037C42"/>
    <w:rsid w:val="00037D78"/>
    <w:rsid w:val="000401ED"/>
    <w:rsid w:val="00040252"/>
    <w:rsid w:val="00040479"/>
    <w:rsid w:val="0004057C"/>
    <w:rsid w:val="000406FE"/>
    <w:rsid w:val="000408AF"/>
    <w:rsid w:val="00040A11"/>
    <w:rsid w:val="00040A35"/>
    <w:rsid w:val="00040D7F"/>
    <w:rsid w:val="00040E85"/>
    <w:rsid w:val="00040EF3"/>
    <w:rsid w:val="0004110F"/>
    <w:rsid w:val="00041152"/>
    <w:rsid w:val="000417DA"/>
    <w:rsid w:val="00041882"/>
    <w:rsid w:val="0004189A"/>
    <w:rsid w:val="00041AE9"/>
    <w:rsid w:val="000422B8"/>
    <w:rsid w:val="0004273D"/>
    <w:rsid w:val="0004293E"/>
    <w:rsid w:val="00042ACF"/>
    <w:rsid w:val="00042C62"/>
    <w:rsid w:val="00043136"/>
    <w:rsid w:val="0004369C"/>
    <w:rsid w:val="00043944"/>
    <w:rsid w:val="000439F2"/>
    <w:rsid w:val="00043A40"/>
    <w:rsid w:val="00043BE5"/>
    <w:rsid w:val="00043CF3"/>
    <w:rsid w:val="00043D26"/>
    <w:rsid w:val="000441B9"/>
    <w:rsid w:val="00044307"/>
    <w:rsid w:val="00044440"/>
    <w:rsid w:val="000444B9"/>
    <w:rsid w:val="00044500"/>
    <w:rsid w:val="0004470D"/>
    <w:rsid w:val="00044915"/>
    <w:rsid w:val="00044979"/>
    <w:rsid w:val="00044AA3"/>
    <w:rsid w:val="00044C09"/>
    <w:rsid w:val="00044E95"/>
    <w:rsid w:val="00044EE8"/>
    <w:rsid w:val="000450DF"/>
    <w:rsid w:val="00045273"/>
    <w:rsid w:val="000454F5"/>
    <w:rsid w:val="0004551A"/>
    <w:rsid w:val="000456CC"/>
    <w:rsid w:val="000458D9"/>
    <w:rsid w:val="000458F4"/>
    <w:rsid w:val="00045961"/>
    <w:rsid w:val="00045D21"/>
    <w:rsid w:val="00045E2B"/>
    <w:rsid w:val="00045F8B"/>
    <w:rsid w:val="000461A8"/>
    <w:rsid w:val="000461C3"/>
    <w:rsid w:val="000468E8"/>
    <w:rsid w:val="00046A06"/>
    <w:rsid w:val="00046BB9"/>
    <w:rsid w:val="00046F10"/>
    <w:rsid w:val="00046F53"/>
    <w:rsid w:val="00046F9C"/>
    <w:rsid w:val="0004709B"/>
    <w:rsid w:val="00047223"/>
    <w:rsid w:val="0004761D"/>
    <w:rsid w:val="0004779F"/>
    <w:rsid w:val="0004796D"/>
    <w:rsid w:val="00047C0A"/>
    <w:rsid w:val="00047D25"/>
    <w:rsid w:val="00047E27"/>
    <w:rsid w:val="00047FE4"/>
    <w:rsid w:val="0005013E"/>
    <w:rsid w:val="000501CA"/>
    <w:rsid w:val="00050681"/>
    <w:rsid w:val="0005070F"/>
    <w:rsid w:val="00050FA4"/>
    <w:rsid w:val="00051187"/>
    <w:rsid w:val="00051267"/>
    <w:rsid w:val="00051278"/>
    <w:rsid w:val="00051554"/>
    <w:rsid w:val="0005159E"/>
    <w:rsid w:val="000517E5"/>
    <w:rsid w:val="000519C5"/>
    <w:rsid w:val="00051F0F"/>
    <w:rsid w:val="0005215B"/>
    <w:rsid w:val="000527FB"/>
    <w:rsid w:val="00052B3E"/>
    <w:rsid w:val="00052E9B"/>
    <w:rsid w:val="0005319C"/>
    <w:rsid w:val="0005353C"/>
    <w:rsid w:val="00053882"/>
    <w:rsid w:val="000538F4"/>
    <w:rsid w:val="000541A4"/>
    <w:rsid w:val="00054234"/>
    <w:rsid w:val="000545FC"/>
    <w:rsid w:val="00054776"/>
    <w:rsid w:val="0005477C"/>
    <w:rsid w:val="0005504A"/>
    <w:rsid w:val="00055109"/>
    <w:rsid w:val="00055229"/>
    <w:rsid w:val="0005523E"/>
    <w:rsid w:val="0005585B"/>
    <w:rsid w:val="00055AEF"/>
    <w:rsid w:val="0005652A"/>
    <w:rsid w:val="00056927"/>
    <w:rsid w:val="00056A6E"/>
    <w:rsid w:val="00056BDB"/>
    <w:rsid w:val="00056D46"/>
    <w:rsid w:val="00056D5B"/>
    <w:rsid w:val="00057092"/>
    <w:rsid w:val="000572B1"/>
    <w:rsid w:val="000573C3"/>
    <w:rsid w:val="000574D5"/>
    <w:rsid w:val="00057BA5"/>
    <w:rsid w:val="00057DBD"/>
    <w:rsid w:val="00057F2E"/>
    <w:rsid w:val="00057F6F"/>
    <w:rsid w:val="00060497"/>
    <w:rsid w:val="00060B6C"/>
    <w:rsid w:val="00060E1E"/>
    <w:rsid w:val="00061125"/>
    <w:rsid w:val="000613D1"/>
    <w:rsid w:val="0006147C"/>
    <w:rsid w:val="00061834"/>
    <w:rsid w:val="00061845"/>
    <w:rsid w:val="000622F3"/>
    <w:rsid w:val="0006244F"/>
    <w:rsid w:val="00062550"/>
    <w:rsid w:val="00062761"/>
    <w:rsid w:val="00062762"/>
    <w:rsid w:val="00062896"/>
    <w:rsid w:val="000628FC"/>
    <w:rsid w:val="00062BDC"/>
    <w:rsid w:val="00062C13"/>
    <w:rsid w:val="00062CC6"/>
    <w:rsid w:val="00062E49"/>
    <w:rsid w:val="000630A9"/>
    <w:rsid w:val="00063130"/>
    <w:rsid w:val="000635B9"/>
    <w:rsid w:val="000636A7"/>
    <w:rsid w:val="00063721"/>
    <w:rsid w:val="00063838"/>
    <w:rsid w:val="00063840"/>
    <w:rsid w:val="00063A81"/>
    <w:rsid w:val="00063E37"/>
    <w:rsid w:val="00063F83"/>
    <w:rsid w:val="000641CB"/>
    <w:rsid w:val="0006456B"/>
    <w:rsid w:val="00064719"/>
    <w:rsid w:val="000647C9"/>
    <w:rsid w:val="00064888"/>
    <w:rsid w:val="000649E5"/>
    <w:rsid w:val="00064C9A"/>
    <w:rsid w:val="00064CAE"/>
    <w:rsid w:val="00064ED1"/>
    <w:rsid w:val="0006547E"/>
    <w:rsid w:val="000655C3"/>
    <w:rsid w:val="00065791"/>
    <w:rsid w:val="000659B3"/>
    <w:rsid w:val="0006612A"/>
    <w:rsid w:val="00066199"/>
    <w:rsid w:val="000663A4"/>
    <w:rsid w:val="0006692A"/>
    <w:rsid w:val="00066DD1"/>
    <w:rsid w:val="00066F81"/>
    <w:rsid w:val="00066F99"/>
    <w:rsid w:val="000670B3"/>
    <w:rsid w:val="0006715F"/>
    <w:rsid w:val="00067185"/>
    <w:rsid w:val="000676ED"/>
    <w:rsid w:val="00067999"/>
    <w:rsid w:val="00067A5F"/>
    <w:rsid w:val="00067B5B"/>
    <w:rsid w:val="00067D4E"/>
    <w:rsid w:val="00067DE1"/>
    <w:rsid w:val="00067EBB"/>
    <w:rsid w:val="00067FC5"/>
    <w:rsid w:val="00070118"/>
    <w:rsid w:val="0007032E"/>
    <w:rsid w:val="0007036A"/>
    <w:rsid w:val="000704FB"/>
    <w:rsid w:val="0007089A"/>
    <w:rsid w:val="00070E5A"/>
    <w:rsid w:val="000710E9"/>
    <w:rsid w:val="00071322"/>
    <w:rsid w:val="00071437"/>
    <w:rsid w:val="00071840"/>
    <w:rsid w:val="00071871"/>
    <w:rsid w:val="00071A28"/>
    <w:rsid w:val="00071DA7"/>
    <w:rsid w:val="000720FF"/>
    <w:rsid w:val="00072138"/>
    <w:rsid w:val="0007222D"/>
    <w:rsid w:val="000722DF"/>
    <w:rsid w:val="00072715"/>
    <w:rsid w:val="00072827"/>
    <w:rsid w:val="000729EA"/>
    <w:rsid w:val="00072AD8"/>
    <w:rsid w:val="00072B66"/>
    <w:rsid w:val="00072D58"/>
    <w:rsid w:val="00072DEA"/>
    <w:rsid w:val="00072E0C"/>
    <w:rsid w:val="00072E2B"/>
    <w:rsid w:val="00072ED9"/>
    <w:rsid w:val="00072F5A"/>
    <w:rsid w:val="0007305A"/>
    <w:rsid w:val="00073113"/>
    <w:rsid w:val="000735D6"/>
    <w:rsid w:val="00073697"/>
    <w:rsid w:val="0007376A"/>
    <w:rsid w:val="00073993"/>
    <w:rsid w:val="000739FD"/>
    <w:rsid w:val="00073AF8"/>
    <w:rsid w:val="00074016"/>
    <w:rsid w:val="0007401D"/>
    <w:rsid w:val="0007421F"/>
    <w:rsid w:val="0007425E"/>
    <w:rsid w:val="0007429E"/>
    <w:rsid w:val="00074832"/>
    <w:rsid w:val="00074AAC"/>
    <w:rsid w:val="00074ACC"/>
    <w:rsid w:val="00074CB5"/>
    <w:rsid w:val="00074FFF"/>
    <w:rsid w:val="00075215"/>
    <w:rsid w:val="000756AD"/>
    <w:rsid w:val="000757E0"/>
    <w:rsid w:val="0007580C"/>
    <w:rsid w:val="0007588D"/>
    <w:rsid w:val="000759D3"/>
    <w:rsid w:val="00075CB1"/>
    <w:rsid w:val="00075CE8"/>
    <w:rsid w:val="00075E28"/>
    <w:rsid w:val="00075F40"/>
    <w:rsid w:val="000761EB"/>
    <w:rsid w:val="000762EF"/>
    <w:rsid w:val="00076419"/>
    <w:rsid w:val="000765B9"/>
    <w:rsid w:val="00076645"/>
    <w:rsid w:val="00076743"/>
    <w:rsid w:val="000767D0"/>
    <w:rsid w:val="00076974"/>
    <w:rsid w:val="00076BA7"/>
    <w:rsid w:val="00076FC3"/>
    <w:rsid w:val="00077144"/>
    <w:rsid w:val="00077300"/>
    <w:rsid w:val="00077728"/>
    <w:rsid w:val="00077AD6"/>
    <w:rsid w:val="00077FA2"/>
    <w:rsid w:val="0008022C"/>
    <w:rsid w:val="00080498"/>
    <w:rsid w:val="0008055D"/>
    <w:rsid w:val="000807FB"/>
    <w:rsid w:val="00080961"/>
    <w:rsid w:val="00080BDD"/>
    <w:rsid w:val="00080C7D"/>
    <w:rsid w:val="00080D06"/>
    <w:rsid w:val="00080F87"/>
    <w:rsid w:val="00081096"/>
    <w:rsid w:val="000810CB"/>
    <w:rsid w:val="000810EA"/>
    <w:rsid w:val="0008113D"/>
    <w:rsid w:val="000811CE"/>
    <w:rsid w:val="00081401"/>
    <w:rsid w:val="000815EF"/>
    <w:rsid w:val="00081C18"/>
    <w:rsid w:val="0008200A"/>
    <w:rsid w:val="000823B8"/>
    <w:rsid w:val="00082424"/>
    <w:rsid w:val="00082505"/>
    <w:rsid w:val="000825C9"/>
    <w:rsid w:val="00082760"/>
    <w:rsid w:val="00082861"/>
    <w:rsid w:val="00082BCA"/>
    <w:rsid w:val="00082FAF"/>
    <w:rsid w:val="000832D8"/>
    <w:rsid w:val="0008347A"/>
    <w:rsid w:val="0008347E"/>
    <w:rsid w:val="00083527"/>
    <w:rsid w:val="0008354F"/>
    <w:rsid w:val="0008358B"/>
    <w:rsid w:val="0008389E"/>
    <w:rsid w:val="0008396E"/>
    <w:rsid w:val="00083CB3"/>
    <w:rsid w:val="0008407A"/>
    <w:rsid w:val="000840B2"/>
    <w:rsid w:val="00084160"/>
    <w:rsid w:val="00084594"/>
    <w:rsid w:val="000845B3"/>
    <w:rsid w:val="00084BE3"/>
    <w:rsid w:val="00084CCE"/>
    <w:rsid w:val="00084FAC"/>
    <w:rsid w:val="00085073"/>
    <w:rsid w:val="000850E1"/>
    <w:rsid w:val="000850F0"/>
    <w:rsid w:val="00085118"/>
    <w:rsid w:val="0008545F"/>
    <w:rsid w:val="00085559"/>
    <w:rsid w:val="0008574E"/>
    <w:rsid w:val="00085834"/>
    <w:rsid w:val="00085921"/>
    <w:rsid w:val="00085962"/>
    <w:rsid w:val="00085D15"/>
    <w:rsid w:val="00085D76"/>
    <w:rsid w:val="00085E85"/>
    <w:rsid w:val="00085FF2"/>
    <w:rsid w:val="000862D5"/>
    <w:rsid w:val="00086481"/>
    <w:rsid w:val="0008671E"/>
    <w:rsid w:val="00086764"/>
    <w:rsid w:val="00086AAC"/>
    <w:rsid w:val="00086CFF"/>
    <w:rsid w:val="00086D3C"/>
    <w:rsid w:val="00087132"/>
    <w:rsid w:val="000877F2"/>
    <w:rsid w:val="00087A72"/>
    <w:rsid w:val="00087C65"/>
    <w:rsid w:val="000900D7"/>
    <w:rsid w:val="00090529"/>
    <w:rsid w:val="000905C8"/>
    <w:rsid w:val="000905C9"/>
    <w:rsid w:val="00090712"/>
    <w:rsid w:val="0009081A"/>
    <w:rsid w:val="00090896"/>
    <w:rsid w:val="000911C0"/>
    <w:rsid w:val="00091328"/>
    <w:rsid w:val="0009137B"/>
    <w:rsid w:val="000916ED"/>
    <w:rsid w:val="000916FB"/>
    <w:rsid w:val="00091C2E"/>
    <w:rsid w:val="00091DA5"/>
    <w:rsid w:val="00091DB8"/>
    <w:rsid w:val="00091E83"/>
    <w:rsid w:val="00091FB3"/>
    <w:rsid w:val="0009225B"/>
    <w:rsid w:val="0009256A"/>
    <w:rsid w:val="00092A9E"/>
    <w:rsid w:val="00092E27"/>
    <w:rsid w:val="00092E87"/>
    <w:rsid w:val="00093764"/>
    <w:rsid w:val="000939A5"/>
    <w:rsid w:val="00093AE3"/>
    <w:rsid w:val="00093B3A"/>
    <w:rsid w:val="00093B69"/>
    <w:rsid w:val="00093B78"/>
    <w:rsid w:val="00093C1B"/>
    <w:rsid w:val="00093D34"/>
    <w:rsid w:val="00093D3A"/>
    <w:rsid w:val="00093F07"/>
    <w:rsid w:val="00094005"/>
    <w:rsid w:val="000940DE"/>
    <w:rsid w:val="000948B7"/>
    <w:rsid w:val="00094967"/>
    <w:rsid w:val="00094AA9"/>
    <w:rsid w:val="00094C94"/>
    <w:rsid w:val="00094D4B"/>
    <w:rsid w:val="00094FD3"/>
    <w:rsid w:val="0009501D"/>
    <w:rsid w:val="00095112"/>
    <w:rsid w:val="00095235"/>
    <w:rsid w:val="0009539E"/>
    <w:rsid w:val="0009548A"/>
    <w:rsid w:val="000956B3"/>
    <w:rsid w:val="00095848"/>
    <w:rsid w:val="00095EAD"/>
    <w:rsid w:val="0009607B"/>
    <w:rsid w:val="000962A8"/>
    <w:rsid w:val="00096454"/>
    <w:rsid w:val="00096BDB"/>
    <w:rsid w:val="00096C13"/>
    <w:rsid w:val="00096DDB"/>
    <w:rsid w:val="00097082"/>
    <w:rsid w:val="000977B7"/>
    <w:rsid w:val="00097814"/>
    <w:rsid w:val="0009794A"/>
    <w:rsid w:val="00097974"/>
    <w:rsid w:val="00097AC8"/>
    <w:rsid w:val="00097BD4"/>
    <w:rsid w:val="00097E75"/>
    <w:rsid w:val="000A025C"/>
    <w:rsid w:val="000A0342"/>
    <w:rsid w:val="000A05A6"/>
    <w:rsid w:val="000A05E8"/>
    <w:rsid w:val="000A0781"/>
    <w:rsid w:val="000A07D2"/>
    <w:rsid w:val="000A0813"/>
    <w:rsid w:val="000A096C"/>
    <w:rsid w:val="000A0B71"/>
    <w:rsid w:val="000A0E4D"/>
    <w:rsid w:val="000A0E6B"/>
    <w:rsid w:val="000A141D"/>
    <w:rsid w:val="000A1931"/>
    <w:rsid w:val="000A1A7D"/>
    <w:rsid w:val="000A1CE9"/>
    <w:rsid w:val="000A1E6E"/>
    <w:rsid w:val="000A1FCC"/>
    <w:rsid w:val="000A21DE"/>
    <w:rsid w:val="000A2385"/>
    <w:rsid w:val="000A23D4"/>
    <w:rsid w:val="000A240B"/>
    <w:rsid w:val="000A24CE"/>
    <w:rsid w:val="000A24EC"/>
    <w:rsid w:val="000A26BA"/>
    <w:rsid w:val="000A27C9"/>
    <w:rsid w:val="000A283C"/>
    <w:rsid w:val="000A2FA4"/>
    <w:rsid w:val="000A2FEC"/>
    <w:rsid w:val="000A308A"/>
    <w:rsid w:val="000A309A"/>
    <w:rsid w:val="000A30A6"/>
    <w:rsid w:val="000A3197"/>
    <w:rsid w:val="000A3350"/>
    <w:rsid w:val="000A33A1"/>
    <w:rsid w:val="000A340B"/>
    <w:rsid w:val="000A3582"/>
    <w:rsid w:val="000A3588"/>
    <w:rsid w:val="000A3742"/>
    <w:rsid w:val="000A3A48"/>
    <w:rsid w:val="000A3C3E"/>
    <w:rsid w:val="000A3C8A"/>
    <w:rsid w:val="000A3E35"/>
    <w:rsid w:val="000A3EAE"/>
    <w:rsid w:val="000A4067"/>
    <w:rsid w:val="000A4174"/>
    <w:rsid w:val="000A426A"/>
    <w:rsid w:val="000A42BE"/>
    <w:rsid w:val="000A42D0"/>
    <w:rsid w:val="000A42E5"/>
    <w:rsid w:val="000A45A2"/>
    <w:rsid w:val="000A485A"/>
    <w:rsid w:val="000A4BD7"/>
    <w:rsid w:val="000A4DC3"/>
    <w:rsid w:val="000A50EB"/>
    <w:rsid w:val="000A546F"/>
    <w:rsid w:val="000A5696"/>
    <w:rsid w:val="000A5AB5"/>
    <w:rsid w:val="000A5B2B"/>
    <w:rsid w:val="000A5C0A"/>
    <w:rsid w:val="000A5C34"/>
    <w:rsid w:val="000A5CDF"/>
    <w:rsid w:val="000A6160"/>
    <w:rsid w:val="000A634E"/>
    <w:rsid w:val="000A6620"/>
    <w:rsid w:val="000A67F9"/>
    <w:rsid w:val="000A685B"/>
    <w:rsid w:val="000A6962"/>
    <w:rsid w:val="000A6C91"/>
    <w:rsid w:val="000A6D22"/>
    <w:rsid w:val="000A6F43"/>
    <w:rsid w:val="000A72B5"/>
    <w:rsid w:val="000A7737"/>
    <w:rsid w:val="000A7800"/>
    <w:rsid w:val="000A7A2C"/>
    <w:rsid w:val="000A7A5B"/>
    <w:rsid w:val="000B011D"/>
    <w:rsid w:val="000B01EE"/>
    <w:rsid w:val="000B058A"/>
    <w:rsid w:val="000B067F"/>
    <w:rsid w:val="000B0A22"/>
    <w:rsid w:val="000B0C0F"/>
    <w:rsid w:val="000B0C63"/>
    <w:rsid w:val="000B0E78"/>
    <w:rsid w:val="000B0F80"/>
    <w:rsid w:val="000B0FBD"/>
    <w:rsid w:val="000B104C"/>
    <w:rsid w:val="000B1578"/>
    <w:rsid w:val="000B1593"/>
    <w:rsid w:val="000B15B2"/>
    <w:rsid w:val="000B1DD4"/>
    <w:rsid w:val="000B1F50"/>
    <w:rsid w:val="000B213E"/>
    <w:rsid w:val="000B2387"/>
    <w:rsid w:val="000B239D"/>
    <w:rsid w:val="000B23B4"/>
    <w:rsid w:val="000B23BA"/>
    <w:rsid w:val="000B266E"/>
    <w:rsid w:val="000B2940"/>
    <w:rsid w:val="000B2C69"/>
    <w:rsid w:val="000B2CC1"/>
    <w:rsid w:val="000B2D24"/>
    <w:rsid w:val="000B2E81"/>
    <w:rsid w:val="000B3028"/>
    <w:rsid w:val="000B3130"/>
    <w:rsid w:val="000B31D1"/>
    <w:rsid w:val="000B32EE"/>
    <w:rsid w:val="000B354E"/>
    <w:rsid w:val="000B359C"/>
    <w:rsid w:val="000B3712"/>
    <w:rsid w:val="000B372C"/>
    <w:rsid w:val="000B393A"/>
    <w:rsid w:val="000B3E6C"/>
    <w:rsid w:val="000B4058"/>
    <w:rsid w:val="000B44E9"/>
    <w:rsid w:val="000B4699"/>
    <w:rsid w:val="000B46D3"/>
    <w:rsid w:val="000B49F0"/>
    <w:rsid w:val="000B4ADC"/>
    <w:rsid w:val="000B4C5D"/>
    <w:rsid w:val="000B4CC9"/>
    <w:rsid w:val="000B4EDD"/>
    <w:rsid w:val="000B4F26"/>
    <w:rsid w:val="000B5098"/>
    <w:rsid w:val="000B5110"/>
    <w:rsid w:val="000B531D"/>
    <w:rsid w:val="000B53E6"/>
    <w:rsid w:val="000B59AD"/>
    <w:rsid w:val="000B5B22"/>
    <w:rsid w:val="000B5BA8"/>
    <w:rsid w:val="000B5C62"/>
    <w:rsid w:val="000B61D2"/>
    <w:rsid w:val="000B61D6"/>
    <w:rsid w:val="000B6240"/>
    <w:rsid w:val="000B6257"/>
    <w:rsid w:val="000B6285"/>
    <w:rsid w:val="000B628B"/>
    <w:rsid w:val="000B64B8"/>
    <w:rsid w:val="000B64CE"/>
    <w:rsid w:val="000B6787"/>
    <w:rsid w:val="000B68A1"/>
    <w:rsid w:val="000B6916"/>
    <w:rsid w:val="000B6C57"/>
    <w:rsid w:val="000B6D71"/>
    <w:rsid w:val="000B6EA0"/>
    <w:rsid w:val="000B6FCD"/>
    <w:rsid w:val="000B739D"/>
    <w:rsid w:val="000B7466"/>
    <w:rsid w:val="000B749C"/>
    <w:rsid w:val="000B74F9"/>
    <w:rsid w:val="000B7678"/>
    <w:rsid w:val="000B76D5"/>
    <w:rsid w:val="000B7882"/>
    <w:rsid w:val="000B7982"/>
    <w:rsid w:val="000B7A6F"/>
    <w:rsid w:val="000B7E0E"/>
    <w:rsid w:val="000C0056"/>
    <w:rsid w:val="000C0147"/>
    <w:rsid w:val="000C01D4"/>
    <w:rsid w:val="000C01E1"/>
    <w:rsid w:val="000C02D6"/>
    <w:rsid w:val="000C03AC"/>
    <w:rsid w:val="000C03D8"/>
    <w:rsid w:val="000C0567"/>
    <w:rsid w:val="000C0633"/>
    <w:rsid w:val="000C0909"/>
    <w:rsid w:val="000C0A6F"/>
    <w:rsid w:val="000C0AE3"/>
    <w:rsid w:val="000C0BAE"/>
    <w:rsid w:val="000C0C43"/>
    <w:rsid w:val="000C0CED"/>
    <w:rsid w:val="000C0E0C"/>
    <w:rsid w:val="000C0E24"/>
    <w:rsid w:val="000C1031"/>
    <w:rsid w:val="000C10AA"/>
    <w:rsid w:val="000C1148"/>
    <w:rsid w:val="000C175B"/>
    <w:rsid w:val="000C18D7"/>
    <w:rsid w:val="000C18D9"/>
    <w:rsid w:val="000C18E2"/>
    <w:rsid w:val="000C210D"/>
    <w:rsid w:val="000C21E9"/>
    <w:rsid w:val="000C241A"/>
    <w:rsid w:val="000C2428"/>
    <w:rsid w:val="000C27B5"/>
    <w:rsid w:val="000C281D"/>
    <w:rsid w:val="000C2985"/>
    <w:rsid w:val="000C29AE"/>
    <w:rsid w:val="000C2CB1"/>
    <w:rsid w:val="000C2CD2"/>
    <w:rsid w:val="000C2D70"/>
    <w:rsid w:val="000C2EB9"/>
    <w:rsid w:val="000C350C"/>
    <w:rsid w:val="000C377C"/>
    <w:rsid w:val="000C3957"/>
    <w:rsid w:val="000C3C6D"/>
    <w:rsid w:val="000C3CC4"/>
    <w:rsid w:val="000C3DFC"/>
    <w:rsid w:val="000C3F3B"/>
    <w:rsid w:val="000C41C9"/>
    <w:rsid w:val="000C42E0"/>
    <w:rsid w:val="000C48FE"/>
    <w:rsid w:val="000C4A16"/>
    <w:rsid w:val="000C4A5B"/>
    <w:rsid w:val="000C4C66"/>
    <w:rsid w:val="000C4EDF"/>
    <w:rsid w:val="000C4F10"/>
    <w:rsid w:val="000C50FC"/>
    <w:rsid w:val="000C516C"/>
    <w:rsid w:val="000C545F"/>
    <w:rsid w:val="000C5748"/>
    <w:rsid w:val="000C5ABF"/>
    <w:rsid w:val="000C5ACC"/>
    <w:rsid w:val="000C5D06"/>
    <w:rsid w:val="000C5D64"/>
    <w:rsid w:val="000C611C"/>
    <w:rsid w:val="000C6208"/>
    <w:rsid w:val="000C66BC"/>
    <w:rsid w:val="000C66C1"/>
    <w:rsid w:val="000C66E7"/>
    <w:rsid w:val="000C673E"/>
    <w:rsid w:val="000C6A7D"/>
    <w:rsid w:val="000C6B45"/>
    <w:rsid w:val="000C6E9D"/>
    <w:rsid w:val="000C6EB6"/>
    <w:rsid w:val="000C711E"/>
    <w:rsid w:val="000C74C0"/>
    <w:rsid w:val="000C7624"/>
    <w:rsid w:val="000C7627"/>
    <w:rsid w:val="000C7AD3"/>
    <w:rsid w:val="000C7D5C"/>
    <w:rsid w:val="000C7D6F"/>
    <w:rsid w:val="000C7D99"/>
    <w:rsid w:val="000C7DA0"/>
    <w:rsid w:val="000C7ED3"/>
    <w:rsid w:val="000C7EE2"/>
    <w:rsid w:val="000D005C"/>
    <w:rsid w:val="000D026F"/>
    <w:rsid w:val="000D031C"/>
    <w:rsid w:val="000D0424"/>
    <w:rsid w:val="000D0584"/>
    <w:rsid w:val="000D0680"/>
    <w:rsid w:val="000D06D1"/>
    <w:rsid w:val="000D09C7"/>
    <w:rsid w:val="000D0A81"/>
    <w:rsid w:val="000D0BD7"/>
    <w:rsid w:val="000D0E3A"/>
    <w:rsid w:val="000D0E63"/>
    <w:rsid w:val="000D0E6D"/>
    <w:rsid w:val="000D0EB1"/>
    <w:rsid w:val="000D0F5E"/>
    <w:rsid w:val="000D112C"/>
    <w:rsid w:val="000D130E"/>
    <w:rsid w:val="000D136F"/>
    <w:rsid w:val="000D13A1"/>
    <w:rsid w:val="000D1A1A"/>
    <w:rsid w:val="000D1DA6"/>
    <w:rsid w:val="000D1E62"/>
    <w:rsid w:val="000D1F1E"/>
    <w:rsid w:val="000D2045"/>
    <w:rsid w:val="000D21B5"/>
    <w:rsid w:val="000D2294"/>
    <w:rsid w:val="000D2336"/>
    <w:rsid w:val="000D24C0"/>
    <w:rsid w:val="000D2513"/>
    <w:rsid w:val="000D2B37"/>
    <w:rsid w:val="000D2B6F"/>
    <w:rsid w:val="000D2D6D"/>
    <w:rsid w:val="000D2DDA"/>
    <w:rsid w:val="000D2FF1"/>
    <w:rsid w:val="000D3135"/>
    <w:rsid w:val="000D328D"/>
    <w:rsid w:val="000D32FB"/>
    <w:rsid w:val="000D3607"/>
    <w:rsid w:val="000D3948"/>
    <w:rsid w:val="000D3D16"/>
    <w:rsid w:val="000D3D94"/>
    <w:rsid w:val="000D3E2D"/>
    <w:rsid w:val="000D3F56"/>
    <w:rsid w:val="000D431E"/>
    <w:rsid w:val="000D44BD"/>
    <w:rsid w:val="000D46BD"/>
    <w:rsid w:val="000D496F"/>
    <w:rsid w:val="000D49B6"/>
    <w:rsid w:val="000D4A69"/>
    <w:rsid w:val="000D4C05"/>
    <w:rsid w:val="000D4E91"/>
    <w:rsid w:val="000D50A4"/>
    <w:rsid w:val="000D50B2"/>
    <w:rsid w:val="000D526E"/>
    <w:rsid w:val="000D528C"/>
    <w:rsid w:val="000D5444"/>
    <w:rsid w:val="000D5B32"/>
    <w:rsid w:val="000D5DDD"/>
    <w:rsid w:val="000D5E55"/>
    <w:rsid w:val="000D5F18"/>
    <w:rsid w:val="000D5FCB"/>
    <w:rsid w:val="000D654A"/>
    <w:rsid w:val="000D6822"/>
    <w:rsid w:val="000D6BFE"/>
    <w:rsid w:val="000D6CD6"/>
    <w:rsid w:val="000D6D66"/>
    <w:rsid w:val="000D6F33"/>
    <w:rsid w:val="000D7023"/>
    <w:rsid w:val="000D70CD"/>
    <w:rsid w:val="000D7395"/>
    <w:rsid w:val="000D75B6"/>
    <w:rsid w:val="000D75DF"/>
    <w:rsid w:val="000D7649"/>
    <w:rsid w:val="000D776F"/>
    <w:rsid w:val="000D792F"/>
    <w:rsid w:val="000D7AED"/>
    <w:rsid w:val="000D7AF9"/>
    <w:rsid w:val="000D7E3C"/>
    <w:rsid w:val="000D7E78"/>
    <w:rsid w:val="000E000B"/>
    <w:rsid w:val="000E035D"/>
    <w:rsid w:val="000E04AF"/>
    <w:rsid w:val="000E04B1"/>
    <w:rsid w:val="000E0613"/>
    <w:rsid w:val="000E06DD"/>
    <w:rsid w:val="000E0970"/>
    <w:rsid w:val="000E099C"/>
    <w:rsid w:val="000E0C98"/>
    <w:rsid w:val="000E0F14"/>
    <w:rsid w:val="000E109F"/>
    <w:rsid w:val="000E10D0"/>
    <w:rsid w:val="000E1130"/>
    <w:rsid w:val="000E1212"/>
    <w:rsid w:val="000E1554"/>
    <w:rsid w:val="000E1632"/>
    <w:rsid w:val="000E19A1"/>
    <w:rsid w:val="000E1A5E"/>
    <w:rsid w:val="000E1C6A"/>
    <w:rsid w:val="000E1CB7"/>
    <w:rsid w:val="000E1D61"/>
    <w:rsid w:val="000E1D64"/>
    <w:rsid w:val="000E1DAE"/>
    <w:rsid w:val="000E1FF2"/>
    <w:rsid w:val="000E20F7"/>
    <w:rsid w:val="000E2110"/>
    <w:rsid w:val="000E212E"/>
    <w:rsid w:val="000E22E4"/>
    <w:rsid w:val="000E23AE"/>
    <w:rsid w:val="000E25A1"/>
    <w:rsid w:val="000E2689"/>
    <w:rsid w:val="000E286C"/>
    <w:rsid w:val="000E299B"/>
    <w:rsid w:val="000E2B8A"/>
    <w:rsid w:val="000E2B96"/>
    <w:rsid w:val="000E2BCE"/>
    <w:rsid w:val="000E2D16"/>
    <w:rsid w:val="000E2DA5"/>
    <w:rsid w:val="000E2DD2"/>
    <w:rsid w:val="000E2EA3"/>
    <w:rsid w:val="000E3097"/>
    <w:rsid w:val="000E30A3"/>
    <w:rsid w:val="000E32AD"/>
    <w:rsid w:val="000E359C"/>
    <w:rsid w:val="000E3707"/>
    <w:rsid w:val="000E3743"/>
    <w:rsid w:val="000E383D"/>
    <w:rsid w:val="000E4009"/>
    <w:rsid w:val="000E4102"/>
    <w:rsid w:val="000E41AA"/>
    <w:rsid w:val="000E41CF"/>
    <w:rsid w:val="000E42F6"/>
    <w:rsid w:val="000E4422"/>
    <w:rsid w:val="000E44FE"/>
    <w:rsid w:val="000E454F"/>
    <w:rsid w:val="000E47BF"/>
    <w:rsid w:val="000E4812"/>
    <w:rsid w:val="000E48F1"/>
    <w:rsid w:val="000E4B1D"/>
    <w:rsid w:val="000E4E6F"/>
    <w:rsid w:val="000E4E82"/>
    <w:rsid w:val="000E4F04"/>
    <w:rsid w:val="000E4F59"/>
    <w:rsid w:val="000E5208"/>
    <w:rsid w:val="000E5285"/>
    <w:rsid w:val="000E52F5"/>
    <w:rsid w:val="000E542F"/>
    <w:rsid w:val="000E55AD"/>
    <w:rsid w:val="000E5660"/>
    <w:rsid w:val="000E56F5"/>
    <w:rsid w:val="000E573F"/>
    <w:rsid w:val="000E5751"/>
    <w:rsid w:val="000E5956"/>
    <w:rsid w:val="000E5975"/>
    <w:rsid w:val="000E5AAE"/>
    <w:rsid w:val="000E5BCD"/>
    <w:rsid w:val="000E5DAB"/>
    <w:rsid w:val="000E5E91"/>
    <w:rsid w:val="000E5F5A"/>
    <w:rsid w:val="000E6575"/>
    <w:rsid w:val="000E672F"/>
    <w:rsid w:val="000E6831"/>
    <w:rsid w:val="000E68FB"/>
    <w:rsid w:val="000E6955"/>
    <w:rsid w:val="000E6ED3"/>
    <w:rsid w:val="000E7217"/>
    <w:rsid w:val="000E73AB"/>
    <w:rsid w:val="000E760A"/>
    <w:rsid w:val="000E7877"/>
    <w:rsid w:val="000E7EA0"/>
    <w:rsid w:val="000E7EA5"/>
    <w:rsid w:val="000E7F66"/>
    <w:rsid w:val="000F0042"/>
    <w:rsid w:val="000F00A8"/>
    <w:rsid w:val="000F07FD"/>
    <w:rsid w:val="000F0CB9"/>
    <w:rsid w:val="000F0F01"/>
    <w:rsid w:val="000F14AB"/>
    <w:rsid w:val="000F18E8"/>
    <w:rsid w:val="000F1A2A"/>
    <w:rsid w:val="000F1AAB"/>
    <w:rsid w:val="000F1BCF"/>
    <w:rsid w:val="000F1D16"/>
    <w:rsid w:val="000F1D38"/>
    <w:rsid w:val="000F2283"/>
    <w:rsid w:val="000F24DC"/>
    <w:rsid w:val="000F25A0"/>
    <w:rsid w:val="000F27B2"/>
    <w:rsid w:val="000F2850"/>
    <w:rsid w:val="000F291E"/>
    <w:rsid w:val="000F2A64"/>
    <w:rsid w:val="000F2B2F"/>
    <w:rsid w:val="000F2C09"/>
    <w:rsid w:val="000F2C7A"/>
    <w:rsid w:val="000F30EC"/>
    <w:rsid w:val="000F31E7"/>
    <w:rsid w:val="000F344D"/>
    <w:rsid w:val="000F3680"/>
    <w:rsid w:val="000F3B85"/>
    <w:rsid w:val="000F3BF2"/>
    <w:rsid w:val="000F4166"/>
    <w:rsid w:val="000F42F4"/>
    <w:rsid w:val="000F4344"/>
    <w:rsid w:val="000F43DE"/>
    <w:rsid w:val="000F445B"/>
    <w:rsid w:val="000F4916"/>
    <w:rsid w:val="000F4957"/>
    <w:rsid w:val="000F4B2A"/>
    <w:rsid w:val="000F5024"/>
    <w:rsid w:val="000F5293"/>
    <w:rsid w:val="000F5521"/>
    <w:rsid w:val="000F5622"/>
    <w:rsid w:val="000F5635"/>
    <w:rsid w:val="000F575C"/>
    <w:rsid w:val="000F57B4"/>
    <w:rsid w:val="000F5B28"/>
    <w:rsid w:val="000F5BBC"/>
    <w:rsid w:val="000F5D2E"/>
    <w:rsid w:val="000F5D6F"/>
    <w:rsid w:val="000F5EC3"/>
    <w:rsid w:val="000F604E"/>
    <w:rsid w:val="000F66A3"/>
    <w:rsid w:val="000F6998"/>
    <w:rsid w:val="000F6ED1"/>
    <w:rsid w:val="000F701A"/>
    <w:rsid w:val="000F7030"/>
    <w:rsid w:val="000F73CA"/>
    <w:rsid w:val="000F73F6"/>
    <w:rsid w:val="000F7462"/>
    <w:rsid w:val="000F763B"/>
    <w:rsid w:val="000F769F"/>
    <w:rsid w:val="000F7782"/>
    <w:rsid w:val="000F7EB9"/>
    <w:rsid w:val="000F7F5B"/>
    <w:rsid w:val="000F7F9D"/>
    <w:rsid w:val="00100026"/>
    <w:rsid w:val="0010023C"/>
    <w:rsid w:val="001002B4"/>
    <w:rsid w:val="00100458"/>
    <w:rsid w:val="001009E8"/>
    <w:rsid w:val="00100C37"/>
    <w:rsid w:val="00101345"/>
    <w:rsid w:val="0010143A"/>
    <w:rsid w:val="001019DA"/>
    <w:rsid w:val="001019E0"/>
    <w:rsid w:val="00101AC5"/>
    <w:rsid w:val="00101F5F"/>
    <w:rsid w:val="0010215A"/>
    <w:rsid w:val="001027ED"/>
    <w:rsid w:val="001028D8"/>
    <w:rsid w:val="00102901"/>
    <w:rsid w:val="00102B97"/>
    <w:rsid w:val="00102C8E"/>
    <w:rsid w:val="00102E86"/>
    <w:rsid w:val="00102FAA"/>
    <w:rsid w:val="00103779"/>
    <w:rsid w:val="00103854"/>
    <w:rsid w:val="0010441C"/>
    <w:rsid w:val="0010445F"/>
    <w:rsid w:val="001048E1"/>
    <w:rsid w:val="0010499C"/>
    <w:rsid w:val="00104D0C"/>
    <w:rsid w:val="00104EAA"/>
    <w:rsid w:val="001050EB"/>
    <w:rsid w:val="0010525B"/>
    <w:rsid w:val="00105619"/>
    <w:rsid w:val="001056D4"/>
    <w:rsid w:val="001059B9"/>
    <w:rsid w:val="001059C6"/>
    <w:rsid w:val="00105E01"/>
    <w:rsid w:val="0010630F"/>
    <w:rsid w:val="0010640F"/>
    <w:rsid w:val="00106636"/>
    <w:rsid w:val="00106A26"/>
    <w:rsid w:val="00106AD0"/>
    <w:rsid w:val="00106ADC"/>
    <w:rsid w:val="00106EAF"/>
    <w:rsid w:val="00106F19"/>
    <w:rsid w:val="00107047"/>
    <w:rsid w:val="001070E9"/>
    <w:rsid w:val="001071CF"/>
    <w:rsid w:val="00107603"/>
    <w:rsid w:val="00107629"/>
    <w:rsid w:val="00107805"/>
    <w:rsid w:val="00107B25"/>
    <w:rsid w:val="00107BF5"/>
    <w:rsid w:val="00107D3E"/>
    <w:rsid w:val="00107F9F"/>
    <w:rsid w:val="00107FC0"/>
    <w:rsid w:val="00110050"/>
    <w:rsid w:val="001101A1"/>
    <w:rsid w:val="001104FB"/>
    <w:rsid w:val="001108E2"/>
    <w:rsid w:val="001109BA"/>
    <w:rsid w:val="00110ACA"/>
    <w:rsid w:val="00110BAD"/>
    <w:rsid w:val="00110D50"/>
    <w:rsid w:val="00110E44"/>
    <w:rsid w:val="00110EF1"/>
    <w:rsid w:val="0011113F"/>
    <w:rsid w:val="0011149B"/>
    <w:rsid w:val="001114BA"/>
    <w:rsid w:val="00111E5B"/>
    <w:rsid w:val="00111E7B"/>
    <w:rsid w:val="0011243D"/>
    <w:rsid w:val="00112531"/>
    <w:rsid w:val="001125FD"/>
    <w:rsid w:val="0011262B"/>
    <w:rsid w:val="001127D8"/>
    <w:rsid w:val="00112892"/>
    <w:rsid w:val="00112896"/>
    <w:rsid w:val="001128AB"/>
    <w:rsid w:val="001129C7"/>
    <w:rsid w:val="00112A20"/>
    <w:rsid w:val="00112DDD"/>
    <w:rsid w:val="00113291"/>
    <w:rsid w:val="00113330"/>
    <w:rsid w:val="00113484"/>
    <w:rsid w:val="00113506"/>
    <w:rsid w:val="00113607"/>
    <w:rsid w:val="001136CC"/>
    <w:rsid w:val="0011393B"/>
    <w:rsid w:val="00113A27"/>
    <w:rsid w:val="00113CA4"/>
    <w:rsid w:val="00113CF7"/>
    <w:rsid w:val="00113FC9"/>
    <w:rsid w:val="001142F4"/>
    <w:rsid w:val="0011434B"/>
    <w:rsid w:val="00114A26"/>
    <w:rsid w:val="00114A72"/>
    <w:rsid w:val="00114BC2"/>
    <w:rsid w:val="00114DC9"/>
    <w:rsid w:val="001150F0"/>
    <w:rsid w:val="0011568A"/>
    <w:rsid w:val="00115983"/>
    <w:rsid w:val="00115AE6"/>
    <w:rsid w:val="00115BFF"/>
    <w:rsid w:val="00115DB5"/>
    <w:rsid w:val="00115E9C"/>
    <w:rsid w:val="0011630E"/>
    <w:rsid w:val="00116878"/>
    <w:rsid w:val="00116A6E"/>
    <w:rsid w:val="00116BB7"/>
    <w:rsid w:val="001170D2"/>
    <w:rsid w:val="0011768F"/>
    <w:rsid w:val="001178E7"/>
    <w:rsid w:val="00117954"/>
    <w:rsid w:val="00117A5A"/>
    <w:rsid w:val="00117A72"/>
    <w:rsid w:val="00117B53"/>
    <w:rsid w:val="00117B56"/>
    <w:rsid w:val="00117B8A"/>
    <w:rsid w:val="00117DD7"/>
    <w:rsid w:val="00117E37"/>
    <w:rsid w:val="00117FD4"/>
    <w:rsid w:val="001204D9"/>
    <w:rsid w:val="0012055B"/>
    <w:rsid w:val="001205BC"/>
    <w:rsid w:val="00120606"/>
    <w:rsid w:val="00120906"/>
    <w:rsid w:val="00120921"/>
    <w:rsid w:val="00120AF6"/>
    <w:rsid w:val="00120BA8"/>
    <w:rsid w:val="00120F74"/>
    <w:rsid w:val="001210A3"/>
    <w:rsid w:val="0012114E"/>
    <w:rsid w:val="0012115A"/>
    <w:rsid w:val="00121160"/>
    <w:rsid w:val="00121510"/>
    <w:rsid w:val="00121A2C"/>
    <w:rsid w:val="00121C5A"/>
    <w:rsid w:val="00121CA1"/>
    <w:rsid w:val="00121CD6"/>
    <w:rsid w:val="00121E19"/>
    <w:rsid w:val="00121E88"/>
    <w:rsid w:val="00121FBF"/>
    <w:rsid w:val="00122062"/>
    <w:rsid w:val="001221BA"/>
    <w:rsid w:val="00122528"/>
    <w:rsid w:val="0012288D"/>
    <w:rsid w:val="00122AB2"/>
    <w:rsid w:val="00122BF3"/>
    <w:rsid w:val="00123049"/>
    <w:rsid w:val="001230E8"/>
    <w:rsid w:val="0012313F"/>
    <w:rsid w:val="001231C8"/>
    <w:rsid w:val="001231D8"/>
    <w:rsid w:val="001234E7"/>
    <w:rsid w:val="001237B8"/>
    <w:rsid w:val="0012389B"/>
    <w:rsid w:val="001238F8"/>
    <w:rsid w:val="00123948"/>
    <w:rsid w:val="00123B88"/>
    <w:rsid w:val="00123BB7"/>
    <w:rsid w:val="001240B1"/>
    <w:rsid w:val="001240FA"/>
    <w:rsid w:val="001240FE"/>
    <w:rsid w:val="00124104"/>
    <w:rsid w:val="001241DD"/>
    <w:rsid w:val="001242A4"/>
    <w:rsid w:val="00124462"/>
    <w:rsid w:val="00124517"/>
    <w:rsid w:val="001246A2"/>
    <w:rsid w:val="0012474F"/>
    <w:rsid w:val="00124758"/>
    <w:rsid w:val="00124771"/>
    <w:rsid w:val="00124847"/>
    <w:rsid w:val="00124C6D"/>
    <w:rsid w:val="00124E3C"/>
    <w:rsid w:val="00124EFC"/>
    <w:rsid w:val="00124FE6"/>
    <w:rsid w:val="00124FFA"/>
    <w:rsid w:val="0012516A"/>
    <w:rsid w:val="0012527A"/>
    <w:rsid w:val="00125603"/>
    <w:rsid w:val="001256E0"/>
    <w:rsid w:val="001257D4"/>
    <w:rsid w:val="001259EC"/>
    <w:rsid w:val="00125AD9"/>
    <w:rsid w:val="00125DF6"/>
    <w:rsid w:val="00125E37"/>
    <w:rsid w:val="00125F4C"/>
    <w:rsid w:val="001263B3"/>
    <w:rsid w:val="0012650D"/>
    <w:rsid w:val="0012692A"/>
    <w:rsid w:val="001269A8"/>
    <w:rsid w:val="00126D6F"/>
    <w:rsid w:val="00126ECB"/>
    <w:rsid w:val="00127118"/>
    <w:rsid w:val="00127299"/>
    <w:rsid w:val="00127642"/>
    <w:rsid w:val="001276AC"/>
    <w:rsid w:val="001276C5"/>
    <w:rsid w:val="001276ED"/>
    <w:rsid w:val="001278A8"/>
    <w:rsid w:val="001278B4"/>
    <w:rsid w:val="0012795E"/>
    <w:rsid w:val="001279AE"/>
    <w:rsid w:val="00127B10"/>
    <w:rsid w:val="00127BDA"/>
    <w:rsid w:val="00127D25"/>
    <w:rsid w:val="00127E0A"/>
    <w:rsid w:val="00130157"/>
    <w:rsid w:val="001304FA"/>
    <w:rsid w:val="00130538"/>
    <w:rsid w:val="0013079E"/>
    <w:rsid w:val="00130863"/>
    <w:rsid w:val="00130890"/>
    <w:rsid w:val="00130C25"/>
    <w:rsid w:val="00130D5C"/>
    <w:rsid w:val="00130DCD"/>
    <w:rsid w:val="00130DDC"/>
    <w:rsid w:val="00130FA9"/>
    <w:rsid w:val="001310C1"/>
    <w:rsid w:val="00131114"/>
    <w:rsid w:val="00131494"/>
    <w:rsid w:val="001316B8"/>
    <w:rsid w:val="001317AD"/>
    <w:rsid w:val="00131A28"/>
    <w:rsid w:val="00131BC2"/>
    <w:rsid w:val="00131CC3"/>
    <w:rsid w:val="00131CCD"/>
    <w:rsid w:val="00131EE2"/>
    <w:rsid w:val="00131F74"/>
    <w:rsid w:val="0013233F"/>
    <w:rsid w:val="001325A2"/>
    <w:rsid w:val="00132818"/>
    <w:rsid w:val="00132856"/>
    <w:rsid w:val="00132A0B"/>
    <w:rsid w:val="00132ADF"/>
    <w:rsid w:val="0013317E"/>
    <w:rsid w:val="001331C2"/>
    <w:rsid w:val="001332A8"/>
    <w:rsid w:val="00133388"/>
    <w:rsid w:val="0013364B"/>
    <w:rsid w:val="001338C3"/>
    <w:rsid w:val="0013392E"/>
    <w:rsid w:val="00133CE1"/>
    <w:rsid w:val="00133E49"/>
    <w:rsid w:val="00133EF2"/>
    <w:rsid w:val="00133F9C"/>
    <w:rsid w:val="00134032"/>
    <w:rsid w:val="001340B9"/>
    <w:rsid w:val="001341E1"/>
    <w:rsid w:val="001344FD"/>
    <w:rsid w:val="0013474F"/>
    <w:rsid w:val="0013485E"/>
    <w:rsid w:val="00134A55"/>
    <w:rsid w:val="00134CC3"/>
    <w:rsid w:val="00134E7D"/>
    <w:rsid w:val="00134FBD"/>
    <w:rsid w:val="00135021"/>
    <w:rsid w:val="00135860"/>
    <w:rsid w:val="0013591F"/>
    <w:rsid w:val="00135960"/>
    <w:rsid w:val="001359DE"/>
    <w:rsid w:val="00135E6B"/>
    <w:rsid w:val="00135F0B"/>
    <w:rsid w:val="00135FD8"/>
    <w:rsid w:val="00136236"/>
    <w:rsid w:val="001363D1"/>
    <w:rsid w:val="001364EE"/>
    <w:rsid w:val="0013666E"/>
    <w:rsid w:val="001366C2"/>
    <w:rsid w:val="00136892"/>
    <w:rsid w:val="00136CC4"/>
    <w:rsid w:val="00136EF0"/>
    <w:rsid w:val="00136FBB"/>
    <w:rsid w:val="00137022"/>
    <w:rsid w:val="0013712E"/>
    <w:rsid w:val="00137597"/>
    <w:rsid w:val="001375F6"/>
    <w:rsid w:val="001376A0"/>
    <w:rsid w:val="001379A2"/>
    <w:rsid w:val="00137A99"/>
    <w:rsid w:val="00137CDD"/>
    <w:rsid w:val="00137DF1"/>
    <w:rsid w:val="00140438"/>
    <w:rsid w:val="0014043F"/>
    <w:rsid w:val="00140551"/>
    <w:rsid w:val="001409E9"/>
    <w:rsid w:val="00140C40"/>
    <w:rsid w:val="00140D6C"/>
    <w:rsid w:val="00141510"/>
    <w:rsid w:val="0014154E"/>
    <w:rsid w:val="00141626"/>
    <w:rsid w:val="00141630"/>
    <w:rsid w:val="00141741"/>
    <w:rsid w:val="00141AC5"/>
    <w:rsid w:val="00141B68"/>
    <w:rsid w:val="00141D53"/>
    <w:rsid w:val="00141EB6"/>
    <w:rsid w:val="00141F0C"/>
    <w:rsid w:val="00141F3F"/>
    <w:rsid w:val="0014209C"/>
    <w:rsid w:val="00142128"/>
    <w:rsid w:val="001421CE"/>
    <w:rsid w:val="00142418"/>
    <w:rsid w:val="00142450"/>
    <w:rsid w:val="001429D5"/>
    <w:rsid w:val="00142B1F"/>
    <w:rsid w:val="00142D9F"/>
    <w:rsid w:val="0014311E"/>
    <w:rsid w:val="00143B05"/>
    <w:rsid w:val="00143CA9"/>
    <w:rsid w:val="00143D79"/>
    <w:rsid w:val="00143E0A"/>
    <w:rsid w:val="00143E4B"/>
    <w:rsid w:val="0014411B"/>
    <w:rsid w:val="0014424E"/>
    <w:rsid w:val="00144328"/>
    <w:rsid w:val="00144392"/>
    <w:rsid w:val="001444AD"/>
    <w:rsid w:val="001445B7"/>
    <w:rsid w:val="0014468D"/>
    <w:rsid w:val="00144C06"/>
    <w:rsid w:val="00144D7A"/>
    <w:rsid w:val="00144F03"/>
    <w:rsid w:val="00144FE3"/>
    <w:rsid w:val="0014507A"/>
    <w:rsid w:val="00145272"/>
    <w:rsid w:val="001452F3"/>
    <w:rsid w:val="00145355"/>
    <w:rsid w:val="00145491"/>
    <w:rsid w:val="001457E3"/>
    <w:rsid w:val="00145A37"/>
    <w:rsid w:val="00145C2A"/>
    <w:rsid w:val="00145E57"/>
    <w:rsid w:val="001462C1"/>
    <w:rsid w:val="0014696F"/>
    <w:rsid w:val="0014697E"/>
    <w:rsid w:val="00146A9F"/>
    <w:rsid w:val="00146AE5"/>
    <w:rsid w:val="00146DA9"/>
    <w:rsid w:val="00146DAC"/>
    <w:rsid w:val="00146E2A"/>
    <w:rsid w:val="00146F95"/>
    <w:rsid w:val="00146F96"/>
    <w:rsid w:val="00146FC9"/>
    <w:rsid w:val="0014703F"/>
    <w:rsid w:val="001470C0"/>
    <w:rsid w:val="001473F8"/>
    <w:rsid w:val="00147DE0"/>
    <w:rsid w:val="00147DEF"/>
    <w:rsid w:val="00147E69"/>
    <w:rsid w:val="00150534"/>
    <w:rsid w:val="00150675"/>
    <w:rsid w:val="001507EC"/>
    <w:rsid w:val="00150908"/>
    <w:rsid w:val="00150B91"/>
    <w:rsid w:val="00150E8E"/>
    <w:rsid w:val="00151091"/>
    <w:rsid w:val="001510E9"/>
    <w:rsid w:val="00151148"/>
    <w:rsid w:val="0015114D"/>
    <w:rsid w:val="00151571"/>
    <w:rsid w:val="00151827"/>
    <w:rsid w:val="00151883"/>
    <w:rsid w:val="001518BC"/>
    <w:rsid w:val="0015192E"/>
    <w:rsid w:val="00151A02"/>
    <w:rsid w:val="00151A70"/>
    <w:rsid w:val="00151BBA"/>
    <w:rsid w:val="00151C1C"/>
    <w:rsid w:val="00151E61"/>
    <w:rsid w:val="00151F58"/>
    <w:rsid w:val="001520B6"/>
    <w:rsid w:val="001521BC"/>
    <w:rsid w:val="001522FD"/>
    <w:rsid w:val="001528AD"/>
    <w:rsid w:val="00152BAC"/>
    <w:rsid w:val="00152C50"/>
    <w:rsid w:val="00152DA0"/>
    <w:rsid w:val="00152F9B"/>
    <w:rsid w:val="00153331"/>
    <w:rsid w:val="001533E7"/>
    <w:rsid w:val="0015394D"/>
    <w:rsid w:val="00153B44"/>
    <w:rsid w:val="00153BC0"/>
    <w:rsid w:val="00153E39"/>
    <w:rsid w:val="00154031"/>
    <w:rsid w:val="00154116"/>
    <w:rsid w:val="00154117"/>
    <w:rsid w:val="001544A4"/>
    <w:rsid w:val="0015453A"/>
    <w:rsid w:val="0015460D"/>
    <w:rsid w:val="001546C4"/>
    <w:rsid w:val="00154842"/>
    <w:rsid w:val="00154D6C"/>
    <w:rsid w:val="00155131"/>
    <w:rsid w:val="001553F2"/>
    <w:rsid w:val="001554C2"/>
    <w:rsid w:val="0015585C"/>
    <w:rsid w:val="001558F7"/>
    <w:rsid w:val="00155900"/>
    <w:rsid w:val="00155A0C"/>
    <w:rsid w:val="00155D4B"/>
    <w:rsid w:val="00155EAE"/>
    <w:rsid w:val="00155EEA"/>
    <w:rsid w:val="00155FC2"/>
    <w:rsid w:val="001561F5"/>
    <w:rsid w:val="001562E8"/>
    <w:rsid w:val="00156312"/>
    <w:rsid w:val="001563F7"/>
    <w:rsid w:val="0015650A"/>
    <w:rsid w:val="00156515"/>
    <w:rsid w:val="00156681"/>
    <w:rsid w:val="001566BD"/>
    <w:rsid w:val="0015682D"/>
    <w:rsid w:val="00156A1E"/>
    <w:rsid w:val="00156D4E"/>
    <w:rsid w:val="0015737C"/>
    <w:rsid w:val="0015759A"/>
    <w:rsid w:val="0015775D"/>
    <w:rsid w:val="0015776C"/>
    <w:rsid w:val="001578A7"/>
    <w:rsid w:val="00157949"/>
    <w:rsid w:val="00157D57"/>
    <w:rsid w:val="00157FA8"/>
    <w:rsid w:val="00160080"/>
    <w:rsid w:val="00160111"/>
    <w:rsid w:val="001602BD"/>
    <w:rsid w:val="001603D5"/>
    <w:rsid w:val="00160A1D"/>
    <w:rsid w:val="00160B34"/>
    <w:rsid w:val="00160B74"/>
    <w:rsid w:val="00160E71"/>
    <w:rsid w:val="00160EF3"/>
    <w:rsid w:val="001612D2"/>
    <w:rsid w:val="001615C3"/>
    <w:rsid w:val="001616CA"/>
    <w:rsid w:val="00161B73"/>
    <w:rsid w:val="00161B8D"/>
    <w:rsid w:val="00161B8F"/>
    <w:rsid w:val="00161BAB"/>
    <w:rsid w:val="00161C99"/>
    <w:rsid w:val="00161D9E"/>
    <w:rsid w:val="00161F8D"/>
    <w:rsid w:val="00162117"/>
    <w:rsid w:val="00162519"/>
    <w:rsid w:val="001627BE"/>
    <w:rsid w:val="0016282A"/>
    <w:rsid w:val="00162BFE"/>
    <w:rsid w:val="00162F57"/>
    <w:rsid w:val="00163257"/>
    <w:rsid w:val="00163302"/>
    <w:rsid w:val="001634B9"/>
    <w:rsid w:val="001636FA"/>
    <w:rsid w:val="00163770"/>
    <w:rsid w:val="001638FF"/>
    <w:rsid w:val="00163963"/>
    <w:rsid w:val="00163A50"/>
    <w:rsid w:val="00163ACD"/>
    <w:rsid w:val="00163B62"/>
    <w:rsid w:val="00163B78"/>
    <w:rsid w:val="00163CB6"/>
    <w:rsid w:val="00163F74"/>
    <w:rsid w:val="0016421C"/>
    <w:rsid w:val="001642BD"/>
    <w:rsid w:val="001645A2"/>
    <w:rsid w:val="00164804"/>
    <w:rsid w:val="00164AEF"/>
    <w:rsid w:val="00164C0A"/>
    <w:rsid w:val="00164F82"/>
    <w:rsid w:val="0016538F"/>
    <w:rsid w:val="001653BC"/>
    <w:rsid w:val="001653BE"/>
    <w:rsid w:val="001654D7"/>
    <w:rsid w:val="0016563E"/>
    <w:rsid w:val="0016582E"/>
    <w:rsid w:val="00165A0F"/>
    <w:rsid w:val="00165CF3"/>
    <w:rsid w:val="00165EBD"/>
    <w:rsid w:val="00166032"/>
    <w:rsid w:val="001660FA"/>
    <w:rsid w:val="001663F9"/>
    <w:rsid w:val="0016668A"/>
    <w:rsid w:val="001666A2"/>
    <w:rsid w:val="00166789"/>
    <w:rsid w:val="00166843"/>
    <w:rsid w:val="00166A7E"/>
    <w:rsid w:val="00166C44"/>
    <w:rsid w:val="00166CA0"/>
    <w:rsid w:val="00166DCD"/>
    <w:rsid w:val="00167088"/>
    <w:rsid w:val="00167214"/>
    <w:rsid w:val="00167364"/>
    <w:rsid w:val="00167499"/>
    <w:rsid w:val="00167596"/>
    <w:rsid w:val="00167643"/>
    <w:rsid w:val="001677AD"/>
    <w:rsid w:val="0016786D"/>
    <w:rsid w:val="0016799A"/>
    <w:rsid w:val="00167B3D"/>
    <w:rsid w:val="00167B4B"/>
    <w:rsid w:val="00167B66"/>
    <w:rsid w:val="00167C43"/>
    <w:rsid w:val="00167CD2"/>
    <w:rsid w:val="00170097"/>
    <w:rsid w:val="00170278"/>
    <w:rsid w:val="0017072E"/>
    <w:rsid w:val="00170735"/>
    <w:rsid w:val="001707A3"/>
    <w:rsid w:val="001709BB"/>
    <w:rsid w:val="00170B8F"/>
    <w:rsid w:val="00170C09"/>
    <w:rsid w:val="00170DB6"/>
    <w:rsid w:val="00170ED5"/>
    <w:rsid w:val="00171226"/>
    <w:rsid w:val="00171443"/>
    <w:rsid w:val="00171522"/>
    <w:rsid w:val="00171856"/>
    <w:rsid w:val="00171981"/>
    <w:rsid w:val="00171BA2"/>
    <w:rsid w:val="00171DD3"/>
    <w:rsid w:val="00171E0B"/>
    <w:rsid w:val="00171F37"/>
    <w:rsid w:val="00171F78"/>
    <w:rsid w:val="0017202A"/>
    <w:rsid w:val="001722B2"/>
    <w:rsid w:val="00172506"/>
    <w:rsid w:val="001725A6"/>
    <w:rsid w:val="00172682"/>
    <w:rsid w:val="00172702"/>
    <w:rsid w:val="00172A10"/>
    <w:rsid w:val="00172C76"/>
    <w:rsid w:val="00172F1C"/>
    <w:rsid w:val="00172F31"/>
    <w:rsid w:val="001731DE"/>
    <w:rsid w:val="00173361"/>
    <w:rsid w:val="001734EC"/>
    <w:rsid w:val="00173628"/>
    <w:rsid w:val="00173B6A"/>
    <w:rsid w:val="00173F3E"/>
    <w:rsid w:val="001743FE"/>
    <w:rsid w:val="00174733"/>
    <w:rsid w:val="00174935"/>
    <w:rsid w:val="00174C13"/>
    <w:rsid w:val="00174FDA"/>
    <w:rsid w:val="001750D4"/>
    <w:rsid w:val="001751FA"/>
    <w:rsid w:val="001756D3"/>
    <w:rsid w:val="00175849"/>
    <w:rsid w:val="00175A23"/>
    <w:rsid w:val="00175B36"/>
    <w:rsid w:val="00175C6F"/>
    <w:rsid w:val="00175CB0"/>
    <w:rsid w:val="00175F6F"/>
    <w:rsid w:val="00175FC7"/>
    <w:rsid w:val="00176009"/>
    <w:rsid w:val="00176228"/>
    <w:rsid w:val="001762D5"/>
    <w:rsid w:val="001764CB"/>
    <w:rsid w:val="001765CF"/>
    <w:rsid w:val="00176778"/>
    <w:rsid w:val="00176B35"/>
    <w:rsid w:val="00176B5A"/>
    <w:rsid w:val="00176DAD"/>
    <w:rsid w:val="00176DEE"/>
    <w:rsid w:val="00176E33"/>
    <w:rsid w:val="00176FA2"/>
    <w:rsid w:val="001770B1"/>
    <w:rsid w:val="001771B1"/>
    <w:rsid w:val="001772BA"/>
    <w:rsid w:val="00177577"/>
    <w:rsid w:val="00177623"/>
    <w:rsid w:val="0017775B"/>
    <w:rsid w:val="001777A5"/>
    <w:rsid w:val="001778D4"/>
    <w:rsid w:val="00177950"/>
    <w:rsid w:val="00177B36"/>
    <w:rsid w:val="00177CF8"/>
    <w:rsid w:val="00177D4F"/>
    <w:rsid w:val="00177F9C"/>
    <w:rsid w:val="00177FC2"/>
    <w:rsid w:val="0018015E"/>
    <w:rsid w:val="0018048E"/>
    <w:rsid w:val="00180732"/>
    <w:rsid w:val="001808D2"/>
    <w:rsid w:val="00180A29"/>
    <w:rsid w:val="00180BEE"/>
    <w:rsid w:val="00180C5E"/>
    <w:rsid w:val="00180E67"/>
    <w:rsid w:val="00180F79"/>
    <w:rsid w:val="001813F5"/>
    <w:rsid w:val="0018140F"/>
    <w:rsid w:val="001814F5"/>
    <w:rsid w:val="001818B5"/>
    <w:rsid w:val="00181ADC"/>
    <w:rsid w:val="00181C54"/>
    <w:rsid w:val="00181F31"/>
    <w:rsid w:val="00181FB8"/>
    <w:rsid w:val="001821FE"/>
    <w:rsid w:val="00182315"/>
    <w:rsid w:val="0018249C"/>
    <w:rsid w:val="0018263B"/>
    <w:rsid w:val="00182AB4"/>
    <w:rsid w:val="00182BE1"/>
    <w:rsid w:val="00182D99"/>
    <w:rsid w:val="00182DB7"/>
    <w:rsid w:val="00182F37"/>
    <w:rsid w:val="00182FE7"/>
    <w:rsid w:val="00183091"/>
    <w:rsid w:val="00183336"/>
    <w:rsid w:val="0018351F"/>
    <w:rsid w:val="00183655"/>
    <w:rsid w:val="00183DEE"/>
    <w:rsid w:val="0018406E"/>
    <w:rsid w:val="0018435E"/>
    <w:rsid w:val="001843BC"/>
    <w:rsid w:val="0018469D"/>
    <w:rsid w:val="001846F7"/>
    <w:rsid w:val="001847B7"/>
    <w:rsid w:val="00184AA6"/>
    <w:rsid w:val="00184AD3"/>
    <w:rsid w:val="00184D54"/>
    <w:rsid w:val="00184E82"/>
    <w:rsid w:val="00184FC3"/>
    <w:rsid w:val="0018571A"/>
    <w:rsid w:val="001857C7"/>
    <w:rsid w:val="00185800"/>
    <w:rsid w:val="00185D2E"/>
    <w:rsid w:val="00185DA0"/>
    <w:rsid w:val="00185EAB"/>
    <w:rsid w:val="00185F7C"/>
    <w:rsid w:val="00185F8C"/>
    <w:rsid w:val="00186149"/>
    <w:rsid w:val="00186385"/>
    <w:rsid w:val="00186527"/>
    <w:rsid w:val="00186615"/>
    <w:rsid w:val="0018673F"/>
    <w:rsid w:val="0018689F"/>
    <w:rsid w:val="00186B89"/>
    <w:rsid w:val="0018700E"/>
    <w:rsid w:val="0018704D"/>
    <w:rsid w:val="001871EF"/>
    <w:rsid w:val="00187277"/>
    <w:rsid w:val="00187772"/>
    <w:rsid w:val="0018781C"/>
    <w:rsid w:val="0018798C"/>
    <w:rsid w:val="001879AE"/>
    <w:rsid w:val="00187B5B"/>
    <w:rsid w:val="00187C36"/>
    <w:rsid w:val="00187D14"/>
    <w:rsid w:val="001902CB"/>
    <w:rsid w:val="001906C7"/>
    <w:rsid w:val="001906FE"/>
    <w:rsid w:val="0019098C"/>
    <w:rsid w:val="00190A0D"/>
    <w:rsid w:val="00190A94"/>
    <w:rsid w:val="00190ABC"/>
    <w:rsid w:val="00190C3F"/>
    <w:rsid w:val="00191140"/>
    <w:rsid w:val="001913DA"/>
    <w:rsid w:val="0019153E"/>
    <w:rsid w:val="0019159F"/>
    <w:rsid w:val="00191843"/>
    <w:rsid w:val="00191A62"/>
    <w:rsid w:val="00191D3C"/>
    <w:rsid w:val="00191E4E"/>
    <w:rsid w:val="00192159"/>
    <w:rsid w:val="00192361"/>
    <w:rsid w:val="0019245B"/>
    <w:rsid w:val="00192612"/>
    <w:rsid w:val="0019272F"/>
    <w:rsid w:val="0019275B"/>
    <w:rsid w:val="00192964"/>
    <w:rsid w:val="00192BA1"/>
    <w:rsid w:val="00192C08"/>
    <w:rsid w:val="00193084"/>
    <w:rsid w:val="0019312B"/>
    <w:rsid w:val="0019330A"/>
    <w:rsid w:val="00193325"/>
    <w:rsid w:val="001936B8"/>
    <w:rsid w:val="001937A9"/>
    <w:rsid w:val="0019382D"/>
    <w:rsid w:val="00193D50"/>
    <w:rsid w:val="00193E17"/>
    <w:rsid w:val="00194522"/>
    <w:rsid w:val="001945E1"/>
    <w:rsid w:val="001945E3"/>
    <w:rsid w:val="00194600"/>
    <w:rsid w:val="001946CA"/>
    <w:rsid w:val="001948C6"/>
    <w:rsid w:val="00194B74"/>
    <w:rsid w:val="00194D82"/>
    <w:rsid w:val="00194DC5"/>
    <w:rsid w:val="00194EEF"/>
    <w:rsid w:val="001950E9"/>
    <w:rsid w:val="001951CF"/>
    <w:rsid w:val="001951E5"/>
    <w:rsid w:val="0019521F"/>
    <w:rsid w:val="001954D8"/>
    <w:rsid w:val="001956E8"/>
    <w:rsid w:val="0019571D"/>
    <w:rsid w:val="0019579C"/>
    <w:rsid w:val="0019588B"/>
    <w:rsid w:val="001958EA"/>
    <w:rsid w:val="001959A1"/>
    <w:rsid w:val="00195A63"/>
    <w:rsid w:val="00195CF6"/>
    <w:rsid w:val="00195D55"/>
    <w:rsid w:val="00195EB4"/>
    <w:rsid w:val="0019603C"/>
    <w:rsid w:val="0019606D"/>
    <w:rsid w:val="00196087"/>
    <w:rsid w:val="0019657D"/>
    <w:rsid w:val="001969D8"/>
    <w:rsid w:val="00196A66"/>
    <w:rsid w:val="00196D5D"/>
    <w:rsid w:val="00196E04"/>
    <w:rsid w:val="001972B5"/>
    <w:rsid w:val="00197310"/>
    <w:rsid w:val="00197975"/>
    <w:rsid w:val="00197BEF"/>
    <w:rsid w:val="00197CD7"/>
    <w:rsid w:val="00197ED4"/>
    <w:rsid w:val="00197EDB"/>
    <w:rsid w:val="001A00B8"/>
    <w:rsid w:val="001A0170"/>
    <w:rsid w:val="001A06A4"/>
    <w:rsid w:val="001A1280"/>
    <w:rsid w:val="001A13B3"/>
    <w:rsid w:val="001A140C"/>
    <w:rsid w:val="001A14B0"/>
    <w:rsid w:val="001A14EA"/>
    <w:rsid w:val="001A192F"/>
    <w:rsid w:val="001A1AB3"/>
    <w:rsid w:val="001A1D1F"/>
    <w:rsid w:val="001A1DB6"/>
    <w:rsid w:val="001A1E67"/>
    <w:rsid w:val="001A1F99"/>
    <w:rsid w:val="001A1FBF"/>
    <w:rsid w:val="001A213A"/>
    <w:rsid w:val="001A2279"/>
    <w:rsid w:val="001A283C"/>
    <w:rsid w:val="001A2D3B"/>
    <w:rsid w:val="001A350E"/>
    <w:rsid w:val="001A36A6"/>
    <w:rsid w:val="001A37C8"/>
    <w:rsid w:val="001A38DF"/>
    <w:rsid w:val="001A397A"/>
    <w:rsid w:val="001A3C7A"/>
    <w:rsid w:val="001A3EA9"/>
    <w:rsid w:val="001A3EFD"/>
    <w:rsid w:val="001A3F3C"/>
    <w:rsid w:val="001A4084"/>
    <w:rsid w:val="001A413D"/>
    <w:rsid w:val="001A4375"/>
    <w:rsid w:val="001A4479"/>
    <w:rsid w:val="001A44B6"/>
    <w:rsid w:val="001A44BB"/>
    <w:rsid w:val="001A47A1"/>
    <w:rsid w:val="001A4A31"/>
    <w:rsid w:val="001A4ACC"/>
    <w:rsid w:val="001A4AEC"/>
    <w:rsid w:val="001A568E"/>
    <w:rsid w:val="001A569F"/>
    <w:rsid w:val="001A56BA"/>
    <w:rsid w:val="001A5719"/>
    <w:rsid w:val="001A5816"/>
    <w:rsid w:val="001A5862"/>
    <w:rsid w:val="001A59E9"/>
    <w:rsid w:val="001A5ABF"/>
    <w:rsid w:val="001A5E56"/>
    <w:rsid w:val="001A6051"/>
    <w:rsid w:val="001A61C6"/>
    <w:rsid w:val="001A6328"/>
    <w:rsid w:val="001A6BEF"/>
    <w:rsid w:val="001A6DAA"/>
    <w:rsid w:val="001A6E3E"/>
    <w:rsid w:val="001A6EC1"/>
    <w:rsid w:val="001A704B"/>
    <w:rsid w:val="001A70D6"/>
    <w:rsid w:val="001A733E"/>
    <w:rsid w:val="001A7446"/>
    <w:rsid w:val="001A7487"/>
    <w:rsid w:val="001A75AC"/>
    <w:rsid w:val="001A75C3"/>
    <w:rsid w:val="001A76FE"/>
    <w:rsid w:val="001A7810"/>
    <w:rsid w:val="001A7A62"/>
    <w:rsid w:val="001A7B42"/>
    <w:rsid w:val="001A7C7D"/>
    <w:rsid w:val="001A7DB4"/>
    <w:rsid w:val="001A7E42"/>
    <w:rsid w:val="001B0166"/>
    <w:rsid w:val="001B069D"/>
    <w:rsid w:val="001B0B69"/>
    <w:rsid w:val="001B0D8C"/>
    <w:rsid w:val="001B110A"/>
    <w:rsid w:val="001B118E"/>
    <w:rsid w:val="001B1228"/>
    <w:rsid w:val="001B1315"/>
    <w:rsid w:val="001B1387"/>
    <w:rsid w:val="001B16DA"/>
    <w:rsid w:val="001B17E4"/>
    <w:rsid w:val="001B1909"/>
    <w:rsid w:val="001B1A3B"/>
    <w:rsid w:val="001B262B"/>
    <w:rsid w:val="001B268D"/>
    <w:rsid w:val="001B2C15"/>
    <w:rsid w:val="001B2DBD"/>
    <w:rsid w:val="001B2DD4"/>
    <w:rsid w:val="001B2E92"/>
    <w:rsid w:val="001B304C"/>
    <w:rsid w:val="001B31BE"/>
    <w:rsid w:val="001B32CA"/>
    <w:rsid w:val="001B3301"/>
    <w:rsid w:val="001B331C"/>
    <w:rsid w:val="001B368E"/>
    <w:rsid w:val="001B3718"/>
    <w:rsid w:val="001B388F"/>
    <w:rsid w:val="001B3E65"/>
    <w:rsid w:val="001B3ECE"/>
    <w:rsid w:val="001B4293"/>
    <w:rsid w:val="001B4434"/>
    <w:rsid w:val="001B46CD"/>
    <w:rsid w:val="001B47DD"/>
    <w:rsid w:val="001B4886"/>
    <w:rsid w:val="001B5016"/>
    <w:rsid w:val="001B51EC"/>
    <w:rsid w:val="001B528B"/>
    <w:rsid w:val="001B53FC"/>
    <w:rsid w:val="001B550E"/>
    <w:rsid w:val="001B5613"/>
    <w:rsid w:val="001B5921"/>
    <w:rsid w:val="001B59E2"/>
    <w:rsid w:val="001B5B84"/>
    <w:rsid w:val="001B6276"/>
    <w:rsid w:val="001B655F"/>
    <w:rsid w:val="001B66FF"/>
    <w:rsid w:val="001B6723"/>
    <w:rsid w:val="001B6878"/>
    <w:rsid w:val="001B698D"/>
    <w:rsid w:val="001B69F0"/>
    <w:rsid w:val="001B703A"/>
    <w:rsid w:val="001B716C"/>
    <w:rsid w:val="001B7295"/>
    <w:rsid w:val="001B744D"/>
    <w:rsid w:val="001B7469"/>
    <w:rsid w:val="001B7AAC"/>
    <w:rsid w:val="001B7B55"/>
    <w:rsid w:val="001B7E9C"/>
    <w:rsid w:val="001B7EF1"/>
    <w:rsid w:val="001C02D3"/>
    <w:rsid w:val="001C04D2"/>
    <w:rsid w:val="001C065A"/>
    <w:rsid w:val="001C0731"/>
    <w:rsid w:val="001C1239"/>
    <w:rsid w:val="001C12E0"/>
    <w:rsid w:val="001C143B"/>
    <w:rsid w:val="001C1587"/>
    <w:rsid w:val="001C172C"/>
    <w:rsid w:val="001C17F4"/>
    <w:rsid w:val="001C18FE"/>
    <w:rsid w:val="001C1B62"/>
    <w:rsid w:val="001C1CD6"/>
    <w:rsid w:val="001C20E1"/>
    <w:rsid w:val="001C2349"/>
    <w:rsid w:val="001C2472"/>
    <w:rsid w:val="001C24E0"/>
    <w:rsid w:val="001C2743"/>
    <w:rsid w:val="001C2A6E"/>
    <w:rsid w:val="001C2C94"/>
    <w:rsid w:val="001C2CAC"/>
    <w:rsid w:val="001C2D75"/>
    <w:rsid w:val="001C2E83"/>
    <w:rsid w:val="001C2E9D"/>
    <w:rsid w:val="001C2F75"/>
    <w:rsid w:val="001C3113"/>
    <w:rsid w:val="001C3353"/>
    <w:rsid w:val="001C3B75"/>
    <w:rsid w:val="001C3F78"/>
    <w:rsid w:val="001C423C"/>
    <w:rsid w:val="001C44AA"/>
    <w:rsid w:val="001C450A"/>
    <w:rsid w:val="001C46E2"/>
    <w:rsid w:val="001C4B5C"/>
    <w:rsid w:val="001C51D8"/>
    <w:rsid w:val="001C5261"/>
    <w:rsid w:val="001C529A"/>
    <w:rsid w:val="001C58A7"/>
    <w:rsid w:val="001C5A87"/>
    <w:rsid w:val="001C5C61"/>
    <w:rsid w:val="001C5D7A"/>
    <w:rsid w:val="001C5E07"/>
    <w:rsid w:val="001C5E85"/>
    <w:rsid w:val="001C5F95"/>
    <w:rsid w:val="001C60E0"/>
    <w:rsid w:val="001C6457"/>
    <w:rsid w:val="001C6593"/>
    <w:rsid w:val="001C65D6"/>
    <w:rsid w:val="001C6B12"/>
    <w:rsid w:val="001C6F83"/>
    <w:rsid w:val="001C70CC"/>
    <w:rsid w:val="001C737B"/>
    <w:rsid w:val="001C7647"/>
    <w:rsid w:val="001C7672"/>
    <w:rsid w:val="001C7712"/>
    <w:rsid w:val="001C77CC"/>
    <w:rsid w:val="001C7879"/>
    <w:rsid w:val="001C78F3"/>
    <w:rsid w:val="001D0067"/>
    <w:rsid w:val="001D00D8"/>
    <w:rsid w:val="001D042D"/>
    <w:rsid w:val="001D0477"/>
    <w:rsid w:val="001D05E6"/>
    <w:rsid w:val="001D05EB"/>
    <w:rsid w:val="001D088B"/>
    <w:rsid w:val="001D09CE"/>
    <w:rsid w:val="001D09EE"/>
    <w:rsid w:val="001D0B59"/>
    <w:rsid w:val="001D140C"/>
    <w:rsid w:val="001D1561"/>
    <w:rsid w:val="001D1962"/>
    <w:rsid w:val="001D196E"/>
    <w:rsid w:val="001D1B97"/>
    <w:rsid w:val="001D1C31"/>
    <w:rsid w:val="001D1D57"/>
    <w:rsid w:val="001D1EC0"/>
    <w:rsid w:val="001D1F00"/>
    <w:rsid w:val="001D240B"/>
    <w:rsid w:val="001D2C44"/>
    <w:rsid w:val="001D2D58"/>
    <w:rsid w:val="001D2EE3"/>
    <w:rsid w:val="001D2F89"/>
    <w:rsid w:val="001D30F5"/>
    <w:rsid w:val="001D31DE"/>
    <w:rsid w:val="001D34FC"/>
    <w:rsid w:val="001D372B"/>
    <w:rsid w:val="001D3777"/>
    <w:rsid w:val="001D3A12"/>
    <w:rsid w:val="001D3A4C"/>
    <w:rsid w:val="001D3A62"/>
    <w:rsid w:val="001D3E20"/>
    <w:rsid w:val="001D3E70"/>
    <w:rsid w:val="001D3E7D"/>
    <w:rsid w:val="001D4328"/>
    <w:rsid w:val="001D4433"/>
    <w:rsid w:val="001D44B0"/>
    <w:rsid w:val="001D4618"/>
    <w:rsid w:val="001D491B"/>
    <w:rsid w:val="001D4D70"/>
    <w:rsid w:val="001D4E95"/>
    <w:rsid w:val="001D50A4"/>
    <w:rsid w:val="001D52E2"/>
    <w:rsid w:val="001D53EF"/>
    <w:rsid w:val="001D57C9"/>
    <w:rsid w:val="001D59AE"/>
    <w:rsid w:val="001D5C4C"/>
    <w:rsid w:val="001D5C57"/>
    <w:rsid w:val="001D5D0C"/>
    <w:rsid w:val="001D5D8A"/>
    <w:rsid w:val="001D5DE2"/>
    <w:rsid w:val="001D62A3"/>
    <w:rsid w:val="001D6783"/>
    <w:rsid w:val="001D679F"/>
    <w:rsid w:val="001D69AE"/>
    <w:rsid w:val="001D6AA4"/>
    <w:rsid w:val="001D6BD2"/>
    <w:rsid w:val="001D6BF8"/>
    <w:rsid w:val="001D6DFE"/>
    <w:rsid w:val="001D7018"/>
    <w:rsid w:val="001D70F2"/>
    <w:rsid w:val="001D7471"/>
    <w:rsid w:val="001D7BE8"/>
    <w:rsid w:val="001D7CEE"/>
    <w:rsid w:val="001D7F4F"/>
    <w:rsid w:val="001E07E5"/>
    <w:rsid w:val="001E0962"/>
    <w:rsid w:val="001E0975"/>
    <w:rsid w:val="001E0CAD"/>
    <w:rsid w:val="001E0F4D"/>
    <w:rsid w:val="001E1027"/>
    <w:rsid w:val="001E1068"/>
    <w:rsid w:val="001E11A1"/>
    <w:rsid w:val="001E12F0"/>
    <w:rsid w:val="001E1362"/>
    <w:rsid w:val="001E14C0"/>
    <w:rsid w:val="001E1619"/>
    <w:rsid w:val="001E1AC7"/>
    <w:rsid w:val="001E1B59"/>
    <w:rsid w:val="001E1B5F"/>
    <w:rsid w:val="001E1E90"/>
    <w:rsid w:val="001E210A"/>
    <w:rsid w:val="001E2284"/>
    <w:rsid w:val="001E24DB"/>
    <w:rsid w:val="001E25A3"/>
    <w:rsid w:val="001E25CE"/>
    <w:rsid w:val="001E28C5"/>
    <w:rsid w:val="001E2ED1"/>
    <w:rsid w:val="001E2FB0"/>
    <w:rsid w:val="001E30D3"/>
    <w:rsid w:val="001E316E"/>
    <w:rsid w:val="001E3299"/>
    <w:rsid w:val="001E332D"/>
    <w:rsid w:val="001E33AB"/>
    <w:rsid w:val="001E3474"/>
    <w:rsid w:val="001E3760"/>
    <w:rsid w:val="001E3C85"/>
    <w:rsid w:val="001E3C8B"/>
    <w:rsid w:val="001E3CE1"/>
    <w:rsid w:val="001E413B"/>
    <w:rsid w:val="001E4167"/>
    <w:rsid w:val="001E42C7"/>
    <w:rsid w:val="001E4441"/>
    <w:rsid w:val="001E4442"/>
    <w:rsid w:val="001E45E3"/>
    <w:rsid w:val="001E465B"/>
    <w:rsid w:val="001E4E10"/>
    <w:rsid w:val="001E4F13"/>
    <w:rsid w:val="001E505B"/>
    <w:rsid w:val="001E5248"/>
    <w:rsid w:val="001E53F3"/>
    <w:rsid w:val="001E56BF"/>
    <w:rsid w:val="001E5745"/>
    <w:rsid w:val="001E59CF"/>
    <w:rsid w:val="001E5B6E"/>
    <w:rsid w:val="001E5BA0"/>
    <w:rsid w:val="001E5D06"/>
    <w:rsid w:val="001E5D35"/>
    <w:rsid w:val="001E6748"/>
    <w:rsid w:val="001E6DE1"/>
    <w:rsid w:val="001E6EC7"/>
    <w:rsid w:val="001E6F38"/>
    <w:rsid w:val="001E70A9"/>
    <w:rsid w:val="001E75A1"/>
    <w:rsid w:val="001E762B"/>
    <w:rsid w:val="001E771E"/>
    <w:rsid w:val="001E7721"/>
    <w:rsid w:val="001E7822"/>
    <w:rsid w:val="001E7C00"/>
    <w:rsid w:val="001E7F8B"/>
    <w:rsid w:val="001F01D2"/>
    <w:rsid w:val="001F0685"/>
    <w:rsid w:val="001F07B5"/>
    <w:rsid w:val="001F099E"/>
    <w:rsid w:val="001F09F5"/>
    <w:rsid w:val="001F0B0B"/>
    <w:rsid w:val="001F0DC1"/>
    <w:rsid w:val="001F0E6D"/>
    <w:rsid w:val="001F0EDD"/>
    <w:rsid w:val="001F1008"/>
    <w:rsid w:val="001F12F7"/>
    <w:rsid w:val="001F173A"/>
    <w:rsid w:val="001F17C1"/>
    <w:rsid w:val="001F19B0"/>
    <w:rsid w:val="001F1A76"/>
    <w:rsid w:val="001F2264"/>
    <w:rsid w:val="001F2320"/>
    <w:rsid w:val="001F2340"/>
    <w:rsid w:val="001F2795"/>
    <w:rsid w:val="001F2FFA"/>
    <w:rsid w:val="001F341C"/>
    <w:rsid w:val="001F3562"/>
    <w:rsid w:val="001F36B8"/>
    <w:rsid w:val="001F36DD"/>
    <w:rsid w:val="001F3714"/>
    <w:rsid w:val="001F384E"/>
    <w:rsid w:val="001F385A"/>
    <w:rsid w:val="001F38B9"/>
    <w:rsid w:val="001F39BC"/>
    <w:rsid w:val="001F3D92"/>
    <w:rsid w:val="001F3DA6"/>
    <w:rsid w:val="001F3E55"/>
    <w:rsid w:val="001F3F84"/>
    <w:rsid w:val="001F41C5"/>
    <w:rsid w:val="001F41D7"/>
    <w:rsid w:val="001F4246"/>
    <w:rsid w:val="001F43EE"/>
    <w:rsid w:val="001F4480"/>
    <w:rsid w:val="001F469E"/>
    <w:rsid w:val="001F4927"/>
    <w:rsid w:val="001F5359"/>
    <w:rsid w:val="001F538A"/>
    <w:rsid w:val="001F5679"/>
    <w:rsid w:val="001F56CD"/>
    <w:rsid w:val="001F56FF"/>
    <w:rsid w:val="001F598F"/>
    <w:rsid w:val="001F5DBD"/>
    <w:rsid w:val="001F5E7A"/>
    <w:rsid w:val="001F60B7"/>
    <w:rsid w:val="001F6189"/>
    <w:rsid w:val="001F65D5"/>
    <w:rsid w:val="001F6619"/>
    <w:rsid w:val="001F6EB6"/>
    <w:rsid w:val="001F7131"/>
    <w:rsid w:val="001F74F1"/>
    <w:rsid w:val="001F75C1"/>
    <w:rsid w:val="001F75FF"/>
    <w:rsid w:val="001F7758"/>
    <w:rsid w:val="001F79BF"/>
    <w:rsid w:val="001F7A19"/>
    <w:rsid w:val="001F7C2F"/>
    <w:rsid w:val="001F7DF7"/>
    <w:rsid w:val="00200104"/>
    <w:rsid w:val="0020014A"/>
    <w:rsid w:val="00200232"/>
    <w:rsid w:val="00200343"/>
    <w:rsid w:val="002005C8"/>
    <w:rsid w:val="00200657"/>
    <w:rsid w:val="002006C8"/>
    <w:rsid w:val="00200852"/>
    <w:rsid w:val="00200A77"/>
    <w:rsid w:val="00200B72"/>
    <w:rsid w:val="00200CD7"/>
    <w:rsid w:val="0020100A"/>
    <w:rsid w:val="00201298"/>
    <w:rsid w:val="002014A4"/>
    <w:rsid w:val="00201DBC"/>
    <w:rsid w:val="00201E78"/>
    <w:rsid w:val="0020214B"/>
    <w:rsid w:val="0020226C"/>
    <w:rsid w:val="00202596"/>
    <w:rsid w:val="002025DB"/>
    <w:rsid w:val="00202628"/>
    <w:rsid w:val="002026F0"/>
    <w:rsid w:val="00202746"/>
    <w:rsid w:val="00202821"/>
    <w:rsid w:val="00202BCA"/>
    <w:rsid w:val="00202DB0"/>
    <w:rsid w:val="00203071"/>
    <w:rsid w:val="00203901"/>
    <w:rsid w:val="00203909"/>
    <w:rsid w:val="00203D62"/>
    <w:rsid w:val="00203F83"/>
    <w:rsid w:val="002040B0"/>
    <w:rsid w:val="002042D1"/>
    <w:rsid w:val="002046D6"/>
    <w:rsid w:val="00204B74"/>
    <w:rsid w:val="00204CE8"/>
    <w:rsid w:val="00204D5A"/>
    <w:rsid w:val="00204DD1"/>
    <w:rsid w:val="00204E30"/>
    <w:rsid w:val="0020512C"/>
    <w:rsid w:val="00205315"/>
    <w:rsid w:val="0020559A"/>
    <w:rsid w:val="00205627"/>
    <w:rsid w:val="00205889"/>
    <w:rsid w:val="002058CA"/>
    <w:rsid w:val="00205CAB"/>
    <w:rsid w:val="00205CDF"/>
    <w:rsid w:val="00205D9C"/>
    <w:rsid w:val="00205EED"/>
    <w:rsid w:val="00206120"/>
    <w:rsid w:val="002064FE"/>
    <w:rsid w:val="002068FD"/>
    <w:rsid w:val="00206A14"/>
    <w:rsid w:val="00206C4D"/>
    <w:rsid w:val="002073AC"/>
    <w:rsid w:val="002073B5"/>
    <w:rsid w:val="002074A6"/>
    <w:rsid w:val="002074E4"/>
    <w:rsid w:val="0020776F"/>
    <w:rsid w:val="002079A9"/>
    <w:rsid w:val="00207BB7"/>
    <w:rsid w:val="00207C85"/>
    <w:rsid w:val="00207ECA"/>
    <w:rsid w:val="0021013D"/>
    <w:rsid w:val="00210264"/>
    <w:rsid w:val="00210411"/>
    <w:rsid w:val="00210681"/>
    <w:rsid w:val="002106AF"/>
    <w:rsid w:val="00210880"/>
    <w:rsid w:val="00210A1B"/>
    <w:rsid w:val="00210A9E"/>
    <w:rsid w:val="00210AF7"/>
    <w:rsid w:val="00210BA4"/>
    <w:rsid w:val="00210CA6"/>
    <w:rsid w:val="00210CCC"/>
    <w:rsid w:val="00210F25"/>
    <w:rsid w:val="00210F45"/>
    <w:rsid w:val="00210F50"/>
    <w:rsid w:val="002111F4"/>
    <w:rsid w:val="00211227"/>
    <w:rsid w:val="002113EC"/>
    <w:rsid w:val="002114BE"/>
    <w:rsid w:val="002114DA"/>
    <w:rsid w:val="00211738"/>
    <w:rsid w:val="002118C5"/>
    <w:rsid w:val="00211BA6"/>
    <w:rsid w:val="00211DFE"/>
    <w:rsid w:val="00211E39"/>
    <w:rsid w:val="00211E70"/>
    <w:rsid w:val="00211EFA"/>
    <w:rsid w:val="002122A0"/>
    <w:rsid w:val="00212393"/>
    <w:rsid w:val="002123E3"/>
    <w:rsid w:val="002124E6"/>
    <w:rsid w:val="00212574"/>
    <w:rsid w:val="0021264C"/>
    <w:rsid w:val="0021277A"/>
    <w:rsid w:val="002129DC"/>
    <w:rsid w:val="00212ACD"/>
    <w:rsid w:val="00212B18"/>
    <w:rsid w:val="00212D42"/>
    <w:rsid w:val="00212E0A"/>
    <w:rsid w:val="00212E9E"/>
    <w:rsid w:val="00212FAA"/>
    <w:rsid w:val="002130FC"/>
    <w:rsid w:val="0021313A"/>
    <w:rsid w:val="002133F9"/>
    <w:rsid w:val="00213615"/>
    <w:rsid w:val="002136B2"/>
    <w:rsid w:val="0021373A"/>
    <w:rsid w:val="0021375C"/>
    <w:rsid w:val="002138C4"/>
    <w:rsid w:val="00213BC9"/>
    <w:rsid w:val="00213C87"/>
    <w:rsid w:val="00213D5B"/>
    <w:rsid w:val="0021437B"/>
    <w:rsid w:val="00214391"/>
    <w:rsid w:val="002145F7"/>
    <w:rsid w:val="00214CB4"/>
    <w:rsid w:val="00214D63"/>
    <w:rsid w:val="00214E99"/>
    <w:rsid w:val="00215147"/>
    <w:rsid w:val="00215306"/>
    <w:rsid w:val="0021538B"/>
    <w:rsid w:val="002154B3"/>
    <w:rsid w:val="002156AD"/>
    <w:rsid w:val="002156B7"/>
    <w:rsid w:val="002157D4"/>
    <w:rsid w:val="00215CD5"/>
    <w:rsid w:val="00215CF7"/>
    <w:rsid w:val="00215E88"/>
    <w:rsid w:val="00216402"/>
    <w:rsid w:val="00216698"/>
    <w:rsid w:val="00216A51"/>
    <w:rsid w:val="0021708D"/>
    <w:rsid w:val="002170AB"/>
    <w:rsid w:val="0021710C"/>
    <w:rsid w:val="00217195"/>
    <w:rsid w:val="00217226"/>
    <w:rsid w:val="002173B0"/>
    <w:rsid w:val="002176F2"/>
    <w:rsid w:val="002177D4"/>
    <w:rsid w:val="00217A12"/>
    <w:rsid w:val="00217A74"/>
    <w:rsid w:val="00217B5D"/>
    <w:rsid w:val="00217E7A"/>
    <w:rsid w:val="00217F34"/>
    <w:rsid w:val="00217F9D"/>
    <w:rsid w:val="002202D9"/>
    <w:rsid w:val="00220366"/>
    <w:rsid w:val="002203D1"/>
    <w:rsid w:val="00220600"/>
    <w:rsid w:val="00220D7A"/>
    <w:rsid w:val="002212A6"/>
    <w:rsid w:val="002214A3"/>
    <w:rsid w:val="0022195D"/>
    <w:rsid w:val="00221DB2"/>
    <w:rsid w:val="00221DF6"/>
    <w:rsid w:val="0022210C"/>
    <w:rsid w:val="0022211A"/>
    <w:rsid w:val="002223F8"/>
    <w:rsid w:val="00222510"/>
    <w:rsid w:val="002225F2"/>
    <w:rsid w:val="00222678"/>
    <w:rsid w:val="002227DB"/>
    <w:rsid w:val="00222B3F"/>
    <w:rsid w:val="00222DA8"/>
    <w:rsid w:val="00222F03"/>
    <w:rsid w:val="0022328C"/>
    <w:rsid w:val="00223394"/>
    <w:rsid w:val="002233AC"/>
    <w:rsid w:val="00223527"/>
    <w:rsid w:val="00223673"/>
    <w:rsid w:val="0022369C"/>
    <w:rsid w:val="002237FA"/>
    <w:rsid w:val="00223820"/>
    <w:rsid w:val="0022386E"/>
    <w:rsid w:val="00223AC5"/>
    <w:rsid w:val="00223DFF"/>
    <w:rsid w:val="00223FE6"/>
    <w:rsid w:val="00224137"/>
    <w:rsid w:val="00224301"/>
    <w:rsid w:val="00224448"/>
    <w:rsid w:val="002249A5"/>
    <w:rsid w:val="00224C45"/>
    <w:rsid w:val="00224F9F"/>
    <w:rsid w:val="0022508B"/>
    <w:rsid w:val="00225185"/>
    <w:rsid w:val="00225365"/>
    <w:rsid w:val="002255F0"/>
    <w:rsid w:val="00225601"/>
    <w:rsid w:val="00225657"/>
    <w:rsid w:val="00225771"/>
    <w:rsid w:val="00225B97"/>
    <w:rsid w:val="00225E90"/>
    <w:rsid w:val="00225FF4"/>
    <w:rsid w:val="002265B1"/>
    <w:rsid w:val="00226714"/>
    <w:rsid w:val="00226875"/>
    <w:rsid w:val="00226DB6"/>
    <w:rsid w:val="00226E1F"/>
    <w:rsid w:val="002270E5"/>
    <w:rsid w:val="00227124"/>
    <w:rsid w:val="00227342"/>
    <w:rsid w:val="0022736A"/>
    <w:rsid w:val="00227439"/>
    <w:rsid w:val="0022747D"/>
    <w:rsid w:val="002274A5"/>
    <w:rsid w:val="00227540"/>
    <w:rsid w:val="00227611"/>
    <w:rsid w:val="00227907"/>
    <w:rsid w:val="00227909"/>
    <w:rsid w:val="00227A43"/>
    <w:rsid w:val="00227BD0"/>
    <w:rsid w:val="00227BD1"/>
    <w:rsid w:val="00227CFC"/>
    <w:rsid w:val="00227E84"/>
    <w:rsid w:val="00227ED0"/>
    <w:rsid w:val="00230033"/>
    <w:rsid w:val="002303B8"/>
    <w:rsid w:val="002304A0"/>
    <w:rsid w:val="002309B6"/>
    <w:rsid w:val="00230B8D"/>
    <w:rsid w:val="00230E19"/>
    <w:rsid w:val="002311B4"/>
    <w:rsid w:val="002313EA"/>
    <w:rsid w:val="00231664"/>
    <w:rsid w:val="0023173B"/>
    <w:rsid w:val="002318CE"/>
    <w:rsid w:val="00231D3A"/>
    <w:rsid w:val="00231D87"/>
    <w:rsid w:val="002323EC"/>
    <w:rsid w:val="0023255F"/>
    <w:rsid w:val="00232565"/>
    <w:rsid w:val="002328CF"/>
    <w:rsid w:val="00232A98"/>
    <w:rsid w:val="00232C69"/>
    <w:rsid w:val="00232CAD"/>
    <w:rsid w:val="00232E19"/>
    <w:rsid w:val="00232E7C"/>
    <w:rsid w:val="00232EA8"/>
    <w:rsid w:val="0023338D"/>
    <w:rsid w:val="00233451"/>
    <w:rsid w:val="0023396F"/>
    <w:rsid w:val="00233A48"/>
    <w:rsid w:val="00233B02"/>
    <w:rsid w:val="00234529"/>
    <w:rsid w:val="0023452A"/>
    <w:rsid w:val="00234686"/>
    <w:rsid w:val="0023468B"/>
    <w:rsid w:val="0023485D"/>
    <w:rsid w:val="002349B1"/>
    <w:rsid w:val="002349ED"/>
    <w:rsid w:val="00234BEE"/>
    <w:rsid w:val="00234EE1"/>
    <w:rsid w:val="00235054"/>
    <w:rsid w:val="00235377"/>
    <w:rsid w:val="0023543E"/>
    <w:rsid w:val="00235446"/>
    <w:rsid w:val="00235586"/>
    <w:rsid w:val="00235605"/>
    <w:rsid w:val="0023577D"/>
    <w:rsid w:val="002358CE"/>
    <w:rsid w:val="002359EF"/>
    <w:rsid w:val="00235F48"/>
    <w:rsid w:val="0023602D"/>
    <w:rsid w:val="0023606F"/>
    <w:rsid w:val="002362FC"/>
    <w:rsid w:val="00236344"/>
    <w:rsid w:val="0023651A"/>
    <w:rsid w:val="0023683D"/>
    <w:rsid w:val="00236CB8"/>
    <w:rsid w:val="00236D82"/>
    <w:rsid w:val="00236F46"/>
    <w:rsid w:val="0023725D"/>
    <w:rsid w:val="00237327"/>
    <w:rsid w:val="0023758C"/>
    <w:rsid w:val="0023759D"/>
    <w:rsid w:val="0023774A"/>
    <w:rsid w:val="00237869"/>
    <w:rsid w:val="00237952"/>
    <w:rsid w:val="00237A4A"/>
    <w:rsid w:val="00237B0E"/>
    <w:rsid w:val="00237D63"/>
    <w:rsid w:val="00237E55"/>
    <w:rsid w:val="00237ED9"/>
    <w:rsid w:val="00237F18"/>
    <w:rsid w:val="00237F22"/>
    <w:rsid w:val="00237F86"/>
    <w:rsid w:val="002403EE"/>
    <w:rsid w:val="002407D0"/>
    <w:rsid w:val="00240965"/>
    <w:rsid w:val="00240C1C"/>
    <w:rsid w:val="00240D81"/>
    <w:rsid w:val="00240DE1"/>
    <w:rsid w:val="00240EDA"/>
    <w:rsid w:val="00240F6A"/>
    <w:rsid w:val="002415A6"/>
    <w:rsid w:val="0024160B"/>
    <w:rsid w:val="002416DC"/>
    <w:rsid w:val="00241922"/>
    <w:rsid w:val="00241AD6"/>
    <w:rsid w:val="00241B80"/>
    <w:rsid w:val="00241CC1"/>
    <w:rsid w:val="00241DDB"/>
    <w:rsid w:val="00241E30"/>
    <w:rsid w:val="0024219C"/>
    <w:rsid w:val="00242269"/>
    <w:rsid w:val="002422EB"/>
    <w:rsid w:val="00242483"/>
    <w:rsid w:val="00242656"/>
    <w:rsid w:val="0024296A"/>
    <w:rsid w:val="00242A52"/>
    <w:rsid w:val="00242A58"/>
    <w:rsid w:val="00242BDC"/>
    <w:rsid w:val="00242D85"/>
    <w:rsid w:val="002431F6"/>
    <w:rsid w:val="00243251"/>
    <w:rsid w:val="00243297"/>
    <w:rsid w:val="002433F9"/>
    <w:rsid w:val="0024361C"/>
    <w:rsid w:val="0024364B"/>
    <w:rsid w:val="00243834"/>
    <w:rsid w:val="00243AA3"/>
    <w:rsid w:val="00243E1C"/>
    <w:rsid w:val="00243FF4"/>
    <w:rsid w:val="00244043"/>
    <w:rsid w:val="002442D5"/>
    <w:rsid w:val="00244320"/>
    <w:rsid w:val="002444BB"/>
    <w:rsid w:val="0024452A"/>
    <w:rsid w:val="002445C6"/>
    <w:rsid w:val="00244688"/>
    <w:rsid w:val="0024488D"/>
    <w:rsid w:val="00244906"/>
    <w:rsid w:val="00244AD4"/>
    <w:rsid w:val="00244BBC"/>
    <w:rsid w:val="00244D2B"/>
    <w:rsid w:val="00244D60"/>
    <w:rsid w:val="00244F84"/>
    <w:rsid w:val="00245303"/>
    <w:rsid w:val="002458E9"/>
    <w:rsid w:val="00245915"/>
    <w:rsid w:val="00245A04"/>
    <w:rsid w:val="00245A5F"/>
    <w:rsid w:val="00245D88"/>
    <w:rsid w:val="00245E11"/>
    <w:rsid w:val="00246074"/>
    <w:rsid w:val="0024629F"/>
    <w:rsid w:val="00246499"/>
    <w:rsid w:val="00246925"/>
    <w:rsid w:val="00246CCD"/>
    <w:rsid w:val="00246F88"/>
    <w:rsid w:val="00247155"/>
    <w:rsid w:val="00247181"/>
    <w:rsid w:val="0024739E"/>
    <w:rsid w:val="0024741B"/>
    <w:rsid w:val="002474FA"/>
    <w:rsid w:val="00247842"/>
    <w:rsid w:val="0024792A"/>
    <w:rsid w:val="002479E2"/>
    <w:rsid w:val="00247BB8"/>
    <w:rsid w:val="00247D03"/>
    <w:rsid w:val="00247F1D"/>
    <w:rsid w:val="00250070"/>
    <w:rsid w:val="00250120"/>
    <w:rsid w:val="0025015B"/>
    <w:rsid w:val="00250219"/>
    <w:rsid w:val="0025039C"/>
    <w:rsid w:val="002503D5"/>
    <w:rsid w:val="0025049B"/>
    <w:rsid w:val="002505A0"/>
    <w:rsid w:val="002507D0"/>
    <w:rsid w:val="002508FE"/>
    <w:rsid w:val="00250970"/>
    <w:rsid w:val="0025098B"/>
    <w:rsid w:val="00250A84"/>
    <w:rsid w:val="00251001"/>
    <w:rsid w:val="00251315"/>
    <w:rsid w:val="0025145A"/>
    <w:rsid w:val="00251782"/>
    <w:rsid w:val="0025198A"/>
    <w:rsid w:val="00251AB2"/>
    <w:rsid w:val="00251B7A"/>
    <w:rsid w:val="00251BBD"/>
    <w:rsid w:val="002520B4"/>
    <w:rsid w:val="002523C6"/>
    <w:rsid w:val="0025277D"/>
    <w:rsid w:val="002528DB"/>
    <w:rsid w:val="00252940"/>
    <w:rsid w:val="00252B5A"/>
    <w:rsid w:val="00252B71"/>
    <w:rsid w:val="00252C56"/>
    <w:rsid w:val="00252D8F"/>
    <w:rsid w:val="00253190"/>
    <w:rsid w:val="00253262"/>
    <w:rsid w:val="002539A5"/>
    <w:rsid w:val="00253DF5"/>
    <w:rsid w:val="00253FB5"/>
    <w:rsid w:val="002542CD"/>
    <w:rsid w:val="00254656"/>
    <w:rsid w:val="002547ED"/>
    <w:rsid w:val="00254BD2"/>
    <w:rsid w:val="00254BDE"/>
    <w:rsid w:val="00254C42"/>
    <w:rsid w:val="00254E20"/>
    <w:rsid w:val="00254EA2"/>
    <w:rsid w:val="002550F9"/>
    <w:rsid w:val="00255115"/>
    <w:rsid w:val="00255166"/>
    <w:rsid w:val="002553C9"/>
    <w:rsid w:val="002555A2"/>
    <w:rsid w:val="00255834"/>
    <w:rsid w:val="00255D17"/>
    <w:rsid w:val="00255E7E"/>
    <w:rsid w:val="00255EE1"/>
    <w:rsid w:val="00255F66"/>
    <w:rsid w:val="00256087"/>
    <w:rsid w:val="002561BB"/>
    <w:rsid w:val="00256272"/>
    <w:rsid w:val="002566A2"/>
    <w:rsid w:val="00256898"/>
    <w:rsid w:val="00256C2E"/>
    <w:rsid w:val="00256DD4"/>
    <w:rsid w:val="00256E06"/>
    <w:rsid w:val="002570FF"/>
    <w:rsid w:val="002572D3"/>
    <w:rsid w:val="002573D7"/>
    <w:rsid w:val="002574A0"/>
    <w:rsid w:val="0025778B"/>
    <w:rsid w:val="00257949"/>
    <w:rsid w:val="002579A5"/>
    <w:rsid w:val="002579E6"/>
    <w:rsid w:val="00257B2D"/>
    <w:rsid w:val="00257FD1"/>
    <w:rsid w:val="0026000D"/>
    <w:rsid w:val="00260030"/>
    <w:rsid w:val="0026095D"/>
    <w:rsid w:val="00260969"/>
    <w:rsid w:val="00260D3E"/>
    <w:rsid w:val="00260FE7"/>
    <w:rsid w:val="002610BC"/>
    <w:rsid w:val="0026169B"/>
    <w:rsid w:val="00261A34"/>
    <w:rsid w:val="00261AE5"/>
    <w:rsid w:val="00261E3A"/>
    <w:rsid w:val="00261E9E"/>
    <w:rsid w:val="00261ED0"/>
    <w:rsid w:val="002621F0"/>
    <w:rsid w:val="00262419"/>
    <w:rsid w:val="002624E5"/>
    <w:rsid w:val="00262AB5"/>
    <w:rsid w:val="00262C0B"/>
    <w:rsid w:val="00262C44"/>
    <w:rsid w:val="00262E15"/>
    <w:rsid w:val="002632BD"/>
    <w:rsid w:val="0026343C"/>
    <w:rsid w:val="002634B2"/>
    <w:rsid w:val="00263711"/>
    <w:rsid w:val="00263880"/>
    <w:rsid w:val="0026392B"/>
    <w:rsid w:val="00263936"/>
    <w:rsid w:val="00263A64"/>
    <w:rsid w:val="002641A1"/>
    <w:rsid w:val="00264383"/>
    <w:rsid w:val="00264417"/>
    <w:rsid w:val="0026447B"/>
    <w:rsid w:val="00264481"/>
    <w:rsid w:val="002645B7"/>
    <w:rsid w:val="002645F0"/>
    <w:rsid w:val="00264779"/>
    <w:rsid w:val="002649A7"/>
    <w:rsid w:val="002649F3"/>
    <w:rsid w:val="00264AF3"/>
    <w:rsid w:val="00264C53"/>
    <w:rsid w:val="00264E90"/>
    <w:rsid w:val="00264F00"/>
    <w:rsid w:val="002651E5"/>
    <w:rsid w:val="002656DA"/>
    <w:rsid w:val="0026575A"/>
    <w:rsid w:val="002658B7"/>
    <w:rsid w:val="002659F9"/>
    <w:rsid w:val="00265AEC"/>
    <w:rsid w:val="00265B8C"/>
    <w:rsid w:val="00265DBF"/>
    <w:rsid w:val="00265DDB"/>
    <w:rsid w:val="002664D7"/>
    <w:rsid w:val="00266825"/>
    <w:rsid w:val="002669BF"/>
    <w:rsid w:val="00266AC6"/>
    <w:rsid w:val="00266BD7"/>
    <w:rsid w:val="00266DD3"/>
    <w:rsid w:val="0026708C"/>
    <w:rsid w:val="0026712B"/>
    <w:rsid w:val="00267560"/>
    <w:rsid w:val="00267739"/>
    <w:rsid w:val="00267AB5"/>
    <w:rsid w:val="00267BF5"/>
    <w:rsid w:val="00267D88"/>
    <w:rsid w:val="00270212"/>
    <w:rsid w:val="00270240"/>
    <w:rsid w:val="0027026F"/>
    <w:rsid w:val="00270549"/>
    <w:rsid w:val="002705DA"/>
    <w:rsid w:val="00270937"/>
    <w:rsid w:val="00270948"/>
    <w:rsid w:val="00270976"/>
    <w:rsid w:val="002709F6"/>
    <w:rsid w:val="00270A9B"/>
    <w:rsid w:val="00270BF9"/>
    <w:rsid w:val="00271130"/>
    <w:rsid w:val="00271687"/>
    <w:rsid w:val="002716A1"/>
    <w:rsid w:val="0027170B"/>
    <w:rsid w:val="00271834"/>
    <w:rsid w:val="0027190D"/>
    <w:rsid w:val="00271920"/>
    <w:rsid w:val="00271AF6"/>
    <w:rsid w:val="00271C83"/>
    <w:rsid w:val="00271CBF"/>
    <w:rsid w:val="00271E8D"/>
    <w:rsid w:val="002723ED"/>
    <w:rsid w:val="00272622"/>
    <w:rsid w:val="00272E8D"/>
    <w:rsid w:val="00272F46"/>
    <w:rsid w:val="00273138"/>
    <w:rsid w:val="00273263"/>
    <w:rsid w:val="002732FC"/>
    <w:rsid w:val="002733A8"/>
    <w:rsid w:val="0027350D"/>
    <w:rsid w:val="002735EB"/>
    <w:rsid w:val="00273751"/>
    <w:rsid w:val="002738E0"/>
    <w:rsid w:val="00273966"/>
    <w:rsid w:val="00273A50"/>
    <w:rsid w:val="00273A83"/>
    <w:rsid w:val="00273EF7"/>
    <w:rsid w:val="00274098"/>
    <w:rsid w:val="00274352"/>
    <w:rsid w:val="00274445"/>
    <w:rsid w:val="00274B8A"/>
    <w:rsid w:val="002752BF"/>
    <w:rsid w:val="00275663"/>
    <w:rsid w:val="002756A9"/>
    <w:rsid w:val="0027594B"/>
    <w:rsid w:val="00275B4C"/>
    <w:rsid w:val="00275C3A"/>
    <w:rsid w:val="00275DCF"/>
    <w:rsid w:val="00275F53"/>
    <w:rsid w:val="00275FDC"/>
    <w:rsid w:val="002760AC"/>
    <w:rsid w:val="00276133"/>
    <w:rsid w:val="002763B2"/>
    <w:rsid w:val="0027676D"/>
    <w:rsid w:val="00276C63"/>
    <w:rsid w:val="00276DC5"/>
    <w:rsid w:val="00276EC6"/>
    <w:rsid w:val="00276F2D"/>
    <w:rsid w:val="00276F4F"/>
    <w:rsid w:val="00276FDF"/>
    <w:rsid w:val="0027736F"/>
    <w:rsid w:val="002773BF"/>
    <w:rsid w:val="002774B8"/>
    <w:rsid w:val="0027752A"/>
    <w:rsid w:val="002776C3"/>
    <w:rsid w:val="00277A5F"/>
    <w:rsid w:val="00277CAD"/>
    <w:rsid w:val="00280312"/>
    <w:rsid w:val="002803FA"/>
    <w:rsid w:val="0028054A"/>
    <w:rsid w:val="002805AD"/>
    <w:rsid w:val="002805D6"/>
    <w:rsid w:val="00280622"/>
    <w:rsid w:val="00280784"/>
    <w:rsid w:val="002809A6"/>
    <w:rsid w:val="00280AD7"/>
    <w:rsid w:val="00280BDF"/>
    <w:rsid w:val="00280E86"/>
    <w:rsid w:val="002810A8"/>
    <w:rsid w:val="002815FB"/>
    <w:rsid w:val="0028193D"/>
    <w:rsid w:val="00281B8C"/>
    <w:rsid w:val="00281DC0"/>
    <w:rsid w:val="00281E64"/>
    <w:rsid w:val="00281EA8"/>
    <w:rsid w:val="0028231C"/>
    <w:rsid w:val="00282534"/>
    <w:rsid w:val="0028257A"/>
    <w:rsid w:val="002826B4"/>
    <w:rsid w:val="0028288D"/>
    <w:rsid w:val="002829AD"/>
    <w:rsid w:val="00282C58"/>
    <w:rsid w:val="00282D6A"/>
    <w:rsid w:val="00282F52"/>
    <w:rsid w:val="0028336D"/>
    <w:rsid w:val="00283422"/>
    <w:rsid w:val="0028385B"/>
    <w:rsid w:val="00283895"/>
    <w:rsid w:val="00283935"/>
    <w:rsid w:val="00283997"/>
    <w:rsid w:val="00283A8F"/>
    <w:rsid w:val="00283AF8"/>
    <w:rsid w:val="00283DDA"/>
    <w:rsid w:val="00283F0D"/>
    <w:rsid w:val="00283F5D"/>
    <w:rsid w:val="00284291"/>
    <w:rsid w:val="002842C1"/>
    <w:rsid w:val="002845F8"/>
    <w:rsid w:val="002845FE"/>
    <w:rsid w:val="00284758"/>
    <w:rsid w:val="002847DC"/>
    <w:rsid w:val="002848AE"/>
    <w:rsid w:val="00284A4B"/>
    <w:rsid w:val="00284A62"/>
    <w:rsid w:val="00284BE7"/>
    <w:rsid w:val="00285083"/>
    <w:rsid w:val="00285098"/>
    <w:rsid w:val="002850C8"/>
    <w:rsid w:val="00285182"/>
    <w:rsid w:val="00285724"/>
    <w:rsid w:val="002859D4"/>
    <w:rsid w:val="00285B0C"/>
    <w:rsid w:val="00285F32"/>
    <w:rsid w:val="00285F4D"/>
    <w:rsid w:val="00285F50"/>
    <w:rsid w:val="00285FA6"/>
    <w:rsid w:val="00286036"/>
    <w:rsid w:val="00286455"/>
    <w:rsid w:val="0028664F"/>
    <w:rsid w:val="00286653"/>
    <w:rsid w:val="00286A7B"/>
    <w:rsid w:val="00286A95"/>
    <w:rsid w:val="00286CDE"/>
    <w:rsid w:val="00286D38"/>
    <w:rsid w:val="00286EC6"/>
    <w:rsid w:val="00286F7D"/>
    <w:rsid w:val="00287029"/>
    <w:rsid w:val="0028707F"/>
    <w:rsid w:val="002871B8"/>
    <w:rsid w:val="00287367"/>
    <w:rsid w:val="002873CE"/>
    <w:rsid w:val="00287AFB"/>
    <w:rsid w:val="00287B9C"/>
    <w:rsid w:val="00287D92"/>
    <w:rsid w:val="00287DE8"/>
    <w:rsid w:val="002901E0"/>
    <w:rsid w:val="00290438"/>
    <w:rsid w:val="002905BD"/>
    <w:rsid w:val="00290C07"/>
    <w:rsid w:val="00290C1D"/>
    <w:rsid w:val="00290C53"/>
    <w:rsid w:val="002912C4"/>
    <w:rsid w:val="002913DF"/>
    <w:rsid w:val="002916AE"/>
    <w:rsid w:val="00291999"/>
    <w:rsid w:val="00291CFB"/>
    <w:rsid w:val="00291F80"/>
    <w:rsid w:val="00291FE4"/>
    <w:rsid w:val="0029203C"/>
    <w:rsid w:val="002921E6"/>
    <w:rsid w:val="002924C7"/>
    <w:rsid w:val="00292825"/>
    <w:rsid w:val="002928EF"/>
    <w:rsid w:val="002929F7"/>
    <w:rsid w:val="00292AC6"/>
    <w:rsid w:val="00292BC8"/>
    <w:rsid w:val="002930B5"/>
    <w:rsid w:val="002930F4"/>
    <w:rsid w:val="00293153"/>
    <w:rsid w:val="00293186"/>
    <w:rsid w:val="002931CC"/>
    <w:rsid w:val="002931F4"/>
    <w:rsid w:val="0029372E"/>
    <w:rsid w:val="00293755"/>
    <w:rsid w:val="002937A1"/>
    <w:rsid w:val="00293973"/>
    <w:rsid w:val="00293D05"/>
    <w:rsid w:val="00293D17"/>
    <w:rsid w:val="00293E24"/>
    <w:rsid w:val="00293EC4"/>
    <w:rsid w:val="0029414D"/>
    <w:rsid w:val="0029416F"/>
    <w:rsid w:val="0029421C"/>
    <w:rsid w:val="00294486"/>
    <w:rsid w:val="00294557"/>
    <w:rsid w:val="00294582"/>
    <w:rsid w:val="002945DA"/>
    <w:rsid w:val="002946FB"/>
    <w:rsid w:val="00294887"/>
    <w:rsid w:val="00294A5E"/>
    <w:rsid w:val="00294A6D"/>
    <w:rsid w:val="00294B07"/>
    <w:rsid w:val="00294C9E"/>
    <w:rsid w:val="00294D46"/>
    <w:rsid w:val="00295215"/>
    <w:rsid w:val="00295295"/>
    <w:rsid w:val="0029540B"/>
    <w:rsid w:val="002954D8"/>
    <w:rsid w:val="00295550"/>
    <w:rsid w:val="0029576E"/>
    <w:rsid w:val="00295796"/>
    <w:rsid w:val="00295B67"/>
    <w:rsid w:val="00295CA0"/>
    <w:rsid w:val="00295D0E"/>
    <w:rsid w:val="00295E46"/>
    <w:rsid w:val="00295F52"/>
    <w:rsid w:val="00295F9D"/>
    <w:rsid w:val="002961A1"/>
    <w:rsid w:val="0029633D"/>
    <w:rsid w:val="0029638E"/>
    <w:rsid w:val="0029685C"/>
    <w:rsid w:val="00296963"/>
    <w:rsid w:val="00296A8D"/>
    <w:rsid w:val="00296AE8"/>
    <w:rsid w:val="002971D9"/>
    <w:rsid w:val="002972C9"/>
    <w:rsid w:val="002976B7"/>
    <w:rsid w:val="002976DF"/>
    <w:rsid w:val="00297901"/>
    <w:rsid w:val="00297B35"/>
    <w:rsid w:val="00297CBA"/>
    <w:rsid w:val="00297D56"/>
    <w:rsid w:val="00297F46"/>
    <w:rsid w:val="002A0036"/>
    <w:rsid w:val="002A008C"/>
    <w:rsid w:val="002A0377"/>
    <w:rsid w:val="002A03F3"/>
    <w:rsid w:val="002A05F6"/>
    <w:rsid w:val="002A0BA5"/>
    <w:rsid w:val="002A0BE0"/>
    <w:rsid w:val="002A1026"/>
    <w:rsid w:val="002A1271"/>
    <w:rsid w:val="002A1298"/>
    <w:rsid w:val="002A1415"/>
    <w:rsid w:val="002A14EB"/>
    <w:rsid w:val="002A1597"/>
    <w:rsid w:val="002A1674"/>
    <w:rsid w:val="002A199A"/>
    <w:rsid w:val="002A1AA1"/>
    <w:rsid w:val="002A1B4F"/>
    <w:rsid w:val="002A1BD8"/>
    <w:rsid w:val="002A1C89"/>
    <w:rsid w:val="002A2353"/>
    <w:rsid w:val="002A238A"/>
    <w:rsid w:val="002A28E4"/>
    <w:rsid w:val="002A2C78"/>
    <w:rsid w:val="002A305D"/>
    <w:rsid w:val="002A33DB"/>
    <w:rsid w:val="002A3785"/>
    <w:rsid w:val="002A37B8"/>
    <w:rsid w:val="002A3FEF"/>
    <w:rsid w:val="002A4630"/>
    <w:rsid w:val="002A4693"/>
    <w:rsid w:val="002A46FE"/>
    <w:rsid w:val="002A48A6"/>
    <w:rsid w:val="002A48A7"/>
    <w:rsid w:val="002A4913"/>
    <w:rsid w:val="002A4A8E"/>
    <w:rsid w:val="002A4AAA"/>
    <w:rsid w:val="002A4AF1"/>
    <w:rsid w:val="002A4C9A"/>
    <w:rsid w:val="002A4CFD"/>
    <w:rsid w:val="002A5075"/>
    <w:rsid w:val="002A50C7"/>
    <w:rsid w:val="002A516A"/>
    <w:rsid w:val="002A54F5"/>
    <w:rsid w:val="002A5B6B"/>
    <w:rsid w:val="002A5B98"/>
    <w:rsid w:val="002A5BC5"/>
    <w:rsid w:val="002A5DF6"/>
    <w:rsid w:val="002A5FB5"/>
    <w:rsid w:val="002A63EB"/>
    <w:rsid w:val="002A644F"/>
    <w:rsid w:val="002A66E1"/>
    <w:rsid w:val="002A6809"/>
    <w:rsid w:val="002A6A93"/>
    <w:rsid w:val="002A6B05"/>
    <w:rsid w:val="002A6D25"/>
    <w:rsid w:val="002A6E06"/>
    <w:rsid w:val="002A6E18"/>
    <w:rsid w:val="002A75F9"/>
    <w:rsid w:val="002A7782"/>
    <w:rsid w:val="002A7870"/>
    <w:rsid w:val="002A79B4"/>
    <w:rsid w:val="002A7B11"/>
    <w:rsid w:val="002A7B90"/>
    <w:rsid w:val="002A7F1B"/>
    <w:rsid w:val="002B01E1"/>
    <w:rsid w:val="002B03EA"/>
    <w:rsid w:val="002B053A"/>
    <w:rsid w:val="002B07C5"/>
    <w:rsid w:val="002B10C3"/>
    <w:rsid w:val="002B10E0"/>
    <w:rsid w:val="002B11B0"/>
    <w:rsid w:val="002B13A6"/>
    <w:rsid w:val="002B13CB"/>
    <w:rsid w:val="002B1450"/>
    <w:rsid w:val="002B1627"/>
    <w:rsid w:val="002B1648"/>
    <w:rsid w:val="002B1728"/>
    <w:rsid w:val="002B1796"/>
    <w:rsid w:val="002B1801"/>
    <w:rsid w:val="002B1CA2"/>
    <w:rsid w:val="002B1DA1"/>
    <w:rsid w:val="002B221C"/>
    <w:rsid w:val="002B2232"/>
    <w:rsid w:val="002B22A4"/>
    <w:rsid w:val="002B232A"/>
    <w:rsid w:val="002B2349"/>
    <w:rsid w:val="002B2551"/>
    <w:rsid w:val="002B2BC6"/>
    <w:rsid w:val="002B2F30"/>
    <w:rsid w:val="002B2F36"/>
    <w:rsid w:val="002B2F4B"/>
    <w:rsid w:val="002B2FA9"/>
    <w:rsid w:val="002B3105"/>
    <w:rsid w:val="002B3616"/>
    <w:rsid w:val="002B3622"/>
    <w:rsid w:val="002B363A"/>
    <w:rsid w:val="002B3933"/>
    <w:rsid w:val="002B3A53"/>
    <w:rsid w:val="002B416C"/>
    <w:rsid w:val="002B44E6"/>
    <w:rsid w:val="002B44E7"/>
    <w:rsid w:val="002B46DC"/>
    <w:rsid w:val="002B48DA"/>
    <w:rsid w:val="002B4A0B"/>
    <w:rsid w:val="002B4AF9"/>
    <w:rsid w:val="002B4B39"/>
    <w:rsid w:val="002B4B8A"/>
    <w:rsid w:val="002B4F95"/>
    <w:rsid w:val="002B5059"/>
    <w:rsid w:val="002B54C7"/>
    <w:rsid w:val="002B57DB"/>
    <w:rsid w:val="002B58C3"/>
    <w:rsid w:val="002B5900"/>
    <w:rsid w:val="002B5E2A"/>
    <w:rsid w:val="002B5E2E"/>
    <w:rsid w:val="002B5EAF"/>
    <w:rsid w:val="002B5F5C"/>
    <w:rsid w:val="002B606D"/>
    <w:rsid w:val="002B611E"/>
    <w:rsid w:val="002B621C"/>
    <w:rsid w:val="002B62BA"/>
    <w:rsid w:val="002B6389"/>
    <w:rsid w:val="002B64AC"/>
    <w:rsid w:val="002B6933"/>
    <w:rsid w:val="002B6B25"/>
    <w:rsid w:val="002B6B63"/>
    <w:rsid w:val="002B6B7B"/>
    <w:rsid w:val="002B6BC5"/>
    <w:rsid w:val="002B6C4D"/>
    <w:rsid w:val="002B6D5A"/>
    <w:rsid w:val="002B6DBA"/>
    <w:rsid w:val="002B6DCA"/>
    <w:rsid w:val="002B6F29"/>
    <w:rsid w:val="002B6F48"/>
    <w:rsid w:val="002B6FD7"/>
    <w:rsid w:val="002B70BC"/>
    <w:rsid w:val="002B70EA"/>
    <w:rsid w:val="002B733B"/>
    <w:rsid w:val="002B74DC"/>
    <w:rsid w:val="002B759C"/>
    <w:rsid w:val="002B75BC"/>
    <w:rsid w:val="002B79E7"/>
    <w:rsid w:val="002B7AA1"/>
    <w:rsid w:val="002B7C2F"/>
    <w:rsid w:val="002B7C70"/>
    <w:rsid w:val="002C000D"/>
    <w:rsid w:val="002C01C2"/>
    <w:rsid w:val="002C0412"/>
    <w:rsid w:val="002C041B"/>
    <w:rsid w:val="002C0497"/>
    <w:rsid w:val="002C05B6"/>
    <w:rsid w:val="002C091B"/>
    <w:rsid w:val="002C0944"/>
    <w:rsid w:val="002C0B7F"/>
    <w:rsid w:val="002C0D1F"/>
    <w:rsid w:val="002C0DBD"/>
    <w:rsid w:val="002C0E42"/>
    <w:rsid w:val="002C0F95"/>
    <w:rsid w:val="002C10C9"/>
    <w:rsid w:val="002C1745"/>
    <w:rsid w:val="002C18DE"/>
    <w:rsid w:val="002C1C29"/>
    <w:rsid w:val="002C1CD1"/>
    <w:rsid w:val="002C210C"/>
    <w:rsid w:val="002C25A4"/>
    <w:rsid w:val="002C2772"/>
    <w:rsid w:val="002C283D"/>
    <w:rsid w:val="002C28B7"/>
    <w:rsid w:val="002C29B5"/>
    <w:rsid w:val="002C29D1"/>
    <w:rsid w:val="002C2BDA"/>
    <w:rsid w:val="002C2C45"/>
    <w:rsid w:val="002C2C77"/>
    <w:rsid w:val="002C3017"/>
    <w:rsid w:val="002C30B3"/>
    <w:rsid w:val="002C30B7"/>
    <w:rsid w:val="002C310D"/>
    <w:rsid w:val="002C315A"/>
    <w:rsid w:val="002C319D"/>
    <w:rsid w:val="002C33BB"/>
    <w:rsid w:val="002C340C"/>
    <w:rsid w:val="002C349E"/>
    <w:rsid w:val="002C3A15"/>
    <w:rsid w:val="002C3D1E"/>
    <w:rsid w:val="002C43DB"/>
    <w:rsid w:val="002C4443"/>
    <w:rsid w:val="002C46F1"/>
    <w:rsid w:val="002C4831"/>
    <w:rsid w:val="002C4B2D"/>
    <w:rsid w:val="002C4B3C"/>
    <w:rsid w:val="002C4C8F"/>
    <w:rsid w:val="002C4CE8"/>
    <w:rsid w:val="002C4EA7"/>
    <w:rsid w:val="002C50F1"/>
    <w:rsid w:val="002C5257"/>
    <w:rsid w:val="002C54AF"/>
    <w:rsid w:val="002C54E7"/>
    <w:rsid w:val="002C57D6"/>
    <w:rsid w:val="002C5AAC"/>
    <w:rsid w:val="002C5CEC"/>
    <w:rsid w:val="002C5FCB"/>
    <w:rsid w:val="002C62C1"/>
    <w:rsid w:val="002C67E6"/>
    <w:rsid w:val="002C684A"/>
    <w:rsid w:val="002C6A80"/>
    <w:rsid w:val="002C6DBF"/>
    <w:rsid w:val="002C6DCB"/>
    <w:rsid w:val="002C706A"/>
    <w:rsid w:val="002C70EC"/>
    <w:rsid w:val="002C711D"/>
    <w:rsid w:val="002C73F3"/>
    <w:rsid w:val="002C7677"/>
    <w:rsid w:val="002C76E6"/>
    <w:rsid w:val="002C7823"/>
    <w:rsid w:val="002C782D"/>
    <w:rsid w:val="002C791F"/>
    <w:rsid w:val="002C7928"/>
    <w:rsid w:val="002C7AE3"/>
    <w:rsid w:val="002C7F03"/>
    <w:rsid w:val="002D013D"/>
    <w:rsid w:val="002D01F1"/>
    <w:rsid w:val="002D023C"/>
    <w:rsid w:val="002D05A8"/>
    <w:rsid w:val="002D07E4"/>
    <w:rsid w:val="002D0F6A"/>
    <w:rsid w:val="002D1425"/>
    <w:rsid w:val="002D142B"/>
    <w:rsid w:val="002D1A10"/>
    <w:rsid w:val="002D1A4F"/>
    <w:rsid w:val="002D1ACB"/>
    <w:rsid w:val="002D1AEE"/>
    <w:rsid w:val="002D1D14"/>
    <w:rsid w:val="002D1F5B"/>
    <w:rsid w:val="002D201A"/>
    <w:rsid w:val="002D2690"/>
    <w:rsid w:val="002D2836"/>
    <w:rsid w:val="002D2ACE"/>
    <w:rsid w:val="002D2AD1"/>
    <w:rsid w:val="002D2B01"/>
    <w:rsid w:val="002D32AD"/>
    <w:rsid w:val="002D32BB"/>
    <w:rsid w:val="002D3504"/>
    <w:rsid w:val="002D3772"/>
    <w:rsid w:val="002D3B64"/>
    <w:rsid w:val="002D3C50"/>
    <w:rsid w:val="002D3CE8"/>
    <w:rsid w:val="002D3D3F"/>
    <w:rsid w:val="002D3E80"/>
    <w:rsid w:val="002D4039"/>
    <w:rsid w:val="002D406A"/>
    <w:rsid w:val="002D4108"/>
    <w:rsid w:val="002D44C2"/>
    <w:rsid w:val="002D4516"/>
    <w:rsid w:val="002D456E"/>
    <w:rsid w:val="002D490D"/>
    <w:rsid w:val="002D4AB8"/>
    <w:rsid w:val="002D4B4D"/>
    <w:rsid w:val="002D4D16"/>
    <w:rsid w:val="002D4F01"/>
    <w:rsid w:val="002D5016"/>
    <w:rsid w:val="002D5298"/>
    <w:rsid w:val="002D5446"/>
    <w:rsid w:val="002D54F0"/>
    <w:rsid w:val="002D5607"/>
    <w:rsid w:val="002D5676"/>
    <w:rsid w:val="002D5713"/>
    <w:rsid w:val="002D5C3D"/>
    <w:rsid w:val="002D5C92"/>
    <w:rsid w:val="002D5E7A"/>
    <w:rsid w:val="002D5EE6"/>
    <w:rsid w:val="002D6141"/>
    <w:rsid w:val="002D6343"/>
    <w:rsid w:val="002D63B6"/>
    <w:rsid w:val="002D6E49"/>
    <w:rsid w:val="002D732A"/>
    <w:rsid w:val="002D7B7E"/>
    <w:rsid w:val="002D7D75"/>
    <w:rsid w:val="002D7EA7"/>
    <w:rsid w:val="002E00AD"/>
    <w:rsid w:val="002E015C"/>
    <w:rsid w:val="002E0362"/>
    <w:rsid w:val="002E09A1"/>
    <w:rsid w:val="002E0A4B"/>
    <w:rsid w:val="002E0EE1"/>
    <w:rsid w:val="002E0F7D"/>
    <w:rsid w:val="002E105C"/>
    <w:rsid w:val="002E1125"/>
    <w:rsid w:val="002E1156"/>
    <w:rsid w:val="002E13BF"/>
    <w:rsid w:val="002E148E"/>
    <w:rsid w:val="002E15F4"/>
    <w:rsid w:val="002E1659"/>
    <w:rsid w:val="002E1895"/>
    <w:rsid w:val="002E1BF1"/>
    <w:rsid w:val="002E1FD5"/>
    <w:rsid w:val="002E2036"/>
    <w:rsid w:val="002E203D"/>
    <w:rsid w:val="002E20A0"/>
    <w:rsid w:val="002E23D9"/>
    <w:rsid w:val="002E258E"/>
    <w:rsid w:val="002E25F0"/>
    <w:rsid w:val="002E25F6"/>
    <w:rsid w:val="002E261E"/>
    <w:rsid w:val="002E28DF"/>
    <w:rsid w:val="002E2985"/>
    <w:rsid w:val="002E2CD4"/>
    <w:rsid w:val="002E30AA"/>
    <w:rsid w:val="002E31F6"/>
    <w:rsid w:val="002E36E9"/>
    <w:rsid w:val="002E3A43"/>
    <w:rsid w:val="002E3C6C"/>
    <w:rsid w:val="002E3DAB"/>
    <w:rsid w:val="002E3F46"/>
    <w:rsid w:val="002E4250"/>
    <w:rsid w:val="002E42ED"/>
    <w:rsid w:val="002E45F2"/>
    <w:rsid w:val="002E4A7E"/>
    <w:rsid w:val="002E4A95"/>
    <w:rsid w:val="002E4C06"/>
    <w:rsid w:val="002E4C2B"/>
    <w:rsid w:val="002E4DCB"/>
    <w:rsid w:val="002E4F25"/>
    <w:rsid w:val="002E4F2E"/>
    <w:rsid w:val="002E50B9"/>
    <w:rsid w:val="002E51BF"/>
    <w:rsid w:val="002E5305"/>
    <w:rsid w:val="002E537A"/>
    <w:rsid w:val="002E54D0"/>
    <w:rsid w:val="002E5905"/>
    <w:rsid w:val="002E5C0A"/>
    <w:rsid w:val="002E5CB6"/>
    <w:rsid w:val="002E5E37"/>
    <w:rsid w:val="002E611B"/>
    <w:rsid w:val="002E6194"/>
    <w:rsid w:val="002E6881"/>
    <w:rsid w:val="002E6896"/>
    <w:rsid w:val="002E68CA"/>
    <w:rsid w:val="002E6B1C"/>
    <w:rsid w:val="002E6B31"/>
    <w:rsid w:val="002E6CDA"/>
    <w:rsid w:val="002E6CEF"/>
    <w:rsid w:val="002E72C9"/>
    <w:rsid w:val="002E73B5"/>
    <w:rsid w:val="002E748B"/>
    <w:rsid w:val="002E76F4"/>
    <w:rsid w:val="002E77C7"/>
    <w:rsid w:val="002E7F0D"/>
    <w:rsid w:val="002F05CC"/>
    <w:rsid w:val="002F0766"/>
    <w:rsid w:val="002F0816"/>
    <w:rsid w:val="002F08E6"/>
    <w:rsid w:val="002F0A44"/>
    <w:rsid w:val="002F0B17"/>
    <w:rsid w:val="002F0B3D"/>
    <w:rsid w:val="002F0F06"/>
    <w:rsid w:val="002F133A"/>
    <w:rsid w:val="002F15EA"/>
    <w:rsid w:val="002F175E"/>
    <w:rsid w:val="002F1A92"/>
    <w:rsid w:val="002F1B7A"/>
    <w:rsid w:val="002F1BFE"/>
    <w:rsid w:val="002F1DC9"/>
    <w:rsid w:val="002F216C"/>
    <w:rsid w:val="002F219D"/>
    <w:rsid w:val="002F23E9"/>
    <w:rsid w:val="002F26D3"/>
    <w:rsid w:val="002F27BC"/>
    <w:rsid w:val="002F2937"/>
    <w:rsid w:val="002F2A4D"/>
    <w:rsid w:val="002F2B1E"/>
    <w:rsid w:val="002F2D1B"/>
    <w:rsid w:val="002F2F32"/>
    <w:rsid w:val="002F3099"/>
    <w:rsid w:val="002F3125"/>
    <w:rsid w:val="002F36E0"/>
    <w:rsid w:val="002F3756"/>
    <w:rsid w:val="002F3B2A"/>
    <w:rsid w:val="002F3D2E"/>
    <w:rsid w:val="002F3D5E"/>
    <w:rsid w:val="002F3F87"/>
    <w:rsid w:val="002F3FED"/>
    <w:rsid w:val="002F4139"/>
    <w:rsid w:val="002F41DE"/>
    <w:rsid w:val="002F45B4"/>
    <w:rsid w:val="002F4864"/>
    <w:rsid w:val="002F4A2C"/>
    <w:rsid w:val="002F4FE5"/>
    <w:rsid w:val="002F5136"/>
    <w:rsid w:val="002F53EF"/>
    <w:rsid w:val="002F5550"/>
    <w:rsid w:val="002F569F"/>
    <w:rsid w:val="002F56B2"/>
    <w:rsid w:val="002F5743"/>
    <w:rsid w:val="002F5B40"/>
    <w:rsid w:val="002F5DFF"/>
    <w:rsid w:val="002F608D"/>
    <w:rsid w:val="002F628B"/>
    <w:rsid w:val="002F62AD"/>
    <w:rsid w:val="002F65D3"/>
    <w:rsid w:val="002F6A1A"/>
    <w:rsid w:val="002F6B03"/>
    <w:rsid w:val="002F6C8C"/>
    <w:rsid w:val="002F710A"/>
    <w:rsid w:val="002F7227"/>
    <w:rsid w:val="002F7631"/>
    <w:rsid w:val="002F76B5"/>
    <w:rsid w:val="002F7985"/>
    <w:rsid w:val="002F7E6B"/>
    <w:rsid w:val="002F7EF8"/>
    <w:rsid w:val="00300139"/>
    <w:rsid w:val="003002CF"/>
    <w:rsid w:val="00300614"/>
    <w:rsid w:val="003006ED"/>
    <w:rsid w:val="00300822"/>
    <w:rsid w:val="00300A5B"/>
    <w:rsid w:val="00300C9C"/>
    <w:rsid w:val="00300CE6"/>
    <w:rsid w:val="00301199"/>
    <w:rsid w:val="003012AD"/>
    <w:rsid w:val="003016EB"/>
    <w:rsid w:val="00301742"/>
    <w:rsid w:val="00301859"/>
    <w:rsid w:val="00301B03"/>
    <w:rsid w:val="00301F36"/>
    <w:rsid w:val="0030201A"/>
    <w:rsid w:val="00302054"/>
    <w:rsid w:val="003020EE"/>
    <w:rsid w:val="00302298"/>
    <w:rsid w:val="003022E3"/>
    <w:rsid w:val="00302455"/>
    <w:rsid w:val="00302473"/>
    <w:rsid w:val="00302532"/>
    <w:rsid w:val="0030286A"/>
    <w:rsid w:val="003028A9"/>
    <w:rsid w:val="00302957"/>
    <w:rsid w:val="00302B92"/>
    <w:rsid w:val="00302DEB"/>
    <w:rsid w:val="00302EA4"/>
    <w:rsid w:val="00303315"/>
    <w:rsid w:val="0030333B"/>
    <w:rsid w:val="00303B18"/>
    <w:rsid w:val="00303BA6"/>
    <w:rsid w:val="00303C17"/>
    <w:rsid w:val="00303D4B"/>
    <w:rsid w:val="00304288"/>
    <w:rsid w:val="003042AD"/>
    <w:rsid w:val="00304454"/>
    <w:rsid w:val="00304514"/>
    <w:rsid w:val="00304AE5"/>
    <w:rsid w:val="00304BF9"/>
    <w:rsid w:val="00304F19"/>
    <w:rsid w:val="003050DF"/>
    <w:rsid w:val="00305365"/>
    <w:rsid w:val="0030582D"/>
    <w:rsid w:val="003059FF"/>
    <w:rsid w:val="00305AB4"/>
    <w:rsid w:val="00305E38"/>
    <w:rsid w:val="00306056"/>
    <w:rsid w:val="00306099"/>
    <w:rsid w:val="003062BE"/>
    <w:rsid w:val="00306302"/>
    <w:rsid w:val="0030649C"/>
    <w:rsid w:val="003065C1"/>
    <w:rsid w:val="003066B2"/>
    <w:rsid w:val="003066DA"/>
    <w:rsid w:val="003066E1"/>
    <w:rsid w:val="00306FCA"/>
    <w:rsid w:val="00307170"/>
    <w:rsid w:val="00307217"/>
    <w:rsid w:val="0030737F"/>
    <w:rsid w:val="00307430"/>
    <w:rsid w:val="00307C26"/>
    <w:rsid w:val="00307F9C"/>
    <w:rsid w:val="00310303"/>
    <w:rsid w:val="0031054C"/>
    <w:rsid w:val="00310594"/>
    <w:rsid w:val="003106DE"/>
    <w:rsid w:val="003109D0"/>
    <w:rsid w:val="00310B19"/>
    <w:rsid w:val="00310DDC"/>
    <w:rsid w:val="00311208"/>
    <w:rsid w:val="0031121C"/>
    <w:rsid w:val="00311336"/>
    <w:rsid w:val="0031166F"/>
    <w:rsid w:val="0031171E"/>
    <w:rsid w:val="00311762"/>
    <w:rsid w:val="0031183C"/>
    <w:rsid w:val="003118F6"/>
    <w:rsid w:val="00311980"/>
    <w:rsid w:val="00311AD7"/>
    <w:rsid w:val="00311D37"/>
    <w:rsid w:val="00311F30"/>
    <w:rsid w:val="00311FC2"/>
    <w:rsid w:val="00312163"/>
    <w:rsid w:val="0031267A"/>
    <w:rsid w:val="0031271A"/>
    <w:rsid w:val="00312823"/>
    <w:rsid w:val="00312982"/>
    <w:rsid w:val="00312B37"/>
    <w:rsid w:val="00312C78"/>
    <w:rsid w:val="0031341C"/>
    <w:rsid w:val="003135C4"/>
    <w:rsid w:val="003137E4"/>
    <w:rsid w:val="00313832"/>
    <w:rsid w:val="0031387A"/>
    <w:rsid w:val="00313931"/>
    <w:rsid w:val="00313938"/>
    <w:rsid w:val="00313AC8"/>
    <w:rsid w:val="00313B35"/>
    <w:rsid w:val="00313D96"/>
    <w:rsid w:val="00313E13"/>
    <w:rsid w:val="00313F68"/>
    <w:rsid w:val="00314438"/>
    <w:rsid w:val="0031457E"/>
    <w:rsid w:val="003145DE"/>
    <w:rsid w:val="00314769"/>
    <w:rsid w:val="0031483B"/>
    <w:rsid w:val="00314EAA"/>
    <w:rsid w:val="0031524F"/>
    <w:rsid w:val="003157C7"/>
    <w:rsid w:val="00315B97"/>
    <w:rsid w:val="00316022"/>
    <w:rsid w:val="003160DA"/>
    <w:rsid w:val="0031628A"/>
    <w:rsid w:val="003163DD"/>
    <w:rsid w:val="003164A4"/>
    <w:rsid w:val="00316633"/>
    <w:rsid w:val="003167FF"/>
    <w:rsid w:val="00316DAA"/>
    <w:rsid w:val="00316DC1"/>
    <w:rsid w:val="00317056"/>
    <w:rsid w:val="00317082"/>
    <w:rsid w:val="003172D2"/>
    <w:rsid w:val="003172F5"/>
    <w:rsid w:val="00317578"/>
    <w:rsid w:val="003179F8"/>
    <w:rsid w:val="00317A72"/>
    <w:rsid w:val="00317B3B"/>
    <w:rsid w:val="00317D5C"/>
    <w:rsid w:val="00317E05"/>
    <w:rsid w:val="00317E13"/>
    <w:rsid w:val="003200B7"/>
    <w:rsid w:val="00320220"/>
    <w:rsid w:val="003206C8"/>
    <w:rsid w:val="00320820"/>
    <w:rsid w:val="003208E2"/>
    <w:rsid w:val="00320A28"/>
    <w:rsid w:val="003210FE"/>
    <w:rsid w:val="0032129D"/>
    <w:rsid w:val="003216ED"/>
    <w:rsid w:val="00321737"/>
    <w:rsid w:val="00321E74"/>
    <w:rsid w:val="003221B4"/>
    <w:rsid w:val="00322490"/>
    <w:rsid w:val="00322602"/>
    <w:rsid w:val="0032281D"/>
    <w:rsid w:val="00322892"/>
    <w:rsid w:val="00322B68"/>
    <w:rsid w:val="00322DC5"/>
    <w:rsid w:val="00322E64"/>
    <w:rsid w:val="00322F32"/>
    <w:rsid w:val="00322F3F"/>
    <w:rsid w:val="00322FAD"/>
    <w:rsid w:val="003231B9"/>
    <w:rsid w:val="003231EC"/>
    <w:rsid w:val="003234C4"/>
    <w:rsid w:val="003235D0"/>
    <w:rsid w:val="0032379B"/>
    <w:rsid w:val="0032390E"/>
    <w:rsid w:val="00323967"/>
    <w:rsid w:val="00323AC6"/>
    <w:rsid w:val="00323B26"/>
    <w:rsid w:val="00323DE6"/>
    <w:rsid w:val="00323EAD"/>
    <w:rsid w:val="00323EC3"/>
    <w:rsid w:val="00323F1C"/>
    <w:rsid w:val="003240AC"/>
    <w:rsid w:val="0032430C"/>
    <w:rsid w:val="00324397"/>
    <w:rsid w:val="003243BA"/>
    <w:rsid w:val="00324622"/>
    <w:rsid w:val="0032472D"/>
    <w:rsid w:val="003247B2"/>
    <w:rsid w:val="00324A96"/>
    <w:rsid w:val="00324EBF"/>
    <w:rsid w:val="00324EF5"/>
    <w:rsid w:val="003251A8"/>
    <w:rsid w:val="003253CD"/>
    <w:rsid w:val="003255FD"/>
    <w:rsid w:val="00325703"/>
    <w:rsid w:val="00325825"/>
    <w:rsid w:val="00325D16"/>
    <w:rsid w:val="00325DBE"/>
    <w:rsid w:val="00325DC8"/>
    <w:rsid w:val="0032641A"/>
    <w:rsid w:val="0032680D"/>
    <w:rsid w:val="00326A7C"/>
    <w:rsid w:val="00326BBC"/>
    <w:rsid w:val="00326CC6"/>
    <w:rsid w:val="00327034"/>
    <w:rsid w:val="00327389"/>
    <w:rsid w:val="003275DF"/>
    <w:rsid w:val="00327653"/>
    <w:rsid w:val="0032771A"/>
    <w:rsid w:val="0032772C"/>
    <w:rsid w:val="00327784"/>
    <w:rsid w:val="003278F8"/>
    <w:rsid w:val="00327D53"/>
    <w:rsid w:val="00327E46"/>
    <w:rsid w:val="00327E59"/>
    <w:rsid w:val="00327F2E"/>
    <w:rsid w:val="00327FA2"/>
    <w:rsid w:val="00327FBD"/>
    <w:rsid w:val="0033045E"/>
    <w:rsid w:val="00330491"/>
    <w:rsid w:val="00330606"/>
    <w:rsid w:val="003309DF"/>
    <w:rsid w:val="00330A1A"/>
    <w:rsid w:val="00330A25"/>
    <w:rsid w:val="00330A75"/>
    <w:rsid w:val="00331013"/>
    <w:rsid w:val="003316DB"/>
    <w:rsid w:val="00331820"/>
    <w:rsid w:val="00331CD8"/>
    <w:rsid w:val="0033205C"/>
    <w:rsid w:val="0033263C"/>
    <w:rsid w:val="00332753"/>
    <w:rsid w:val="003329D0"/>
    <w:rsid w:val="00332C7B"/>
    <w:rsid w:val="00332CF0"/>
    <w:rsid w:val="00333668"/>
    <w:rsid w:val="0033389B"/>
    <w:rsid w:val="0033397E"/>
    <w:rsid w:val="00333A98"/>
    <w:rsid w:val="0033412B"/>
    <w:rsid w:val="003343BF"/>
    <w:rsid w:val="003344EF"/>
    <w:rsid w:val="0033489E"/>
    <w:rsid w:val="00334A63"/>
    <w:rsid w:val="00334B7F"/>
    <w:rsid w:val="00334BC3"/>
    <w:rsid w:val="00334BD4"/>
    <w:rsid w:val="00334C57"/>
    <w:rsid w:val="00334E1D"/>
    <w:rsid w:val="00334EF6"/>
    <w:rsid w:val="00334F0F"/>
    <w:rsid w:val="003350D6"/>
    <w:rsid w:val="00335451"/>
    <w:rsid w:val="003354DA"/>
    <w:rsid w:val="00335569"/>
    <w:rsid w:val="0033556B"/>
    <w:rsid w:val="003355F3"/>
    <w:rsid w:val="003357C4"/>
    <w:rsid w:val="0033596D"/>
    <w:rsid w:val="00335D55"/>
    <w:rsid w:val="00335F0D"/>
    <w:rsid w:val="00335F5C"/>
    <w:rsid w:val="0033605A"/>
    <w:rsid w:val="00336291"/>
    <w:rsid w:val="0033656A"/>
    <w:rsid w:val="00336EEE"/>
    <w:rsid w:val="003373AA"/>
    <w:rsid w:val="003374ED"/>
    <w:rsid w:val="00337565"/>
    <w:rsid w:val="003376B0"/>
    <w:rsid w:val="00337D30"/>
    <w:rsid w:val="00337F38"/>
    <w:rsid w:val="00340219"/>
    <w:rsid w:val="00340655"/>
    <w:rsid w:val="0034068B"/>
    <w:rsid w:val="003406A0"/>
    <w:rsid w:val="003407E3"/>
    <w:rsid w:val="00340825"/>
    <w:rsid w:val="00340A12"/>
    <w:rsid w:val="00340B42"/>
    <w:rsid w:val="00340D53"/>
    <w:rsid w:val="00340D8D"/>
    <w:rsid w:val="00340E3E"/>
    <w:rsid w:val="00340EE0"/>
    <w:rsid w:val="00340FA8"/>
    <w:rsid w:val="0034106D"/>
    <w:rsid w:val="003410E0"/>
    <w:rsid w:val="00341117"/>
    <w:rsid w:val="0034114B"/>
    <w:rsid w:val="00341292"/>
    <w:rsid w:val="003413A3"/>
    <w:rsid w:val="003413CF"/>
    <w:rsid w:val="00341451"/>
    <w:rsid w:val="003415D6"/>
    <w:rsid w:val="0034179B"/>
    <w:rsid w:val="00341812"/>
    <w:rsid w:val="00341893"/>
    <w:rsid w:val="00341A26"/>
    <w:rsid w:val="00341CE8"/>
    <w:rsid w:val="00341EC1"/>
    <w:rsid w:val="00341FC4"/>
    <w:rsid w:val="003425CE"/>
    <w:rsid w:val="003426AC"/>
    <w:rsid w:val="00342B37"/>
    <w:rsid w:val="00342F90"/>
    <w:rsid w:val="00343124"/>
    <w:rsid w:val="003433D2"/>
    <w:rsid w:val="003433DB"/>
    <w:rsid w:val="00343458"/>
    <w:rsid w:val="0034364E"/>
    <w:rsid w:val="003436EA"/>
    <w:rsid w:val="003437CB"/>
    <w:rsid w:val="00343985"/>
    <w:rsid w:val="00343AE6"/>
    <w:rsid w:val="00343B5D"/>
    <w:rsid w:val="003443C0"/>
    <w:rsid w:val="003443F9"/>
    <w:rsid w:val="0034455C"/>
    <w:rsid w:val="00344899"/>
    <w:rsid w:val="003448BE"/>
    <w:rsid w:val="00345000"/>
    <w:rsid w:val="003452B6"/>
    <w:rsid w:val="00345334"/>
    <w:rsid w:val="003453B9"/>
    <w:rsid w:val="0034547C"/>
    <w:rsid w:val="0034565F"/>
    <w:rsid w:val="003456CE"/>
    <w:rsid w:val="0034585E"/>
    <w:rsid w:val="00345AB8"/>
    <w:rsid w:val="00345E33"/>
    <w:rsid w:val="003460AA"/>
    <w:rsid w:val="0034617B"/>
    <w:rsid w:val="00346224"/>
    <w:rsid w:val="003462CA"/>
    <w:rsid w:val="003464F7"/>
    <w:rsid w:val="0034659A"/>
    <w:rsid w:val="00346925"/>
    <w:rsid w:val="00346A4F"/>
    <w:rsid w:val="00346CB8"/>
    <w:rsid w:val="00346EB5"/>
    <w:rsid w:val="00346EFD"/>
    <w:rsid w:val="00346FFE"/>
    <w:rsid w:val="0034712F"/>
    <w:rsid w:val="00347283"/>
    <w:rsid w:val="00347735"/>
    <w:rsid w:val="003478B2"/>
    <w:rsid w:val="00347990"/>
    <w:rsid w:val="0034799E"/>
    <w:rsid w:val="00347D3D"/>
    <w:rsid w:val="00347DC3"/>
    <w:rsid w:val="00347F39"/>
    <w:rsid w:val="00350005"/>
    <w:rsid w:val="003501C5"/>
    <w:rsid w:val="0035068E"/>
    <w:rsid w:val="003506DF"/>
    <w:rsid w:val="00350EDF"/>
    <w:rsid w:val="00350F20"/>
    <w:rsid w:val="00350F5A"/>
    <w:rsid w:val="00351599"/>
    <w:rsid w:val="003517F9"/>
    <w:rsid w:val="00351D6B"/>
    <w:rsid w:val="00351E2D"/>
    <w:rsid w:val="0035209D"/>
    <w:rsid w:val="003527A5"/>
    <w:rsid w:val="003529B5"/>
    <w:rsid w:val="003529CD"/>
    <w:rsid w:val="00352A4B"/>
    <w:rsid w:val="00352E02"/>
    <w:rsid w:val="00352EDD"/>
    <w:rsid w:val="00353125"/>
    <w:rsid w:val="00353163"/>
    <w:rsid w:val="003534E7"/>
    <w:rsid w:val="003539BE"/>
    <w:rsid w:val="003539C6"/>
    <w:rsid w:val="00353A5E"/>
    <w:rsid w:val="00353D36"/>
    <w:rsid w:val="00353F66"/>
    <w:rsid w:val="003543BB"/>
    <w:rsid w:val="00354446"/>
    <w:rsid w:val="003547A2"/>
    <w:rsid w:val="00354AC0"/>
    <w:rsid w:val="00354E39"/>
    <w:rsid w:val="00354E52"/>
    <w:rsid w:val="00354EFC"/>
    <w:rsid w:val="00354F5F"/>
    <w:rsid w:val="00355507"/>
    <w:rsid w:val="00355733"/>
    <w:rsid w:val="00355A2C"/>
    <w:rsid w:val="00355CB9"/>
    <w:rsid w:val="00355F2E"/>
    <w:rsid w:val="00355F8B"/>
    <w:rsid w:val="00356166"/>
    <w:rsid w:val="0035622D"/>
    <w:rsid w:val="0035623F"/>
    <w:rsid w:val="0035639D"/>
    <w:rsid w:val="003565A7"/>
    <w:rsid w:val="003565E5"/>
    <w:rsid w:val="0035660A"/>
    <w:rsid w:val="003566B1"/>
    <w:rsid w:val="003566BC"/>
    <w:rsid w:val="0035678C"/>
    <w:rsid w:val="00356804"/>
    <w:rsid w:val="003569DB"/>
    <w:rsid w:val="00356C47"/>
    <w:rsid w:val="00356CB1"/>
    <w:rsid w:val="00357046"/>
    <w:rsid w:val="00357719"/>
    <w:rsid w:val="00357A2B"/>
    <w:rsid w:val="00357AE9"/>
    <w:rsid w:val="00357E11"/>
    <w:rsid w:val="00357F2D"/>
    <w:rsid w:val="00360098"/>
    <w:rsid w:val="003607B2"/>
    <w:rsid w:val="00360808"/>
    <w:rsid w:val="0036092E"/>
    <w:rsid w:val="00360A63"/>
    <w:rsid w:val="00360BA6"/>
    <w:rsid w:val="003611C1"/>
    <w:rsid w:val="003612B7"/>
    <w:rsid w:val="003613A9"/>
    <w:rsid w:val="00361662"/>
    <w:rsid w:val="00361928"/>
    <w:rsid w:val="00361A2F"/>
    <w:rsid w:val="00361ABF"/>
    <w:rsid w:val="00361D1D"/>
    <w:rsid w:val="0036223F"/>
    <w:rsid w:val="00362614"/>
    <w:rsid w:val="0036280B"/>
    <w:rsid w:val="00362ACA"/>
    <w:rsid w:val="00362BFB"/>
    <w:rsid w:val="00362C8B"/>
    <w:rsid w:val="00362CD9"/>
    <w:rsid w:val="00362E7A"/>
    <w:rsid w:val="00362F3F"/>
    <w:rsid w:val="00362F6C"/>
    <w:rsid w:val="00363359"/>
    <w:rsid w:val="0036349F"/>
    <w:rsid w:val="003638A2"/>
    <w:rsid w:val="00363956"/>
    <w:rsid w:val="0036459A"/>
    <w:rsid w:val="003646D7"/>
    <w:rsid w:val="00364ACB"/>
    <w:rsid w:val="00364E00"/>
    <w:rsid w:val="00364E36"/>
    <w:rsid w:val="0036502C"/>
    <w:rsid w:val="0036509E"/>
    <w:rsid w:val="00365123"/>
    <w:rsid w:val="0036517E"/>
    <w:rsid w:val="0036524A"/>
    <w:rsid w:val="00365454"/>
    <w:rsid w:val="00365531"/>
    <w:rsid w:val="00365B6E"/>
    <w:rsid w:val="00365B7B"/>
    <w:rsid w:val="00365C27"/>
    <w:rsid w:val="00365FD3"/>
    <w:rsid w:val="00366125"/>
    <w:rsid w:val="00366233"/>
    <w:rsid w:val="0036642D"/>
    <w:rsid w:val="003666CE"/>
    <w:rsid w:val="00366894"/>
    <w:rsid w:val="00366914"/>
    <w:rsid w:val="00366C42"/>
    <w:rsid w:val="00366F05"/>
    <w:rsid w:val="0036716C"/>
    <w:rsid w:val="0036743C"/>
    <w:rsid w:val="00367498"/>
    <w:rsid w:val="003677CF"/>
    <w:rsid w:val="003678C9"/>
    <w:rsid w:val="003678EE"/>
    <w:rsid w:val="00367D9A"/>
    <w:rsid w:val="00367EA6"/>
    <w:rsid w:val="00367EE9"/>
    <w:rsid w:val="00370084"/>
    <w:rsid w:val="00370096"/>
    <w:rsid w:val="00370689"/>
    <w:rsid w:val="00370732"/>
    <w:rsid w:val="00370CAC"/>
    <w:rsid w:val="00370D52"/>
    <w:rsid w:val="00370F0E"/>
    <w:rsid w:val="003710F3"/>
    <w:rsid w:val="003712DD"/>
    <w:rsid w:val="003716CD"/>
    <w:rsid w:val="00371860"/>
    <w:rsid w:val="003718A9"/>
    <w:rsid w:val="00371BC8"/>
    <w:rsid w:val="00371C6F"/>
    <w:rsid w:val="00371C80"/>
    <w:rsid w:val="00371EDF"/>
    <w:rsid w:val="003720E2"/>
    <w:rsid w:val="0037215B"/>
    <w:rsid w:val="003721C0"/>
    <w:rsid w:val="003721EF"/>
    <w:rsid w:val="00372217"/>
    <w:rsid w:val="0037237E"/>
    <w:rsid w:val="003723C7"/>
    <w:rsid w:val="0037243A"/>
    <w:rsid w:val="003725D2"/>
    <w:rsid w:val="00372600"/>
    <w:rsid w:val="0037290C"/>
    <w:rsid w:val="00372A51"/>
    <w:rsid w:val="00372FAA"/>
    <w:rsid w:val="003733B2"/>
    <w:rsid w:val="00373800"/>
    <w:rsid w:val="00373BFE"/>
    <w:rsid w:val="00373E87"/>
    <w:rsid w:val="00374126"/>
    <w:rsid w:val="003741D1"/>
    <w:rsid w:val="00374235"/>
    <w:rsid w:val="00374674"/>
    <w:rsid w:val="0037489C"/>
    <w:rsid w:val="0037489F"/>
    <w:rsid w:val="00374E88"/>
    <w:rsid w:val="00374FA4"/>
    <w:rsid w:val="003753BE"/>
    <w:rsid w:val="003754E6"/>
    <w:rsid w:val="0037564A"/>
    <w:rsid w:val="00375719"/>
    <w:rsid w:val="0037588B"/>
    <w:rsid w:val="003758FE"/>
    <w:rsid w:val="00375AF4"/>
    <w:rsid w:val="00375B61"/>
    <w:rsid w:val="00375BF3"/>
    <w:rsid w:val="00375E6A"/>
    <w:rsid w:val="00375EC1"/>
    <w:rsid w:val="00375F51"/>
    <w:rsid w:val="00375F7F"/>
    <w:rsid w:val="00375FB0"/>
    <w:rsid w:val="00376085"/>
    <w:rsid w:val="003761AC"/>
    <w:rsid w:val="00376498"/>
    <w:rsid w:val="00376899"/>
    <w:rsid w:val="003769C6"/>
    <w:rsid w:val="00376E1D"/>
    <w:rsid w:val="00376E25"/>
    <w:rsid w:val="0037708E"/>
    <w:rsid w:val="003773B2"/>
    <w:rsid w:val="00377422"/>
    <w:rsid w:val="00377766"/>
    <w:rsid w:val="00377772"/>
    <w:rsid w:val="003778A2"/>
    <w:rsid w:val="00377A7D"/>
    <w:rsid w:val="00377AC7"/>
    <w:rsid w:val="00377CFF"/>
    <w:rsid w:val="00377D2F"/>
    <w:rsid w:val="003801CB"/>
    <w:rsid w:val="00380245"/>
    <w:rsid w:val="00380282"/>
    <w:rsid w:val="0038046A"/>
    <w:rsid w:val="00380477"/>
    <w:rsid w:val="00380985"/>
    <w:rsid w:val="00380C4C"/>
    <w:rsid w:val="00380C5E"/>
    <w:rsid w:val="00380DE8"/>
    <w:rsid w:val="00381083"/>
    <w:rsid w:val="003810A8"/>
    <w:rsid w:val="00381142"/>
    <w:rsid w:val="003811BE"/>
    <w:rsid w:val="003813A1"/>
    <w:rsid w:val="003813BB"/>
    <w:rsid w:val="00381BB7"/>
    <w:rsid w:val="00381D8A"/>
    <w:rsid w:val="00381DDF"/>
    <w:rsid w:val="0038231B"/>
    <w:rsid w:val="00382385"/>
    <w:rsid w:val="003827EB"/>
    <w:rsid w:val="00382F30"/>
    <w:rsid w:val="00383051"/>
    <w:rsid w:val="0038341B"/>
    <w:rsid w:val="003834B0"/>
    <w:rsid w:val="0038372C"/>
    <w:rsid w:val="0038383B"/>
    <w:rsid w:val="00383911"/>
    <w:rsid w:val="00383DB7"/>
    <w:rsid w:val="00384039"/>
    <w:rsid w:val="003844F4"/>
    <w:rsid w:val="00384669"/>
    <w:rsid w:val="0038473C"/>
    <w:rsid w:val="00384910"/>
    <w:rsid w:val="00384BE2"/>
    <w:rsid w:val="00384D9F"/>
    <w:rsid w:val="0038502A"/>
    <w:rsid w:val="003851D6"/>
    <w:rsid w:val="003855C7"/>
    <w:rsid w:val="0038571F"/>
    <w:rsid w:val="003857F0"/>
    <w:rsid w:val="00385AF0"/>
    <w:rsid w:val="00385DC8"/>
    <w:rsid w:val="0038641E"/>
    <w:rsid w:val="0038643A"/>
    <w:rsid w:val="003864F4"/>
    <w:rsid w:val="0038675F"/>
    <w:rsid w:val="00386B3E"/>
    <w:rsid w:val="00386BCE"/>
    <w:rsid w:val="00386CE8"/>
    <w:rsid w:val="00386CFF"/>
    <w:rsid w:val="00386DFF"/>
    <w:rsid w:val="0038704A"/>
    <w:rsid w:val="003876B5"/>
    <w:rsid w:val="003876EB"/>
    <w:rsid w:val="003877DF"/>
    <w:rsid w:val="00387A74"/>
    <w:rsid w:val="00387ACA"/>
    <w:rsid w:val="00387B84"/>
    <w:rsid w:val="00387C68"/>
    <w:rsid w:val="00390213"/>
    <w:rsid w:val="00390345"/>
    <w:rsid w:val="00390756"/>
    <w:rsid w:val="00390E28"/>
    <w:rsid w:val="00390F24"/>
    <w:rsid w:val="00390FFD"/>
    <w:rsid w:val="00391238"/>
    <w:rsid w:val="0039162E"/>
    <w:rsid w:val="00391735"/>
    <w:rsid w:val="003917A1"/>
    <w:rsid w:val="00391BA0"/>
    <w:rsid w:val="0039209A"/>
    <w:rsid w:val="0039285D"/>
    <w:rsid w:val="003928C2"/>
    <w:rsid w:val="00392973"/>
    <w:rsid w:val="00392B95"/>
    <w:rsid w:val="00392E2B"/>
    <w:rsid w:val="00392F63"/>
    <w:rsid w:val="00392F94"/>
    <w:rsid w:val="003936DA"/>
    <w:rsid w:val="003937EF"/>
    <w:rsid w:val="00393C0D"/>
    <w:rsid w:val="00393D20"/>
    <w:rsid w:val="00393EBB"/>
    <w:rsid w:val="00394067"/>
    <w:rsid w:val="003940F2"/>
    <w:rsid w:val="0039414D"/>
    <w:rsid w:val="00394354"/>
    <w:rsid w:val="00394591"/>
    <w:rsid w:val="00394655"/>
    <w:rsid w:val="00394B42"/>
    <w:rsid w:val="00394C3C"/>
    <w:rsid w:val="00394DA7"/>
    <w:rsid w:val="00395096"/>
    <w:rsid w:val="0039510A"/>
    <w:rsid w:val="0039511F"/>
    <w:rsid w:val="00395171"/>
    <w:rsid w:val="0039525B"/>
    <w:rsid w:val="0039532F"/>
    <w:rsid w:val="003954C3"/>
    <w:rsid w:val="00395710"/>
    <w:rsid w:val="00395823"/>
    <w:rsid w:val="00395B0B"/>
    <w:rsid w:val="00395D54"/>
    <w:rsid w:val="00395F57"/>
    <w:rsid w:val="003960C7"/>
    <w:rsid w:val="00396315"/>
    <w:rsid w:val="003963CF"/>
    <w:rsid w:val="00396473"/>
    <w:rsid w:val="00396D3A"/>
    <w:rsid w:val="00396F95"/>
    <w:rsid w:val="00396FC9"/>
    <w:rsid w:val="00397025"/>
    <w:rsid w:val="00397098"/>
    <w:rsid w:val="00397136"/>
    <w:rsid w:val="00397220"/>
    <w:rsid w:val="003974A4"/>
    <w:rsid w:val="00397628"/>
    <w:rsid w:val="003978BA"/>
    <w:rsid w:val="00397AB8"/>
    <w:rsid w:val="00397ABF"/>
    <w:rsid w:val="003A0365"/>
    <w:rsid w:val="003A0507"/>
    <w:rsid w:val="003A0540"/>
    <w:rsid w:val="003A06DB"/>
    <w:rsid w:val="003A0774"/>
    <w:rsid w:val="003A088E"/>
    <w:rsid w:val="003A0978"/>
    <w:rsid w:val="003A0B13"/>
    <w:rsid w:val="003A10FA"/>
    <w:rsid w:val="003A14CA"/>
    <w:rsid w:val="003A15AC"/>
    <w:rsid w:val="003A1867"/>
    <w:rsid w:val="003A1D3E"/>
    <w:rsid w:val="003A20A0"/>
    <w:rsid w:val="003A221B"/>
    <w:rsid w:val="003A22F4"/>
    <w:rsid w:val="003A290B"/>
    <w:rsid w:val="003A303E"/>
    <w:rsid w:val="003A3040"/>
    <w:rsid w:val="003A30D0"/>
    <w:rsid w:val="003A3122"/>
    <w:rsid w:val="003A3497"/>
    <w:rsid w:val="003A354A"/>
    <w:rsid w:val="003A36FE"/>
    <w:rsid w:val="003A41B8"/>
    <w:rsid w:val="003A4713"/>
    <w:rsid w:val="003A492B"/>
    <w:rsid w:val="003A4964"/>
    <w:rsid w:val="003A4B82"/>
    <w:rsid w:val="003A4C40"/>
    <w:rsid w:val="003A4EBD"/>
    <w:rsid w:val="003A5141"/>
    <w:rsid w:val="003A5386"/>
    <w:rsid w:val="003A5528"/>
    <w:rsid w:val="003A5533"/>
    <w:rsid w:val="003A570F"/>
    <w:rsid w:val="003A5831"/>
    <w:rsid w:val="003A58FE"/>
    <w:rsid w:val="003A59D4"/>
    <w:rsid w:val="003A5BA1"/>
    <w:rsid w:val="003A5BDB"/>
    <w:rsid w:val="003A5F85"/>
    <w:rsid w:val="003A5FD2"/>
    <w:rsid w:val="003A60D2"/>
    <w:rsid w:val="003A60E0"/>
    <w:rsid w:val="003A6558"/>
    <w:rsid w:val="003A689E"/>
    <w:rsid w:val="003A6980"/>
    <w:rsid w:val="003A6D4E"/>
    <w:rsid w:val="003A6EDC"/>
    <w:rsid w:val="003A6FC2"/>
    <w:rsid w:val="003A70B1"/>
    <w:rsid w:val="003A7184"/>
    <w:rsid w:val="003A765E"/>
    <w:rsid w:val="003A7841"/>
    <w:rsid w:val="003A790B"/>
    <w:rsid w:val="003A7941"/>
    <w:rsid w:val="003A7C2B"/>
    <w:rsid w:val="003A7D1D"/>
    <w:rsid w:val="003A7FFB"/>
    <w:rsid w:val="003B000B"/>
    <w:rsid w:val="003B0019"/>
    <w:rsid w:val="003B0183"/>
    <w:rsid w:val="003B0334"/>
    <w:rsid w:val="003B03F5"/>
    <w:rsid w:val="003B0659"/>
    <w:rsid w:val="003B08D1"/>
    <w:rsid w:val="003B08DC"/>
    <w:rsid w:val="003B08DD"/>
    <w:rsid w:val="003B0EFA"/>
    <w:rsid w:val="003B1511"/>
    <w:rsid w:val="003B1673"/>
    <w:rsid w:val="003B1729"/>
    <w:rsid w:val="003B1938"/>
    <w:rsid w:val="003B1BE8"/>
    <w:rsid w:val="003B1D9D"/>
    <w:rsid w:val="003B1E2C"/>
    <w:rsid w:val="003B2156"/>
    <w:rsid w:val="003B22C5"/>
    <w:rsid w:val="003B2439"/>
    <w:rsid w:val="003B284E"/>
    <w:rsid w:val="003B2AD7"/>
    <w:rsid w:val="003B3359"/>
    <w:rsid w:val="003B33D6"/>
    <w:rsid w:val="003B33D7"/>
    <w:rsid w:val="003B347A"/>
    <w:rsid w:val="003B3D60"/>
    <w:rsid w:val="003B3DA9"/>
    <w:rsid w:val="003B3F29"/>
    <w:rsid w:val="003B3FA8"/>
    <w:rsid w:val="003B411B"/>
    <w:rsid w:val="003B442F"/>
    <w:rsid w:val="003B45E7"/>
    <w:rsid w:val="003B4634"/>
    <w:rsid w:val="003B4904"/>
    <w:rsid w:val="003B4A73"/>
    <w:rsid w:val="003B4A9E"/>
    <w:rsid w:val="003B4ACB"/>
    <w:rsid w:val="003B4D5A"/>
    <w:rsid w:val="003B4F90"/>
    <w:rsid w:val="003B510C"/>
    <w:rsid w:val="003B51D9"/>
    <w:rsid w:val="003B55C7"/>
    <w:rsid w:val="003B56FF"/>
    <w:rsid w:val="003B59AD"/>
    <w:rsid w:val="003B5FB3"/>
    <w:rsid w:val="003B6065"/>
    <w:rsid w:val="003B60AE"/>
    <w:rsid w:val="003B61C7"/>
    <w:rsid w:val="003B6493"/>
    <w:rsid w:val="003B6757"/>
    <w:rsid w:val="003B69A1"/>
    <w:rsid w:val="003B702A"/>
    <w:rsid w:val="003B710D"/>
    <w:rsid w:val="003B773B"/>
    <w:rsid w:val="003B7912"/>
    <w:rsid w:val="003B7A18"/>
    <w:rsid w:val="003B7CB5"/>
    <w:rsid w:val="003B7EB5"/>
    <w:rsid w:val="003B7F6F"/>
    <w:rsid w:val="003C000D"/>
    <w:rsid w:val="003C0096"/>
    <w:rsid w:val="003C016F"/>
    <w:rsid w:val="003C025F"/>
    <w:rsid w:val="003C0726"/>
    <w:rsid w:val="003C0933"/>
    <w:rsid w:val="003C0B3C"/>
    <w:rsid w:val="003C0C8B"/>
    <w:rsid w:val="003C0D79"/>
    <w:rsid w:val="003C1076"/>
    <w:rsid w:val="003C1149"/>
    <w:rsid w:val="003C1260"/>
    <w:rsid w:val="003C1373"/>
    <w:rsid w:val="003C13A9"/>
    <w:rsid w:val="003C15B8"/>
    <w:rsid w:val="003C15EF"/>
    <w:rsid w:val="003C180A"/>
    <w:rsid w:val="003C199B"/>
    <w:rsid w:val="003C1A0F"/>
    <w:rsid w:val="003C1B11"/>
    <w:rsid w:val="003C1B14"/>
    <w:rsid w:val="003C1C2D"/>
    <w:rsid w:val="003C2361"/>
    <w:rsid w:val="003C24A5"/>
    <w:rsid w:val="003C26F3"/>
    <w:rsid w:val="003C27A1"/>
    <w:rsid w:val="003C2C6E"/>
    <w:rsid w:val="003C2D0D"/>
    <w:rsid w:val="003C2D3D"/>
    <w:rsid w:val="003C2E5C"/>
    <w:rsid w:val="003C2FEE"/>
    <w:rsid w:val="003C3523"/>
    <w:rsid w:val="003C35B0"/>
    <w:rsid w:val="003C3864"/>
    <w:rsid w:val="003C3A3A"/>
    <w:rsid w:val="003C3E4E"/>
    <w:rsid w:val="003C3F37"/>
    <w:rsid w:val="003C3FAB"/>
    <w:rsid w:val="003C4023"/>
    <w:rsid w:val="003C4059"/>
    <w:rsid w:val="003C45D9"/>
    <w:rsid w:val="003C4B6D"/>
    <w:rsid w:val="003C4E2B"/>
    <w:rsid w:val="003C4FE5"/>
    <w:rsid w:val="003C5059"/>
    <w:rsid w:val="003C51A0"/>
    <w:rsid w:val="003C5557"/>
    <w:rsid w:val="003C55D1"/>
    <w:rsid w:val="003C5AC7"/>
    <w:rsid w:val="003C5B80"/>
    <w:rsid w:val="003C5E31"/>
    <w:rsid w:val="003C5F99"/>
    <w:rsid w:val="003C6059"/>
    <w:rsid w:val="003C6069"/>
    <w:rsid w:val="003C6653"/>
    <w:rsid w:val="003C6727"/>
    <w:rsid w:val="003C6886"/>
    <w:rsid w:val="003C68D8"/>
    <w:rsid w:val="003C695C"/>
    <w:rsid w:val="003C6B43"/>
    <w:rsid w:val="003C6C31"/>
    <w:rsid w:val="003C6CD1"/>
    <w:rsid w:val="003C758D"/>
    <w:rsid w:val="003C761B"/>
    <w:rsid w:val="003C7645"/>
    <w:rsid w:val="003C77BA"/>
    <w:rsid w:val="003C78FB"/>
    <w:rsid w:val="003C7958"/>
    <w:rsid w:val="003C79A4"/>
    <w:rsid w:val="003C7E6B"/>
    <w:rsid w:val="003D0306"/>
    <w:rsid w:val="003D0384"/>
    <w:rsid w:val="003D04D5"/>
    <w:rsid w:val="003D0910"/>
    <w:rsid w:val="003D095E"/>
    <w:rsid w:val="003D0DCF"/>
    <w:rsid w:val="003D167C"/>
    <w:rsid w:val="003D1809"/>
    <w:rsid w:val="003D185B"/>
    <w:rsid w:val="003D1E5E"/>
    <w:rsid w:val="003D2027"/>
    <w:rsid w:val="003D2075"/>
    <w:rsid w:val="003D2086"/>
    <w:rsid w:val="003D23C0"/>
    <w:rsid w:val="003D2688"/>
    <w:rsid w:val="003D28EA"/>
    <w:rsid w:val="003D2B58"/>
    <w:rsid w:val="003D2CFE"/>
    <w:rsid w:val="003D2E04"/>
    <w:rsid w:val="003D2F7C"/>
    <w:rsid w:val="003D2FC8"/>
    <w:rsid w:val="003D3041"/>
    <w:rsid w:val="003D3050"/>
    <w:rsid w:val="003D353B"/>
    <w:rsid w:val="003D38DB"/>
    <w:rsid w:val="003D39BC"/>
    <w:rsid w:val="003D3AD0"/>
    <w:rsid w:val="003D3E9D"/>
    <w:rsid w:val="003D3F56"/>
    <w:rsid w:val="003D3F72"/>
    <w:rsid w:val="003D4007"/>
    <w:rsid w:val="003D41C9"/>
    <w:rsid w:val="003D4213"/>
    <w:rsid w:val="003D42B7"/>
    <w:rsid w:val="003D462F"/>
    <w:rsid w:val="003D4C04"/>
    <w:rsid w:val="003D5015"/>
    <w:rsid w:val="003D5248"/>
    <w:rsid w:val="003D56F5"/>
    <w:rsid w:val="003D5893"/>
    <w:rsid w:val="003D58AF"/>
    <w:rsid w:val="003D5CE1"/>
    <w:rsid w:val="003D5D85"/>
    <w:rsid w:val="003D5DD5"/>
    <w:rsid w:val="003D600B"/>
    <w:rsid w:val="003D61F7"/>
    <w:rsid w:val="003D628A"/>
    <w:rsid w:val="003D62F3"/>
    <w:rsid w:val="003D63CE"/>
    <w:rsid w:val="003D6445"/>
    <w:rsid w:val="003D645D"/>
    <w:rsid w:val="003D647F"/>
    <w:rsid w:val="003D672A"/>
    <w:rsid w:val="003D677F"/>
    <w:rsid w:val="003D69C4"/>
    <w:rsid w:val="003D6B4D"/>
    <w:rsid w:val="003D6DB4"/>
    <w:rsid w:val="003D6DF6"/>
    <w:rsid w:val="003D716A"/>
    <w:rsid w:val="003D721D"/>
    <w:rsid w:val="003D73AC"/>
    <w:rsid w:val="003D7600"/>
    <w:rsid w:val="003D78B5"/>
    <w:rsid w:val="003D79FA"/>
    <w:rsid w:val="003D7A21"/>
    <w:rsid w:val="003D7BF8"/>
    <w:rsid w:val="003D7D99"/>
    <w:rsid w:val="003D7E4E"/>
    <w:rsid w:val="003D7EF1"/>
    <w:rsid w:val="003E06BC"/>
    <w:rsid w:val="003E0757"/>
    <w:rsid w:val="003E080E"/>
    <w:rsid w:val="003E0DDB"/>
    <w:rsid w:val="003E1231"/>
    <w:rsid w:val="003E128C"/>
    <w:rsid w:val="003E1617"/>
    <w:rsid w:val="003E1690"/>
    <w:rsid w:val="003E173C"/>
    <w:rsid w:val="003E17FC"/>
    <w:rsid w:val="003E255F"/>
    <w:rsid w:val="003E283F"/>
    <w:rsid w:val="003E29F6"/>
    <w:rsid w:val="003E2A00"/>
    <w:rsid w:val="003E2A82"/>
    <w:rsid w:val="003E2D09"/>
    <w:rsid w:val="003E2E54"/>
    <w:rsid w:val="003E2EB8"/>
    <w:rsid w:val="003E31A5"/>
    <w:rsid w:val="003E3276"/>
    <w:rsid w:val="003E32F9"/>
    <w:rsid w:val="003E36A0"/>
    <w:rsid w:val="003E377D"/>
    <w:rsid w:val="003E3F97"/>
    <w:rsid w:val="003E4247"/>
    <w:rsid w:val="003E432B"/>
    <w:rsid w:val="003E445F"/>
    <w:rsid w:val="003E48BC"/>
    <w:rsid w:val="003E4A87"/>
    <w:rsid w:val="003E4BDC"/>
    <w:rsid w:val="003E5099"/>
    <w:rsid w:val="003E5164"/>
    <w:rsid w:val="003E520A"/>
    <w:rsid w:val="003E5255"/>
    <w:rsid w:val="003E5266"/>
    <w:rsid w:val="003E536F"/>
    <w:rsid w:val="003E54B1"/>
    <w:rsid w:val="003E5970"/>
    <w:rsid w:val="003E5A1E"/>
    <w:rsid w:val="003E5B51"/>
    <w:rsid w:val="003E5B89"/>
    <w:rsid w:val="003E5F5E"/>
    <w:rsid w:val="003E6138"/>
    <w:rsid w:val="003E61DA"/>
    <w:rsid w:val="003E6291"/>
    <w:rsid w:val="003E629B"/>
    <w:rsid w:val="003E6551"/>
    <w:rsid w:val="003E65FC"/>
    <w:rsid w:val="003E6735"/>
    <w:rsid w:val="003E69B0"/>
    <w:rsid w:val="003E7130"/>
    <w:rsid w:val="003E71C6"/>
    <w:rsid w:val="003E72BB"/>
    <w:rsid w:val="003E749E"/>
    <w:rsid w:val="003E75AF"/>
    <w:rsid w:val="003E76B4"/>
    <w:rsid w:val="003E79B0"/>
    <w:rsid w:val="003E7E55"/>
    <w:rsid w:val="003F00A9"/>
    <w:rsid w:val="003F0288"/>
    <w:rsid w:val="003F0411"/>
    <w:rsid w:val="003F086F"/>
    <w:rsid w:val="003F0A9F"/>
    <w:rsid w:val="003F112D"/>
    <w:rsid w:val="003F1468"/>
    <w:rsid w:val="003F1578"/>
    <w:rsid w:val="003F1579"/>
    <w:rsid w:val="003F1F11"/>
    <w:rsid w:val="003F20CE"/>
    <w:rsid w:val="003F217C"/>
    <w:rsid w:val="003F21FE"/>
    <w:rsid w:val="003F22BA"/>
    <w:rsid w:val="003F249C"/>
    <w:rsid w:val="003F28E2"/>
    <w:rsid w:val="003F29FB"/>
    <w:rsid w:val="003F2B36"/>
    <w:rsid w:val="003F2C5A"/>
    <w:rsid w:val="003F2C79"/>
    <w:rsid w:val="003F2EAD"/>
    <w:rsid w:val="003F2FF0"/>
    <w:rsid w:val="003F31E1"/>
    <w:rsid w:val="003F3371"/>
    <w:rsid w:val="003F33E4"/>
    <w:rsid w:val="003F35AF"/>
    <w:rsid w:val="003F37F1"/>
    <w:rsid w:val="003F39B8"/>
    <w:rsid w:val="003F3A87"/>
    <w:rsid w:val="003F3CDD"/>
    <w:rsid w:val="003F3F8D"/>
    <w:rsid w:val="003F41D2"/>
    <w:rsid w:val="003F4314"/>
    <w:rsid w:val="003F4508"/>
    <w:rsid w:val="003F46AD"/>
    <w:rsid w:val="003F47BB"/>
    <w:rsid w:val="003F4818"/>
    <w:rsid w:val="003F48EF"/>
    <w:rsid w:val="003F4AFA"/>
    <w:rsid w:val="003F4C9C"/>
    <w:rsid w:val="003F4E8E"/>
    <w:rsid w:val="003F5AAE"/>
    <w:rsid w:val="003F5C24"/>
    <w:rsid w:val="003F5DF7"/>
    <w:rsid w:val="003F61DE"/>
    <w:rsid w:val="003F6238"/>
    <w:rsid w:val="003F62D6"/>
    <w:rsid w:val="003F65CD"/>
    <w:rsid w:val="003F6D88"/>
    <w:rsid w:val="003F6E9D"/>
    <w:rsid w:val="003F6EAF"/>
    <w:rsid w:val="003F747D"/>
    <w:rsid w:val="003F7698"/>
    <w:rsid w:val="003F77E1"/>
    <w:rsid w:val="003F7972"/>
    <w:rsid w:val="003F7C9A"/>
    <w:rsid w:val="0040025B"/>
    <w:rsid w:val="0040056A"/>
    <w:rsid w:val="0040059F"/>
    <w:rsid w:val="00400779"/>
    <w:rsid w:val="00400FE9"/>
    <w:rsid w:val="0040103A"/>
    <w:rsid w:val="00401086"/>
    <w:rsid w:val="0040125C"/>
    <w:rsid w:val="00401545"/>
    <w:rsid w:val="00401B24"/>
    <w:rsid w:val="00401BB4"/>
    <w:rsid w:val="00401DC2"/>
    <w:rsid w:val="00401EBA"/>
    <w:rsid w:val="0040211B"/>
    <w:rsid w:val="0040216F"/>
    <w:rsid w:val="004022E2"/>
    <w:rsid w:val="00402459"/>
    <w:rsid w:val="0040269F"/>
    <w:rsid w:val="004027C9"/>
    <w:rsid w:val="004028E9"/>
    <w:rsid w:val="00402A9A"/>
    <w:rsid w:val="00403001"/>
    <w:rsid w:val="004030C2"/>
    <w:rsid w:val="00403857"/>
    <w:rsid w:val="00403887"/>
    <w:rsid w:val="00403889"/>
    <w:rsid w:val="004038B6"/>
    <w:rsid w:val="004039BC"/>
    <w:rsid w:val="00403A44"/>
    <w:rsid w:val="00403BF9"/>
    <w:rsid w:val="00403C97"/>
    <w:rsid w:val="00403E4A"/>
    <w:rsid w:val="00403F80"/>
    <w:rsid w:val="004045D1"/>
    <w:rsid w:val="00404774"/>
    <w:rsid w:val="004049C9"/>
    <w:rsid w:val="00404B1E"/>
    <w:rsid w:val="00404C1E"/>
    <w:rsid w:val="00404D0B"/>
    <w:rsid w:val="00404FC2"/>
    <w:rsid w:val="004050BD"/>
    <w:rsid w:val="00405264"/>
    <w:rsid w:val="004054D1"/>
    <w:rsid w:val="00405551"/>
    <w:rsid w:val="00405681"/>
    <w:rsid w:val="00405694"/>
    <w:rsid w:val="00405891"/>
    <w:rsid w:val="004059B8"/>
    <w:rsid w:val="00405AAF"/>
    <w:rsid w:val="00405AFD"/>
    <w:rsid w:val="00405CE2"/>
    <w:rsid w:val="00405DEB"/>
    <w:rsid w:val="00405E79"/>
    <w:rsid w:val="00405F75"/>
    <w:rsid w:val="004063A5"/>
    <w:rsid w:val="004064A3"/>
    <w:rsid w:val="004065DF"/>
    <w:rsid w:val="00406617"/>
    <w:rsid w:val="0040687E"/>
    <w:rsid w:val="00406903"/>
    <w:rsid w:val="00406BE2"/>
    <w:rsid w:val="00406C67"/>
    <w:rsid w:val="00407502"/>
    <w:rsid w:val="004077D7"/>
    <w:rsid w:val="00407966"/>
    <w:rsid w:val="00407DEC"/>
    <w:rsid w:val="00407F56"/>
    <w:rsid w:val="004101A7"/>
    <w:rsid w:val="0041033A"/>
    <w:rsid w:val="00410410"/>
    <w:rsid w:val="00410C49"/>
    <w:rsid w:val="00410D4E"/>
    <w:rsid w:val="00410D52"/>
    <w:rsid w:val="004110E6"/>
    <w:rsid w:val="004114F5"/>
    <w:rsid w:val="0041195B"/>
    <w:rsid w:val="00411A14"/>
    <w:rsid w:val="00411A1F"/>
    <w:rsid w:val="00411A4F"/>
    <w:rsid w:val="00411B57"/>
    <w:rsid w:val="00411C4E"/>
    <w:rsid w:val="00411E5E"/>
    <w:rsid w:val="004120C2"/>
    <w:rsid w:val="0041218F"/>
    <w:rsid w:val="0041251F"/>
    <w:rsid w:val="00412693"/>
    <w:rsid w:val="00412877"/>
    <w:rsid w:val="00412C0F"/>
    <w:rsid w:val="00412DA4"/>
    <w:rsid w:val="00412EB1"/>
    <w:rsid w:val="00412F83"/>
    <w:rsid w:val="0041306A"/>
    <w:rsid w:val="0041362E"/>
    <w:rsid w:val="00413999"/>
    <w:rsid w:val="004139DF"/>
    <w:rsid w:val="00413B05"/>
    <w:rsid w:val="00413B4B"/>
    <w:rsid w:val="00413C6F"/>
    <w:rsid w:val="00413DA4"/>
    <w:rsid w:val="00413F3A"/>
    <w:rsid w:val="00413F58"/>
    <w:rsid w:val="00414213"/>
    <w:rsid w:val="00414473"/>
    <w:rsid w:val="00414A24"/>
    <w:rsid w:val="00414ADE"/>
    <w:rsid w:val="00414D5F"/>
    <w:rsid w:val="00414DA9"/>
    <w:rsid w:val="00415124"/>
    <w:rsid w:val="00415446"/>
    <w:rsid w:val="00415497"/>
    <w:rsid w:val="00415589"/>
    <w:rsid w:val="004156D2"/>
    <w:rsid w:val="0041572B"/>
    <w:rsid w:val="00415861"/>
    <w:rsid w:val="00415A00"/>
    <w:rsid w:val="00415B89"/>
    <w:rsid w:val="00415E03"/>
    <w:rsid w:val="0041600D"/>
    <w:rsid w:val="0041629E"/>
    <w:rsid w:val="00416433"/>
    <w:rsid w:val="0041648D"/>
    <w:rsid w:val="00416761"/>
    <w:rsid w:val="004168CA"/>
    <w:rsid w:val="00416A69"/>
    <w:rsid w:val="00416A77"/>
    <w:rsid w:val="00416C43"/>
    <w:rsid w:val="00416E7B"/>
    <w:rsid w:val="00416E84"/>
    <w:rsid w:val="00416EC7"/>
    <w:rsid w:val="00416F08"/>
    <w:rsid w:val="00416F4C"/>
    <w:rsid w:val="00416FDD"/>
    <w:rsid w:val="0041718F"/>
    <w:rsid w:val="0041727E"/>
    <w:rsid w:val="004172DF"/>
    <w:rsid w:val="0041759F"/>
    <w:rsid w:val="00417781"/>
    <w:rsid w:val="00417784"/>
    <w:rsid w:val="0041788E"/>
    <w:rsid w:val="00417A56"/>
    <w:rsid w:val="00417A9C"/>
    <w:rsid w:val="00417AED"/>
    <w:rsid w:val="00417BD1"/>
    <w:rsid w:val="00417C55"/>
    <w:rsid w:val="00417CD9"/>
    <w:rsid w:val="00417D02"/>
    <w:rsid w:val="00417F43"/>
    <w:rsid w:val="004200F5"/>
    <w:rsid w:val="0042015C"/>
    <w:rsid w:val="00420423"/>
    <w:rsid w:val="004205AF"/>
    <w:rsid w:val="00420B67"/>
    <w:rsid w:val="00420C57"/>
    <w:rsid w:val="00420C72"/>
    <w:rsid w:val="0042117A"/>
    <w:rsid w:val="0042169D"/>
    <w:rsid w:val="004217B3"/>
    <w:rsid w:val="00421A0A"/>
    <w:rsid w:val="00421A33"/>
    <w:rsid w:val="00421D4A"/>
    <w:rsid w:val="00421DA6"/>
    <w:rsid w:val="00421E83"/>
    <w:rsid w:val="00421FA6"/>
    <w:rsid w:val="00422414"/>
    <w:rsid w:val="004229B8"/>
    <w:rsid w:val="00422B22"/>
    <w:rsid w:val="0042317C"/>
    <w:rsid w:val="004232E0"/>
    <w:rsid w:val="004233F7"/>
    <w:rsid w:val="0042355C"/>
    <w:rsid w:val="0042368E"/>
    <w:rsid w:val="004236AD"/>
    <w:rsid w:val="00423790"/>
    <w:rsid w:val="00423826"/>
    <w:rsid w:val="00423905"/>
    <w:rsid w:val="00423D60"/>
    <w:rsid w:val="00423D7C"/>
    <w:rsid w:val="00423FD5"/>
    <w:rsid w:val="0042409D"/>
    <w:rsid w:val="00424310"/>
    <w:rsid w:val="00424355"/>
    <w:rsid w:val="00424521"/>
    <w:rsid w:val="004245DF"/>
    <w:rsid w:val="00424600"/>
    <w:rsid w:val="004246F0"/>
    <w:rsid w:val="004247EC"/>
    <w:rsid w:val="004249C1"/>
    <w:rsid w:val="00424A71"/>
    <w:rsid w:val="00424BA9"/>
    <w:rsid w:val="00424D80"/>
    <w:rsid w:val="00424E62"/>
    <w:rsid w:val="00424EBB"/>
    <w:rsid w:val="004252FF"/>
    <w:rsid w:val="00425431"/>
    <w:rsid w:val="00425441"/>
    <w:rsid w:val="00425A3A"/>
    <w:rsid w:val="00425B04"/>
    <w:rsid w:val="00425B83"/>
    <w:rsid w:val="00425E2C"/>
    <w:rsid w:val="004263CF"/>
    <w:rsid w:val="004267AB"/>
    <w:rsid w:val="004267AC"/>
    <w:rsid w:val="0042699D"/>
    <w:rsid w:val="00426B0A"/>
    <w:rsid w:val="00426BC5"/>
    <w:rsid w:val="00426DA7"/>
    <w:rsid w:val="00426DBB"/>
    <w:rsid w:val="00426E1E"/>
    <w:rsid w:val="00426EB2"/>
    <w:rsid w:val="004271B5"/>
    <w:rsid w:val="00427282"/>
    <w:rsid w:val="00427440"/>
    <w:rsid w:val="00427571"/>
    <w:rsid w:val="004275EA"/>
    <w:rsid w:val="0042769F"/>
    <w:rsid w:val="00427907"/>
    <w:rsid w:val="0042795A"/>
    <w:rsid w:val="00427C02"/>
    <w:rsid w:val="00427E04"/>
    <w:rsid w:val="004300D7"/>
    <w:rsid w:val="00430345"/>
    <w:rsid w:val="004304DA"/>
    <w:rsid w:val="004306FB"/>
    <w:rsid w:val="00430746"/>
    <w:rsid w:val="00430857"/>
    <w:rsid w:val="00430CD5"/>
    <w:rsid w:val="00430D43"/>
    <w:rsid w:val="00430FE2"/>
    <w:rsid w:val="0043115C"/>
    <w:rsid w:val="0043140E"/>
    <w:rsid w:val="00431740"/>
    <w:rsid w:val="004319F1"/>
    <w:rsid w:val="00431AB8"/>
    <w:rsid w:val="00431CCD"/>
    <w:rsid w:val="00431D12"/>
    <w:rsid w:val="004320E3"/>
    <w:rsid w:val="00432260"/>
    <w:rsid w:val="00432610"/>
    <w:rsid w:val="0043263C"/>
    <w:rsid w:val="004327CA"/>
    <w:rsid w:val="00432854"/>
    <w:rsid w:val="004328E6"/>
    <w:rsid w:val="00432A43"/>
    <w:rsid w:val="00432E03"/>
    <w:rsid w:val="00432E8E"/>
    <w:rsid w:val="00432EC1"/>
    <w:rsid w:val="00432FF4"/>
    <w:rsid w:val="00433797"/>
    <w:rsid w:val="0043381F"/>
    <w:rsid w:val="004338A9"/>
    <w:rsid w:val="004339AA"/>
    <w:rsid w:val="00433A85"/>
    <w:rsid w:val="00433C6F"/>
    <w:rsid w:val="00433D31"/>
    <w:rsid w:val="00433FBC"/>
    <w:rsid w:val="00433FCB"/>
    <w:rsid w:val="00434036"/>
    <w:rsid w:val="0043409A"/>
    <w:rsid w:val="00434174"/>
    <w:rsid w:val="004341AE"/>
    <w:rsid w:val="00434466"/>
    <w:rsid w:val="004344A9"/>
    <w:rsid w:val="00434509"/>
    <w:rsid w:val="00434D15"/>
    <w:rsid w:val="00434E98"/>
    <w:rsid w:val="00434E9A"/>
    <w:rsid w:val="00435101"/>
    <w:rsid w:val="00435676"/>
    <w:rsid w:val="00435ABE"/>
    <w:rsid w:val="00435B5E"/>
    <w:rsid w:val="00435BBC"/>
    <w:rsid w:val="00435F16"/>
    <w:rsid w:val="00436139"/>
    <w:rsid w:val="00436170"/>
    <w:rsid w:val="004363DF"/>
    <w:rsid w:val="0043681A"/>
    <w:rsid w:val="004368BE"/>
    <w:rsid w:val="00436E1F"/>
    <w:rsid w:val="00436E56"/>
    <w:rsid w:val="004372CA"/>
    <w:rsid w:val="0043741C"/>
    <w:rsid w:val="004376BC"/>
    <w:rsid w:val="004378F8"/>
    <w:rsid w:val="004379BA"/>
    <w:rsid w:val="004379CD"/>
    <w:rsid w:val="00437F1B"/>
    <w:rsid w:val="00437FC3"/>
    <w:rsid w:val="00437FD1"/>
    <w:rsid w:val="00440179"/>
    <w:rsid w:val="00440271"/>
    <w:rsid w:val="004403A7"/>
    <w:rsid w:val="00440490"/>
    <w:rsid w:val="004405CC"/>
    <w:rsid w:val="00440692"/>
    <w:rsid w:val="0044071C"/>
    <w:rsid w:val="00440943"/>
    <w:rsid w:val="00440A16"/>
    <w:rsid w:val="00440A47"/>
    <w:rsid w:val="00440B62"/>
    <w:rsid w:val="00440CBF"/>
    <w:rsid w:val="00441055"/>
    <w:rsid w:val="0044132B"/>
    <w:rsid w:val="00441401"/>
    <w:rsid w:val="0044184B"/>
    <w:rsid w:val="00441AE3"/>
    <w:rsid w:val="00441B39"/>
    <w:rsid w:val="00441C16"/>
    <w:rsid w:val="00441CFC"/>
    <w:rsid w:val="00441F0A"/>
    <w:rsid w:val="004420F8"/>
    <w:rsid w:val="00442229"/>
    <w:rsid w:val="004425D8"/>
    <w:rsid w:val="00442B12"/>
    <w:rsid w:val="00442B15"/>
    <w:rsid w:val="00442C80"/>
    <w:rsid w:val="00442FD4"/>
    <w:rsid w:val="00443016"/>
    <w:rsid w:val="0044322E"/>
    <w:rsid w:val="00443248"/>
    <w:rsid w:val="004434D1"/>
    <w:rsid w:val="00443568"/>
    <w:rsid w:val="004435B4"/>
    <w:rsid w:val="004436F4"/>
    <w:rsid w:val="00443848"/>
    <w:rsid w:val="00443BFD"/>
    <w:rsid w:val="00443E35"/>
    <w:rsid w:val="00444144"/>
    <w:rsid w:val="00444160"/>
    <w:rsid w:val="004444B9"/>
    <w:rsid w:val="00444729"/>
    <w:rsid w:val="0044473E"/>
    <w:rsid w:val="0044479F"/>
    <w:rsid w:val="0044490F"/>
    <w:rsid w:val="0044492A"/>
    <w:rsid w:val="00444A79"/>
    <w:rsid w:val="00444B7F"/>
    <w:rsid w:val="00444B9F"/>
    <w:rsid w:val="00444E6E"/>
    <w:rsid w:val="00444F8F"/>
    <w:rsid w:val="00444FF3"/>
    <w:rsid w:val="0044555B"/>
    <w:rsid w:val="00445A1E"/>
    <w:rsid w:val="00445AD7"/>
    <w:rsid w:val="00445BFB"/>
    <w:rsid w:val="00445C22"/>
    <w:rsid w:val="00445DC2"/>
    <w:rsid w:val="00445FC3"/>
    <w:rsid w:val="00445FC8"/>
    <w:rsid w:val="00446376"/>
    <w:rsid w:val="00446377"/>
    <w:rsid w:val="0044649A"/>
    <w:rsid w:val="00446BAC"/>
    <w:rsid w:val="00446D11"/>
    <w:rsid w:val="00446E91"/>
    <w:rsid w:val="004471EF"/>
    <w:rsid w:val="00447285"/>
    <w:rsid w:val="00447505"/>
    <w:rsid w:val="00447679"/>
    <w:rsid w:val="004479C0"/>
    <w:rsid w:val="00447AEE"/>
    <w:rsid w:val="00447B18"/>
    <w:rsid w:val="00447CB0"/>
    <w:rsid w:val="00447EFA"/>
    <w:rsid w:val="00447F2A"/>
    <w:rsid w:val="004503BD"/>
    <w:rsid w:val="004503DD"/>
    <w:rsid w:val="00450441"/>
    <w:rsid w:val="0045068D"/>
    <w:rsid w:val="00450875"/>
    <w:rsid w:val="00450E25"/>
    <w:rsid w:val="00451538"/>
    <w:rsid w:val="004519F0"/>
    <w:rsid w:val="00451A72"/>
    <w:rsid w:val="00451BD5"/>
    <w:rsid w:val="004520FA"/>
    <w:rsid w:val="00452169"/>
    <w:rsid w:val="00452373"/>
    <w:rsid w:val="0045248F"/>
    <w:rsid w:val="004524A4"/>
    <w:rsid w:val="00452657"/>
    <w:rsid w:val="004526CC"/>
    <w:rsid w:val="004529CC"/>
    <w:rsid w:val="00452D85"/>
    <w:rsid w:val="00452EE9"/>
    <w:rsid w:val="00452FFB"/>
    <w:rsid w:val="00453043"/>
    <w:rsid w:val="00453085"/>
    <w:rsid w:val="00453389"/>
    <w:rsid w:val="004536A2"/>
    <w:rsid w:val="00453AD9"/>
    <w:rsid w:val="00453AE4"/>
    <w:rsid w:val="00453FA4"/>
    <w:rsid w:val="0045423A"/>
    <w:rsid w:val="0045454D"/>
    <w:rsid w:val="004546AD"/>
    <w:rsid w:val="004546B5"/>
    <w:rsid w:val="00454961"/>
    <w:rsid w:val="00454A34"/>
    <w:rsid w:val="00454A79"/>
    <w:rsid w:val="00454C9E"/>
    <w:rsid w:val="00454D01"/>
    <w:rsid w:val="00454F21"/>
    <w:rsid w:val="004552BF"/>
    <w:rsid w:val="00455549"/>
    <w:rsid w:val="00455CF3"/>
    <w:rsid w:val="00455D3B"/>
    <w:rsid w:val="004564E1"/>
    <w:rsid w:val="00456C4C"/>
    <w:rsid w:val="00456D16"/>
    <w:rsid w:val="00456F5A"/>
    <w:rsid w:val="004570AE"/>
    <w:rsid w:val="004575C5"/>
    <w:rsid w:val="004575FD"/>
    <w:rsid w:val="0045779E"/>
    <w:rsid w:val="00457A7E"/>
    <w:rsid w:val="00457B67"/>
    <w:rsid w:val="00457C5B"/>
    <w:rsid w:val="00457CE6"/>
    <w:rsid w:val="00457EB0"/>
    <w:rsid w:val="00457F9A"/>
    <w:rsid w:val="00460092"/>
    <w:rsid w:val="00460269"/>
    <w:rsid w:val="0046029A"/>
    <w:rsid w:val="0046042E"/>
    <w:rsid w:val="004608F2"/>
    <w:rsid w:val="00460E6C"/>
    <w:rsid w:val="00460EC6"/>
    <w:rsid w:val="004610D9"/>
    <w:rsid w:val="00461144"/>
    <w:rsid w:val="0046142D"/>
    <w:rsid w:val="00461B24"/>
    <w:rsid w:val="00461CBA"/>
    <w:rsid w:val="00461D11"/>
    <w:rsid w:val="00461D71"/>
    <w:rsid w:val="00462117"/>
    <w:rsid w:val="00462170"/>
    <w:rsid w:val="004626A9"/>
    <w:rsid w:val="00462769"/>
    <w:rsid w:val="0046277F"/>
    <w:rsid w:val="0046282B"/>
    <w:rsid w:val="0046284A"/>
    <w:rsid w:val="00462872"/>
    <w:rsid w:val="00462A58"/>
    <w:rsid w:val="00462B3C"/>
    <w:rsid w:val="00462B89"/>
    <w:rsid w:val="00462F88"/>
    <w:rsid w:val="004630CC"/>
    <w:rsid w:val="00463300"/>
    <w:rsid w:val="004637E5"/>
    <w:rsid w:val="0046384B"/>
    <w:rsid w:val="00463954"/>
    <w:rsid w:val="00463955"/>
    <w:rsid w:val="00463AC9"/>
    <w:rsid w:val="00463D0D"/>
    <w:rsid w:val="00463D51"/>
    <w:rsid w:val="00463DE6"/>
    <w:rsid w:val="004640AB"/>
    <w:rsid w:val="004640C5"/>
    <w:rsid w:val="004643AD"/>
    <w:rsid w:val="004643C6"/>
    <w:rsid w:val="004643E1"/>
    <w:rsid w:val="004647EE"/>
    <w:rsid w:val="004647FC"/>
    <w:rsid w:val="0046482E"/>
    <w:rsid w:val="004648FB"/>
    <w:rsid w:val="00464981"/>
    <w:rsid w:val="00464BF0"/>
    <w:rsid w:val="00464C4B"/>
    <w:rsid w:val="00464D2F"/>
    <w:rsid w:val="00464EBD"/>
    <w:rsid w:val="00465083"/>
    <w:rsid w:val="004650FD"/>
    <w:rsid w:val="00465187"/>
    <w:rsid w:val="004651DD"/>
    <w:rsid w:val="004651ED"/>
    <w:rsid w:val="004652AD"/>
    <w:rsid w:val="004657C4"/>
    <w:rsid w:val="0046580C"/>
    <w:rsid w:val="004658EC"/>
    <w:rsid w:val="00465AAD"/>
    <w:rsid w:val="00465C82"/>
    <w:rsid w:val="00465E71"/>
    <w:rsid w:val="00465F7D"/>
    <w:rsid w:val="0046609E"/>
    <w:rsid w:val="00466171"/>
    <w:rsid w:val="004662EE"/>
    <w:rsid w:val="00466870"/>
    <w:rsid w:val="00466CD4"/>
    <w:rsid w:val="00467266"/>
    <w:rsid w:val="004674B8"/>
    <w:rsid w:val="00467584"/>
    <w:rsid w:val="00467665"/>
    <w:rsid w:val="00467741"/>
    <w:rsid w:val="00467840"/>
    <w:rsid w:val="00467AA6"/>
    <w:rsid w:val="00467F1A"/>
    <w:rsid w:val="00467FA7"/>
    <w:rsid w:val="00467FF5"/>
    <w:rsid w:val="004701F4"/>
    <w:rsid w:val="0047029A"/>
    <w:rsid w:val="00470343"/>
    <w:rsid w:val="00471009"/>
    <w:rsid w:val="00471314"/>
    <w:rsid w:val="00471490"/>
    <w:rsid w:val="004716B9"/>
    <w:rsid w:val="00471B03"/>
    <w:rsid w:val="00471B60"/>
    <w:rsid w:val="00471B89"/>
    <w:rsid w:val="00471BA0"/>
    <w:rsid w:val="00471C38"/>
    <w:rsid w:val="00471DC2"/>
    <w:rsid w:val="00472178"/>
    <w:rsid w:val="004722E4"/>
    <w:rsid w:val="00472324"/>
    <w:rsid w:val="00472749"/>
    <w:rsid w:val="00472B8E"/>
    <w:rsid w:val="00472B9E"/>
    <w:rsid w:val="00472C66"/>
    <w:rsid w:val="00472F84"/>
    <w:rsid w:val="00472FA1"/>
    <w:rsid w:val="00473257"/>
    <w:rsid w:val="0047396A"/>
    <w:rsid w:val="00473D57"/>
    <w:rsid w:val="00473DC2"/>
    <w:rsid w:val="00473FC7"/>
    <w:rsid w:val="004740A8"/>
    <w:rsid w:val="00474207"/>
    <w:rsid w:val="00474442"/>
    <w:rsid w:val="004746E5"/>
    <w:rsid w:val="00474732"/>
    <w:rsid w:val="00474AAA"/>
    <w:rsid w:val="00474C60"/>
    <w:rsid w:val="004759F3"/>
    <w:rsid w:val="00475AB0"/>
    <w:rsid w:val="00475CB5"/>
    <w:rsid w:val="00475F08"/>
    <w:rsid w:val="00475F3D"/>
    <w:rsid w:val="0047629C"/>
    <w:rsid w:val="004765C2"/>
    <w:rsid w:val="0047669D"/>
    <w:rsid w:val="004768A3"/>
    <w:rsid w:val="00476AFF"/>
    <w:rsid w:val="00476C65"/>
    <w:rsid w:val="0047712F"/>
    <w:rsid w:val="004771D6"/>
    <w:rsid w:val="0047774B"/>
    <w:rsid w:val="00477BEE"/>
    <w:rsid w:val="00477DE2"/>
    <w:rsid w:val="00477EE0"/>
    <w:rsid w:val="0048012C"/>
    <w:rsid w:val="00480132"/>
    <w:rsid w:val="00480171"/>
    <w:rsid w:val="00480172"/>
    <w:rsid w:val="0048018B"/>
    <w:rsid w:val="00480234"/>
    <w:rsid w:val="00480292"/>
    <w:rsid w:val="00480C57"/>
    <w:rsid w:val="00480C82"/>
    <w:rsid w:val="004814FA"/>
    <w:rsid w:val="004815B4"/>
    <w:rsid w:val="004815FA"/>
    <w:rsid w:val="004817E1"/>
    <w:rsid w:val="00481E69"/>
    <w:rsid w:val="00481FEF"/>
    <w:rsid w:val="004820CF"/>
    <w:rsid w:val="00482255"/>
    <w:rsid w:val="0048241A"/>
    <w:rsid w:val="00482465"/>
    <w:rsid w:val="00482954"/>
    <w:rsid w:val="004829A3"/>
    <w:rsid w:val="00482BBA"/>
    <w:rsid w:val="00482DD6"/>
    <w:rsid w:val="00482EDA"/>
    <w:rsid w:val="004835ED"/>
    <w:rsid w:val="00483618"/>
    <w:rsid w:val="00483863"/>
    <w:rsid w:val="0048391C"/>
    <w:rsid w:val="004839D1"/>
    <w:rsid w:val="00483A49"/>
    <w:rsid w:val="00483B64"/>
    <w:rsid w:val="00483BA2"/>
    <w:rsid w:val="00483E87"/>
    <w:rsid w:val="00483F45"/>
    <w:rsid w:val="00483F52"/>
    <w:rsid w:val="004842A8"/>
    <w:rsid w:val="004843C8"/>
    <w:rsid w:val="004843FD"/>
    <w:rsid w:val="00484859"/>
    <w:rsid w:val="00484B1E"/>
    <w:rsid w:val="00484D70"/>
    <w:rsid w:val="00484EAA"/>
    <w:rsid w:val="00484EFA"/>
    <w:rsid w:val="00485072"/>
    <w:rsid w:val="004850AE"/>
    <w:rsid w:val="004851A6"/>
    <w:rsid w:val="004853D3"/>
    <w:rsid w:val="0048559E"/>
    <w:rsid w:val="004856C6"/>
    <w:rsid w:val="004857D9"/>
    <w:rsid w:val="004858D1"/>
    <w:rsid w:val="0048591F"/>
    <w:rsid w:val="004860F2"/>
    <w:rsid w:val="00486142"/>
    <w:rsid w:val="0048618F"/>
    <w:rsid w:val="0048619D"/>
    <w:rsid w:val="00486498"/>
    <w:rsid w:val="004866FF"/>
    <w:rsid w:val="00486999"/>
    <w:rsid w:val="00486BF8"/>
    <w:rsid w:val="00486ED7"/>
    <w:rsid w:val="004871D3"/>
    <w:rsid w:val="00487660"/>
    <w:rsid w:val="00487991"/>
    <w:rsid w:val="00487E7F"/>
    <w:rsid w:val="00490174"/>
    <w:rsid w:val="004901C2"/>
    <w:rsid w:val="004904D3"/>
    <w:rsid w:val="00490587"/>
    <w:rsid w:val="004906AB"/>
    <w:rsid w:val="004908F7"/>
    <w:rsid w:val="004909C2"/>
    <w:rsid w:val="004909C7"/>
    <w:rsid w:val="00490C13"/>
    <w:rsid w:val="00490FD1"/>
    <w:rsid w:val="00491104"/>
    <w:rsid w:val="0049110A"/>
    <w:rsid w:val="00491337"/>
    <w:rsid w:val="00491592"/>
    <w:rsid w:val="00491715"/>
    <w:rsid w:val="00491778"/>
    <w:rsid w:val="004917CF"/>
    <w:rsid w:val="00491850"/>
    <w:rsid w:val="00491945"/>
    <w:rsid w:val="00491AF1"/>
    <w:rsid w:val="00491BCB"/>
    <w:rsid w:val="00491F08"/>
    <w:rsid w:val="0049216F"/>
    <w:rsid w:val="004921A3"/>
    <w:rsid w:val="0049250D"/>
    <w:rsid w:val="00492604"/>
    <w:rsid w:val="00492897"/>
    <w:rsid w:val="00492E0E"/>
    <w:rsid w:val="00492E37"/>
    <w:rsid w:val="00492F1A"/>
    <w:rsid w:val="00492FD1"/>
    <w:rsid w:val="00492FE4"/>
    <w:rsid w:val="004931AF"/>
    <w:rsid w:val="0049321C"/>
    <w:rsid w:val="00493560"/>
    <w:rsid w:val="00493591"/>
    <w:rsid w:val="00493726"/>
    <w:rsid w:val="00493A4E"/>
    <w:rsid w:val="00493D6C"/>
    <w:rsid w:val="004941E5"/>
    <w:rsid w:val="00494457"/>
    <w:rsid w:val="0049452C"/>
    <w:rsid w:val="004945F9"/>
    <w:rsid w:val="00494A94"/>
    <w:rsid w:val="00494AA0"/>
    <w:rsid w:val="00494B4E"/>
    <w:rsid w:val="00494BE0"/>
    <w:rsid w:val="00494D97"/>
    <w:rsid w:val="00494DA9"/>
    <w:rsid w:val="00494EF8"/>
    <w:rsid w:val="00494F60"/>
    <w:rsid w:val="00494FCF"/>
    <w:rsid w:val="00494FEB"/>
    <w:rsid w:val="004950AB"/>
    <w:rsid w:val="00495291"/>
    <w:rsid w:val="004956CC"/>
    <w:rsid w:val="004958FA"/>
    <w:rsid w:val="0049592F"/>
    <w:rsid w:val="00495B6A"/>
    <w:rsid w:val="00495DD3"/>
    <w:rsid w:val="0049612D"/>
    <w:rsid w:val="00496281"/>
    <w:rsid w:val="004962A6"/>
    <w:rsid w:val="004963C4"/>
    <w:rsid w:val="0049659C"/>
    <w:rsid w:val="004965D9"/>
    <w:rsid w:val="0049664B"/>
    <w:rsid w:val="00496BF8"/>
    <w:rsid w:val="00496CEA"/>
    <w:rsid w:val="00496F6C"/>
    <w:rsid w:val="00496F89"/>
    <w:rsid w:val="004970C6"/>
    <w:rsid w:val="00497276"/>
    <w:rsid w:val="00497286"/>
    <w:rsid w:val="004972C2"/>
    <w:rsid w:val="00497404"/>
    <w:rsid w:val="00497470"/>
    <w:rsid w:val="004974D3"/>
    <w:rsid w:val="00497849"/>
    <w:rsid w:val="004978A1"/>
    <w:rsid w:val="00497B12"/>
    <w:rsid w:val="00497F39"/>
    <w:rsid w:val="00497FC6"/>
    <w:rsid w:val="004A0084"/>
    <w:rsid w:val="004A01F3"/>
    <w:rsid w:val="004A03FF"/>
    <w:rsid w:val="004A066A"/>
    <w:rsid w:val="004A077E"/>
    <w:rsid w:val="004A0A5D"/>
    <w:rsid w:val="004A1319"/>
    <w:rsid w:val="004A13B9"/>
    <w:rsid w:val="004A13DC"/>
    <w:rsid w:val="004A15E0"/>
    <w:rsid w:val="004A17E6"/>
    <w:rsid w:val="004A184A"/>
    <w:rsid w:val="004A18F4"/>
    <w:rsid w:val="004A19C2"/>
    <w:rsid w:val="004A1A5A"/>
    <w:rsid w:val="004A1BE6"/>
    <w:rsid w:val="004A1CC1"/>
    <w:rsid w:val="004A1EF6"/>
    <w:rsid w:val="004A209B"/>
    <w:rsid w:val="004A241D"/>
    <w:rsid w:val="004A25BE"/>
    <w:rsid w:val="004A25D0"/>
    <w:rsid w:val="004A29DC"/>
    <w:rsid w:val="004A2AF5"/>
    <w:rsid w:val="004A2D5D"/>
    <w:rsid w:val="004A3289"/>
    <w:rsid w:val="004A33ED"/>
    <w:rsid w:val="004A34D5"/>
    <w:rsid w:val="004A36E4"/>
    <w:rsid w:val="004A3937"/>
    <w:rsid w:val="004A3C9B"/>
    <w:rsid w:val="004A3D01"/>
    <w:rsid w:val="004A3D7F"/>
    <w:rsid w:val="004A4156"/>
    <w:rsid w:val="004A45CA"/>
    <w:rsid w:val="004A4606"/>
    <w:rsid w:val="004A466E"/>
    <w:rsid w:val="004A4683"/>
    <w:rsid w:val="004A46A5"/>
    <w:rsid w:val="004A4731"/>
    <w:rsid w:val="004A4909"/>
    <w:rsid w:val="004A4BAF"/>
    <w:rsid w:val="004A4BF0"/>
    <w:rsid w:val="004A4C51"/>
    <w:rsid w:val="004A4D7D"/>
    <w:rsid w:val="004A4E81"/>
    <w:rsid w:val="004A5030"/>
    <w:rsid w:val="004A5048"/>
    <w:rsid w:val="004A50E3"/>
    <w:rsid w:val="004A52B7"/>
    <w:rsid w:val="004A530E"/>
    <w:rsid w:val="004A5663"/>
    <w:rsid w:val="004A56DB"/>
    <w:rsid w:val="004A5847"/>
    <w:rsid w:val="004A5878"/>
    <w:rsid w:val="004A59DD"/>
    <w:rsid w:val="004A6357"/>
    <w:rsid w:val="004A6775"/>
    <w:rsid w:val="004A69B1"/>
    <w:rsid w:val="004A6C4E"/>
    <w:rsid w:val="004A6D07"/>
    <w:rsid w:val="004A6E0E"/>
    <w:rsid w:val="004A6F59"/>
    <w:rsid w:val="004A6FE8"/>
    <w:rsid w:val="004A730B"/>
    <w:rsid w:val="004A7487"/>
    <w:rsid w:val="004A795B"/>
    <w:rsid w:val="004A7B60"/>
    <w:rsid w:val="004A7E84"/>
    <w:rsid w:val="004B065E"/>
    <w:rsid w:val="004B0671"/>
    <w:rsid w:val="004B0689"/>
    <w:rsid w:val="004B0741"/>
    <w:rsid w:val="004B0745"/>
    <w:rsid w:val="004B0E75"/>
    <w:rsid w:val="004B1224"/>
    <w:rsid w:val="004B125F"/>
    <w:rsid w:val="004B12C2"/>
    <w:rsid w:val="004B13C5"/>
    <w:rsid w:val="004B15E1"/>
    <w:rsid w:val="004B1A3E"/>
    <w:rsid w:val="004B1C13"/>
    <w:rsid w:val="004B1C16"/>
    <w:rsid w:val="004B2259"/>
    <w:rsid w:val="004B24F8"/>
    <w:rsid w:val="004B272F"/>
    <w:rsid w:val="004B284B"/>
    <w:rsid w:val="004B29F0"/>
    <w:rsid w:val="004B2C2A"/>
    <w:rsid w:val="004B311F"/>
    <w:rsid w:val="004B3209"/>
    <w:rsid w:val="004B33F9"/>
    <w:rsid w:val="004B343E"/>
    <w:rsid w:val="004B368D"/>
    <w:rsid w:val="004B3BC5"/>
    <w:rsid w:val="004B3C40"/>
    <w:rsid w:val="004B3E78"/>
    <w:rsid w:val="004B3F45"/>
    <w:rsid w:val="004B40AA"/>
    <w:rsid w:val="004B4245"/>
    <w:rsid w:val="004B43A8"/>
    <w:rsid w:val="004B4853"/>
    <w:rsid w:val="004B4958"/>
    <w:rsid w:val="004B4A8A"/>
    <w:rsid w:val="004B4CF7"/>
    <w:rsid w:val="004B4FAD"/>
    <w:rsid w:val="004B4FF7"/>
    <w:rsid w:val="004B5005"/>
    <w:rsid w:val="004B5017"/>
    <w:rsid w:val="004B5347"/>
    <w:rsid w:val="004B545B"/>
    <w:rsid w:val="004B56C7"/>
    <w:rsid w:val="004B5C64"/>
    <w:rsid w:val="004B5D4C"/>
    <w:rsid w:val="004B5F08"/>
    <w:rsid w:val="004B647F"/>
    <w:rsid w:val="004B67A2"/>
    <w:rsid w:val="004B6934"/>
    <w:rsid w:val="004B6A65"/>
    <w:rsid w:val="004B6A9B"/>
    <w:rsid w:val="004B6D09"/>
    <w:rsid w:val="004B6D7C"/>
    <w:rsid w:val="004B70E6"/>
    <w:rsid w:val="004B726F"/>
    <w:rsid w:val="004B73A2"/>
    <w:rsid w:val="004B74D7"/>
    <w:rsid w:val="004B7664"/>
    <w:rsid w:val="004B7745"/>
    <w:rsid w:val="004B7B53"/>
    <w:rsid w:val="004B7C44"/>
    <w:rsid w:val="004B7D90"/>
    <w:rsid w:val="004B7F17"/>
    <w:rsid w:val="004C0178"/>
    <w:rsid w:val="004C01CE"/>
    <w:rsid w:val="004C069B"/>
    <w:rsid w:val="004C08D1"/>
    <w:rsid w:val="004C0A56"/>
    <w:rsid w:val="004C0AA2"/>
    <w:rsid w:val="004C0CA5"/>
    <w:rsid w:val="004C0DC8"/>
    <w:rsid w:val="004C0E84"/>
    <w:rsid w:val="004C0EAC"/>
    <w:rsid w:val="004C1103"/>
    <w:rsid w:val="004C1224"/>
    <w:rsid w:val="004C14C0"/>
    <w:rsid w:val="004C179A"/>
    <w:rsid w:val="004C17F2"/>
    <w:rsid w:val="004C180E"/>
    <w:rsid w:val="004C19BA"/>
    <w:rsid w:val="004C1A72"/>
    <w:rsid w:val="004C1C08"/>
    <w:rsid w:val="004C1DC1"/>
    <w:rsid w:val="004C2152"/>
    <w:rsid w:val="004C2243"/>
    <w:rsid w:val="004C2589"/>
    <w:rsid w:val="004C267A"/>
    <w:rsid w:val="004C2874"/>
    <w:rsid w:val="004C2BA5"/>
    <w:rsid w:val="004C2CF1"/>
    <w:rsid w:val="004C2DD9"/>
    <w:rsid w:val="004C2E45"/>
    <w:rsid w:val="004C3094"/>
    <w:rsid w:val="004C344D"/>
    <w:rsid w:val="004C3710"/>
    <w:rsid w:val="004C3843"/>
    <w:rsid w:val="004C38C6"/>
    <w:rsid w:val="004C3BB4"/>
    <w:rsid w:val="004C3D0B"/>
    <w:rsid w:val="004C43FF"/>
    <w:rsid w:val="004C45CD"/>
    <w:rsid w:val="004C46BD"/>
    <w:rsid w:val="004C4C56"/>
    <w:rsid w:val="004C4D80"/>
    <w:rsid w:val="004C4E63"/>
    <w:rsid w:val="004C5039"/>
    <w:rsid w:val="004C5182"/>
    <w:rsid w:val="004C53B0"/>
    <w:rsid w:val="004C53D5"/>
    <w:rsid w:val="004C5427"/>
    <w:rsid w:val="004C54C0"/>
    <w:rsid w:val="004C5636"/>
    <w:rsid w:val="004C56AB"/>
    <w:rsid w:val="004C575B"/>
    <w:rsid w:val="004C5B3F"/>
    <w:rsid w:val="004C5E3A"/>
    <w:rsid w:val="004C610B"/>
    <w:rsid w:val="004C647D"/>
    <w:rsid w:val="004C6495"/>
    <w:rsid w:val="004C68F9"/>
    <w:rsid w:val="004C6FB8"/>
    <w:rsid w:val="004C6FD5"/>
    <w:rsid w:val="004C705A"/>
    <w:rsid w:val="004C74B0"/>
    <w:rsid w:val="004C77BC"/>
    <w:rsid w:val="004C7D09"/>
    <w:rsid w:val="004C7D1F"/>
    <w:rsid w:val="004D02A3"/>
    <w:rsid w:val="004D03CB"/>
    <w:rsid w:val="004D0628"/>
    <w:rsid w:val="004D0767"/>
    <w:rsid w:val="004D08FE"/>
    <w:rsid w:val="004D0CB8"/>
    <w:rsid w:val="004D0CD5"/>
    <w:rsid w:val="004D0D55"/>
    <w:rsid w:val="004D0E89"/>
    <w:rsid w:val="004D0FA2"/>
    <w:rsid w:val="004D108E"/>
    <w:rsid w:val="004D1105"/>
    <w:rsid w:val="004D1235"/>
    <w:rsid w:val="004D1258"/>
    <w:rsid w:val="004D1269"/>
    <w:rsid w:val="004D131B"/>
    <w:rsid w:val="004D141D"/>
    <w:rsid w:val="004D1A36"/>
    <w:rsid w:val="004D1A86"/>
    <w:rsid w:val="004D1B19"/>
    <w:rsid w:val="004D1E26"/>
    <w:rsid w:val="004D2256"/>
    <w:rsid w:val="004D22CF"/>
    <w:rsid w:val="004D22F1"/>
    <w:rsid w:val="004D22FC"/>
    <w:rsid w:val="004D241A"/>
    <w:rsid w:val="004D242F"/>
    <w:rsid w:val="004D247A"/>
    <w:rsid w:val="004D25F1"/>
    <w:rsid w:val="004D26F1"/>
    <w:rsid w:val="004D279B"/>
    <w:rsid w:val="004D27F3"/>
    <w:rsid w:val="004D28E0"/>
    <w:rsid w:val="004D2FB1"/>
    <w:rsid w:val="004D30BA"/>
    <w:rsid w:val="004D36B5"/>
    <w:rsid w:val="004D382E"/>
    <w:rsid w:val="004D389A"/>
    <w:rsid w:val="004D3930"/>
    <w:rsid w:val="004D3AD8"/>
    <w:rsid w:val="004D3BA5"/>
    <w:rsid w:val="004D3EBD"/>
    <w:rsid w:val="004D4017"/>
    <w:rsid w:val="004D4096"/>
    <w:rsid w:val="004D41BA"/>
    <w:rsid w:val="004D44E2"/>
    <w:rsid w:val="004D4725"/>
    <w:rsid w:val="004D4768"/>
    <w:rsid w:val="004D4B8A"/>
    <w:rsid w:val="004D4BA9"/>
    <w:rsid w:val="004D4D42"/>
    <w:rsid w:val="004D50B8"/>
    <w:rsid w:val="004D50E8"/>
    <w:rsid w:val="004D5402"/>
    <w:rsid w:val="004D54CC"/>
    <w:rsid w:val="004D553A"/>
    <w:rsid w:val="004D5601"/>
    <w:rsid w:val="004D5695"/>
    <w:rsid w:val="004D56B5"/>
    <w:rsid w:val="004D5952"/>
    <w:rsid w:val="004D59A1"/>
    <w:rsid w:val="004D604D"/>
    <w:rsid w:val="004D6458"/>
    <w:rsid w:val="004D67F2"/>
    <w:rsid w:val="004D69B9"/>
    <w:rsid w:val="004D6A16"/>
    <w:rsid w:val="004D6CFA"/>
    <w:rsid w:val="004D6D5B"/>
    <w:rsid w:val="004D6D6E"/>
    <w:rsid w:val="004D7270"/>
    <w:rsid w:val="004D7532"/>
    <w:rsid w:val="004D75A8"/>
    <w:rsid w:val="004D75B9"/>
    <w:rsid w:val="004D78E6"/>
    <w:rsid w:val="004D7BFA"/>
    <w:rsid w:val="004D7D27"/>
    <w:rsid w:val="004E01E4"/>
    <w:rsid w:val="004E02D1"/>
    <w:rsid w:val="004E0361"/>
    <w:rsid w:val="004E08F8"/>
    <w:rsid w:val="004E0CB9"/>
    <w:rsid w:val="004E0D61"/>
    <w:rsid w:val="004E0E9D"/>
    <w:rsid w:val="004E100E"/>
    <w:rsid w:val="004E106B"/>
    <w:rsid w:val="004E10C9"/>
    <w:rsid w:val="004E1101"/>
    <w:rsid w:val="004E1612"/>
    <w:rsid w:val="004E1703"/>
    <w:rsid w:val="004E180E"/>
    <w:rsid w:val="004E19FB"/>
    <w:rsid w:val="004E1C85"/>
    <w:rsid w:val="004E1CEC"/>
    <w:rsid w:val="004E1E43"/>
    <w:rsid w:val="004E1E8B"/>
    <w:rsid w:val="004E207F"/>
    <w:rsid w:val="004E244C"/>
    <w:rsid w:val="004E2749"/>
    <w:rsid w:val="004E2A60"/>
    <w:rsid w:val="004E2A9A"/>
    <w:rsid w:val="004E2CF5"/>
    <w:rsid w:val="004E2F7A"/>
    <w:rsid w:val="004E31DC"/>
    <w:rsid w:val="004E3319"/>
    <w:rsid w:val="004E36F7"/>
    <w:rsid w:val="004E3759"/>
    <w:rsid w:val="004E380D"/>
    <w:rsid w:val="004E387C"/>
    <w:rsid w:val="004E399B"/>
    <w:rsid w:val="004E3A97"/>
    <w:rsid w:val="004E3B1B"/>
    <w:rsid w:val="004E3B77"/>
    <w:rsid w:val="004E3BA7"/>
    <w:rsid w:val="004E3CF4"/>
    <w:rsid w:val="004E3E6D"/>
    <w:rsid w:val="004E407C"/>
    <w:rsid w:val="004E4207"/>
    <w:rsid w:val="004E42EF"/>
    <w:rsid w:val="004E43EA"/>
    <w:rsid w:val="004E4473"/>
    <w:rsid w:val="004E463C"/>
    <w:rsid w:val="004E4672"/>
    <w:rsid w:val="004E4C5C"/>
    <w:rsid w:val="004E4E2F"/>
    <w:rsid w:val="004E50A9"/>
    <w:rsid w:val="004E5442"/>
    <w:rsid w:val="004E5603"/>
    <w:rsid w:val="004E572C"/>
    <w:rsid w:val="004E57E1"/>
    <w:rsid w:val="004E589D"/>
    <w:rsid w:val="004E59B5"/>
    <w:rsid w:val="004E5A2E"/>
    <w:rsid w:val="004E5C10"/>
    <w:rsid w:val="004E5E6C"/>
    <w:rsid w:val="004E6054"/>
    <w:rsid w:val="004E60E4"/>
    <w:rsid w:val="004E614D"/>
    <w:rsid w:val="004E619B"/>
    <w:rsid w:val="004E629C"/>
    <w:rsid w:val="004E62D5"/>
    <w:rsid w:val="004E64EF"/>
    <w:rsid w:val="004E659D"/>
    <w:rsid w:val="004E65A0"/>
    <w:rsid w:val="004E6B2B"/>
    <w:rsid w:val="004E6E42"/>
    <w:rsid w:val="004E6F8E"/>
    <w:rsid w:val="004E7059"/>
    <w:rsid w:val="004E70C6"/>
    <w:rsid w:val="004E72A4"/>
    <w:rsid w:val="004E7643"/>
    <w:rsid w:val="004E76D1"/>
    <w:rsid w:val="004E7835"/>
    <w:rsid w:val="004E79D9"/>
    <w:rsid w:val="004E7BF8"/>
    <w:rsid w:val="004E7C25"/>
    <w:rsid w:val="004E7DFD"/>
    <w:rsid w:val="004F0013"/>
    <w:rsid w:val="004F015D"/>
    <w:rsid w:val="004F0542"/>
    <w:rsid w:val="004F06EE"/>
    <w:rsid w:val="004F0A91"/>
    <w:rsid w:val="004F0EF8"/>
    <w:rsid w:val="004F0F3D"/>
    <w:rsid w:val="004F0F86"/>
    <w:rsid w:val="004F10F5"/>
    <w:rsid w:val="004F114B"/>
    <w:rsid w:val="004F1220"/>
    <w:rsid w:val="004F13D1"/>
    <w:rsid w:val="004F147E"/>
    <w:rsid w:val="004F17E1"/>
    <w:rsid w:val="004F1873"/>
    <w:rsid w:val="004F1C46"/>
    <w:rsid w:val="004F1CFA"/>
    <w:rsid w:val="004F20B1"/>
    <w:rsid w:val="004F2329"/>
    <w:rsid w:val="004F23B7"/>
    <w:rsid w:val="004F2407"/>
    <w:rsid w:val="004F24CE"/>
    <w:rsid w:val="004F2511"/>
    <w:rsid w:val="004F27AE"/>
    <w:rsid w:val="004F280E"/>
    <w:rsid w:val="004F2988"/>
    <w:rsid w:val="004F29E2"/>
    <w:rsid w:val="004F2A6C"/>
    <w:rsid w:val="004F2C56"/>
    <w:rsid w:val="004F3262"/>
    <w:rsid w:val="004F32A5"/>
    <w:rsid w:val="004F334A"/>
    <w:rsid w:val="004F3518"/>
    <w:rsid w:val="004F35EA"/>
    <w:rsid w:val="004F3CE6"/>
    <w:rsid w:val="004F3E2C"/>
    <w:rsid w:val="004F3EF8"/>
    <w:rsid w:val="004F4322"/>
    <w:rsid w:val="004F45D4"/>
    <w:rsid w:val="004F45FF"/>
    <w:rsid w:val="004F4613"/>
    <w:rsid w:val="004F477A"/>
    <w:rsid w:val="004F488E"/>
    <w:rsid w:val="004F4A03"/>
    <w:rsid w:val="004F52F9"/>
    <w:rsid w:val="004F54C6"/>
    <w:rsid w:val="004F5541"/>
    <w:rsid w:val="004F56D3"/>
    <w:rsid w:val="004F5920"/>
    <w:rsid w:val="004F5B26"/>
    <w:rsid w:val="004F5E64"/>
    <w:rsid w:val="004F5EB4"/>
    <w:rsid w:val="004F5F37"/>
    <w:rsid w:val="004F5F87"/>
    <w:rsid w:val="004F5FB3"/>
    <w:rsid w:val="004F60BE"/>
    <w:rsid w:val="004F6244"/>
    <w:rsid w:val="004F6A65"/>
    <w:rsid w:val="004F6BAF"/>
    <w:rsid w:val="004F6C2E"/>
    <w:rsid w:val="004F6FD9"/>
    <w:rsid w:val="004F76E5"/>
    <w:rsid w:val="004F791E"/>
    <w:rsid w:val="004F7941"/>
    <w:rsid w:val="004F7ACE"/>
    <w:rsid w:val="004F7F50"/>
    <w:rsid w:val="00500570"/>
    <w:rsid w:val="0050079E"/>
    <w:rsid w:val="00500A4E"/>
    <w:rsid w:val="00500B7D"/>
    <w:rsid w:val="00500BA3"/>
    <w:rsid w:val="00500E48"/>
    <w:rsid w:val="00500E50"/>
    <w:rsid w:val="005014A0"/>
    <w:rsid w:val="005017E1"/>
    <w:rsid w:val="00501973"/>
    <w:rsid w:val="00501BD9"/>
    <w:rsid w:val="00501DE9"/>
    <w:rsid w:val="00501E5A"/>
    <w:rsid w:val="005025D6"/>
    <w:rsid w:val="00502890"/>
    <w:rsid w:val="005029A0"/>
    <w:rsid w:val="00502FD5"/>
    <w:rsid w:val="00503037"/>
    <w:rsid w:val="0050316B"/>
    <w:rsid w:val="0050335A"/>
    <w:rsid w:val="0050337F"/>
    <w:rsid w:val="00503690"/>
    <w:rsid w:val="005036BE"/>
    <w:rsid w:val="0050383C"/>
    <w:rsid w:val="00503D7F"/>
    <w:rsid w:val="00503DAA"/>
    <w:rsid w:val="00503FA9"/>
    <w:rsid w:val="00503FC4"/>
    <w:rsid w:val="00504239"/>
    <w:rsid w:val="0050435D"/>
    <w:rsid w:val="005046C3"/>
    <w:rsid w:val="005049FA"/>
    <w:rsid w:val="00504CE3"/>
    <w:rsid w:val="00504DFE"/>
    <w:rsid w:val="00504E84"/>
    <w:rsid w:val="00504FA4"/>
    <w:rsid w:val="005050FB"/>
    <w:rsid w:val="0050510C"/>
    <w:rsid w:val="00505311"/>
    <w:rsid w:val="0050562B"/>
    <w:rsid w:val="00505A67"/>
    <w:rsid w:val="00505AFB"/>
    <w:rsid w:val="00505B19"/>
    <w:rsid w:val="00505CDC"/>
    <w:rsid w:val="00505F04"/>
    <w:rsid w:val="005061A7"/>
    <w:rsid w:val="00506285"/>
    <w:rsid w:val="0050643E"/>
    <w:rsid w:val="00506489"/>
    <w:rsid w:val="00506601"/>
    <w:rsid w:val="00506B40"/>
    <w:rsid w:val="00506B4A"/>
    <w:rsid w:val="00506CF9"/>
    <w:rsid w:val="00506D0B"/>
    <w:rsid w:val="00506E3B"/>
    <w:rsid w:val="00506E56"/>
    <w:rsid w:val="00506E6C"/>
    <w:rsid w:val="005071B8"/>
    <w:rsid w:val="005071E6"/>
    <w:rsid w:val="005072AE"/>
    <w:rsid w:val="00507362"/>
    <w:rsid w:val="005079AD"/>
    <w:rsid w:val="00507ABD"/>
    <w:rsid w:val="00507B74"/>
    <w:rsid w:val="00507BE0"/>
    <w:rsid w:val="00507D22"/>
    <w:rsid w:val="005101C8"/>
    <w:rsid w:val="00510246"/>
    <w:rsid w:val="00510277"/>
    <w:rsid w:val="005103DE"/>
    <w:rsid w:val="005104AF"/>
    <w:rsid w:val="00510EC7"/>
    <w:rsid w:val="00511412"/>
    <w:rsid w:val="005115CA"/>
    <w:rsid w:val="00511924"/>
    <w:rsid w:val="00511954"/>
    <w:rsid w:val="00511AB8"/>
    <w:rsid w:val="00511BFA"/>
    <w:rsid w:val="00511BFE"/>
    <w:rsid w:val="00511C72"/>
    <w:rsid w:val="00511E70"/>
    <w:rsid w:val="00511F0B"/>
    <w:rsid w:val="005121B0"/>
    <w:rsid w:val="00512429"/>
    <w:rsid w:val="00512482"/>
    <w:rsid w:val="00512840"/>
    <w:rsid w:val="00512CD5"/>
    <w:rsid w:val="00512CED"/>
    <w:rsid w:val="00512EE1"/>
    <w:rsid w:val="005130E0"/>
    <w:rsid w:val="00513241"/>
    <w:rsid w:val="0051342F"/>
    <w:rsid w:val="00513551"/>
    <w:rsid w:val="0051374A"/>
    <w:rsid w:val="005137E2"/>
    <w:rsid w:val="00513869"/>
    <w:rsid w:val="0051390A"/>
    <w:rsid w:val="00513A01"/>
    <w:rsid w:val="00513AE6"/>
    <w:rsid w:val="00513D11"/>
    <w:rsid w:val="00514016"/>
    <w:rsid w:val="0051417B"/>
    <w:rsid w:val="00514186"/>
    <w:rsid w:val="005142BC"/>
    <w:rsid w:val="00514367"/>
    <w:rsid w:val="00514792"/>
    <w:rsid w:val="00514861"/>
    <w:rsid w:val="00514936"/>
    <w:rsid w:val="00514A61"/>
    <w:rsid w:val="00514E22"/>
    <w:rsid w:val="00515B98"/>
    <w:rsid w:val="00515FAD"/>
    <w:rsid w:val="005165D1"/>
    <w:rsid w:val="005167A8"/>
    <w:rsid w:val="005168A5"/>
    <w:rsid w:val="005168C5"/>
    <w:rsid w:val="00516B27"/>
    <w:rsid w:val="00516D68"/>
    <w:rsid w:val="00516DCE"/>
    <w:rsid w:val="00516E64"/>
    <w:rsid w:val="00516FF6"/>
    <w:rsid w:val="005170C9"/>
    <w:rsid w:val="005173C8"/>
    <w:rsid w:val="00517788"/>
    <w:rsid w:val="0051787B"/>
    <w:rsid w:val="00517ACF"/>
    <w:rsid w:val="00517B7E"/>
    <w:rsid w:val="00517C6D"/>
    <w:rsid w:val="00517F28"/>
    <w:rsid w:val="00517F5A"/>
    <w:rsid w:val="00520273"/>
    <w:rsid w:val="0052029A"/>
    <w:rsid w:val="005203D9"/>
    <w:rsid w:val="00520689"/>
    <w:rsid w:val="005207AB"/>
    <w:rsid w:val="00520961"/>
    <w:rsid w:val="005209C2"/>
    <w:rsid w:val="00520B48"/>
    <w:rsid w:val="00520D89"/>
    <w:rsid w:val="00520E62"/>
    <w:rsid w:val="00520F18"/>
    <w:rsid w:val="0052146D"/>
    <w:rsid w:val="0052148B"/>
    <w:rsid w:val="005214E6"/>
    <w:rsid w:val="00521545"/>
    <w:rsid w:val="0052164B"/>
    <w:rsid w:val="0052193E"/>
    <w:rsid w:val="005219F9"/>
    <w:rsid w:val="00521FAB"/>
    <w:rsid w:val="00521FDD"/>
    <w:rsid w:val="005221C5"/>
    <w:rsid w:val="00522425"/>
    <w:rsid w:val="0052243D"/>
    <w:rsid w:val="0052249E"/>
    <w:rsid w:val="00522BFC"/>
    <w:rsid w:val="00522EB3"/>
    <w:rsid w:val="00522F56"/>
    <w:rsid w:val="005230CD"/>
    <w:rsid w:val="00523124"/>
    <w:rsid w:val="00523281"/>
    <w:rsid w:val="00523310"/>
    <w:rsid w:val="0052342D"/>
    <w:rsid w:val="005234C8"/>
    <w:rsid w:val="005236A4"/>
    <w:rsid w:val="00523850"/>
    <w:rsid w:val="005238CB"/>
    <w:rsid w:val="00523933"/>
    <w:rsid w:val="005239C2"/>
    <w:rsid w:val="00523BAC"/>
    <w:rsid w:val="00523C26"/>
    <w:rsid w:val="00524163"/>
    <w:rsid w:val="005247AA"/>
    <w:rsid w:val="005247D1"/>
    <w:rsid w:val="00524A2E"/>
    <w:rsid w:val="00524ACC"/>
    <w:rsid w:val="005250D8"/>
    <w:rsid w:val="00525361"/>
    <w:rsid w:val="00525539"/>
    <w:rsid w:val="00525572"/>
    <w:rsid w:val="00525B24"/>
    <w:rsid w:val="00525B7A"/>
    <w:rsid w:val="00525DE4"/>
    <w:rsid w:val="00526064"/>
    <w:rsid w:val="005260F6"/>
    <w:rsid w:val="00526658"/>
    <w:rsid w:val="005266F5"/>
    <w:rsid w:val="00526716"/>
    <w:rsid w:val="005270BB"/>
    <w:rsid w:val="00527268"/>
    <w:rsid w:val="00527471"/>
    <w:rsid w:val="0052748B"/>
    <w:rsid w:val="005275F8"/>
    <w:rsid w:val="00527B20"/>
    <w:rsid w:val="00527B45"/>
    <w:rsid w:val="0053007C"/>
    <w:rsid w:val="00530278"/>
    <w:rsid w:val="005303FB"/>
    <w:rsid w:val="00530429"/>
    <w:rsid w:val="0053058D"/>
    <w:rsid w:val="00530821"/>
    <w:rsid w:val="0053085A"/>
    <w:rsid w:val="00530AA0"/>
    <w:rsid w:val="00530ADD"/>
    <w:rsid w:val="00530DDE"/>
    <w:rsid w:val="00530E08"/>
    <w:rsid w:val="00530FB3"/>
    <w:rsid w:val="0053130B"/>
    <w:rsid w:val="00531C7B"/>
    <w:rsid w:val="00531D2C"/>
    <w:rsid w:val="00531E21"/>
    <w:rsid w:val="005322FC"/>
    <w:rsid w:val="00532497"/>
    <w:rsid w:val="005325C3"/>
    <w:rsid w:val="00532747"/>
    <w:rsid w:val="00532829"/>
    <w:rsid w:val="00532A2C"/>
    <w:rsid w:val="00532A8A"/>
    <w:rsid w:val="00532D2C"/>
    <w:rsid w:val="00532FA9"/>
    <w:rsid w:val="00533668"/>
    <w:rsid w:val="005338FF"/>
    <w:rsid w:val="00533A96"/>
    <w:rsid w:val="00533BBF"/>
    <w:rsid w:val="00533D66"/>
    <w:rsid w:val="00533DAD"/>
    <w:rsid w:val="00533DB1"/>
    <w:rsid w:val="00533F4D"/>
    <w:rsid w:val="0053403B"/>
    <w:rsid w:val="005340BF"/>
    <w:rsid w:val="005342C0"/>
    <w:rsid w:val="00534418"/>
    <w:rsid w:val="00534441"/>
    <w:rsid w:val="00534947"/>
    <w:rsid w:val="005349EB"/>
    <w:rsid w:val="00534E23"/>
    <w:rsid w:val="00534E44"/>
    <w:rsid w:val="00535069"/>
    <w:rsid w:val="005351A6"/>
    <w:rsid w:val="0053521A"/>
    <w:rsid w:val="005352DB"/>
    <w:rsid w:val="0053564F"/>
    <w:rsid w:val="00535676"/>
    <w:rsid w:val="0053576E"/>
    <w:rsid w:val="0053591C"/>
    <w:rsid w:val="00535AE8"/>
    <w:rsid w:val="00535B31"/>
    <w:rsid w:val="00535B4E"/>
    <w:rsid w:val="00535F35"/>
    <w:rsid w:val="00535FE4"/>
    <w:rsid w:val="0053625A"/>
    <w:rsid w:val="00536433"/>
    <w:rsid w:val="00536535"/>
    <w:rsid w:val="0053659C"/>
    <w:rsid w:val="005367D4"/>
    <w:rsid w:val="00536848"/>
    <w:rsid w:val="00536994"/>
    <w:rsid w:val="00536B2C"/>
    <w:rsid w:val="00536B40"/>
    <w:rsid w:val="00536BE6"/>
    <w:rsid w:val="00536C21"/>
    <w:rsid w:val="00536E18"/>
    <w:rsid w:val="0053717D"/>
    <w:rsid w:val="00537410"/>
    <w:rsid w:val="00537455"/>
    <w:rsid w:val="0053751B"/>
    <w:rsid w:val="00537605"/>
    <w:rsid w:val="00537726"/>
    <w:rsid w:val="005377B6"/>
    <w:rsid w:val="00537975"/>
    <w:rsid w:val="005379E5"/>
    <w:rsid w:val="00537B25"/>
    <w:rsid w:val="00537DDF"/>
    <w:rsid w:val="00537EC4"/>
    <w:rsid w:val="00537F02"/>
    <w:rsid w:val="00537F2D"/>
    <w:rsid w:val="00540093"/>
    <w:rsid w:val="0054022B"/>
    <w:rsid w:val="00540293"/>
    <w:rsid w:val="005405DF"/>
    <w:rsid w:val="005406B7"/>
    <w:rsid w:val="0054075F"/>
    <w:rsid w:val="0054077C"/>
    <w:rsid w:val="00540823"/>
    <w:rsid w:val="00540A5A"/>
    <w:rsid w:val="00540AAF"/>
    <w:rsid w:val="0054109E"/>
    <w:rsid w:val="00541684"/>
    <w:rsid w:val="0054170F"/>
    <w:rsid w:val="00541818"/>
    <w:rsid w:val="00541A90"/>
    <w:rsid w:val="00541CAE"/>
    <w:rsid w:val="00541DDE"/>
    <w:rsid w:val="00541F4E"/>
    <w:rsid w:val="005421C8"/>
    <w:rsid w:val="0054244C"/>
    <w:rsid w:val="0054277D"/>
    <w:rsid w:val="005427EB"/>
    <w:rsid w:val="00542884"/>
    <w:rsid w:val="00542B4D"/>
    <w:rsid w:val="00542B5C"/>
    <w:rsid w:val="00542D0D"/>
    <w:rsid w:val="00542D5A"/>
    <w:rsid w:val="00542E1D"/>
    <w:rsid w:val="00543067"/>
    <w:rsid w:val="00543603"/>
    <w:rsid w:val="005436B7"/>
    <w:rsid w:val="0054387D"/>
    <w:rsid w:val="00543984"/>
    <w:rsid w:val="00543A30"/>
    <w:rsid w:val="00543C5D"/>
    <w:rsid w:val="00543C8C"/>
    <w:rsid w:val="00543D1A"/>
    <w:rsid w:val="00543D8C"/>
    <w:rsid w:val="00544366"/>
    <w:rsid w:val="00544367"/>
    <w:rsid w:val="00544610"/>
    <w:rsid w:val="005447B7"/>
    <w:rsid w:val="005447F9"/>
    <w:rsid w:val="00544A50"/>
    <w:rsid w:val="00544A87"/>
    <w:rsid w:val="00544C74"/>
    <w:rsid w:val="00544DFC"/>
    <w:rsid w:val="00545089"/>
    <w:rsid w:val="0054515D"/>
    <w:rsid w:val="005452EB"/>
    <w:rsid w:val="00545346"/>
    <w:rsid w:val="005455D5"/>
    <w:rsid w:val="00545832"/>
    <w:rsid w:val="00545A40"/>
    <w:rsid w:val="00545A9A"/>
    <w:rsid w:val="00545AEC"/>
    <w:rsid w:val="00545C9F"/>
    <w:rsid w:val="00545CB0"/>
    <w:rsid w:val="00546178"/>
    <w:rsid w:val="0054634A"/>
    <w:rsid w:val="00546436"/>
    <w:rsid w:val="00546782"/>
    <w:rsid w:val="005468A3"/>
    <w:rsid w:val="0054699B"/>
    <w:rsid w:val="005469DE"/>
    <w:rsid w:val="00546BC9"/>
    <w:rsid w:val="00546CEF"/>
    <w:rsid w:val="00546D44"/>
    <w:rsid w:val="00546E3F"/>
    <w:rsid w:val="005470E6"/>
    <w:rsid w:val="005476AB"/>
    <w:rsid w:val="00547794"/>
    <w:rsid w:val="005477C2"/>
    <w:rsid w:val="0054785E"/>
    <w:rsid w:val="0054798C"/>
    <w:rsid w:val="005479AA"/>
    <w:rsid w:val="00547ADC"/>
    <w:rsid w:val="00547CDA"/>
    <w:rsid w:val="00547EDE"/>
    <w:rsid w:val="00547F9D"/>
    <w:rsid w:val="0055008D"/>
    <w:rsid w:val="00550091"/>
    <w:rsid w:val="00550AC5"/>
    <w:rsid w:val="00550FB3"/>
    <w:rsid w:val="0055115E"/>
    <w:rsid w:val="005511D5"/>
    <w:rsid w:val="005513A6"/>
    <w:rsid w:val="00551676"/>
    <w:rsid w:val="0055197D"/>
    <w:rsid w:val="005519B0"/>
    <w:rsid w:val="005519C4"/>
    <w:rsid w:val="00551A4E"/>
    <w:rsid w:val="00551D48"/>
    <w:rsid w:val="00551F42"/>
    <w:rsid w:val="0055200E"/>
    <w:rsid w:val="005521D2"/>
    <w:rsid w:val="00552765"/>
    <w:rsid w:val="00552862"/>
    <w:rsid w:val="00552863"/>
    <w:rsid w:val="00552A36"/>
    <w:rsid w:val="00552A6A"/>
    <w:rsid w:val="00552D72"/>
    <w:rsid w:val="005531A4"/>
    <w:rsid w:val="00553274"/>
    <w:rsid w:val="0055364A"/>
    <w:rsid w:val="00553734"/>
    <w:rsid w:val="00553770"/>
    <w:rsid w:val="005538A1"/>
    <w:rsid w:val="00553916"/>
    <w:rsid w:val="0055391C"/>
    <w:rsid w:val="005539EF"/>
    <w:rsid w:val="00553D5F"/>
    <w:rsid w:val="00553F0D"/>
    <w:rsid w:val="00553F66"/>
    <w:rsid w:val="005542C7"/>
    <w:rsid w:val="005546E5"/>
    <w:rsid w:val="00554AE6"/>
    <w:rsid w:val="00554B8E"/>
    <w:rsid w:val="00554F8C"/>
    <w:rsid w:val="00554F9E"/>
    <w:rsid w:val="00555012"/>
    <w:rsid w:val="005557C2"/>
    <w:rsid w:val="005557E2"/>
    <w:rsid w:val="005558A3"/>
    <w:rsid w:val="00555A51"/>
    <w:rsid w:val="00555A62"/>
    <w:rsid w:val="00555E5F"/>
    <w:rsid w:val="00555F09"/>
    <w:rsid w:val="00556496"/>
    <w:rsid w:val="0055666D"/>
    <w:rsid w:val="0055681E"/>
    <w:rsid w:val="00556834"/>
    <w:rsid w:val="00556892"/>
    <w:rsid w:val="005568E1"/>
    <w:rsid w:val="005572D8"/>
    <w:rsid w:val="00557556"/>
    <w:rsid w:val="00557CAF"/>
    <w:rsid w:val="00557DF9"/>
    <w:rsid w:val="005602C9"/>
    <w:rsid w:val="00560379"/>
    <w:rsid w:val="00560605"/>
    <w:rsid w:val="0056072D"/>
    <w:rsid w:val="00560817"/>
    <w:rsid w:val="00560872"/>
    <w:rsid w:val="005608A3"/>
    <w:rsid w:val="005608CE"/>
    <w:rsid w:val="00560998"/>
    <w:rsid w:val="005609CA"/>
    <w:rsid w:val="00560B63"/>
    <w:rsid w:val="00560BC0"/>
    <w:rsid w:val="00560BE5"/>
    <w:rsid w:val="00560D2D"/>
    <w:rsid w:val="00560ED1"/>
    <w:rsid w:val="005612B7"/>
    <w:rsid w:val="0056161F"/>
    <w:rsid w:val="005618E7"/>
    <w:rsid w:val="00561BC0"/>
    <w:rsid w:val="00561C5E"/>
    <w:rsid w:val="00561C6E"/>
    <w:rsid w:val="00561DBA"/>
    <w:rsid w:val="005621FB"/>
    <w:rsid w:val="005623E2"/>
    <w:rsid w:val="00562682"/>
    <w:rsid w:val="005626B2"/>
    <w:rsid w:val="00562A63"/>
    <w:rsid w:val="00562D4F"/>
    <w:rsid w:val="00562D6A"/>
    <w:rsid w:val="0056328F"/>
    <w:rsid w:val="00563310"/>
    <w:rsid w:val="00563466"/>
    <w:rsid w:val="005636A0"/>
    <w:rsid w:val="00563A20"/>
    <w:rsid w:val="00563ACD"/>
    <w:rsid w:val="00563BC3"/>
    <w:rsid w:val="00563FE2"/>
    <w:rsid w:val="0056468B"/>
    <w:rsid w:val="0056499F"/>
    <w:rsid w:val="00564D2C"/>
    <w:rsid w:val="0056501F"/>
    <w:rsid w:val="00565081"/>
    <w:rsid w:val="005654C5"/>
    <w:rsid w:val="005658BA"/>
    <w:rsid w:val="00565A2C"/>
    <w:rsid w:val="00565B81"/>
    <w:rsid w:val="00565BCD"/>
    <w:rsid w:val="00565D08"/>
    <w:rsid w:val="00565DA8"/>
    <w:rsid w:val="00565E33"/>
    <w:rsid w:val="00565E95"/>
    <w:rsid w:val="00565F60"/>
    <w:rsid w:val="00566162"/>
    <w:rsid w:val="00566286"/>
    <w:rsid w:val="005663ED"/>
    <w:rsid w:val="0056654F"/>
    <w:rsid w:val="005667D6"/>
    <w:rsid w:val="0056686E"/>
    <w:rsid w:val="0056694D"/>
    <w:rsid w:val="0056695C"/>
    <w:rsid w:val="00566ECC"/>
    <w:rsid w:val="00567298"/>
    <w:rsid w:val="0056769A"/>
    <w:rsid w:val="00570051"/>
    <w:rsid w:val="00570398"/>
    <w:rsid w:val="0057048A"/>
    <w:rsid w:val="0057077F"/>
    <w:rsid w:val="005707E4"/>
    <w:rsid w:val="00570919"/>
    <w:rsid w:val="005709E2"/>
    <w:rsid w:val="00570DFB"/>
    <w:rsid w:val="0057109C"/>
    <w:rsid w:val="005713FF"/>
    <w:rsid w:val="005716E1"/>
    <w:rsid w:val="0057183C"/>
    <w:rsid w:val="00571874"/>
    <w:rsid w:val="00571C42"/>
    <w:rsid w:val="00571CD7"/>
    <w:rsid w:val="00571D96"/>
    <w:rsid w:val="00571DDB"/>
    <w:rsid w:val="00571E82"/>
    <w:rsid w:val="00571EA8"/>
    <w:rsid w:val="00571EDB"/>
    <w:rsid w:val="005722AC"/>
    <w:rsid w:val="005722D5"/>
    <w:rsid w:val="00572433"/>
    <w:rsid w:val="0057287B"/>
    <w:rsid w:val="0057290B"/>
    <w:rsid w:val="0057298A"/>
    <w:rsid w:val="00572DA0"/>
    <w:rsid w:val="00572DBF"/>
    <w:rsid w:val="00573000"/>
    <w:rsid w:val="0057316C"/>
    <w:rsid w:val="0057324C"/>
    <w:rsid w:val="00573276"/>
    <w:rsid w:val="005734A0"/>
    <w:rsid w:val="005736EF"/>
    <w:rsid w:val="00573989"/>
    <w:rsid w:val="00573D23"/>
    <w:rsid w:val="00573D43"/>
    <w:rsid w:val="00573F04"/>
    <w:rsid w:val="00573FED"/>
    <w:rsid w:val="00574AF0"/>
    <w:rsid w:val="00574F43"/>
    <w:rsid w:val="00574FA1"/>
    <w:rsid w:val="00574FE0"/>
    <w:rsid w:val="00575253"/>
    <w:rsid w:val="0057538E"/>
    <w:rsid w:val="00575641"/>
    <w:rsid w:val="0057578B"/>
    <w:rsid w:val="005757EA"/>
    <w:rsid w:val="00575952"/>
    <w:rsid w:val="00575C41"/>
    <w:rsid w:val="00576160"/>
    <w:rsid w:val="005762E5"/>
    <w:rsid w:val="005766FD"/>
    <w:rsid w:val="00576A15"/>
    <w:rsid w:val="00576A48"/>
    <w:rsid w:val="00576A6F"/>
    <w:rsid w:val="00576C96"/>
    <w:rsid w:val="00576CCF"/>
    <w:rsid w:val="00576D54"/>
    <w:rsid w:val="00576FB0"/>
    <w:rsid w:val="005770E7"/>
    <w:rsid w:val="005770E9"/>
    <w:rsid w:val="0057778F"/>
    <w:rsid w:val="00577ACA"/>
    <w:rsid w:val="005801B2"/>
    <w:rsid w:val="005803A0"/>
    <w:rsid w:val="005804E2"/>
    <w:rsid w:val="005805FC"/>
    <w:rsid w:val="00580645"/>
    <w:rsid w:val="0058075E"/>
    <w:rsid w:val="0058079C"/>
    <w:rsid w:val="00580DAD"/>
    <w:rsid w:val="00580EA2"/>
    <w:rsid w:val="00580F31"/>
    <w:rsid w:val="005810E0"/>
    <w:rsid w:val="00581175"/>
    <w:rsid w:val="00581343"/>
    <w:rsid w:val="00581709"/>
    <w:rsid w:val="0058184E"/>
    <w:rsid w:val="00581961"/>
    <w:rsid w:val="00581B95"/>
    <w:rsid w:val="00581BA6"/>
    <w:rsid w:val="00581CD0"/>
    <w:rsid w:val="00581D85"/>
    <w:rsid w:val="00582309"/>
    <w:rsid w:val="00582387"/>
    <w:rsid w:val="00582616"/>
    <w:rsid w:val="00582B46"/>
    <w:rsid w:val="00582B6E"/>
    <w:rsid w:val="00583246"/>
    <w:rsid w:val="0058333E"/>
    <w:rsid w:val="00583384"/>
    <w:rsid w:val="005835B4"/>
    <w:rsid w:val="005835F4"/>
    <w:rsid w:val="00583802"/>
    <w:rsid w:val="00583859"/>
    <w:rsid w:val="00583A7F"/>
    <w:rsid w:val="00583B14"/>
    <w:rsid w:val="00583C46"/>
    <w:rsid w:val="00583D33"/>
    <w:rsid w:val="005841C5"/>
    <w:rsid w:val="0058461B"/>
    <w:rsid w:val="005847D3"/>
    <w:rsid w:val="005849E1"/>
    <w:rsid w:val="00584BC6"/>
    <w:rsid w:val="0058510A"/>
    <w:rsid w:val="00585288"/>
    <w:rsid w:val="0058531F"/>
    <w:rsid w:val="00585387"/>
    <w:rsid w:val="00585493"/>
    <w:rsid w:val="005856D4"/>
    <w:rsid w:val="00585980"/>
    <w:rsid w:val="00585A28"/>
    <w:rsid w:val="00585B11"/>
    <w:rsid w:val="00585C0D"/>
    <w:rsid w:val="00585DD0"/>
    <w:rsid w:val="0058601D"/>
    <w:rsid w:val="005861AA"/>
    <w:rsid w:val="005861DC"/>
    <w:rsid w:val="0058642E"/>
    <w:rsid w:val="00586615"/>
    <w:rsid w:val="0058666E"/>
    <w:rsid w:val="00586698"/>
    <w:rsid w:val="00586759"/>
    <w:rsid w:val="005868BF"/>
    <w:rsid w:val="0058698B"/>
    <w:rsid w:val="00586A98"/>
    <w:rsid w:val="00586C22"/>
    <w:rsid w:val="00586C9F"/>
    <w:rsid w:val="00586D8C"/>
    <w:rsid w:val="0058723F"/>
    <w:rsid w:val="005872C0"/>
    <w:rsid w:val="00587338"/>
    <w:rsid w:val="005873EC"/>
    <w:rsid w:val="0058746B"/>
    <w:rsid w:val="00587766"/>
    <w:rsid w:val="00587A90"/>
    <w:rsid w:val="00587F1C"/>
    <w:rsid w:val="00587F43"/>
    <w:rsid w:val="0059000E"/>
    <w:rsid w:val="00590206"/>
    <w:rsid w:val="0059027F"/>
    <w:rsid w:val="0059032B"/>
    <w:rsid w:val="005903B5"/>
    <w:rsid w:val="005903F9"/>
    <w:rsid w:val="0059090C"/>
    <w:rsid w:val="0059098F"/>
    <w:rsid w:val="005909D7"/>
    <w:rsid w:val="00590A3F"/>
    <w:rsid w:val="00590ADC"/>
    <w:rsid w:val="00590CCE"/>
    <w:rsid w:val="00590DBF"/>
    <w:rsid w:val="00590ED4"/>
    <w:rsid w:val="00590FC2"/>
    <w:rsid w:val="00591103"/>
    <w:rsid w:val="00591139"/>
    <w:rsid w:val="0059139F"/>
    <w:rsid w:val="005916B7"/>
    <w:rsid w:val="00591816"/>
    <w:rsid w:val="00591921"/>
    <w:rsid w:val="00591BE0"/>
    <w:rsid w:val="00591E3A"/>
    <w:rsid w:val="00591F12"/>
    <w:rsid w:val="0059231A"/>
    <w:rsid w:val="00592505"/>
    <w:rsid w:val="005928AA"/>
    <w:rsid w:val="00592996"/>
    <w:rsid w:val="00592D78"/>
    <w:rsid w:val="00593157"/>
    <w:rsid w:val="005932E4"/>
    <w:rsid w:val="005935F1"/>
    <w:rsid w:val="0059362F"/>
    <w:rsid w:val="00593764"/>
    <w:rsid w:val="00593889"/>
    <w:rsid w:val="0059398F"/>
    <w:rsid w:val="00593A5B"/>
    <w:rsid w:val="00593BDA"/>
    <w:rsid w:val="00593D28"/>
    <w:rsid w:val="005941A6"/>
    <w:rsid w:val="005941CE"/>
    <w:rsid w:val="00594453"/>
    <w:rsid w:val="00594571"/>
    <w:rsid w:val="0059463F"/>
    <w:rsid w:val="00594680"/>
    <w:rsid w:val="00594752"/>
    <w:rsid w:val="00594781"/>
    <w:rsid w:val="0059489B"/>
    <w:rsid w:val="00594B19"/>
    <w:rsid w:val="0059517F"/>
    <w:rsid w:val="00595572"/>
    <w:rsid w:val="005956F4"/>
    <w:rsid w:val="00595811"/>
    <w:rsid w:val="00595BD3"/>
    <w:rsid w:val="00595C27"/>
    <w:rsid w:val="00595F60"/>
    <w:rsid w:val="00596019"/>
    <w:rsid w:val="0059609E"/>
    <w:rsid w:val="0059621F"/>
    <w:rsid w:val="005965A2"/>
    <w:rsid w:val="005967B8"/>
    <w:rsid w:val="005969B2"/>
    <w:rsid w:val="00596CB9"/>
    <w:rsid w:val="00596E94"/>
    <w:rsid w:val="005970CD"/>
    <w:rsid w:val="00597383"/>
    <w:rsid w:val="005975FB"/>
    <w:rsid w:val="0059795B"/>
    <w:rsid w:val="0059797A"/>
    <w:rsid w:val="00597D10"/>
    <w:rsid w:val="00597FA8"/>
    <w:rsid w:val="005A0250"/>
    <w:rsid w:val="005A05E9"/>
    <w:rsid w:val="005A07A7"/>
    <w:rsid w:val="005A08AC"/>
    <w:rsid w:val="005A08C2"/>
    <w:rsid w:val="005A09BC"/>
    <w:rsid w:val="005A0DCC"/>
    <w:rsid w:val="005A0FF5"/>
    <w:rsid w:val="005A10C4"/>
    <w:rsid w:val="005A143C"/>
    <w:rsid w:val="005A1441"/>
    <w:rsid w:val="005A1461"/>
    <w:rsid w:val="005A16F9"/>
    <w:rsid w:val="005A1770"/>
    <w:rsid w:val="005A17CE"/>
    <w:rsid w:val="005A1826"/>
    <w:rsid w:val="005A1D83"/>
    <w:rsid w:val="005A1EDE"/>
    <w:rsid w:val="005A2710"/>
    <w:rsid w:val="005A2D05"/>
    <w:rsid w:val="005A2D5B"/>
    <w:rsid w:val="005A3553"/>
    <w:rsid w:val="005A36D7"/>
    <w:rsid w:val="005A37D8"/>
    <w:rsid w:val="005A3AF6"/>
    <w:rsid w:val="005A3B8D"/>
    <w:rsid w:val="005A3C14"/>
    <w:rsid w:val="005A408E"/>
    <w:rsid w:val="005A4310"/>
    <w:rsid w:val="005A43F5"/>
    <w:rsid w:val="005A4602"/>
    <w:rsid w:val="005A4D4C"/>
    <w:rsid w:val="005A4EFD"/>
    <w:rsid w:val="005A4FDF"/>
    <w:rsid w:val="005A5057"/>
    <w:rsid w:val="005A51C6"/>
    <w:rsid w:val="005A54DB"/>
    <w:rsid w:val="005A5667"/>
    <w:rsid w:val="005A5D23"/>
    <w:rsid w:val="005A5D7C"/>
    <w:rsid w:val="005A5E57"/>
    <w:rsid w:val="005A639F"/>
    <w:rsid w:val="005A6409"/>
    <w:rsid w:val="005A6457"/>
    <w:rsid w:val="005A657E"/>
    <w:rsid w:val="005A6969"/>
    <w:rsid w:val="005A6B2F"/>
    <w:rsid w:val="005A6D94"/>
    <w:rsid w:val="005A7075"/>
    <w:rsid w:val="005A75DE"/>
    <w:rsid w:val="005A76E4"/>
    <w:rsid w:val="005A7B3B"/>
    <w:rsid w:val="005A7B54"/>
    <w:rsid w:val="005A7FF4"/>
    <w:rsid w:val="005B02EB"/>
    <w:rsid w:val="005B033B"/>
    <w:rsid w:val="005B0707"/>
    <w:rsid w:val="005B0AE5"/>
    <w:rsid w:val="005B0C55"/>
    <w:rsid w:val="005B0F44"/>
    <w:rsid w:val="005B111E"/>
    <w:rsid w:val="005B12A7"/>
    <w:rsid w:val="005B1342"/>
    <w:rsid w:val="005B1695"/>
    <w:rsid w:val="005B193D"/>
    <w:rsid w:val="005B1F08"/>
    <w:rsid w:val="005B2467"/>
    <w:rsid w:val="005B2692"/>
    <w:rsid w:val="005B2839"/>
    <w:rsid w:val="005B285A"/>
    <w:rsid w:val="005B2B71"/>
    <w:rsid w:val="005B2D09"/>
    <w:rsid w:val="005B2EB9"/>
    <w:rsid w:val="005B30AF"/>
    <w:rsid w:val="005B342D"/>
    <w:rsid w:val="005B34B4"/>
    <w:rsid w:val="005B3559"/>
    <w:rsid w:val="005B3789"/>
    <w:rsid w:val="005B3B93"/>
    <w:rsid w:val="005B3C4C"/>
    <w:rsid w:val="005B3D6F"/>
    <w:rsid w:val="005B3FAF"/>
    <w:rsid w:val="005B4000"/>
    <w:rsid w:val="005B430B"/>
    <w:rsid w:val="005B44BB"/>
    <w:rsid w:val="005B46C2"/>
    <w:rsid w:val="005B4709"/>
    <w:rsid w:val="005B470C"/>
    <w:rsid w:val="005B4752"/>
    <w:rsid w:val="005B4AE4"/>
    <w:rsid w:val="005B4AEE"/>
    <w:rsid w:val="005B4B7E"/>
    <w:rsid w:val="005B4D37"/>
    <w:rsid w:val="005B52DB"/>
    <w:rsid w:val="005B54E5"/>
    <w:rsid w:val="005B56F4"/>
    <w:rsid w:val="005B5A0A"/>
    <w:rsid w:val="005B5A0B"/>
    <w:rsid w:val="005B5AB7"/>
    <w:rsid w:val="005B5BEC"/>
    <w:rsid w:val="005B5CD2"/>
    <w:rsid w:val="005B5CF4"/>
    <w:rsid w:val="005B60A2"/>
    <w:rsid w:val="005B64A4"/>
    <w:rsid w:val="005B6513"/>
    <w:rsid w:val="005B65D3"/>
    <w:rsid w:val="005B6B1A"/>
    <w:rsid w:val="005B6FF8"/>
    <w:rsid w:val="005B71E3"/>
    <w:rsid w:val="005B7645"/>
    <w:rsid w:val="005B7BC3"/>
    <w:rsid w:val="005B7BC4"/>
    <w:rsid w:val="005B7E74"/>
    <w:rsid w:val="005B7ED2"/>
    <w:rsid w:val="005C03A3"/>
    <w:rsid w:val="005C0709"/>
    <w:rsid w:val="005C0798"/>
    <w:rsid w:val="005C07CC"/>
    <w:rsid w:val="005C0963"/>
    <w:rsid w:val="005C09F9"/>
    <w:rsid w:val="005C0C12"/>
    <w:rsid w:val="005C0CE1"/>
    <w:rsid w:val="005C0FB2"/>
    <w:rsid w:val="005C1443"/>
    <w:rsid w:val="005C148D"/>
    <w:rsid w:val="005C14CD"/>
    <w:rsid w:val="005C14E0"/>
    <w:rsid w:val="005C15E4"/>
    <w:rsid w:val="005C16D1"/>
    <w:rsid w:val="005C1750"/>
    <w:rsid w:val="005C178D"/>
    <w:rsid w:val="005C1C3B"/>
    <w:rsid w:val="005C1D86"/>
    <w:rsid w:val="005C1E81"/>
    <w:rsid w:val="005C2015"/>
    <w:rsid w:val="005C210A"/>
    <w:rsid w:val="005C2200"/>
    <w:rsid w:val="005C2482"/>
    <w:rsid w:val="005C2518"/>
    <w:rsid w:val="005C2693"/>
    <w:rsid w:val="005C2722"/>
    <w:rsid w:val="005C274A"/>
    <w:rsid w:val="005C2755"/>
    <w:rsid w:val="005C279D"/>
    <w:rsid w:val="005C2928"/>
    <w:rsid w:val="005C29CE"/>
    <w:rsid w:val="005C29F2"/>
    <w:rsid w:val="005C2DD3"/>
    <w:rsid w:val="005C306A"/>
    <w:rsid w:val="005C3609"/>
    <w:rsid w:val="005C379F"/>
    <w:rsid w:val="005C390C"/>
    <w:rsid w:val="005C3A63"/>
    <w:rsid w:val="005C3B90"/>
    <w:rsid w:val="005C3C1E"/>
    <w:rsid w:val="005C3E6E"/>
    <w:rsid w:val="005C3E86"/>
    <w:rsid w:val="005C43B6"/>
    <w:rsid w:val="005C4501"/>
    <w:rsid w:val="005C48AB"/>
    <w:rsid w:val="005C4935"/>
    <w:rsid w:val="005C494C"/>
    <w:rsid w:val="005C49DF"/>
    <w:rsid w:val="005C4A63"/>
    <w:rsid w:val="005C4AAA"/>
    <w:rsid w:val="005C4D4B"/>
    <w:rsid w:val="005C4DC0"/>
    <w:rsid w:val="005C4EF2"/>
    <w:rsid w:val="005C517C"/>
    <w:rsid w:val="005C528C"/>
    <w:rsid w:val="005C55E3"/>
    <w:rsid w:val="005C5AC5"/>
    <w:rsid w:val="005C5B0C"/>
    <w:rsid w:val="005C5C4E"/>
    <w:rsid w:val="005C5DD0"/>
    <w:rsid w:val="005C6020"/>
    <w:rsid w:val="005C6A91"/>
    <w:rsid w:val="005C6AC2"/>
    <w:rsid w:val="005C775E"/>
    <w:rsid w:val="005C77AC"/>
    <w:rsid w:val="005C792D"/>
    <w:rsid w:val="005C799B"/>
    <w:rsid w:val="005C7C05"/>
    <w:rsid w:val="005C7CF5"/>
    <w:rsid w:val="005C7D39"/>
    <w:rsid w:val="005D002C"/>
    <w:rsid w:val="005D0164"/>
    <w:rsid w:val="005D0230"/>
    <w:rsid w:val="005D02EB"/>
    <w:rsid w:val="005D0300"/>
    <w:rsid w:val="005D048B"/>
    <w:rsid w:val="005D0509"/>
    <w:rsid w:val="005D0744"/>
    <w:rsid w:val="005D07F4"/>
    <w:rsid w:val="005D0988"/>
    <w:rsid w:val="005D0AEE"/>
    <w:rsid w:val="005D0BDD"/>
    <w:rsid w:val="005D0CA6"/>
    <w:rsid w:val="005D0E44"/>
    <w:rsid w:val="005D11D0"/>
    <w:rsid w:val="005D122F"/>
    <w:rsid w:val="005D134C"/>
    <w:rsid w:val="005D138F"/>
    <w:rsid w:val="005D193C"/>
    <w:rsid w:val="005D1C6A"/>
    <w:rsid w:val="005D1CA0"/>
    <w:rsid w:val="005D1E15"/>
    <w:rsid w:val="005D1F33"/>
    <w:rsid w:val="005D2200"/>
    <w:rsid w:val="005D227B"/>
    <w:rsid w:val="005D2438"/>
    <w:rsid w:val="005D245D"/>
    <w:rsid w:val="005D24A7"/>
    <w:rsid w:val="005D26DD"/>
    <w:rsid w:val="005D29DC"/>
    <w:rsid w:val="005D2A1E"/>
    <w:rsid w:val="005D2CBE"/>
    <w:rsid w:val="005D2D78"/>
    <w:rsid w:val="005D2D8D"/>
    <w:rsid w:val="005D2EE5"/>
    <w:rsid w:val="005D2FBC"/>
    <w:rsid w:val="005D33EE"/>
    <w:rsid w:val="005D341D"/>
    <w:rsid w:val="005D35D8"/>
    <w:rsid w:val="005D3960"/>
    <w:rsid w:val="005D3B90"/>
    <w:rsid w:val="005D428D"/>
    <w:rsid w:val="005D42E4"/>
    <w:rsid w:val="005D44F1"/>
    <w:rsid w:val="005D47C8"/>
    <w:rsid w:val="005D4B95"/>
    <w:rsid w:val="005D4E2B"/>
    <w:rsid w:val="005D4F14"/>
    <w:rsid w:val="005D4F9B"/>
    <w:rsid w:val="005D5028"/>
    <w:rsid w:val="005D5074"/>
    <w:rsid w:val="005D50BC"/>
    <w:rsid w:val="005D5288"/>
    <w:rsid w:val="005D52B8"/>
    <w:rsid w:val="005D5500"/>
    <w:rsid w:val="005D55E5"/>
    <w:rsid w:val="005D55EE"/>
    <w:rsid w:val="005D5F71"/>
    <w:rsid w:val="005D602B"/>
    <w:rsid w:val="005D626C"/>
    <w:rsid w:val="005D63A5"/>
    <w:rsid w:val="005D677E"/>
    <w:rsid w:val="005D6D29"/>
    <w:rsid w:val="005D6DBC"/>
    <w:rsid w:val="005D6F99"/>
    <w:rsid w:val="005D723F"/>
    <w:rsid w:val="005D72C4"/>
    <w:rsid w:val="005D7424"/>
    <w:rsid w:val="005D7618"/>
    <w:rsid w:val="005D7A15"/>
    <w:rsid w:val="005D7A5C"/>
    <w:rsid w:val="005D7C0D"/>
    <w:rsid w:val="005D7E3A"/>
    <w:rsid w:val="005E0295"/>
    <w:rsid w:val="005E04E1"/>
    <w:rsid w:val="005E08A9"/>
    <w:rsid w:val="005E08C0"/>
    <w:rsid w:val="005E0F4B"/>
    <w:rsid w:val="005E138F"/>
    <w:rsid w:val="005E16F5"/>
    <w:rsid w:val="005E16F9"/>
    <w:rsid w:val="005E17F2"/>
    <w:rsid w:val="005E1954"/>
    <w:rsid w:val="005E198F"/>
    <w:rsid w:val="005E19BC"/>
    <w:rsid w:val="005E1C3F"/>
    <w:rsid w:val="005E1C48"/>
    <w:rsid w:val="005E1CCC"/>
    <w:rsid w:val="005E1FB7"/>
    <w:rsid w:val="005E20DB"/>
    <w:rsid w:val="005E21AD"/>
    <w:rsid w:val="005E21D3"/>
    <w:rsid w:val="005E23E8"/>
    <w:rsid w:val="005E2535"/>
    <w:rsid w:val="005E2680"/>
    <w:rsid w:val="005E289D"/>
    <w:rsid w:val="005E2B82"/>
    <w:rsid w:val="005E2DD2"/>
    <w:rsid w:val="005E2EFF"/>
    <w:rsid w:val="005E303E"/>
    <w:rsid w:val="005E30D3"/>
    <w:rsid w:val="005E31A2"/>
    <w:rsid w:val="005E325C"/>
    <w:rsid w:val="005E331B"/>
    <w:rsid w:val="005E33C2"/>
    <w:rsid w:val="005E3502"/>
    <w:rsid w:val="005E35E8"/>
    <w:rsid w:val="005E3669"/>
    <w:rsid w:val="005E3686"/>
    <w:rsid w:val="005E36BD"/>
    <w:rsid w:val="005E3930"/>
    <w:rsid w:val="005E39AE"/>
    <w:rsid w:val="005E3A44"/>
    <w:rsid w:val="005E3D87"/>
    <w:rsid w:val="005E3EB8"/>
    <w:rsid w:val="005E4132"/>
    <w:rsid w:val="005E44EE"/>
    <w:rsid w:val="005E47EF"/>
    <w:rsid w:val="005E4A7A"/>
    <w:rsid w:val="005E4D5B"/>
    <w:rsid w:val="005E4E19"/>
    <w:rsid w:val="005E553D"/>
    <w:rsid w:val="005E5626"/>
    <w:rsid w:val="005E58B4"/>
    <w:rsid w:val="005E58F0"/>
    <w:rsid w:val="005E5956"/>
    <w:rsid w:val="005E5C20"/>
    <w:rsid w:val="005E601F"/>
    <w:rsid w:val="005E630E"/>
    <w:rsid w:val="005E6359"/>
    <w:rsid w:val="005E6419"/>
    <w:rsid w:val="005E6489"/>
    <w:rsid w:val="005E65CA"/>
    <w:rsid w:val="005E6661"/>
    <w:rsid w:val="005E66DF"/>
    <w:rsid w:val="005E6AF0"/>
    <w:rsid w:val="005E7065"/>
    <w:rsid w:val="005E70B6"/>
    <w:rsid w:val="005E70E0"/>
    <w:rsid w:val="005E71B3"/>
    <w:rsid w:val="005E722C"/>
    <w:rsid w:val="005E72A2"/>
    <w:rsid w:val="005E7312"/>
    <w:rsid w:val="005E74FE"/>
    <w:rsid w:val="005E782D"/>
    <w:rsid w:val="005E7A7D"/>
    <w:rsid w:val="005E7C6B"/>
    <w:rsid w:val="005F00E7"/>
    <w:rsid w:val="005F03D9"/>
    <w:rsid w:val="005F0BA7"/>
    <w:rsid w:val="005F0CA5"/>
    <w:rsid w:val="005F0F5C"/>
    <w:rsid w:val="005F1025"/>
    <w:rsid w:val="005F117C"/>
    <w:rsid w:val="005F1632"/>
    <w:rsid w:val="005F1642"/>
    <w:rsid w:val="005F1A40"/>
    <w:rsid w:val="005F1D86"/>
    <w:rsid w:val="005F2243"/>
    <w:rsid w:val="005F22FF"/>
    <w:rsid w:val="005F253A"/>
    <w:rsid w:val="005F29F0"/>
    <w:rsid w:val="005F2AA0"/>
    <w:rsid w:val="005F2BA8"/>
    <w:rsid w:val="005F2CE8"/>
    <w:rsid w:val="005F2FEB"/>
    <w:rsid w:val="005F30F2"/>
    <w:rsid w:val="005F3467"/>
    <w:rsid w:val="005F34DF"/>
    <w:rsid w:val="005F3507"/>
    <w:rsid w:val="005F35F2"/>
    <w:rsid w:val="005F3861"/>
    <w:rsid w:val="005F39F4"/>
    <w:rsid w:val="005F3BE4"/>
    <w:rsid w:val="005F3C4A"/>
    <w:rsid w:val="005F3DA6"/>
    <w:rsid w:val="005F3EFF"/>
    <w:rsid w:val="005F3F74"/>
    <w:rsid w:val="005F4265"/>
    <w:rsid w:val="005F4551"/>
    <w:rsid w:val="005F46BA"/>
    <w:rsid w:val="005F4720"/>
    <w:rsid w:val="005F489C"/>
    <w:rsid w:val="005F4AB4"/>
    <w:rsid w:val="005F4F05"/>
    <w:rsid w:val="005F5250"/>
    <w:rsid w:val="005F53DC"/>
    <w:rsid w:val="005F569C"/>
    <w:rsid w:val="005F5781"/>
    <w:rsid w:val="005F63DF"/>
    <w:rsid w:val="005F6450"/>
    <w:rsid w:val="005F6523"/>
    <w:rsid w:val="005F656F"/>
    <w:rsid w:val="005F66DD"/>
    <w:rsid w:val="005F682E"/>
    <w:rsid w:val="005F6AE2"/>
    <w:rsid w:val="005F6D3B"/>
    <w:rsid w:val="005F6DD0"/>
    <w:rsid w:val="005F71F8"/>
    <w:rsid w:val="005F737D"/>
    <w:rsid w:val="005F7672"/>
    <w:rsid w:val="005F76C7"/>
    <w:rsid w:val="005F7D56"/>
    <w:rsid w:val="006001E2"/>
    <w:rsid w:val="006005CA"/>
    <w:rsid w:val="00600AE9"/>
    <w:rsid w:val="00600C9B"/>
    <w:rsid w:val="00600DCE"/>
    <w:rsid w:val="00600F8C"/>
    <w:rsid w:val="00601177"/>
    <w:rsid w:val="006013BF"/>
    <w:rsid w:val="006014EA"/>
    <w:rsid w:val="0060195B"/>
    <w:rsid w:val="00601B96"/>
    <w:rsid w:val="00602139"/>
    <w:rsid w:val="00602189"/>
    <w:rsid w:val="00602311"/>
    <w:rsid w:val="006024AD"/>
    <w:rsid w:val="006025A3"/>
    <w:rsid w:val="0060261D"/>
    <w:rsid w:val="00602622"/>
    <w:rsid w:val="00602A17"/>
    <w:rsid w:val="00602C4D"/>
    <w:rsid w:val="00602DEC"/>
    <w:rsid w:val="00602EAB"/>
    <w:rsid w:val="00602FC1"/>
    <w:rsid w:val="00602FD8"/>
    <w:rsid w:val="00603029"/>
    <w:rsid w:val="006032D1"/>
    <w:rsid w:val="0060339A"/>
    <w:rsid w:val="0060346E"/>
    <w:rsid w:val="006038CC"/>
    <w:rsid w:val="00603BE0"/>
    <w:rsid w:val="00603E11"/>
    <w:rsid w:val="0060416A"/>
    <w:rsid w:val="006042C1"/>
    <w:rsid w:val="006048EF"/>
    <w:rsid w:val="00604AE9"/>
    <w:rsid w:val="00604BCF"/>
    <w:rsid w:val="00605236"/>
    <w:rsid w:val="0060535C"/>
    <w:rsid w:val="0060542E"/>
    <w:rsid w:val="006057ED"/>
    <w:rsid w:val="0060597D"/>
    <w:rsid w:val="006059E7"/>
    <w:rsid w:val="00605D67"/>
    <w:rsid w:val="00605E3F"/>
    <w:rsid w:val="006060C9"/>
    <w:rsid w:val="00606155"/>
    <w:rsid w:val="006062AF"/>
    <w:rsid w:val="00606698"/>
    <w:rsid w:val="006066DD"/>
    <w:rsid w:val="0060673D"/>
    <w:rsid w:val="00606822"/>
    <w:rsid w:val="00606A07"/>
    <w:rsid w:val="00606B44"/>
    <w:rsid w:val="00606CAC"/>
    <w:rsid w:val="00606F54"/>
    <w:rsid w:val="006070D0"/>
    <w:rsid w:val="006071EE"/>
    <w:rsid w:val="0060744F"/>
    <w:rsid w:val="006078BF"/>
    <w:rsid w:val="00607911"/>
    <w:rsid w:val="00607973"/>
    <w:rsid w:val="00607A06"/>
    <w:rsid w:val="00607D94"/>
    <w:rsid w:val="00607DFB"/>
    <w:rsid w:val="0061034E"/>
    <w:rsid w:val="006104B5"/>
    <w:rsid w:val="00610518"/>
    <w:rsid w:val="00610535"/>
    <w:rsid w:val="00610683"/>
    <w:rsid w:val="00610F68"/>
    <w:rsid w:val="006111B4"/>
    <w:rsid w:val="00611627"/>
    <w:rsid w:val="006116BE"/>
    <w:rsid w:val="0061187A"/>
    <w:rsid w:val="00611A23"/>
    <w:rsid w:val="00611A56"/>
    <w:rsid w:val="00611AD7"/>
    <w:rsid w:val="00611B41"/>
    <w:rsid w:val="00611C3F"/>
    <w:rsid w:val="00611F0C"/>
    <w:rsid w:val="00611F37"/>
    <w:rsid w:val="00611FEA"/>
    <w:rsid w:val="0061233C"/>
    <w:rsid w:val="0061263A"/>
    <w:rsid w:val="00612748"/>
    <w:rsid w:val="006128AF"/>
    <w:rsid w:val="00612961"/>
    <w:rsid w:val="00612B5C"/>
    <w:rsid w:val="00612F41"/>
    <w:rsid w:val="00612FC9"/>
    <w:rsid w:val="00612FDF"/>
    <w:rsid w:val="0061306C"/>
    <w:rsid w:val="006130AC"/>
    <w:rsid w:val="0061310D"/>
    <w:rsid w:val="00613418"/>
    <w:rsid w:val="00613B8F"/>
    <w:rsid w:val="00613BB6"/>
    <w:rsid w:val="00613F89"/>
    <w:rsid w:val="006145C8"/>
    <w:rsid w:val="00614600"/>
    <w:rsid w:val="006146E8"/>
    <w:rsid w:val="006149A8"/>
    <w:rsid w:val="00614A19"/>
    <w:rsid w:val="00614AFF"/>
    <w:rsid w:val="00614C20"/>
    <w:rsid w:val="00614FC5"/>
    <w:rsid w:val="006150BE"/>
    <w:rsid w:val="00615244"/>
    <w:rsid w:val="006153E1"/>
    <w:rsid w:val="006159FF"/>
    <w:rsid w:val="00615CEA"/>
    <w:rsid w:val="00616033"/>
    <w:rsid w:val="00616325"/>
    <w:rsid w:val="00616523"/>
    <w:rsid w:val="006165A5"/>
    <w:rsid w:val="0061671D"/>
    <w:rsid w:val="0061674E"/>
    <w:rsid w:val="00616A94"/>
    <w:rsid w:val="0061702F"/>
    <w:rsid w:val="006170BE"/>
    <w:rsid w:val="0061710A"/>
    <w:rsid w:val="00617192"/>
    <w:rsid w:val="00617597"/>
    <w:rsid w:val="00617836"/>
    <w:rsid w:val="006178E4"/>
    <w:rsid w:val="00617989"/>
    <w:rsid w:val="006179C0"/>
    <w:rsid w:val="00617FC8"/>
    <w:rsid w:val="00620245"/>
    <w:rsid w:val="00620329"/>
    <w:rsid w:val="00620548"/>
    <w:rsid w:val="00620ACE"/>
    <w:rsid w:val="00620B2B"/>
    <w:rsid w:val="00620D18"/>
    <w:rsid w:val="00620D2D"/>
    <w:rsid w:val="00620F85"/>
    <w:rsid w:val="006210FD"/>
    <w:rsid w:val="00621540"/>
    <w:rsid w:val="0062174B"/>
    <w:rsid w:val="00621831"/>
    <w:rsid w:val="00621ADF"/>
    <w:rsid w:val="00621C56"/>
    <w:rsid w:val="00621F1B"/>
    <w:rsid w:val="00621F2E"/>
    <w:rsid w:val="00622288"/>
    <w:rsid w:val="0062229B"/>
    <w:rsid w:val="006222CA"/>
    <w:rsid w:val="0062253F"/>
    <w:rsid w:val="00622C22"/>
    <w:rsid w:val="00622C30"/>
    <w:rsid w:val="00622C33"/>
    <w:rsid w:val="00622E97"/>
    <w:rsid w:val="00623199"/>
    <w:rsid w:val="0062331A"/>
    <w:rsid w:val="006233A4"/>
    <w:rsid w:val="006237E3"/>
    <w:rsid w:val="006237F6"/>
    <w:rsid w:val="00623AC4"/>
    <w:rsid w:val="00623CB9"/>
    <w:rsid w:val="00623CC7"/>
    <w:rsid w:val="00623CDB"/>
    <w:rsid w:val="00624075"/>
    <w:rsid w:val="00624109"/>
    <w:rsid w:val="0062434D"/>
    <w:rsid w:val="0062469F"/>
    <w:rsid w:val="00624A88"/>
    <w:rsid w:val="00624ADB"/>
    <w:rsid w:val="00624E2D"/>
    <w:rsid w:val="006250E3"/>
    <w:rsid w:val="006252C0"/>
    <w:rsid w:val="00625361"/>
    <w:rsid w:val="00625553"/>
    <w:rsid w:val="00625A68"/>
    <w:rsid w:val="00625C6C"/>
    <w:rsid w:val="00625CD4"/>
    <w:rsid w:val="00625D0D"/>
    <w:rsid w:val="00625D1B"/>
    <w:rsid w:val="00625D71"/>
    <w:rsid w:val="00625E7E"/>
    <w:rsid w:val="00625F38"/>
    <w:rsid w:val="00625FDB"/>
    <w:rsid w:val="006267EB"/>
    <w:rsid w:val="0062689B"/>
    <w:rsid w:val="0062698F"/>
    <w:rsid w:val="00626A65"/>
    <w:rsid w:val="00627052"/>
    <w:rsid w:val="00627057"/>
    <w:rsid w:val="006271C3"/>
    <w:rsid w:val="0062725C"/>
    <w:rsid w:val="00627313"/>
    <w:rsid w:val="0062747D"/>
    <w:rsid w:val="006275DF"/>
    <w:rsid w:val="0062766B"/>
    <w:rsid w:val="0062771A"/>
    <w:rsid w:val="0062771B"/>
    <w:rsid w:val="00627875"/>
    <w:rsid w:val="00627931"/>
    <w:rsid w:val="00627BCC"/>
    <w:rsid w:val="00627CCC"/>
    <w:rsid w:val="00627FFE"/>
    <w:rsid w:val="0063009B"/>
    <w:rsid w:val="00630162"/>
    <w:rsid w:val="006303BB"/>
    <w:rsid w:val="00630486"/>
    <w:rsid w:val="00630562"/>
    <w:rsid w:val="0063068D"/>
    <w:rsid w:val="006306BE"/>
    <w:rsid w:val="00630A04"/>
    <w:rsid w:val="00630B28"/>
    <w:rsid w:val="00630F58"/>
    <w:rsid w:val="0063118F"/>
    <w:rsid w:val="006313D5"/>
    <w:rsid w:val="0063170E"/>
    <w:rsid w:val="0063211E"/>
    <w:rsid w:val="00632170"/>
    <w:rsid w:val="006323A4"/>
    <w:rsid w:val="006323BD"/>
    <w:rsid w:val="006326E9"/>
    <w:rsid w:val="00632975"/>
    <w:rsid w:val="00632AB0"/>
    <w:rsid w:val="00632B81"/>
    <w:rsid w:val="00632CE0"/>
    <w:rsid w:val="00632CF7"/>
    <w:rsid w:val="00632E72"/>
    <w:rsid w:val="00632FAE"/>
    <w:rsid w:val="006333A6"/>
    <w:rsid w:val="006333BA"/>
    <w:rsid w:val="006335A9"/>
    <w:rsid w:val="006335CD"/>
    <w:rsid w:val="0063373E"/>
    <w:rsid w:val="006337B0"/>
    <w:rsid w:val="006338D6"/>
    <w:rsid w:val="00633A01"/>
    <w:rsid w:val="00633ADE"/>
    <w:rsid w:val="00633C36"/>
    <w:rsid w:val="00633D20"/>
    <w:rsid w:val="00633FE6"/>
    <w:rsid w:val="006344C9"/>
    <w:rsid w:val="0063468E"/>
    <w:rsid w:val="006346C8"/>
    <w:rsid w:val="006347EE"/>
    <w:rsid w:val="0063480C"/>
    <w:rsid w:val="00634889"/>
    <w:rsid w:val="0063496E"/>
    <w:rsid w:val="00634A5B"/>
    <w:rsid w:val="00634B8F"/>
    <w:rsid w:val="00634D3D"/>
    <w:rsid w:val="006350D8"/>
    <w:rsid w:val="00635289"/>
    <w:rsid w:val="00635594"/>
    <w:rsid w:val="00635661"/>
    <w:rsid w:val="006356FD"/>
    <w:rsid w:val="00635794"/>
    <w:rsid w:val="006358EF"/>
    <w:rsid w:val="00635AC6"/>
    <w:rsid w:val="00635BA0"/>
    <w:rsid w:val="00635C28"/>
    <w:rsid w:val="00635FDD"/>
    <w:rsid w:val="006362C2"/>
    <w:rsid w:val="006363AC"/>
    <w:rsid w:val="006365C5"/>
    <w:rsid w:val="00636740"/>
    <w:rsid w:val="006367E8"/>
    <w:rsid w:val="00636AB4"/>
    <w:rsid w:val="0063704C"/>
    <w:rsid w:val="006375DF"/>
    <w:rsid w:val="00637872"/>
    <w:rsid w:val="006379DC"/>
    <w:rsid w:val="00637A86"/>
    <w:rsid w:val="00637AA1"/>
    <w:rsid w:val="00637F53"/>
    <w:rsid w:val="00637F5C"/>
    <w:rsid w:val="006402B8"/>
    <w:rsid w:val="006406FE"/>
    <w:rsid w:val="006407F8"/>
    <w:rsid w:val="00640819"/>
    <w:rsid w:val="00640C8C"/>
    <w:rsid w:val="00640C9B"/>
    <w:rsid w:val="00640CF4"/>
    <w:rsid w:val="006410DF"/>
    <w:rsid w:val="006410F8"/>
    <w:rsid w:val="0064132C"/>
    <w:rsid w:val="0064138F"/>
    <w:rsid w:val="006413E4"/>
    <w:rsid w:val="006415B5"/>
    <w:rsid w:val="006415E4"/>
    <w:rsid w:val="00641759"/>
    <w:rsid w:val="00641897"/>
    <w:rsid w:val="00641E55"/>
    <w:rsid w:val="006421C9"/>
    <w:rsid w:val="006422DC"/>
    <w:rsid w:val="0064235D"/>
    <w:rsid w:val="0064244F"/>
    <w:rsid w:val="006426AE"/>
    <w:rsid w:val="00642930"/>
    <w:rsid w:val="00642940"/>
    <w:rsid w:val="006429BA"/>
    <w:rsid w:val="00642CA1"/>
    <w:rsid w:val="00642EE6"/>
    <w:rsid w:val="006433F8"/>
    <w:rsid w:val="00643621"/>
    <w:rsid w:val="00643798"/>
    <w:rsid w:val="00643B32"/>
    <w:rsid w:val="00643C7E"/>
    <w:rsid w:val="00643DE3"/>
    <w:rsid w:val="00643F6F"/>
    <w:rsid w:val="006443DF"/>
    <w:rsid w:val="00644478"/>
    <w:rsid w:val="00644590"/>
    <w:rsid w:val="006448AD"/>
    <w:rsid w:val="00644974"/>
    <w:rsid w:val="00644BF0"/>
    <w:rsid w:val="00644CC7"/>
    <w:rsid w:val="00644EE8"/>
    <w:rsid w:val="006454AE"/>
    <w:rsid w:val="006457C9"/>
    <w:rsid w:val="00645A7C"/>
    <w:rsid w:val="00645F8F"/>
    <w:rsid w:val="00646093"/>
    <w:rsid w:val="006460D6"/>
    <w:rsid w:val="006460E8"/>
    <w:rsid w:val="0064625C"/>
    <w:rsid w:val="006462DE"/>
    <w:rsid w:val="006463D6"/>
    <w:rsid w:val="00646513"/>
    <w:rsid w:val="006466D7"/>
    <w:rsid w:val="006467AD"/>
    <w:rsid w:val="006468EE"/>
    <w:rsid w:val="006469C9"/>
    <w:rsid w:val="006469CB"/>
    <w:rsid w:val="00646C03"/>
    <w:rsid w:val="00646CF5"/>
    <w:rsid w:val="00647190"/>
    <w:rsid w:val="00647380"/>
    <w:rsid w:val="00647566"/>
    <w:rsid w:val="006475CB"/>
    <w:rsid w:val="006476AD"/>
    <w:rsid w:val="00647C42"/>
    <w:rsid w:val="00647C9B"/>
    <w:rsid w:val="00647CA7"/>
    <w:rsid w:val="00647F1D"/>
    <w:rsid w:val="00650A3A"/>
    <w:rsid w:val="00650B91"/>
    <w:rsid w:val="00650F1F"/>
    <w:rsid w:val="00650FF1"/>
    <w:rsid w:val="00651093"/>
    <w:rsid w:val="0065118F"/>
    <w:rsid w:val="006512FC"/>
    <w:rsid w:val="00651384"/>
    <w:rsid w:val="00651471"/>
    <w:rsid w:val="00651A4F"/>
    <w:rsid w:val="00651BF2"/>
    <w:rsid w:val="00651DC3"/>
    <w:rsid w:val="006521DA"/>
    <w:rsid w:val="006521FA"/>
    <w:rsid w:val="006522D9"/>
    <w:rsid w:val="0065239E"/>
    <w:rsid w:val="00652506"/>
    <w:rsid w:val="00652511"/>
    <w:rsid w:val="0065256E"/>
    <w:rsid w:val="00652D2C"/>
    <w:rsid w:val="00652EA3"/>
    <w:rsid w:val="00652FD2"/>
    <w:rsid w:val="00653329"/>
    <w:rsid w:val="00653593"/>
    <w:rsid w:val="00653672"/>
    <w:rsid w:val="00653895"/>
    <w:rsid w:val="00653939"/>
    <w:rsid w:val="006539F7"/>
    <w:rsid w:val="00653D0B"/>
    <w:rsid w:val="006541EE"/>
    <w:rsid w:val="00654441"/>
    <w:rsid w:val="0065475C"/>
    <w:rsid w:val="0065495E"/>
    <w:rsid w:val="00654E08"/>
    <w:rsid w:val="006551D5"/>
    <w:rsid w:val="006552D2"/>
    <w:rsid w:val="006553FE"/>
    <w:rsid w:val="00655578"/>
    <w:rsid w:val="006557DB"/>
    <w:rsid w:val="006557EE"/>
    <w:rsid w:val="0065585C"/>
    <w:rsid w:val="00655ADD"/>
    <w:rsid w:val="00655B72"/>
    <w:rsid w:val="00655CD8"/>
    <w:rsid w:val="00655ECD"/>
    <w:rsid w:val="0065628D"/>
    <w:rsid w:val="00656656"/>
    <w:rsid w:val="00656923"/>
    <w:rsid w:val="00656965"/>
    <w:rsid w:val="00656AF3"/>
    <w:rsid w:val="00657055"/>
    <w:rsid w:val="006571FD"/>
    <w:rsid w:val="00657230"/>
    <w:rsid w:val="006572B8"/>
    <w:rsid w:val="00657306"/>
    <w:rsid w:val="00657353"/>
    <w:rsid w:val="006574B9"/>
    <w:rsid w:val="00657615"/>
    <w:rsid w:val="00657D10"/>
    <w:rsid w:val="00657E1C"/>
    <w:rsid w:val="00657ED6"/>
    <w:rsid w:val="00657EDC"/>
    <w:rsid w:val="00657F89"/>
    <w:rsid w:val="00660282"/>
    <w:rsid w:val="00660294"/>
    <w:rsid w:val="0066034A"/>
    <w:rsid w:val="00660466"/>
    <w:rsid w:val="006604E3"/>
    <w:rsid w:val="006605A4"/>
    <w:rsid w:val="00660760"/>
    <w:rsid w:val="0066082D"/>
    <w:rsid w:val="006608A0"/>
    <w:rsid w:val="006609F7"/>
    <w:rsid w:val="00660CF6"/>
    <w:rsid w:val="006611E0"/>
    <w:rsid w:val="0066138D"/>
    <w:rsid w:val="00661D55"/>
    <w:rsid w:val="00661DEE"/>
    <w:rsid w:val="0066202C"/>
    <w:rsid w:val="0066232A"/>
    <w:rsid w:val="00662BA0"/>
    <w:rsid w:val="00662FB5"/>
    <w:rsid w:val="00663064"/>
    <w:rsid w:val="00663096"/>
    <w:rsid w:val="00663425"/>
    <w:rsid w:val="00663708"/>
    <w:rsid w:val="006637D1"/>
    <w:rsid w:val="00663A30"/>
    <w:rsid w:val="00663C43"/>
    <w:rsid w:val="00663D7C"/>
    <w:rsid w:val="00663E56"/>
    <w:rsid w:val="0066402C"/>
    <w:rsid w:val="0066404D"/>
    <w:rsid w:val="00664506"/>
    <w:rsid w:val="00664677"/>
    <w:rsid w:val="00664DD1"/>
    <w:rsid w:val="0066502B"/>
    <w:rsid w:val="006651D0"/>
    <w:rsid w:val="006657BC"/>
    <w:rsid w:val="0066595C"/>
    <w:rsid w:val="00665C44"/>
    <w:rsid w:val="00665D6A"/>
    <w:rsid w:val="00666490"/>
    <w:rsid w:val="00666802"/>
    <w:rsid w:val="00666C25"/>
    <w:rsid w:val="00666D27"/>
    <w:rsid w:val="006671E9"/>
    <w:rsid w:val="0066777C"/>
    <w:rsid w:val="006677F2"/>
    <w:rsid w:val="00667850"/>
    <w:rsid w:val="00667C91"/>
    <w:rsid w:val="00667D6A"/>
    <w:rsid w:val="00670110"/>
    <w:rsid w:val="00670540"/>
    <w:rsid w:val="006705CD"/>
    <w:rsid w:val="00670627"/>
    <w:rsid w:val="00670676"/>
    <w:rsid w:val="006708D6"/>
    <w:rsid w:val="00670C13"/>
    <w:rsid w:val="00670E3D"/>
    <w:rsid w:val="00670EE7"/>
    <w:rsid w:val="00670F18"/>
    <w:rsid w:val="0067119C"/>
    <w:rsid w:val="006711F2"/>
    <w:rsid w:val="0067172B"/>
    <w:rsid w:val="00671888"/>
    <w:rsid w:val="00671916"/>
    <w:rsid w:val="00671AEC"/>
    <w:rsid w:val="00671C07"/>
    <w:rsid w:val="00671CC5"/>
    <w:rsid w:val="00671D9C"/>
    <w:rsid w:val="00671ED0"/>
    <w:rsid w:val="00671FBE"/>
    <w:rsid w:val="0067205A"/>
    <w:rsid w:val="0067237E"/>
    <w:rsid w:val="006726C5"/>
    <w:rsid w:val="00672868"/>
    <w:rsid w:val="0067294A"/>
    <w:rsid w:val="00672CCE"/>
    <w:rsid w:val="00672D0F"/>
    <w:rsid w:val="00672D33"/>
    <w:rsid w:val="00672D63"/>
    <w:rsid w:val="00672F01"/>
    <w:rsid w:val="00672F60"/>
    <w:rsid w:val="00673076"/>
    <w:rsid w:val="006730D3"/>
    <w:rsid w:val="00673582"/>
    <w:rsid w:val="00673590"/>
    <w:rsid w:val="0067369B"/>
    <w:rsid w:val="00673A97"/>
    <w:rsid w:val="00673D67"/>
    <w:rsid w:val="00673E16"/>
    <w:rsid w:val="00673F08"/>
    <w:rsid w:val="006740AF"/>
    <w:rsid w:val="00674150"/>
    <w:rsid w:val="00674681"/>
    <w:rsid w:val="00674848"/>
    <w:rsid w:val="0067489A"/>
    <w:rsid w:val="00674B43"/>
    <w:rsid w:val="00674C15"/>
    <w:rsid w:val="00675066"/>
    <w:rsid w:val="00675123"/>
    <w:rsid w:val="00675140"/>
    <w:rsid w:val="006751FE"/>
    <w:rsid w:val="00675445"/>
    <w:rsid w:val="006758AD"/>
    <w:rsid w:val="00675B36"/>
    <w:rsid w:val="00675E57"/>
    <w:rsid w:val="00675E7F"/>
    <w:rsid w:val="00676140"/>
    <w:rsid w:val="00676BE0"/>
    <w:rsid w:val="00676D6E"/>
    <w:rsid w:val="00676F49"/>
    <w:rsid w:val="006770FA"/>
    <w:rsid w:val="006773E0"/>
    <w:rsid w:val="0067740F"/>
    <w:rsid w:val="00677512"/>
    <w:rsid w:val="0067763E"/>
    <w:rsid w:val="00677724"/>
    <w:rsid w:val="0067778C"/>
    <w:rsid w:val="006778D0"/>
    <w:rsid w:val="006779B9"/>
    <w:rsid w:val="00677C19"/>
    <w:rsid w:val="00677C3F"/>
    <w:rsid w:val="00677E0A"/>
    <w:rsid w:val="006800A2"/>
    <w:rsid w:val="006802EE"/>
    <w:rsid w:val="006807C4"/>
    <w:rsid w:val="00680844"/>
    <w:rsid w:val="00680985"/>
    <w:rsid w:val="00680A3B"/>
    <w:rsid w:val="00680B25"/>
    <w:rsid w:val="00680F07"/>
    <w:rsid w:val="006812A7"/>
    <w:rsid w:val="0068132D"/>
    <w:rsid w:val="00681459"/>
    <w:rsid w:val="006814FA"/>
    <w:rsid w:val="0068161F"/>
    <w:rsid w:val="006816DE"/>
    <w:rsid w:val="0068182C"/>
    <w:rsid w:val="00681BDD"/>
    <w:rsid w:val="00681C2A"/>
    <w:rsid w:val="00681C2E"/>
    <w:rsid w:val="00681F52"/>
    <w:rsid w:val="00682230"/>
    <w:rsid w:val="00682272"/>
    <w:rsid w:val="006822E5"/>
    <w:rsid w:val="006825DA"/>
    <w:rsid w:val="006825F9"/>
    <w:rsid w:val="00682712"/>
    <w:rsid w:val="00682BDA"/>
    <w:rsid w:val="00682D3F"/>
    <w:rsid w:val="00682EB4"/>
    <w:rsid w:val="00682FD0"/>
    <w:rsid w:val="00683057"/>
    <w:rsid w:val="006830E4"/>
    <w:rsid w:val="0068320D"/>
    <w:rsid w:val="006832EE"/>
    <w:rsid w:val="00683541"/>
    <w:rsid w:val="0068373A"/>
    <w:rsid w:val="00683779"/>
    <w:rsid w:val="00683853"/>
    <w:rsid w:val="00683A76"/>
    <w:rsid w:val="00683B20"/>
    <w:rsid w:val="00683B23"/>
    <w:rsid w:val="00684059"/>
    <w:rsid w:val="00684514"/>
    <w:rsid w:val="00684740"/>
    <w:rsid w:val="006847CA"/>
    <w:rsid w:val="00684C55"/>
    <w:rsid w:val="00684C56"/>
    <w:rsid w:val="00684D14"/>
    <w:rsid w:val="00684E8F"/>
    <w:rsid w:val="006850FE"/>
    <w:rsid w:val="006851B8"/>
    <w:rsid w:val="00685694"/>
    <w:rsid w:val="00685A94"/>
    <w:rsid w:val="00685AC1"/>
    <w:rsid w:val="00685AC4"/>
    <w:rsid w:val="00685B71"/>
    <w:rsid w:val="00685B84"/>
    <w:rsid w:val="00685BD2"/>
    <w:rsid w:val="00685D8E"/>
    <w:rsid w:val="00685EFA"/>
    <w:rsid w:val="0068640C"/>
    <w:rsid w:val="00686417"/>
    <w:rsid w:val="006865CC"/>
    <w:rsid w:val="006868B8"/>
    <w:rsid w:val="00686B12"/>
    <w:rsid w:val="00687077"/>
    <w:rsid w:val="006870CC"/>
    <w:rsid w:val="0068728F"/>
    <w:rsid w:val="00687495"/>
    <w:rsid w:val="0068769E"/>
    <w:rsid w:val="006877A2"/>
    <w:rsid w:val="0068790F"/>
    <w:rsid w:val="00687AE0"/>
    <w:rsid w:val="00687D3E"/>
    <w:rsid w:val="006901CB"/>
    <w:rsid w:val="0069020B"/>
    <w:rsid w:val="006902B6"/>
    <w:rsid w:val="00690838"/>
    <w:rsid w:val="00690A3C"/>
    <w:rsid w:val="00690B01"/>
    <w:rsid w:val="00690BE4"/>
    <w:rsid w:val="00690D01"/>
    <w:rsid w:val="00690E12"/>
    <w:rsid w:val="00690FB4"/>
    <w:rsid w:val="00691179"/>
    <w:rsid w:val="0069140E"/>
    <w:rsid w:val="006914E6"/>
    <w:rsid w:val="0069153F"/>
    <w:rsid w:val="0069155F"/>
    <w:rsid w:val="00691661"/>
    <w:rsid w:val="0069187A"/>
    <w:rsid w:val="006918DB"/>
    <w:rsid w:val="006918E6"/>
    <w:rsid w:val="00691B82"/>
    <w:rsid w:val="00691CA1"/>
    <w:rsid w:val="00691FF0"/>
    <w:rsid w:val="006920BD"/>
    <w:rsid w:val="006921F0"/>
    <w:rsid w:val="006924B8"/>
    <w:rsid w:val="00692700"/>
    <w:rsid w:val="00692C16"/>
    <w:rsid w:val="00692D2B"/>
    <w:rsid w:val="00692D74"/>
    <w:rsid w:val="00692D9D"/>
    <w:rsid w:val="00692E93"/>
    <w:rsid w:val="00692EED"/>
    <w:rsid w:val="0069305E"/>
    <w:rsid w:val="006931DC"/>
    <w:rsid w:val="006934A2"/>
    <w:rsid w:val="00693510"/>
    <w:rsid w:val="00693630"/>
    <w:rsid w:val="0069368D"/>
    <w:rsid w:val="00693718"/>
    <w:rsid w:val="00693C3A"/>
    <w:rsid w:val="00693CBD"/>
    <w:rsid w:val="00693EF6"/>
    <w:rsid w:val="00694072"/>
    <w:rsid w:val="0069436E"/>
    <w:rsid w:val="00694826"/>
    <w:rsid w:val="0069482A"/>
    <w:rsid w:val="00694959"/>
    <w:rsid w:val="00694C4D"/>
    <w:rsid w:val="00694DF0"/>
    <w:rsid w:val="00694F64"/>
    <w:rsid w:val="00695072"/>
    <w:rsid w:val="006951B4"/>
    <w:rsid w:val="006953F2"/>
    <w:rsid w:val="006953FE"/>
    <w:rsid w:val="0069541D"/>
    <w:rsid w:val="0069593A"/>
    <w:rsid w:val="006959E7"/>
    <w:rsid w:val="00695A57"/>
    <w:rsid w:val="00695EA6"/>
    <w:rsid w:val="00696238"/>
    <w:rsid w:val="006963DD"/>
    <w:rsid w:val="006966FE"/>
    <w:rsid w:val="00696726"/>
    <w:rsid w:val="006967F0"/>
    <w:rsid w:val="0069690E"/>
    <w:rsid w:val="00696CB1"/>
    <w:rsid w:val="00696E75"/>
    <w:rsid w:val="00696EC5"/>
    <w:rsid w:val="006970A3"/>
    <w:rsid w:val="00697588"/>
    <w:rsid w:val="006975D3"/>
    <w:rsid w:val="00697667"/>
    <w:rsid w:val="006976B2"/>
    <w:rsid w:val="0069772E"/>
    <w:rsid w:val="006977CE"/>
    <w:rsid w:val="0069796D"/>
    <w:rsid w:val="00697DB4"/>
    <w:rsid w:val="00697EA0"/>
    <w:rsid w:val="00697ED0"/>
    <w:rsid w:val="006A0149"/>
    <w:rsid w:val="006A01E2"/>
    <w:rsid w:val="006A01EB"/>
    <w:rsid w:val="006A02CA"/>
    <w:rsid w:val="006A02FD"/>
    <w:rsid w:val="006A04A8"/>
    <w:rsid w:val="006A050C"/>
    <w:rsid w:val="006A0663"/>
    <w:rsid w:val="006A088B"/>
    <w:rsid w:val="006A0FDB"/>
    <w:rsid w:val="006A1181"/>
    <w:rsid w:val="006A12F9"/>
    <w:rsid w:val="006A165C"/>
    <w:rsid w:val="006A17D2"/>
    <w:rsid w:val="006A1A7C"/>
    <w:rsid w:val="006A1C0F"/>
    <w:rsid w:val="006A1D4F"/>
    <w:rsid w:val="006A240D"/>
    <w:rsid w:val="006A25EE"/>
    <w:rsid w:val="006A2B94"/>
    <w:rsid w:val="006A2B98"/>
    <w:rsid w:val="006A2BE8"/>
    <w:rsid w:val="006A2C3A"/>
    <w:rsid w:val="006A36A5"/>
    <w:rsid w:val="006A384F"/>
    <w:rsid w:val="006A39AA"/>
    <w:rsid w:val="006A3AEB"/>
    <w:rsid w:val="006A3D16"/>
    <w:rsid w:val="006A3DED"/>
    <w:rsid w:val="006A44FB"/>
    <w:rsid w:val="006A46F4"/>
    <w:rsid w:val="006A46FB"/>
    <w:rsid w:val="006A4719"/>
    <w:rsid w:val="006A47BE"/>
    <w:rsid w:val="006A4871"/>
    <w:rsid w:val="006A48A5"/>
    <w:rsid w:val="006A4DCC"/>
    <w:rsid w:val="006A5020"/>
    <w:rsid w:val="006A519C"/>
    <w:rsid w:val="006A5462"/>
    <w:rsid w:val="006A5463"/>
    <w:rsid w:val="006A54F5"/>
    <w:rsid w:val="006A5737"/>
    <w:rsid w:val="006A5822"/>
    <w:rsid w:val="006A59EC"/>
    <w:rsid w:val="006A5F54"/>
    <w:rsid w:val="006A6007"/>
    <w:rsid w:val="006A6053"/>
    <w:rsid w:val="006A65BB"/>
    <w:rsid w:val="006A66C8"/>
    <w:rsid w:val="006A68F3"/>
    <w:rsid w:val="006A6B42"/>
    <w:rsid w:val="006A6BEB"/>
    <w:rsid w:val="006A6D5C"/>
    <w:rsid w:val="006A70DB"/>
    <w:rsid w:val="006A71AE"/>
    <w:rsid w:val="006A7481"/>
    <w:rsid w:val="006A7569"/>
    <w:rsid w:val="006A76B1"/>
    <w:rsid w:val="006A76C7"/>
    <w:rsid w:val="006A7766"/>
    <w:rsid w:val="006B057F"/>
    <w:rsid w:val="006B0629"/>
    <w:rsid w:val="006B0662"/>
    <w:rsid w:val="006B096D"/>
    <w:rsid w:val="006B0C17"/>
    <w:rsid w:val="006B0E28"/>
    <w:rsid w:val="006B0FD4"/>
    <w:rsid w:val="006B103C"/>
    <w:rsid w:val="006B12E3"/>
    <w:rsid w:val="006B139F"/>
    <w:rsid w:val="006B1645"/>
    <w:rsid w:val="006B1655"/>
    <w:rsid w:val="006B18B0"/>
    <w:rsid w:val="006B1A52"/>
    <w:rsid w:val="006B1CCD"/>
    <w:rsid w:val="006B1D1E"/>
    <w:rsid w:val="006B1D60"/>
    <w:rsid w:val="006B1F27"/>
    <w:rsid w:val="006B251D"/>
    <w:rsid w:val="006B272D"/>
    <w:rsid w:val="006B2BFF"/>
    <w:rsid w:val="006B2C75"/>
    <w:rsid w:val="006B2D42"/>
    <w:rsid w:val="006B2F2D"/>
    <w:rsid w:val="006B333B"/>
    <w:rsid w:val="006B3342"/>
    <w:rsid w:val="006B343C"/>
    <w:rsid w:val="006B3568"/>
    <w:rsid w:val="006B36DA"/>
    <w:rsid w:val="006B38A9"/>
    <w:rsid w:val="006B38D7"/>
    <w:rsid w:val="006B3AD1"/>
    <w:rsid w:val="006B3E6C"/>
    <w:rsid w:val="006B4375"/>
    <w:rsid w:val="006B4510"/>
    <w:rsid w:val="006B45AF"/>
    <w:rsid w:val="006B45B1"/>
    <w:rsid w:val="006B4C22"/>
    <w:rsid w:val="006B4D19"/>
    <w:rsid w:val="006B4E2D"/>
    <w:rsid w:val="006B5005"/>
    <w:rsid w:val="006B5207"/>
    <w:rsid w:val="006B536D"/>
    <w:rsid w:val="006B549F"/>
    <w:rsid w:val="006B5647"/>
    <w:rsid w:val="006B57DF"/>
    <w:rsid w:val="006B57F7"/>
    <w:rsid w:val="006B5807"/>
    <w:rsid w:val="006B5A5D"/>
    <w:rsid w:val="006B5B6F"/>
    <w:rsid w:val="006B5B77"/>
    <w:rsid w:val="006B5B8D"/>
    <w:rsid w:val="006B5BAC"/>
    <w:rsid w:val="006B5C3E"/>
    <w:rsid w:val="006B6239"/>
    <w:rsid w:val="006B629A"/>
    <w:rsid w:val="006B6435"/>
    <w:rsid w:val="006B66A2"/>
    <w:rsid w:val="006B6999"/>
    <w:rsid w:val="006B69C7"/>
    <w:rsid w:val="006B713C"/>
    <w:rsid w:val="006B727D"/>
    <w:rsid w:val="006B72FA"/>
    <w:rsid w:val="006B7606"/>
    <w:rsid w:val="006B76BB"/>
    <w:rsid w:val="006B7AB4"/>
    <w:rsid w:val="006B7ADA"/>
    <w:rsid w:val="006B7B48"/>
    <w:rsid w:val="006B7BD4"/>
    <w:rsid w:val="006C012E"/>
    <w:rsid w:val="006C0681"/>
    <w:rsid w:val="006C0A72"/>
    <w:rsid w:val="006C0EED"/>
    <w:rsid w:val="006C0F2E"/>
    <w:rsid w:val="006C112D"/>
    <w:rsid w:val="006C11EE"/>
    <w:rsid w:val="006C121A"/>
    <w:rsid w:val="006C13A7"/>
    <w:rsid w:val="006C1B14"/>
    <w:rsid w:val="006C1C42"/>
    <w:rsid w:val="006C2196"/>
    <w:rsid w:val="006C219D"/>
    <w:rsid w:val="006C22A6"/>
    <w:rsid w:val="006C22C5"/>
    <w:rsid w:val="006C253D"/>
    <w:rsid w:val="006C286D"/>
    <w:rsid w:val="006C2E9A"/>
    <w:rsid w:val="006C315A"/>
    <w:rsid w:val="006C31B0"/>
    <w:rsid w:val="006C31E9"/>
    <w:rsid w:val="006C32CF"/>
    <w:rsid w:val="006C33E2"/>
    <w:rsid w:val="006C362A"/>
    <w:rsid w:val="006C3712"/>
    <w:rsid w:val="006C390A"/>
    <w:rsid w:val="006C3B1E"/>
    <w:rsid w:val="006C3C50"/>
    <w:rsid w:val="006C3D06"/>
    <w:rsid w:val="006C4240"/>
    <w:rsid w:val="006C4AFE"/>
    <w:rsid w:val="006C4BD9"/>
    <w:rsid w:val="006C4CB3"/>
    <w:rsid w:val="006C4E73"/>
    <w:rsid w:val="006C4EA1"/>
    <w:rsid w:val="006C4EB1"/>
    <w:rsid w:val="006C5607"/>
    <w:rsid w:val="006C572D"/>
    <w:rsid w:val="006C585F"/>
    <w:rsid w:val="006C588B"/>
    <w:rsid w:val="006C5923"/>
    <w:rsid w:val="006C5974"/>
    <w:rsid w:val="006C5AC8"/>
    <w:rsid w:val="006C5D86"/>
    <w:rsid w:val="006C5EC9"/>
    <w:rsid w:val="006C5F24"/>
    <w:rsid w:val="006C5F59"/>
    <w:rsid w:val="006C6177"/>
    <w:rsid w:val="006C6181"/>
    <w:rsid w:val="006C6685"/>
    <w:rsid w:val="006C6B66"/>
    <w:rsid w:val="006C6C94"/>
    <w:rsid w:val="006C6E14"/>
    <w:rsid w:val="006C6EAA"/>
    <w:rsid w:val="006C6FAA"/>
    <w:rsid w:val="006C766A"/>
    <w:rsid w:val="006C7A2E"/>
    <w:rsid w:val="006C7A39"/>
    <w:rsid w:val="006C7A80"/>
    <w:rsid w:val="006C7ADF"/>
    <w:rsid w:val="006C7B28"/>
    <w:rsid w:val="006C7C18"/>
    <w:rsid w:val="006C7CCD"/>
    <w:rsid w:val="006C7D1D"/>
    <w:rsid w:val="006D0192"/>
    <w:rsid w:val="006D01CB"/>
    <w:rsid w:val="006D0530"/>
    <w:rsid w:val="006D0920"/>
    <w:rsid w:val="006D0A2B"/>
    <w:rsid w:val="006D0B34"/>
    <w:rsid w:val="006D0E16"/>
    <w:rsid w:val="006D10C8"/>
    <w:rsid w:val="006D138B"/>
    <w:rsid w:val="006D15E5"/>
    <w:rsid w:val="006D16C8"/>
    <w:rsid w:val="006D1735"/>
    <w:rsid w:val="006D174A"/>
    <w:rsid w:val="006D1805"/>
    <w:rsid w:val="006D1851"/>
    <w:rsid w:val="006D18CD"/>
    <w:rsid w:val="006D1930"/>
    <w:rsid w:val="006D1D58"/>
    <w:rsid w:val="006D2090"/>
    <w:rsid w:val="006D210D"/>
    <w:rsid w:val="006D2196"/>
    <w:rsid w:val="006D26F8"/>
    <w:rsid w:val="006D2779"/>
    <w:rsid w:val="006D2A2F"/>
    <w:rsid w:val="006D2C87"/>
    <w:rsid w:val="006D2E0C"/>
    <w:rsid w:val="006D2F2A"/>
    <w:rsid w:val="006D3072"/>
    <w:rsid w:val="006D3169"/>
    <w:rsid w:val="006D32BC"/>
    <w:rsid w:val="006D3593"/>
    <w:rsid w:val="006D3947"/>
    <w:rsid w:val="006D3CBF"/>
    <w:rsid w:val="006D3D36"/>
    <w:rsid w:val="006D3E83"/>
    <w:rsid w:val="006D3EB6"/>
    <w:rsid w:val="006D3F12"/>
    <w:rsid w:val="006D3FE0"/>
    <w:rsid w:val="006D4464"/>
    <w:rsid w:val="006D45D2"/>
    <w:rsid w:val="006D4771"/>
    <w:rsid w:val="006D479B"/>
    <w:rsid w:val="006D4BAB"/>
    <w:rsid w:val="006D4C35"/>
    <w:rsid w:val="006D505B"/>
    <w:rsid w:val="006D525B"/>
    <w:rsid w:val="006D57A6"/>
    <w:rsid w:val="006D57B2"/>
    <w:rsid w:val="006D59CE"/>
    <w:rsid w:val="006D5B84"/>
    <w:rsid w:val="006D5F55"/>
    <w:rsid w:val="006D6376"/>
    <w:rsid w:val="006D65A9"/>
    <w:rsid w:val="006D667C"/>
    <w:rsid w:val="006D6B68"/>
    <w:rsid w:val="006D7491"/>
    <w:rsid w:val="006D74F9"/>
    <w:rsid w:val="006D75A6"/>
    <w:rsid w:val="006D7DC0"/>
    <w:rsid w:val="006D7ED1"/>
    <w:rsid w:val="006E0278"/>
    <w:rsid w:val="006E0862"/>
    <w:rsid w:val="006E0954"/>
    <w:rsid w:val="006E096A"/>
    <w:rsid w:val="006E09BA"/>
    <w:rsid w:val="006E0BAD"/>
    <w:rsid w:val="006E0C9A"/>
    <w:rsid w:val="006E0D92"/>
    <w:rsid w:val="006E0F63"/>
    <w:rsid w:val="006E12F7"/>
    <w:rsid w:val="006E1427"/>
    <w:rsid w:val="006E19A6"/>
    <w:rsid w:val="006E1AFF"/>
    <w:rsid w:val="006E1CEF"/>
    <w:rsid w:val="006E1E5B"/>
    <w:rsid w:val="006E21D9"/>
    <w:rsid w:val="006E222E"/>
    <w:rsid w:val="006E2292"/>
    <w:rsid w:val="006E253B"/>
    <w:rsid w:val="006E2AF5"/>
    <w:rsid w:val="006E2B01"/>
    <w:rsid w:val="006E2ECD"/>
    <w:rsid w:val="006E2F98"/>
    <w:rsid w:val="006E2FE6"/>
    <w:rsid w:val="006E300A"/>
    <w:rsid w:val="006E357E"/>
    <w:rsid w:val="006E36A8"/>
    <w:rsid w:val="006E3834"/>
    <w:rsid w:val="006E3DB5"/>
    <w:rsid w:val="006E3DBC"/>
    <w:rsid w:val="006E411F"/>
    <w:rsid w:val="006E4714"/>
    <w:rsid w:val="006E4754"/>
    <w:rsid w:val="006E4AF3"/>
    <w:rsid w:val="006E4C8C"/>
    <w:rsid w:val="006E4DD7"/>
    <w:rsid w:val="006E5293"/>
    <w:rsid w:val="006E5BE1"/>
    <w:rsid w:val="006E5DC9"/>
    <w:rsid w:val="006E5DFB"/>
    <w:rsid w:val="006E5F0B"/>
    <w:rsid w:val="006E661E"/>
    <w:rsid w:val="006E67A3"/>
    <w:rsid w:val="006E68C9"/>
    <w:rsid w:val="006E6975"/>
    <w:rsid w:val="006E69B8"/>
    <w:rsid w:val="006E6BA9"/>
    <w:rsid w:val="006E6C0C"/>
    <w:rsid w:val="006E7301"/>
    <w:rsid w:val="006E7393"/>
    <w:rsid w:val="006E74F9"/>
    <w:rsid w:val="006E7502"/>
    <w:rsid w:val="006E7561"/>
    <w:rsid w:val="006E7756"/>
    <w:rsid w:val="006E77C5"/>
    <w:rsid w:val="006E7A31"/>
    <w:rsid w:val="006E7C21"/>
    <w:rsid w:val="006E7C53"/>
    <w:rsid w:val="006E7E8C"/>
    <w:rsid w:val="006F00F8"/>
    <w:rsid w:val="006F01C2"/>
    <w:rsid w:val="006F01D3"/>
    <w:rsid w:val="006F04C0"/>
    <w:rsid w:val="006F0769"/>
    <w:rsid w:val="006F0887"/>
    <w:rsid w:val="006F0890"/>
    <w:rsid w:val="006F0A38"/>
    <w:rsid w:val="006F0B75"/>
    <w:rsid w:val="006F0DCF"/>
    <w:rsid w:val="006F1105"/>
    <w:rsid w:val="006F14AE"/>
    <w:rsid w:val="006F158A"/>
    <w:rsid w:val="006F15E3"/>
    <w:rsid w:val="006F16B2"/>
    <w:rsid w:val="006F1747"/>
    <w:rsid w:val="006F1818"/>
    <w:rsid w:val="006F1991"/>
    <w:rsid w:val="006F1B16"/>
    <w:rsid w:val="006F1B38"/>
    <w:rsid w:val="006F1E97"/>
    <w:rsid w:val="006F2223"/>
    <w:rsid w:val="006F2406"/>
    <w:rsid w:val="006F2586"/>
    <w:rsid w:val="006F2604"/>
    <w:rsid w:val="006F2FE8"/>
    <w:rsid w:val="006F329F"/>
    <w:rsid w:val="006F351C"/>
    <w:rsid w:val="006F3608"/>
    <w:rsid w:val="006F36E2"/>
    <w:rsid w:val="006F3720"/>
    <w:rsid w:val="006F3CC5"/>
    <w:rsid w:val="006F3D2A"/>
    <w:rsid w:val="006F3D33"/>
    <w:rsid w:val="006F4047"/>
    <w:rsid w:val="006F43E9"/>
    <w:rsid w:val="006F44F6"/>
    <w:rsid w:val="006F4816"/>
    <w:rsid w:val="006F4863"/>
    <w:rsid w:val="006F4EFC"/>
    <w:rsid w:val="006F5580"/>
    <w:rsid w:val="006F5B7A"/>
    <w:rsid w:val="006F5DC9"/>
    <w:rsid w:val="006F5F93"/>
    <w:rsid w:val="006F62E0"/>
    <w:rsid w:val="006F64CB"/>
    <w:rsid w:val="006F6532"/>
    <w:rsid w:val="006F65AE"/>
    <w:rsid w:val="006F6680"/>
    <w:rsid w:val="006F68D4"/>
    <w:rsid w:val="006F68D5"/>
    <w:rsid w:val="006F68E5"/>
    <w:rsid w:val="006F69DA"/>
    <w:rsid w:val="006F6DB8"/>
    <w:rsid w:val="006F6F24"/>
    <w:rsid w:val="006F7046"/>
    <w:rsid w:val="006F70BB"/>
    <w:rsid w:val="006F7A92"/>
    <w:rsid w:val="006F7DDF"/>
    <w:rsid w:val="006F7F82"/>
    <w:rsid w:val="00700417"/>
    <w:rsid w:val="007005F3"/>
    <w:rsid w:val="00700F12"/>
    <w:rsid w:val="007011AE"/>
    <w:rsid w:val="00701384"/>
    <w:rsid w:val="00701446"/>
    <w:rsid w:val="00701525"/>
    <w:rsid w:val="007015A4"/>
    <w:rsid w:val="00701615"/>
    <w:rsid w:val="00701771"/>
    <w:rsid w:val="00701A16"/>
    <w:rsid w:val="00701EF3"/>
    <w:rsid w:val="0070214E"/>
    <w:rsid w:val="00702295"/>
    <w:rsid w:val="0070246C"/>
    <w:rsid w:val="0070263C"/>
    <w:rsid w:val="00702755"/>
    <w:rsid w:val="00702873"/>
    <w:rsid w:val="00702967"/>
    <w:rsid w:val="00702C06"/>
    <w:rsid w:val="00703241"/>
    <w:rsid w:val="007033CC"/>
    <w:rsid w:val="0070340F"/>
    <w:rsid w:val="00703480"/>
    <w:rsid w:val="0070361E"/>
    <w:rsid w:val="00703974"/>
    <w:rsid w:val="007039F7"/>
    <w:rsid w:val="00703A67"/>
    <w:rsid w:val="00703E0B"/>
    <w:rsid w:val="00703F90"/>
    <w:rsid w:val="0070410D"/>
    <w:rsid w:val="00704304"/>
    <w:rsid w:val="00704615"/>
    <w:rsid w:val="00704727"/>
    <w:rsid w:val="007047A8"/>
    <w:rsid w:val="007048A8"/>
    <w:rsid w:val="00704B88"/>
    <w:rsid w:val="00704BB1"/>
    <w:rsid w:val="00704BF1"/>
    <w:rsid w:val="00704C37"/>
    <w:rsid w:val="00704CF4"/>
    <w:rsid w:val="00704D0B"/>
    <w:rsid w:val="00704D24"/>
    <w:rsid w:val="00704D49"/>
    <w:rsid w:val="007053BF"/>
    <w:rsid w:val="00705582"/>
    <w:rsid w:val="00705720"/>
    <w:rsid w:val="007057E0"/>
    <w:rsid w:val="00705A71"/>
    <w:rsid w:val="00705DAF"/>
    <w:rsid w:val="00705DD3"/>
    <w:rsid w:val="00705ECE"/>
    <w:rsid w:val="00705F3C"/>
    <w:rsid w:val="007061C7"/>
    <w:rsid w:val="007062C8"/>
    <w:rsid w:val="00706342"/>
    <w:rsid w:val="0070639A"/>
    <w:rsid w:val="00706450"/>
    <w:rsid w:val="0070689B"/>
    <w:rsid w:val="00706C43"/>
    <w:rsid w:val="00706C48"/>
    <w:rsid w:val="00706D80"/>
    <w:rsid w:val="00706D9B"/>
    <w:rsid w:val="00706E12"/>
    <w:rsid w:val="007073C8"/>
    <w:rsid w:val="007074E5"/>
    <w:rsid w:val="007075C8"/>
    <w:rsid w:val="0070788F"/>
    <w:rsid w:val="00707B26"/>
    <w:rsid w:val="00707D0B"/>
    <w:rsid w:val="00707E5E"/>
    <w:rsid w:val="007100CA"/>
    <w:rsid w:val="0071042B"/>
    <w:rsid w:val="00710454"/>
    <w:rsid w:val="007104DA"/>
    <w:rsid w:val="0071080C"/>
    <w:rsid w:val="00710BC8"/>
    <w:rsid w:val="00710CD7"/>
    <w:rsid w:val="00710E74"/>
    <w:rsid w:val="00710F1A"/>
    <w:rsid w:val="007114A7"/>
    <w:rsid w:val="007115ED"/>
    <w:rsid w:val="00711664"/>
    <w:rsid w:val="00711709"/>
    <w:rsid w:val="00711735"/>
    <w:rsid w:val="0071180F"/>
    <w:rsid w:val="00711831"/>
    <w:rsid w:val="0071189E"/>
    <w:rsid w:val="00711913"/>
    <w:rsid w:val="0071192A"/>
    <w:rsid w:val="00711938"/>
    <w:rsid w:val="00711C2D"/>
    <w:rsid w:val="00711C38"/>
    <w:rsid w:val="007120BB"/>
    <w:rsid w:val="0071276C"/>
    <w:rsid w:val="00712EC3"/>
    <w:rsid w:val="00712EE0"/>
    <w:rsid w:val="00712F8B"/>
    <w:rsid w:val="00713139"/>
    <w:rsid w:val="00713285"/>
    <w:rsid w:val="007134AE"/>
    <w:rsid w:val="00713C65"/>
    <w:rsid w:val="00714120"/>
    <w:rsid w:val="007141C3"/>
    <w:rsid w:val="007141C8"/>
    <w:rsid w:val="007144C2"/>
    <w:rsid w:val="00714556"/>
    <w:rsid w:val="00714857"/>
    <w:rsid w:val="007148E6"/>
    <w:rsid w:val="00714E11"/>
    <w:rsid w:val="00714E49"/>
    <w:rsid w:val="00714F55"/>
    <w:rsid w:val="007150E3"/>
    <w:rsid w:val="007159A9"/>
    <w:rsid w:val="00715AE4"/>
    <w:rsid w:val="00715C44"/>
    <w:rsid w:val="00715E27"/>
    <w:rsid w:val="00715EC7"/>
    <w:rsid w:val="0071608E"/>
    <w:rsid w:val="0071625F"/>
    <w:rsid w:val="007167BC"/>
    <w:rsid w:val="00716F84"/>
    <w:rsid w:val="00717241"/>
    <w:rsid w:val="00717326"/>
    <w:rsid w:val="0071732D"/>
    <w:rsid w:val="0071741B"/>
    <w:rsid w:val="00717645"/>
    <w:rsid w:val="00717746"/>
    <w:rsid w:val="00717791"/>
    <w:rsid w:val="007177AC"/>
    <w:rsid w:val="007178D4"/>
    <w:rsid w:val="0071798D"/>
    <w:rsid w:val="00720064"/>
    <w:rsid w:val="0072008A"/>
    <w:rsid w:val="007203AC"/>
    <w:rsid w:val="00720448"/>
    <w:rsid w:val="007204C4"/>
    <w:rsid w:val="007207FA"/>
    <w:rsid w:val="007208C4"/>
    <w:rsid w:val="0072093F"/>
    <w:rsid w:val="00720965"/>
    <w:rsid w:val="007209C6"/>
    <w:rsid w:val="00720AD2"/>
    <w:rsid w:val="00720B9F"/>
    <w:rsid w:val="00720DC6"/>
    <w:rsid w:val="00720F19"/>
    <w:rsid w:val="00721038"/>
    <w:rsid w:val="007210D9"/>
    <w:rsid w:val="00721260"/>
    <w:rsid w:val="00721ABA"/>
    <w:rsid w:val="00721B21"/>
    <w:rsid w:val="00721BF9"/>
    <w:rsid w:val="00721EA6"/>
    <w:rsid w:val="00721EAC"/>
    <w:rsid w:val="00721F52"/>
    <w:rsid w:val="00722096"/>
    <w:rsid w:val="007222C6"/>
    <w:rsid w:val="0072233D"/>
    <w:rsid w:val="00722515"/>
    <w:rsid w:val="00722610"/>
    <w:rsid w:val="00722D0B"/>
    <w:rsid w:val="00722E4A"/>
    <w:rsid w:val="00722E7C"/>
    <w:rsid w:val="0072329A"/>
    <w:rsid w:val="00723345"/>
    <w:rsid w:val="0072389A"/>
    <w:rsid w:val="007238DC"/>
    <w:rsid w:val="00723B54"/>
    <w:rsid w:val="00723F08"/>
    <w:rsid w:val="00723FBD"/>
    <w:rsid w:val="007240CA"/>
    <w:rsid w:val="00724356"/>
    <w:rsid w:val="007243E6"/>
    <w:rsid w:val="007243E8"/>
    <w:rsid w:val="007244C8"/>
    <w:rsid w:val="007245E1"/>
    <w:rsid w:val="007246E9"/>
    <w:rsid w:val="00724B89"/>
    <w:rsid w:val="00724DA9"/>
    <w:rsid w:val="00724E0A"/>
    <w:rsid w:val="0072545F"/>
    <w:rsid w:val="0072550C"/>
    <w:rsid w:val="0072562B"/>
    <w:rsid w:val="007259E9"/>
    <w:rsid w:val="00725BF1"/>
    <w:rsid w:val="00725CE1"/>
    <w:rsid w:val="00725CFA"/>
    <w:rsid w:val="00725D4E"/>
    <w:rsid w:val="00725D84"/>
    <w:rsid w:val="00725E4C"/>
    <w:rsid w:val="00725F03"/>
    <w:rsid w:val="007261B0"/>
    <w:rsid w:val="00726B13"/>
    <w:rsid w:val="00726C82"/>
    <w:rsid w:val="00726C96"/>
    <w:rsid w:val="00726DC8"/>
    <w:rsid w:val="00727245"/>
    <w:rsid w:val="0072743C"/>
    <w:rsid w:val="007274C6"/>
    <w:rsid w:val="007274DA"/>
    <w:rsid w:val="007278CC"/>
    <w:rsid w:val="00727A85"/>
    <w:rsid w:val="00727E2B"/>
    <w:rsid w:val="00727F18"/>
    <w:rsid w:val="0073027F"/>
    <w:rsid w:val="007308AF"/>
    <w:rsid w:val="007309BA"/>
    <w:rsid w:val="00730A20"/>
    <w:rsid w:val="00730B8B"/>
    <w:rsid w:val="00730CE7"/>
    <w:rsid w:val="00730DA6"/>
    <w:rsid w:val="00731015"/>
    <w:rsid w:val="0073102C"/>
    <w:rsid w:val="0073111A"/>
    <w:rsid w:val="00731400"/>
    <w:rsid w:val="00731519"/>
    <w:rsid w:val="0073152B"/>
    <w:rsid w:val="00731585"/>
    <w:rsid w:val="0073172C"/>
    <w:rsid w:val="00731959"/>
    <w:rsid w:val="00731991"/>
    <w:rsid w:val="00731A06"/>
    <w:rsid w:val="00731BD0"/>
    <w:rsid w:val="00731C8F"/>
    <w:rsid w:val="00731D13"/>
    <w:rsid w:val="00731DD5"/>
    <w:rsid w:val="00731E23"/>
    <w:rsid w:val="00731F93"/>
    <w:rsid w:val="00732114"/>
    <w:rsid w:val="0073229B"/>
    <w:rsid w:val="0073239C"/>
    <w:rsid w:val="007326AB"/>
    <w:rsid w:val="007328B0"/>
    <w:rsid w:val="00732A61"/>
    <w:rsid w:val="00732B2A"/>
    <w:rsid w:val="00732BD9"/>
    <w:rsid w:val="00732DC2"/>
    <w:rsid w:val="00732E87"/>
    <w:rsid w:val="007331C2"/>
    <w:rsid w:val="007331D1"/>
    <w:rsid w:val="007331E2"/>
    <w:rsid w:val="007333FB"/>
    <w:rsid w:val="007335F4"/>
    <w:rsid w:val="00733744"/>
    <w:rsid w:val="0073378A"/>
    <w:rsid w:val="0073381D"/>
    <w:rsid w:val="00733E95"/>
    <w:rsid w:val="00733F13"/>
    <w:rsid w:val="00734032"/>
    <w:rsid w:val="007341CC"/>
    <w:rsid w:val="00734232"/>
    <w:rsid w:val="00734362"/>
    <w:rsid w:val="0073436C"/>
    <w:rsid w:val="0073454F"/>
    <w:rsid w:val="0073494F"/>
    <w:rsid w:val="00734B92"/>
    <w:rsid w:val="00734CF5"/>
    <w:rsid w:val="00734D47"/>
    <w:rsid w:val="00734E8E"/>
    <w:rsid w:val="00735033"/>
    <w:rsid w:val="0073529E"/>
    <w:rsid w:val="00735487"/>
    <w:rsid w:val="007354D3"/>
    <w:rsid w:val="00735565"/>
    <w:rsid w:val="007356D8"/>
    <w:rsid w:val="00735A25"/>
    <w:rsid w:val="00735CC4"/>
    <w:rsid w:val="00735CE2"/>
    <w:rsid w:val="00735D3C"/>
    <w:rsid w:val="00735D8F"/>
    <w:rsid w:val="007361E9"/>
    <w:rsid w:val="00736515"/>
    <w:rsid w:val="0073654C"/>
    <w:rsid w:val="007367F4"/>
    <w:rsid w:val="00736855"/>
    <w:rsid w:val="00736B55"/>
    <w:rsid w:val="00736BF6"/>
    <w:rsid w:val="00736CE9"/>
    <w:rsid w:val="00736D67"/>
    <w:rsid w:val="00736F49"/>
    <w:rsid w:val="00737316"/>
    <w:rsid w:val="0073732B"/>
    <w:rsid w:val="0073776C"/>
    <w:rsid w:val="0073793E"/>
    <w:rsid w:val="00737A45"/>
    <w:rsid w:val="00737BFB"/>
    <w:rsid w:val="00737F6A"/>
    <w:rsid w:val="0074014F"/>
    <w:rsid w:val="007403DA"/>
    <w:rsid w:val="007405BD"/>
    <w:rsid w:val="0074066B"/>
    <w:rsid w:val="007408C9"/>
    <w:rsid w:val="00740D05"/>
    <w:rsid w:val="00740DD7"/>
    <w:rsid w:val="00740DDC"/>
    <w:rsid w:val="00740F34"/>
    <w:rsid w:val="0074108A"/>
    <w:rsid w:val="007411FF"/>
    <w:rsid w:val="00741258"/>
    <w:rsid w:val="00741417"/>
    <w:rsid w:val="007414A2"/>
    <w:rsid w:val="00741798"/>
    <w:rsid w:val="007417BB"/>
    <w:rsid w:val="00741928"/>
    <w:rsid w:val="00741A2D"/>
    <w:rsid w:val="00741B34"/>
    <w:rsid w:val="00741C79"/>
    <w:rsid w:val="00741DFA"/>
    <w:rsid w:val="007426BB"/>
    <w:rsid w:val="00742A5B"/>
    <w:rsid w:val="00742B49"/>
    <w:rsid w:val="00742BB6"/>
    <w:rsid w:val="0074300D"/>
    <w:rsid w:val="0074308B"/>
    <w:rsid w:val="0074340E"/>
    <w:rsid w:val="00743633"/>
    <w:rsid w:val="00743801"/>
    <w:rsid w:val="00743980"/>
    <w:rsid w:val="00743981"/>
    <w:rsid w:val="00743B67"/>
    <w:rsid w:val="00743EF8"/>
    <w:rsid w:val="007441DB"/>
    <w:rsid w:val="00744388"/>
    <w:rsid w:val="0074494E"/>
    <w:rsid w:val="00744AD6"/>
    <w:rsid w:val="00744B43"/>
    <w:rsid w:val="0074536F"/>
    <w:rsid w:val="00745819"/>
    <w:rsid w:val="007458C5"/>
    <w:rsid w:val="00745ADC"/>
    <w:rsid w:val="00745D55"/>
    <w:rsid w:val="00745E5B"/>
    <w:rsid w:val="00745FC1"/>
    <w:rsid w:val="007460B4"/>
    <w:rsid w:val="007460EE"/>
    <w:rsid w:val="007460F3"/>
    <w:rsid w:val="00746113"/>
    <w:rsid w:val="00746189"/>
    <w:rsid w:val="00746285"/>
    <w:rsid w:val="00746762"/>
    <w:rsid w:val="00746AD7"/>
    <w:rsid w:val="00746ADE"/>
    <w:rsid w:val="00746B1E"/>
    <w:rsid w:val="0074708D"/>
    <w:rsid w:val="007470A7"/>
    <w:rsid w:val="007471DB"/>
    <w:rsid w:val="007475A4"/>
    <w:rsid w:val="0074785B"/>
    <w:rsid w:val="00747885"/>
    <w:rsid w:val="0074799F"/>
    <w:rsid w:val="007479C7"/>
    <w:rsid w:val="00747A63"/>
    <w:rsid w:val="00747A6B"/>
    <w:rsid w:val="00747B9E"/>
    <w:rsid w:val="00747D34"/>
    <w:rsid w:val="00747F38"/>
    <w:rsid w:val="00747FBC"/>
    <w:rsid w:val="00747FFC"/>
    <w:rsid w:val="007502FB"/>
    <w:rsid w:val="007503CF"/>
    <w:rsid w:val="0075083A"/>
    <w:rsid w:val="00750D31"/>
    <w:rsid w:val="00750FDF"/>
    <w:rsid w:val="00751037"/>
    <w:rsid w:val="00751044"/>
    <w:rsid w:val="00751793"/>
    <w:rsid w:val="00751DF3"/>
    <w:rsid w:val="00751F9D"/>
    <w:rsid w:val="0075201B"/>
    <w:rsid w:val="00752140"/>
    <w:rsid w:val="00752405"/>
    <w:rsid w:val="0075248C"/>
    <w:rsid w:val="00752688"/>
    <w:rsid w:val="007526B7"/>
    <w:rsid w:val="007527F6"/>
    <w:rsid w:val="0075287B"/>
    <w:rsid w:val="0075294E"/>
    <w:rsid w:val="007529A0"/>
    <w:rsid w:val="00752B62"/>
    <w:rsid w:val="00752C23"/>
    <w:rsid w:val="00752E4E"/>
    <w:rsid w:val="00752FBD"/>
    <w:rsid w:val="00752FF3"/>
    <w:rsid w:val="007530F1"/>
    <w:rsid w:val="0075324D"/>
    <w:rsid w:val="00753332"/>
    <w:rsid w:val="007534DA"/>
    <w:rsid w:val="0075354F"/>
    <w:rsid w:val="00753586"/>
    <w:rsid w:val="00753A19"/>
    <w:rsid w:val="00753CD3"/>
    <w:rsid w:val="007543B9"/>
    <w:rsid w:val="007544C0"/>
    <w:rsid w:val="0075469E"/>
    <w:rsid w:val="00754A2F"/>
    <w:rsid w:val="00754BC3"/>
    <w:rsid w:val="007552B1"/>
    <w:rsid w:val="007552BE"/>
    <w:rsid w:val="007552E1"/>
    <w:rsid w:val="00755474"/>
    <w:rsid w:val="00755542"/>
    <w:rsid w:val="007555F6"/>
    <w:rsid w:val="00755A0E"/>
    <w:rsid w:val="00755DAB"/>
    <w:rsid w:val="0075608A"/>
    <w:rsid w:val="0075621D"/>
    <w:rsid w:val="00756255"/>
    <w:rsid w:val="00756316"/>
    <w:rsid w:val="00756346"/>
    <w:rsid w:val="0075665C"/>
    <w:rsid w:val="00756842"/>
    <w:rsid w:val="007568FE"/>
    <w:rsid w:val="00756ADF"/>
    <w:rsid w:val="00756C32"/>
    <w:rsid w:val="00756CCF"/>
    <w:rsid w:val="00756F65"/>
    <w:rsid w:val="007575E1"/>
    <w:rsid w:val="007576BF"/>
    <w:rsid w:val="007576C7"/>
    <w:rsid w:val="00757A66"/>
    <w:rsid w:val="00757B72"/>
    <w:rsid w:val="007603E0"/>
    <w:rsid w:val="007604BC"/>
    <w:rsid w:val="00760535"/>
    <w:rsid w:val="0076065C"/>
    <w:rsid w:val="00760D65"/>
    <w:rsid w:val="00760E15"/>
    <w:rsid w:val="00760FDD"/>
    <w:rsid w:val="007610A5"/>
    <w:rsid w:val="007611D1"/>
    <w:rsid w:val="00761578"/>
    <w:rsid w:val="0076172D"/>
    <w:rsid w:val="007617F2"/>
    <w:rsid w:val="00761CAC"/>
    <w:rsid w:val="00761DDB"/>
    <w:rsid w:val="00761F7E"/>
    <w:rsid w:val="0076245E"/>
    <w:rsid w:val="00762495"/>
    <w:rsid w:val="00762B15"/>
    <w:rsid w:val="00762CB4"/>
    <w:rsid w:val="00762FEF"/>
    <w:rsid w:val="00763093"/>
    <w:rsid w:val="007630CE"/>
    <w:rsid w:val="007632CD"/>
    <w:rsid w:val="0076332E"/>
    <w:rsid w:val="007633FA"/>
    <w:rsid w:val="0076375B"/>
    <w:rsid w:val="00763B1B"/>
    <w:rsid w:val="00763CAD"/>
    <w:rsid w:val="0076400E"/>
    <w:rsid w:val="0076407D"/>
    <w:rsid w:val="007640BC"/>
    <w:rsid w:val="007646AB"/>
    <w:rsid w:val="007647B4"/>
    <w:rsid w:val="0076486F"/>
    <w:rsid w:val="0076495E"/>
    <w:rsid w:val="007649D9"/>
    <w:rsid w:val="00764D71"/>
    <w:rsid w:val="007650FD"/>
    <w:rsid w:val="0076546D"/>
    <w:rsid w:val="007656DB"/>
    <w:rsid w:val="007656E8"/>
    <w:rsid w:val="00765B37"/>
    <w:rsid w:val="00765E01"/>
    <w:rsid w:val="0076649E"/>
    <w:rsid w:val="007666BE"/>
    <w:rsid w:val="007666E5"/>
    <w:rsid w:val="00766890"/>
    <w:rsid w:val="007668B3"/>
    <w:rsid w:val="00766E6A"/>
    <w:rsid w:val="0076731F"/>
    <w:rsid w:val="00767589"/>
    <w:rsid w:val="00770004"/>
    <w:rsid w:val="00770075"/>
    <w:rsid w:val="00770135"/>
    <w:rsid w:val="007702B4"/>
    <w:rsid w:val="00770413"/>
    <w:rsid w:val="0077051E"/>
    <w:rsid w:val="0077065C"/>
    <w:rsid w:val="00770668"/>
    <w:rsid w:val="007706DE"/>
    <w:rsid w:val="007707AE"/>
    <w:rsid w:val="0077081D"/>
    <w:rsid w:val="0077095D"/>
    <w:rsid w:val="00770DA2"/>
    <w:rsid w:val="00770F44"/>
    <w:rsid w:val="00770F53"/>
    <w:rsid w:val="00771038"/>
    <w:rsid w:val="00771297"/>
    <w:rsid w:val="007712A1"/>
    <w:rsid w:val="007712A3"/>
    <w:rsid w:val="007713CD"/>
    <w:rsid w:val="0077161F"/>
    <w:rsid w:val="00771C30"/>
    <w:rsid w:val="00771C87"/>
    <w:rsid w:val="0077217B"/>
    <w:rsid w:val="007722FB"/>
    <w:rsid w:val="00772385"/>
    <w:rsid w:val="007723F4"/>
    <w:rsid w:val="007726C1"/>
    <w:rsid w:val="007727B1"/>
    <w:rsid w:val="007729C3"/>
    <w:rsid w:val="00772A22"/>
    <w:rsid w:val="00772C47"/>
    <w:rsid w:val="00772DDC"/>
    <w:rsid w:val="00772E52"/>
    <w:rsid w:val="00772F5B"/>
    <w:rsid w:val="0077310D"/>
    <w:rsid w:val="007733DD"/>
    <w:rsid w:val="0077396E"/>
    <w:rsid w:val="00773E3F"/>
    <w:rsid w:val="00774149"/>
    <w:rsid w:val="007745BE"/>
    <w:rsid w:val="007749F3"/>
    <w:rsid w:val="00774C5C"/>
    <w:rsid w:val="00774CB3"/>
    <w:rsid w:val="007755A5"/>
    <w:rsid w:val="00775A3F"/>
    <w:rsid w:val="00775C76"/>
    <w:rsid w:val="00775D59"/>
    <w:rsid w:val="00776229"/>
    <w:rsid w:val="00776356"/>
    <w:rsid w:val="00776859"/>
    <w:rsid w:val="00776B65"/>
    <w:rsid w:val="00776BBA"/>
    <w:rsid w:val="00776D0C"/>
    <w:rsid w:val="00776DC6"/>
    <w:rsid w:val="00776DED"/>
    <w:rsid w:val="00776F29"/>
    <w:rsid w:val="00776F8A"/>
    <w:rsid w:val="00776FEE"/>
    <w:rsid w:val="007771FF"/>
    <w:rsid w:val="0077721D"/>
    <w:rsid w:val="00777544"/>
    <w:rsid w:val="00777609"/>
    <w:rsid w:val="007778AC"/>
    <w:rsid w:val="0077795F"/>
    <w:rsid w:val="00777B32"/>
    <w:rsid w:val="00777B8E"/>
    <w:rsid w:val="00777C63"/>
    <w:rsid w:val="00777CAD"/>
    <w:rsid w:val="00777CB2"/>
    <w:rsid w:val="00777EF3"/>
    <w:rsid w:val="00777EFE"/>
    <w:rsid w:val="00777F69"/>
    <w:rsid w:val="00780015"/>
    <w:rsid w:val="00780269"/>
    <w:rsid w:val="00780300"/>
    <w:rsid w:val="00780866"/>
    <w:rsid w:val="007808E0"/>
    <w:rsid w:val="00780A8F"/>
    <w:rsid w:val="00780BC6"/>
    <w:rsid w:val="0078103F"/>
    <w:rsid w:val="0078127F"/>
    <w:rsid w:val="0078148B"/>
    <w:rsid w:val="0078175A"/>
    <w:rsid w:val="007817FE"/>
    <w:rsid w:val="007818E9"/>
    <w:rsid w:val="007818EA"/>
    <w:rsid w:val="00781AFE"/>
    <w:rsid w:val="00781D05"/>
    <w:rsid w:val="00781E01"/>
    <w:rsid w:val="00781E9F"/>
    <w:rsid w:val="00781FFA"/>
    <w:rsid w:val="0078215D"/>
    <w:rsid w:val="007821F1"/>
    <w:rsid w:val="007823AC"/>
    <w:rsid w:val="0078245A"/>
    <w:rsid w:val="0078246B"/>
    <w:rsid w:val="00782509"/>
    <w:rsid w:val="00782AD9"/>
    <w:rsid w:val="00782DB6"/>
    <w:rsid w:val="00782DE7"/>
    <w:rsid w:val="00782EF2"/>
    <w:rsid w:val="00783344"/>
    <w:rsid w:val="0078335E"/>
    <w:rsid w:val="007834A5"/>
    <w:rsid w:val="00783730"/>
    <w:rsid w:val="0078391D"/>
    <w:rsid w:val="00784036"/>
    <w:rsid w:val="0078405B"/>
    <w:rsid w:val="0078411E"/>
    <w:rsid w:val="007841C1"/>
    <w:rsid w:val="0078445B"/>
    <w:rsid w:val="00784613"/>
    <w:rsid w:val="007846F8"/>
    <w:rsid w:val="0078486B"/>
    <w:rsid w:val="0078499E"/>
    <w:rsid w:val="00784AA2"/>
    <w:rsid w:val="00784CA6"/>
    <w:rsid w:val="00784DF3"/>
    <w:rsid w:val="00784F42"/>
    <w:rsid w:val="00784F85"/>
    <w:rsid w:val="007854A5"/>
    <w:rsid w:val="00785642"/>
    <w:rsid w:val="0078592B"/>
    <w:rsid w:val="00785999"/>
    <w:rsid w:val="00785F2C"/>
    <w:rsid w:val="00786299"/>
    <w:rsid w:val="0078635E"/>
    <w:rsid w:val="00786450"/>
    <w:rsid w:val="0078656E"/>
    <w:rsid w:val="007865BC"/>
    <w:rsid w:val="007866CE"/>
    <w:rsid w:val="007866D0"/>
    <w:rsid w:val="00786765"/>
    <w:rsid w:val="0078680E"/>
    <w:rsid w:val="00786898"/>
    <w:rsid w:val="007868A7"/>
    <w:rsid w:val="007868DE"/>
    <w:rsid w:val="00786912"/>
    <w:rsid w:val="007869AC"/>
    <w:rsid w:val="00786A63"/>
    <w:rsid w:val="00786D6F"/>
    <w:rsid w:val="0078701F"/>
    <w:rsid w:val="0078732F"/>
    <w:rsid w:val="007873EE"/>
    <w:rsid w:val="0078740A"/>
    <w:rsid w:val="00787BAC"/>
    <w:rsid w:val="00787D95"/>
    <w:rsid w:val="0079048C"/>
    <w:rsid w:val="0079056A"/>
    <w:rsid w:val="00790B72"/>
    <w:rsid w:val="00790C3E"/>
    <w:rsid w:val="00790C8A"/>
    <w:rsid w:val="00790CB8"/>
    <w:rsid w:val="00791036"/>
    <w:rsid w:val="0079110F"/>
    <w:rsid w:val="007912C9"/>
    <w:rsid w:val="00791305"/>
    <w:rsid w:val="00791418"/>
    <w:rsid w:val="00791512"/>
    <w:rsid w:val="007916EE"/>
    <w:rsid w:val="00791A3D"/>
    <w:rsid w:val="00791A4C"/>
    <w:rsid w:val="00792011"/>
    <w:rsid w:val="0079273F"/>
    <w:rsid w:val="00792747"/>
    <w:rsid w:val="00792A8B"/>
    <w:rsid w:val="007931CD"/>
    <w:rsid w:val="007932DC"/>
    <w:rsid w:val="0079330D"/>
    <w:rsid w:val="0079338C"/>
    <w:rsid w:val="007935FA"/>
    <w:rsid w:val="00793632"/>
    <w:rsid w:val="00793698"/>
    <w:rsid w:val="007936C2"/>
    <w:rsid w:val="00793705"/>
    <w:rsid w:val="007938AB"/>
    <w:rsid w:val="007938E7"/>
    <w:rsid w:val="007938FE"/>
    <w:rsid w:val="00793961"/>
    <w:rsid w:val="00793B30"/>
    <w:rsid w:val="00793D07"/>
    <w:rsid w:val="00793EC1"/>
    <w:rsid w:val="00793EE5"/>
    <w:rsid w:val="00794286"/>
    <w:rsid w:val="007945C9"/>
    <w:rsid w:val="00794665"/>
    <w:rsid w:val="00794A04"/>
    <w:rsid w:val="00794AE1"/>
    <w:rsid w:val="00794ECD"/>
    <w:rsid w:val="0079520E"/>
    <w:rsid w:val="0079528C"/>
    <w:rsid w:val="007953D8"/>
    <w:rsid w:val="00795450"/>
    <w:rsid w:val="00795462"/>
    <w:rsid w:val="007954CA"/>
    <w:rsid w:val="007955F6"/>
    <w:rsid w:val="00795722"/>
    <w:rsid w:val="00795A06"/>
    <w:rsid w:val="00795A82"/>
    <w:rsid w:val="00795BCE"/>
    <w:rsid w:val="00796013"/>
    <w:rsid w:val="007960CC"/>
    <w:rsid w:val="00796380"/>
    <w:rsid w:val="0079645A"/>
    <w:rsid w:val="00796603"/>
    <w:rsid w:val="007968A6"/>
    <w:rsid w:val="007969B0"/>
    <w:rsid w:val="00796B8A"/>
    <w:rsid w:val="00796B92"/>
    <w:rsid w:val="00796D98"/>
    <w:rsid w:val="00796DAC"/>
    <w:rsid w:val="00796F3A"/>
    <w:rsid w:val="00797133"/>
    <w:rsid w:val="00797231"/>
    <w:rsid w:val="0079732B"/>
    <w:rsid w:val="0079745D"/>
    <w:rsid w:val="0079792C"/>
    <w:rsid w:val="00797976"/>
    <w:rsid w:val="00797A13"/>
    <w:rsid w:val="00797E06"/>
    <w:rsid w:val="007A00FA"/>
    <w:rsid w:val="007A015D"/>
    <w:rsid w:val="007A0443"/>
    <w:rsid w:val="007A050F"/>
    <w:rsid w:val="007A05F0"/>
    <w:rsid w:val="007A06DD"/>
    <w:rsid w:val="007A078E"/>
    <w:rsid w:val="007A0B43"/>
    <w:rsid w:val="007A0BC7"/>
    <w:rsid w:val="007A0F91"/>
    <w:rsid w:val="007A104F"/>
    <w:rsid w:val="007A10C7"/>
    <w:rsid w:val="007A1486"/>
    <w:rsid w:val="007A149B"/>
    <w:rsid w:val="007A1A20"/>
    <w:rsid w:val="007A1ACF"/>
    <w:rsid w:val="007A1F18"/>
    <w:rsid w:val="007A1FEE"/>
    <w:rsid w:val="007A21C2"/>
    <w:rsid w:val="007A21F5"/>
    <w:rsid w:val="007A2363"/>
    <w:rsid w:val="007A23CD"/>
    <w:rsid w:val="007A23D5"/>
    <w:rsid w:val="007A255F"/>
    <w:rsid w:val="007A2635"/>
    <w:rsid w:val="007A29A2"/>
    <w:rsid w:val="007A2A57"/>
    <w:rsid w:val="007A2B5C"/>
    <w:rsid w:val="007A2C0F"/>
    <w:rsid w:val="007A2CE9"/>
    <w:rsid w:val="007A2CFC"/>
    <w:rsid w:val="007A2D6B"/>
    <w:rsid w:val="007A2DF7"/>
    <w:rsid w:val="007A32EB"/>
    <w:rsid w:val="007A3596"/>
    <w:rsid w:val="007A35C9"/>
    <w:rsid w:val="007A3697"/>
    <w:rsid w:val="007A383B"/>
    <w:rsid w:val="007A3898"/>
    <w:rsid w:val="007A395F"/>
    <w:rsid w:val="007A3C4B"/>
    <w:rsid w:val="007A3CD1"/>
    <w:rsid w:val="007A3CD3"/>
    <w:rsid w:val="007A3EA2"/>
    <w:rsid w:val="007A3F18"/>
    <w:rsid w:val="007A40BD"/>
    <w:rsid w:val="007A42B0"/>
    <w:rsid w:val="007A4586"/>
    <w:rsid w:val="007A47FE"/>
    <w:rsid w:val="007A4927"/>
    <w:rsid w:val="007A4C9C"/>
    <w:rsid w:val="007A5168"/>
    <w:rsid w:val="007A5637"/>
    <w:rsid w:val="007A5B88"/>
    <w:rsid w:val="007A5F0E"/>
    <w:rsid w:val="007A5FD9"/>
    <w:rsid w:val="007A6131"/>
    <w:rsid w:val="007A6234"/>
    <w:rsid w:val="007A69F4"/>
    <w:rsid w:val="007A6C97"/>
    <w:rsid w:val="007A7099"/>
    <w:rsid w:val="007A714D"/>
    <w:rsid w:val="007A7164"/>
    <w:rsid w:val="007A72A0"/>
    <w:rsid w:val="007A74E5"/>
    <w:rsid w:val="007A75BF"/>
    <w:rsid w:val="007A785B"/>
    <w:rsid w:val="007A7881"/>
    <w:rsid w:val="007A7A2A"/>
    <w:rsid w:val="007A7A3A"/>
    <w:rsid w:val="007A7BD0"/>
    <w:rsid w:val="007A7BF7"/>
    <w:rsid w:val="007A7E8E"/>
    <w:rsid w:val="007A7EE5"/>
    <w:rsid w:val="007A7F54"/>
    <w:rsid w:val="007A7F57"/>
    <w:rsid w:val="007A7FBF"/>
    <w:rsid w:val="007B047E"/>
    <w:rsid w:val="007B06EE"/>
    <w:rsid w:val="007B0708"/>
    <w:rsid w:val="007B08FC"/>
    <w:rsid w:val="007B0A86"/>
    <w:rsid w:val="007B0C7B"/>
    <w:rsid w:val="007B0E3E"/>
    <w:rsid w:val="007B1176"/>
    <w:rsid w:val="007B11C8"/>
    <w:rsid w:val="007B177F"/>
    <w:rsid w:val="007B189E"/>
    <w:rsid w:val="007B190C"/>
    <w:rsid w:val="007B19A9"/>
    <w:rsid w:val="007B1DB1"/>
    <w:rsid w:val="007B2070"/>
    <w:rsid w:val="007B2237"/>
    <w:rsid w:val="007B25A8"/>
    <w:rsid w:val="007B2631"/>
    <w:rsid w:val="007B26C0"/>
    <w:rsid w:val="007B28C8"/>
    <w:rsid w:val="007B2949"/>
    <w:rsid w:val="007B2A25"/>
    <w:rsid w:val="007B2B4F"/>
    <w:rsid w:val="007B316F"/>
    <w:rsid w:val="007B3605"/>
    <w:rsid w:val="007B367B"/>
    <w:rsid w:val="007B3820"/>
    <w:rsid w:val="007B3AF7"/>
    <w:rsid w:val="007B3C43"/>
    <w:rsid w:val="007B3E2A"/>
    <w:rsid w:val="007B3F3D"/>
    <w:rsid w:val="007B4050"/>
    <w:rsid w:val="007B4169"/>
    <w:rsid w:val="007B42E5"/>
    <w:rsid w:val="007B4411"/>
    <w:rsid w:val="007B452B"/>
    <w:rsid w:val="007B4598"/>
    <w:rsid w:val="007B45AE"/>
    <w:rsid w:val="007B47DF"/>
    <w:rsid w:val="007B4A1E"/>
    <w:rsid w:val="007B4B0F"/>
    <w:rsid w:val="007B4B23"/>
    <w:rsid w:val="007B4F94"/>
    <w:rsid w:val="007B5142"/>
    <w:rsid w:val="007B5437"/>
    <w:rsid w:val="007B54AF"/>
    <w:rsid w:val="007B55A7"/>
    <w:rsid w:val="007B5607"/>
    <w:rsid w:val="007B57BE"/>
    <w:rsid w:val="007B5A3A"/>
    <w:rsid w:val="007B5B40"/>
    <w:rsid w:val="007B5C09"/>
    <w:rsid w:val="007B5DC0"/>
    <w:rsid w:val="007B5FD4"/>
    <w:rsid w:val="007B6834"/>
    <w:rsid w:val="007B69B5"/>
    <w:rsid w:val="007B6B40"/>
    <w:rsid w:val="007B6B6B"/>
    <w:rsid w:val="007B6D8A"/>
    <w:rsid w:val="007B6EF0"/>
    <w:rsid w:val="007B6F1F"/>
    <w:rsid w:val="007B6FFC"/>
    <w:rsid w:val="007B7111"/>
    <w:rsid w:val="007B7167"/>
    <w:rsid w:val="007B7249"/>
    <w:rsid w:val="007B739F"/>
    <w:rsid w:val="007B7404"/>
    <w:rsid w:val="007B7462"/>
    <w:rsid w:val="007B76BB"/>
    <w:rsid w:val="007B78D2"/>
    <w:rsid w:val="007B7942"/>
    <w:rsid w:val="007B7CFE"/>
    <w:rsid w:val="007B7DAB"/>
    <w:rsid w:val="007C0214"/>
    <w:rsid w:val="007C031A"/>
    <w:rsid w:val="007C0A35"/>
    <w:rsid w:val="007C0D8D"/>
    <w:rsid w:val="007C0F2A"/>
    <w:rsid w:val="007C1028"/>
    <w:rsid w:val="007C14DB"/>
    <w:rsid w:val="007C15DF"/>
    <w:rsid w:val="007C165A"/>
    <w:rsid w:val="007C16B3"/>
    <w:rsid w:val="007C1817"/>
    <w:rsid w:val="007C188F"/>
    <w:rsid w:val="007C1B4E"/>
    <w:rsid w:val="007C1D47"/>
    <w:rsid w:val="007C1F2C"/>
    <w:rsid w:val="007C20B6"/>
    <w:rsid w:val="007C25AF"/>
    <w:rsid w:val="007C2842"/>
    <w:rsid w:val="007C2888"/>
    <w:rsid w:val="007C2889"/>
    <w:rsid w:val="007C2893"/>
    <w:rsid w:val="007C2A79"/>
    <w:rsid w:val="007C2FE4"/>
    <w:rsid w:val="007C3032"/>
    <w:rsid w:val="007C31B5"/>
    <w:rsid w:val="007C3373"/>
    <w:rsid w:val="007C35AF"/>
    <w:rsid w:val="007C378B"/>
    <w:rsid w:val="007C3899"/>
    <w:rsid w:val="007C398C"/>
    <w:rsid w:val="007C3D5D"/>
    <w:rsid w:val="007C3DDF"/>
    <w:rsid w:val="007C3E25"/>
    <w:rsid w:val="007C3E6E"/>
    <w:rsid w:val="007C3FBC"/>
    <w:rsid w:val="007C4032"/>
    <w:rsid w:val="007C42B2"/>
    <w:rsid w:val="007C42D9"/>
    <w:rsid w:val="007C4664"/>
    <w:rsid w:val="007C4878"/>
    <w:rsid w:val="007C4ADB"/>
    <w:rsid w:val="007C4CB0"/>
    <w:rsid w:val="007C4D98"/>
    <w:rsid w:val="007C4FD0"/>
    <w:rsid w:val="007C5075"/>
    <w:rsid w:val="007C5368"/>
    <w:rsid w:val="007C564A"/>
    <w:rsid w:val="007C566A"/>
    <w:rsid w:val="007C570F"/>
    <w:rsid w:val="007C573A"/>
    <w:rsid w:val="007C5FBB"/>
    <w:rsid w:val="007C60F5"/>
    <w:rsid w:val="007C612A"/>
    <w:rsid w:val="007C62D9"/>
    <w:rsid w:val="007C62F0"/>
    <w:rsid w:val="007C63E6"/>
    <w:rsid w:val="007C6421"/>
    <w:rsid w:val="007C6929"/>
    <w:rsid w:val="007C71DF"/>
    <w:rsid w:val="007C75F1"/>
    <w:rsid w:val="007C774A"/>
    <w:rsid w:val="007C77BB"/>
    <w:rsid w:val="007C7877"/>
    <w:rsid w:val="007C7AB7"/>
    <w:rsid w:val="007C7C8E"/>
    <w:rsid w:val="007D00B5"/>
    <w:rsid w:val="007D00C6"/>
    <w:rsid w:val="007D056C"/>
    <w:rsid w:val="007D07C6"/>
    <w:rsid w:val="007D0A8F"/>
    <w:rsid w:val="007D0AF6"/>
    <w:rsid w:val="007D0CE2"/>
    <w:rsid w:val="007D0CF8"/>
    <w:rsid w:val="007D0D03"/>
    <w:rsid w:val="007D158B"/>
    <w:rsid w:val="007D16A1"/>
    <w:rsid w:val="007D1A6B"/>
    <w:rsid w:val="007D1ACE"/>
    <w:rsid w:val="007D200D"/>
    <w:rsid w:val="007D2104"/>
    <w:rsid w:val="007D2139"/>
    <w:rsid w:val="007D23F8"/>
    <w:rsid w:val="007D2747"/>
    <w:rsid w:val="007D2882"/>
    <w:rsid w:val="007D2A40"/>
    <w:rsid w:val="007D2C12"/>
    <w:rsid w:val="007D2E50"/>
    <w:rsid w:val="007D2EC6"/>
    <w:rsid w:val="007D2F0C"/>
    <w:rsid w:val="007D3550"/>
    <w:rsid w:val="007D3717"/>
    <w:rsid w:val="007D3AC0"/>
    <w:rsid w:val="007D3AF5"/>
    <w:rsid w:val="007D3CC6"/>
    <w:rsid w:val="007D3E7D"/>
    <w:rsid w:val="007D3E97"/>
    <w:rsid w:val="007D4041"/>
    <w:rsid w:val="007D4274"/>
    <w:rsid w:val="007D42C0"/>
    <w:rsid w:val="007D4646"/>
    <w:rsid w:val="007D46FE"/>
    <w:rsid w:val="007D4AE5"/>
    <w:rsid w:val="007D4E5A"/>
    <w:rsid w:val="007D4EF7"/>
    <w:rsid w:val="007D524F"/>
    <w:rsid w:val="007D535D"/>
    <w:rsid w:val="007D57F3"/>
    <w:rsid w:val="007D59E0"/>
    <w:rsid w:val="007D5A6D"/>
    <w:rsid w:val="007D5AE0"/>
    <w:rsid w:val="007D5CD5"/>
    <w:rsid w:val="007D5E6E"/>
    <w:rsid w:val="007D67BB"/>
    <w:rsid w:val="007D6AFC"/>
    <w:rsid w:val="007D6C18"/>
    <w:rsid w:val="007D703D"/>
    <w:rsid w:val="007D717F"/>
    <w:rsid w:val="007D79F5"/>
    <w:rsid w:val="007D7A2B"/>
    <w:rsid w:val="007D7D80"/>
    <w:rsid w:val="007E00C7"/>
    <w:rsid w:val="007E049D"/>
    <w:rsid w:val="007E0548"/>
    <w:rsid w:val="007E05E1"/>
    <w:rsid w:val="007E0635"/>
    <w:rsid w:val="007E07EF"/>
    <w:rsid w:val="007E0871"/>
    <w:rsid w:val="007E08FE"/>
    <w:rsid w:val="007E0C13"/>
    <w:rsid w:val="007E0C74"/>
    <w:rsid w:val="007E0D5C"/>
    <w:rsid w:val="007E0EBF"/>
    <w:rsid w:val="007E0F00"/>
    <w:rsid w:val="007E0F0B"/>
    <w:rsid w:val="007E0F29"/>
    <w:rsid w:val="007E1622"/>
    <w:rsid w:val="007E16F7"/>
    <w:rsid w:val="007E17CA"/>
    <w:rsid w:val="007E183E"/>
    <w:rsid w:val="007E1887"/>
    <w:rsid w:val="007E1A04"/>
    <w:rsid w:val="007E1AB7"/>
    <w:rsid w:val="007E1D88"/>
    <w:rsid w:val="007E1E21"/>
    <w:rsid w:val="007E1E62"/>
    <w:rsid w:val="007E1FB0"/>
    <w:rsid w:val="007E20D1"/>
    <w:rsid w:val="007E2377"/>
    <w:rsid w:val="007E24F9"/>
    <w:rsid w:val="007E2A52"/>
    <w:rsid w:val="007E2B51"/>
    <w:rsid w:val="007E2BBF"/>
    <w:rsid w:val="007E2C9B"/>
    <w:rsid w:val="007E2F9F"/>
    <w:rsid w:val="007E33AC"/>
    <w:rsid w:val="007E3603"/>
    <w:rsid w:val="007E3697"/>
    <w:rsid w:val="007E382E"/>
    <w:rsid w:val="007E3911"/>
    <w:rsid w:val="007E3948"/>
    <w:rsid w:val="007E39A9"/>
    <w:rsid w:val="007E3C06"/>
    <w:rsid w:val="007E3F01"/>
    <w:rsid w:val="007E3FEF"/>
    <w:rsid w:val="007E41EE"/>
    <w:rsid w:val="007E4448"/>
    <w:rsid w:val="007E4492"/>
    <w:rsid w:val="007E468D"/>
    <w:rsid w:val="007E4978"/>
    <w:rsid w:val="007E4B26"/>
    <w:rsid w:val="007E4DEA"/>
    <w:rsid w:val="007E51EF"/>
    <w:rsid w:val="007E54FE"/>
    <w:rsid w:val="007E5519"/>
    <w:rsid w:val="007E55CD"/>
    <w:rsid w:val="007E57D1"/>
    <w:rsid w:val="007E5AD5"/>
    <w:rsid w:val="007E5AE9"/>
    <w:rsid w:val="007E6101"/>
    <w:rsid w:val="007E6385"/>
    <w:rsid w:val="007E66FF"/>
    <w:rsid w:val="007E6701"/>
    <w:rsid w:val="007E683E"/>
    <w:rsid w:val="007E7185"/>
    <w:rsid w:val="007E725D"/>
    <w:rsid w:val="007E7516"/>
    <w:rsid w:val="007E760B"/>
    <w:rsid w:val="007E77D0"/>
    <w:rsid w:val="007E7CE9"/>
    <w:rsid w:val="007E7E4D"/>
    <w:rsid w:val="007F0027"/>
    <w:rsid w:val="007F0147"/>
    <w:rsid w:val="007F034D"/>
    <w:rsid w:val="007F036B"/>
    <w:rsid w:val="007F04BE"/>
    <w:rsid w:val="007F06ED"/>
    <w:rsid w:val="007F0985"/>
    <w:rsid w:val="007F1323"/>
    <w:rsid w:val="007F13D9"/>
    <w:rsid w:val="007F15F1"/>
    <w:rsid w:val="007F1866"/>
    <w:rsid w:val="007F1977"/>
    <w:rsid w:val="007F1C84"/>
    <w:rsid w:val="007F2058"/>
    <w:rsid w:val="007F21B0"/>
    <w:rsid w:val="007F244C"/>
    <w:rsid w:val="007F26BE"/>
    <w:rsid w:val="007F27F1"/>
    <w:rsid w:val="007F2AB0"/>
    <w:rsid w:val="007F2BE4"/>
    <w:rsid w:val="007F2ED1"/>
    <w:rsid w:val="007F3686"/>
    <w:rsid w:val="007F3928"/>
    <w:rsid w:val="007F3935"/>
    <w:rsid w:val="007F3A08"/>
    <w:rsid w:val="007F3AB4"/>
    <w:rsid w:val="007F3D5B"/>
    <w:rsid w:val="007F3DEF"/>
    <w:rsid w:val="007F4856"/>
    <w:rsid w:val="007F4987"/>
    <w:rsid w:val="007F4AD5"/>
    <w:rsid w:val="007F4C4D"/>
    <w:rsid w:val="007F4DC3"/>
    <w:rsid w:val="007F5237"/>
    <w:rsid w:val="007F534F"/>
    <w:rsid w:val="007F5369"/>
    <w:rsid w:val="007F5497"/>
    <w:rsid w:val="007F590A"/>
    <w:rsid w:val="007F5A05"/>
    <w:rsid w:val="007F5B31"/>
    <w:rsid w:val="007F5B82"/>
    <w:rsid w:val="007F5CB2"/>
    <w:rsid w:val="007F5F29"/>
    <w:rsid w:val="007F61AD"/>
    <w:rsid w:val="007F633D"/>
    <w:rsid w:val="007F6499"/>
    <w:rsid w:val="007F64F8"/>
    <w:rsid w:val="007F6674"/>
    <w:rsid w:val="007F6B1A"/>
    <w:rsid w:val="007F7173"/>
    <w:rsid w:val="007F7255"/>
    <w:rsid w:val="007F75F1"/>
    <w:rsid w:val="007F7866"/>
    <w:rsid w:val="007F7ABC"/>
    <w:rsid w:val="007F7B49"/>
    <w:rsid w:val="007F7DA1"/>
    <w:rsid w:val="007F7F78"/>
    <w:rsid w:val="00800262"/>
    <w:rsid w:val="0080028D"/>
    <w:rsid w:val="00800394"/>
    <w:rsid w:val="0080059A"/>
    <w:rsid w:val="0080071D"/>
    <w:rsid w:val="00800855"/>
    <w:rsid w:val="00800E2C"/>
    <w:rsid w:val="008011C8"/>
    <w:rsid w:val="008011FD"/>
    <w:rsid w:val="0080129B"/>
    <w:rsid w:val="00801398"/>
    <w:rsid w:val="008017EF"/>
    <w:rsid w:val="00801AF0"/>
    <w:rsid w:val="00801C0F"/>
    <w:rsid w:val="00801EDC"/>
    <w:rsid w:val="00801F3F"/>
    <w:rsid w:val="00801FD0"/>
    <w:rsid w:val="008020C2"/>
    <w:rsid w:val="008022CA"/>
    <w:rsid w:val="00802446"/>
    <w:rsid w:val="008026B3"/>
    <w:rsid w:val="008027B8"/>
    <w:rsid w:val="00802BE5"/>
    <w:rsid w:val="00802C6C"/>
    <w:rsid w:val="00802CEA"/>
    <w:rsid w:val="0080315C"/>
    <w:rsid w:val="008031B1"/>
    <w:rsid w:val="008031C9"/>
    <w:rsid w:val="0080342B"/>
    <w:rsid w:val="008034A8"/>
    <w:rsid w:val="00803704"/>
    <w:rsid w:val="00803862"/>
    <w:rsid w:val="008038DC"/>
    <w:rsid w:val="0080397C"/>
    <w:rsid w:val="00803A2E"/>
    <w:rsid w:val="00803D3C"/>
    <w:rsid w:val="00803FE8"/>
    <w:rsid w:val="0080446A"/>
    <w:rsid w:val="008044A4"/>
    <w:rsid w:val="00804573"/>
    <w:rsid w:val="00804751"/>
    <w:rsid w:val="00804947"/>
    <w:rsid w:val="00804953"/>
    <w:rsid w:val="0080499E"/>
    <w:rsid w:val="00804A0D"/>
    <w:rsid w:val="00804AAE"/>
    <w:rsid w:val="00804F7F"/>
    <w:rsid w:val="008050BD"/>
    <w:rsid w:val="008054AA"/>
    <w:rsid w:val="008054C6"/>
    <w:rsid w:val="0080568F"/>
    <w:rsid w:val="008059E0"/>
    <w:rsid w:val="00805BEA"/>
    <w:rsid w:val="00805E48"/>
    <w:rsid w:val="00806150"/>
    <w:rsid w:val="00806359"/>
    <w:rsid w:val="008064FA"/>
    <w:rsid w:val="00806598"/>
    <w:rsid w:val="0080663A"/>
    <w:rsid w:val="00806B77"/>
    <w:rsid w:val="00806C1D"/>
    <w:rsid w:val="00806C82"/>
    <w:rsid w:val="00806F0D"/>
    <w:rsid w:val="0080719F"/>
    <w:rsid w:val="008075E4"/>
    <w:rsid w:val="00807DA1"/>
    <w:rsid w:val="0081002A"/>
    <w:rsid w:val="008105A0"/>
    <w:rsid w:val="0081064E"/>
    <w:rsid w:val="008109DF"/>
    <w:rsid w:val="00810BE7"/>
    <w:rsid w:val="00810CCF"/>
    <w:rsid w:val="00810F06"/>
    <w:rsid w:val="00811067"/>
    <w:rsid w:val="00811419"/>
    <w:rsid w:val="00811573"/>
    <w:rsid w:val="00811901"/>
    <w:rsid w:val="00811A58"/>
    <w:rsid w:val="00811AB0"/>
    <w:rsid w:val="00811B63"/>
    <w:rsid w:val="00811C52"/>
    <w:rsid w:val="00811CA5"/>
    <w:rsid w:val="008122A3"/>
    <w:rsid w:val="0081236D"/>
    <w:rsid w:val="00812709"/>
    <w:rsid w:val="00812774"/>
    <w:rsid w:val="0081287B"/>
    <w:rsid w:val="00812894"/>
    <w:rsid w:val="00812A0C"/>
    <w:rsid w:val="00812AE6"/>
    <w:rsid w:val="00812C1D"/>
    <w:rsid w:val="00812C91"/>
    <w:rsid w:val="00812D02"/>
    <w:rsid w:val="00812E8C"/>
    <w:rsid w:val="0081324E"/>
    <w:rsid w:val="0081347C"/>
    <w:rsid w:val="00813920"/>
    <w:rsid w:val="00813C95"/>
    <w:rsid w:val="00813CA7"/>
    <w:rsid w:val="00813E77"/>
    <w:rsid w:val="008141D0"/>
    <w:rsid w:val="008142EC"/>
    <w:rsid w:val="0081438A"/>
    <w:rsid w:val="00814415"/>
    <w:rsid w:val="00814472"/>
    <w:rsid w:val="00814556"/>
    <w:rsid w:val="008149C9"/>
    <w:rsid w:val="00814B2B"/>
    <w:rsid w:val="00814C71"/>
    <w:rsid w:val="00814E5C"/>
    <w:rsid w:val="00815073"/>
    <w:rsid w:val="00815477"/>
    <w:rsid w:val="008154CF"/>
    <w:rsid w:val="0081562E"/>
    <w:rsid w:val="00815B29"/>
    <w:rsid w:val="00815E2B"/>
    <w:rsid w:val="00816093"/>
    <w:rsid w:val="00816262"/>
    <w:rsid w:val="00816535"/>
    <w:rsid w:val="00816655"/>
    <w:rsid w:val="008168D8"/>
    <w:rsid w:val="00816A7A"/>
    <w:rsid w:val="00816D71"/>
    <w:rsid w:val="00816D8F"/>
    <w:rsid w:val="00816DFE"/>
    <w:rsid w:val="00816FA1"/>
    <w:rsid w:val="00817032"/>
    <w:rsid w:val="008171C4"/>
    <w:rsid w:val="008173E0"/>
    <w:rsid w:val="00817537"/>
    <w:rsid w:val="00817731"/>
    <w:rsid w:val="00817A47"/>
    <w:rsid w:val="00817A9E"/>
    <w:rsid w:val="00817DA5"/>
    <w:rsid w:val="00817F58"/>
    <w:rsid w:val="0082041B"/>
    <w:rsid w:val="00820543"/>
    <w:rsid w:val="00820950"/>
    <w:rsid w:val="008209AF"/>
    <w:rsid w:val="00820BF3"/>
    <w:rsid w:val="00820D11"/>
    <w:rsid w:val="00820F03"/>
    <w:rsid w:val="008210A8"/>
    <w:rsid w:val="008212E2"/>
    <w:rsid w:val="008217DC"/>
    <w:rsid w:val="008219B7"/>
    <w:rsid w:val="00821A3E"/>
    <w:rsid w:val="00821ACA"/>
    <w:rsid w:val="00821C3C"/>
    <w:rsid w:val="0082205E"/>
    <w:rsid w:val="00822085"/>
    <w:rsid w:val="00822151"/>
    <w:rsid w:val="008222AD"/>
    <w:rsid w:val="00822697"/>
    <w:rsid w:val="00822CE2"/>
    <w:rsid w:val="00822E75"/>
    <w:rsid w:val="00822E90"/>
    <w:rsid w:val="00822ECE"/>
    <w:rsid w:val="0082306C"/>
    <w:rsid w:val="0082308B"/>
    <w:rsid w:val="008231A7"/>
    <w:rsid w:val="00823344"/>
    <w:rsid w:val="00823889"/>
    <w:rsid w:val="0082391B"/>
    <w:rsid w:val="008239E9"/>
    <w:rsid w:val="00823AD1"/>
    <w:rsid w:val="00823B34"/>
    <w:rsid w:val="00823CEE"/>
    <w:rsid w:val="00824094"/>
    <w:rsid w:val="00824773"/>
    <w:rsid w:val="00824A06"/>
    <w:rsid w:val="00824C6D"/>
    <w:rsid w:val="00824D8E"/>
    <w:rsid w:val="00825054"/>
    <w:rsid w:val="008251E9"/>
    <w:rsid w:val="00825211"/>
    <w:rsid w:val="0082577B"/>
    <w:rsid w:val="00825806"/>
    <w:rsid w:val="00825992"/>
    <w:rsid w:val="008259E2"/>
    <w:rsid w:val="00825BF8"/>
    <w:rsid w:val="00825CB0"/>
    <w:rsid w:val="00825EC3"/>
    <w:rsid w:val="008261A4"/>
    <w:rsid w:val="008261F6"/>
    <w:rsid w:val="008265BE"/>
    <w:rsid w:val="008266BC"/>
    <w:rsid w:val="00826D75"/>
    <w:rsid w:val="00827163"/>
    <w:rsid w:val="00827263"/>
    <w:rsid w:val="0082730E"/>
    <w:rsid w:val="00827376"/>
    <w:rsid w:val="00827639"/>
    <w:rsid w:val="008276CD"/>
    <w:rsid w:val="0082773C"/>
    <w:rsid w:val="0082777F"/>
    <w:rsid w:val="00827836"/>
    <w:rsid w:val="00827B13"/>
    <w:rsid w:val="00827E3B"/>
    <w:rsid w:val="00830251"/>
    <w:rsid w:val="00830349"/>
    <w:rsid w:val="0083036E"/>
    <w:rsid w:val="0083073E"/>
    <w:rsid w:val="008307C8"/>
    <w:rsid w:val="00830BC2"/>
    <w:rsid w:val="00830CA8"/>
    <w:rsid w:val="00830D72"/>
    <w:rsid w:val="00831189"/>
    <w:rsid w:val="00831272"/>
    <w:rsid w:val="00831276"/>
    <w:rsid w:val="00831373"/>
    <w:rsid w:val="00831439"/>
    <w:rsid w:val="00831982"/>
    <w:rsid w:val="00832921"/>
    <w:rsid w:val="00832936"/>
    <w:rsid w:val="00832BC4"/>
    <w:rsid w:val="00832C5F"/>
    <w:rsid w:val="00832DBF"/>
    <w:rsid w:val="008332AD"/>
    <w:rsid w:val="00833300"/>
    <w:rsid w:val="008336FE"/>
    <w:rsid w:val="008337E6"/>
    <w:rsid w:val="0083393B"/>
    <w:rsid w:val="00833A8F"/>
    <w:rsid w:val="00833E76"/>
    <w:rsid w:val="008341A2"/>
    <w:rsid w:val="00834674"/>
    <w:rsid w:val="0083490A"/>
    <w:rsid w:val="00834990"/>
    <w:rsid w:val="00834D78"/>
    <w:rsid w:val="00834F99"/>
    <w:rsid w:val="00834FD1"/>
    <w:rsid w:val="00835176"/>
    <w:rsid w:val="008359D4"/>
    <w:rsid w:val="008359F0"/>
    <w:rsid w:val="00835C34"/>
    <w:rsid w:val="00835D49"/>
    <w:rsid w:val="00835D4D"/>
    <w:rsid w:val="008366AB"/>
    <w:rsid w:val="00836787"/>
    <w:rsid w:val="00836881"/>
    <w:rsid w:val="008369C4"/>
    <w:rsid w:val="008369E9"/>
    <w:rsid w:val="008370B9"/>
    <w:rsid w:val="0083720C"/>
    <w:rsid w:val="00837359"/>
    <w:rsid w:val="0083755F"/>
    <w:rsid w:val="0083757D"/>
    <w:rsid w:val="008376FD"/>
    <w:rsid w:val="00837892"/>
    <w:rsid w:val="008379E0"/>
    <w:rsid w:val="00837B5B"/>
    <w:rsid w:val="00837B6D"/>
    <w:rsid w:val="00837E69"/>
    <w:rsid w:val="00837FE7"/>
    <w:rsid w:val="00840175"/>
    <w:rsid w:val="00840402"/>
    <w:rsid w:val="008404C4"/>
    <w:rsid w:val="008405C3"/>
    <w:rsid w:val="008405FC"/>
    <w:rsid w:val="008406B5"/>
    <w:rsid w:val="00840718"/>
    <w:rsid w:val="00840A4D"/>
    <w:rsid w:val="00840A6F"/>
    <w:rsid w:val="00840A74"/>
    <w:rsid w:val="00840E7B"/>
    <w:rsid w:val="00840F3F"/>
    <w:rsid w:val="0084100C"/>
    <w:rsid w:val="00841022"/>
    <w:rsid w:val="00841506"/>
    <w:rsid w:val="00841663"/>
    <w:rsid w:val="00841C1F"/>
    <w:rsid w:val="00841C33"/>
    <w:rsid w:val="00841D70"/>
    <w:rsid w:val="00842086"/>
    <w:rsid w:val="008420D6"/>
    <w:rsid w:val="008421FF"/>
    <w:rsid w:val="00842391"/>
    <w:rsid w:val="00842A5F"/>
    <w:rsid w:val="00842AA0"/>
    <w:rsid w:val="00842AAA"/>
    <w:rsid w:val="00842CE5"/>
    <w:rsid w:val="00842EB3"/>
    <w:rsid w:val="00843025"/>
    <w:rsid w:val="008437EE"/>
    <w:rsid w:val="00843929"/>
    <w:rsid w:val="0084399C"/>
    <w:rsid w:val="00843C7A"/>
    <w:rsid w:val="00843ECC"/>
    <w:rsid w:val="008440B5"/>
    <w:rsid w:val="00844346"/>
    <w:rsid w:val="0084479B"/>
    <w:rsid w:val="00844C17"/>
    <w:rsid w:val="00844C3A"/>
    <w:rsid w:val="00844D18"/>
    <w:rsid w:val="00844DD5"/>
    <w:rsid w:val="00845059"/>
    <w:rsid w:val="0084505A"/>
    <w:rsid w:val="0084507F"/>
    <w:rsid w:val="008450A7"/>
    <w:rsid w:val="008450D0"/>
    <w:rsid w:val="00845655"/>
    <w:rsid w:val="008456CA"/>
    <w:rsid w:val="00845765"/>
    <w:rsid w:val="00845995"/>
    <w:rsid w:val="008459EC"/>
    <w:rsid w:val="00845AC7"/>
    <w:rsid w:val="00845B9F"/>
    <w:rsid w:val="0084611D"/>
    <w:rsid w:val="008465CF"/>
    <w:rsid w:val="008466FB"/>
    <w:rsid w:val="00846BC2"/>
    <w:rsid w:val="00846E3A"/>
    <w:rsid w:val="00846F84"/>
    <w:rsid w:val="008471F3"/>
    <w:rsid w:val="008475FC"/>
    <w:rsid w:val="00847727"/>
    <w:rsid w:val="00847731"/>
    <w:rsid w:val="00847A51"/>
    <w:rsid w:val="00847FE3"/>
    <w:rsid w:val="00850158"/>
    <w:rsid w:val="00850281"/>
    <w:rsid w:val="008502C3"/>
    <w:rsid w:val="0085075D"/>
    <w:rsid w:val="00850A59"/>
    <w:rsid w:val="00850B40"/>
    <w:rsid w:val="00850BA6"/>
    <w:rsid w:val="00850BCB"/>
    <w:rsid w:val="00851038"/>
    <w:rsid w:val="00851150"/>
    <w:rsid w:val="008514FE"/>
    <w:rsid w:val="0085161A"/>
    <w:rsid w:val="00851692"/>
    <w:rsid w:val="0085173E"/>
    <w:rsid w:val="0085178A"/>
    <w:rsid w:val="0085188C"/>
    <w:rsid w:val="00851B69"/>
    <w:rsid w:val="00851D1B"/>
    <w:rsid w:val="00851E0F"/>
    <w:rsid w:val="00851E5D"/>
    <w:rsid w:val="00851EA0"/>
    <w:rsid w:val="00851EFA"/>
    <w:rsid w:val="00851FA5"/>
    <w:rsid w:val="00852267"/>
    <w:rsid w:val="00852492"/>
    <w:rsid w:val="008526F0"/>
    <w:rsid w:val="0085298F"/>
    <w:rsid w:val="00852B55"/>
    <w:rsid w:val="008531D1"/>
    <w:rsid w:val="008532E6"/>
    <w:rsid w:val="0085337D"/>
    <w:rsid w:val="00853763"/>
    <w:rsid w:val="00853847"/>
    <w:rsid w:val="0085387B"/>
    <w:rsid w:val="008539C3"/>
    <w:rsid w:val="00853BB7"/>
    <w:rsid w:val="00853E24"/>
    <w:rsid w:val="00854037"/>
    <w:rsid w:val="0085453D"/>
    <w:rsid w:val="008546C1"/>
    <w:rsid w:val="00854CFC"/>
    <w:rsid w:val="00854F16"/>
    <w:rsid w:val="00855388"/>
    <w:rsid w:val="008559DF"/>
    <w:rsid w:val="00855BE2"/>
    <w:rsid w:val="00855F63"/>
    <w:rsid w:val="0085603D"/>
    <w:rsid w:val="008562D4"/>
    <w:rsid w:val="00856374"/>
    <w:rsid w:val="008563AE"/>
    <w:rsid w:val="008563BF"/>
    <w:rsid w:val="00856545"/>
    <w:rsid w:val="008565D2"/>
    <w:rsid w:val="008565E7"/>
    <w:rsid w:val="00856616"/>
    <w:rsid w:val="0085673D"/>
    <w:rsid w:val="0085683B"/>
    <w:rsid w:val="008568F6"/>
    <w:rsid w:val="00856965"/>
    <w:rsid w:val="00856B8B"/>
    <w:rsid w:val="00856C0E"/>
    <w:rsid w:val="00856CB1"/>
    <w:rsid w:val="00856DB5"/>
    <w:rsid w:val="00856DE8"/>
    <w:rsid w:val="00856F3B"/>
    <w:rsid w:val="008572ED"/>
    <w:rsid w:val="008574D5"/>
    <w:rsid w:val="008575F0"/>
    <w:rsid w:val="00857796"/>
    <w:rsid w:val="00857A54"/>
    <w:rsid w:val="00857E08"/>
    <w:rsid w:val="00860388"/>
    <w:rsid w:val="00860436"/>
    <w:rsid w:val="00860511"/>
    <w:rsid w:val="00860B8D"/>
    <w:rsid w:val="00860E84"/>
    <w:rsid w:val="00860EE9"/>
    <w:rsid w:val="0086104A"/>
    <w:rsid w:val="00861287"/>
    <w:rsid w:val="00861326"/>
    <w:rsid w:val="00861A20"/>
    <w:rsid w:val="00861A99"/>
    <w:rsid w:val="00861BEB"/>
    <w:rsid w:val="00861C08"/>
    <w:rsid w:val="00861CE7"/>
    <w:rsid w:val="0086204E"/>
    <w:rsid w:val="008620F6"/>
    <w:rsid w:val="0086216A"/>
    <w:rsid w:val="0086223D"/>
    <w:rsid w:val="008623D5"/>
    <w:rsid w:val="00862634"/>
    <w:rsid w:val="00862716"/>
    <w:rsid w:val="00863105"/>
    <w:rsid w:val="0086318D"/>
    <w:rsid w:val="00863218"/>
    <w:rsid w:val="0086386C"/>
    <w:rsid w:val="00863949"/>
    <w:rsid w:val="0086395C"/>
    <w:rsid w:val="00863B11"/>
    <w:rsid w:val="00863BD8"/>
    <w:rsid w:val="00863BE1"/>
    <w:rsid w:val="00863BF3"/>
    <w:rsid w:val="008640B7"/>
    <w:rsid w:val="00864405"/>
    <w:rsid w:val="00864712"/>
    <w:rsid w:val="0086483F"/>
    <w:rsid w:val="008649E9"/>
    <w:rsid w:val="00864B05"/>
    <w:rsid w:val="00864D51"/>
    <w:rsid w:val="00864E00"/>
    <w:rsid w:val="00864E32"/>
    <w:rsid w:val="00865099"/>
    <w:rsid w:val="008651E7"/>
    <w:rsid w:val="008651F1"/>
    <w:rsid w:val="00865432"/>
    <w:rsid w:val="00865ADF"/>
    <w:rsid w:val="00865D2F"/>
    <w:rsid w:val="008660F3"/>
    <w:rsid w:val="008661B3"/>
    <w:rsid w:val="008662D7"/>
    <w:rsid w:val="008663A5"/>
    <w:rsid w:val="008663F4"/>
    <w:rsid w:val="0086655A"/>
    <w:rsid w:val="0086687F"/>
    <w:rsid w:val="0086693A"/>
    <w:rsid w:val="00866A6C"/>
    <w:rsid w:val="00866B3D"/>
    <w:rsid w:val="00866B6E"/>
    <w:rsid w:val="00866D99"/>
    <w:rsid w:val="00866ED2"/>
    <w:rsid w:val="0086722E"/>
    <w:rsid w:val="0086732E"/>
    <w:rsid w:val="00867738"/>
    <w:rsid w:val="0086792B"/>
    <w:rsid w:val="008702C7"/>
    <w:rsid w:val="008703CD"/>
    <w:rsid w:val="00870A14"/>
    <w:rsid w:val="00870A61"/>
    <w:rsid w:val="00870BEE"/>
    <w:rsid w:val="00870C78"/>
    <w:rsid w:val="008710E5"/>
    <w:rsid w:val="008711A8"/>
    <w:rsid w:val="008711B6"/>
    <w:rsid w:val="008711DA"/>
    <w:rsid w:val="008713C0"/>
    <w:rsid w:val="00871400"/>
    <w:rsid w:val="0087177E"/>
    <w:rsid w:val="00871EB7"/>
    <w:rsid w:val="00871FB9"/>
    <w:rsid w:val="0087200D"/>
    <w:rsid w:val="00872232"/>
    <w:rsid w:val="00872347"/>
    <w:rsid w:val="0087249E"/>
    <w:rsid w:val="008724EF"/>
    <w:rsid w:val="008725D2"/>
    <w:rsid w:val="0087261B"/>
    <w:rsid w:val="00872781"/>
    <w:rsid w:val="0087286F"/>
    <w:rsid w:val="00872934"/>
    <w:rsid w:val="00872952"/>
    <w:rsid w:val="00872B43"/>
    <w:rsid w:val="00872EA3"/>
    <w:rsid w:val="0087330E"/>
    <w:rsid w:val="008733E6"/>
    <w:rsid w:val="008734A4"/>
    <w:rsid w:val="00873629"/>
    <w:rsid w:val="0087371E"/>
    <w:rsid w:val="00873773"/>
    <w:rsid w:val="00873831"/>
    <w:rsid w:val="00873A58"/>
    <w:rsid w:val="00873C48"/>
    <w:rsid w:val="00873CB8"/>
    <w:rsid w:val="008741E5"/>
    <w:rsid w:val="008741FD"/>
    <w:rsid w:val="00874353"/>
    <w:rsid w:val="00874513"/>
    <w:rsid w:val="00874537"/>
    <w:rsid w:val="00874A6C"/>
    <w:rsid w:val="00874AD1"/>
    <w:rsid w:val="00874AFF"/>
    <w:rsid w:val="00874B3B"/>
    <w:rsid w:val="00874B41"/>
    <w:rsid w:val="00874BD1"/>
    <w:rsid w:val="00874CE6"/>
    <w:rsid w:val="00874E0A"/>
    <w:rsid w:val="0087506A"/>
    <w:rsid w:val="008751F7"/>
    <w:rsid w:val="0087541E"/>
    <w:rsid w:val="00875948"/>
    <w:rsid w:val="00875C14"/>
    <w:rsid w:val="008760ED"/>
    <w:rsid w:val="008761B9"/>
    <w:rsid w:val="0087626B"/>
    <w:rsid w:val="0087638A"/>
    <w:rsid w:val="0087648B"/>
    <w:rsid w:val="00876851"/>
    <w:rsid w:val="008771F1"/>
    <w:rsid w:val="008774DE"/>
    <w:rsid w:val="00877845"/>
    <w:rsid w:val="00877A1A"/>
    <w:rsid w:val="00877DF4"/>
    <w:rsid w:val="00877F5E"/>
    <w:rsid w:val="00880272"/>
    <w:rsid w:val="008804A6"/>
    <w:rsid w:val="00880725"/>
    <w:rsid w:val="008808AC"/>
    <w:rsid w:val="00880F47"/>
    <w:rsid w:val="00880F63"/>
    <w:rsid w:val="00880FE3"/>
    <w:rsid w:val="00881205"/>
    <w:rsid w:val="0088139F"/>
    <w:rsid w:val="00881614"/>
    <w:rsid w:val="00881869"/>
    <w:rsid w:val="00881A41"/>
    <w:rsid w:val="00881AD2"/>
    <w:rsid w:val="00881B17"/>
    <w:rsid w:val="00881BEF"/>
    <w:rsid w:val="00881C9A"/>
    <w:rsid w:val="00881D9B"/>
    <w:rsid w:val="00881F76"/>
    <w:rsid w:val="0088204F"/>
    <w:rsid w:val="00882089"/>
    <w:rsid w:val="00882478"/>
    <w:rsid w:val="008824B2"/>
    <w:rsid w:val="00882754"/>
    <w:rsid w:val="0088278D"/>
    <w:rsid w:val="00882824"/>
    <w:rsid w:val="00882D4C"/>
    <w:rsid w:val="00882EAB"/>
    <w:rsid w:val="00882F55"/>
    <w:rsid w:val="008830E1"/>
    <w:rsid w:val="008833D4"/>
    <w:rsid w:val="008838D1"/>
    <w:rsid w:val="008839D4"/>
    <w:rsid w:val="00883AA4"/>
    <w:rsid w:val="00883B0C"/>
    <w:rsid w:val="00883B9A"/>
    <w:rsid w:val="00883F99"/>
    <w:rsid w:val="0088421C"/>
    <w:rsid w:val="00884374"/>
    <w:rsid w:val="008849C5"/>
    <w:rsid w:val="00884B0B"/>
    <w:rsid w:val="00884D72"/>
    <w:rsid w:val="00885202"/>
    <w:rsid w:val="00885480"/>
    <w:rsid w:val="00885697"/>
    <w:rsid w:val="00885F13"/>
    <w:rsid w:val="00886559"/>
    <w:rsid w:val="00886568"/>
    <w:rsid w:val="0088683C"/>
    <w:rsid w:val="008868A5"/>
    <w:rsid w:val="00886B7A"/>
    <w:rsid w:val="00886CAB"/>
    <w:rsid w:val="00886FC9"/>
    <w:rsid w:val="008870A6"/>
    <w:rsid w:val="0088713B"/>
    <w:rsid w:val="0088727B"/>
    <w:rsid w:val="00887430"/>
    <w:rsid w:val="00887522"/>
    <w:rsid w:val="008875F8"/>
    <w:rsid w:val="00887788"/>
    <w:rsid w:val="008879D8"/>
    <w:rsid w:val="00887C8C"/>
    <w:rsid w:val="00887D61"/>
    <w:rsid w:val="00887DC1"/>
    <w:rsid w:val="00887E1D"/>
    <w:rsid w:val="00887EBE"/>
    <w:rsid w:val="00887F7E"/>
    <w:rsid w:val="00887FC1"/>
    <w:rsid w:val="00890055"/>
    <w:rsid w:val="008901A7"/>
    <w:rsid w:val="00890376"/>
    <w:rsid w:val="008904D0"/>
    <w:rsid w:val="00890752"/>
    <w:rsid w:val="0089077B"/>
    <w:rsid w:val="00890ACE"/>
    <w:rsid w:val="00890CA6"/>
    <w:rsid w:val="0089106A"/>
    <w:rsid w:val="00891405"/>
    <w:rsid w:val="008915FA"/>
    <w:rsid w:val="00891693"/>
    <w:rsid w:val="00892136"/>
    <w:rsid w:val="008922E1"/>
    <w:rsid w:val="008928F9"/>
    <w:rsid w:val="00892F76"/>
    <w:rsid w:val="0089306C"/>
    <w:rsid w:val="00893097"/>
    <w:rsid w:val="008930B6"/>
    <w:rsid w:val="00893233"/>
    <w:rsid w:val="008934D9"/>
    <w:rsid w:val="00893BF4"/>
    <w:rsid w:val="00893DE8"/>
    <w:rsid w:val="0089431C"/>
    <w:rsid w:val="00894389"/>
    <w:rsid w:val="00894694"/>
    <w:rsid w:val="00894A22"/>
    <w:rsid w:val="00894F2C"/>
    <w:rsid w:val="008950C8"/>
    <w:rsid w:val="00895218"/>
    <w:rsid w:val="00895220"/>
    <w:rsid w:val="008953EF"/>
    <w:rsid w:val="008954D9"/>
    <w:rsid w:val="0089571E"/>
    <w:rsid w:val="00895826"/>
    <w:rsid w:val="00895A7E"/>
    <w:rsid w:val="00895C55"/>
    <w:rsid w:val="00895E0F"/>
    <w:rsid w:val="00896082"/>
    <w:rsid w:val="008960D4"/>
    <w:rsid w:val="008966ED"/>
    <w:rsid w:val="0089697D"/>
    <w:rsid w:val="00896B83"/>
    <w:rsid w:val="00896C56"/>
    <w:rsid w:val="00896CEE"/>
    <w:rsid w:val="00896F52"/>
    <w:rsid w:val="008971D7"/>
    <w:rsid w:val="00897653"/>
    <w:rsid w:val="00897691"/>
    <w:rsid w:val="00897989"/>
    <w:rsid w:val="00897AF0"/>
    <w:rsid w:val="00897D43"/>
    <w:rsid w:val="00897E16"/>
    <w:rsid w:val="008A0078"/>
    <w:rsid w:val="008A0311"/>
    <w:rsid w:val="008A0355"/>
    <w:rsid w:val="008A0600"/>
    <w:rsid w:val="008A0D5E"/>
    <w:rsid w:val="008A0D97"/>
    <w:rsid w:val="008A1098"/>
    <w:rsid w:val="008A1560"/>
    <w:rsid w:val="008A1658"/>
    <w:rsid w:val="008A1670"/>
    <w:rsid w:val="008A1908"/>
    <w:rsid w:val="008A1929"/>
    <w:rsid w:val="008A1D15"/>
    <w:rsid w:val="008A1F11"/>
    <w:rsid w:val="008A2024"/>
    <w:rsid w:val="008A23ED"/>
    <w:rsid w:val="008A24D7"/>
    <w:rsid w:val="008A267C"/>
    <w:rsid w:val="008A27DD"/>
    <w:rsid w:val="008A2939"/>
    <w:rsid w:val="008A2AEE"/>
    <w:rsid w:val="008A2C3B"/>
    <w:rsid w:val="008A2E59"/>
    <w:rsid w:val="008A2EC0"/>
    <w:rsid w:val="008A2EE5"/>
    <w:rsid w:val="008A30A5"/>
    <w:rsid w:val="008A31A8"/>
    <w:rsid w:val="008A32C9"/>
    <w:rsid w:val="008A32CC"/>
    <w:rsid w:val="008A32DC"/>
    <w:rsid w:val="008A34C6"/>
    <w:rsid w:val="008A36C8"/>
    <w:rsid w:val="008A3AAD"/>
    <w:rsid w:val="008A3AD2"/>
    <w:rsid w:val="008A3BA1"/>
    <w:rsid w:val="008A3D72"/>
    <w:rsid w:val="008A3DD4"/>
    <w:rsid w:val="008A3E01"/>
    <w:rsid w:val="008A3E43"/>
    <w:rsid w:val="008A3E61"/>
    <w:rsid w:val="008A40C1"/>
    <w:rsid w:val="008A422D"/>
    <w:rsid w:val="008A4361"/>
    <w:rsid w:val="008A4716"/>
    <w:rsid w:val="008A49B8"/>
    <w:rsid w:val="008A49BE"/>
    <w:rsid w:val="008A4B01"/>
    <w:rsid w:val="008A4DF4"/>
    <w:rsid w:val="008A4EE7"/>
    <w:rsid w:val="008A583D"/>
    <w:rsid w:val="008A5866"/>
    <w:rsid w:val="008A5935"/>
    <w:rsid w:val="008A5B0D"/>
    <w:rsid w:val="008A5DCA"/>
    <w:rsid w:val="008A5E14"/>
    <w:rsid w:val="008A6132"/>
    <w:rsid w:val="008A61E5"/>
    <w:rsid w:val="008A63B8"/>
    <w:rsid w:val="008A65C4"/>
    <w:rsid w:val="008A6978"/>
    <w:rsid w:val="008A6F68"/>
    <w:rsid w:val="008A7073"/>
    <w:rsid w:val="008A732E"/>
    <w:rsid w:val="008A77AA"/>
    <w:rsid w:val="008A7868"/>
    <w:rsid w:val="008A7C2B"/>
    <w:rsid w:val="008A7CE1"/>
    <w:rsid w:val="008A7F15"/>
    <w:rsid w:val="008B0075"/>
    <w:rsid w:val="008B010F"/>
    <w:rsid w:val="008B03E7"/>
    <w:rsid w:val="008B05C1"/>
    <w:rsid w:val="008B076E"/>
    <w:rsid w:val="008B0D7A"/>
    <w:rsid w:val="008B107F"/>
    <w:rsid w:val="008B11BF"/>
    <w:rsid w:val="008B11E5"/>
    <w:rsid w:val="008B1767"/>
    <w:rsid w:val="008B1AF0"/>
    <w:rsid w:val="008B1FBF"/>
    <w:rsid w:val="008B1FCD"/>
    <w:rsid w:val="008B2133"/>
    <w:rsid w:val="008B2660"/>
    <w:rsid w:val="008B272D"/>
    <w:rsid w:val="008B2AE5"/>
    <w:rsid w:val="008B2B7F"/>
    <w:rsid w:val="008B2C04"/>
    <w:rsid w:val="008B3491"/>
    <w:rsid w:val="008B3C5B"/>
    <w:rsid w:val="008B414D"/>
    <w:rsid w:val="008B4561"/>
    <w:rsid w:val="008B496B"/>
    <w:rsid w:val="008B4A4A"/>
    <w:rsid w:val="008B4AA2"/>
    <w:rsid w:val="008B4BB2"/>
    <w:rsid w:val="008B4E62"/>
    <w:rsid w:val="008B50FE"/>
    <w:rsid w:val="008B5277"/>
    <w:rsid w:val="008B5402"/>
    <w:rsid w:val="008B58B9"/>
    <w:rsid w:val="008B5B29"/>
    <w:rsid w:val="008B5B6D"/>
    <w:rsid w:val="008B5BC0"/>
    <w:rsid w:val="008B5D52"/>
    <w:rsid w:val="008B5E47"/>
    <w:rsid w:val="008B6368"/>
    <w:rsid w:val="008B6575"/>
    <w:rsid w:val="008B664A"/>
    <w:rsid w:val="008B671E"/>
    <w:rsid w:val="008B686F"/>
    <w:rsid w:val="008B6F31"/>
    <w:rsid w:val="008B704C"/>
    <w:rsid w:val="008B7574"/>
    <w:rsid w:val="008B783B"/>
    <w:rsid w:val="008B788E"/>
    <w:rsid w:val="008B7A47"/>
    <w:rsid w:val="008B7CCD"/>
    <w:rsid w:val="008B7D68"/>
    <w:rsid w:val="008B7E64"/>
    <w:rsid w:val="008C002B"/>
    <w:rsid w:val="008C034B"/>
    <w:rsid w:val="008C03C4"/>
    <w:rsid w:val="008C041C"/>
    <w:rsid w:val="008C0486"/>
    <w:rsid w:val="008C0B03"/>
    <w:rsid w:val="008C0D5F"/>
    <w:rsid w:val="008C0DE7"/>
    <w:rsid w:val="008C0EE1"/>
    <w:rsid w:val="008C0F30"/>
    <w:rsid w:val="008C0F74"/>
    <w:rsid w:val="008C108F"/>
    <w:rsid w:val="008C11AA"/>
    <w:rsid w:val="008C15B6"/>
    <w:rsid w:val="008C1805"/>
    <w:rsid w:val="008C1BF4"/>
    <w:rsid w:val="008C1CAB"/>
    <w:rsid w:val="008C1F62"/>
    <w:rsid w:val="008C1F8C"/>
    <w:rsid w:val="008C2004"/>
    <w:rsid w:val="008C25E7"/>
    <w:rsid w:val="008C277F"/>
    <w:rsid w:val="008C2E2B"/>
    <w:rsid w:val="008C38A2"/>
    <w:rsid w:val="008C39D0"/>
    <w:rsid w:val="008C3A18"/>
    <w:rsid w:val="008C3EC1"/>
    <w:rsid w:val="008C4171"/>
    <w:rsid w:val="008C44A8"/>
    <w:rsid w:val="008C4787"/>
    <w:rsid w:val="008C4895"/>
    <w:rsid w:val="008C4A16"/>
    <w:rsid w:val="008C4CF0"/>
    <w:rsid w:val="008C4EBD"/>
    <w:rsid w:val="008C530E"/>
    <w:rsid w:val="008C5452"/>
    <w:rsid w:val="008C547B"/>
    <w:rsid w:val="008C54BD"/>
    <w:rsid w:val="008C5612"/>
    <w:rsid w:val="008C5B3C"/>
    <w:rsid w:val="008C5BE8"/>
    <w:rsid w:val="008C5DC7"/>
    <w:rsid w:val="008C5DDC"/>
    <w:rsid w:val="008C5E99"/>
    <w:rsid w:val="008C5F2A"/>
    <w:rsid w:val="008C64EE"/>
    <w:rsid w:val="008C650E"/>
    <w:rsid w:val="008C65E9"/>
    <w:rsid w:val="008C6B47"/>
    <w:rsid w:val="008C6B75"/>
    <w:rsid w:val="008C6CD1"/>
    <w:rsid w:val="008C6CD6"/>
    <w:rsid w:val="008C7068"/>
    <w:rsid w:val="008C707B"/>
    <w:rsid w:val="008C744C"/>
    <w:rsid w:val="008C78C6"/>
    <w:rsid w:val="008C78C7"/>
    <w:rsid w:val="008C7BFB"/>
    <w:rsid w:val="008C7D2C"/>
    <w:rsid w:val="008C7D9E"/>
    <w:rsid w:val="008D0029"/>
    <w:rsid w:val="008D0276"/>
    <w:rsid w:val="008D02E4"/>
    <w:rsid w:val="008D055B"/>
    <w:rsid w:val="008D064D"/>
    <w:rsid w:val="008D0763"/>
    <w:rsid w:val="008D0A01"/>
    <w:rsid w:val="008D0BF1"/>
    <w:rsid w:val="008D0BFB"/>
    <w:rsid w:val="008D0C95"/>
    <w:rsid w:val="008D0D77"/>
    <w:rsid w:val="008D0E3D"/>
    <w:rsid w:val="008D10B3"/>
    <w:rsid w:val="008D10B7"/>
    <w:rsid w:val="008D143B"/>
    <w:rsid w:val="008D16B6"/>
    <w:rsid w:val="008D17CD"/>
    <w:rsid w:val="008D185C"/>
    <w:rsid w:val="008D186F"/>
    <w:rsid w:val="008D191B"/>
    <w:rsid w:val="008D19C0"/>
    <w:rsid w:val="008D1DE2"/>
    <w:rsid w:val="008D1EC8"/>
    <w:rsid w:val="008D1F42"/>
    <w:rsid w:val="008D20EA"/>
    <w:rsid w:val="008D22C8"/>
    <w:rsid w:val="008D2406"/>
    <w:rsid w:val="008D2760"/>
    <w:rsid w:val="008D29CE"/>
    <w:rsid w:val="008D2A49"/>
    <w:rsid w:val="008D2B38"/>
    <w:rsid w:val="008D2B6F"/>
    <w:rsid w:val="008D2E6C"/>
    <w:rsid w:val="008D2F5D"/>
    <w:rsid w:val="008D2FB2"/>
    <w:rsid w:val="008D3365"/>
    <w:rsid w:val="008D3401"/>
    <w:rsid w:val="008D3585"/>
    <w:rsid w:val="008D39F7"/>
    <w:rsid w:val="008D3D23"/>
    <w:rsid w:val="008D3ED0"/>
    <w:rsid w:val="008D3EFD"/>
    <w:rsid w:val="008D3F39"/>
    <w:rsid w:val="008D4209"/>
    <w:rsid w:val="008D44D4"/>
    <w:rsid w:val="008D493D"/>
    <w:rsid w:val="008D4B0C"/>
    <w:rsid w:val="008D4BED"/>
    <w:rsid w:val="008D4C08"/>
    <w:rsid w:val="008D4FCE"/>
    <w:rsid w:val="008D514B"/>
    <w:rsid w:val="008D53C1"/>
    <w:rsid w:val="008D5604"/>
    <w:rsid w:val="008D5722"/>
    <w:rsid w:val="008D5C74"/>
    <w:rsid w:val="008D60D8"/>
    <w:rsid w:val="008D63FF"/>
    <w:rsid w:val="008D6492"/>
    <w:rsid w:val="008D64A7"/>
    <w:rsid w:val="008D65DB"/>
    <w:rsid w:val="008D6920"/>
    <w:rsid w:val="008D6D7D"/>
    <w:rsid w:val="008D6E46"/>
    <w:rsid w:val="008D6E6E"/>
    <w:rsid w:val="008D6EB0"/>
    <w:rsid w:val="008D6ECD"/>
    <w:rsid w:val="008D7121"/>
    <w:rsid w:val="008D7BEA"/>
    <w:rsid w:val="008D7BFC"/>
    <w:rsid w:val="008D7CAB"/>
    <w:rsid w:val="008D7DCA"/>
    <w:rsid w:val="008E0054"/>
    <w:rsid w:val="008E0145"/>
    <w:rsid w:val="008E02A4"/>
    <w:rsid w:val="008E02FF"/>
    <w:rsid w:val="008E0313"/>
    <w:rsid w:val="008E0593"/>
    <w:rsid w:val="008E0734"/>
    <w:rsid w:val="008E075A"/>
    <w:rsid w:val="008E0776"/>
    <w:rsid w:val="008E079F"/>
    <w:rsid w:val="008E0BDC"/>
    <w:rsid w:val="008E0E60"/>
    <w:rsid w:val="008E0F2B"/>
    <w:rsid w:val="008E1096"/>
    <w:rsid w:val="008E10D0"/>
    <w:rsid w:val="008E1198"/>
    <w:rsid w:val="008E16E8"/>
    <w:rsid w:val="008E1FD5"/>
    <w:rsid w:val="008E2289"/>
    <w:rsid w:val="008E24A3"/>
    <w:rsid w:val="008E2516"/>
    <w:rsid w:val="008E259B"/>
    <w:rsid w:val="008E27F3"/>
    <w:rsid w:val="008E28C3"/>
    <w:rsid w:val="008E2C4F"/>
    <w:rsid w:val="008E2CD2"/>
    <w:rsid w:val="008E34BE"/>
    <w:rsid w:val="008E35B7"/>
    <w:rsid w:val="008E37BC"/>
    <w:rsid w:val="008E3828"/>
    <w:rsid w:val="008E38FA"/>
    <w:rsid w:val="008E3912"/>
    <w:rsid w:val="008E39EA"/>
    <w:rsid w:val="008E3A9F"/>
    <w:rsid w:val="008E3AA7"/>
    <w:rsid w:val="008E3B8E"/>
    <w:rsid w:val="008E3C83"/>
    <w:rsid w:val="008E4043"/>
    <w:rsid w:val="008E4407"/>
    <w:rsid w:val="008E44E0"/>
    <w:rsid w:val="008E4F11"/>
    <w:rsid w:val="008E500A"/>
    <w:rsid w:val="008E508C"/>
    <w:rsid w:val="008E515C"/>
    <w:rsid w:val="008E52C1"/>
    <w:rsid w:val="008E5314"/>
    <w:rsid w:val="008E5563"/>
    <w:rsid w:val="008E55E3"/>
    <w:rsid w:val="008E5951"/>
    <w:rsid w:val="008E5A68"/>
    <w:rsid w:val="008E5DAC"/>
    <w:rsid w:val="008E5DD2"/>
    <w:rsid w:val="008E600C"/>
    <w:rsid w:val="008E62D4"/>
    <w:rsid w:val="008E678D"/>
    <w:rsid w:val="008E6ACD"/>
    <w:rsid w:val="008E6EAF"/>
    <w:rsid w:val="008E6ECE"/>
    <w:rsid w:val="008E6F5C"/>
    <w:rsid w:val="008E780C"/>
    <w:rsid w:val="008E7867"/>
    <w:rsid w:val="008E7906"/>
    <w:rsid w:val="008E7EDD"/>
    <w:rsid w:val="008E7FC4"/>
    <w:rsid w:val="008F030B"/>
    <w:rsid w:val="008F0448"/>
    <w:rsid w:val="008F0650"/>
    <w:rsid w:val="008F07D7"/>
    <w:rsid w:val="008F0A02"/>
    <w:rsid w:val="008F0A9D"/>
    <w:rsid w:val="008F0DFA"/>
    <w:rsid w:val="008F0F37"/>
    <w:rsid w:val="008F0FC7"/>
    <w:rsid w:val="008F12B4"/>
    <w:rsid w:val="008F135A"/>
    <w:rsid w:val="008F154D"/>
    <w:rsid w:val="008F1A37"/>
    <w:rsid w:val="008F1C32"/>
    <w:rsid w:val="008F1D1D"/>
    <w:rsid w:val="008F1D4A"/>
    <w:rsid w:val="008F1DFA"/>
    <w:rsid w:val="008F1F14"/>
    <w:rsid w:val="008F20D2"/>
    <w:rsid w:val="008F21F7"/>
    <w:rsid w:val="008F22C5"/>
    <w:rsid w:val="008F22EF"/>
    <w:rsid w:val="008F2436"/>
    <w:rsid w:val="008F2437"/>
    <w:rsid w:val="008F2536"/>
    <w:rsid w:val="008F25F7"/>
    <w:rsid w:val="008F2636"/>
    <w:rsid w:val="008F2989"/>
    <w:rsid w:val="008F2FF2"/>
    <w:rsid w:val="008F3215"/>
    <w:rsid w:val="008F338C"/>
    <w:rsid w:val="008F3678"/>
    <w:rsid w:val="008F3E29"/>
    <w:rsid w:val="008F40AA"/>
    <w:rsid w:val="008F48EF"/>
    <w:rsid w:val="008F491E"/>
    <w:rsid w:val="008F4CAA"/>
    <w:rsid w:val="008F519E"/>
    <w:rsid w:val="008F52D7"/>
    <w:rsid w:val="008F5542"/>
    <w:rsid w:val="008F5626"/>
    <w:rsid w:val="008F5710"/>
    <w:rsid w:val="008F5994"/>
    <w:rsid w:val="008F5E73"/>
    <w:rsid w:val="008F610A"/>
    <w:rsid w:val="008F66D2"/>
    <w:rsid w:val="008F687F"/>
    <w:rsid w:val="008F68AB"/>
    <w:rsid w:val="008F69D8"/>
    <w:rsid w:val="008F6AEC"/>
    <w:rsid w:val="008F6D38"/>
    <w:rsid w:val="008F6E28"/>
    <w:rsid w:val="008F7112"/>
    <w:rsid w:val="008F711B"/>
    <w:rsid w:val="008F7641"/>
    <w:rsid w:val="008F782E"/>
    <w:rsid w:val="008F7981"/>
    <w:rsid w:val="008F7B0A"/>
    <w:rsid w:val="008F7B1E"/>
    <w:rsid w:val="008F7EF9"/>
    <w:rsid w:val="0090031C"/>
    <w:rsid w:val="009004AF"/>
    <w:rsid w:val="009005F5"/>
    <w:rsid w:val="00900728"/>
    <w:rsid w:val="0090080C"/>
    <w:rsid w:val="00900810"/>
    <w:rsid w:val="00900A04"/>
    <w:rsid w:val="00900B88"/>
    <w:rsid w:val="00900BA0"/>
    <w:rsid w:val="00900D69"/>
    <w:rsid w:val="00900DDD"/>
    <w:rsid w:val="00900F2D"/>
    <w:rsid w:val="009011B5"/>
    <w:rsid w:val="00901235"/>
    <w:rsid w:val="0090136E"/>
    <w:rsid w:val="009017DE"/>
    <w:rsid w:val="009018EB"/>
    <w:rsid w:val="0090193C"/>
    <w:rsid w:val="00901B70"/>
    <w:rsid w:val="00901C15"/>
    <w:rsid w:val="00901F0C"/>
    <w:rsid w:val="00901F21"/>
    <w:rsid w:val="00901FB6"/>
    <w:rsid w:val="00902012"/>
    <w:rsid w:val="009021FD"/>
    <w:rsid w:val="009025B3"/>
    <w:rsid w:val="00902A3F"/>
    <w:rsid w:val="00902AE9"/>
    <w:rsid w:val="00902B57"/>
    <w:rsid w:val="00902CA0"/>
    <w:rsid w:val="00902FBB"/>
    <w:rsid w:val="00903155"/>
    <w:rsid w:val="0090320B"/>
    <w:rsid w:val="009032D5"/>
    <w:rsid w:val="009033D7"/>
    <w:rsid w:val="00903707"/>
    <w:rsid w:val="00903905"/>
    <w:rsid w:val="00903970"/>
    <w:rsid w:val="00903EF5"/>
    <w:rsid w:val="00903EF9"/>
    <w:rsid w:val="0090424E"/>
    <w:rsid w:val="00904367"/>
    <w:rsid w:val="0090441D"/>
    <w:rsid w:val="0090442A"/>
    <w:rsid w:val="00904457"/>
    <w:rsid w:val="00904525"/>
    <w:rsid w:val="00904753"/>
    <w:rsid w:val="00904925"/>
    <w:rsid w:val="0090498D"/>
    <w:rsid w:val="00904C82"/>
    <w:rsid w:val="00904C90"/>
    <w:rsid w:val="00904E20"/>
    <w:rsid w:val="009050C7"/>
    <w:rsid w:val="0090526C"/>
    <w:rsid w:val="0090549A"/>
    <w:rsid w:val="00905B87"/>
    <w:rsid w:val="00905CC2"/>
    <w:rsid w:val="00906519"/>
    <w:rsid w:val="00906B8C"/>
    <w:rsid w:val="00906CA0"/>
    <w:rsid w:val="00906D27"/>
    <w:rsid w:val="00906F68"/>
    <w:rsid w:val="009070E4"/>
    <w:rsid w:val="00907389"/>
    <w:rsid w:val="009073FA"/>
    <w:rsid w:val="0090740E"/>
    <w:rsid w:val="009076CB"/>
    <w:rsid w:val="00907731"/>
    <w:rsid w:val="0090785C"/>
    <w:rsid w:val="00907A67"/>
    <w:rsid w:val="00907C09"/>
    <w:rsid w:val="009100A7"/>
    <w:rsid w:val="00910218"/>
    <w:rsid w:val="009103B1"/>
    <w:rsid w:val="00910620"/>
    <w:rsid w:val="00910650"/>
    <w:rsid w:val="009108BB"/>
    <w:rsid w:val="00910B40"/>
    <w:rsid w:val="00910B56"/>
    <w:rsid w:val="00910D8A"/>
    <w:rsid w:val="00911234"/>
    <w:rsid w:val="009112C6"/>
    <w:rsid w:val="0091147D"/>
    <w:rsid w:val="00911819"/>
    <w:rsid w:val="009119B5"/>
    <w:rsid w:val="00911A03"/>
    <w:rsid w:val="00911A0F"/>
    <w:rsid w:val="00911ECD"/>
    <w:rsid w:val="00912078"/>
    <w:rsid w:val="00912099"/>
    <w:rsid w:val="00912583"/>
    <w:rsid w:val="009127A6"/>
    <w:rsid w:val="0091290E"/>
    <w:rsid w:val="00912B6F"/>
    <w:rsid w:val="00912DF1"/>
    <w:rsid w:val="00912E8A"/>
    <w:rsid w:val="00912F91"/>
    <w:rsid w:val="009131CF"/>
    <w:rsid w:val="00913511"/>
    <w:rsid w:val="009136E8"/>
    <w:rsid w:val="0091374F"/>
    <w:rsid w:val="009142C0"/>
    <w:rsid w:val="0091443A"/>
    <w:rsid w:val="009144A3"/>
    <w:rsid w:val="0091481F"/>
    <w:rsid w:val="00914A66"/>
    <w:rsid w:val="00914ACD"/>
    <w:rsid w:val="00914AF7"/>
    <w:rsid w:val="00914CD3"/>
    <w:rsid w:val="00914E36"/>
    <w:rsid w:val="00914F5B"/>
    <w:rsid w:val="00914F60"/>
    <w:rsid w:val="0091507B"/>
    <w:rsid w:val="0091520F"/>
    <w:rsid w:val="00915340"/>
    <w:rsid w:val="0091536E"/>
    <w:rsid w:val="00915F61"/>
    <w:rsid w:val="009161F2"/>
    <w:rsid w:val="009165AC"/>
    <w:rsid w:val="0091663D"/>
    <w:rsid w:val="009166D6"/>
    <w:rsid w:val="00916D43"/>
    <w:rsid w:val="00916D5B"/>
    <w:rsid w:val="009170BB"/>
    <w:rsid w:val="00917217"/>
    <w:rsid w:val="0091751C"/>
    <w:rsid w:val="009176FC"/>
    <w:rsid w:val="0091771A"/>
    <w:rsid w:val="00917720"/>
    <w:rsid w:val="00917735"/>
    <w:rsid w:val="0091781A"/>
    <w:rsid w:val="009178B7"/>
    <w:rsid w:val="009178DC"/>
    <w:rsid w:val="009179CF"/>
    <w:rsid w:val="00917C60"/>
    <w:rsid w:val="00917CBF"/>
    <w:rsid w:val="00917DC8"/>
    <w:rsid w:val="00917F44"/>
    <w:rsid w:val="00917FE4"/>
    <w:rsid w:val="009201E0"/>
    <w:rsid w:val="00920288"/>
    <w:rsid w:val="00920381"/>
    <w:rsid w:val="00920511"/>
    <w:rsid w:val="009207A4"/>
    <w:rsid w:val="009207F2"/>
    <w:rsid w:val="009208C2"/>
    <w:rsid w:val="009208E4"/>
    <w:rsid w:val="00920B13"/>
    <w:rsid w:val="00920B9E"/>
    <w:rsid w:val="00920BCF"/>
    <w:rsid w:val="00920C0C"/>
    <w:rsid w:val="00920C20"/>
    <w:rsid w:val="00920D97"/>
    <w:rsid w:val="00921350"/>
    <w:rsid w:val="00921724"/>
    <w:rsid w:val="0092175C"/>
    <w:rsid w:val="00921A93"/>
    <w:rsid w:val="00921D30"/>
    <w:rsid w:val="00921F78"/>
    <w:rsid w:val="00921FC2"/>
    <w:rsid w:val="0092213D"/>
    <w:rsid w:val="00922441"/>
    <w:rsid w:val="009228E7"/>
    <w:rsid w:val="00922CE2"/>
    <w:rsid w:val="00923200"/>
    <w:rsid w:val="00923768"/>
    <w:rsid w:val="0092385A"/>
    <w:rsid w:val="00923AC8"/>
    <w:rsid w:val="00923B13"/>
    <w:rsid w:val="00923DB7"/>
    <w:rsid w:val="00923E9A"/>
    <w:rsid w:val="00924074"/>
    <w:rsid w:val="009243EC"/>
    <w:rsid w:val="009244A6"/>
    <w:rsid w:val="009244D5"/>
    <w:rsid w:val="009246B2"/>
    <w:rsid w:val="0092480B"/>
    <w:rsid w:val="00924987"/>
    <w:rsid w:val="00924C43"/>
    <w:rsid w:val="00924C73"/>
    <w:rsid w:val="00924C90"/>
    <w:rsid w:val="00924CCF"/>
    <w:rsid w:val="00924CE4"/>
    <w:rsid w:val="009251F2"/>
    <w:rsid w:val="0092527B"/>
    <w:rsid w:val="0092539B"/>
    <w:rsid w:val="0092583A"/>
    <w:rsid w:val="009258B5"/>
    <w:rsid w:val="00925A9C"/>
    <w:rsid w:val="00925F5F"/>
    <w:rsid w:val="00926263"/>
    <w:rsid w:val="00926331"/>
    <w:rsid w:val="00926480"/>
    <w:rsid w:val="00926808"/>
    <w:rsid w:val="0092697B"/>
    <w:rsid w:val="0092698A"/>
    <w:rsid w:val="00926B50"/>
    <w:rsid w:val="00926C1E"/>
    <w:rsid w:val="00926CD2"/>
    <w:rsid w:val="00926D22"/>
    <w:rsid w:val="00926DEE"/>
    <w:rsid w:val="00926E52"/>
    <w:rsid w:val="00926FC6"/>
    <w:rsid w:val="00927257"/>
    <w:rsid w:val="00927480"/>
    <w:rsid w:val="00927582"/>
    <w:rsid w:val="00927723"/>
    <w:rsid w:val="009278CA"/>
    <w:rsid w:val="00927C44"/>
    <w:rsid w:val="00930041"/>
    <w:rsid w:val="009300E9"/>
    <w:rsid w:val="00930139"/>
    <w:rsid w:val="00930300"/>
    <w:rsid w:val="009306BD"/>
    <w:rsid w:val="00930716"/>
    <w:rsid w:val="00930897"/>
    <w:rsid w:val="009308F1"/>
    <w:rsid w:val="00930A86"/>
    <w:rsid w:val="00930E58"/>
    <w:rsid w:val="009310C7"/>
    <w:rsid w:val="009312BC"/>
    <w:rsid w:val="009313F8"/>
    <w:rsid w:val="00931517"/>
    <w:rsid w:val="009315FB"/>
    <w:rsid w:val="00931A14"/>
    <w:rsid w:val="00931B9C"/>
    <w:rsid w:val="00931C04"/>
    <w:rsid w:val="009320A5"/>
    <w:rsid w:val="009321F0"/>
    <w:rsid w:val="0093286E"/>
    <w:rsid w:val="00932A31"/>
    <w:rsid w:val="00932DB4"/>
    <w:rsid w:val="00932F2A"/>
    <w:rsid w:val="00933074"/>
    <w:rsid w:val="009330A2"/>
    <w:rsid w:val="009330B0"/>
    <w:rsid w:val="00933140"/>
    <w:rsid w:val="00933186"/>
    <w:rsid w:val="00933197"/>
    <w:rsid w:val="009331F4"/>
    <w:rsid w:val="009335BB"/>
    <w:rsid w:val="00933B47"/>
    <w:rsid w:val="00933D29"/>
    <w:rsid w:val="009340C5"/>
    <w:rsid w:val="009342CA"/>
    <w:rsid w:val="0093476E"/>
    <w:rsid w:val="00934AE1"/>
    <w:rsid w:val="00934E04"/>
    <w:rsid w:val="00934E39"/>
    <w:rsid w:val="00935203"/>
    <w:rsid w:val="009352A2"/>
    <w:rsid w:val="009356F3"/>
    <w:rsid w:val="00935752"/>
    <w:rsid w:val="00935983"/>
    <w:rsid w:val="00935AE1"/>
    <w:rsid w:val="00935C87"/>
    <w:rsid w:val="00935D4E"/>
    <w:rsid w:val="0093608A"/>
    <w:rsid w:val="00936123"/>
    <w:rsid w:val="0093636C"/>
    <w:rsid w:val="00936411"/>
    <w:rsid w:val="00936491"/>
    <w:rsid w:val="00936CAB"/>
    <w:rsid w:val="00936DE2"/>
    <w:rsid w:val="00936E1F"/>
    <w:rsid w:val="00936EFE"/>
    <w:rsid w:val="0093740D"/>
    <w:rsid w:val="009374B0"/>
    <w:rsid w:val="009375AC"/>
    <w:rsid w:val="009377D8"/>
    <w:rsid w:val="009378ED"/>
    <w:rsid w:val="00937C43"/>
    <w:rsid w:val="00937E2F"/>
    <w:rsid w:val="00937ECF"/>
    <w:rsid w:val="00937FED"/>
    <w:rsid w:val="0094000B"/>
    <w:rsid w:val="00940174"/>
    <w:rsid w:val="009402EF"/>
    <w:rsid w:val="00940A44"/>
    <w:rsid w:val="00940B89"/>
    <w:rsid w:val="00940CB9"/>
    <w:rsid w:val="009415B8"/>
    <w:rsid w:val="00941777"/>
    <w:rsid w:val="00941F72"/>
    <w:rsid w:val="009423EA"/>
    <w:rsid w:val="0094253E"/>
    <w:rsid w:val="00942763"/>
    <w:rsid w:val="00942D80"/>
    <w:rsid w:val="00943054"/>
    <w:rsid w:val="0094329D"/>
    <w:rsid w:val="00943476"/>
    <w:rsid w:val="009434D6"/>
    <w:rsid w:val="009435F6"/>
    <w:rsid w:val="00943F87"/>
    <w:rsid w:val="00944043"/>
    <w:rsid w:val="00944068"/>
    <w:rsid w:val="009445A5"/>
    <w:rsid w:val="00944682"/>
    <w:rsid w:val="0094468D"/>
    <w:rsid w:val="0094499A"/>
    <w:rsid w:val="00944B25"/>
    <w:rsid w:val="00944BAC"/>
    <w:rsid w:val="00944C26"/>
    <w:rsid w:val="00944C42"/>
    <w:rsid w:val="00944D99"/>
    <w:rsid w:val="00944E06"/>
    <w:rsid w:val="00944E1C"/>
    <w:rsid w:val="00944E5C"/>
    <w:rsid w:val="00944ED2"/>
    <w:rsid w:val="00944EDB"/>
    <w:rsid w:val="00944F15"/>
    <w:rsid w:val="0094507C"/>
    <w:rsid w:val="00945332"/>
    <w:rsid w:val="009454EE"/>
    <w:rsid w:val="009458B0"/>
    <w:rsid w:val="00945B2D"/>
    <w:rsid w:val="00945BE9"/>
    <w:rsid w:val="00946629"/>
    <w:rsid w:val="00946931"/>
    <w:rsid w:val="0094699F"/>
    <w:rsid w:val="00946B0E"/>
    <w:rsid w:val="00946D72"/>
    <w:rsid w:val="00946DF7"/>
    <w:rsid w:val="00946FBA"/>
    <w:rsid w:val="00947082"/>
    <w:rsid w:val="00947096"/>
    <w:rsid w:val="009470C7"/>
    <w:rsid w:val="0094721B"/>
    <w:rsid w:val="00947272"/>
    <w:rsid w:val="00947559"/>
    <w:rsid w:val="009475AF"/>
    <w:rsid w:val="009477A4"/>
    <w:rsid w:val="00947A4C"/>
    <w:rsid w:val="00947D7E"/>
    <w:rsid w:val="00947FC7"/>
    <w:rsid w:val="00950005"/>
    <w:rsid w:val="00950097"/>
    <w:rsid w:val="009500F9"/>
    <w:rsid w:val="0095023E"/>
    <w:rsid w:val="00950583"/>
    <w:rsid w:val="00950606"/>
    <w:rsid w:val="00950A01"/>
    <w:rsid w:val="00950C6C"/>
    <w:rsid w:val="00950D58"/>
    <w:rsid w:val="00950DE2"/>
    <w:rsid w:val="00950FD7"/>
    <w:rsid w:val="00951224"/>
    <w:rsid w:val="00951261"/>
    <w:rsid w:val="00951595"/>
    <w:rsid w:val="009519DC"/>
    <w:rsid w:val="00951B26"/>
    <w:rsid w:val="00951C9A"/>
    <w:rsid w:val="00951FF2"/>
    <w:rsid w:val="00951FF5"/>
    <w:rsid w:val="009520A1"/>
    <w:rsid w:val="00952114"/>
    <w:rsid w:val="0095241D"/>
    <w:rsid w:val="009525ED"/>
    <w:rsid w:val="009525FF"/>
    <w:rsid w:val="00952C0A"/>
    <w:rsid w:val="00952F21"/>
    <w:rsid w:val="00953008"/>
    <w:rsid w:val="00953052"/>
    <w:rsid w:val="0095311D"/>
    <w:rsid w:val="00953288"/>
    <w:rsid w:val="00953735"/>
    <w:rsid w:val="00953755"/>
    <w:rsid w:val="00953965"/>
    <w:rsid w:val="00953C94"/>
    <w:rsid w:val="00953F2B"/>
    <w:rsid w:val="00954054"/>
    <w:rsid w:val="009541E8"/>
    <w:rsid w:val="009542F8"/>
    <w:rsid w:val="009545D3"/>
    <w:rsid w:val="00954729"/>
    <w:rsid w:val="009547B9"/>
    <w:rsid w:val="00954859"/>
    <w:rsid w:val="0095487B"/>
    <w:rsid w:val="00954AB1"/>
    <w:rsid w:val="00954BB6"/>
    <w:rsid w:val="00954C01"/>
    <w:rsid w:val="00954C39"/>
    <w:rsid w:val="00954F01"/>
    <w:rsid w:val="009550BE"/>
    <w:rsid w:val="0095534B"/>
    <w:rsid w:val="00955414"/>
    <w:rsid w:val="00955554"/>
    <w:rsid w:val="00955662"/>
    <w:rsid w:val="009557B0"/>
    <w:rsid w:val="0095593C"/>
    <w:rsid w:val="00955C11"/>
    <w:rsid w:val="00955D22"/>
    <w:rsid w:val="00955E4B"/>
    <w:rsid w:val="00955FB2"/>
    <w:rsid w:val="009561AB"/>
    <w:rsid w:val="00956533"/>
    <w:rsid w:val="00956864"/>
    <w:rsid w:val="00956A03"/>
    <w:rsid w:val="00956A0C"/>
    <w:rsid w:val="00956CAB"/>
    <w:rsid w:val="00956E5A"/>
    <w:rsid w:val="00957020"/>
    <w:rsid w:val="009570D2"/>
    <w:rsid w:val="00957477"/>
    <w:rsid w:val="009575A3"/>
    <w:rsid w:val="009575AC"/>
    <w:rsid w:val="00957642"/>
    <w:rsid w:val="0095774C"/>
    <w:rsid w:val="00957853"/>
    <w:rsid w:val="00957944"/>
    <w:rsid w:val="00957A7B"/>
    <w:rsid w:val="00960005"/>
    <w:rsid w:val="00960182"/>
    <w:rsid w:val="00960280"/>
    <w:rsid w:val="00960334"/>
    <w:rsid w:val="009604C2"/>
    <w:rsid w:val="009605A8"/>
    <w:rsid w:val="0096064D"/>
    <w:rsid w:val="009606AA"/>
    <w:rsid w:val="009606CC"/>
    <w:rsid w:val="00960BAD"/>
    <w:rsid w:val="00960EEA"/>
    <w:rsid w:val="0096110B"/>
    <w:rsid w:val="00961536"/>
    <w:rsid w:val="00961628"/>
    <w:rsid w:val="009616A4"/>
    <w:rsid w:val="00961701"/>
    <w:rsid w:val="0096170C"/>
    <w:rsid w:val="00961947"/>
    <w:rsid w:val="0096194D"/>
    <w:rsid w:val="00961C0E"/>
    <w:rsid w:val="00961D99"/>
    <w:rsid w:val="00961E71"/>
    <w:rsid w:val="00961E91"/>
    <w:rsid w:val="00961F8C"/>
    <w:rsid w:val="00962111"/>
    <w:rsid w:val="009622D6"/>
    <w:rsid w:val="0096263E"/>
    <w:rsid w:val="00962680"/>
    <w:rsid w:val="009627AE"/>
    <w:rsid w:val="009627F7"/>
    <w:rsid w:val="00962A82"/>
    <w:rsid w:val="00962B9E"/>
    <w:rsid w:val="00962BBF"/>
    <w:rsid w:val="00962C22"/>
    <w:rsid w:val="00962FC2"/>
    <w:rsid w:val="00963369"/>
    <w:rsid w:val="0096343C"/>
    <w:rsid w:val="0096355D"/>
    <w:rsid w:val="00963A5C"/>
    <w:rsid w:val="00963B83"/>
    <w:rsid w:val="00963C89"/>
    <w:rsid w:val="009641C2"/>
    <w:rsid w:val="009647C1"/>
    <w:rsid w:val="009648BA"/>
    <w:rsid w:val="0096490F"/>
    <w:rsid w:val="00964A6B"/>
    <w:rsid w:val="00964BE9"/>
    <w:rsid w:val="00964F8B"/>
    <w:rsid w:val="009650CB"/>
    <w:rsid w:val="009652B9"/>
    <w:rsid w:val="00965358"/>
    <w:rsid w:val="0096535C"/>
    <w:rsid w:val="00965743"/>
    <w:rsid w:val="00965747"/>
    <w:rsid w:val="0096584C"/>
    <w:rsid w:val="009658ED"/>
    <w:rsid w:val="00965B01"/>
    <w:rsid w:val="00965B22"/>
    <w:rsid w:val="00965C1C"/>
    <w:rsid w:val="00965D6D"/>
    <w:rsid w:val="00965D7A"/>
    <w:rsid w:val="00965D9C"/>
    <w:rsid w:val="00965F16"/>
    <w:rsid w:val="009665B1"/>
    <w:rsid w:val="009666C3"/>
    <w:rsid w:val="009666CF"/>
    <w:rsid w:val="00966892"/>
    <w:rsid w:val="0096700E"/>
    <w:rsid w:val="00967170"/>
    <w:rsid w:val="00967445"/>
    <w:rsid w:val="009675AC"/>
    <w:rsid w:val="009675B1"/>
    <w:rsid w:val="00967741"/>
    <w:rsid w:val="00967AA2"/>
    <w:rsid w:val="00967B83"/>
    <w:rsid w:val="00967D88"/>
    <w:rsid w:val="009702DB"/>
    <w:rsid w:val="009705B9"/>
    <w:rsid w:val="00970B33"/>
    <w:rsid w:val="00970C8D"/>
    <w:rsid w:val="00970FE3"/>
    <w:rsid w:val="009712B7"/>
    <w:rsid w:val="009716AE"/>
    <w:rsid w:val="00971BCD"/>
    <w:rsid w:val="0097204C"/>
    <w:rsid w:val="009720ED"/>
    <w:rsid w:val="00972591"/>
    <w:rsid w:val="009727D3"/>
    <w:rsid w:val="00972973"/>
    <w:rsid w:val="0097297D"/>
    <w:rsid w:val="00973134"/>
    <w:rsid w:val="0097331A"/>
    <w:rsid w:val="009735B3"/>
    <w:rsid w:val="00973617"/>
    <w:rsid w:val="0097393E"/>
    <w:rsid w:val="00973974"/>
    <w:rsid w:val="00973B2A"/>
    <w:rsid w:val="00973B8B"/>
    <w:rsid w:val="00974061"/>
    <w:rsid w:val="0097419A"/>
    <w:rsid w:val="009742FC"/>
    <w:rsid w:val="009743F4"/>
    <w:rsid w:val="00974599"/>
    <w:rsid w:val="009745CD"/>
    <w:rsid w:val="009745EE"/>
    <w:rsid w:val="00974640"/>
    <w:rsid w:val="00974683"/>
    <w:rsid w:val="009747C6"/>
    <w:rsid w:val="00974974"/>
    <w:rsid w:val="00974BA2"/>
    <w:rsid w:val="00974E70"/>
    <w:rsid w:val="00974EC5"/>
    <w:rsid w:val="00974F94"/>
    <w:rsid w:val="0097530C"/>
    <w:rsid w:val="00975972"/>
    <w:rsid w:val="00975B91"/>
    <w:rsid w:val="00975BC7"/>
    <w:rsid w:val="009762C8"/>
    <w:rsid w:val="00976419"/>
    <w:rsid w:val="00976840"/>
    <w:rsid w:val="009769F7"/>
    <w:rsid w:val="00976F2F"/>
    <w:rsid w:val="0097741D"/>
    <w:rsid w:val="0097751D"/>
    <w:rsid w:val="0097752D"/>
    <w:rsid w:val="009775CA"/>
    <w:rsid w:val="009776C3"/>
    <w:rsid w:val="0097792F"/>
    <w:rsid w:val="00977B30"/>
    <w:rsid w:val="00980132"/>
    <w:rsid w:val="009802EB"/>
    <w:rsid w:val="00980654"/>
    <w:rsid w:val="00980DED"/>
    <w:rsid w:val="00981286"/>
    <w:rsid w:val="009812EC"/>
    <w:rsid w:val="00981654"/>
    <w:rsid w:val="00981839"/>
    <w:rsid w:val="00981857"/>
    <w:rsid w:val="009818AF"/>
    <w:rsid w:val="00981A6E"/>
    <w:rsid w:val="00982186"/>
    <w:rsid w:val="009821A2"/>
    <w:rsid w:val="00982629"/>
    <w:rsid w:val="0098278F"/>
    <w:rsid w:val="00982F02"/>
    <w:rsid w:val="0098301D"/>
    <w:rsid w:val="00983441"/>
    <w:rsid w:val="009838E2"/>
    <w:rsid w:val="00983ACE"/>
    <w:rsid w:val="00983C3C"/>
    <w:rsid w:val="00983DAE"/>
    <w:rsid w:val="00984076"/>
    <w:rsid w:val="009843F3"/>
    <w:rsid w:val="00984754"/>
    <w:rsid w:val="0098491C"/>
    <w:rsid w:val="00984B0A"/>
    <w:rsid w:val="00984BFF"/>
    <w:rsid w:val="00984C82"/>
    <w:rsid w:val="00985039"/>
    <w:rsid w:val="009854BD"/>
    <w:rsid w:val="009855F4"/>
    <w:rsid w:val="009858BE"/>
    <w:rsid w:val="00985BAC"/>
    <w:rsid w:val="00985C9E"/>
    <w:rsid w:val="00985CF2"/>
    <w:rsid w:val="00985DCC"/>
    <w:rsid w:val="00985FA8"/>
    <w:rsid w:val="009860DE"/>
    <w:rsid w:val="00986264"/>
    <w:rsid w:val="00986386"/>
    <w:rsid w:val="0098666A"/>
    <w:rsid w:val="00986A84"/>
    <w:rsid w:val="00986D53"/>
    <w:rsid w:val="00986F30"/>
    <w:rsid w:val="009876CC"/>
    <w:rsid w:val="0098799B"/>
    <w:rsid w:val="00987CFE"/>
    <w:rsid w:val="00987D5A"/>
    <w:rsid w:val="00987E2A"/>
    <w:rsid w:val="00987E71"/>
    <w:rsid w:val="00987E7F"/>
    <w:rsid w:val="00987EA5"/>
    <w:rsid w:val="0099014D"/>
    <w:rsid w:val="0099021C"/>
    <w:rsid w:val="009904ED"/>
    <w:rsid w:val="0099061F"/>
    <w:rsid w:val="0099081A"/>
    <w:rsid w:val="0099089E"/>
    <w:rsid w:val="009908E9"/>
    <w:rsid w:val="00990D64"/>
    <w:rsid w:val="0099155E"/>
    <w:rsid w:val="00991B3C"/>
    <w:rsid w:val="00991D97"/>
    <w:rsid w:val="00992150"/>
    <w:rsid w:val="00992162"/>
    <w:rsid w:val="0099286F"/>
    <w:rsid w:val="00992BB9"/>
    <w:rsid w:val="00992E27"/>
    <w:rsid w:val="00992E43"/>
    <w:rsid w:val="00992E52"/>
    <w:rsid w:val="00993121"/>
    <w:rsid w:val="009931CE"/>
    <w:rsid w:val="00993630"/>
    <w:rsid w:val="009938F6"/>
    <w:rsid w:val="00993914"/>
    <w:rsid w:val="00993C6D"/>
    <w:rsid w:val="00993DA2"/>
    <w:rsid w:val="00993E32"/>
    <w:rsid w:val="0099404E"/>
    <w:rsid w:val="009940B1"/>
    <w:rsid w:val="009942E8"/>
    <w:rsid w:val="00994645"/>
    <w:rsid w:val="0099465B"/>
    <w:rsid w:val="00994A13"/>
    <w:rsid w:val="00994F88"/>
    <w:rsid w:val="009953C6"/>
    <w:rsid w:val="009953E5"/>
    <w:rsid w:val="009953F0"/>
    <w:rsid w:val="009957ED"/>
    <w:rsid w:val="00996010"/>
    <w:rsid w:val="009962F5"/>
    <w:rsid w:val="00996492"/>
    <w:rsid w:val="009966BD"/>
    <w:rsid w:val="009966DF"/>
    <w:rsid w:val="00996A2E"/>
    <w:rsid w:val="00996A8D"/>
    <w:rsid w:val="00996BCB"/>
    <w:rsid w:val="0099719D"/>
    <w:rsid w:val="00997310"/>
    <w:rsid w:val="00997404"/>
    <w:rsid w:val="00997A04"/>
    <w:rsid w:val="00997B3B"/>
    <w:rsid w:val="00997D86"/>
    <w:rsid w:val="00997EA6"/>
    <w:rsid w:val="00997F0E"/>
    <w:rsid w:val="009A0060"/>
    <w:rsid w:val="009A0487"/>
    <w:rsid w:val="009A068F"/>
    <w:rsid w:val="009A0B5F"/>
    <w:rsid w:val="009A0B85"/>
    <w:rsid w:val="009A0C63"/>
    <w:rsid w:val="009A1147"/>
    <w:rsid w:val="009A1158"/>
    <w:rsid w:val="009A1379"/>
    <w:rsid w:val="009A14F5"/>
    <w:rsid w:val="009A1795"/>
    <w:rsid w:val="009A1A7C"/>
    <w:rsid w:val="009A1BAD"/>
    <w:rsid w:val="009A1C68"/>
    <w:rsid w:val="009A1F3A"/>
    <w:rsid w:val="009A1FFB"/>
    <w:rsid w:val="009A221B"/>
    <w:rsid w:val="009A226C"/>
    <w:rsid w:val="009A23C1"/>
    <w:rsid w:val="009A253C"/>
    <w:rsid w:val="009A272C"/>
    <w:rsid w:val="009A2E3F"/>
    <w:rsid w:val="009A3423"/>
    <w:rsid w:val="009A355B"/>
    <w:rsid w:val="009A3A58"/>
    <w:rsid w:val="009A3F73"/>
    <w:rsid w:val="009A3F74"/>
    <w:rsid w:val="009A428C"/>
    <w:rsid w:val="009A4662"/>
    <w:rsid w:val="009A46D7"/>
    <w:rsid w:val="009A49D5"/>
    <w:rsid w:val="009A4C03"/>
    <w:rsid w:val="009A4D7C"/>
    <w:rsid w:val="009A4EB6"/>
    <w:rsid w:val="009A50F1"/>
    <w:rsid w:val="009A5225"/>
    <w:rsid w:val="009A52C9"/>
    <w:rsid w:val="009A538A"/>
    <w:rsid w:val="009A5600"/>
    <w:rsid w:val="009A5706"/>
    <w:rsid w:val="009A57B3"/>
    <w:rsid w:val="009A593E"/>
    <w:rsid w:val="009A5BFF"/>
    <w:rsid w:val="009A5F2F"/>
    <w:rsid w:val="009A5F9E"/>
    <w:rsid w:val="009A6175"/>
    <w:rsid w:val="009A64CF"/>
    <w:rsid w:val="009A6AD6"/>
    <w:rsid w:val="009A6D38"/>
    <w:rsid w:val="009A6F3F"/>
    <w:rsid w:val="009A7392"/>
    <w:rsid w:val="009A7858"/>
    <w:rsid w:val="009A7F70"/>
    <w:rsid w:val="009B0074"/>
    <w:rsid w:val="009B0392"/>
    <w:rsid w:val="009B0A7F"/>
    <w:rsid w:val="009B0ABE"/>
    <w:rsid w:val="009B0C20"/>
    <w:rsid w:val="009B1563"/>
    <w:rsid w:val="009B185C"/>
    <w:rsid w:val="009B1B1F"/>
    <w:rsid w:val="009B1D0F"/>
    <w:rsid w:val="009B1E77"/>
    <w:rsid w:val="009B1EB9"/>
    <w:rsid w:val="009B21F1"/>
    <w:rsid w:val="009B2233"/>
    <w:rsid w:val="009B2289"/>
    <w:rsid w:val="009B22F7"/>
    <w:rsid w:val="009B247E"/>
    <w:rsid w:val="009B24FD"/>
    <w:rsid w:val="009B267F"/>
    <w:rsid w:val="009B274B"/>
    <w:rsid w:val="009B2AEB"/>
    <w:rsid w:val="009B2C38"/>
    <w:rsid w:val="009B2C68"/>
    <w:rsid w:val="009B2D48"/>
    <w:rsid w:val="009B2EFF"/>
    <w:rsid w:val="009B3285"/>
    <w:rsid w:val="009B361A"/>
    <w:rsid w:val="009B3649"/>
    <w:rsid w:val="009B383D"/>
    <w:rsid w:val="009B3B1C"/>
    <w:rsid w:val="009B418C"/>
    <w:rsid w:val="009B44AA"/>
    <w:rsid w:val="009B4702"/>
    <w:rsid w:val="009B497A"/>
    <w:rsid w:val="009B4BDD"/>
    <w:rsid w:val="009B5145"/>
    <w:rsid w:val="009B535F"/>
    <w:rsid w:val="009B54FD"/>
    <w:rsid w:val="009B5922"/>
    <w:rsid w:val="009B59EC"/>
    <w:rsid w:val="009B5C92"/>
    <w:rsid w:val="009B5E91"/>
    <w:rsid w:val="009B5EC1"/>
    <w:rsid w:val="009B61BE"/>
    <w:rsid w:val="009B62A9"/>
    <w:rsid w:val="009B643E"/>
    <w:rsid w:val="009B666F"/>
    <w:rsid w:val="009B6A3A"/>
    <w:rsid w:val="009B6ED4"/>
    <w:rsid w:val="009B6FF2"/>
    <w:rsid w:val="009B71C3"/>
    <w:rsid w:val="009B76E7"/>
    <w:rsid w:val="009B777D"/>
    <w:rsid w:val="009B791C"/>
    <w:rsid w:val="009B7A38"/>
    <w:rsid w:val="009B7CE7"/>
    <w:rsid w:val="009C02ED"/>
    <w:rsid w:val="009C06BA"/>
    <w:rsid w:val="009C0A34"/>
    <w:rsid w:val="009C0BE0"/>
    <w:rsid w:val="009C0BF7"/>
    <w:rsid w:val="009C0C95"/>
    <w:rsid w:val="009C0DF0"/>
    <w:rsid w:val="009C0E26"/>
    <w:rsid w:val="009C0EA1"/>
    <w:rsid w:val="009C1B4D"/>
    <w:rsid w:val="009C2006"/>
    <w:rsid w:val="009C244D"/>
    <w:rsid w:val="009C2720"/>
    <w:rsid w:val="009C27E8"/>
    <w:rsid w:val="009C2A18"/>
    <w:rsid w:val="009C2B55"/>
    <w:rsid w:val="009C2C35"/>
    <w:rsid w:val="009C2D26"/>
    <w:rsid w:val="009C2D61"/>
    <w:rsid w:val="009C2DA1"/>
    <w:rsid w:val="009C300C"/>
    <w:rsid w:val="009C30FC"/>
    <w:rsid w:val="009C3209"/>
    <w:rsid w:val="009C3368"/>
    <w:rsid w:val="009C33F3"/>
    <w:rsid w:val="009C35F6"/>
    <w:rsid w:val="009C3992"/>
    <w:rsid w:val="009C39A6"/>
    <w:rsid w:val="009C3A36"/>
    <w:rsid w:val="009C3A72"/>
    <w:rsid w:val="009C3C19"/>
    <w:rsid w:val="009C3C20"/>
    <w:rsid w:val="009C3CEE"/>
    <w:rsid w:val="009C3E7D"/>
    <w:rsid w:val="009C3F22"/>
    <w:rsid w:val="009C42CC"/>
    <w:rsid w:val="009C4567"/>
    <w:rsid w:val="009C460E"/>
    <w:rsid w:val="009C47AE"/>
    <w:rsid w:val="009C47E6"/>
    <w:rsid w:val="009C481D"/>
    <w:rsid w:val="009C4AA5"/>
    <w:rsid w:val="009C4C7D"/>
    <w:rsid w:val="009C4E53"/>
    <w:rsid w:val="009C4F76"/>
    <w:rsid w:val="009C5287"/>
    <w:rsid w:val="009C52ED"/>
    <w:rsid w:val="009C5328"/>
    <w:rsid w:val="009C544A"/>
    <w:rsid w:val="009C54BD"/>
    <w:rsid w:val="009C56AE"/>
    <w:rsid w:val="009C5A2A"/>
    <w:rsid w:val="009C5DEA"/>
    <w:rsid w:val="009C5FD3"/>
    <w:rsid w:val="009C6488"/>
    <w:rsid w:val="009C654F"/>
    <w:rsid w:val="009C659D"/>
    <w:rsid w:val="009C6768"/>
    <w:rsid w:val="009C68D3"/>
    <w:rsid w:val="009C6BE4"/>
    <w:rsid w:val="009C6C06"/>
    <w:rsid w:val="009C6C14"/>
    <w:rsid w:val="009C6CFB"/>
    <w:rsid w:val="009C6D86"/>
    <w:rsid w:val="009C70A4"/>
    <w:rsid w:val="009C751D"/>
    <w:rsid w:val="009C75B3"/>
    <w:rsid w:val="009C782A"/>
    <w:rsid w:val="009C7C14"/>
    <w:rsid w:val="009D0289"/>
    <w:rsid w:val="009D052F"/>
    <w:rsid w:val="009D0643"/>
    <w:rsid w:val="009D0674"/>
    <w:rsid w:val="009D06E0"/>
    <w:rsid w:val="009D0B2B"/>
    <w:rsid w:val="009D0B6D"/>
    <w:rsid w:val="009D0C7A"/>
    <w:rsid w:val="009D0C95"/>
    <w:rsid w:val="009D0E46"/>
    <w:rsid w:val="009D0FB1"/>
    <w:rsid w:val="009D10BA"/>
    <w:rsid w:val="009D11DC"/>
    <w:rsid w:val="009D1239"/>
    <w:rsid w:val="009D1B31"/>
    <w:rsid w:val="009D1B37"/>
    <w:rsid w:val="009D1B4A"/>
    <w:rsid w:val="009D1D49"/>
    <w:rsid w:val="009D1D6A"/>
    <w:rsid w:val="009D1E39"/>
    <w:rsid w:val="009D2204"/>
    <w:rsid w:val="009D2287"/>
    <w:rsid w:val="009D23C1"/>
    <w:rsid w:val="009D26FF"/>
    <w:rsid w:val="009D27DC"/>
    <w:rsid w:val="009D27FA"/>
    <w:rsid w:val="009D2A74"/>
    <w:rsid w:val="009D2B36"/>
    <w:rsid w:val="009D2E83"/>
    <w:rsid w:val="009D2E8E"/>
    <w:rsid w:val="009D32AB"/>
    <w:rsid w:val="009D356D"/>
    <w:rsid w:val="009D3745"/>
    <w:rsid w:val="009D39D0"/>
    <w:rsid w:val="009D3C6B"/>
    <w:rsid w:val="009D3CA5"/>
    <w:rsid w:val="009D3E2E"/>
    <w:rsid w:val="009D3E64"/>
    <w:rsid w:val="009D3EDB"/>
    <w:rsid w:val="009D446C"/>
    <w:rsid w:val="009D47A2"/>
    <w:rsid w:val="009D48D2"/>
    <w:rsid w:val="009D4A08"/>
    <w:rsid w:val="009D4A71"/>
    <w:rsid w:val="009D4A86"/>
    <w:rsid w:val="009D4DDE"/>
    <w:rsid w:val="009D4F04"/>
    <w:rsid w:val="009D50BB"/>
    <w:rsid w:val="009D55BB"/>
    <w:rsid w:val="009D5632"/>
    <w:rsid w:val="009D56E6"/>
    <w:rsid w:val="009D59DE"/>
    <w:rsid w:val="009D5A7A"/>
    <w:rsid w:val="009D5B8D"/>
    <w:rsid w:val="009D5F1A"/>
    <w:rsid w:val="009D6250"/>
    <w:rsid w:val="009D6390"/>
    <w:rsid w:val="009D645D"/>
    <w:rsid w:val="009D66D5"/>
    <w:rsid w:val="009D6BD5"/>
    <w:rsid w:val="009D6D9D"/>
    <w:rsid w:val="009D6E6E"/>
    <w:rsid w:val="009D7705"/>
    <w:rsid w:val="009D77A4"/>
    <w:rsid w:val="009D7AA1"/>
    <w:rsid w:val="009D7C01"/>
    <w:rsid w:val="009D7C93"/>
    <w:rsid w:val="009D7E4E"/>
    <w:rsid w:val="009E0074"/>
    <w:rsid w:val="009E02D0"/>
    <w:rsid w:val="009E048C"/>
    <w:rsid w:val="009E0614"/>
    <w:rsid w:val="009E06BE"/>
    <w:rsid w:val="009E077D"/>
    <w:rsid w:val="009E07AD"/>
    <w:rsid w:val="009E0BAF"/>
    <w:rsid w:val="009E0C34"/>
    <w:rsid w:val="009E0C95"/>
    <w:rsid w:val="009E0DDA"/>
    <w:rsid w:val="009E0E12"/>
    <w:rsid w:val="009E1313"/>
    <w:rsid w:val="009E1394"/>
    <w:rsid w:val="009E186D"/>
    <w:rsid w:val="009E1A73"/>
    <w:rsid w:val="009E1B2D"/>
    <w:rsid w:val="009E1B7D"/>
    <w:rsid w:val="009E1BCA"/>
    <w:rsid w:val="009E1C96"/>
    <w:rsid w:val="009E1CF2"/>
    <w:rsid w:val="009E1FD4"/>
    <w:rsid w:val="009E2010"/>
    <w:rsid w:val="009E2196"/>
    <w:rsid w:val="009E232C"/>
    <w:rsid w:val="009E240D"/>
    <w:rsid w:val="009E2AE7"/>
    <w:rsid w:val="009E2C09"/>
    <w:rsid w:val="009E2D4A"/>
    <w:rsid w:val="009E2E82"/>
    <w:rsid w:val="009E302F"/>
    <w:rsid w:val="009E3318"/>
    <w:rsid w:val="009E3505"/>
    <w:rsid w:val="009E3585"/>
    <w:rsid w:val="009E36B0"/>
    <w:rsid w:val="009E3782"/>
    <w:rsid w:val="009E3F3C"/>
    <w:rsid w:val="009E434A"/>
    <w:rsid w:val="009E4414"/>
    <w:rsid w:val="009E444F"/>
    <w:rsid w:val="009E457E"/>
    <w:rsid w:val="009E45EF"/>
    <w:rsid w:val="009E4717"/>
    <w:rsid w:val="009E472A"/>
    <w:rsid w:val="009E477F"/>
    <w:rsid w:val="009E4788"/>
    <w:rsid w:val="009E4E30"/>
    <w:rsid w:val="009E5243"/>
    <w:rsid w:val="009E52BB"/>
    <w:rsid w:val="009E5473"/>
    <w:rsid w:val="009E5550"/>
    <w:rsid w:val="009E55D2"/>
    <w:rsid w:val="009E5A61"/>
    <w:rsid w:val="009E5D44"/>
    <w:rsid w:val="009E5D5B"/>
    <w:rsid w:val="009E5E51"/>
    <w:rsid w:val="009E5E57"/>
    <w:rsid w:val="009E61D5"/>
    <w:rsid w:val="009E630F"/>
    <w:rsid w:val="009E648E"/>
    <w:rsid w:val="009E65D5"/>
    <w:rsid w:val="009E666E"/>
    <w:rsid w:val="009E6B47"/>
    <w:rsid w:val="009E6C2B"/>
    <w:rsid w:val="009E6E3C"/>
    <w:rsid w:val="009E6FB9"/>
    <w:rsid w:val="009E7188"/>
    <w:rsid w:val="009E7246"/>
    <w:rsid w:val="009E76AE"/>
    <w:rsid w:val="009E76E3"/>
    <w:rsid w:val="009E7D61"/>
    <w:rsid w:val="009E7FA1"/>
    <w:rsid w:val="009F0173"/>
    <w:rsid w:val="009F01B5"/>
    <w:rsid w:val="009F036D"/>
    <w:rsid w:val="009F0407"/>
    <w:rsid w:val="009F044C"/>
    <w:rsid w:val="009F0555"/>
    <w:rsid w:val="009F05F9"/>
    <w:rsid w:val="009F07EE"/>
    <w:rsid w:val="009F0821"/>
    <w:rsid w:val="009F092D"/>
    <w:rsid w:val="009F0E9C"/>
    <w:rsid w:val="009F1265"/>
    <w:rsid w:val="009F12C0"/>
    <w:rsid w:val="009F1512"/>
    <w:rsid w:val="009F1770"/>
    <w:rsid w:val="009F1C7C"/>
    <w:rsid w:val="009F1E16"/>
    <w:rsid w:val="009F22BD"/>
    <w:rsid w:val="009F2355"/>
    <w:rsid w:val="009F23A0"/>
    <w:rsid w:val="009F2518"/>
    <w:rsid w:val="009F2B75"/>
    <w:rsid w:val="009F2BF0"/>
    <w:rsid w:val="009F2F1B"/>
    <w:rsid w:val="009F3075"/>
    <w:rsid w:val="009F310B"/>
    <w:rsid w:val="009F321F"/>
    <w:rsid w:val="009F33DA"/>
    <w:rsid w:val="009F3478"/>
    <w:rsid w:val="009F362D"/>
    <w:rsid w:val="009F3660"/>
    <w:rsid w:val="009F3DFB"/>
    <w:rsid w:val="009F403D"/>
    <w:rsid w:val="009F40AB"/>
    <w:rsid w:val="009F47C8"/>
    <w:rsid w:val="009F4D23"/>
    <w:rsid w:val="009F4D42"/>
    <w:rsid w:val="009F4F54"/>
    <w:rsid w:val="009F516D"/>
    <w:rsid w:val="009F527D"/>
    <w:rsid w:val="009F55B4"/>
    <w:rsid w:val="009F5ACD"/>
    <w:rsid w:val="009F5C0F"/>
    <w:rsid w:val="009F619B"/>
    <w:rsid w:val="009F651C"/>
    <w:rsid w:val="009F6579"/>
    <w:rsid w:val="009F6870"/>
    <w:rsid w:val="009F6951"/>
    <w:rsid w:val="009F6ADB"/>
    <w:rsid w:val="009F6B95"/>
    <w:rsid w:val="009F6DD2"/>
    <w:rsid w:val="009F6E20"/>
    <w:rsid w:val="009F705B"/>
    <w:rsid w:val="009F70AC"/>
    <w:rsid w:val="009F7577"/>
    <w:rsid w:val="009F76CA"/>
    <w:rsid w:val="009F789C"/>
    <w:rsid w:val="009F7A88"/>
    <w:rsid w:val="009F7AA1"/>
    <w:rsid w:val="009F7ADB"/>
    <w:rsid w:val="009F7FC8"/>
    <w:rsid w:val="00A00081"/>
    <w:rsid w:val="00A0022C"/>
    <w:rsid w:val="00A002AE"/>
    <w:rsid w:val="00A00341"/>
    <w:rsid w:val="00A0059E"/>
    <w:rsid w:val="00A00642"/>
    <w:rsid w:val="00A00666"/>
    <w:rsid w:val="00A0083A"/>
    <w:rsid w:val="00A00881"/>
    <w:rsid w:val="00A01035"/>
    <w:rsid w:val="00A01088"/>
    <w:rsid w:val="00A010FF"/>
    <w:rsid w:val="00A0118A"/>
    <w:rsid w:val="00A01365"/>
    <w:rsid w:val="00A01489"/>
    <w:rsid w:val="00A016FC"/>
    <w:rsid w:val="00A0170C"/>
    <w:rsid w:val="00A017B6"/>
    <w:rsid w:val="00A0185A"/>
    <w:rsid w:val="00A01A14"/>
    <w:rsid w:val="00A01C0B"/>
    <w:rsid w:val="00A01CF6"/>
    <w:rsid w:val="00A01D25"/>
    <w:rsid w:val="00A01D65"/>
    <w:rsid w:val="00A01D77"/>
    <w:rsid w:val="00A024E8"/>
    <w:rsid w:val="00A026A2"/>
    <w:rsid w:val="00A02751"/>
    <w:rsid w:val="00A029C3"/>
    <w:rsid w:val="00A029CB"/>
    <w:rsid w:val="00A02CB9"/>
    <w:rsid w:val="00A02F2B"/>
    <w:rsid w:val="00A0301A"/>
    <w:rsid w:val="00A031FB"/>
    <w:rsid w:val="00A0361B"/>
    <w:rsid w:val="00A03711"/>
    <w:rsid w:val="00A03A61"/>
    <w:rsid w:val="00A03B21"/>
    <w:rsid w:val="00A03DFA"/>
    <w:rsid w:val="00A03F78"/>
    <w:rsid w:val="00A040DF"/>
    <w:rsid w:val="00A042E4"/>
    <w:rsid w:val="00A04349"/>
    <w:rsid w:val="00A044E7"/>
    <w:rsid w:val="00A04548"/>
    <w:rsid w:val="00A045FB"/>
    <w:rsid w:val="00A047C0"/>
    <w:rsid w:val="00A04BA1"/>
    <w:rsid w:val="00A05037"/>
    <w:rsid w:val="00A05135"/>
    <w:rsid w:val="00A053BD"/>
    <w:rsid w:val="00A053F3"/>
    <w:rsid w:val="00A0575A"/>
    <w:rsid w:val="00A059DB"/>
    <w:rsid w:val="00A05A73"/>
    <w:rsid w:val="00A05B30"/>
    <w:rsid w:val="00A05E91"/>
    <w:rsid w:val="00A05EA3"/>
    <w:rsid w:val="00A05F3A"/>
    <w:rsid w:val="00A06019"/>
    <w:rsid w:val="00A063EA"/>
    <w:rsid w:val="00A065B4"/>
    <w:rsid w:val="00A0690B"/>
    <w:rsid w:val="00A069B9"/>
    <w:rsid w:val="00A06A46"/>
    <w:rsid w:val="00A06AD7"/>
    <w:rsid w:val="00A06D90"/>
    <w:rsid w:val="00A06E5A"/>
    <w:rsid w:val="00A072D0"/>
    <w:rsid w:val="00A072E3"/>
    <w:rsid w:val="00A0757E"/>
    <w:rsid w:val="00A07796"/>
    <w:rsid w:val="00A07920"/>
    <w:rsid w:val="00A07958"/>
    <w:rsid w:val="00A07C69"/>
    <w:rsid w:val="00A07C7B"/>
    <w:rsid w:val="00A07F43"/>
    <w:rsid w:val="00A07FB0"/>
    <w:rsid w:val="00A07FDB"/>
    <w:rsid w:val="00A102CF"/>
    <w:rsid w:val="00A104AD"/>
    <w:rsid w:val="00A1068E"/>
    <w:rsid w:val="00A10741"/>
    <w:rsid w:val="00A10A24"/>
    <w:rsid w:val="00A10B4C"/>
    <w:rsid w:val="00A10FA9"/>
    <w:rsid w:val="00A113C6"/>
    <w:rsid w:val="00A11422"/>
    <w:rsid w:val="00A1198B"/>
    <w:rsid w:val="00A11AFF"/>
    <w:rsid w:val="00A11BEF"/>
    <w:rsid w:val="00A11C76"/>
    <w:rsid w:val="00A11E3A"/>
    <w:rsid w:val="00A11EDA"/>
    <w:rsid w:val="00A11FB3"/>
    <w:rsid w:val="00A12029"/>
    <w:rsid w:val="00A12368"/>
    <w:rsid w:val="00A12541"/>
    <w:rsid w:val="00A12550"/>
    <w:rsid w:val="00A125A7"/>
    <w:rsid w:val="00A1265E"/>
    <w:rsid w:val="00A12849"/>
    <w:rsid w:val="00A12928"/>
    <w:rsid w:val="00A129C7"/>
    <w:rsid w:val="00A12A0F"/>
    <w:rsid w:val="00A12AB6"/>
    <w:rsid w:val="00A12DEC"/>
    <w:rsid w:val="00A1308D"/>
    <w:rsid w:val="00A131B0"/>
    <w:rsid w:val="00A1321D"/>
    <w:rsid w:val="00A13544"/>
    <w:rsid w:val="00A136F0"/>
    <w:rsid w:val="00A13D34"/>
    <w:rsid w:val="00A13DDE"/>
    <w:rsid w:val="00A14026"/>
    <w:rsid w:val="00A140C4"/>
    <w:rsid w:val="00A143B7"/>
    <w:rsid w:val="00A1455B"/>
    <w:rsid w:val="00A145AC"/>
    <w:rsid w:val="00A14680"/>
    <w:rsid w:val="00A14717"/>
    <w:rsid w:val="00A147A0"/>
    <w:rsid w:val="00A1494D"/>
    <w:rsid w:val="00A14A31"/>
    <w:rsid w:val="00A14A44"/>
    <w:rsid w:val="00A14A45"/>
    <w:rsid w:val="00A14DD5"/>
    <w:rsid w:val="00A150D0"/>
    <w:rsid w:val="00A1526E"/>
    <w:rsid w:val="00A1534B"/>
    <w:rsid w:val="00A15614"/>
    <w:rsid w:val="00A1564E"/>
    <w:rsid w:val="00A15726"/>
    <w:rsid w:val="00A15906"/>
    <w:rsid w:val="00A15C29"/>
    <w:rsid w:val="00A15C39"/>
    <w:rsid w:val="00A15E4A"/>
    <w:rsid w:val="00A15F3A"/>
    <w:rsid w:val="00A15F9B"/>
    <w:rsid w:val="00A15FD4"/>
    <w:rsid w:val="00A1604E"/>
    <w:rsid w:val="00A16ABD"/>
    <w:rsid w:val="00A16C72"/>
    <w:rsid w:val="00A16D71"/>
    <w:rsid w:val="00A16EC6"/>
    <w:rsid w:val="00A16FD8"/>
    <w:rsid w:val="00A1764E"/>
    <w:rsid w:val="00A17CE8"/>
    <w:rsid w:val="00A17D54"/>
    <w:rsid w:val="00A17D59"/>
    <w:rsid w:val="00A17D6D"/>
    <w:rsid w:val="00A17E8D"/>
    <w:rsid w:val="00A17FF2"/>
    <w:rsid w:val="00A2000F"/>
    <w:rsid w:val="00A200A2"/>
    <w:rsid w:val="00A201D8"/>
    <w:rsid w:val="00A20204"/>
    <w:rsid w:val="00A204CD"/>
    <w:rsid w:val="00A206BB"/>
    <w:rsid w:val="00A207BB"/>
    <w:rsid w:val="00A20951"/>
    <w:rsid w:val="00A20B10"/>
    <w:rsid w:val="00A20D50"/>
    <w:rsid w:val="00A21086"/>
    <w:rsid w:val="00A211AC"/>
    <w:rsid w:val="00A21529"/>
    <w:rsid w:val="00A2172A"/>
    <w:rsid w:val="00A2187A"/>
    <w:rsid w:val="00A2189F"/>
    <w:rsid w:val="00A21AC6"/>
    <w:rsid w:val="00A21BBE"/>
    <w:rsid w:val="00A21BEE"/>
    <w:rsid w:val="00A21D3B"/>
    <w:rsid w:val="00A21DF3"/>
    <w:rsid w:val="00A21FFD"/>
    <w:rsid w:val="00A22013"/>
    <w:rsid w:val="00A22107"/>
    <w:rsid w:val="00A22975"/>
    <w:rsid w:val="00A23361"/>
    <w:rsid w:val="00A23601"/>
    <w:rsid w:val="00A236FA"/>
    <w:rsid w:val="00A237C8"/>
    <w:rsid w:val="00A238AE"/>
    <w:rsid w:val="00A239AC"/>
    <w:rsid w:val="00A23A9E"/>
    <w:rsid w:val="00A23BE0"/>
    <w:rsid w:val="00A23D8B"/>
    <w:rsid w:val="00A2409C"/>
    <w:rsid w:val="00A24395"/>
    <w:rsid w:val="00A243C4"/>
    <w:rsid w:val="00A2440F"/>
    <w:rsid w:val="00A244A9"/>
    <w:rsid w:val="00A244C6"/>
    <w:rsid w:val="00A2453D"/>
    <w:rsid w:val="00A246C1"/>
    <w:rsid w:val="00A248B3"/>
    <w:rsid w:val="00A248E3"/>
    <w:rsid w:val="00A249DE"/>
    <w:rsid w:val="00A24A19"/>
    <w:rsid w:val="00A24B09"/>
    <w:rsid w:val="00A24BFA"/>
    <w:rsid w:val="00A24C5C"/>
    <w:rsid w:val="00A24CAE"/>
    <w:rsid w:val="00A24CFD"/>
    <w:rsid w:val="00A24DC6"/>
    <w:rsid w:val="00A25013"/>
    <w:rsid w:val="00A25217"/>
    <w:rsid w:val="00A25504"/>
    <w:rsid w:val="00A257E0"/>
    <w:rsid w:val="00A2624A"/>
    <w:rsid w:val="00A26267"/>
    <w:rsid w:val="00A262EA"/>
    <w:rsid w:val="00A26313"/>
    <w:rsid w:val="00A26B61"/>
    <w:rsid w:val="00A26C25"/>
    <w:rsid w:val="00A26D1F"/>
    <w:rsid w:val="00A26F43"/>
    <w:rsid w:val="00A27025"/>
    <w:rsid w:val="00A27129"/>
    <w:rsid w:val="00A2716D"/>
    <w:rsid w:val="00A27251"/>
    <w:rsid w:val="00A27388"/>
    <w:rsid w:val="00A275ED"/>
    <w:rsid w:val="00A27654"/>
    <w:rsid w:val="00A27853"/>
    <w:rsid w:val="00A2795F"/>
    <w:rsid w:val="00A27B41"/>
    <w:rsid w:val="00A27EE5"/>
    <w:rsid w:val="00A27F5C"/>
    <w:rsid w:val="00A300ED"/>
    <w:rsid w:val="00A3015E"/>
    <w:rsid w:val="00A30309"/>
    <w:rsid w:val="00A30359"/>
    <w:rsid w:val="00A303AF"/>
    <w:rsid w:val="00A30521"/>
    <w:rsid w:val="00A30723"/>
    <w:rsid w:val="00A30850"/>
    <w:rsid w:val="00A30BAF"/>
    <w:rsid w:val="00A30E1F"/>
    <w:rsid w:val="00A31058"/>
    <w:rsid w:val="00A31257"/>
    <w:rsid w:val="00A3129D"/>
    <w:rsid w:val="00A31641"/>
    <w:rsid w:val="00A31822"/>
    <w:rsid w:val="00A31B3E"/>
    <w:rsid w:val="00A31E95"/>
    <w:rsid w:val="00A31F50"/>
    <w:rsid w:val="00A32095"/>
    <w:rsid w:val="00A323CF"/>
    <w:rsid w:val="00A324B4"/>
    <w:rsid w:val="00A3292B"/>
    <w:rsid w:val="00A329E3"/>
    <w:rsid w:val="00A32A7A"/>
    <w:rsid w:val="00A32A9D"/>
    <w:rsid w:val="00A33154"/>
    <w:rsid w:val="00A33321"/>
    <w:rsid w:val="00A33359"/>
    <w:rsid w:val="00A33C6B"/>
    <w:rsid w:val="00A33D39"/>
    <w:rsid w:val="00A33E17"/>
    <w:rsid w:val="00A34536"/>
    <w:rsid w:val="00A34596"/>
    <w:rsid w:val="00A346F6"/>
    <w:rsid w:val="00A34D25"/>
    <w:rsid w:val="00A34DEC"/>
    <w:rsid w:val="00A351D4"/>
    <w:rsid w:val="00A353AF"/>
    <w:rsid w:val="00A356A1"/>
    <w:rsid w:val="00A35A2A"/>
    <w:rsid w:val="00A35C78"/>
    <w:rsid w:val="00A35F45"/>
    <w:rsid w:val="00A3604E"/>
    <w:rsid w:val="00A368D0"/>
    <w:rsid w:val="00A36B74"/>
    <w:rsid w:val="00A36E19"/>
    <w:rsid w:val="00A36F50"/>
    <w:rsid w:val="00A36FC5"/>
    <w:rsid w:val="00A37283"/>
    <w:rsid w:val="00A374CC"/>
    <w:rsid w:val="00A3750C"/>
    <w:rsid w:val="00A3757F"/>
    <w:rsid w:val="00A40065"/>
    <w:rsid w:val="00A4035F"/>
    <w:rsid w:val="00A404AA"/>
    <w:rsid w:val="00A40586"/>
    <w:rsid w:val="00A407BF"/>
    <w:rsid w:val="00A40898"/>
    <w:rsid w:val="00A40A74"/>
    <w:rsid w:val="00A40ECC"/>
    <w:rsid w:val="00A40FA8"/>
    <w:rsid w:val="00A415CB"/>
    <w:rsid w:val="00A4164E"/>
    <w:rsid w:val="00A418AC"/>
    <w:rsid w:val="00A41A1D"/>
    <w:rsid w:val="00A41A55"/>
    <w:rsid w:val="00A41CF4"/>
    <w:rsid w:val="00A41F4F"/>
    <w:rsid w:val="00A421E9"/>
    <w:rsid w:val="00A42385"/>
    <w:rsid w:val="00A42414"/>
    <w:rsid w:val="00A424DB"/>
    <w:rsid w:val="00A4250E"/>
    <w:rsid w:val="00A425CF"/>
    <w:rsid w:val="00A42670"/>
    <w:rsid w:val="00A42932"/>
    <w:rsid w:val="00A42933"/>
    <w:rsid w:val="00A42994"/>
    <w:rsid w:val="00A42A1F"/>
    <w:rsid w:val="00A42CC8"/>
    <w:rsid w:val="00A42E0E"/>
    <w:rsid w:val="00A4366D"/>
    <w:rsid w:val="00A43C8C"/>
    <w:rsid w:val="00A43EF2"/>
    <w:rsid w:val="00A440D9"/>
    <w:rsid w:val="00A4434C"/>
    <w:rsid w:val="00A44874"/>
    <w:rsid w:val="00A448E0"/>
    <w:rsid w:val="00A44A1B"/>
    <w:rsid w:val="00A44AE7"/>
    <w:rsid w:val="00A44B29"/>
    <w:rsid w:val="00A44B46"/>
    <w:rsid w:val="00A44CE6"/>
    <w:rsid w:val="00A44EE1"/>
    <w:rsid w:val="00A44F9F"/>
    <w:rsid w:val="00A45038"/>
    <w:rsid w:val="00A4565D"/>
    <w:rsid w:val="00A456E1"/>
    <w:rsid w:val="00A4599E"/>
    <w:rsid w:val="00A45B5F"/>
    <w:rsid w:val="00A45C54"/>
    <w:rsid w:val="00A45CF7"/>
    <w:rsid w:val="00A45EBE"/>
    <w:rsid w:val="00A4651B"/>
    <w:rsid w:val="00A4652D"/>
    <w:rsid w:val="00A46806"/>
    <w:rsid w:val="00A46B18"/>
    <w:rsid w:val="00A46BFF"/>
    <w:rsid w:val="00A46C1E"/>
    <w:rsid w:val="00A46F82"/>
    <w:rsid w:val="00A4728B"/>
    <w:rsid w:val="00A47521"/>
    <w:rsid w:val="00A47898"/>
    <w:rsid w:val="00A47B3F"/>
    <w:rsid w:val="00A47E20"/>
    <w:rsid w:val="00A47F30"/>
    <w:rsid w:val="00A47F7D"/>
    <w:rsid w:val="00A502C1"/>
    <w:rsid w:val="00A50619"/>
    <w:rsid w:val="00A5069F"/>
    <w:rsid w:val="00A506E5"/>
    <w:rsid w:val="00A50726"/>
    <w:rsid w:val="00A50847"/>
    <w:rsid w:val="00A50897"/>
    <w:rsid w:val="00A50C93"/>
    <w:rsid w:val="00A51115"/>
    <w:rsid w:val="00A51369"/>
    <w:rsid w:val="00A515A3"/>
    <w:rsid w:val="00A516AF"/>
    <w:rsid w:val="00A51726"/>
    <w:rsid w:val="00A51A13"/>
    <w:rsid w:val="00A51B29"/>
    <w:rsid w:val="00A51FBD"/>
    <w:rsid w:val="00A5224C"/>
    <w:rsid w:val="00A52368"/>
    <w:rsid w:val="00A5254D"/>
    <w:rsid w:val="00A52638"/>
    <w:rsid w:val="00A527F0"/>
    <w:rsid w:val="00A52B57"/>
    <w:rsid w:val="00A52E47"/>
    <w:rsid w:val="00A532A4"/>
    <w:rsid w:val="00A532AC"/>
    <w:rsid w:val="00A53542"/>
    <w:rsid w:val="00A5361E"/>
    <w:rsid w:val="00A5362A"/>
    <w:rsid w:val="00A537A8"/>
    <w:rsid w:val="00A537DD"/>
    <w:rsid w:val="00A53C1B"/>
    <w:rsid w:val="00A53D60"/>
    <w:rsid w:val="00A53F6D"/>
    <w:rsid w:val="00A53FD0"/>
    <w:rsid w:val="00A542A1"/>
    <w:rsid w:val="00A5459C"/>
    <w:rsid w:val="00A546C7"/>
    <w:rsid w:val="00A54779"/>
    <w:rsid w:val="00A54D76"/>
    <w:rsid w:val="00A54F03"/>
    <w:rsid w:val="00A550CB"/>
    <w:rsid w:val="00A55152"/>
    <w:rsid w:val="00A55215"/>
    <w:rsid w:val="00A55640"/>
    <w:rsid w:val="00A55678"/>
    <w:rsid w:val="00A55A07"/>
    <w:rsid w:val="00A55B7D"/>
    <w:rsid w:val="00A55C21"/>
    <w:rsid w:val="00A55CCB"/>
    <w:rsid w:val="00A55F8D"/>
    <w:rsid w:val="00A56090"/>
    <w:rsid w:val="00A561D9"/>
    <w:rsid w:val="00A56225"/>
    <w:rsid w:val="00A5625F"/>
    <w:rsid w:val="00A56282"/>
    <w:rsid w:val="00A5628F"/>
    <w:rsid w:val="00A562F0"/>
    <w:rsid w:val="00A56591"/>
    <w:rsid w:val="00A56599"/>
    <w:rsid w:val="00A5673B"/>
    <w:rsid w:val="00A568A0"/>
    <w:rsid w:val="00A569B4"/>
    <w:rsid w:val="00A56CA8"/>
    <w:rsid w:val="00A56E93"/>
    <w:rsid w:val="00A56FA1"/>
    <w:rsid w:val="00A5711A"/>
    <w:rsid w:val="00A5752C"/>
    <w:rsid w:val="00A57549"/>
    <w:rsid w:val="00A575ED"/>
    <w:rsid w:val="00A579BC"/>
    <w:rsid w:val="00A57B5B"/>
    <w:rsid w:val="00A6009C"/>
    <w:rsid w:val="00A600E6"/>
    <w:rsid w:val="00A6027F"/>
    <w:rsid w:val="00A60B86"/>
    <w:rsid w:val="00A60E01"/>
    <w:rsid w:val="00A60F51"/>
    <w:rsid w:val="00A60F7F"/>
    <w:rsid w:val="00A61029"/>
    <w:rsid w:val="00A610D3"/>
    <w:rsid w:val="00A6142A"/>
    <w:rsid w:val="00A6169F"/>
    <w:rsid w:val="00A618B5"/>
    <w:rsid w:val="00A619EB"/>
    <w:rsid w:val="00A61C45"/>
    <w:rsid w:val="00A62444"/>
    <w:rsid w:val="00A624E3"/>
    <w:rsid w:val="00A6260C"/>
    <w:rsid w:val="00A6264E"/>
    <w:rsid w:val="00A6293E"/>
    <w:rsid w:val="00A629D9"/>
    <w:rsid w:val="00A62A53"/>
    <w:rsid w:val="00A62CD0"/>
    <w:rsid w:val="00A630F4"/>
    <w:rsid w:val="00A63409"/>
    <w:rsid w:val="00A637D5"/>
    <w:rsid w:val="00A638DF"/>
    <w:rsid w:val="00A63A12"/>
    <w:rsid w:val="00A63AC8"/>
    <w:rsid w:val="00A63BD6"/>
    <w:rsid w:val="00A63D6F"/>
    <w:rsid w:val="00A64009"/>
    <w:rsid w:val="00A64350"/>
    <w:rsid w:val="00A64452"/>
    <w:rsid w:val="00A6486E"/>
    <w:rsid w:val="00A64891"/>
    <w:rsid w:val="00A64900"/>
    <w:rsid w:val="00A64A1F"/>
    <w:rsid w:val="00A64A77"/>
    <w:rsid w:val="00A64F58"/>
    <w:rsid w:val="00A64F71"/>
    <w:rsid w:val="00A6517D"/>
    <w:rsid w:val="00A65241"/>
    <w:rsid w:val="00A6533B"/>
    <w:rsid w:val="00A653FE"/>
    <w:rsid w:val="00A656FA"/>
    <w:rsid w:val="00A65A9E"/>
    <w:rsid w:val="00A65CA5"/>
    <w:rsid w:val="00A65D6D"/>
    <w:rsid w:val="00A65E6A"/>
    <w:rsid w:val="00A6627C"/>
    <w:rsid w:val="00A6638E"/>
    <w:rsid w:val="00A66478"/>
    <w:rsid w:val="00A664D0"/>
    <w:rsid w:val="00A6667D"/>
    <w:rsid w:val="00A667D1"/>
    <w:rsid w:val="00A667E0"/>
    <w:rsid w:val="00A66B87"/>
    <w:rsid w:val="00A66C4A"/>
    <w:rsid w:val="00A6709C"/>
    <w:rsid w:val="00A670E5"/>
    <w:rsid w:val="00A6718D"/>
    <w:rsid w:val="00A671E1"/>
    <w:rsid w:val="00A674C8"/>
    <w:rsid w:val="00A67625"/>
    <w:rsid w:val="00A67E38"/>
    <w:rsid w:val="00A70020"/>
    <w:rsid w:val="00A7008C"/>
    <w:rsid w:val="00A701CD"/>
    <w:rsid w:val="00A7038E"/>
    <w:rsid w:val="00A70505"/>
    <w:rsid w:val="00A705E3"/>
    <w:rsid w:val="00A706AD"/>
    <w:rsid w:val="00A7071E"/>
    <w:rsid w:val="00A70791"/>
    <w:rsid w:val="00A70B75"/>
    <w:rsid w:val="00A70DA1"/>
    <w:rsid w:val="00A70F87"/>
    <w:rsid w:val="00A71056"/>
    <w:rsid w:val="00A7110E"/>
    <w:rsid w:val="00A711BB"/>
    <w:rsid w:val="00A712FE"/>
    <w:rsid w:val="00A71393"/>
    <w:rsid w:val="00A715F3"/>
    <w:rsid w:val="00A71861"/>
    <w:rsid w:val="00A71984"/>
    <w:rsid w:val="00A71A69"/>
    <w:rsid w:val="00A71B0D"/>
    <w:rsid w:val="00A71D27"/>
    <w:rsid w:val="00A72006"/>
    <w:rsid w:val="00A720D9"/>
    <w:rsid w:val="00A721A0"/>
    <w:rsid w:val="00A721D1"/>
    <w:rsid w:val="00A7269B"/>
    <w:rsid w:val="00A72953"/>
    <w:rsid w:val="00A72ACF"/>
    <w:rsid w:val="00A72C8A"/>
    <w:rsid w:val="00A73044"/>
    <w:rsid w:val="00A731C2"/>
    <w:rsid w:val="00A732B5"/>
    <w:rsid w:val="00A73319"/>
    <w:rsid w:val="00A73373"/>
    <w:rsid w:val="00A735AA"/>
    <w:rsid w:val="00A7378A"/>
    <w:rsid w:val="00A738AF"/>
    <w:rsid w:val="00A739E9"/>
    <w:rsid w:val="00A73A9D"/>
    <w:rsid w:val="00A73B0E"/>
    <w:rsid w:val="00A7400D"/>
    <w:rsid w:val="00A740D7"/>
    <w:rsid w:val="00A741A2"/>
    <w:rsid w:val="00A7424A"/>
    <w:rsid w:val="00A74274"/>
    <w:rsid w:val="00A74320"/>
    <w:rsid w:val="00A743F9"/>
    <w:rsid w:val="00A7450D"/>
    <w:rsid w:val="00A747B4"/>
    <w:rsid w:val="00A7483E"/>
    <w:rsid w:val="00A74B10"/>
    <w:rsid w:val="00A74E25"/>
    <w:rsid w:val="00A75382"/>
    <w:rsid w:val="00A75456"/>
    <w:rsid w:val="00A75607"/>
    <w:rsid w:val="00A75753"/>
    <w:rsid w:val="00A75946"/>
    <w:rsid w:val="00A75A74"/>
    <w:rsid w:val="00A75A88"/>
    <w:rsid w:val="00A75BC2"/>
    <w:rsid w:val="00A75C3D"/>
    <w:rsid w:val="00A75C5F"/>
    <w:rsid w:val="00A75D59"/>
    <w:rsid w:val="00A760B7"/>
    <w:rsid w:val="00A762A5"/>
    <w:rsid w:val="00A762F8"/>
    <w:rsid w:val="00A764D9"/>
    <w:rsid w:val="00A76538"/>
    <w:rsid w:val="00A768D5"/>
    <w:rsid w:val="00A76A78"/>
    <w:rsid w:val="00A76F06"/>
    <w:rsid w:val="00A76FC9"/>
    <w:rsid w:val="00A77257"/>
    <w:rsid w:val="00A77750"/>
    <w:rsid w:val="00A779C7"/>
    <w:rsid w:val="00A77C3D"/>
    <w:rsid w:val="00A77F29"/>
    <w:rsid w:val="00A77FFB"/>
    <w:rsid w:val="00A80187"/>
    <w:rsid w:val="00A802C8"/>
    <w:rsid w:val="00A802D7"/>
    <w:rsid w:val="00A8070A"/>
    <w:rsid w:val="00A8079A"/>
    <w:rsid w:val="00A80A9F"/>
    <w:rsid w:val="00A80CA7"/>
    <w:rsid w:val="00A80E3B"/>
    <w:rsid w:val="00A80EE0"/>
    <w:rsid w:val="00A81175"/>
    <w:rsid w:val="00A811AE"/>
    <w:rsid w:val="00A8126A"/>
    <w:rsid w:val="00A817EA"/>
    <w:rsid w:val="00A818F8"/>
    <w:rsid w:val="00A81A36"/>
    <w:rsid w:val="00A81B48"/>
    <w:rsid w:val="00A81CB4"/>
    <w:rsid w:val="00A81D9D"/>
    <w:rsid w:val="00A81F10"/>
    <w:rsid w:val="00A820F8"/>
    <w:rsid w:val="00A821C2"/>
    <w:rsid w:val="00A82553"/>
    <w:rsid w:val="00A825D9"/>
    <w:rsid w:val="00A8275D"/>
    <w:rsid w:val="00A829EB"/>
    <w:rsid w:val="00A82A32"/>
    <w:rsid w:val="00A82B67"/>
    <w:rsid w:val="00A8306C"/>
    <w:rsid w:val="00A830A5"/>
    <w:rsid w:val="00A83169"/>
    <w:rsid w:val="00A832C4"/>
    <w:rsid w:val="00A83447"/>
    <w:rsid w:val="00A834AB"/>
    <w:rsid w:val="00A835AF"/>
    <w:rsid w:val="00A8367C"/>
    <w:rsid w:val="00A837FD"/>
    <w:rsid w:val="00A83A1C"/>
    <w:rsid w:val="00A83B43"/>
    <w:rsid w:val="00A83BAF"/>
    <w:rsid w:val="00A83CA7"/>
    <w:rsid w:val="00A83CF9"/>
    <w:rsid w:val="00A8435F"/>
    <w:rsid w:val="00A843AC"/>
    <w:rsid w:val="00A845B8"/>
    <w:rsid w:val="00A845D7"/>
    <w:rsid w:val="00A84B01"/>
    <w:rsid w:val="00A84C19"/>
    <w:rsid w:val="00A84D26"/>
    <w:rsid w:val="00A8505D"/>
    <w:rsid w:val="00A850E2"/>
    <w:rsid w:val="00A85152"/>
    <w:rsid w:val="00A851CF"/>
    <w:rsid w:val="00A853C2"/>
    <w:rsid w:val="00A857CC"/>
    <w:rsid w:val="00A858B0"/>
    <w:rsid w:val="00A85D32"/>
    <w:rsid w:val="00A85F0A"/>
    <w:rsid w:val="00A8685E"/>
    <w:rsid w:val="00A8739A"/>
    <w:rsid w:val="00A877CB"/>
    <w:rsid w:val="00A87823"/>
    <w:rsid w:val="00A8790E"/>
    <w:rsid w:val="00A87B35"/>
    <w:rsid w:val="00A87CEF"/>
    <w:rsid w:val="00A87DC7"/>
    <w:rsid w:val="00A87E23"/>
    <w:rsid w:val="00A9011A"/>
    <w:rsid w:val="00A90189"/>
    <w:rsid w:val="00A90824"/>
    <w:rsid w:val="00A90BAF"/>
    <w:rsid w:val="00A90BD9"/>
    <w:rsid w:val="00A90C36"/>
    <w:rsid w:val="00A90D64"/>
    <w:rsid w:val="00A90DFB"/>
    <w:rsid w:val="00A90F15"/>
    <w:rsid w:val="00A91126"/>
    <w:rsid w:val="00A911CF"/>
    <w:rsid w:val="00A912BE"/>
    <w:rsid w:val="00A914C2"/>
    <w:rsid w:val="00A91BD8"/>
    <w:rsid w:val="00A91C81"/>
    <w:rsid w:val="00A91EB2"/>
    <w:rsid w:val="00A91EDB"/>
    <w:rsid w:val="00A91EE6"/>
    <w:rsid w:val="00A91F8A"/>
    <w:rsid w:val="00A92214"/>
    <w:rsid w:val="00A9223E"/>
    <w:rsid w:val="00A923E6"/>
    <w:rsid w:val="00A9252C"/>
    <w:rsid w:val="00A92571"/>
    <w:rsid w:val="00A925E3"/>
    <w:rsid w:val="00A929A7"/>
    <w:rsid w:val="00A92DE7"/>
    <w:rsid w:val="00A92F14"/>
    <w:rsid w:val="00A930B5"/>
    <w:rsid w:val="00A931F6"/>
    <w:rsid w:val="00A9350B"/>
    <w:rsid w:val="00A93529"/>
    <w:rsid w:val="00A9376D"/>
    <w:rsid w:val="00A938B7"/>
    <w:rsid w:val="00A93B6C"/>
    <w:rsid w:val="00A93D31"/>
    <w:rsid w:val="00A93DC6"/>
    <w:rsid w:val="00A93E0B"/>
    <w:rsid w:val="00A93E60"/>
    <w:rsid w:val="00A93E74"/>
    <w:rsid w:val="00A93FB9"/>
    <w:rsid w:val="00A94088"/>
    <w:rsid w:val="00A9427D"/>
    <w:rsid w:val="00A942F7"/>
    <w:rsid w:val="00A9433C"/>
    <w:rsid w:val="00A945A1"/>
    <w:rsid w:val="00A945D9"/>
    <w:rsid w:val="00A949B0"/>
    <w:rsid w:val="00A94C67"/>
    <w:rsid w:val="00A94D25"/>
    <w:rsid w:val="00A94EDC"/>
    <w:rsid w:val="00A94F1C"/>
    <w:rsid w:val="00A94FD0"/>
    <w:rsid w:val="00A95496"/>
    <w:rsid w:val="00A956B1"/>
    <w:rsid w:val="00A956C8"/>
    <w:rsid w:val="00A957F4"/>
    <w:rsid w:val="00A95939"/>
    <w:rsid w:val="00A95A4F"/>
    <w:rsid w:val="00A95C7C"/>
    <w:rsid w:val="00A95C92"/>
    <w:rsid w:val="00A95CD1"/>
    <w:rsid w:val="00A960E9"/>
    <w:rsid w:val="00A96330"/>
    <w:rsid w:val="00A96352"/>
    <w:rsid w:val="00A96420"/>
    <w:rsid w:val="00A96632"/>
    <w:rsid w:val="00A96662"/>
    <w:rsid w:val="00A968A5"/>
    <w:rsid w:val="00A96D32"/>
    <w:rsid w:val="00A96E6A"/>
    <w:rsid w:val="00A971D0"/>
    <w:rsid w:val="00A97204"/>
    <w:rsid w:val="00A979F9"/>
    <w:rsid w:val="00A97B49"/>
    <w:rsid w:val="00A97BD0"/>
    <w:rsid w:val="00A97E5C"/>
    <w:rsid w:val="00AA0102"/>
    <w:rsid w:val="00AA017D"/>
    <w:rsid w:val="00AA04A7"/>
    <w:rsid w:val="00AA0A46"/>
    <w:rsid w:val="00AA0E0C"/>
    <w:rsid w:val="00AA0E5E"/>
    <w:rsid w:val="00AA101E"/>
    <w:rsid w:val="00AA13F3"/>
    <w:rsid w:val="00AA1455"/>
    <w:rsid w:val="00AA175E"/>
    <w:rsid w:val="00AA1B5B"/>
    <w:rsid w:val="00AA2054"/>
    <w:rsid w:val="00AA2266"/>
    <w:rsid w:val="00AA2297"/>
    <w:rsid w:val="00AA2712"/>
    <w:rsid w:val="00AA2A22"/>
    <w:rsid w:val="00AA2C10"/>
    <w:rsid w:val="00AA2C3A"/>
    <w:rsid w:val="00AA2D73"/>
    <w:rsid w:val="00AA2D8C"/>
    <w:rsid w:val="00AA2DDC"/>
    <w:rsid w:val="00AA2EA0"/>
    <w:rsid w:val="00AA3012"/>
    <w:rsid w:val="00AA30B8"/>
    <w:rsid w:val="00AA3B6A"/>
    <w:rsid w:val="00AA3DA3"/>
    <w:rsid w:val="00AA4026"/>
    <w:rsid w:val="00AA44B4"/>
    <w:rsid w:val="00AA45C4"/>
    <w:rsid w:val="00AA4A6C"/>
    <w:rsid w:val="00AA4ADB"/>
    <w:rsid w:val="00AA4CF2"/>
    <w:rsid w:val="00AA4E22"/>
    <w:rsid w:val="00AA4E4A"/>
    <w:rsid w:val="00AA505E"/>
    <w:rsid w:val="00AA514A"/>
    <w:rsid w:val="00AA526A"/>
    <w:rsid w:val="00AA5518"/>
    <w:rsid w:val="00AA56B7"/>
    <w:rsid w:val="00AA5A08"/>
    <w:rsid w:val="00AA5AA3"/>
    <w:rsid w:val="00AA5B01"/>
    <w:rsid w:val="00AA5B2C"/>
    <w:rsid w:val="00AA5D67"/>
    <w:rsid w:val="00AA6164"/>
    <w:rsid w:val="00AA61B9"/>
    <w:rsid w:val="00AA630D"/>
    <w:rsid w:val="00AA645C"/>
    <w:rsid w:val="00AA67AD"/>
    <w:rsid w:val="00AA6836"/>
    <w:rsid w:val="00AA68A0"/>
    <w:rsid w:val="00AA6E0D"/>
    <w:rsid w:val="00AA704D"/>
    <w:rsid w:val="00AA7526"/>
    <w:rsid w:val="00AA7723"/>
    <w:rsid w:val="00AA774A"/>
    <w:rsid w:val="00AA7789"/>
    <w:rsid w:val="00AA7923"/>
    <w:rsid w:val="00AA7C3F"/>
    <w:rsid w:val="00AB0206"/>
    <w:rsid w:val="00AB032F"/>
    <w:rsid w:val="00AB0433"/>
    <w:rsid w:val="00AB0B2D"/>
    <w:rsid w:val="00AB0CCA"/>
    <w:rsid w:val="00AB0F34"/>
    <w:rsid w:val="00AB101E"/>
    <w:rsid w:val="00AB108E"/>
    <w:rsid w:val="00AB113C"/>
    <w:rsid w:val="00AB1295"/>
    <w:rsid w:val="00AB12FE"/>
    <w:rsid w:val="00AB1453"/>
    <w:rsid w:val="00AB15DC"/>
    <w:rsid w:val="00AB1765"/>
    <w:rsid w:val="00AB19BE"/>
    <w:rsid w:val="00AB1AAB"/>
    <w:rsid w:val="00AB1BFC"/>
    <w:rsid w:val="00AB1F47"/>
    <w:rsid w:val="00AB215E"/>
    <w:rsid w:val="00AB27D6"/>
    <w:rsid w:val="00AB285E"/>
    <w:rsid w:val="00AB29B3"/>
    <w:rsid w:val="00AB29DF"/>
    <w:rsid w:val="00AB2E12"/>
    <w:rsid w:val="00AB2FAD"/>
    <w:rsid w:val="00AB3282"/>
    <w:rsid w:val="00AB32A4"/>
    <w:rsid w:val="00AB34F4"/>
    <w:rsid w:val="00AB3969"/>
    <w:rsid w:val="00AB3A77"/>
    <w:rsid w:val="00AB3B5A"/>
    <w:rsid w:val="00AB3BB3"/>
    <w:rsid w:val="00AB3CA3"/>
    <w:rsid w:val="00AB3F04"/>
    <w:rsid w:val="00AB4422"/>
    <w:rsid w:val="00AB447D"/>
    <w:rsid w:val="00AB474C"/>
    <w:rsid w:val="00AB4AE9"/>
    <w:rsid w:val="00AB4C44"/>
    <w:rsid w:val="00AB500F"/>
    <w:rsid w:val="00AB514D"/>
    <w:rsid w:val="00AB568E"/>
    <w:rsid w:val="00AB5DDB"/>
    <w:rsid w:val="00AB5FFE"/>
    <w:rsid w:val="00AB661E"/>
    <w:rsid w:val="00AB683A"/>
    <w:rsid w:val="00AB69A8"/>
    <w:rsid w:val="00AB6B72"/>
    <w:rsid w:val="00AB6EA6"/>
    <w:rsid w:val="00AB6EC9"/>
    <w:rsid w:val="00AB7145"/>
    <w:rsid w:val="00AB73A6"/>
    <w:rsid w:val="00AB73F1"/>
    <w:rsid w:val="00AB7466"/>
    <w:rsid w:val="00AB7622"/>
    <w:rsid w:val="00AB7697"/>
    <w:rsid w:val="00AB7716"/>
    <w:rsid w:val="00AB790F"/>
    <w:rsid w:val="00AB7937"/>
    <w:rsid w:val="00AB795D"/>
    <w:rsid w:val="00AB7B35"/>
    <w:rsid w:val="00AB7DEE"/>
    <w:rsid w:val="00AB7F85"/>
    <w:rsid w:val="00AC0115"/>
    <w:rsid w:val="00AC02FD"/>
    <w:rsid w:val="00AC03E8"/>
    <w:rsid w:val="00AC05C9"/>
    <w:rsid w:val="00AC08DD"/>
    <w:rsid w:val="00AC09E9"/>
    <w:rsid w:val="00AC0AF1"/>
    <w:rsid w:val="00AC0BEE"/>
    <w:rsid w:val="00AC0C0D"/>
    <w:rsid w:val="00AC0D40"/>
    <w:rsid w:val="00AC0D5D"/>
    <w:rsid w:val="00AC0D6D"/>
    <w:rsid w:val="00AC1095"/>
    <w:rsid w:val="00AC10CA"/>
    <w:rsid w:val="00AC11B3"/>
    <w:rsid w:val="00AC12F5"/>
    <w:rsid w:val="00AC140F"/>
    <w:rsid w:val="00AC19D1"/>
    <w:rsid w:val="00AC1AB0"/>
    <w:rsid w:val="00AC1CDD"/>
    <w:rsid w:val="00AC1DC6"/>
    <w:rsid w:val="00AC2A1F"/>
    <w:rsid w:val="00AC2BAA"/>
    <w:rsid w:val="00AC2CAF"/>
    <w:rsid w:val="00AC2F99"/>
    <w:rsid w:val="00AC3174"/>
    <w:rsid w:val="00AC3491"/>
    <w:rsid w:val="00AC37A7"/>
    <w:rsid w:val="00AC38BF"/>
    <w:rsid w:val="00AC3C0F"/>
    <w:rsid w:val="00AC3D64"/>
    <w:rsid w:val="00AC3DAE"/>
    <w:rsid w:val="00AC3E8A"/>
    <w:rsid w:val="00AC3EB7"/>
    <w:rsid w:val="00AC433B"/>
    <w:rsid w:val="00AC4378"/>
    <w:rsid w:val="00AC4501"/>
    <w:rsid w:val="00AC4658"/>
    <w:rsid w:val="00AC48F8"/>
    <w:rsid w:val="00AC4B79"/>
    <w:rsid w:val="00AC4D28"/>
    <w:rsid w:val="00AC4EB5"/>
    <w:rsid w:val="00AC5059"/>
    <w:rsid w:val="00AC5085"/>
    <w:rsid w:val="00AC51D0"/>
    <w:rsid w:val="00AC5489"/>
    <w:rsid w:val="00AC551E"/>
    <w:rsid w:val="00AC55B1"/>
    <w:rsid w:val="00AC5681"/>
    <w:rsid w:val="00AC5687"/>
    <w:rsid w:val="00AC5927"/>
    <w:rsid w:val="00AC5A09"/>
    <w:rsid w:val="00AC5B5E"/>
    <w:rsid w:val="00AC5BE7"/>
    <w:rsid w:val="00AC5C46"/>
    <w:rsid w:val="00AC5CF3"/>
    <w:rsid w:val="00AC5DDF"/>
    <w:rsid w:val="00AC60D4"/>
    <w:rsid w:val="00AC61F1"/>
    <w:rsid w:val="00AC664D"/>
    <w:rsid w:val="00AC675E"/>
    <w:rsid w:val="00AC69BB"/>
    <w:rsid w:val="00AC6B7C"/>
    <w:rsid w:val="00AC6E8D"/>
    <w:rsid w:val="00AC6F11"/>
    <w:rsid w:val="00AC7027"/>
    <w:rsid w:val="00AC7315"/>
    <w:rsid w:val="00AC7327"/>
    <w:rsid w:val="00AC734D"/>
    <w:rsid w:val="00AC7370"/>
    <w:rsid w:val="00AC78B7"/>
    <w:rsid w:val="00AC7A76"/>
    <w:rsid w:val="00AC7E12"/>
    <w:rsid w:val="00AC7EAE"/>
    <w:rsid w:val="00AC7F0E"/>
    <w:rsid w:val="00AD0137"/>
    <w:rsid w:val="00AD05A9"/>
    <w:rsid w:val="00AD06AF"/>
    <w:rsid w:val="00AD070E"/>
    <w:rsid w:val="00AD0809"/>
    <w:rsid w:val="00AD08BA"/>
    <w:rsid w:val="00AD0928"/>
    <w:rsid w:val="00AD0956"/>
    <w:rsid w:val="00AD09DC"/>
    <w:rsid w:val="00AD0A5C"/>
    <w:rsid w:val="00AD1002"/>
    <w:rsid w:val="00AD135E"/>
    <w:rsid w:val="00AD1789"/>
    <w:rsid w:val="00AD17F6"/>
    <w:rsid w:val="00AD1841"/>
    <w:rsid w:val="00AD198B"/>
    <w:rsid w:val="00AD1BEA"/>
    <w:rsid w:val="00AD1C3C"/>
    <w:rsid w:val="00AD1CED"/>
    <w:rsid w:val="00AD1D52"/>
    <w:rsid w:val="00AD1D8D"/>
    <w:rsid w:val="00AD1F2C"/>
    <w:rsid w:val="00AD23E4"/>
    <w:rsid w:val="00AD259A"/>
    <w:rsid w:val="00AD26DD"/>
    <w:rsid w:val="00AD298F"/>
    <w:rsid w:val="00AD2ABB"/>
    <w:rsid w:val="00AD2E68"/>
    <w:rsid w:val="00AD2ECA"/>
    <w:rsid w:val="00AD2F9F"/>
    <w:rsid w:val="00AD3016"/>
    <w:rsid w:val="00AD305B"/>
    <w:rsid w:val="00AD313A"/>
    <w:rsid w:val="00AD31A8"/>
    <w:rsid w:val="00AD32C7"/>
    <w:rsid w:val="00AD32C8"/>
    <w:rsid w:val="00AD3607"/>
    <w:rsid w:val="00AD3788"/>
    <w:rsid w:val="00AD38E9"/>
    <w:rsid w:val="00AD3BD9"/>
    <w:rsid w:val="00AD3C2D"/>
    <w:rsid w:val="00AD3CF9"/>
    <w:rsid w:val="00AD3EDB"/>
    <w:rsid w:val="00AD3EDE"/>
    <w:rsid w:val="00AD4103"/>
    <w:rsid w:val="00AD41E8"/>
    <w:rsid w:val="00AD434A"/>
    <w:rsid w:val="00AD45C3"/>
    <w:rsid w:val="00AD47FD"/>
    <w:rsid w:val="00AD491C"/>
    <w:rsid w:val="00AD4A88"/>
    <w:rsid w:val="00AD4BCF"/>
    <w:rsid w:val="00AD4E3A"/>
    <w:rsid w:val="00AD518B"/>
    <w:rsid w:val="00AD51AC"/>
    <w:rsid w:val="00AD53ED"/>
    <w:rsid w:val="00AD54EE"/>
    <w:rsid w:val="00AD55CC"/>
    <w:rsid w:val="00AD5623"/>
    <w:rsid w:val="00AD5686"/>
    <w:rsid w:val="00AD57CD"/>
    <w:rsid w:val="00AD59A7"/>
    <w:rsid w:val="00AD5DE2"/>
    <w:rsid w:val="00AD605C"/>
    <w:rsid w:val="00AD6075"/>
    <w:rsid w:val="00AD63E6"/>
    <w:rsid w:val="00AD6755"/>
    <w:rsid w:val="00AD684C"/>
    <w:rsid w:val="00AD6B1B"/>
    <w:rsid w:val="00AD6B99"/>
    <w:rsid w:val="00AD7076"/>
    <w:rsid w:val="00AD738A"/>
    <w:rsid w:val="00AD7399"/>
    <w:rsid w:val="00AD7777"/>
    <w:rsid w:val="00AD78EA"/>
    <w:rsid w:val="00AD7A43"/>
    <w:rsid w:val="00AD7A96"/>
    <w:rsid w:val="00AD7B95"/>
    <w:rsid w:val="00AD7D2C"/>
    <w:rsid w:val="00AE002F"/>
    <w:rsid w:val="00AE01BD"/>
    <w:rsid w:val="00AE0295"/>
    <w:rsid w:val="00AE05F9"/>
    <w:rsid w:val="00AE061E"/>
    <w:rsid w:val="00AE0738"/>
    <w:rsid w:val="00AE0761"/>
    <w:rsid w:val="00AE0869"/>
    <w:rsid w:val="00AE08A8"/>
    <w:rsid w:val="00AE0B0D"/>
    <w:rsid w:val="00AE0B3F"/>
    <w:rsid w:val="00AE0BD1"/>
    <w:rsid w:val="00AE1189"/>
    <w:rsid w:val="00AE1354"/>
    <w:rsid w:val="00AE13A7"/>
    <w:rsid w:val="00AE1440"/>
    <w:rsid w:val="00AE181F"/>
    <w:rsid w:val="00AE1953"/>
    <w:rsid w:val="00AE1AD7"/>
    <w:rsid w:val="00AE1E3C"/>
    <w:rsid w:val="00AE1EE4"/>
    <w:rsid w:val="00AE20E7"/>
    <w:rsid w:val="00AE22CB"/>
    <w:rsid w:val="00AE247D"/>
    <w:rsid w:val="00AE25E0"/>
    <w:rsid w:val="00AE2651"/>
    <w:rsid w:val="00AE279F"/>
    <w:rsid w:val="00AE2BA7"/>
    <w:rsid w:val="00AE3616"/>
    <w:rsid w:val="00AE36FE"/>
    <w:rsid w:val="00AE3A04"/>
    <w:rsid w:val="00AE418D"/>
    <w:rsid w:val="00AE4254"/>
    <w:rsid w:val="00AE447E"/>
    <w:rsid w:val="00AE45DE"/>
    <w:rsid w:val="00AE4863"/>
    <w:rsid w:val="00AE4961"/>
    <w:rsid w:val="00AE4EC0"/>
    <w:rsid w:val="00AE4F7D"/>
    <w:rsid w:val="00AE4F9B"/>
    <w:rsid w:val="00AE516C"/>
    <w:rsid w:val="00AE5460"/>
    <w:rsid w:val="00AE55C9"/>
    <w:rsid w:val="00AE5767"/>
    <w:rsid w:val="00AE57C1"/>
    <w:rsid w:val="00AE607B"/>
    <w:rsid w:val="00AE623F"/>
    <w:rsid w:val="00AE629F"/>
    <w:rsid w:val="00AE66C8"/>
    <w:rsid w:val="00AE6A78"/>
    <w:rsid w:val="00AE6DEE"/>
    <w:rsid w:val="00AE701C"/>
    <w:rsid w:val="00AE701D"/>
    <w:rsid w:val="00AE71EB"/>
    <w:rsid w:val="00AE7297"/>
    <w:rsid w:val="00AE7328"/>
    <w:rsid w:val="00AE7441"/>
    <w:rsid w:val="00AE74E4"/>
    <w:rsid w:val="00AE76EF"/>
    <w:rsid w:val="00AE79EB"/>
    <w:rsid w:val="00AE7A07"/>
    <w:rsid w:val="00AE7AAC"/>
    <w:rsid w:val="00AE7CDA"/>
    <w:rsid w:val="00AF002F"/>
    <w:rsid w:val="00AF04D6"/>
    <w:rsid w:val="00AF052C"/>
    <w:rsid w:val="00AF0649"/>
    <w:rsid w:val="00AF0AF9"/>
    <w:rsid w:val="00AF1045"/>
    <w:rsid w:val="00AF109F"/>
    <w:rsid w:val="00AF116A"/>
    <w:rsid w:val="00AF1260"/>
    <w:rsid w:val="00AF1897"/>
    <w:rsid w:val="00AF1B8C"/>
    <w:rsid w:val="00AF1C3B"/>
    <w:rsid w:val="00AF1CFC"/>
    <w:rsid w:val="00AF1E54"/>
    <w:rsid w:val="00AF207E"/>
    <w:rsid w:val="00AF22E5"/>
    <w:rsid w:val="00AF23D2"/>
    <w:rsid w:val="00AF26BE"/>
    <w:rsid w:val="00AF27CC"/>
    <w:rsid w:val="00AF281B"/>
    <w:rsid w:val="00AF2899"/>
    <w:rsid w:val="00AF2BDD"/>
    <w:rsid w:val="00AF2D82"/>
    <w:rsid w:val="00AF347B"/>
    <w:rsid w:val="00AF367C"/>
    <w:rsid w:val="00AF3776"/>
    <w:rsid w:val="00AF37FE"/>
    <w:rsid w:val="00AF38E3"/>
    <w:rsid w:val="00AF3A3C"/>
    <w:rsid w:val="00AF3D04"/>
    <w:rsid w:val="00AF3EE0"/>
    <w:rsid w:val="00AF3F11"/>
    <w:rsid w:val="00AF3F48"/>
    <w:rsid w:val="00AF40AE"/>
    <w:rsid w:val="00AF4201"/>
    <w:rsid w:val="00AF4690"/>
    <w:rsid w:val="00AF4720"/>
    <w:rsid w:val="00AF48FD"/>
    <w:rsid w:val="00AF4900"/>
    <w:rsid w:val="00AF4962"/>
    <w:rsid w:val="00AF49DB"/>
    <w:rsid w:val="00AF4DDF"/>
    <w:rsid w:val="00AF4F75"/>
    <w:rsid w:val="00AF4FD2"/>
    <w:rsid w:val="00AF50A0"/>
    <w:rsid w:val="00AF50AA"/>
    <w:rsid w:val="00AF512E"/>
    <w:rsid w:val="00AF524C"/>
    <w:rsid w:val="00AF5452"/>
    <w:rsid w:val="00AF54A2"/>
    <w:rsid w:val="00AF5746"/>
    <w:rsid w:val="00AF5811"/>
    <w:rsid w:val="00AF5B15"/>
    <w:rsid w:val="00AF5DFD"/>
    <w:rsid w:val="00AF6011"/>
    <w:rsid w:val="00AF6150"/>
    <w:rsid w:val="00AF6D47"/>
    <w:rsid w:val="00AF6E16"/>
    <w:rsid w:val="00AF763E"/>
    <w:rsid w:val="00AF779D"/>
    <w:rsid w:val="00AF78E2"/>
    <w:rsid w:val="00AF7AE8"/>
    <w:rsid w:val="00AF7CAC"/>
    <w:rsid w:val="00AF7F55"/>
    <w:rsid w:val="00B00515"/>
    <w:rsid w:val="00B005EC"/>
    <w:rsid w:val="00B00777"/>
    <w:rsid w:val="00B00778"/>
    <w:rsid w:val="00B00886"/>
    <w:rsid w:val="00B0088F"/>
    <w:rsid w:val="00B008C9"/>
    <w:rsid w:val="00B00927"/>
    <w:rsid w:val="00B00B57"/>
    <w:rsid w:val="00B00C92"/>
    <w:rsid w:val="00B00D69"/>
    <w:rsid w:val="00B0110B"/>
    <w:rsid w:val="00B01154"/>
    <w:rsid w:val="00B011CB"/>
    <w:rsid w:val="00B0142E"/>
    <w:rsid w:val="00B014EE"/>
    <w:rsid w:val="00B016F7"/>
    <w:rsid w:val="00B01749"/>
    <w:rsid w:val="00B017FF"/>
    <w:rsid w:val="00B0199A"/>
    <w:rsid w:val="00B019E6"/>
    <w:rsid w:val="00B01A4F"/>
    <w:rsid w:val="00B02087"/>
    <w:rsid w:val="00B02276"/>
    <w:rsid w:val="00B0231C"/>
    <w:rsid w:val="00B0236B"/>
    <w:rsid w:val="00B024A0"/>
    <w:rsid w:val="00B0258E"/>
    <w:rsid w:val="00B025AE"/>
    <w:rsid w:val="00B02608"/>
    <w:rsid w:val="00B02722"/>
    <w:rsid w:val="00B0275D"/>
    <w:rsid w:val="00B0277A"/>
    <w:rsid w:val="00B02A78"/>
    <w:rsid w:val="00B02AFB"/>
    <w:rsid w:val="00B02B8F"/>
    <w:rsid w:val="00B02D82"/>
    <w:rsid w:val="00B02E28"/>
    <w:rsid w:val="00B02F83"/>
    <w:rsid w:val="00B02FF9"/>
    <w:rsid w:val="00B0309B"/>
    <w:rsid w:val="00B03471"/>
    <w:rsid w:val="00B0349B"/>
    <w:rsid w:val="00B035D0"/>
    <w:rsid w:val="00B03738"/>
    <w:rsid w:val="00B03780"/>
    <w:rsid w:val="00B03A68"/>
    <w:rsid w:val="00B03BEF"/>
    <w:rsid w:val="00B04016"/>
    <w:rsid w:val="00B0420D"/>
    <w:rsid w:val="00B043B5"/>
    <w:rsid w:val="00B043FF"/>
    <w:rsid w:val="00B04478"/>
    <w:rsid w:val="00B0448A"/>
    <w:rsid w:val="00B04497"/>
    <w:rsid w:val="00B0454D"/>
    <w:rsid w:val="00B046A6"/>
    <w:rsid w:val="00B0477B"/>
    <w:rsid w:val="00B047F7"/>
    <w:rsid w:val="00B04B7F"/>
    <w:rsid w:val="00B04B9D"/>
    <w:rsid w:val="00B04C94"/>
    <w:rsid w:val="00B05020"/>
    <w:rsid w:val="00B05045"/>
    <w:rsid w:val="00B051FA"/>
    <w:rsid w:val="00B0555B"/>
    <w:rsid w:val="00B0586E"/>
    <w:rsid w:val="00B05F49"/>
    <w:rsid w:val="00B060C1"/>
    <w:rsid w:val="00B06238"/>
    <w:rsid w:val="00B062DD"/>
    <w:rsid w:val="00B06453"/>
    <w:rsid w:val="00B06707"/>
    <w:rsid w:val="00B06770"/>
    <w:rsid w:val="00B06A49"/>
    <w:rsid w:val="00B06ADB"/>
    <w:rsid w:val="00B06B5D"/>
    <w:rsid w:val="00B06CA3"/>
    <w:rsid w:val="00B0710E"/>
    <w:rsid w:val="00B075F1"/>
    <w:rsid w:val="00B07687"/>
    <w:rsid w:val="00B0785D"/>
    <w:rsid w:val="00B07864"/>
    <w:rsid w:val="00B078B2"/>
    <w:rsid w:val="00B0793C"/>
    <w:rsid w:val="00B079A3"/>
    <w:rsid w:val="00B07B2D"/>
    <w:rsid w:val="00B07BA7"/>
    <w:rsid w:val="00B100D9"/>
    <w:rsid w:val="00B10120"/>
    <w:rsid w:val="00B10427"/>
    <w:rsid w:val="00B104BE"/>
    <w:rsid w:val="00B1064C"/>
    <w:rsid w:val="00B10A32"/>
    <w:rsid w:val="00B10D99"/>
    <w:rsid w:val="00B10E92"/>
    <w:rsid w:val="00B10EFC"/>
    <w:rsid w:val="00B11044"/>
    <w:rsid w:val="00B11454"/>
    <w:rsid w:val="00B11842"/>
    <w:rsid w:val="00B11A10"/>
    <w:rsid w:val="00B11B3E"/>
    <w:rsid w:val="00B11CEB"/>
    <w:rsid w:val="00B11F93"/>
    <w:rsid w:val="00B1208D"/>
    <w:rsid w:val="00B1220D"/>
    <w:rsid w:val="00B12641"/>
    <w:rsid w:val="00B12965"/>
    <w:rsid w:val="00B1296C"/>
    <w:rsid w:val="00B12AC2"/>
    <w:rsid w:val="00B12AD1"/>
    <w:rsid w:val="00B12D1D"/>
    <w:rsid w:val="00B12E31"/>
    <w:rsid w:val="00B12EA1"/>
    <w:rsid w:val="00B12EC7"/>
    <w:rsid w:val="00B12FB5"/>
    <w:rsid w:val="00B130B3"/>
    <w:rsid w:val="00B1311A"/>
    <w:rsid w:val="00B135CB"/>
    <w:rsid w:val="00B13670"/>
    <w:rsid w:val="00B140EC"/>
    <w:rsid w:val="00B140ED"/>
    <w:rsid w:val="00B140FE"/>
    <w:rsid w:val="00B14173"/>
    <w:rsid w:val="00B141A3"/>
    <w:rsid w:val="00B1423F"/>
    <w:rsid w:val="00B14A83"/>
    <w:rsid w:val="00B14D40"/>
    <w:rsid w:val="00B14D99"/>
    <w:rsid w:val="00B14DBC"/>
    <w:rsid w:val="00B14DF7"/>
    <w:rsid w:val="00B153BC"/>
    <w:rsid w:val="00B1576E"/>
    <w:rsid w:val="00B15998"/>
    <w:rsid w:val="00B15FFB"/>
    <w:rsid w:val="00B1629D"/>
    <w:rsid w:val="00B1651C"/>
    <w:rsid w:val="00B1668F"/>
    <w:rsid w:val="00B168DD"/>
    <w:rsid w:val="00B16C14"/>
    <w:rsid w:val="00B16EB3"/>
    <w:rsid w:val="00B17085"/>
    <w:rsid w:val="00B170F0"/>
    <w:rsid w:val="00B1717A"/>
    <w:rsid w:val="00B1721E"/>
    <w:rsid w:val="00B17554"/>
    <w:rsid w:val="00B175AC"/>
    <w:rsid w:val="00B17626"/>
    <w:rsid w:val="00B176E8"/>
    <w:rsid w:val="00B17714"/>
    <w:rsid w:val="00B177B4"/>
    <w:rsid w:val="00B178EA"/>
    <w:rsid w:val="00B17AFB"/>
    <w:rsid w:val="00B17B98"/>
    <w:rsid w:val="00B17BB6"/>
    <w:rsid w:val="00B17C22"/>
    <w:rsid w:val="00B17E67"/>
    <w:rsid w:val="00B17EBF"/>
    <w:rsid w:val="00B17FEE"/>
    <w:rsid w:val="00B20071"/>
    <w:rsid w:val="00B20286"/>
    <w:rsid w:val="00B20299"/>
    <w:rsid w:val="00B206BA"/>
    <w:rsid w:val="00B208AC"/>
    <w:rsid w:val="00B208BA"/>
    <w:rsid w:val="00B208EF"/>
    <w:rsid w:val="00B2099A"/>
    <w:rsid w:val="00B20C2D"/>
    <w:rsid w:val="00B2101C"/>
    <w:rsid w:val="00B210FE"/>
    <w:rsid w:val="00B21156"/>
    <w:rsid w:val="00B2132C"/>
    <w:rsid w:val="00B214C8"/>
    <w:rsid w:val="00B2174B"/>
    <w:rsid w:val="00B21905"/>
    <w:rsid w:val="00B21AE0"/>
    <w:rsid w:val="00B21B33"/>
    <w:rsid w:val="00B21CC1"/>
    <w:rsid w:val="00B21E12"/>
    <w:rsid w:val="00B21ED8"/>
    <w:rsid w:val="00B22702"/>
    <w:rsid w:val="00B2272F"/>
    <w:rsid w:val="00B22730"/>
    <w:rsid w:val="00B22803"/>
    <w:rsid w:val="00B22B60"/>
    <w:rsid w:val="00B22B99"/>
    <w:rsid w:val="00B22BF8"/>
    <w:rsid w:val="00B22DB4"/>
    <w:rsid w:val="00B2302B"/>
    <w:rsid w:val="00B2315F"/>
    <w:rsid w:val="00B2326B"/>
    <w:rsid w:val="00B23285"/>
    <w:rsid w:val="00B2334D"/>
    <w:rsid w:val="00B23453"/>
    <w:rsid w:val="00B23620"/>
    <w:rsid w:val="00B23736"/>
    <w:rsid w:val="00B23D88"/>
    <w:rsid w:val="00B23DC4"/>
    <w:rsid w:val="00B23E58"/>
    <w:rsid w:val="00B23FD4"/>
    <w:rsid w:val="00B2420C"/>
    <w:rsid w:val="00B24498"/>
    <w:rsid w:val="00B2449D"/>
    <w:rsid w:val="00B24977"/>
    <w:rsid w:val="00B24B33"/>
    <w:rsid w:val="00B24B62"/>
    <w:rsid w:val="00B2532B"/>
    <w:rsid w:val="00B25507"/>
    <w:rsid w:val="00B257B1"/>
    <w:rsid w:val="00B25971"/>
    <w:rsid w:val="00B259BD"/>
    <w:rsid w:val="00B25A11"/>
    <w:rsid w:val="00B25B71"/>
    <w:rsid w:val="00B25B7E"/>
    <w:rsid w:val="00B25BBF"/>
    <w:rsid w:val="00B25F90"/>
    <w:rsid w:val="00B25F9C"/>
    <w:rsid w:val="00B25FA1"/>
    <w:rsid w:val="00B25FC1"/>
    <w:rsid w:val="00B263BE"/>
    <w:rsid w:val="00B266A7"/>
    <w:rsid w:val="00B26BC9"/>
    <w:rsid w:val="00B26BE4"/>
    <w:rsid w:val="00B2702F"/>
    <w:rsid w:val="00B273F3"/>
    <w:rsid w:val="00B2744D"/>
    <w:rsid w:val="00B27942"/>
    <w:rsid w:val="00B27C43"/>
    <w:rsid w:val="00B30213"/>
    <w:rsid w:val="00B30279"/>
    <w:rsid w:val="00B30904"/>
    <w:rsid w:val="00B309D2"/>
    <w:rsid w:val="00B30A98"/>
    <w:rsid w:val="00B30AC0"/>
    <w:rsid w:val="00B30BE7"/>
    <w:rsid w:val="00B30DD0"/>
    <w:rsid w:val="00B311C0"/>
    <w:rsid w:val="00B315EA"/>
    <w:rsid w:val="00B31804"/>
    <w:rsid w:val="00B3181E"/>
    <w:rsid w:val="00B32093"/>
    <w:rsid w:val="00B32107"/>
    <w:rsid w:val="00B3280D"/>
    <w:rsid w:val="00B32A73"/>
    <w:rsid w:val="00B32FD1"/>
    <w:rsid w:val="00B330AA"/>
    <w:rsid w:val="00B330F5"/>
    <w:rsid w:val="00B3376C"/>
    <w:rsid w:val="00B33B4E"/>
    <w:rsid w:val="00B33CB9"/>
    <w:rsid w:val="00B33CD6"/>
    <w:rsid w:val="00B33D90"/>
    <w:rsid w:val="00B33DEA"/>
    <w:rsid w:val="00B33FDF"/>
    <w:rsid w:val="00B344F2"/>
    <w:rsid w:val="00B34747"/>
    <w:rsid w:val="00B347CA"/>
    <w:rsid w:val="00B347FB"/>
    <w:rsid w:val="00B349C5"/>
    <w:rsid w:val="00B34D1D"/>
    <w:rsid w:val="00B34FC4"/>
    <w:rsid w:val="00B35021"/>
    <w:rsid w:val="00B3510C"/>
    <w:rsid w:val="00B35312"/>
    <w:rsid w:val="00B35360"/>
    <w:rsid w:val="00B35434"/>
    <w:rsid w:val="00B359F7"/>
    <w:rsid w:val="00B35A67"/>
    <w:rsid w:val="00B35B0B"/>
    <w:rsid w:val="00B35CCD"/>
    <w:rsid w:val="00B35D03"/>
    <w:rsid w:val="00B35FFB"/>
    <w:rsid w:val="00B3609A"/>
    <w:rsid w:val="00B36194"/>
    <w:rsid w:val="00B36200"/>
    <w:rsid w:val="00B3620B"/>
    <w:rsid w:val="00B3626C"/>
    <w:rsid w:val="00B36440"/>
    <w:rsid w:val="00B365E2"/>
    <w:rsid w:val="00B36652"/>
    <w:rsid w:val="00B3665B"/>
    <w:rsid w:val="00B369B9"/>
    <w:rsid w:val="00B36AD4"/>
    <w:rsid w:val="00B36AE3"/>
    <w:rsid w:val="00B36D8A"/>
    <w:rsid w:val="00B36E09"/>
    <w:rsid w:val="00B3718F"/>
    <w:rsid w:val="00B371D3"/>
    <w:rsid w:val="00B372BE"/>
    <w:rsid w:val="00B37372"/>
    <w:rsid w:val="00B379C5"/>
    <w:rsid w:val="00B37D43"/>
    <w:rsid w:val="00B37D7E"/>
    <w:rsid w:val="00B37DE1"/>
    <w:rsid w:val="00B37FBF"/>
    <w:rsid w:val="00B37FC2"/>
    <w:rsid w:val="00B400D4"/>
    <w:rsid w:val="00B40412"/>
    <w:rsid w:val="00B40597"/>
    <w:rsid w:val="00B40666"/>
    <w:rsid w:val="00B40751"/>
    <w:rsid w:val="00B4078F"/>
    <w:rsid w:val="00B4088F"/>
    <w:rsid w:val="00B40892"/>
    <w:rsid w:val="00B40F9E"/>
    <w:rsid w:val="00B4112B"/>
    <w:rsid w:val="00B4115A"/>
    <w:rsid w:val="00B4131A"/>
    <w:rsid w:val="00B4160C"/>
    <w:rsid w:val="00B41C6B"/>
    <w:rsid w:val="00B41DD4"/>
    <w:rsid w:val="00B41E06"/>
    <w:rsid w:val="00B41F9F"/>
    <w:rsid w:val="00B420B4"/>
    <w:rsid w:val="00B4225B"/>
    <w:rsid w:val="00B423E7"/>
    <w:rsid w:val="00B42506"/>
    <w:rsid w:val="00B42561"/>
    <w:rsid w:val="00B428C9"/>
    <w:rsid w:val="00B42B3C"/>
    <w:rsid w:val="00B42DF4"/>
    <w:rsid w:val="00B42FEE"/>
    <w:rsid w:val="00B43728"/>
    <w:rsid w:val="00B438AE"/>
    <w:rsid w:val="00B43AFD"/>
    <w:rsid w:val="00B43CFE"/>
    <w:rsid w:val="00B43F53"/>
    <w:rsid w:val="00B43FF5"/>
    <w:rsid w:val="00B447D7"/>
    <w:rsid w:val="00B447E7"/>
    <w:rsid w:val="00B449E9"/>
    <w:rsid w:val="00B44A67"/>
    <w:rsid w:val="00B44C80"/>
    <w:rsid w:val="00B44FB5"/>
    <w:rsid w:val="00B45E7F"/>
    <w:rsid w:val="00B4635B"/>
    <w:rsid w:val="00B46406"/>
    <w:rsid w:val="00B4647C"/>
    <w:rsid w:val="00B465CE"/>
    <w:rsid w:val="00B46764"/>
    <w:rsid w:val="00B46C4D"/>
    <w:rsid w:val="00B46E2D"/>
    <w:rsid w:val="00B47036"/>
    <w:rsid w:val="00B470BA"/>
    <w:rsid w:val="00B47315"/>
    <w:rsid w:val="00B47341"/>
    <w:rsid w:val="00B473F0"/>
    <w:rsid w:val="00B476F0"/>
    <w:rsid w:val="00B47913"/>
    <w:rsid w:val="00B47BF0"/>
    <w:rsid w:val="00B47C9D"/>
    <w:rsid w:val="00B500B3"/>
    <w:rsid w:val="00B50183"/>
    <w:rsid w:val="00B5021E"/>
    <w:rsid w:val="00B50242"/>
    <w:rsid w:val="00B503A4"/>
    <w:rsid w:val="00B5067B"/>
    <w:rsid w:val="00B50706"/>
    <w:rsid w:val="00B50856"/>
    <w:rsid w:val="00B50941"/>
    <w:rsid w:val="00B50967"/>
    <w:rsid w:val="00B50BC7"/>
    <w:rsid w:val="00B50D62"/>
    <w:rsid w:val="00B50E97"/>
    <w:rsid w:val="00B50EAA"/>
    <w:rsid w:val="00B50F15"/>
    <w:rsid w:val="00B50F3D"/>
    <w:rsid w:val="00B510BC"/>
    <w:rsid w:val="00B51200"/>
    <w:rsid w:val="00B5121F"/>
    <w:rsid w:val="00B516E2"/>
    <w:rsid w:val="00B516E6"/>
    <w:rsid w:val="00B51C12"/>
    <w:rsid w:val="00B51C3C"/>
    <w:rsid w:val="00B51F7F"/>
    <w:rsid w:val="00B52337"/>
    <w:rsid w:val="00B52633"/>
    <w:rsid w:val="00B527A8"/>
    <w:rsid w:val="00B52931"/>
    <w:rsid w:val="00B52B1F"/>
    <w:rsid w:val="00B52B7E"/>
    <w:rsid w:val="00B52BAC"/>
    <w:rsid w:val="00B52E50"/>
    <w:rsid w:val="00B52E85"/>
    <w:rsid w:val="00B532EE"/>
    <w:rsid w:val="00B5330F"/>
    <w:rsid w:val="00B533A1"/>
    <w:rsid w:val="00B534BC"/>
    <w:rsid w:val="00B535BF"/>
    <w:rsid w:val="00B53604"/>
    <w:rsid w:val="00B536CA"/>
    <w:rsid w:val="00B5397D"/>
    <w:rsid w:val="00B53A3F"/>
    <w:rsid w:val="00B53A8D"/>
    <w:rsid w:val="00B53A9E"/>
    <w:rsid w:val="00B53E22"/>
    <w:rsid w:val="00B54253"/>
    <w:rsid w:val="00B54344"/>
    <w:rsid w:val="00B54798"/>
    <w:rsid w:val="00B54965"/>
    <w:rsid w:val="00B54B34"/>
    <w:rsid w:val="00B55063"/>
    <w:rsid w:val="00B550D0"/>
    <w:rsid w:val="00B550EF"/>
    <w:rsid w:val="00B55280"/>
    <w:rsid w:val="00B553E4"/>
    <w:rsid w:val="00B5548B"/>
    <w:rsid w:val="00B5555E"/>
    <w:rsid w:val="00B555C2"/>
    <w:rsid w:val="00B55A3C"/>
    <w:rsid w:val="00B55B9A"/>
    <w:rsid w:val="00B55ECD"/>
    <w:rsid w:val="00B55F56"/>
    <w:rsid w:val="00B56141"/>
    <w:rsid w:val="00B56576"/>
    <w:rsid w:val="00B56587"/>
    <w:rsid w:val="00B565D8"/>
    <w:rsid w:val="00B56708"/>
    <w:rsid w:val="00B5678E"/>
    <w:rsid w:val="00B5681D"/>
    <w:rsid w:val="00B568C4"/>
    <w:rsid w:val="00B56917"/>
    <w:rsid w:val="00B569B1"/>
    <w:rsid w:val="00B56BD7"/>
    <w:rsid w:val="00B56F1B"/>
    <w:rsid w:val="00B571EA"/>
    <w:rsid w:val="00B57263"/>
    <w:rsid w:val="00B572B3"/>
    <w:rsid w:val="00B574F9"/>
    <w:rsid w:val="00B57BB9"/>
    <w:rsid w:val="00B57C00"/>
    <w:rsid w:val="00B57E4A"/>
    <w:rsid w:val="00B57FB0"/>
    <w:rsid w:val="00B60105"/>
    <w:rsid w:val="00B604B1"/>
    <w:rsid w:val="00B60587"/>
    <w:rsid w:val="00B6079B"/>
    <w:rsid w:val="00B607E0"/>
    <w:rsid w:val="00B60ADA"/>
    <w:rsid w:val="00B60E78"/>
    <w:rsid w:val="00B60F48"/>
    <w:rsid w:val="00B61023"/>
    <w:rsid w:val="00B61190"/>
    <w:rsid w:val="00B61209"/>
    <w:rsid w:val="00B61344"/>
    <w:rsid w:val="00B61808"/>
    <w:rsid w:val="00B62234"/>
    <w:rsid w:val="00B62433"/>
    <w:rsid w:val="00B628E7"/>
    <w:rsid w:val="00B62947"/>
    <w:rsid w:val="00B62C6F"/>
    <w:rsid w:val="00B62D8D"/>
    <w:rsid w:val="00B62EA5"/>
    <w:rsid w:val="00B6329A"/>
    <w:rsid w:val="00B637CE"/>
    <w:rsid w:val="00B63963"/>
    <w:rsid w:val="00B63C63"/>
    <w:rsid w:val="00B63EEA"/>
    <w:rsid w:val="00B64109"/>
    <w:rsid w:val="00B642F8"/>
    <w:rsid w:val="00B6447B"/>
    <w:rsid w:val="00B6451D"/>
    <w:rsid w:val="00B646B9"/>
    <w:rsid w:val="00B647E4"/>
    <w:rsid w:val="00B64885"/>
    <w:rsid w:val="00B64A25"/>
    <w:rsid w:val="00B64BCA"/>
    <w:rsid w:val="00B64CF2"/>
    <w:rsid w:val="00B64D1E"/>
    <w:rsid w:val="00B6501B"/>
    <w:rsid w:val="00B65081"/>
    <w:rsid w:val="00B651B7"/>
    <w:rsid w:val="00B65329"/>
    <w:rsid w:val="00B65355"/>
    <w:rsid w:val="00B65392"/>
    <w:rsid w:val="00B65469"/>
    <w:rsid w:val="00B656FF"/>
    <w:rsid w:val="00B65984"/>
    <w:rsid w:val="00B65AA8"/>
    <w:rsid w:val="00B65CEE"/>
    <w:rsid w:val="00B65EA8"/>
    <w:rsid w:val="00B65F48"/>
    <w:rsid w:val="00B66208"/>
    <w:rsid w:val="00B66261"/>
    <w:rsid w:val="00B6643C"/>
    <w:rsid w:val="00B6669B"/>
    <w:rsid w:val="00B66C00"/>
    <w:rsid w:val="00B66FE0"/>
    <w:rsid w:val="00B6799B"/>
    <w:rsid w:val="00B679AB"/>
    <w:rsid w:val="00B67C59"/>
    <w:rsid w:val="00B67DA3"/>
    <w:rsid w:val="00B67E4D"/>
    <w:rsid w:val="00B70565"/>
    <w:rsid w:val="00B70827"/>
    <w:rsid w:val="00B70B34"/>
    <w:rsid w:val="00B70EA3"/>
    <w:rsid w:val="00B70EC8"/>
    <w:rsid w:val="00B712E3"/>
    <w:rsid w:val="00B7192B"/>
    <w:rsid w:val="00B71E10"/>
    <w:rsid w:val="00B71FBF"/>
    <w:rsid w:val="00B7237A"/>
    <w:rsid w:val="00B723A3"/>
    <w:rsid w:val="00B72405"/>
    <w:rsid w:val="00B724BA"/>
    <w:rsid w:val="00B72A4F"/>
    <w:rsid w:val="00B72C57"/>
    <w:rsid w:val="00B72D9F"/>
    <w:rsid w:val="00B72E42"/>
    <w:rsid w:val="00B72FAC"/>
    <w:rsid w:val="00B734F1"/>
    <w:rsid w:val="00B73577"/>
    <w:rsid w:val="00B7363F"/>
    <w:rsid w:val="00B736AB"/>
    <w:rsid w:val="00B736FD"/>
    <w:rsid w:val="00B737DA"/>
    <w:rsid w:val="00B737E9"/>
    <w:rsid w:val="00B73C58"/>
    <w:rsid w:val="00B740EC"/>
    <w:rsid w:val="00B74116"/>
    <w:rsid w:val="00B741D7"/>
    <w:rsid w:val="00B743EE"/>
    <w:rsid w:val="00B7440D"/>
    <w:rsid w:val="00B74915"/>
    <w:rsid w:val="00B74BC4"/>
    <w:rsid w:val="00B74BF9"/>
    <w:rsid w:val="00B74C90"/>
    <w:rsid w:val="00B74CA3"/>
    <w:rsid w:val="00B74E25"/>
    <w:rsid w:val="00B7515B"/>
    <w:rsid w:val="00B7517B"/>
    <w:rsid w:val="00B752C3"/>
    <w:rsid w:val="00B75816"/>
    <w:rsid w:val="00B75986"/>
    <w:rsid w:val="00B75B78"/>
    <w:rsid w:val="00B7678F"/>
    <w:rsid w:val="00B76BF9"/>
    <w:rsid w:val="00B76EDA"/>
    <w:rsid w:val="00B76F52"/>
    <w:rsid w:val="00B76F8A"/>
    <w:rsid w:val="00B77032"/>
    <w:rsid w:val="00B776B2"/>
    <w:rsid w:val="00B7797B"/>
    <w:rsid w:val="00B77991"/>
    <w:rsid w:val="00B77AE7"/>
    <w:rsid w:val="00B77AEF"/>
    <w:rsid w:val="00B77B7B"/>
    <w:rsid w:val="00B77C80"/>
    <w:rsid w:val="00B77E67"/>
    <w:rsid w:val="00B801A7"/>
    <w:rsid w:val="00B802F4"/>
    <w:rsid w:val="00B80308"/>
    <w:rsid w:val="00B80645"/>
    <w:rsid w:val="00B80782"/>
    <w:rsid w:val="00B8091C"/>
    <w:rsid w:val="00B80CEE"/>
    <w:rsid w:val="00B81085"/>
    <w:rsid w:val="00B81156"/>
    <w:rsid w:val="00B811E9"/>
    <w:rsid w:val="00B81394"/>
    <w:rsid w:val="00B8165F"/>
    <w:rsid w:val="00B817AD"/>
    <w:rsid w:val="00B81845"/>
    <w:rsid w:val="00B81927"/>
    <w:rsid w:val="00B81AA0"/>
    <w:rsid w:val="00B81B1C"/>
    <w:rsid w:val="00B81D78"/>
    <w:rsid w:val="00B81DE4"/>
    <w:rsid w:val="00B81E6E"/>
    <w:rsid w:val="00B81EB3"/>
    <w:rsid w:val="00B820AC"/>
    <w:rsid w:val="00B821BC"/>
    <w:rsid w:val="00B823A6"/>
    <w:rsid w:val="00B824F5"/>
    <w:rsid w:val="00B82678"/>
    <w:rsid w:val="00B82791"/>
    <w:rsid w:val="00B8282E"/>
    <w:rsid w:val="00B82AC2"/>
    <w:rsid w:val="00B82C8D"/>
    <w:rsid w:val="00B82F78"/>
    <w:rsid w:val="00B83299"/>
    <w:rsid w:val="00B832C0"/>
    <w:rsid w:val="00B83333"/>
    <w:rsid w:val="00B83B83"/>
    <w:rsid w:val="00B83BFB"/>
    <w:rsid w:val="00B84035"/>
    <w:rsid w:val="00B84102"/>
    <w:rsid w:val="00B84112"/>
    <w:rsid w:val="00B841E1"/>
    <w:rsid w:val="00B84385"/>
    <w:rsid w:val="00B8446A"/>
    <w:rsid w:val="00B84500"/>
    <w:rsid w:val="00B8468C"/>
    <w:rsid w:val="00B8483C"/>
    <w:rsid w:val="00B8484D"/>
    <w:rsid w:val="00B84859"/>
    <w:rsid w:val="00B8491A"/>
    <w:rsid w:val="00B84E8B"/>
    <w:rsid w:val="00B84EDE"/>
    <w:rsid w:val="00B84FCA"/>
    <w:rsid w:val="00B8505B"/>
    <w:rsid w:val="00B853F4"/>
    <w:rsid w:val="00B859C4"/>
    <w:rsid w:val="00B859C7"/>
    <w:rsid w:val="00B85F50"/>
    <w:rsid w:val="00B8606A"/>
    <w:rsid w:val="00B861CA"/>
    <w:rsid w:val="00B8651F"/>
    <w:rsid w:val="00B86724"/>
    <w:rsid w:val="00B867AC"/>
    <w:rsid w:val="00B868FC"/>
    <w:rsid w:val="00B86986"/>
    <w:rsid w:val="00B86A55"/>
    <w:rsid w:val="00B86DED"/>
    <w:rsid w:val="00B86EBC"/>
    <w:rsid w:val="00B87175"/>
    <w:rsid w:val="00B871AD"/>
    <w:rsid w:val="00B87624"/>
    <w:rsid w:val="00B87684"/>
    <w:rsid w:val="00B87F42"/>
    <w:rsid w:val="00B906D4"/>
    <w:rsid w:val="00B9075A"/>
    <w:rsid w:val="00B907DA"/>
    <w:rsid w:val="00B90822"/>
    <w:rsid w:val="00B908C7"/>
    <w:rsid w:val="00B90953"/>
    <w:rsid w:val="00B90CB6"/>
    <w:rsid w:val="00B90CBC"/>
    <w:rsid w:val="00B90E32"/>
    <w:rsid w:val="00B90F18"/>
    <w:rsid w:val="00B9115B"/>
    <w:rsid w:val="00B913D4"/>
    <w:rsid w:val="00B91472"/>
    <w:rsid w:val="00B91506"/>
    <w:rsid w:val="00B91507"/>
    <w:rsid w:val="00B91536"/>
    <w:rsid w:val="00B9183C"/>
    <w:rsid w:val="00B91991"/>
    <w:rsid w:val="00B919F1"/>
    <w:rsid w:val="00B91E94"/>
    <w:rsid w:val="00B91EAA"/>
    <w:rsid w:val="00B922E2"/>
    <w:rsid w:val="00B92352"/>
    <w:rsid w:val="00B923BC"/>
    <w:rsid w:val="00B923EB"/>
    <w:rsid w:val="00B924D9"/>
    <w:rsid w:val="00B925AC"/>
    <w:rsid w:val="00B92983"/>
    <w:rsid w:val="00B92AE7"/>
    <w:rsid w:val="00B92BEA"/>
    <w:rsid w:val="00B92CAE"/>
    <w:rsid w:val="00B92E22"/>
    <w:rsid w:val="00B92F1D"/>
    <w:rsid w:val="00B93039"/>
    <w:rsid w:val="00B93082"/>
    <w:rsid w:val="00B932CF"/>
    <w:rsid w:val="00B93386"/>
    <w:rsid w:val="00B93580"/>
    <w:rsid w:val="00B93706"/>
    <w:rsid w:val="00B93838"/>
    <w:rsid w:val="00B93927"/>
    <w:rsid w:val="00B939B7"/>
    <w:rsid w:val="00B93B73"/>
    <w:rsid w:val="00B93E09"/>
    <w:rsid w:val="00B9408C"/>
    <w:rsid w:val="00B9412A"/>
    <w:rsid w:val="00B94A6B"/>
    <w:rsid w:val="00B94A86"/>
    <w:rsid w:val="00B94B57"/>
    <w:rsid w:val="00B94F3F"/>
    <w:rsid w:val="00B95058"/>
    <w:rsid w:val="00B951EE"/>
    <w:rsid w:val="00B9538E"/>
    <w:rsid w:val="00B9548F"/>
    <w:rsid w:val="00B95524"/>
    <w:rsid w:val="00B95545"/>
    <w:rsid w:val="00B95829"/>
    <w:rsid w:val="00B9598D"/>
    <w:rsid w:val="00B959E3"/>
    <w:rsid w:val="00B95A33"/>
    <w:rsid w:val="00B95F4D"/>
    <w:rsid w:val="00B960D7"/>
    <w:rsid w:val="00B962CF"/>
    <w:rsid w:val="00B9642D"/>
    <w:rsid w:val="00B96435"/>
    <w:rsid w:val="00B96437"/>
    <w:rsid w:val="00B96613"/>
    <w:rsid w:val="00B9672C"/>
    <w:rsid w:val="00B96731"/>
    <w:rsid w:val="00B968B9"/>
    <w:rsid w:val="00B968C8"/>
    <w:rsid w:val="00B96C5E"/>
    <w:rsid w:val="00B96D91"/>
    <w:rsid w:val="00B96EF2"/>
    <w:rsid w:val="00B970C0"/>
    <w:rsid w:val="00B971BB"/>
    <w:rsid w:val="00B97202"/>
    <w:rsid w:val="00B97454"/>
    <w:rsid w:val="00B97561"/>
    <w:rsid w:val="00B97A3F"/>
    <w:rsid w:val="00B97B9E"/>
    <w:rsid w:val="00B97E63"/>
    <w:rsid w:val="00BA014E"/>
    <w:rsid w:val="00BA034F"/>
    <w:rsid w:val="00BA07C0"/>
    <w:rsid w:val="00BA0B58"/>
    <w:rsid w:val="00BA0CB3"/>
    <w:rsid w:val="00BA0D00"/>
    <w:rsid w:val="00BA1081"/>
    <w:rsid w:val="00BA1727"/>
    <w:rsid w:val="00BA1BA5"/>
    <w:rsid w:val="00BA1D01"/>
    <w:rsid w:val="00BA1F43"/>
    <w:rsid w:val="00BA2117"/>
    <w:rsid w:val="00BA219C"/>
    <w:rsid w:val="00BA230C"/>
    <w:rsid w:val="00BA251C"/>
    <w:rsid w:val="00BA2A3A"/>
    <w:rsid w:val="00BA2C71"/>
    <w:rsid w:val="00BA2E64"/>
    <w:rsid w:val="00BA30E1"/>
    <w:rsid w:val="00BA30F8"/>
    <w:rsid w:val="00BA3127"/>
    <w:rsid w:val="00BA3184"/>
    <w:rsid w:val="00BA3323"/>
    <w:rsid w:val="00BA39FE"/>
    <w:rsid w:val="00BA3C57"/>
    <w:rsid w:val="00BA3D55"/>
    <w:rsid w:val="00BA3D80"/>
    <w:rsid w:val="00BA3FF7"/>
    <w:rsid w:val="00BA42CF"/>
    <w:rsid w:val="00BA43DB"/>
    <w:rsid w:val="00BA442C"/>
    <w:rsid w:val="00BA44CE"/>
    <w:rsid w:val="00BA46EF"/>
    <w:rsid w:val="00BA4808"/>
    <w:rsid w:val="00BA48AE"/>
    <w:rsid w:val="00BA53C2"/>
    <w:rsid w:val="00BA5A70"/>
    <w:rsid w:val="00BA5AA5"/>
    <w:rsid w:val="00BA5B85"/>
    <w:rsid w:val="00BA5BDF"/>
    <w:rsid w:val="00BA5CCA"/>
    <w:rsid w:val="00BA5F36"/>
    <w:rsid w:val="00BA5F52"/>
    <w:rsid w:val="00BA6076"/>
    <w:rsid w:val="00BA61AE"/>
    <w:rsid w:val="00BA639D"/>
    <w:rsid w:val="00BA64C2"/>
    <w:rsid w:val="00BA6787"/>
    <w:rsid w:val="00BA68B0"/>
    <w:rsid w:val="00BA69B9"/>
    <w:rsid w:val="00BA69CE"/>
    <w:rsid w:val="00BA6D6F"/>
    <w:rsid w:val="00BA6DA2"/>
    <w:rsid w:val="00BA700F"/>
    <w:rsid w:val="00BA7196"/>
    <w:rsid w:val="00BA724A"/>
    <w:rsid w:val="00BA749A"/>
    <w:rsid w:val="00BA774C"/>
    <w:rsid w:val="00BA7EF0"/>
    <w:rsid w:val="00BA7F34"/>
    <w:rsid w:val="00BA7FB7"/>
    <w:rsid w:val="00BB022C"/>
    <w:rsid w:val="00BB0647"/>
    <w:rsid w:val="00BB0658"/>
    <w:rsid w:val="00BB092B"/>
    <w:rsid w:val="00BB0D74"/>
    <w:rsid w:val="00BB154A"/>
    <w:rsid w:val="00BB189B"/>
    <w:rsid w:val="00BB1B7D"/>
    <w:rsid w:val="00BB1E5A"/>
    <w:rsid w:val="00BB20C5"/>
    <w:rsid w:val="00BB20FE"/>
    <w:rsid w:val="00BB217F"/>
    <w:rsid w:val="00BB2233"/>
    <w:rsid w:val="00BB22E2"/>
    <w:rsid w:val="00BB2407"/>
    <w:rsid w:val="00BB250A"/>
    <w:rsid w:val="00BB28CC"/>
    <w:rsid w:val="00BB28F8"/>
    <w:rsid w:val="00BB2BAC"/>
    <w:rsid w:val="00BB2D93"/>
    <w:rsid w:val="00BB2DDE"/>
    <w:rsid w:val="00BB30E6"/>
    <w:rsid w:val="00BB32BD"/>
    <w:rsid w:val="00BB32BF"/>
    <w:rsid w:val="00BB37BC"/>
    <w:rsid w:val="00BB3840"/>
    <w:rsid w:val="00BB3A7D"/>
    <w:rsid w:val="00BB3C3D"/>
    <w:rsid w:val="00BB3CDC"/>
    <w:rsid w:val="00BB42ED"/>
    <w:rsid w:val="00BB4454"/>
    <w:rsid w:val="00BB4469"/>
    <w:rsid w:val="00BB4542"/>
    <w:rsid w:val="00BB4AC6"/>
    <w:rsid w:val="00BB4B7B"/>
    <w:rsid w:val="00BB4C0F"/>
    <w:rsid w:val="00BB4C30"/>
    <w:rsid w:val="00BB4CAF"/>
    <w:rsid w:val="00BB4CB0"/>
    <w:rsid w:val="00BB4E56"/>
    <w:rsid w:val="00BB4EF3"/>
    <w:rsid w:val="00BB4F42"/>
    <w:rsid w:val="00BB4FF2"/>
    <w:rsid w:val="00BB511C"/>
    <w:rsid w:val="00BB536D"/>
    <w:rsid w:val="00BB5665"/>
    <w:rsid w:val="00BB579A"/>
    <w:rsid w:val="00BB57F6"/>
    <w:rsid w:val="00BB5953"/>
    <w:rsid w:val="00BB5A35"/>
    <w:rsid w:val="00BB5CF8"/>
    <w:rsid w:val="00BB61A8"/>
    <w:rsid w:val="00BB6503"/>
    <w:rsid w:val="00BB6752"/>
    <w:rsid w:val="00BB67ED"/>
    <w:rsid w:val="00BB687F"/>
    <w:rsid w:val="00BB6B8B"/>
    <w:rsid w:val="00BB6B93"/>
    <w:rsid w:val="00BB6BCC"/>
    <w:rsid w:val="00BB6DF0"/>
    <w:rsid w:val="00BB74DA"/>
    <w:rsid w:val="00BB752C"/>
    <w:rsid w:val="00BB765D"/>
    <w:rsid w:val="00BB7E05"/>
    <w:rsid w:val="00BB7FB6"/>
    <w:rsid w:val="00BC01EB"/>
    <w:rsid w:val="00BC0BAC"/>
    <w:rsid w:val="00BC0C2A"/>
    <w:rsid w:val="00BC0EFC"/>
    <w:rsid w:val="00BC0FA6"/>
    <w:rsid w:val="00BC100A"/>
    <w:rsid w:val="00BC10A5"/>
    <w:rsid w:val="00BC12B7"/>
    <w:rsid w:val="00BC12EA"/>
    <w:rsid w:val="00BC15F1"/>
    <w:rsid w:val="00BC17BA"/>
    <w:rsid w:val="00BC1A67"/>
    <w:rsid w:val="00BC1E63"/>
    <w:rsid w:val="00BC1F60"/>
    <w:rsid w:val="00BC1FED"/>
    <w:rsid w:val="00BC2278"/>
    <w:rsid w:val="00BC24DE"/>
    <w:rsid w:val="00BC27FC"/>
    <w:rsid w:val="00BC29B1"/>
    <w:rsid w:val="00BC2B66"/>
    <w:rsid w:val="00BC2BDC"/>
    <w:rsid w:val="00BC2CD9"/>
    <w:rsid w:val="00BC2E41"/>
    <w:rsid w:val="00BC3711"/>
    <w:rsid w:val="00BC389C"/>
    <w:rsid w:val="00BC398E"/>
    <w:rsid w:val="00BC3B3C"/>
    <w:rsid w:val="00BC3DF4"/>
    <w:rsid w:val="00BC3F1F"/>
    <w:rsid w:val="00BC3F4C"/>
    <w:rsid w:val="00BC3F65"/>
    <w:rsid w:val="00BC403E"/>
    <w:rsid w:val="00BC40C9"/>
    <w:rsid w:val="00BC4242"/>
    <w:rsid w:val="00BC42A8"/>
    <w:rsid w:val="00BC4567"/>
    <w:rsid w:val="00BC457B"/>
    <w:rsid w:val="00BC4596"/>
    <w:rsid w:val="00BC45EA"/>
    <w:rsid w:val="00BC46BC"/>
    <w:rsid w:val="00BC479F"/>
    <w:rsid w:val="00BC4A6D"/>
    <w:rsid w:val="00BC4ADD"/>
    <w:rsid w:val="00BC4BCD"/>
    <w:rsid w:val="00BC508F"/>
    <w:rsid w:val="00BC50E2"/>
    <w:rsid w:val="00BC558B"/>
    <w:rsid w:val="00BC5701"/>
    <w:rsid w:val="00BC598B"/>
    <w:rsid w:val="00BC59C3"/>
    <w:rsid w:val="00BC5A55"/>
    <w:rsid w:val="00BC5C17"/>
    <w:rsid w:val="00BC5C85"/>
    <w:rsid w:val="00BC5E07"/>
    <w:rsid w:val="00BC61E7"/>
    <w:rsid w:val="00BC6395"/>
    <w:rsid w:val="00BC647E"/>
    <w:rsid w:val="00BC64B9"/>
    <w:rsid w:val="00BC66A5"/>
    <w:rsid w:val="00BC66F6"/>
    <w:rsid w:val="00BC6A24"/>
    <w:rsid w:val="00BC6A95"/>
    <w:rsid w:val="00BC6CC3"/>
    <w:rsid w:val="00BC6D2A"/>
    <w:rsid w:val="00BC6D7E"/>
    <w:rsid w:val="00BC6E7D"/>
    <w:rsid w:val="00BC7329"/>
    <w:rsid w:val="00BC733E"/>
    <w:rsid w:val="00BC74E5"/>
    <w:rsid w:val="00BC7604"/>
    <w:rsid w:val="00BC7882"/>
    <w:rsid w:val="00BC7B36"/>
    <w:rsid w:val="00BC7C27"/>
    <w:rsid w:val="00BC7DBC"/>
    <w:rsid w:val="00BC7E42"/>
    <w:rsid w:val="00BC7EE5"/>
    <w:rsid w:val="00BC7F36"/>
    <w:rsid w:val="00BD0041"/>
    <w:rsid w:val="00BD01C1"/>
    <w:rsid w:val="00BD02D8"/>
    <w:rsid w:val="00BD0519"/>
    <w:rsid w:val="00BD0537"/>
    <w:rsid w:val="00BD0665"/>
    <w:rsid w:val="00BD07E0"/>
    <w:rsid w:val="00BD080B"/>
    <w:rsid w:val="00BD084D"/>
    <w:rsid w:val="00BD0A6F"/>
    <w:rsid w:val="00BD0BE1"/>
    <w:rsid w:val="00BD0D3D"/>
    <w:rsid w:val="00BD1837"/>
    <w:rsid w:val="00BD19AC"/>
    <w:rsid w:val="00BD1D04"/>
    <w:rsid w:val="00BD1FC7"/>
    <w:rsid w:val="00BD2880"/>
    <w:rsid w:val="00BD2B66"/>
    <w:rsid w:val="00BD2C35"/>
    <w:rsid w:val="00BD2C4D"/>
    <w:rsid w:val="00BD2D77"/>
    <w:rsid w:val="00BD2DFB"/>
    <w:rsid w:val="00BD307B"/>
    <w:rsid w:val="00BD3309"/>
    <w:rsid w:val="00BD3505"/>
    <w:rsid w:val="00BD375E"/>
    <w:rsid w:val="00BD37F3"/>
    <w:rsid w:val="00BD395B"/>
    <w:rsid w:val="00BD3EAD"/>
    <w:rsid w:val="00BD3EEC"/>
    <w:rsid w:val="00BD400E"/>
    <w:rsid w:val="00BD4216"/>
    <w:rsid w:val="00BD44F1"/>
    <w:rsid w:val="00BD47C1"/>
    <w:rsid w:val="00BD4977"/>
    <w:rsid w:val="00BD4A2A"/>
    <w:rsid w:val="00BD4AFC"/>
    <w:rsid w:val="00BD4B1B"/>
    <w:rsid w:val="00BD4BDC"/>
    <w:rsid w:val="00BD4EF0"/>
    <w:rsid w:val="00BD54CD"/>
    <w:rsid w:val="00BD56C2"/>
    <w:rsid w:val="00BD5764"/>
    <w:rsid w:val="00BD5765"/>
    <w:rsid w:val="00BD57B1"/>
    <w:rsid w:val="00BD57FA"/>
    <w:rsid w:val="00BD5B9C"/>
    <w:rsid w:val="00BD5E06"/>
    <w:rsid w:val="00BD5EB0"/>
    <w:rsid w:val="00BD5FAC"/>
    <w:rsid w:val="00BD600E"/>
    <w:rsid w:val="00BD61D5"/>
    <w:rsid w:val="00BD62EE"/>
    <w:rsid w:val="00BD63C7"/>
    <w:rsid w:val="00BD64FF"/>
    <w:rsid w:val="00BD665F"/>
    <w:rsid w:val="00BD67F6"/>
    <w:rsid w:val="00BD6A54"/>
    <w:rsid w:val="00BD6C9A"/>
    <w:rsid w:val="00BD7045"/>
    <w:rsid w:val="00BD706C"/>
    <w:rsid w:val="00BD714B"/>
    <w:rsid w:val="00BD738A"/>
    <w:rsid w:val="00BD7758"/>
    <w:rsid w:val="00BD781F"/>
    <w:rsid w:val="00BD79DC"/>
    <w:rsid w:val="00BD79F3"/>
    <w:rsid w:val="00BD7B67"/>
    <w:rsid w:val="00BD7E2F"/>
    <w:rsid w:val="00BE0029"/>
    <w:rsid w:val="00BE0044"/>
    <w:rsid w:val="00BE0106"/>
    <w:rsid w:val="00BE0180"/>
    <w:rsid w:val="00BE0264"/>
    <w:rsid w:val="00BE0302"/>
    <w:rsid w:val="00BE03A5"/>
    <w:rsid w:val="00BE04D8"/>
    <w:rsid w:val="00BE05F6"/>
    <w:rsid w:val="00BE08FD"/>
    <w:rsid w:val="00BE08FF"/>
    <w:rsid w:val="00BE090D"/>
    <w:rsid w:val="00BE0934"/>
    <w:rsid w:val="00BE0F59"/>
    <w:rsid w:val="00BE1209"/>
    <w:rsid w:val="00BE14C0"/>
    <w:rsid w:val="00BE18CB"/>
    <w:rsid w:val="00BE1B24"/>
    <w:rsid w:val="00BE1B71"/>
    <w:rsid w:val="00BE1C14"/>
    <w:rsid w:val="00BE1CB6"/>
    <w:rsid w:val="00BE1E2E"/>
    <w:rsid w:val="00BE211E"/>
    <w:rsid w:val="00BE2172"/>
    <w:rsid w:val="00BE23BA"/>
    <w:rsid w:val="00BE2571"/>
    <w:rsid w:val="00BE25EB"/>
    <w:rsid w:val="00BE2744"/>
    <w:rsid w:val="00BE2771"/>
    <w:rsid w:val="00BE27CB"/>
    <w:rsid w:val="00BE2851"/>
    <w:rsid w:val="00BE2AED"/>
    <w:rsid w:val="00BE2B39"/>
    <w:rsid w:val="00BE2B9B"/>
    <w:rsid w:val="00BE2EF8"/>
    <w:rsid w:val="00BE2FEB"/>
    <w:rsid w:val="00BE3152"/>
    <w:rsid w:val="00BE332F"/>
    <w:rsid w:val="00BE3B91"/>
    <w:rsid w:val="00BE4134"/>
    <w:rsid w:val="00BE423D"/>
    <w:rsid w:val="00BE4317"/>
    <w:rsid w:val="00BE487F"/>
    <w:rsid w:val="00BE4B64"/>
    <w:rsid w:val="00BE4C06"/>
    <w:rsid w:val="00BE4E1F"/>
    <w:rsid w:val="00BE4E9C"/>
    <w:rsid w:val="00BE518C"/>
    <w:rsid w:val="00BE552C"/>
    <w:rsid w:val="00BE57CE"/>
    <w:rsid w:val="00BE5B8C"/>
    <w:rsid w:val="00BE5CD6"/>
    <w:rsid w:val="00BE5EE7"/>
    <w:rsid w:val="00BE5F6B"/>
    <w:rsid w:val="00BE60FD"/>
    <w:rsid w:val="00BE6119"/>
    <w:rsid w:val="00BE6470"/>
    <w:rsid w:val="00BE64C3"/>
    <w:rsid w:val="00BE64E4"/>
    <w:rsid w:val="00BE65CA"/>
    <w:rsid w:val="00BE6715"/>
    <w:rsid w:val="00BE6B16"/>
    <w:rsid w:val="00BE6B1D"/>
    <w:rsid w:val="00BE6BC1"/>
    <w:rsid w:val="00BE711E"/>
    <w:rsid w:val="00BE71B8"/>
    <w:rsid w:val="00BE7274"/>
    <w:rsid w:val="00BE7512"/>
    <w:rsid w:val="00BE76FA"/>
    <w:rsid w:val="00BE79AA"/>
    <w:rsid w:val="00BE7A43"/>
    <w:rsid w:val="00BE7B09"/>
    <w:rsid w:val="00BE7C1C"/>
    <w:rsid w:val="00BE7DB2"/>
    <w:rsid w:val="00BE7DEC"/>
    <w:rsid w:val="00BF0488"/>
    <w:rsid w:val="00BF070D"/>
    <w:rsid w:val="00BF08B8"/>
    <w:rsid w:val="00BF0B57"/>
    <w:rsid w:val="00BF0C05"/>
    <w:rsid w:val="00BF0D70"/>
    <w:rsid w:val="00BF0D8C"/>
    <w:rsid w:val="00BF0F19"/>
    <w:rsid w:val="00BF0FAB"/>
    <w:rsid w:val="00BF1299"/>
    <w:rsid w:val="00BF12AF"/>
    <w:rsid w:val="00BF1563"/>
    <w:rsid w:val="00BF1636"/>
    <w:rsid w:val="00BF172D"/>
    <w:rsid w:val="00BF1829"/>
    <w:rsid w:val="00BF1843"/>
    <w:rsid w:val="00BF1A42"/>
    <w:rsid w:val="00BF1E8B"/>
    <w:rsid w:val="00BF232C"/>
    <w:rsid w:val="00BF275F"/>
    <w:rsid w:val="00BF28A8"/>
    <w:rsid w:val="00BF2AEF"/>
    <w:rsid w:val="00BF2D2B"/>
    <w:rsid w:val="00BF2DC5"/>
    <w:rsid w:val="00BF2F83"/>
    <w:rsid w:val="00BF33BB"/>
    <w:rsid w:val="00BF343A"/>
    <w:rsid w:val="00BF3488"/>
    <w:rsid w:val="00BF3960"/>
    <w:rsid w:val="00BF39D1"/>
    <w:rsid w:val="00BF3A26"/>
    <w:rsid w:val="00BF3A27"/>
    <w:rsid w:val="00BF3D35"/>
    <w:rsid w:val="00BF3E95"/>
    <w:rsid w:val="00BF4075"/>
    <w:rsid w:val="00BF40BD"/>
    <w:rsid w:val="00BF42E8"/>
    <w:rsid w:val="00BF45A9"/>
    <w:rsid w:val="00BF4699"/>
    <w:rsid w:val="00BF4C11"/>
    <w:rsid w:val="00BF512C"/>
    <w:rsid w:val="00BF5338"/>
    <w:rsid w:val="00BF5B5B"/>
    <w:rsid w:val="00BF5EF8"/>
    <w:rsid w:val="00BF6009"/>
    <w:rsid w:val="00BF63D7"/>
    <w:rsid w:val="00BF65C2"/>
    <w:rsid w:val="00BF6B9E"/>
    <w:rsid w:val="00BF6BEB"/>
    <w:rsid w:val="00BF6CF3"/>
    <w:rsid w:val="00BF6F92"/>
    <w:rsid w:val="00BF7121"/>
    <w:rsid w:val="00BF7176"/>
    <w:rsid w:val="00BF71D0"/>
    <w:rsid w:val="00BF729F"/>
    <w:rsid w:val="00BF745F"/>
    <w:rsid w:val="00BF7564"/>
    <w:rsid w:val="00BF75DC"/>
    <w:rsid w:val="00BF7703"/>
    <w:rsid w:val="00BF7905"/>
    <w:rsid w:val="00BF799E"/>
    <w:rsid w:val="00BF79F4"/>
    <w:rsid w:val="00BF7A3E"/>
    <w:rsid w:val="00BF7A85"/>
    <w:rsid w:val="00BF7ACD"/>
    <w:rsid w:val="00BF7D5B"/>
    <w:rsid w:val="00BF7E51"/>
    <w:rsid w:val="00BF7F8C"/>
    <w:rsid w:val="00C00215"/>
    <w:rsid w:val="00C00220"/>
    <w:rsid w:val="00C002AD"/>
    <w:rsid w:val="00C005F9"/>
    <w:rsid w:val="00C0063B"/>
    <w:rsid w:val="00C0073B"/>
    <w:rsid w:val="00C008F1"/>
    <w:rsid w:val="00C009A1"/>
    <w:rsid w:val="00C009CA"/>
    <w:rsid w:val="00C00D17"/>
    <w:rsid w:val="00C01093"/>
    <w:rsid w:val="00C010CC"/>
    <w:rsid w:val="00C01662"/>
    <w:rsid w:val="00C017EF"/>
    <w:rsid w:val="00C01C01"/>
    <w:rsid w:val="00C02247"/>
    <w:rsid w:val="00C02665"/>
    <w:rsid w:val="00C0269B"/>
    <w:rsid w:val="00C02B8E"/>
    <w:rsid w:val="00C02C7F"/>
    <w:rsid w:val="00C02F08"/>
    <w:rsid w:val="00C03097"/>
    <w:rsid w:val="00C030A5"/>
    <w:rsid w:val="00C03103"/>
    <w:rsid w:val="00C03580"/>
    <w:rsid w:val="00C035CF"/>
    <w:rsid w:val="00C03754"/>
    <w:rsid w:val="00C039CD"/>
    <w:rsid w:val="00C03A31"/>
    <w:rsid w:val="00C03C48"/>
    <w:rsid w:val="00C04154"/>
    <w:rsid w:val="00C04249"/>
    <w:rsid w:val="00C04376"/>
    <w:rsid w:val="00C0442D"/>
    <w:rsid w:val="00C045A2"/>
    <w:rsid w:val="00C04AE0"/>
    <w:rsid w:val="00C04BF4"/>
    <w:rsid w:val="00C04C27"/>
    <w:rsid w:val="00C04C28"/>
    <w:rsid w:val="00C04D01"/>
    <w:rsid w:val="00C04F3C"/>
    <w:rsid w:val="00C05093"/>
    <w:rsid w:val="00C05223"/>
    <w:rsid w:val="00C0548F"/>
    <w:rsid w:val="00C0580D"/>
    <w:rsid w:val="00C0595B"/>
    <w:rsid w:val="00C059C6"/>
    <w:rsid w:val="00C05C3E"/>
    <w:rsid w:val="00C05D23"/>
    <w:rsid w:val="00C05ECC"/>
    <w:rsid w:val="00C060FA"/>
    <w:rsid w:val="00C06115"/>
    <w:rsid w:val="00C06176"/>
    <w:rsid w:val="00C06248"/>
    <w:rsid w:val="00C063A2"/>
    <w:rsid w:val="00C0651B"/>
    <w:rsid w:val="00C066CA"/>
    <w:rsid w:val="00C067DF"/>
    <w:rsid w:val="00C06DBC"/>
    <w:rsid w:val="00C073B0"/>
    <w:rsid w:val="00C0758E"/>
    <w:rsid w:val="00C07600"/>
    <w:rsid w:val="00C078B4"/>
    <w:rsid w:val="00C0790C"/>
    <w:rsid w:val="00C079DC"/>
    <w:rsid w:val="00C07CE2"/>
    <w:rsid w:val="00C07ECD"/>
    <w:rsid w:val="00C07EE1"/>
    <w:rsid w:val="00C10056"/>
    <w:rsid w:val="00C10396"/>
    <w:rsid w:val="00C103D6"/>
    <w:rsid w:val="00C10681"/>
    <w:rsid w:val="00C107DB"/>
    <w:rsid w:val="00C108F1"/>
    <w:rsid w:val="00C10967"/>
    <w:rsid w:val="00C109FB"/>
    <w:rsid w:val="00C10BFA"/>
    <w:rsid w:val="00C10CB1"/>
    <w:rsid w:val="00C10CBB"/>
    <w:rsid w:val="00C110BA"/>
    <w:rsid w:val="00C111FC"/>
    <w:rsid w:val="00C11289"/>
    <w:rsid w:val="00C112A1"/>
    <w:rsid w:val="00C11889"/>
    <w:rsid w:val="00C11A64"/>
    <w:rsid w:val="00C11C0B"/>
    <w:rsid w:val="00C11EF7"/>
    <w:rsid w:val="00C122FD"/>
    <w:rsid w:val="00C12305"/>
    <w:rsid w:val="00C1230D"/>
    <w:rsid w:val="00C12A48"/>
    <w:rsid w:val="00C12DC0"/>
    <w:rsid w:val="00C13059"/>
    <w:rsid w:val="00C131C2"/>
    <w:rsid w:val="00C13227"/>
    <w:rsid w:val="00C132B7"/>
    <w:rsid w:val="00C13786"/>
    <w:rsid w:val="00C13949"/>
    <w:rsid w:val="00C13CF4"/>
    <w:rsid w:val="00C13F74"/>
    <w:rsid w:val="00C14018"/>
    <w:rsid w:val="00C141C2"/>
    <w:rsid w:val="00C141ED"/>
    <w:rsid w:val="00C1436A"/>
    <w:rsid w:val="00C148ED"/>
    <w:rsid w:val="00C1495E"/>
    <w:rsid w:val="00C14A2E"/>
    <w:rsid w:val="00C14A64"/>
    <w:rsid w:val="00C14AA0"/>
    <w:rsid w:val="00C14B58"/>
    <w:rsid w:val="00C14C55"/>
    <w:rsid w:val="00C14F6F"/>
    <w:rsid w:val="00C150D7"/>
    <w:rsid w:val="00C15579"/>
    <w:rsid w:val="00C159C5"/>
    <w:rsid w:val="00C159D6"/>
    <w:rsid w:val="00C15B8F"/>
    <w:rsid w:val="00C15E1E"/>
    <w:rsid w:val="00C15E68"/>
    <w:rsid w:val="00C15F41"/>
    <w:rsid w:val="00C15F8C"/>
    <w:rsid w:val="00C15FD3"/>
    <w:rsid w:val="00C15FF3"/>
    <w:rsid w:val="00C16244"/>
    <w:rsid w:val="00C1631F"/>
    <w:rsid w:val="00C164B5"/>
    <w:rsid w:val="00C16521"/>
    <w:rsid w:val="00C16602"/>
    <w:rsid w:val="00C166C5"/>
    <w:rsid w:val="00C1675B"/>
    <w:rsid w:val="00C1681F"/>
    <w:rsid w:val="00C16C10"/>
    <w:rsid w:val="00C16E6D"/>
    <w:rsid w:val="00C16ED5"/>
    <w:rsid w:val="00C16FFD"/>
    <w:rsid w:val="00C171C1"/>
    <w:rsid w:val="00C17724"/>
    <w:rsid w:val="00C17766"/>
    <w:rsid w:val="00C17B27"/>
    <w:rsid w:val="00C17B83"/>
    <w:rsid w:val="00C17EEB"/>
    <w:rsid w:val="00C17EFA"/>
    <w:rsid w:val="00C17FB9"/>
    <w:rsid w:val="00C20081"/>
    <w:rsid w:val="00C2015D"/>
    <w:rsid w:val="00C203AC"/>
    <w:rsid w:val="00C204BA"/>
    <w:rsid w:val="00C206B1"/>
    <w:rsid w:val="00C20706"/>
    <w:rsid w:val="00C20935"/>
    <w:rsid w:val="00C20A2B"/>
    <w:rsid w:val="00C20A48"/>
    <w:rsid w:val="00C20C43"/>
    <w:rsid w:val="00C20DD2"/>
    <w:rsid w:val="00C20EA9"/>
    <w:rsid w:val="00C20FEA"/>
    <w:rsid w:val="00C2106F"/>
    <w:rsid w:val="00C21151"/>
    <w:rsid w:val="00C2120B"/>
    <w:rsid w:val="00C214A3"/>
    <w:rsid w:val="00C216D3"/>
    <w:rsid w:val="00C21847"/>
    <w:rsid w:val="00C21D71"/>
    <w:rsid w:val="00C21E93"/>
    <w:rsid w:val="00C21F3F"/>
    <w:rsid w:val="00C220E1"/>
    <w:rsid w:val="00C22465"/>
    <w:rsid w:val="00C22900"/>
    <w:rsid w:val="00C22C20"/>
    <w:rsid w:val="00C22DC7"/>
    <w:rsid w:val="00C23053"/>
    <w:rsid w:val="00C235CD"/>
    <w:rsid w:val="00C23776"/>
    <w:rsid w:val="00C23850"/>
    <w:rsid w:val="00C23873"/>
    <w:rsid w:val="00C238D4"/>
    <w:rsid w:val="00C238E4"/>
    <w:rsid w:val="00C23C85"/>
    <w:rsid w:val="00C23E87"/>
    <w:rsid w:val="00C23F53"/>
    <w:rsid w:val="00C24099"/>
    <w:rsid w:val="00C240F3"/>
    <w:rsid w:val="00C24170"/>
    <w:rsid w:val="00C244DC"/>
    <w:rsid w:val="00C24502"/>
    <w:rsid w:val="00C24742"/>
    <w:rsid w:val="00C24866"/>
    <w:rsid w:val="00C24892"/>
    <w:rsid w:val="00C24935"/>
    <w:rsid w:val="00C24A91"/>
    <w:rsid w:val="00C24C7C"/>
    <w:rsid w:val="00C24F15"/>
    <w:rsid w:val="00C24FA8"/>
    <w:rsid w:val="00C250F1"/>
    <w:rsid w:val="00C254EA"/>
    <w:rsid w:val="00C25B55"/>
    <w:rsid w:val="00C25CC9"/>
    <w:rsid w:val="00C25DA1"/>
    <w:rsid w:val="00C25E83"/>
    <w:rsid w:val="00C26045"/>
    <w:rsid w:val="00C2616D"/>
    <w:rsid w:val="00C26347"/>
    <w:rsid w:val="00C26531"/>
    <w:rsid w:val="00C26562"/>
    <w:rsid w:val="00C26725"/>
    <w:rsid w:val="00C267E0"/>
    <w:rsid w:val="00C2690D"/>
    <w:rsid w:val="00C26982"/>
    <w:rsid w:val="00C269B6"/>
    <w:rsid w:val="00C269F5"/>
    <w:rsid w:val="00C26A26"/>
    <w:rsid w:val="00C26A96"/>
    <w:rsid w:val="00C26B1F"/>
    <w:rsid w:val="00C26B85"/>
    <w:rsid w:val="00C26C45"/>
    <w:rsid w:val="00C26E2A"/>
    <w:rsid w:val="00C26FD8"/>
    <w:rsid w:val="00C2705E"/>
    <w:rsid w:val="00C2711F"/>
    <w:rsid w:val="00C272AC"/>
    <w:rsid w:val="00C275DB"/>
    <w:rsid w:val="00C2762A"/>
    <w:rsid w:val="00C276DB"/>
    <w:rsid w:val="00C27853"/>
    <w:rsid w:val="00C27B91"/>
    <w:rsid w:val="00C27CD2"/>
    <w:rsid w:val="00C27DFC"/>
    <w:rsid w:val="00C27E60"/>
    <w:rsid w:val="00C27E74"/>
    <w:rsid w:val="00C27FE7"/>
    <w:rsid w:val="00C302DB"/>
    <w:rsid w:val="00C3045A"/>
    <w:rsid w:val="00C30AF4"/>
    <w:rsid w:val="00C30F23"/>
    <w:rsid w:val="00C31A07"/>
    <w:rsid w:val="00C31FC6"/>
    <w:rsid w:val="00C31FEC"/>
    <w:rsid w:val="00C32082"/>
    <w:rsid w:val="00C32115"/>
    <w:rsid w:val="00C32565"/>
    <w:rsid w:val="00C325CC"/>
    <w:rsid w:val="00C32854"/>
    <w:rsid w:val="00C32AE9"/>
    <w:rsid w:val="00C32B5D"/>
    <w:rsid w:val="00C32DBB"/>
    <w:rsid w:val="00C32ED7"/>
    <w:rsid w:val="00C333D5"/>
    <w:rsid w:val="00C338AE"/>
    <w:rsid w:val="00C338C1"/>
    <w:rsid w:val="00C339B7"/>
    <w:rsid w:val="00C33ACB"/>
    <w:rsid w:val="00C33B5B"/>
    <w:rsid w:val="00C33C7F"/>
    <w:rsid w:val="00C33E89"/>
    <w:rsid w:val="00C33F6D"/>
    <w:rsid w:val="00C342AC"/>
    <w:rsid w:val="00C345ED"/>
    <w:rsid w:val="00C34B36"/>
    <w:rsid w:val="00C34B4F"/>
    <w:rsid w:val="00C35033"/>
    <w:rsid w:val="00C35C2B"/>
    <w:rsid w:val="00C35C37"/>
    <w:rsid w:val="00C36228"/>
    <w:rsid w:val="00C3660C"/>
    <w:rsid w:val="00C36AA5"/>
    <w:rsid w:val="00C36BE3"/>
    <w:rsid w:val="00C36C1C"/>
    <w:rsid w:val="00C36C9D"/>
    <w:rsid w:val="00C36F4D"/>
    <w:rsid w:val="00C36F77"/>
    <w:rsid w:val="00C36F8C"/>
    <w:rsid w:val="00C37004"/>
    <w:rsid w:val="00C371FE"/>
    <w:rsid w:val="00C37A81"/>
    <w:rsid w:val="00C37A8A"/>
    <w:rsid w:val="00C40168"/>
    <w:rsid w:val="00C40191"/>
    <w:rsid w:val="00C40375"/>
    <w:rsid w:val="00C40535"/>
    <w:rsid w:val="00C40787"/>
    <w:rsid w:val="00C407C1"/>
    <w:rsid w:val="00C40831"/>
    <w:rsid w:val="00C4094D"/>
    <w:rsid w:val="00C40ADF"/>
    <w:rsid w:val="00C40C60"/>
    <w:rsid w:val="00C41011"/>
    <w:rsid w:val="00C412F0"/>
    <w:rsid w:val="00C4133F"/>
    <w:rsid w:val="00C415D8"/>
    <w:rsid w:val="00C416BB"/>
    <w:rsid w:val="00C41711"/>
    <w:rsid w:val="00C41808"/>
    <w:rsid w:val="00C41A1C"/>
    <w:rsid w:val="00C41A77"/>
    <w:rsid w:val="00C41D8D"/>
    <w:rsid w:val="00C41F4B"/>
    <w:rsid w:val="00C422A5"/>
    <w:rsid w:val="00C422D0"/>
    <w:rsid w:val="00C42404"/>
    <w:rsid w:val="00C4247E"/>
    <w:rsid w:val="00C4249F"/>
    <w:rsid w:val="00C427CF"/>
    <w:rsid w:val="00C42883"/>
    <w:rsid w:val="00C428A6"/>
    <w:rsid w:val="00C428F8"/>
    <w:rsid w:val="00C42B46"/>
    <w:rsid w:val="00C42B5C"/>
    <w:rsid w:val="00C43001"/>
    <w:rsid w:val="00C4398B"/>
    <w:rsid w:val="00C43D97"/>
    <w:rsid w:val="00C43F00"/>
    <w:rsid w:val="00C44281"/>
    <w:rsid w:val="00C445D5"/>
    <w:rsid w:val="00C445EB"/>
    <w:rsid w:val="00C446D6"/>
    <w:rsid w:val="00C446FB"/>
    <w:rsid w:val="00C447CA"/>
    <w:rsid w:val="00C449A1"/>
    <w:rsid w:val="00C44B6F"/>
    <w:rsid w:val="00C44BBE"/>
    <w:rsid w:val="00C44EEC"/>
    <w:rsid w:val="00C44F40"/>
    <w:rsid w:val="00C44F5B"/>
    <w:rsid w:val="00C45051"/>
    <w:rsid w:val="00C452D0"/>
    <w:rsid w:val="00C45333"/>
    <w:rsid w:val="00C45376"/>
    <w:rsid w:val="00C45443"/>
    <w:rsid w:val="00C456D7"/>
    <w:rsid w:val="00C457FE"/>
    <w:rsid w:val="00C45817"/>
    <w:rsid w:val="00C45C1F"/>
    <w:rsid w:val="00C45D08"/>
    <w:rsid w:val="00C45DB6"/>
    <w:rsid w:val="00C45DE4"/>
    <w:rsid w:val="00C45E10"/>
    <w:rsid w:val="00C45E41"/>
    <w:rsid w:val="00C46223"/>
    <w:rsid w:val="00C464FC"/>
    <w:rsid w:val="00C46966"/>
    <w:rsid w:val="00C46A2F"/>
    <w:rsid w:val="00C46B93"/>
    <w:rsid w:val="00C46E56"/>
    <w:rsid w:val="00C47274"/>
    <w:rsid w:val="00C47647"/>
    <w:rsid w:val="00C4776E"/>
    <w:rsid w:val="00C47CE0"/>
    <w:rsid w:val="00C47DD8"/>
    <w:rsid w:val="00C47E65"/>
    <w:rsid w:val="00C47EC7"/>
    <w:rsid w:val="00C47ED0"/>
    <w:rsid w:val="00C500D9"/>
    <w:rsid w:val="00C502D3"/>
    <w:rsid w:val="00C503C9"/>
    <w:rsid w:val="00C503D4"/>
    <w:rsid w:val="00C50400"/>
    <w:rsid w:val="00C5064A"/>
    <w:rsid w:val="00C506E4"/>
    <w:rsid w:val="00C507F8"/>
    <w:rsid w:val="00C50A0E"/>
    <w:rsid w:val="00C50A58"/>
    <w:rsid w:val="00C50C7D"/>
    <w:rsid w:val="00C50E6C"/>
    <w:rsid w:val="00C50EFA"/>
    <w:rsid w:val="00C50F98"/>
    <w:rsid w:val="00C5118E"/>
    <w:rsid w:val="00C514D9"/>
    <w:rsid w:val="00C51709"/>
    <w:rsid w:val="00C5187C"/>
    <w:rsid w:val="00C5204F"/>
    <w:rsid w:val="00C5211D"/>
    <w:rsid w:val="00C52506"/>
    <w:rsid w:val="00C5250B"/>
    <w:rsid w:val="00C52632"/>
    <w:rsid w:val="00C528DF"/>
    <w:rsid w:val="00C52968"/>
    <w:rsid w:val="00C52B33"/>
    <w:rsid w:val="00C52CAC"/>
    <w:rsid w:val="00C52D4A"/>
    <w:rsid w:val="00C52D8A"/>
    <w:rsid w:val="00C52DCB"/>
    <w:rsid w:val="00C52E6C"/>
    <w:rsid w:val="00C52EB9"/>
    <w:rsid w:val="00C532A4"/>
    <w:rsid w:val="00C532CE"/>
    <w:rsid w:val="00C534B2"/>
    <w:rsid w:val="00C53515"/>
    <w:rsid w:val="00C535CA"/>
    <w:rsid w:val="00C53B37"/>
    <w:rsid w:val="00C53BB9"/>
    <w:rsid w:val="00C53D7D"/>
    <w:rsid w:val="00C54223"/>
    <w:rsid w:val="00C542D0"/>
    <w:rsid w:val="00C5432A"/>
    <w:rsid w:val="00C5454C"/>
    <w:rsid w:val="00C54C94"/>
    <w:rsid w:val="00C54CC5"/>
    <w:rsid w:val="00C5512C"/>
    <w:rsid w:val="00C5526D"/>
    <w:rsid w:val="00C5529C"/>
    <w:rsid w:val="00C555D2"/>
    <w:rsid w:val="00C55B23"/>
    <w:rsid w:val="00C55B73"/>
    <w:rsid w:val="00C55BB6"/>
    <w:rsid w:val="00C5600B"/>
    <w:rsid w:val="00C56259"/>
    <w:rsid w:val="00C56499"/>
    <w:rsid w:val="00C5674F"/>
    <w:rsid w:val="00C56820"/>
    <w:rsid w:val="00C56C11"/>
    <w:rsid w:val="00C56E71"/>
    <w:rsid w:val="00C56EBC"/>
    <w:rsid w:val="00C57346"/>
    <w:rsid w:val="00C57374"/>
    <w:rsid w:val="00C57379"/>
    <w:rsid w:val="00C57B47"/>
    <w:rsid w:val="00C57C0E"/>
    <w:rsid w:val="00C60027"/>
    <w:rsid w:val="00C601BE"/>
    <w:rsid w:val="00C60507"/>
    <w:rsid w:val="00C6060B"/>
    <w:rsid w:val="00C60688"/>
    <w:rsid w:val="00C60724"/>
    <w:rsid w:val="00C607F3"/>
    <w:rsid w:val="00C608E0"/>
    <w:rsid w:val="00C60B71"/>
    <w:rsid w:val="00C60D34"/>
    <w:rsid w:val="00C60D85"/>
    <w:rsid w:val="00C60E22"/>
    <w:rsid w:val="00C60E4A"/>
    <w:rsid w:val="00C61023"/>
    <w:rsid w:val="00C61099"/>
    <w:rsid w:val="00C611FB"/>
    <w:rsid w:val="00C6120D"/>
    <w:rsid w:val="00C61638"/>
    <w:rsid w:val="00C61C18"/>
    <w:rsid w:val="00C61DFA"/>
    <w:rsid w:val="00C622DC"/>
    <w:rsid w:val="00C622DE"/>
    <w:rsid w:val="00C62324"/>
    <w:rsid w:val="00C62397"/>
    <w:rsid w:val="00C6386D"/>
    <w:rsid w:val="00C63C1A"/>
    <w:rsid w:val="00C63D16"/>
    <w:rsid w:val="00C63DAF"/>
    <w:rsid w:val="00C63E87"/>
    <w:rsid w:val="00C63EAF"/>
    <w:rsid w:val="00C63F44"/>
    <w:rsid w:val="00C64193"/>
    <w:rsid w:val="00C64395"/>
    <w:rsid w:val="00C647C1"/>
    <w:rsid w:val="00C64899"/>
    <w:rsid w:val="00C64ACC"/>
    <w:rsid w:val="00C64C75"/>
    <w:rsid w:val="00C64E2A"/>
    <w:rsid w:val="00C64E40"/>
    <w:rsid w:val="00C65109"/>
    <w:rsid w:val="00C6522D"/>
    <w:rsid w:val="00C6535D"/>
    <w:rsid w:val="00C65415"/>
    <w:rsid w:val="00C656B0"/>
    <w:rsid w:val="00C657D0"/>
    <w:rsid w:val="00C6588E"/>
    <w:rsid w:val="00C658D2"/>
    <w:rsid w:val="00C65AC5"/>
    <w:rsid w:val="00C65EDE"/>
    <w:rsid w:val="00C65F8C"/>
    <w:rsid w:val="00C661CF"/>
    <w:rsid w:val="00C66364"/>
    <w:rsid w:val="00C66414"/>
    <w:rsid w:val="00C664F3"/>
    <w:rsid w:val="00C66622"/>
    <w:rsid w:val="00C66A98"/>
    <w:rsid w:val="00C66B3C"/>
    <w:rsid w:val="00C66D68"/>
    <w:rsid w:val="00C66EE4"/>
    <w:rsid w:val="00C67013"/>
    <w:rsid w:val="00C67312"/>
    <w:rsid w:val="00C674EC"/>
    <w:rsid w:val="00C67663"/>
    <w:rsid w:val="00C67820"/>
    <w:rsid w:val="00C67918"/>
    <w:rsid w:val="00C67AEA"/>
    <w:rsid w:val="00C67B5B"/>
    <w:rsid w:val="00C67DE4"/>
    <w:rsid w:val="00C704FC"/>
    <w:rsid w:val="00C70679"/>
    <w:rsid w:val="00C708E1"/>
    <w:rsid w:val="00C709A4"/>
    <w:rsid w:val="00C70A4B"/>
    <w:rsid w:val="00C70B3D"/>
    <w:rsid w:val="00C70B44"/>
    <w:rsid w:val="00C70B6D"/>
    <w:rsid w:val="00C70D37"/>
    <w:rsid w:val="00C70D5D"/>
    <w:rsid w:val="00C7105E"/>
    <w:rsid w:val="00C71287"/>
    <w:rsid w:val="00C712F8"/>
    <w:rsid w:val="00C71354"/>
    <w:rsid w:val="00C714CC"/>
    <w:rsid w:val="00C718C9"/>
    <w:rsid w:val="00C71B78"/>
    <w:rsid w:val="00C71CC0"/>
    <w:rsid w:val="00C72079"/>
    <w:rsid w:val="00C721F1"/>
    <w:rsid w:val="00C72223"/>
    <w:rsid w:val="00C723A6"/>
    <w:rsid w:val="00C7270B"/>
    <w:rsid w:val="00C7286F"/>
    <w:rsid w:val="00C729FB"/>
    <w:rsid w:val="00C72A43"/>
    <w:rsid w:val="00C72ADD"/>
    <w:rsid w:val="00C73011"/>
    <w:rsid w:val="00C73034"/>
    <w:rsid w:val="00C731C2"/>
    <w:rsid w:val="00C7330B"/>
    <w:rsid w:val="00C73B3D"/>
    <w:rsid w:val="00C73B9D"/>
    <w:rsid w:val="00C73DC5"/>
    <w:rsid w:val="00C740B9"/>
    <w:rsid w:val="00C74124"/>
    <w:rsid w:val="00C7415F"/>
    <w:rsid w:val="00C74527"/>
    <w:rsid w:val="00C7464E"/>
    <w:rsid w:val="00C74A6F"/>
    <w:rsid w:val="00C74FD6"/>
    <w:rsid w:val="00C75059"/>
    <w:rsid w:val="00C75102"/>
    <w:rsid w:val="00C75272"/>
    <w:rsid w:val="00C752A0"/>
    <w:rsid w:val="00C75488"/>
    <w:rsid w:val="00C756B2"/>
    <w:rsid w:val="00C75766"/>
    <w:rsid w:val="00C75775"/>
    <w:rsid w:val="00C757D1"/>
    <w:rsid w:val="00C75ADC"/>
    <w:rsid w:val="00C75AF0"/>
    <w:rsid w:val="00C75D79"/>
    <w:rsid w:val="00C75E63"/>
    <w:rsid w:val="00C75F92"/>
    <w:rsid w:val="00C76375"/>
    <w:rsid w:val="00C7650B"/>
    <w:rsid w:val="00C7651A"/>
    <w:rsid w:val="00C766A0"/>
    <w:rsid w:val="00C76723"/>
    <w:rsid w:val="00C767A8"/>
    <w:rsid w:val="00C7681F"/>
    <w:rsid w:val="00C76845"/>
    <w:rsid w:val="00C76862"/>
    <w:rsid w:val="00C76969"/>
    <w:rsid w:val="00C769BE"/>
    <w:rsid w:val="00C76B96"/>
    <w:rsid w:val="00C76D0B"/>
    <w:rsid w:val="00C76FD6"/>
    <w:rsid w:val="00C770C2"/>
    <w:rsid w:val="00C77139"/>
    <w:rsid w:val="00C77411"/>
    <w:rsid w:val="00C775E7"/>
    <w:rsid w:val="00C77D04"/>
    <w:rsid w:val="00C77F6B"/>
    <w:rsid w:val="00C801D8"/>
    <w:rsid w:val="00C80306"/>
    <w:rsid w:val="00C80671"/>
    <w:rsid w:val="00C80CA0"/>
    <w:rsid w:val="00C80F64"/>
    <w:rsid w:val="00C80FC7"/>
    <w:rsid w:val="00C81040"/>
    <w:rsid w:val="00C8106A"/>
    <w:rsid w:val="00C81144"/>
    <w:rsid w:val="00C8116D"/>
    <w:rsid w:val="00C81470"/>
    <w:rsid w:val="00C8165D"/>
    <w:rsid w:val="00C81719"/>
    <w:rsid w:val="00C8195F"/>
    <w:rsid w:val="00C81B69"/>
    <w:rsid w:val="00C81F96"/>
    <w:rsid w:val="00C82124"/>
    <w:rsid w:val="00C82144"/>
    <w:rsid w:val="00C821A7"/>
    <w:rsid w:val="00C8222B"/>
    <w:rsid w:val="00C823EF"/>
    <w:rsid w:val="00C82892"/>
    <w:rsid w:val="00C82B67"/>
    <w:rsid w:val="00C82EC6"/>
    <w:rsid w:val="00C8327F"/>
    <w:rsid w:val="00C833A8"/>
    <w:rsid w:val="00C83738"/>
    <w:rsid w:val="00C839A2"/>
    <w:rsid w:val="00C84267"/>
    <w:rsid w:val="00C846DC"/>
    <w:rsid w:val="00C84C1D"/>
    <w:rsid w:val="00C84CCC"/>
    <w:rsid w:val="00C84CE2"/>
    <w:rsid w:val="00C84D59"/>
    <w:rsid w:val="00C84DA7"/>
    <w:rsid w:val="00C84FFE"/>
    <w:rsid w:val="00C85076"/>
    <w:rsid w:val="00C850D5"/>
    <w:rsid w:val="00C8529B"/>
    <w:rsid w:val="00C85773"/>
    <w:rsid w:val="00C85AA9"/>
    <w:rsid w:val="00C85B39"/>
    <w:rsid w:val="00C86071"/>
    <w:rsid w:val="00C86209"/>
    <w:rsid w:val="00C86251"/>
    <w:rsid w:val="00C865CE"/>
    <w:rsid w:val="00C869A1"/>
    <w:rsid w:val="00C86A4A"/>
    <w:rsid w:val="00C86E77"/>
    <w:rsid w:val="00C86F76"/>
    <w:rsid w:val="00C87430"/>
    <w:rsid w:val="00C878E7"/>
    <w:rsid w:val="00C879DB"/>
    <w:rsid w:val="00C87CDF"/>
    <w:rsid w:val="00C87EBC"/>
    <w:rsid w:val="00C90363"/>
    <w:rsid w:val="00C9054D"/>
    <w:rsid w:val="00C90682"/>
    <w:rsid w:val="00C906CF"/>
    <w:rsid w:val="00C9077E"/>
    <w:rsid w:val="00C907E9"/>
    <w:rsid w:val="00C90904"/>
    <w:rsid w:val="00C9095E"/>
    <w:rsid w:val="00C90A4E"/>
    <w:rsid w:val="00C90AD1"/>
    <w:rsid w:val="00C90DBE"/>
    <w:rsid w:val="00C90E5A"/>
    <w:rsid w:val="00C90F5C"/>
    <w:rsid w:val="00C911EC"/>
    <w:rsid w:val="00C913B0"/>
    <w:rsid w:val="00C9159A"/>
    <w:rsid w:val="00C915F1"/>
    <w:rsid w:val="00C9163C"/>
    <w:rsid w:val="00C91728"/>
    <w:rsid w:val="00C9173E"/>
    <w:rsid w:val="00C91840"/>
    <w:rsid w:val="00C91A96"/>
    <w:rsid w:val="00C91AA5"/>
    <w:rsid w:val="00C91C90"/>
    <w:rsid w:val="00C91D42"/>
    <w:rsid w:val="00C91DE7"/>
    <w:rsid w:val="00C9229A"/>
    <w:rsid w:val="00C923F7"/>
    <w:rsid w:val="00C92613"/>
    <w:rsid w:val="00C926A1"/>
    <w:rsid w:val="00C92DA0"/>
    <w:rsid w:val="00C930EE"/>
    <w:rsid w:val="00C931E2"/>
    <w:rsid w:val="00C9324F"/>
    <w:rsid w:val="00C93278"/>
    <w:rsid w:val="00C932D1"/>
    <w:rsid w:val="00C93754"/>
    <w:rsid w:val="00C93853"/>
    <w:rsid w:val="00C938C4"/>
    <w:rsid w:val="00C938D2"/>
    <w:rsid w:val="00C93970"/>
    <w:rsid w:val="00C93AC0"/>
    <w:rsid w:val="00C93BB7"/>
    <w:rsid w:val="00C93C11"/>
    <w:rsid w:val="00C93F44"/>
    <w:rsid w:val="00C9400B"/>
    <w:rsid w:val="00C94120"/>
    <w:rsid w:val="00C944BA"/>
    <w:rsid w:val="00C94776"/>
    <w:rsid w:val="00C95326"/>
    <w:rsid w:val="00C955EB"/>
    <w:rsid w:val="00C955ED"/>
    <w:rsid w:val="00C95601"/>
    <w:rsid w:val="00C95820"/>
    <w:rsid w:val="00C959A5"/>
    <w:rsid w:val="00C95B27"/>
    <w:rsid w:val="00C95B95"/>
    <w:rsid w:val="00C96321"/>
    <w:rsid w:val="00C964AB"/>
    <w:rsid w:val="00C9673B"/>
    <w:rsid w:val="00C96868"/>
    <w:rsid w:val="00C968B1"/>
    <w:rsid w:val="00C96911"/>
    <w:rsid w:val="00C96CA7"/>
    <w:rsid w:val="00C96D3F"/>
    <w:rsid w:val="00C96E5D"/>
    <w:rsid w:val="00C970BE"/>
    <w:rsid w:val="00C972C2"/>
    <w:rsid w:val="00C97587"/>
    <w:rsid w:val="00C9766F"/>
    <w:rsid w:val="00C9774D"/>
    <w:rsid w:val="00C97785"/>
    <w:rsid w:val="00C9793A"/>
    <w:rsid w:val="00C97984"/>
    <w:rsid w:val="00C97B25"/>
    <w:rsid w:val="00CA003A"/>
    <w:rsid w:val="00CA00D0"/>
    <w:rsid w:val="00CA022C"/>
    <w:rsid w:val="00CA02AB"/>
    <w:rsid w:val="00CA04C9"/>
    <w:rsid w:val="00CA04F0"/>
    <w:rsid w:val="00CA05D4"/>
    <w:rsid w:val="00CA066C"/>
    <w:rsid w:val="00CA077E"/>
    <w:rsid w:val="00CA07DC"/>
    <w:rsid w:val="00CA0810"/>
    <w:rsid w:val="00CA09D9"/>
    <w:rsid w:val="00CA0C9C"/>
    <w:rsid w:val="00CA129E"/>
    <w:rsid w:val="00CA13F4"/>
    <w:rsid w:val="00CA1514"/>
    <w:rsid w:val="00CA161A"/>
    <w:rsid w:val="00CA169A"/>
    <w:rsid w:val="00CA174F"/>
    <w:rsid w:val="00CA191A"/>
    <w:rsid w:val="00CA1C1C"/>
    <w:rsid w:val="00CA1EDA"/>
    <w:rsid w:val="00CA1EF8"/>
    <w:rsid w:val="00CA202A"/>
    <w:rsid w:val="00CA2224"/>
    <w:rsid w:val="00CA229A"/>
    <w:rsid w:val="00CA25DD"/>
    <w:rsid w:val="00CA2775"/>
    <w:rsid w:val="00CA2881"/>
    <w:rsid w:val="00CA28F7"/>
    <w:rsid w:val="00CA2A1E"/>
    <w:rsid w:val="00CA2ABB"/>
    <w:rsid w:val="00CA2CBA"/>
    <w:rsid w:val="00CA347A"/>
    <w:rsid w:val="00CA3564"/>
    <w:rsid w:val="00CA357B"/>
    <w:rsid w:val="00CA36AB"/>
    <w:rsid w:val="00CA3818"/>
    <w:rsid w:val="00CA39F9"/>
    <w:rsid w:val="00CA3AFF"/>
    <w:rsid w:val="00CA3BE9"/>
    <w:rsid w:val="00CA41D6"/>
    <w:rsid w:val="00CA42B2"/>
    <w:rsid w:val="00CA4469"/>
    <w:rsid w:val="00CA46A1"/>
    <w:rsid w:val="00CA48FE"/>
    <w:rsid w:val="00CA4EEF"/>
    <w:rsid w:val="00CA5158"/>
    <w:rsid w:val="00CA5611"/>
    <w:rsid w:val="00CA57C2"/>
    <w:rsid w:val="00CA5AE6"/>
    <w:rsid w:val="00CA5BA4"/>
    <w:rsid w:val="00CA5BD0"/>
    <w:rsid w:val="00CA5C5C"/>
    <w:rsid w:val="00CA5D7D"/>
    <w:rsid w:val="00CA60E5"/>
    <w:rsid w:val="00CA63ED"/>
    <w:rsid w:val="00CA672D"/>
    <w:rsid w:val="00CA674A"/>
    <w:rsid w:val="00CA6A52"/>
    <w:rsid w:val="00CA6AE3"/>
    <w:rsid w:val="00CA6B96"/>
    <w:rsid w:val="00CA7094"/>
    <w:rsid w:val="00CA7734"/>
    <w:rsid w:val="00CA7886"/>
    <w:rsid w:val="00CA7B3D"/>
    <w:rsid w:val="00CA7B5B"/>
    <w:rsid w:val="00CA7BE7"/>
    <w:rsid w:val="00CA7E09"/>
    <w:rsid w:val="00CA7F7C"/>
    <w:rsid w:val="00CB01F9"/>
    <w:rsid w:val="00CB04B3"/>
    <w:rsid w:val="00CB0515"/>
    <w:rsid w:val="00CB0977"/>
    <w:rsid w:val="00CB0AD2"/>
    <w:rsid w:val="00CB0B66"/>
    <w:rsid w:val="00CB0BE1"/>
    <w:rsid w:val="00CB0D0C"/>
    <w:rsid w:val="00CB1267"/>
    <w:rsid w:val="00CB1612"/>
    <w:rsid w:val="00CB1792"/>
    <w:rsid w:val="00CB1C3E"/>
    <w:rsid w:val="00CB1EE9"/>
    <w:rsid w:val="00CB2380"/>
    <w:rsid w:val="00CB23E8"/>
    <w:rsid w:val="00CB2658"/>
    <w:rsid w:val="00CB284D"/>
    <w:rsid w:val="00CB2B49"/>
    <w:rsid w:val="00CB2C5F"/>
    <w:rsid w:val="00CB317A"/>
    <w:rsid w:val="00CB3349"/>
    <w:rsid w:val="00CB33EA"/>
    <w:rsid w:val="00CB3E7E"/>
    <w:rsid w:val="00CB3ECA"/>
    <w:rsid w:val="00CB40B7"/>
    <w:rsid w:val="00CB42C7"/>
    <w:rsid w:val="00CB4475"/>
    <w:rsid w:val="00CB47AD"/>
    <w:rsid w:val="00CB4923"/>
    <w:rsid w:val="00CB4A0B"/>
    <w:rsid w:val="00CB4D53"/>
    <w:rsid w:val="00CB4E43"/>
    <w:rsid w:val="00CB5462"/>
    <w:rsid w:val="00CB553E"/>
    <w:rsid w:val="00CB588D"/>
    <w:rsid w:val="00CB58B9"/>
    <w:rsid w:val="00CB598A"/>
    <w:rsid w:val="00CB5ABD"/>
    <w:rsid w:val="00CB5EFD"/>
    <w:rsid w:val="00CB5F05"/>
    <w:rsid w:val="00CB5FDF"/>
    <w:rsid w:val="00CB6046"/>
    <w:rsid w:val="00CB60A2"/>
    <w:rsid w:val="00CB6100"/>
    <w:rsid w:val="00CB6128"/>
    <w:rsid w:val="00CB643A"/>
    <w:rsid w:val="00CB6B77"/>
    <w:rsid w:val="00CB71C1"/>
    <w:rsid w:val="00CB730B"/>
    <w:rsid w:val="00CB7643"/>
    <w:rsid w:val="00CB7BB2"/>
    <w:rsid w:val="00CC02AB"/>
    <w:rsid w:val="00CC047B"/>
    <w:rsid w:val="00CC04F8"/>
    <w:rsid w:val="00CC0683"/>
    <w:rsid w:val="00CC06BE"/>
    <w:rsid w:val="00CC0889"/>
    <w:rsid w:val="00CC0D11"/>
    <w:rsid w:val="00CC0F36"/>
    <w:rsid w:val="00CC12FD"/>
    <w:rsid w:val="00CC1399"/>
    <w:rsid w:val="00CC14ED"/>
    <w:rsid w:val="00CC1540"/>
    <w:rsid w:val="00CC16CF"/>
    <w:rsid w:val="00CC174A"/>
    <w:rsid w:val="00CC183D"/>
    <w:rsid w:val="00CC1A5B"/>
    <w:rsid w:val="00CC1AC1"/>
    <w:rsid w:val="00CC1FD8"/>
    <w:rsid w:val="00CC1FF7"/>
    <w:rsid w:val="00CC206B"/>
    <w:rsid w:val="00CC21CC"/>
    <w:rsid w:val="00CC2371"/>
    <w:rsid w:val="00CC2A1A"/>
    <w:rsid w:val="00CC2D65"/>
    <w:rsid w:val="00CC3027"/>
    <w:rsid w:val="00CC3101"/>
    <w:rsid w:val="00CC3129"/>
    <w:rsid w:val="00CC3B32"/>
    <w:rsid w:val="00CC3BD6"/>
    <w:rsid w:val="00CC3C04"/>
    <w:rsid w:val="00CC3CAD"/>
    <w:rsid w:val="00CC3D85"/>
    <w:rsid w:val="00CC3D93"/>
    <w:rsid w:val="00CC3ECD"/>
    <w:rsid w:val="00CC3FE2"/>
    <w:rsid w:val="00CC3FFF"/>
    <w:rsid w:val="00CC40D2"/>
    <w:rsid w:val="00CC415F"/>
    <w:rsid w:val="00CC41BC"/>
    <w:rsid w:val="00CC429D"/>
    <w:rsid w:val="00CC4470"/>
    <w:rsid w:val="00CC45E6"/>
    <w:rsid w:val="00CC4619"/>
    <w:rsid w:val="00CC466F"/>
    <w:rsid w:val="00CC5627"/>
    <w:rsid w:val="00CC578D"/>
    <w:rsid w:val="00CC5B6D"/>
    <w:rsid w:val="00CC5CC3"/>
    <w:rsid w:val="00CC611E"/>
    <w:rsid w:val="00CC6193"/>
    <w:rsid w:val="00CC6218"/>
    <w:rsid w:val="00CC6494"/>
    <w:rsid w:val="00CC6917"/>
    <w:rsid w:val="00CC6B41"/>
    <w:rsid w:val="00CC6D21"/>
    <w:rsid w:val="00CC6D87"/>
    <w:rsid w:val="00CC6FF0"/>
    <w:rsid w:val="00CC7435"/>
    <w:rsid w:val="00CC7471"/>
    <w:rsid w:val="00CC7475"/>
    <w:rsid w:val="00CC749D"/>
    <w:rsid w:val="00CC76FA"/>
    <w:rsid w:val="00CC7704"/>
    <w:rsid w:val="00CC7804"/>
    <w:rsid w:val="00CC79D5"/>
    <w:rsid w:val="00CC79FD"/>
    <w:rsid w:val="00CC7A1C"/>
    <w:rsid w:val="00CC7A63"/>
    <w:rsid w:val="00CC7B04"/>
    <w:rsid w:val="00CC7B4E"/>
    <w:rsid w:val="00CC7D08"/>
    <w:rsid w:val="00CC7F88"/>
    <w:rsid w:val="00CD0589"/>
    <w:rsid w:val="00CD05D6"/>
    <w:rsid w:val="00CD0734"/>
    <w:rsid w:val="00CD0774"/>
    <w:rsid w:val="00CD0E5E"/>
    <w:rsid w:val="00CD0EC0"/>
    <w:rsid w:val="00CD1628"/>
    <w:rsid w:val="00CD18C3"/>
    <w:rsid w:val="00CD1AD1"/>
    <w:rsid w:val="00CD1B76"/>
    <w:rsid w:val="00CD1F17"/>
    <w:rsid w:val="00CD1F9C"/>
    <w:rsid w:val="00CD2186"/>
    <w:rsid w:val="00CD21B2"/>
    <w:rsid w:val="00CD2333"/>
    <w:rsid w:val="00CD253E"/>
    <w:rsid w:val="00CD2624"/>
    <w:rsid w:val="00CD265D"/>
    <w:rsid w:val="00CD26F9"/>
    <w:rsid w:val="00CD29FD"/>
    <w:rsid w:val="00CD2A39"/>
    <w:rsid w:val="00CD2AEC"/>
    <w:rsid w:val="00CD2B7A"/>
    <w:rsid w:val="00CD2C64"/>
    <w:rsid w:val="00CD305D"/>
    <w:rsid w:val="00CD30E4"/>
    <w:rsid w:val="00CD31E2"/>
    <w:rsid w:val="00CD33D2"/>
    <w:rsid w:val="00CD35FC"/>
    <w:rsid w:val="00CD3779"/>
    <w:rsid w:val="00CD3893"/>
    <w:rsid w:val="00CD38CB"/>
    <w:rsid w:val="00CD3952"/>
    <w:rsid w:val="00CD3992"/>
    <w:rsid w:val="00CD3C2D"/>
    <w:rsid w:val="00CD3D4F"/>
    <w:rsid w:val="00CD4311"/>
    <w:rsid w:val="00CD444D"/>
    <w:rsid w:val="00CD48D7"/>
    <w:rsid w:val="00CD49DC"/>
    <w:rsid w:val="00CD4A2A"/>
    <w:rsid w:val="00CD4A3E"/>
    <w:rsid w:val="00CD4C29"/>
    <w:rsid w:val="00CD4D23"/>
    <w:rsid w:val="00CD4E3E"/>
    <w:rsid w:val="00CD4EBA"/>
    <w:rsid w:val="00CD4F55"/>
    <w:rsid w:val="00CD555A"/>
    <w:rsid w:val="00CD56AA"/>
    <w:rsid w:val="00CD56E8"/>
    <w:rsid w:val="00CD574A"/>
    <w:rsid w:val="00CD58B6"/>
    <w:rsid w:val="00CD5AB3"/>
    <w:rsid w:val="00CD5C9B"/>
    <w:rsid w:val="00CD5F24"/>
    <w:rsid w:val="00CD607B"/>
    <w:rsid w:val="00CD63ED"/>
    <w:rsid w:val="00CD68B2"/>
    <w:rsid w:val="00CD6912"/>
    <w:rsid w:val="00CD6B1A"/>
    <w:rsid w:val="00CD6CD0"/>
    <w:rsid w:val="00CD6CFA"/>
    <w:rsid w:val="00CD70FE"/>
    <w:rsid w:val="00CD7275"/>
    <w:rsid w:val="00CD7387"/>
    <w:rsid w:val="00CD73EA"/>
    <w:rsid w:val="00CD7425"/>
    <w:rsid w:val="00CD74D7"/>
    <w:rsid w:val="00CD75BA"/>
    <w:rsid w:val="00CD77F9"/>
    <w:rsid w:val="00CD7896"/>
    <w:rsid w:val="00CD7994"/>
    <w:rsid w:val="00CD7AE5"/>
    <w:rsid w:val="00CD7AEF"/>
    <w:rsid w:val="00CD7B53"/>
    <w:rsid w:val="00CD7DD3"/>
    <w:rsid w:val="00CD7DE1"/>
    <w:rsid w:val="00CD7EA4"/>
    <w:rsid w:val="00CD7F5E"/>
    <w:rsid w:val="00CE008F"/>
    <w:rsid w:val="00CE03EE"/>
    <w:rsid w:val="00CE0726"/>
    <w:rsid w:val="00CE09A9"/>
    <w:rsid w:val="00CE09E1"/>
    <w:rsid w:val="00CE0B17"/>
    <w:rsid w:val="00CE10DB"/>
    <w:rsid w:val="00CE1183"/>
    <w:rsid w:val="00CE14F2"/>
    <w:rsid w:val="00CE188A"/>
    <w:rsid w:val="00CE1BA5"/>
    <w:rsid w:val="00CE1C5F"/>
    <w:rsid w:val="00CE1CA0"/>
    <w:rsid w:val="00CE1F9C"/>
    <w:rsid w:val="00CE2059"/>
    <w:rsid w:val="00CE21DA"/>
    <w:rsid w:val="00CE2281"/>
    <w:rsid w:val="00CE26E6"/>
    <w:rsid w:val="00CE2EF8"/>
    <w:rsid w:val="00CE313E"/>
    <w:rsid w:val="00CE345B"/>
    <w:rsid w:val="00CE34F6"/>
    <w:rsid w:val="00CE38C8"/>
    <w:rsid w:val="00CE399E"/>
    <w:rsid w:val="00CE39BD"/>
    <w:rsid w:val="00CE3CD6"/>
    <w:rsid w:val="00CE3ECC"/>
    <w:rsid w:val="00CE4353"/>
    <w:rsid w:val="00CE45DF"/>
    <w:rsid w:val="00CE46C7"/>
    <w:rsid w:val="00CE4AB1"/>
    <w:rsid w:val="00CE4E5A"/>
    <w:rsid w:val="00CE4E7E"/>
    <w:rsid w:val="00CE4F20"/>
    <w:rsid w:val="00CE5218"/>
    <w:rsid w:val="00CE532E"/>
    <w:rsid w:val="00CE5627"/>
    <w:rsid w:val="00CE568A"/>
    <w:rsid w:val="00CE5886"/>
    <w:rsid w:val="00CE59BB"/>
    <w:rsid w:val="00CE5BD8"/>
    <w:rsid w:val="00CE5D21"/>
    <w:rsid w:val="00CE6559"/>
    <w:rsid w:val="00CE659A"/>
    <w:rsid w:val="00CE66C9"/>
    <w:rsid w:val="00CE6E84"/>
    <w:rsid w:val="00CE6EDD"/>
    <w:rsid w:val="00CE7048"/>
    <w:rsid w:val="00CE73FB"/>
    <w:rsid w:val="00CE74DB"/>
    <w:rsid w:val="00CE754A"/>
    <w:rsid w:val="00CE7A23"/>
    <w:rsid w:val="00CE7ABD"/>
    <w:rsid w:val="00CE7ADD"/>
    <w:rsid w:val="00CE7D98"/>
    <w:rsid w:val="00CE7E16"/>
    <w:rsid w:val="00CF00B5"/>
    <w:rsid w:val="00CF00FE"/>
    <w:rsid w:val="00CF02AC"/>
    <w:rsid w:val="00CF075B"/>
    <w:rsid w:val="00CF07B2"/>
    <w:rsid w:val="00CF0918"/>
    <w:rsid w:val="00CF0E14"/>
    <w:rsid w:val="00CF1137"/>
    <w:rsid w:val="00CF139F"/>
    <w:rsid w:val="00CF15FD"/>
    <w:rsid w:val="00CF17B4"/>
    <w:rsid w:val="00CF1E31"/>
    <w:rsid w:val="00CF1ECD"/>
    <w:rsid w:val="00CF25EA"/>
    <w:rsid w:val="00CF2971"/>
    <w:rsid w:val="00CF2EB2"/>
    <w:rsid w:val="00CF32B6"/>
    <w:rsid w:val="00CF3347"/>
    <w:rsid w:val="00CF33DA"/>
    <w:rsid w:val="00CF34B7"/>
    <w:rsid w:val="00CF34E2"/>
    <w:rsid w:val="00CF3588"/>
    <w:rsid w:val="00CF35BB"/>
    <w:rsid w:val="00CF36DE"/>
    <w:rsid w:val="00CF374D"/>
    <w:rsid w:val="00CF3B1B"/>
    <w:rsid w:val="00CF3B52"/>
    <w:rsid w:val="00CF3DC7"/>
    <w:rsid w:val="00CF3EF1"/>
    <w:rsid w:val="00CF4091"/>
    <w:rsid w:val="00CF490A"/>
    <w:rsid w:val="00CF4AD0"/>
    <w:rsid w:val="00CF4CA2"/>
    <w:rsid w:val="00CF4EF0"/>
    <w:rsid w:val="00CF50B4"/>
    <w:rsid w:val="00CF52BA"/>
    <w:rsid w:val="00CF531A"/>
    <w:rsid w:val="00CF5403"/>
    <w:rsid w:val="00CF5704"/>
    <w:rsid w:val="00CF58E9"/>
    <w:rsid w:val="00CF5982"/>
    <w:rsid w:val="00CF5CCA"/>
    <w:rsid w:val="00CF5DCC"/>
    <w:rsid w:val="00CF5ED0"/>
    <w:rsid w:val="00CF5EF9"/>
    <w:rsid w:val="00CF6192"/>
    <w:rsid w:val="00CF6198"/>
    <w:rsid w:val="00CF6354"/>
    <w:rsid w:val="00CF6748"/>
    <w:rsid w:val="00CF6814"/>
    <w:rsid w:val="00CF6BCD"/>
    <w:rsid w:val="00CF6BF7"/>
    <w:rsid w:val="00CF6C43"/>
    <w:rsid w:val="00CF6D25"/>
    <w:rsid w:val="00CF6D55"/>
    <w:rsid w:val="00CF6E21"/>
    <w:rsid w:val="00CF70D1"/>
    <w:rsid w:val="00CF70ED"/>
    <w:rsid w:val="00CF7350"/>
    <w:rsid w:val="00CF7612"/>
    <w:rsid w:val="00CF7627"/>
    <w:rsid w:val="00CF7648"/>
    <w:rsid w:val="00CF7913"/>
    <w:rsid w:val="00CF7E1C"/>
    <w:rsid w:val="00D00024"/>
    <w:rsid w:val="00D002CF"/>
    <w:rsid w:val="00D003E5"/>
    <w:rsid w:val="00D004B1"/>
    <w:rsid w:val="00D00642"/>
    <w:rsid w:val="00D00790"/>
    <w:rsid w:val="00D0086D"/>
    <w:rsid w:val="00D00A5F"/>
    <w:rsid w:val="00D00C62"/>
    <w:rsid w:val="00D00DA7"/>
    <w:rsid w:val="00D00E92"/>
    <w:rsid w:val="00D00F27"/>
    <w:rsid w:val="00D00FF2"/>
    <w:rsid w:val="00D010FE"/>
    <w:rsid w:val="00D012B8"/>
    <w:rsid w:val="00D014BE"/>
    <w:rsid w:val="00D01534"/>
    <w:rsid w:val="00D01B18"/>
    <w:rsid w:val="00D01BC4"/>
    <w:rsid w:val="00D01FC9"/>
    <w:rsid w:val="00D021DB"/>
    <w:rsid w:val="00D021FB"/>
    <w:rsid w:val="00D022D4"/>
    <w:rsid w:val="00D026BA"/>
    <w:rsid w:val="00D027EA"/>
    <w:rsid w:val="00D028FD"/>
    <w:rsid w:val="00D029BE"/>
    <w:rsid w:val="00D02A2A"/>
    <w:rsid w:val="00D02AA2"/>
    <w:rsid w:val="00D02DD6"/>
    <w:rsid w:val="00D02E32"/>
    <w:rsid w:val="00D02E78"/>
    <w:rsid w:val="00D039A2"/>
    <w:rsid w:val="00D03A4E"/>
    <w:rsid w:val="00D03BCF"/>
    <w:rsid w:val="00D03D41"/>
    <w:rsid w:val="00D041CC"/>
    <w:rsid w:val="00D04493"/>
    <w:rsid w:val="00D0457E"/>
    <w:rsid w:val="00D04E89"/>
    <w:rsid w:val="00D04FF5"/>
    <w:rsid w:val="00D05228"/>
    <w:rsid w:val="00D05287"/>
    <w:rsid w:val="00D053A6"/>
    <w:rsid w:val="00D05431"/>
    <w:rsid w:val="00D05528"/>
    <w:rsid w:val="00D055A5"/>
    <w:rsid w:val="00D055E0"/>
    <w:rsid w:val="00D05672"/>
    <w:rsid w:val="00D05792"/>
    <w:rsid w:val="00D05868"/>
    <w:rsid w:val="00D05A28"/>
    <w:rsid w:val="00D05FA3"/>
    <w:rsid w:val="00D06388"/>
    <w:rsid w:val="00D06887"/>
    <w:rsid w:val="00D069B0"/>
    <w:rsid w:val="00D06B1B"/>
    <w:rsid w:val="00D06CD9"/>
    <w:rsid w:val="00D06EC6"/>
    <w:rsid w:val="00D07010"/>
    <w:rsid w:val="00D07148"/>
    <w:rsid w:val="00D07470"/>
    <w:rsid w:val="00D076E9"/>
    <w:rsid w:val="00D076FD"/>
    <w:rsid w:val="00D079C4"/>
    <w:rsid w:val="00D079E8"/>
    <w:rsid w:val="00D07E08"/>
    <w:rsid w:val="00D07E0A"/>
    <w:rsid w:val="00D07E1D"/>
    <w:rsid w:val="00D07E87"/>
    <w:rsid w:val="00D07EFA"/>
    <w:rsid w:val="00D10055"/>
    <w:rsid w:val="00D103AF"/>
    <w:rsid w:val="00D105B4"/>
    <w:rsid w:val="00D106F1"/>
    <w:rsid w:val="00D107E9"/>
    <w:rsid w:val="00D10854"/>
    <w:rsid w:val="00D10B55"/>
    <w:rsid w:val="00D10BBE"/>
    <w:rsid w:val="00D10DB1"/>
    <w:rsid w:val="00D10ED6"/>
    <w:rsid w:val="00D113F5"/>
    <w:rsid w:val="00D119E3"/>
    <w:rsid w:val="00D11CD5"/>
    <w:rsid w:val="00D11CF5"/>
    <w:rsid w:val="00D11DB5"/>
    <w:rsid w:val="00D12030"/>
    <w:rsid w:val="00D120A2"/>
    <w:rsid w:val="00D120C2"/>
    <w:rsid w:val="00D12491"/>
    <w:rsid w:val="00D12518"/>
    <w:rsid w:val="00D1280E"/>
    <w:rsid w:val="00D12FAA"/>
    <w:rsid w:val="00D1303A"/>
    <w:rsid w:val="00D13216"/>
    <w:rsid w:val="00D134F3"/>
    <w:rsid w:val="00D135E9"/>
    <w:rsid w:val="00D137D1"/>
    <w:rsid w:val="00D1390C"/>
    <w:rsid w:val="00D139E3"/>
    <w:rsid w:val="00D13ACD"/>
    <w:rsid w:val="00D13B1A"/>
    <w:rsid w:val="00D13CF8"/>
    <w:rsid w:val="00D13D16"/>
    <w:rsid w:val="00D1424D"/>
    <w:rsid w:val="00D14787"/>
    <w:rsid w:val="00D14B15"/>
    <w:rsid w:val="00D152E7"/>
    <w:rsid w:val="00D15762"/>
    <w:rsid w:val="00D157E8"/>
    <w:rsid w:val="00D15AB2"/>
    <w:rsid w:val="00D15D4B"/>
    <w:rsid w:val="00D15F31"/>
    <w:rsid w:val="00D16522"/>
    <w:rsid w:val="00D166D3"/>
    <w:rsid w:val="00D16A73"/>
    <w:rsid w:val="00D16AAD"/>
    <w:rsid w:val="00D16DAE"/>
    <w:rsid w:val="00D16EC5"/>
    <w:rsid w:val="00D17116"/>
    <w:rsid w:val="00D173D0"/>
    <w:rsid w:val="00D1744D"/>
    <w:rsid w:val="00D1766F"/>
    <w:rsid w:val="00D1787B"/>
    <w:rsid w:val="00D17B5E"/>
    <w:rsid w:val="00D17D8B"/>
    <w:rsid w:val="00D20007"/>
    <w:rsid w:val="00D20059"/>
    <w:rsid w:val="00D201B2"/>
    <w:rsid w:val="00D201C2"/>
    <w:rsid w:val="00D20211"/>
    <w:rsid w:val="00D2029B"/>
    <w:rsid w:val="00D20412"/>
    <w:rsid w:val="00D206EF"/>
    <w:rsid w:val="00D20718"/>
    <w:rsid w:val="00D20831"/>
    <w:rsid w:val="00D2090A"/>
    <w:rsid w:val="00D20B2C"/>
    <w:rsid w:val="00D20B92"/>
    <w:rsid w:val="00D20D52"/>
    <w:rsid w:val="00D20F40"/>
    <w:rsid w:val="00D21164"/>
    <w:rsid w:val="00D213A1"/>
    <w:rsid w:val="00D213C5"/>
    <w:rsid w:val="00D2173E"/>
    <w:rsid w:val="00D21952"/>
    <w:rsid w:val="00D21959"/>
    <w:rsid w:val="00D21B85"/>
    <w:rsid w:val="00D21E37"/>
    <w:rsid w:val="00D2212E"/>
    <w:rsid w:val="00D221D7"/>
    <w:rsid w:val="00D222EF"/>
    <w:rsid w:val="00D22346"/>
    <w:rsid w:val="00D223BE"/>
    <w:rsid w:val="00D22761"/>
    <w:rsid w:val="00D2276B"/>
    <w:rsid w:val="00D229BD"/>
    <w:rsid w:val="00D22A23"/>
    <w:rsid w:val="00D22ADD"/>
    <w:rsid w:val="00D22BFE"/>
    <w:rsid w:val="00D22ECA"/>
    <w:rsid w:val="00D23040"/>
    <w:rsid w:val="00D232A7"/>
    <w:rsid w:val="00D2384A"/>
    <w:rsid w:val="00D238AD"/>
    <w:rsid w:val="00D238D3"/>
    <w:rsid w:val="00D2398B"/>
    <w:rsid w:val="00D23A94"/>
    <w:rsid w:val="00D23EB3"/>
    <w:rsid w:val="00D24035"/>
    <w:rsid w:val="00D24206"/>
    <w:rsid w:val="00D2426A"/>
    <w:rsid w:val="00D242BF"/>
    <w:rsid w:val="00D24569"/>
    <w:rsid w:val="00D246DD"/>
    <w:rsid w:val="00D24762"/>
    <w:rsid w:val="00D24916"/>
    <w:rsid w:val="00D24A48"/>
    <w:rsid w:val="00D2525E"/>
    <w:rsid w:val="00D2551D"/>
    <w:rsid w:val="00D2560F"/>
    <w:rsid w:val="00D258B6"/>
    <w:rsid w:val="00D25914"/>
    <w:rsid w:val="00D25A10"/>
    <w:rsid w:val="00D25B4E"/>
    <w:rsid w:val="00D25DD2"/>
    <w:rsid w:val="00D25ECD"/>
    <w:rsid w:val="00D25FDB"/>
    <w:rsid w:val="00D2666E"/>
    <w:rsid w:val="00D26710"/>
    <w:rsid w:val="00D267CC"/>
    <w:rsid w:val="00D268A3"/>
    <w:rsid w:val="00D268B7"/>
    <w:rsid w:val="00D268E8"/>
    <w:rsid w:val="00D269EB"/>
    <w:rsid w:val="00D26A13"/>
    <w:rsid w:val="00D26B44"/>
    <w:rsid w:val="00D26B71"/>
    <w:rsid w:val="00D26CA7"/>
    <w:rsid w:val="00D2702F"/>
    <w:rsid w:val="00D27114"/>
    <w:rsid w:val="00D271D1"/>
    <w:rsid w:val="00D2732F"/>
    <w:rsid w:val="00D27569"/>
    <w:rsid w:val="00D276AE"/>
    <w:rsid w:val="00D276F4"/>
    <w:rsid w:val="00D27BDF"/>
    <w:rsid w:val="00D27EB9"/>
    <w:rsid w:val="00D27F8F"/>
    <w:rsid w:val="00D3033F"/>
    <w:rsid w:val="00D305E9"/>
    <w:rsid w:val="00D30CCA"/>
    <w:rsid w:val="00D30E58"/>
    <w:rsid w:val="00D31036"/>
    <w:rsid w:val="00D31237"/>
    <w:rsid w:val="00D314D9"/>
    <w:rsid w:val="00D316C5"/>
    <w:rsid w:val="00D317D9"/>
    <w:rsid w:val="00D31842"/>
    <w:rsid w:val="00D3193F"/>
    <w:rsid w:val="00D31D1E"/>
    <w:rsid w:val="00D321BE"/>
    <w:rsid w:val="00D32397"/>
    <w:rsid w:val="00D323AC"/>
    <w:rsid w:val="00D32484"/>
    <w:rsid w:val="00D32545"/>
    <w:rsid w:val="00D326D3"/>
    <w:rsid w:val="00D32700"/>
    <w:rsid w:val="00D32890"/>
    <w:rsid w:val="00D32A21"/>
    <w:rsid w:val="00D32BA3"/>
    <w:rsid w:val="00D32E08"/>
    <w:rsid w:val="00D32F43"/>
    <w:rsid w:val="00D3310E"/>
    <w:rsid w:val="00D33211"/>
    <w:rsid w:val="00D3328D"/>
    <w:rsid w:val="00D335C8"/>
    <w:rsid w:val="00D337D5"/>
    <w:rsid w:val="00D338F9"/>
    <w:rsid w:val="00D33903"/>
    <w:rsid w:val="00D33969"/>
    <w:rsid w:val="00D33A1F"/>
    <w:rsid w:val="00D33C2E"/>
    <w:rsid w:val="00D33C5F"/>
    <w:rsid w:val="00D33E8D"/>
    <w:rsid w:val="00D3428C"/>
    <w:rsid w:val="00D34357"/>
    <w:rsid w:val="00D344C9"/>
    <w:rsid w:val="00D345A9"/>
    <w:rsid w:val="00D346A1"/>
    <w:rsid w:val="00D34962"/>
    <w:rsid w:val="00D34A2F"/>
    <w:rsid w:val="00D34B6F"/>
    <w:rsid w:val="00D34BAB"/>
    <w:rsid w:val="00D34BE3"/>
    <w:rsid w:val="00D34BEB"/>
    <w:rsid w:val="00D34CB5"/>
    <w:rsid w:val="00D34D75"/>
    <w:rsid w:val="00D34DD3"/>
    <w:rsid w:val="00D34E10"/>
    <w:rsid w:val="00D34E41"/>
    <w:rsid w:val="00D350CE"/>
    <w:rsid w:val="00D35301"/>
    <w:rsid w:val="00D3543D"/>
    <w:rsid w:val="00D354E0"/>
    <w:rsid w:val="00D35632"/>
    <w:rsid w:val="00D3565F"/>
    <w:rsid w:val="00D3573C"/>
    <w:rsid w:val="00D35741"/>
    <w:rsid w:val="00D35982"/>
    <w:rsid w:val="00D35A8A"/>
    <w:rsid w:val="00D35AF9"/>
    <w:rsid w:val="00D35C03"/>
    <w:rsid w:val="00D36282"/>
    <w:rsid w:val="00D362B7"/>
    <w:rsid w:val="00D36672"/>
    <w:rsid w:val="00D36715"/>
    <w:rsid w:val="00D3684C"/>
    <w:rsid w:val="00D36967"/>
    <w:rsid w:val="00D36998"/>
    <w:rsid w:val="00D36A06"/>
    <w:rsid w:val="00D36B0F"/>
    <w:rsid w:val="00D36CE3"/>
    <w:rsid w:val="00D36D75"/>
    <w:rsid w:val="00D36EF3"/>
    <w:rsid w:val="00D372A6"/>
    <w:rsid w:val="00D3730B"/>
    <w:rsid w:val="00D373A6"/>
    <w:rsid w:val="00D373F7"/>
    <w:rsid w:val="00D37A3B"/>
    <w:rsid w:val="00D37EA1"/>
    <w:rsid w:val="00D40016"/>
    <w:rsid w:val="00D400B8"/>
    <w:rsid w:val="00D4019B"/>
    <w:rsid w:val="00D406A7"/>
    <w:rsid w:val="00D40AA3"/>
    <w:rsid w:val="00D40B73"/>
    <w:rsid w:val="00D40DEE"/>
    <w:rsid w:val="00D40FAC"/>
    <w:rsid w:val="00D41094"/>
    <w:rsid w:val="00D411CD"/>
    <w:rsid w:val="00D41248"/>
    <w:rsid w:val="00D414A0"/>
    <w:rsid w:val="00D414D3"/>
    <w:rsid w:val="00D41A13"/>
    <w:rsid w:val="00D41B26"/>
    <w:rsid w:val="00D41F46"/>
    <w:rsid w:val="00D421BA"/>
    <w:rsid w:val="00D42308"/>
    <w:rsid w:val="00D429C9"/>
    <w:rsid w:val="00D42AE3"/>
    <w:rsid w:val="00D42D56"/>
    <w:rsid w:val="00D42F1F"/>
    <w:rsid w:val="00D42F62"/>
    <w:rsid w:val="00D433D5"/>
    <w:rsid w:val="00D434D4"/>
    <w:rsid w:val="00D4377B"/>
    <w:rsid w:val="00D4385C"/>
    <w:rsid w:val="00D43876"/>
    <w:rsid w:val="00D43A8F"/>
    <w:rsid w:val="00D43AC8"/>
    <w:rsid w:val="00D43D03"/>
    <w:rsid w:val="00D43F05"/>
    <w:rsid w:val="00D44419"/>
    <w:rsid w:val="00D44936"/>
    <w:rsid w:val="00D4497A"/>
    <w:rsid w:val="00D44A86"/>
    <w:rsid w:val="00D44E84"/>
    <w:rsid w:val="00D44F23"/>
    <w:rsid w:val="00D45042"/>
    <w:rsid w:val="00D45073"/>
    <w:rsid w:val="00D451B0"/>
    <w:rsid w:val="00D453DA"/>
    <w:rsid w:val="00D45657"/>
    <w:rsid w:val="00D4575B"/>
    <w:rsid w:val="00D45EAB"/>
    <w:rsid w:val="00D460A1"/>
    <w:rsid w:val="00D464FE"/>
    <w:rsid w:val="00D46931"/>
    <w:rsid w:val="00D46BE2"/>
    <w:rsid w:val="00D46BFC"/>
    <w:rsid w:val="00D46C2B"/>
    <w:rsid w:val="00D46C61"/>
    <w:rsid w:val="00D46E39"/>
    <w:rsid w:val="00D46EA9"/>
    <w:rsid w:val="00D46F66"/>
    <w:rsid w:val="00D470A4"/>
    <w:rsid w:val="00D47187"/>
    <w:rsid w:val="00D471EF"/>
    <w:rsid w:val="00D47367"/>
    <w:rsid w:val="00D4745E"/>
    <w:rsid w:val="00D47594"/>
    <w:rsid w:val="00D476AB"/>
    <w:rsid w:val="00D47798"/>
    <w:rsid w:val="00D4784A"/>
    <w:rsid w:val="00D47A71"/>
    <w:rsid w:val="00D47BB7"/>
    <w:rsid w:val="00D47C76"/>
    <w:rsid w:val="00D47D39"/>
    <w:rsid w:val="00D47D73"/>
    <w:rsid w:val="00D47F32"/>
    <w:rsid w:val="00D503AC"/>
    <w:rsid w:val="00D50630"/>
    <w:rsid w:val="00D506C5"/>
    <w:rsid w:val="00D507A6"/>
    <w:rsid w:val="00D5085D"/>
    <w:rsid w:val="00D50A64"/>
    <w:rsid w:val="00D50D85"/>
    <w:rsid w:val="00D51066"/>
    <w:rsid w:val="00D512BC"/>
    <w:rsid w:val="00D515B8"/>
    <w:rsid w:val="00D51679"/>
    <w:rsid w:val="00D518D2"/>
    <w:rsid w:val="00D51DB7"/>
    <w:rsid w:val="00D51E62"/>
    <w:rsid w:val="00D520C4"/>
    <w:rsid w:val="00D521F0"/>
    <w:rsid w:val="00D52275"/>
    <w:rsid w:val="00D522AE"/>
    <w:rsid w:val="00D52A0F"/>
    <w:rsid w:val="00D52EC5"/>
    <w:rsid w:val="00D53153"/>
    <w:rsid w:val="00D53248"/>
    <w:rsid w:val="00D53336"/>
    <w:rsid w:val="00D5339D"/>
    <w:rsid w:val="00D53505"/>
    <w:rsid w:val="00D5376D"/>
    <w:rsid w:val="00D53A1C"/>
    <w:rsid w:val="00D54095"/>
    <w:rsid w:val="00D540A4"/>
    <w:rsid w:val="00D54385"/>
    <w:rsid w:val="00D5452D"/>
    <w:rsid w:val="00D5481E"/>
    <w:rsid w:val="00D54E8E"/>
    <w:rsid w:val="00D54F55"/>
    <w:rsid w:val="00D550F2"/>
    <w:rsid w:val="00D55225"/>
    <w:rsid w:val="00D5534C"/>
    <w:rsid w:val="00D553BF"/>
    <w:rsid w:val="00D55459"/>
    <w:rsid w:val="00D5547B"/>
    <w:rsid w:val="00D55542"/>
    <w:rsid w:val="00D55556"/>
    <w:rsid w:val="00D5569D"/>
    <w:rsid w:val="00D557D0"/>
    <w:rsid w:val="00D55969"/>
    <w:rsid w:val="00D55C09"/>
    <w:rsid w:val="00D55DD1"/>
    <w:rsid w:val="00D55E6F"/>
    <w:rsid w:val="00D560C7"/>
    <w:rsid w:val="00D56253"/>
    <w:rsid w:val="00D562FC"/>
    <w:rsid w:val="00D5633E"/>
    <w:rsid w:val="00D5643D"/>
    <w:rsid w:val="00D56677"/>
    <w:rsid w:val="00D56702"/>
    <w:rsid w:val="00D569C4"/>
    <w:rsid w:val="00D56E12"/>
    <w:rsid w:val="00D56FDF"/>
    <w:rsid w:val="00D5700F"/>
    <w:rsid w:val="00D57099"/>
    <w:rsid w:val="00D5746C"/>
    <w:rsid w:val="00D57903"/>
    <w:rsid w:val="00D5797D"/>
    <w:rsid w:val="00D57AF4"/>
    <w:rsid w:val="00D57D09"/>
    <w:rsid w:val="00D57D3F"/>
    <w:rsid w:val="00D600BF"/>
    <w:rsid w:val="00D601DD"/>
    <w:rsid w:val="00D602FC"/>
    <w:rsid w:val="00D60627"/>
    <w:rsid w:val="00D60853"/>
    <w:rsid w:val="00D60A71"/>
    <w:rsid w:val="00D60AC7"/>
    <w:rsid w:val="00D60E5A"/>
    <w:rsid w:val="00D60F1F"/>
    <w:rsid w:val="00D61112"/>
    <w:rsid w:val="00D6120A"/>
    <w:rsid w:val="00D61F18"/>
    <w:rsid w:val="00D61FA9"/>
    <w:rsid w:val="00D62050"/>
    <w:rsid w:val="00D6226B"/>
    <w:rsid w:val="00D624D1"/>
    <w:rsid w:val="00D625B2"/>
    <w:rsid w:val="00D629A8"/>
    <w:rsid w:val="00D62B70"/>
    <w:rsid w:val="00D62D54"/>
    <w:rsid w:val="00D62EB2"/>
    <w:rsid w:val="00D63331"/>
    <w:rsid w:val="00D638C1"/>
    <w:rsid w:val="00D639EA"/>
    <w:rsid w:val="00D63C51"/>
    <w:rsid w:val="00D63CCC"/>
    <w:rsid w:val="00D6408A"/>
    <w:rsid w:val="00D642F9"/>
    <w:rsid w:val="00D644B7"/>
    <w:rsid w:val="00D64548"/>
    <w:rsid w:val="00D64B33"/>
    <w:rsid w:val="00D64CC5"/>
    <w:rsid w:val="00D650EA"/>
    <w:rsid w:val="00D652E1"/>
    <w:rsid w:val="00D654DE"/>
    <w:rsid w:val="00D65560"/>
    <w:rsid w:val="00D65568"/>
    <w:rsid w:val="00D657A4"/>
    <w:rsid w:val="00D658E9"/>
    <w:rsid w:val="00D65BD9"/>
    <w:rsid w:val="00D65CA3"/>
    <w:rsid w:val="00D65EA2"/>
    <w:rsid w:val="00D66241"/>
    <w:rsid w:val="00D668DF"/>
    <w:rsid w:val="00D66B16"/>
    <w:rsid w:val="00D66B64"/>
    <w:rsid w:val="00D66BDE"/>
    <w:rsid w:val="00D66BFE"/>
    <w:rsid w:val="00D66D48"/>
    <w:rsid w:val="00D66F66"/>
    <w:rsid w:val="00D67180"/>
    <w:rsid w:val="00D6744C"/>
    <w:rsid w:val="00D6790D"/>
    <w:rsid w:val="00D67C43"/>
    <w:rsid w:val="00D67DFA"/>
    <w:rsid w:val="00D7007F"/>
    <w:rsid w:val="00D7008A"/>
    <w:rsid w:val="00D70094"/>
    <w:rsid w:val="00D701D6"/>
    <w:rsid w:val="00D702C0"/>
    <w:rsid w:val="00D7115E"/>
    <w:rsid w:val="00D711EF"/>
    <w:rsid w:val="00D7129E"/>
    <w:rsid w:val="00D7142B"/>
    <w:rsid w:val="00D714A6"/>
    <w:rsid w:val="00D71660"/>
    <w:rsid w:val="00D71AEA"/>
    <w:rsid w:val="00D71B88"/>
    <w:rsid w:val="00D71BEF"/>
    <w:rsid w:val="00D71C8C"/>
    <w:rsid w:val="00D71E4D"/>
    <w:rsid w:val="00D71F1D"/>
    <w:rsid w:val="00D72088"/>
    <w:rsid w:val="00D721EA"/>
    <w:rsid w:val="00D7231F"/>
    <w:rsid w:val="00D7269B"/>
    <w:rsid w:val="00D726DF"/>
    <w:rsid w:val="00D726F3"/>
    <w:rsid w:val="00D7273A"/>
    <w:rsid w:val="00D729AB"/>
    <w:rsid w:val="00D72A28"/>
    <w:rsid w:val="00D72A8A"/>
    <w:rsid w:val="00D72BA1"/>
    <w:rsid w:val="00D72BDC"/>
    <w:rsid w:val="00D72DE4"/>
    <w:rsid w:val="00D72F02"/>
    <w:rsid w:val="00D73046"/>
    <w:rsid w:val="00D73424"/>
    <w:rsid w:val="00D73513"/>
    <w:rsid w:val="00D73718"/>
    <w:rsid w:val="00D74274"/>
    <w:rsid w:val="00D7429C"/>
    <w:rsid w:val="00D74412"/>
    <w:rsid w:val="00D746BC"/>
    <w:rsid w:val="00D749E2"/>
    <w:rsid w:val="00D74B24"/>
    <w:rsid w:val="00D74BDD"/>
    <w:rsid w:val="00D75149"/>
    <w:rsid w:val="00D751DF"/>
    <w:rsid w:val="00D7521B"/>
    <w:rsid w:val="00D75258"/>
    <w:rsid w:val="00D7532D"/>
    <w:rsid w:val="00D75495"/>
    <w:rsid w:val="00D755ED"/>
    <w:rsid w:val="00D75641"/>
    <w:rsid w:val="00D759E4"/>
    <w:rsid w:val="00D75A27"/>
    <w:rsid w:val="00D75A7B"/>
    <w:rsid w:val="00D75AA4"/>
    <w:rsid w:val="00D75C9B"/>
    <w:rsid w:val="00D75DD8"/>
    <w:rsid w:val="00D76361"/>
    <w:rsid w:val="00D7638F"/>
    <w:rsid w:val="00D764C2"/>
    <w:rsid w:val="00D76504"/>
    <w:rsid w:val="00D76633"/>
    <w:rsid w:val="00D7685F"/>
    <w:rsid w:val="00D76910"/>
    <w:rsid w:val="00D76994"/>
    <w:rsid w:val="00D76A60"/>
    <w:rsid w:val="00D76BC3"/>
    <w:rsid w:val="00D7718C"/>
    <w:rsid w:val="00D77333"/>
    <w:rsid w:val="00D7738A"/>
    <w:rsid w:val="00D7738D"/>
    <w:rsid w:val="00D775F6"/>
    <w:rsid w:val="00D77878"/>
    <w:rsid w:val="00D77B22"/>
    <w:rsid w:val="00D77CF0"/>
    <w:rsid w:val="00D77D13"/>
    <w:rsid w:val="00D77DBB"/>
    <w:rsid w:val="00D77E7E"/>
    <w:rsid w:val="00D77EC5"/>
    <w:rsid w:val="00D80736"/>
    <w:rsid w:val="00D80742"/>
    <w:rsid w:val="00D80785"/>
    <w:rsid w:val="00D80ACE"/>
    <w:rsid w:val="00D80F5A"/>
    <w:rsid w:val="00D81219"/>
    <w:rsid w:val="00D814D7"/>
    <w:rsid w:val="00D81521"/>
    <w:rsid w:val="00D81690"/>
    <w:rsid w:val="00D81F42"/>
    <w:rsid w:val="00D8252E"/>
    <w:rsid w:val="00D8255C"/>
    <w:rsid w:val="00D8270D"/>
    <w:rsid w:val="00D827D2"/>
    <w:rsid w:val="00D82D2C"/>
    <w:rsid w:val="00D82DC4"/>
    <w:rsid w:val="00D82E09"/>
    <w:rsid w:val="00D8314B"/>
    <w:rsid w:val="00D83192"/>
    <w:rsid w:val="00D83272"/>
    <w:rsid w:val="00D832DE"/>
    <w:rsid w:val="00D8376C"/>
    <w:rsid w:val="00D83825"/>
    <w:rsid w:val="00D8390B"/>
    <w:rsid w:val="00D83B3C"/>
    <w:rsid w:val="00D83C1A"/>
    <w:rsid w:val="00D83D51"/>
    <w:rsid w:val="00D83FF6"/>
    <w:rsid w:val="00D841F6"/>
    <w:rsid w:val="00D845E2"/>
    <w:rsid w:val="00D8471F"/>
    <w:rsid w:val="00D8480D"/>
    <w:rsid w:val="00D84932"/>
    <w:rsid w:val="00D84C0A"/>
    <w:rsid w:val="00D84CD7"/>
    <w:rsid w:val="00D84D96"/>
    <w:rsid w:val="00D85022"/>
    <w:rsid w:val="00D8514B"/>
    <w:rsid w:val="00D85244"/>
    <w:rsid w:val="00D8535D"/>
    <w:rsid w:val="00D85362"/>
    <w:rsid w:val="00D856A8"/>
    <w:rsid w:val="00D85759"/>
    <w:rsid w:val="00D85AA9"/>
    <w:rsid w:val="00D85B8E"/>
    <w:rsid w:val="00D85FBF"/>
    <w:rsid w:val="00D8622E"/>
    <w:rsid w:val="00D8628F"/>
    <w:rsid w:val="00D86577"/>
    <w:rsid w:val="00D865AF"/>
    <w:rsid w:val="00D86645"/>
    <w:rsid w:val="00D86A87"/>
    <w:rsid w:val="00D86F91"/>
    <w:rsid w:val="00D870BC"/>
    <w:rsid w:val="00D87723"/>
    <w:rsid w:val="00D877EA"/>
    <w:rsid w:val="00D878D3"/>
    <w:rsid w:val="00D87913"/>
    <w:rsid w:val="00D87A5A"/>
    <w:rsid w:val="00D87B50"/>
    <w:rsid w:val="00D87F7F"/>
    <w:rsid w:val="00D90221"/>
    <w:rsid w:val="00D903DD"/>
    <w:rsid w:val="00D905E0"/>
    <w:rsid w:val="00D90AF9"/>
    <w:rsid w:val="00D90B42"/>
    <w:rsid w:val="00D90D6F"/>
    <w:rsid w:val="00D90DC0"/>
    <w:rsid w:val="00D90DE8"/>
    <w:rsid w:val="00D91057"/>
    <w:rsid w:val="00D913C1"/>
    <w:rsid w:val="00D91847"/>
    <w:rsid w:val="00D91876"/>
    <w:rsid w:val="00D919D9"/>
    <w:rsid w:val="00D91B45"/>
    <w:rsid w:val="00D91B66"/>
    <w:rsid w:val="00D91C2F"/>
    <w:rsid w:val="00D91D07"/>
    <w:rsid w:val="00D91F2B"/>
    <w:rsid w:val="00D91F5C"/>
    <w:rsid w:val="00D91FE8"/>
    <w:rsid w:val="00D92034"/>
    <w:rsid w:val="00D92091"/>
    <w:rsid w:val="00D920B3"/>
    <w:rsid w:val="00D921D7"/>
    <w:rsid w:val="00D9245E"/>
    <w:rsid w:val="00D9249B"/>
    <w:rsid w:val="00D927B9"/>
    <w:rsid w:val="00D92A70"/>
    <w:rsid w:val="00D92B6C"/>
    <w:rsid w:val="00D92E50"/>
    <w:rsid w:val="00D93230"/>
    <w:rsid w:val="00D9323F"/>
    <w:rsid w:val="00D932DD"/>
    <w:rsid w:val="00D932EF"/>
    <w:rsid w:val="00D9331A"/>
    <w:rsid w:val="00D933FB"/>
    <w:rsid w:val="00D93405"/>
    <w:rsid w:val="00D936A3"/>
    <w:rsid w:val="00D93FFE"/>
    <w:rsid w:val="00D940B2"/>
    <w:rsid w:val="00D9418B"/>
    <w:rsid w:val="00D941D4"/>
    <w:rsid w:val="00D9446B"/>
    <w:rsid w:val="00D94729"/>
    <w:rsid w:val="00D947D7"/>
    <w:rsid w:val="00D94AD1"/>
    <w:rsid w:val="00D94B34"/>
    <w:rsid w:val="00D94D5F"/>
    <w:rsid w:val="00D94DAB"/>
    <w:rsid w:val="00D9538C"/>
    <w:rsid w:val="00D9556C"/>
    <w:rsid w:val="00D958D8"/>
    <w:rsid w:val="00D95917"/>
    <w:rsid w:val="00D95F54"/>
    <w:rsid w:val="00D95F67"/>
    <w:rsid w:val="00D9605B"/>
    <w:rsid w:val="00D9617F"/>
    <w:rsid w:val="00D96214"/>
    <w:rsid w:val="00D963B8"/>
    <w:rsid w:val="00D9666F"/>
    <w:rsid w:val="00D966E4"/>
    <w:rsid w:val="00D9676B"/>
    <w:rsid w:val="00D9684C"/>
    <w:rsid w:val="00D96D7A"/>
    <w:rsid w:val="00D96E2E"/>
    <w:rsid w:val="00D96E31"/>
    <w:rsid w:val="00D971CC"/>
    <w:rsid w:val="00D97BB9"/>
    <w:rsid w:val="00DA015D"/>
    <w:rsid w:val="00DA0294"/>
    <w:rsid w:val="00DA05D2"/>
    <w:rsid w:val="00DA0635"/>
    <w:rsid w:val="00DA0935"/>
    <w:rsid w:val="00DA0E44"/>
    <w:rsid w:val="00DA0F8E"/>
    <w:rsid w:val="00DA10C4"/>
    <w:rsid w:val="00DA120D"/>
    <w:rsid w:val="00DA154B"/>
    <w:rsid w:val="00DA16B4"/>
    <w:rsid w:val="00DA1AD2"/>
    <w:rsid w:val="00DA1C7D"/>
    <w:rsid w:val="00DA23D2"/>
    <w:rsid w:val="00DA2612"/>
    <w:rsid w:val="00DA272A"/>
    <w:rsid w:val="00DA2891"/>
    <w:rsid w:val="00DA28BA"/>
    <w:rsid w:val="00DA2A3F"/>
    <w:rsid w:val="00DA2B9C"/>
    <w:rsid w:val="00DA2BD7"/>
    <w:rsid w:val="00DA2EBE"/>
    <w:rsid w:val="00DA303E"/>
    <w:rsid w:val="00DA3217"/>
    <w:rsid w:val="00DA330B"/>
    <w:rsid w:val="00DA364A"/>
    <w:rsid w:val="00DA3802"/>
    <w:rsid w:val="00DA3B7B"/>
    <w:rsid w:val="00DA3D5E"/>
    <w:rsid w:val="00DA3E28"/>
    <w:rsid w:val="00DA3EBD"/>
    <w:rsid w:val="00DA42B6"/>
    <w:rsid w:val="00DA43F5"/>
    <w:rsid w:val="00DA46CF"/>
    <w:rsid w:val="00DA470F"/>
    <w:rsid w:val="00DA4869"/>
    <w:rsid w:val="00DA49AB"/>
    <w:rsid w:val="00DA4B7C"/>
    <w:rsid w:val="00DA4C6D"/>
    <w:rsid w:val="00DA4D1A"/>
    <w:rsid w:val="00DA4DF7"/>
    <w:rsid w:val="00DA4EE0"/>
    <w:rsid w:val="00DA5096"/>
    <w:rsid w:val="00DA5811"/>
    <w:rsid w:val="00DA5832"/>
    <w:rsid w:val="00DA585C"/>
    <w:rsid w:val="00DA5A2D"/>
    <w:rsid w:val="00DA5E66"/>
    <w:rsid w:val="00DA61E7"/>
    <w:rsid w:val="00DA656B"/>
    <w:rsid w:val="00DA657C"/>
    <w:rsid w:val="00DA6629"/>
    <w:rsid w:val="00DA665A"/>
    <w:rsid w:val="00DA6A39"/>
    <w:rsid w:val="00DA6A3D"/>
    <w:rsid w:val="00DA6CE6"/>
    <w:rsid w:val="00DA6D77"/>
    <w:rsid w:val="00DA6D9B"/>
    <w:rsid w:val="00DA7076"/>
    <w:rsid w:val="00DA742E"/>
    <w:rsid w:val="00DA76A5"/>
    <w:rsid w:val="00DA7AD8"/>
    <w:rsid w:val="00DA7C70"/>
    <w:rsid w:val="00DB016C"/>
    <w:rsid w:val="00DB02FB"/>
    <w:rsid w:val="00DB03A2"/>
    <w:rsid w:val="00DB03AC"/>
    <w:rsid w:val="00DB0489"/>
    <w:rsid w:val="00DB085A"/>
    <w:rsid w:val="00DB08F6"/>
    <w:rsid w:val="00DB09E1"/>
    <w:rsid w:val="00DB09EB"/>
    <w:rsid w:val="00DB0A64"/>
    <w:rsid w:val="00DB0A7D"/>
    <w:rsid w:val="00DB0B26"/>
    <w:rsid w:val="00DB0B8E"/>
    <w:rsid w:val="00DB0DA7"/>
    <w:rsid w:val="00DB0F24"/>
    <w:rsid w:val="00DB10FA"/>
    <w:rsid w:val="00DB125E"/>
    <w:rsid w:val="00DB12AC"/>
    <w:rsid w:val="00DB15A5"/>
    <w:rsid w:val="00DB184A"/>
    <w:rsid w:val="00DB1C6B"/>
    <w:rsid w:val="00DB1D23"/>
    <w:rsid w:val="00DB1D81"/>
    <w:rsid w:val="00DB1DFD"/>
    <w:rsid w:val="00DB2137"/>
    <w:rsid w:val="00DB240C"/>
    <w:rsid w:val="00DB2C69"/>
    <w:rsid w:val="00DB31B5"/>
    <w:rsid w:val="00DB370F"/>
    <w:rsid w:val="00DB37E5"/>
    <w:rsid w:val="00DB3D93"/>
    <w:rsid w:val="00DB3E49"/>
    <w:rsid w:val="00DB40BD"/>
    <w:rsid w:val="00DB423C"/>
    <w:rsid w:val="00DB43B7"/>
    <w:rsid w:val="00DB44F7"/>
    <w:rsid w:val="00DB46D7"/>
    <w:rsid w:val="00DB483F"/>
    <w:rsid w:val="00DB4A16"/>
    <w:rsid w:val="00DB4B8D"/>
    <w:rsid w:val="00DB4C69"/>
    <w:rsid w:val="00DB4CEF"/>
    <w:rsid w:val="00DB4CF7"/>
    <w:rsid w:val="00DB4E1D"/>
    <w:rsid w:val="00DB4E48"/>
    <w:rsid w:val="00DB4FA2"/>
    <w:rsid w:val="00DB51B7"/>
    <w:rsid w:val="00DB5381"/>
    <w:rsid w:val="00DB55D7"/>
    <w:rsid w:val="00DB577E"/>
    <w:rsid w:val="00DB58C9"/>
    <w:rsid w:val="00DB5AC1"/>
    <w:rsid w:val="00DB5BD2"/>
    <w:rsid w:val="00DB5C7C"/>
    <w:rsid w:val="00DB5CEC"/>
    <w:rsid w:val="00DB5FE7"/>
    <w:rsid w:val="00DB623E"/>
    <w:rsid w:val="00DB6254"/>
    <w:rsid w:val="00DB62FA"/>
    <w:rsid w:val="00DB647E"/>
    <w:rsid w:val="00DB6606"/>
    <w:rsid w:val="00DB663F"/>
    <w:rsid w:val="00DB68E5"/>
    <w:rsid w:val="00DB692D"/>
    <w:rsid w:val="00DB6950"/>
    <w:rsid w:val="00DB6AE2"/>
    <w:rsid w:val="00DB6E37"/>
    <w:rsid w:val="00DB6F6B"/>
    <w:rsid w:val="00DB6FA9"/>
    <w:rsid w:val="00DB6FDE"/>
    <w:rsid w:val="00DB70E0"/>
    <w:rsid w:val="00DB713D"/>
    <w:rsid w:val="00DB71CF"/>
    <w:rsid w:val="00DB7268"/>
    <w:rsid w:val="00DB7276"/>
    <w:rsid w:val="00DB7954"/>
    <w:rsid w:val="00DB79E5"/>
    <w:rsid w:val="00DB7FEE"/>
    <w:rsid w:val="00DC0076"/>
    <w:rsid w:val="00DC03A8"/>
    <w:rsid w:val="00DC08BD"/>
    <w:rsid w:val="00DC0AA3"/>
    <w:rsid w:val="00DC0D0F"/>
    <w:rsid w:val="00DC0E52"/>
    <w:rsid w:val="00DC1421"/>
    <w:rsid w:val="00DC16DC"/>
    <w:rsid w:val="00DC1796"/>
    <w:rsid w:val="00DC1AF3"/>
    <w:rsid w:val="00DC1C96"/>
    <w:rsid w:val="00DC1F0A"/>
    <w:rsid w:val="00DC21A0"/>
    <w:rsid w:val="00DC224B"/>
    <w:rsid w:val="00DC224D"/>
    <w:rsid w:val="00DC24A6"/>
    <w:rsid w:val="00DC2548"/>
    <w:rsid w:val="00DC28B1"/>
    <w:rsid w:val="00DC2B01"/>
    <w:rsid w:val="00DC2C35"/>
    <w:rsid w:val="00DC2CE7"/>
    <w:rsid w:val="00DC2DBA"/>
    <w:rsid w:val="00DC2EBE"/>
    <w:rsid w:val="00DC37DD"/>
    <w:rsid w:val="00DC383D"/>
    <w:rsid w:val="00DC385E"/>
    <w:rsid w:val="00DC386B"/>
    <w:rsid w:val="00DC38A1"/>
    <w:rsid w:val="00DC38CC"/>
    <w:rsid w:val="00DC3A8F"/>
    <w:rsid w:val="00DC3B4C"/>
    <w:rsid w:val="00DC3D05"/>
    <w:rsid w:val="00DC3D47"/>
    <w:rsid w:val="00DC3F5F"/>
    <w:rsid w:val="00DC4342"/>
    <w:rsid w:val="00DC4355"/>
    <w:rsid w:val="00DC445E"/>
    <w:rsid w:val="00DC4E86"/>
    <w:rsid w:val="00DC4F51"/>
    <w:rsid w:val="00DC4FFF"/>
    <w:rsid w:val="00DC5023"/>
    <w:rsid w:val="00DC524C"/>
    <w:rsid w:val="00DC5336"/>
    <w:rsid w:val="00DC533D"/>
    <w:rsid w:val="00DC5959"/>
    <w:rsid w:val="00DC59BA"/>
    <w:rsid w:val="00DC5B34"/>
    <w:rsid w:val="00DC5F43"/>
    <w:rsid w:val="00DC6020"/>
    <w:rsid w:val="00DC6204"/>
    <w:rsid w:val="00DC635A"/>
    <w:rsid w:val="00DC6630"/>
    <w:rsid w:val="00DC66C6"/>
    <w:rsid w:val="00DC6AAB"/>
    <w:rsid w:val="00DC6AEC"/>
    <w:rsid w:val="00DC76C4"/>
    <w:rsid w:val="00DC76D2"/>
    <w:rsid w:val="00DC7AA6"/>
    <w:rsid w:val="00DC7C18"/>
    <w:rsid w:val="00DC7F34"/>
    <w:rsid w:val="00DC7FDD"/>
    <w:rsid w:val="00DD0048"/>
    <w:rsid w:val="00DD02AA"/>
    <w:rsid w:val="00DD0A23"/>
    <w:rsid w:val="00DD107B"/>
    <w:rsid w:val="00DD10A7"/>
    <w:rsid w:val="00DD14F2"/>
    <w:rsid w:val="00DD186D"/>
    <w:rsid w:val="00DD1873"/>
    <w:rsid w:val="00DD1C82"/>
    <w:rsid w:val="00DD1E7B"/>
    <w:rsid w:val="00DD1F57"/>
    <w:rsid w:val="00DD22C1"/>
    <w:rsid w:val="00DD2491"/>
    <w:rsid w:val="00DD27E4"/>
    <w:rsid w:val="00DD28DF"/>
    <w:rsid w:val="00DD2ED0"/>
    <w:rsid w:val="00DD2F8A"/>
    <w:rsid w:val="00DD2FB5"/>
    <w:rsid w:val="00DD3087"/>
    <w:rsid w:val="00DD30D3"/>
    <w:rsid w:val="00DD3326"/>
    <w:rsid w:val="00DD338D"/>
    <w:rsid w:val="00DD33A7"/>
    <w:rsid w:val="00DD3B07"/>
    <w:rsid w:val="00DD3E1F"/>
    <w:rsid w:val="00DD3F6A"/>
    <w:rsid w:val="00DD40F6"/>
    <w:rsid w:val="00DD415F"/>
    <w:rsid w:val="00DD41DE"/>
    <w:rsid w:val="00DD4283"/>
    <w:rsid w:val="00DD429C"/>
    <w:rsid w:val="00DD42F7"/>
    <w:rsid w:val="00DD4477"/>
    <w:rsid w:val="00DD44CC"/>
    <w:rsid w:val="00DD4536"/>
    <w:rsid w:val="00DD4728"/>
    <w:rsid w:val="00DD4A97"/>
    <w:rsid w:val="00DD4F0E"/>
    <w:rsid w:val="00DD504C"/>
    <w:rsid w:val="00DD51E9"/>
    <w:rsid w:val="00DD51FC"/>
    <w:rsid w:val="00DD5627"/>
    <w:rsid w:val="00DD57B3"/>
    <w:rsid w:val="00DD5895"/>
    <w:rsid w:val="00DD5A36"/>
    <w:rsid w:val="00DD5B4D"/>
    <w:rsid w:val="00DD5B75"/>
    <w:rsid w:val="00DD5DC4"/>
    <w:rsid w:val="00DD5F5C"/>
    <w:rsid w:val="00DD6AFA"/>
    <w:rsid w:val="00DD7133"/>
    <w:rsid w:val="00DD7145"/>
    <w:rsid w:val="00DD71BA"/>
    <w:rsid w:val="00DD73AB"/>
    <w:rsid w:val="00DD7551"/>
    <w:rsid w:val="00DD75BF"/>
    <w:rsid w:val="00DD764F"/>
    <w:rsid w:val="00DD7691"/>
    <w:rsid w:val="00DD7856"/>
    <w:rsid w:val="00DD787E"/>
    <w:rsid w:val="00DD7949"/>
    <w:rsid w:val="00DD7964"/>
    <w:rsid w:val="00DD7996"/>
    <w:rsid w:val="00DD799B"/>
    <w:rsid w:val="00DD7A46"/>
    <w:rsid w:val="00DD7B04"/>
    <w:rsid w:val="00DD7D43"/>
    <w:rsid w:val="00DD7E0F"/>
    <w:rsid w:val="00DE002E"/>
    <w:rsid w:val="00DE01CD"/>
    <w:rsid w:val="00DE0405"/>
    <w:rsid w:val="00DE052C"/>
    <w:rsid w:val="00DE0717"/>
    <w:rsid w:val="00DE0744"/>
    <w:rsid w:val="00DE07DE"/>
    <w:rsid w:val="00DE090C"/>
    <w:rsid w:val="00DE096C"/>
    <w:rsid w:val="00DE0EBA"/>
    <w:rsid w:val="00DE0EE5"/>
    <w:rsid w:val="00DE1192"/>
    <w:rsid w:val="00DE130A"/>
    <w:rsid w:val="00DE1338"/>
    <w:rsid w:val="00DE13E0"/>
    <w:rsid w:val="00DE1888"/>
    <w:rsid w:val="00DE259A"/>
    <w:rsid w:val="00DE2F21"/>
    <w:rsid w:val="00DE2FA7"/>
    <w:rsid w:val="00DE2FDC"/>
    <w:rsid w:val="00DE32BB"/>
    <w:rsid w:val="00DE3492"/>
    <w:rsid w:val="00DE3542"/>
    <w:rsid w:val="00DE364D"/>
    <w:rsid w:val="00DE3841"/>
    <w:rsid w:val="00DE392E"/>
    <w:rsid w:val="00DE3A1C"/>
    <w:rsid w:val="00DE3B54"/>
    <w:rsid w:val="00DE3CB7"/>
    <w:rsid w:val="00DE3DC0"/>
    <w:rsid w:val="00DE3E33"/>
    <w:rsid w:val="00DE3E81"/>
    <w:rsid w:val="00DE4081"/>
    <w:rsid w:val="00DE4387"/>
    <w:rsid w:val="00DE468B"/>
    <w:rsid w:val="00DE482A"/>
    <w:rsid w:val="00DE4895"/>
    <w:rsid w:val="00DE4BB2"/>
    <w:rsid w:val="00DE4D51"/>
    <w:rsid w:val="00DE51A0"/>
    <w:rsid w:val="00DE521D"/>
    <w:rsid w:val="00DE5221"/>
    <w:rsid w:val="00DE52F6"/>
    <w:rsid w:val="00DE5339"/>
    <w:rsid w:val="00DE551F"/>
    <w:rsid w:val="00DE5565"/>
    <w:rsid w:val="00DE5FEB"/>
    <w:rsid w:val="00DE615A"/>
    <w:rsid w:val="00DE632D"/>
    <w:rsid w:val="00DE6667"/>
    <w:rsid w:val="00DE6AD7"/>
    <w:rsid w:val="00DE6D56"/>
    <w:rsid w:val="00DE6E43"/>
    <w:rsid w:val="00DE6EA5"/>
    <w:rsid w:val="00DE6F1D"/>
    <w:rsid w:val="00DE7159"/>
    <w:rsid w:val="00DE7274"/>
    <w:rsid w:val="00DE7362"/>
    <w:rsid w:val="00DE7547"/>
    <w:rsid w:val="00DE77F5"/>
    <w:rsid w:val="00DE7983"/>
    <w:rsid w:val="00DE7ABB"/>
    <w:rsid w:val="00DE7AEC"/>
    <w:rsid w:val="00DE7BB0"/>
    <w:rsid w:val="00DE7DAF"/>
    <w:rsid w:val="00DE7DED"/>
    <w:rsid w:val="00DF0114"/>
    <w:rsid w:val="00DF037D"/>
    <w:rsid w:val="00DF044B"/>
    <w:rsid w:val="00DF0458"/>
    <w:rsid w:val="00DF04EC"/>
    <w:rsid w:val="00DF0508"/>
    <w:rsid w:val="00DF0919"/>
    <w:rsid w:val="00DF0C29"/>
    <w:rsid w:val="00DF0DFB"/>
    <w:rsid w:val="00DF1053"/>
    <w:rsid w:val="00DF107C"/>
    <w:rsid w:val="00DF1151"/>
    <w:rsid w:val="00DF1176"/>
    <w:rsid w:val="00DF13A4"/>
    <w:rsid w:val="00DF163E"/>
    <w:rsid w:val="00DF1783"/>
    <w:rsid w:val="00DF1964"/>
    <w:rsid w:val="00DF1AB7"/>
    <w:rsid w:val="00DF1BEC"/>
    <w:rsid w:val="00DF1DF4"/>
    <w:rsid w:val="00DF1F7C"/>
    <w:rsid w:val="00DF1FCD"/>
    <w:rsid w:val="00DF21E3"/>
    <w:rsid w:val="00DF27D1"/>
    <w:rsid w:val="00DF29DA"/>
    <w:rsid w:val="00DF30C3"/>
    <w:rsid w:val="00DF30DF"/>
    <w:rsid w:val="00DF3359"/>
    <w:rsid w:val="00DF365B"/>
    <w:rsid w:val="00DF3779"/>
    <w:rsid w:val="00DF377B"/>
    <w:rsid w:val="00DF3B29"/>
    <w:rsid w:val="00DF41A8"/>
    <w:rsid w:val="00DF442D"/>
    <w:rsid w:val="00DF4A78"/>
    <w:rsid w:val="00DF4FCE"/>
    <w:rsid w:val="00DF526D"/>
    <w:rsid w:val="00DF576A"/>
    <w:rsid w:val="00DF58F8"/>
    <w:rsid w:val="00DF5AAA"/>
    <w:rsid w:val="00DF5C61"/>
    <w:rsid w:val="00DF5DA0"/>
    <w:rsid w:val="00DF5F12"/>
    <w:rsid w:val="00DF623A"/>
    <w:rsid w:val="00DF65DF"/>
    <w:rsid w:val="00DF681B"/>
    <w:rsid w:val="00DF68D9"/>
    <w:rsid w:val="00DF68F7"/>
    <w:rsid w:val="00DF6CD1"/>
    <w:rsid w:val="00DF7251"/>
    <w:rsid w:val="00DF72DE"/>
    <w:rsid w:val="00DF73C9"/>
    <w:rsid w:val="00DF764A"/>
    <w:rsid w:val="00DF7A87"/>
    <w:rsid w:val="00DF7DC0"/>
    <w:rsid w:val="00E00051"/>
    <w:rsid w:val="00E00679"/>
    <w:rsid w:val="00E0074F"/>
    <w:rsid w:val="00E0088A"/>
    <w:rsid w:val="00E00C95"/>
    <w:rsid w:val="00E00E48"/>
    <w:rsid w:val="00E00F39"/>
    <w:rsid w:val="00E01161"/>
    <w:rsid w:val="00E0127F"/>
    <w:rsid w:val="00E013B7"/>
    <w:rsid w:val="00E015F3"/>
    <w:rsid w:val="00E01EA4"/>
    <w:rsid w:val="00E01F61"/>
    <w:rsid w:val="00E01F79"/>
    <w:rsid w:val="00E02094"/>
    <w:rsid w:val="00E022C1"/>
    <w:rsid w:val="00E02383"/>
    <w:rsid w:val="00E02387"/>
    <w:rsid w:val="00E024F6"/>
    <w:rsid w:val="00E0250A"/>
    <w:rsid w:val="00E02551"/>
    <w:rsid w:val="00E02A5F"/>
    <w:rsid w:val="00E02D6D"/>
    <w:rsid w:val="00E02DD3"/>
    <w:rsid w:val="00E02E7D"/>
    <w:rsid w:val="00E02ED5"/>
    <w:rsid w:val="00E0328D"/>
    <w:rsid w:val="00E03694"/>
    <w:rsid w:val="00E03985"/>
    <w:rsid w:val="00E03992"/>
    <w:rsid w:val="00E03ABC"/>
    <w:rsid w:val="00E03C79"/>
    <w:rsid w:val="00E03DAF"/>
    <w:rsid w:val="00E03DF9"/>
    <w:rsid w:val="00E03EA8"/>
    <w:rsid w:val="00E03F8D"/>
    <w:rsid w:val="00E0407A"/>
    <w:rsid w:val="00E04110"/>
    <w:rsid w:val="00E044AB"/>
    <w:rsid w:val="00E0459B"/>
    <w:rsid w:val="00E0488B"/>
    <w:rsid w:val="00E049E9"/>
    <w:rsid w:val="00E04A03"/>
    <w:rsid w:val="00E04CF9"/>
    <w:rsid w:val="00E04F33"/>
    <w:rsid w:val="00E04F9E"/>
    <w:rsid w:val="00E0508E"/>
    <w:rsid w:val="00E05197"/>
    <w:rsid w:val="00E052DA"/>
    <w:rsid w:val="00E05338"/>
    <w:rsid w:val="00E05339"/>
    <w:rsid w:val="00E055D2"/>
    <w:rsid w:val="00E058CA"/>
    <w:rsid w:val="00E058D0"/>
    <w:rsid w:val="00E05BE3"/>
    <w:rsid w:val="00E05D71"/>
    <w:rsid w:val="00E05DA8"/>
    <w:rsid w:val="00E05E7E"/>
    <w:rsid w:val="00E05F48"/>
    <w:rsid w:val="00E060EC"/>
    <w:rsid w:val="00E06115"/>
    <w:rsid w:val="00E06589"/>
    <w:rsid w:val="00E0661D"/>
    <w:rsid w:val="00E06747"/>
    <w:rsid w:val="00E067DE"/>
    <w:rsid w:val="00E06CD6"/>
    <w:rsid w:val="00E06E6C"/>
    <w:rsid w:val="00E06F88"/>
    <w:rsid w:val="00E071CE"/>
    <w:rsid w:val="00E07248"/>
    <w:rsid w:val="00E0728B"/>
    <w:rsid w:val="00E074AF"/>
    <w:rsid w:val="00E07730"/>
    <w:rsid w:val="00E078C5"/>
    <w:rsid w:val="00E078CA"/>
    <w:rsid w:val="00E07BB1"/>
    <w:rsid w:val="00E07DB9"/>
    <w:rsid w:val="00E07E52"/>
    <w:rsid w:val="00E07E55"/>
    <w:rsid w:val="00E07EF8"/>
    <w:rsid w:val="00E100AB"/>
    <w:rsid w:val="00E100CC"/>
    <w:rsid w:val="00E10706"/>
    <w:rsid w:val="00E1092B"/>
    <w:rsid w:val="00E1092C"/>
    <w:rsid w:val="00E10A48"/>
    <w:rsid w:val="00E10F54"/>
    <w:rsid w:val="00E1156B"/>
    <w:rsid w:val="00E11654"/>
    <w:rsid w:val="00E116DD"/>
    <w:rsid w:val="00E11823"/>
    <w:rsid w:val="00E11E14"/>
    <w:rsid w:val="00E11F40"/>
    <w:rsid w:val="00E122C8"/>
    <w:rsid w:val="00E12412"/>
    <w:rsid w:val="00E12612"/>
    <w:rsid w:val="00E1268A"/>
    <w:rsid w:val="00E126B0"/>
    <w:rsid w:val="00E126D7"/>
    <w:rsid w:val="00E128DE"/>
    <w:rsid w:val="00E1297F"/>
    <w:rsid w:val="00E129D2"/>
    <w:rsid w:val="00E12AE4"/>
    <w:rsid w:val="00E12BC5"/>
    <w:rsid w:val="00E12D52"/>
    <w:rsid w:val="00E12E9D"/>
    <w:rsid w:val="00E13052"/>
    <w:rsid w:val="00E1312E"/>
    <w:rsid w:val="00E131F7"/>
    <w:rsid w:val="00E13469"/>
    <w:rsid w:val="00E1371A"/>
    <w:rsid w:val="00E13871"/>
    <w:rsid w:val="00E138F0"/>
    <w:rsid w:val="00E13AA5"/>
    <w:rsid w:val="00E13E3E"/>
    <w:rsid w:val="00E140FA"/>
    <w:rsid w:val="00E1430B"/>
    <w:rsid w:val="00E14420"/>
    <w:rsid w:val="00E14661"/>
    <w:rsid w:val="00E14662"/>
    <w:rsid w:val="00E14668"/>
    <w:rsid w:val="00E149DC"/>
    <w:rsid w:val="00E14AFE"/>
    <w:rsid w:val="00E14BD7"/>
    <w:rsid w:val="00E14D89"/>
    <w:rsid w:val="00E14F43"/>
    <w:rsid w:val="00E1510A"/>
    <w:rsid w:val="00E15172"/>
    <w:rsid w:val="00E15872"/>
    <w:rsid w:val="00E15EFE"/>
    <w:rsid w:val="00E16042"/>
    <w:rsid w:val="00E1620F"/>
    <w:rsid w:val="00E16621"/>
    <w:rsid w:val="00E166DB"/>
    <w:rsid w:val="00E168B3"/>
    <w:rsid w:val="00E16A0B"/>
    <w:rsid w:val="00E16D87"/>
    <w:rsid w:val="00E17097"/>
    <w:rsid w:val="00E17227"/>
    <w:rsid w:val="00E173D2"/>
    <w:rsid w:val="00E1740C"/>
    <w:rsid w:val="00E1743A"/>
    <w:rsid w:val="00E174D3"/>
    <w:rsid w:val="00E174F2"/>
    <w:rsid w:val="00E17551"/>
    <w:rsid w:val="00E176B1"/>
    <w:rsid w:val="00E176C4"/>
    <w:rsid w:val="00E17978"/>
    <w:rsid w:val="00E179D6"/>
    <w:rsid w:val="00E17AEB"/>
    <w:rsid w:val="00E17CB9"/>
    <w:rsid w:val="00E200A7"/>
    <w:rsid w:val="00E20411"/>
    <w:rsid w:val="00E20516"/>
    <w:rsid w:val="00E20534"/>
    <w:rsid w:val="00E20796"/>
    <w:rsid w:val="00E207F9"/>
    <w:rsid w:val="00E20BF7"/>
    <w:rsid w:val="00E20C8D"/>
    <w:rsid w:val="00E20E54"/>
    <w:rsid w:val="00E20E75"/>
    <w:rsid w:val="00E20E79"/>
    <w:rsid w:val="00E210F2"/>
    <w:rsid w:val="00E212D0"/>
    <w:rsid w:val="00E212DE"/>
    <w:rsid w:val="00E213DA"/>
    <w:rsid w:val="00E21872"/>
    <w:rsid w:val="00E218EE"/>
    <w:rsid w:val="00E219F0"/>
    <w:rsid w:val="00E21A43"/>
    <w:rsid w:val="00E220B0"/>
    <w:rsid w:val="00E221D9"/>
    <w:rsid w:val="00E2225C"/>
    <w:rsid w:val="00E22687"/>
    <w:rsid w:val="00E2286E"/>
    <w:rsid w:val="00E22A78"/>
    <w:rsid w:val="00E22EEB"/>
    <w:rsid w:val="00E22FF1"/>
    <w:rsid w:val="00E23142"/>
    <w:rsid w:val="00E233B4"/>
    <w:rsid w:val="00E2346F"/>
    <w:rsid w:val="00E236D4"/>
    <w:rsid w:val="00E23967"/>
    <w:rsid w:val="00E23B17"/>
    <w:rsid w:val="00E23D84"/>
    <w:rsid w:val="00E23EBD"/>
    <w:rsid w:val="00E23F2B"/>
    <w:rsid w:val="00E24057"/>
    <w:rsid w:val="00E2417F"/>
    <w:rsid w:val="00E2442A"/>
    <w:rsid w:val="00E2442D"/>
    <w:rsid w:val="00E2456C"/>
    <w:rsid w:val="00E2460C"/>
    <w:rsid w:val="00E248B5"/>
    <w:rsid w:val="00E2490B"/>
    <w:rsid w:val="00E24986"/>
    <w:rsid w:val="00E249EE"/>
    <w:rsid w:val="00E24A9C"/>
    <w:rsid w:val="00E24DD9"/>
    <w:rsid w:val="00E24E23"/>
    <w:rsid w:val="00E250BE"/>
    <w:rsid w:val="00E2510B"/>
    <w:rsid w:val="00E25128"/>
    <w:rsid w:val="00E25300"/>
    <w:rsid w:val="00E2541B"/>
    <w:rsid w:val="00E25541"/>
    <w:rsid w:val="00E255B3"/>
    <w:rsid w:val="00E2595C"/>
    <w:rsid w:val="00E25B60"/>
    <w:rsid w:val="00E25CE6"/>
    <w:rsid w:val="00E25F21"/>
    <w:rsid w:val="00E25F92"/>
    <w:rsid w:val="00E2614C"/>
    <w:rsid w:val="00E26167"/>
    <w:rsid w:val="00E262A3"/>
    <w:rsid w:val="00E26333"/>
    <w:rsid w:val="00E2649B"/>
    <w:rsid w:val="00E2659C"/>
    <w:rsid w:val="00E26806"/>
    <w:rsid w:val="00E268B2"/>
    <w:rsid w:val="00E269BB"/>
    <w:rsid w:val="00E26A69"/>
    <w:rsid w:val="00E26AA0"/>
    <w:rsid w:val="00E26B58"/>
    <w:rsid w:val="00E26DB2"/>
    <w:rsid w:val="00E27055"/>
    <w:rsid w:val="00E27071"/>
    <w:rsid w:val="00E27134"/>
    <w:rsid w:val="00E274A5"/>
    <w:rsid w:val="00E277D1"/>
    <w:rsid w:val="00E27882"/>
    <w:rsid w:val="00E279F8"/>
    <w:rsid w:val="00E27AD0"/>
    <w:rsid w:val="00E27AE4"/>
    <w:rsid w:val="00E27C31"/>
    <w:rsid w:val="00E300F8"/>
    <w:rsid w:val="00E30772"/>
    <w:rsid w:val="00E308FD"/>
    <w:rsid w:val="00E30962"/>
    <w:rsid w:val="00E30BA1"/>
    <w:rsid w:val="00E30E20"/>
    <w:rsid w:val="00E30E80"/>
    <w:rsid w:val="00E30F29"/>
    <w:rsid w:val="00E31033"/>
    <w:rsid w:val="00E31740"/>
    <w:rsid w:val="00E31781"/>
    <w:rsid w:val="00E31787"/>
    <w:rsid w:val="00E319DB"/>
    <w:rsid w:val="00E31ABF"/>
    <w:rsid w:val="00E31B91"/>
    <w:rsid w:val="00E31BB1"/>
    <w:rsid w:val="00E31C0E"/>
    <w:rsid w:val="00E31D9D"/>
    <w:rsid w:val="00E32145"/>
    <w:rsid w:val="00E3217D"/>
    <w:rsid w:val="00E3227E"/>
    <w:rsid w:val="00E32432"/>
    <w:rsid w:val="00E325B8"/>
    <w:rsid w:val="00E3279F"/>
    <w:rsid w:val="00E32B21"/>
    <w:rsid w:val="00E32D1F"/>
    <w:rsid w:val="00E32D30"/>
    <w:rsid w:val="00E33066"/>
    <w:rsid w:val="00E3310F"/>
    <w:rsid w:val="00E331F9"/>
    <w:rsid w:val="00E333AF"/>
    <w:rsid w:val="00E33439"/>
    <w:rsid w:val="00E33516"/>
    <w:rsid w:val="00E33863"/>
    <w:rsid w:val="00E338E9"/>
    <w:rsid w:val="00E3396E"/>
    <w:rsid w:val="00E33B61"/>
    <w:rsid w:val="00E341FF"/>
    <w:rsid w:val="00E34533"/>
    <w:rsid w:val="00E34637"/>
    <w:rsid w:val="00E34795"/>
    <w:rsid w:val="00E34CA8"/>
    <w:rsid w:val="00E34D9D"/>
    <w:rsid w:val="00E34F73"/>
    <w:rsid w:val="00E35385"/>
    <w:rsid w:val="00E361E6"/>
    <w:rsid w:val="00E36312"/>
    <w:rsid w:val="00E36394"/>
    <w:rsid w:val="00E36524"/>
    <w:rsid w:val="00E36594"/>
    <w:rsid w:val="00E36699"/>
    <w:rsid w:val="00E368DE"/>
    <w:rsid w:val="00E36976"/>
    <w:rsid w:val="00E369AA"/>
    <w:rsid w:val="00E36EA9"/>
    <w:rsid w:val="00E36EDB"/>
    <w:rsid w:val="00E3705C"/>
    <w:rsid w:val="00E37315"/>
    <w:rsid w:val="00E37459"/>
    <w:rsid w:val="00E374DC"/>
    <w:rsid w:val="00E37623"/>
    <w:rsid w:val="00E3793D"/>
    <w:rsid w:val="00E3797A"/>
    <w:rsid w:val="00E3797B"/>
    <w:rsid w:val="00E37A56"/>
    <w:rsid w:val="00E37D6C"/>
    <w:rsid w:val="00E37E9B"/>
    <w:rsid w:val="00E37ED4"/>
    <w:rsid w:val="00E405EA"/>
    <w:rsid w:val="00E40604"/>
    <w:rsid w:val="00E406E8"/>
    <w:rsid w:val="00E4078C"/>
    <w:rsid w:val="00E40858"/>
    <w:rsid w:val="00E40939"/>
    <w:rsid w:val="00E40D94"/>
    <w:rsid w:val="00E40DF3"/>
    <w:rsid w:val="00E40F18"/>
    <w:rsid w:val="00E4100C"/>
    <w:rsid w:val="00E41121"/>
    <w:rsid w:val="00E41277"/>
    <w:rsid w:val="00E41847"/>
    <w:rsid w:val="00E41939"/>
    <w:rsid w:val="00E41972"/>
    <w:rsid w:val="00E41BDB"/>
    <w:rsid w:val="00E41C73"/>
    <w:rsid w:val="00E41EA2"/>
    <w:rsid w:val="00E41F1C"/>
    <w:rsid w:val="00E420AD"/>
    <w:rsid w:val="00E4274C"/>
    <w:rsid w:val="00E427D4"/>
    <w:rsid w:val="00E42C26"/>
    <w:rsid w:val="00E42D4F"/>
    <w:rsid w:val="00E42DAF"/>
    <w:rsid w:val="00E42F16"/>
    <w:rsid w:val="00E42F40"/>
    <w:rsid w:val="00E42F4A"/>
    <w:rsid w:val="00E43053"/>
    <w:rsid w:val="00E431F4"/>
    <w:rsid w:val="00E434D7"/>
    <w:rsid w:val="00E4384A"/>
    <w:rsid w:val="00E4395F"/>
    <w:rsid w:val="00E4398F"/>
    <w:rsid w:val="00E439B9"/>
    <w:rsid w:val="00E43B6A"/>
    <w:rsid w:val="00E43BC9"/>
    <w:rsid w:val="00E43C96"/>
    <w:rsid w:val="00E43D0E"/>
    <w:rsid w:val="00E44167"/>
    <w:rsid w:val="00E44229"/>
    <w:rsid w:val="00E443AA"/>
    <w:rsid w:val="00E444E1"/>
    <w:rsid w:val="00E44833"/>
    <w:rsid w:val="00E44884"/>
    <w:rsid w:val="00E44C04"/>
    <w:rsid w:val="00E44D81"/>
    <w:rsid w:val="00E44E1D"/>
    <w:rsid w:val="00E44EC4"/>
    <w:rsid w:val="00E45071"/>
    <w:rsid w:val="00E452EC"/>
    <w:rsid w:val="00E45434"/>
    <w:rsid w:val="00E456BE"/>
    <w:rsid w:val="00E459E1"/>
    <w:rsid w:val="00E459ED"/>
    <w:rsid w:val="00E45E89"/>
    <w:rsid w:val="00E46378"/>
    <w:rsid w:val="00E4665B"/>
    <w:rsid w:val="00E46A04"/>
    <w:rsid w:val="00E47503"/>
    <w:rsid w:val="00E47519"/>
    <w:rsid w:val="00E476BA"/>
    <w:rsid w:val="00E47A68"/>
    <w:rsid w:val="00E47B36"/>
    <w:rsid w:val="00E47B7D"/>
    <w:rsid w:val="00E47C98"/>
    <w:rsid w:val="00E47CA8"/>
    <w:rsid w:val="00E47D5E"/>
    <w:rsid w:val="00E47F01"/>
    <w:rsid w:val="00E50173"/>
    <w:rsid w:val="00E5047F"/>
    <w:rsid w:val="00E50737"/>
    <w:rsid w:val="00E508E0"/>
    <w:rsid w:val="00E50CD6"/>
    <w:rsid w:val="00E50F4A"/>
    <w:rsid w:val="00E5119C"/>
    <w:rsid w:val="00E5145B"/>
    <w:rsid w:val="00E516A1"/>
    <w:rsid w:val="00E5181E"/>
    <w:rsid w:val="00E5186D"/>
    <w:rsid w:val="00E51A97"/>
    <w:rsid w:val="00E51CA6"/>
    <w:rsid w:val="00E51F3A"/>
    <w:rsid w:val="00E51F40"/>
    <w:rsid w:val="00E52134"/>
    <w:rsid w:val="00E52218"/>
    <w:rsid w:val="00E52661"/>
    <w:rsid w:val="00E52785"/>
    <w:rsid w:val="00E52C61"/>
    <w:rsid w:val="00E52D24"/>
    <w:rsid w:val="00E52D63"/>
    <w:rsid w:val="00E52F29"/>
    <w:rsid w:val="00E52F99"/>
    <w:rsid w:val="00E53123"/>
    <w:rsid w:val="00E5320C"/>
    <w:rsid w:val="00E532C6"/>
    <w:rsid w:val="00E53629"/>
    <w:rsid w:val="00E5364B"/>
    <w:rsid w:val="00E53700"/>
    <w:rsid w:val="00E538A9"/>
    <w:rsid w:val="00E53CFF"/>
    <w:rsid w:val="00E53E0B"/>
    <w:rsid w:val="00E53E18"/>
    <w:rsid w:val="00E54496"/>
    <w:rsid w:val="00E544C3"/>
    <w:rsid w:val="00E5453F"/>
    <w:rsid w:val="00E54550"/>
    <w:rsid w:val="00E545A4"/>
    <w:rsid w:val="00E546BD"/>
    <w:rsid w:val="00E549F3"/>
    <w:rsid w:val="00E54FD3"/>
    <w:rsid w:val="00E55169"/>
    <w:rsid w:val="00E552D9"/>
    <w:rsid w:val="00E55822"/>
    <w:rsid w:val="00E55847"/>
    <w:rsid w:val="00E558E8"/>
    <w:rsid w:val="00E55AA0"/>
    <w:rsid w:val="00E5602D"/>
    <w:rsid w:val="00E560A1"/>
    <w:rsid w:val="00E560BA"/>
    <w:rsid w:val="00E56199"/>
    <w:rsid w:val="00E562C2"/>
    <w:rsid w:val="00E5644B"/>
    <w:rsid w:val="00E564CF"/>
    <w:rsid w:val="00E564F5"/>
    <w:rsid w:val="00E56BA4"/>
    <w:rsid w:val="00E56DD2"/>
    <w:rsid w:val="00E570F2"/>
    <w:rsid w:val="00E57377"/>
    <w:rsid w:val="00E574C0"/>
    <w:rsid w:val="00E5799A"/>
    <w:rsid w:val="00E579B2"/>
    <w:rsid w:val="00E57BB2"/>
    <w:rsid w:val="00E57E2A"/>
    <w:rsid w:val="00E6005D"/>
    <w:rsid w:val="00E601B8"/>
    <w:rsid w:val="00E6038D"/>
    <w:rsid w:val="00E607EC"/>
    <w:rsid w:val="00E608D2"/>
    <w:rsid w:val="00E609AA"/>
    <w:rsid w:val="00E60A5B"/>
    <w:rsid w:val="00E60C52"/>
    <w:rsid w:val="00E60FD3"/>
    <w:rsid w:val="00E6159F"/>
    <w:rsid w:val="00E6177F"/>
    <w:rsid w:val="00E61937"/>
    <w:rsid w:val="00E61A1A"/>
    <w:rsid w:val="00E61FAE"/>
    <w:rsid w:val="00E6204A"/>
    <w:rsid w:val="00E622F8"/>
    <w:rsid w:val="00E6255A"/>
    <w:rsid w:val="00E6260A"/>
    <w:rsid w:val="00E626B0"/>
    <w:rsid w:val="00E62909"/>
    <w:rsid w:val="00E629E5"/>
    <w:rsid w:val="00E62AE4"/>
    <w:rsid w:val="00E62D8F"/>
    <w:rsid w:val="00E62DC0"/>
    <w:rsid w:val="00E6333F"/>
    <w:rsid w:val="00E63700"/>
    <w:rsid w:val="00E63BD3"/>
    <w:rsid w:val="00E63C7A"/>
    <w:rsid w:val="00E63CFE"/>
    <w:rsid w:val="00E63DC6"/>
    <w:rsid w:val="00E63E0A"/>
    <w:rsid w:val="00E63EB7"/>
    <w:rsid w:val="00E63F68"/>
    <w:rsid w:val="00E642AB"/>
    <w:rsid w:val="00E642DC"/>
    <w:rsid w:val="00E642E2"/>
    <w:rsid w:val="00E648B4"/>
    <w:rsid w:val="00E64D49"/>
    <w:rsid w:val="00E64F45"/>
    <w:rsid w:val="00E651C3"/>
    <w:rsid w:val="00E65413"/>
    <w:rsid w:val="00E656EE"/>
    <w:rsid w:val="00E657E8"/>
    <w:rsid w:val="00E6592B"/>
    <w:rsid w:val="00E65D02"/>
    <w:rsid w:val="00E65E96"/>
    <w:rsid w:val="00E6660D"/>
    <w:rsid w:val="00E66FAA"/>
    <w:rsid w:val="00E67521"/>
    <w:rsid w:val="00E6775D"/>
    <w:rsid w:val="00E677AF"/>
    <w:rsid w:val="00E67970"/>
    <w:rsid w:val="00E67B8C"/>
    <w:rsid w:val="00E67C91"/>
    <w:rsid w:val="00E67D00"/>
    <w:rsid w:val="00E67EA0"/>
    <w:rsid w:val="00E67EA4"/>
    <w:rsid w:val="00E67F7D"/>
    <w:rsid w:val="00E701E2"/>
    <w:rsid w:val="00E7035D"/>
    <w:rsid w:val="00E7050F"/>
    <w:rsid w:val="00E705B9"/>
    <w:rsid w:val="00E7074D"/>
    <w:rsid w:val="00E7095C"/>
    <w:rsid w:val="00E709BF"/>
    <w:rsid w:val="00E70A96"/>
    <w:rsid w:val="00E70D96"/>
    <w:rsid w:val="00E7100E"/>
    <w:rsid w:val="00E710C7"/>
    <w:rsid w:val="00E71263"/>
    <w:rsid w:val="00E712F2"/>
    <w:rsid w:val="00E713C7"/>
    <w:rsid w:val="00E716F6"/>
    <w:rsid w:val="00E719CB"/>
    <w:rsid w:val="00E71AD3"/>
    <w:rsid w:val="00E71C8B"/>
    <w:rsid w:val="00E71FE1"/>
    <w:rsid w:val="00E7220D"/>
    <w:rsid w:val="00E72281"/>
    <w:rsid w:val="00E722FE"/>
    <w:rsid w:val="00E72512"/>
    <w:rsid w:val="00E725B0"/>
    <w:rsid w:val="00E72697"/>
    <w:rsid w:val="00E727CA"/>
    <w:rsid w:val="00E72AF5"/>
    <w:rsid w:val="00E72BF3"/>
    <w:rsid w:val="00E72BFC"/>
    <w:rsid w:val="00E72DD4"/>
    <w:rsid w:val="00E72E6E"/>
    <w:rsid w:val="00E7349E"/>
    <w:rsid w:val="00E7359F"/>
    <w:rsid w:val="00E739AD"/>
    <w:rsid w:val="00E73AFD"/>
    <w:rsid w:val="00E73E0B"/>
    <w:rsid w:val="00E73EB8"/>
    <w:rsid w:val="00E73F7D"/>
    <w:rsid w:val="00E7401F"/>
    <w:rsid w:val="00E741EB"/>
    <w:rsid w:val="00E74244"/>
    <w:rsid w:val="00E74A71"/>
    <w:rsid w:val="00E7526D"/>
    <w:rsid w:val="00E75300"/>
    <w:rsid w:val="00E7543B"/>
    <w:rsid w:val="00E75582"/>
    <w:rsid w:val="00E7567E"/>
    <w:rsid w:val="00E75707"/>
    <w:rsid w:val="00E75A7A"/>
    <w:rsid w:val="00E75B05"/>
    <w:rsid w:val="00E75BE3"/>
    <w:rsid w:val="00E75CEB"/>
    <w:rsid w:val="00E75DBD"/>
    <w:rsid w:val="00E7655D"/>
    <w:rsid w:val="00E7668E"/>
    <w:rsid w:val="00E769D8"/>
    <w:rsid w:val="00E76D93"/>
    <w:rsid w:val="00E76EEE"/>
    <w:rsid w:val="00E7722B"/>
    <w:rsid w:val="00E7744B"/>
    <w:rsid w:val="00E77536"/>
    <w:rsid w:val="00E775E4"/>
    <w:rsid w:val="00E77614"/>
    <w:rsid w:val="00E77817"/>
    <w:rsid w:val="00E7797C"/>
    <w:rsid w:val="00E80187"/>
    <w:rsid w:val="00E803B4"/>
    <w:rsid w:val="00E80507"/>
    <w:rsid w:val="00E80539"/>
    <w:rsid w:val="00E805AE"/>
    <w:rsid w:val="00E8064E"/>
    <w:rsid w:val="00E80766"/>
    <w:rsid w:val="00E80957"/>
    <w:rsid w:val="00E80979"/>
    <w:rsid w:val="00E80A09"/>
    <w:rsid w:val="00E80A1B"/>
    <w:rsid w:val="00E80B02"/>
    <w:rsid w:val="00E80C41"/>
    <w:rsid w:val="00E811FA"/>
    <w:rsid w:val="00E812EE"/>
    <w:rsid w:val="00E81398"/>
    <w:rsid w:val="00E81475"/>
    <w:rsid w:val="00E816CD"/>
    <w:rsid w:val="00E817D3"/>
    <w:rsid w:val="00E81930"/>
    <w:rsid w:val="00E81BBC"/>
    <w:rsid w:val="00E81DBE"/>
    <w:rsid w:val="00E81FC2"/>
    <w:rsid w:val="00E822EF"/>
    <w:rsid w:val="00E82359"/>
    <w:rsid w:val="00E82443"/>
    <w:rsid w:val="00E827A2"/>
    <w:rsid w:val="00E82DBC"/>
    <w:rsid w:val="00E82F75"/>
    <w:rsid w:val="00E832AC"/>
    <w:rsid w:val="00E834BA"/>
    <w:rsid w:val="00E83523"/>
    <w:rsid w:val="00E8386B"/>
    <w:rsid w:val="00E83A05"/>
    <w:rsid w:val="00E83D9C"/>
    <w:rsid w:val="00E8409E"/>
    <w:rsid w:val="00E8431E"/>
    <w:rsid w:val="00E8448C"/>
    <w:rsid w:val="00E8459D"/>
    <w:rsid w:val="00E846ED"/>
    <w:rsid w:val="00E84770"/>
    <w:rsid w:val="00E84779"/>
    <w:rsid w:val="00E8491E"/>
    <w:rsid w:val="00E84B8B"/>
    <w:rsid w:val="00E84CB3"/>
    <w:rsid w:val="00E84F0E"/>
    <w:rsid w:val="00E84FA8"/>
    <w:rsid w:val="00E853E2"/>
    <w:rsid w:val="00E8589F"/>
    <w:rsid w:val="00E85AD8"/>
    <w:rsid w:val="00E85BE5"/>
    <w:rsid w:val="00E85D39"/>
    <w:rsid w:val="00E85E71"/>
    <w:rsid w:val="00E861B2"/>
    <w:rsid w:val="00E86226"/>
    <w:rsid w:val="00E8646D"/>
    <w:rsid w:val="00E86B18"/>
    <w:rsid w:val="00E86D45"/>
    <w:rsid w:val="00E86E02"/>
    <w:rsid w:val="00E870BE"/>
    <w:rsid w:val="00E870EC"/>
    <w:rsid w:val="00E871BF"/>
    <w:rsid w:val="00E87243"/>
    <w:rsid w:val="00E872B3"/>
    <w:rsid w:val="00E876B4"/>
    <w:rsid w:val="00E87B52"/>
    <w:rsid w:val="00E87DE6"/>
    <w:rsid w:val="00E87E80"/>
    <w:rsid w:val="00E87F9B"/>
    <w:rsid w:val="00E87FF3"/>
    <w:rsid w:val="00E9007C"/>
    <w:rsid w:val="00E903B9"/>
    <w:rsid w:val="00E903EF"/>
    <w:rsid w:val="00E90461"/>
    <w:rsid w:val="00E906FF"/>
    <w:rsid w:val="00E9078B"/>
    <w:rsid w:val="00E90C9F"/>
    <w:rsid w:val="00E90CEB"/>
    <w:rsid w:val="00E90DE8"/>
    <w:rsid w:val="00E9105F"/>
    <w:rsid w:val="00E910E0"/>
    <w:rsid w:val="00E91158"/>
    <w:rsid w:val="00E91819"/>
    <w:rsid w:val="00E919A3"/>
    <w:rsid w:val="00E91BE6"/>
    <w:rsid w:val="00E91C92"/>
    <w:rsid w:val="00E921F6"/>
    <w:rsid w:val="00E924B7"/>
    <w:rsid w:val="00E929F3"/>
    <w:rsid w:val="00E92BD3"/>
    <w:rsid w:val="00E92BEE"/>
    <w:rsid w:val="00E92F01"/>
    <w:rsid w:val="00E93140"/>
    <w:rsid w:val="00E9320F"/>
    <w:rsid w:val="00E934D5"/>
    <w:rsid w:val="00E935C9"/>
    <w:rsid w:val="00E93733"/>
    <w:rsid w:val="00E93964"/>
    <w:rsid w:val="00E93AFC"/>
    <w:rsid w:val="00E93B58"/>
    <w:rsid w:val="00E93E07"/>
    <w:rsid w:val="00E93E4E"/>
    <w:rsid w:val="00E94346"/>
    <w:rsid w:val="00E943E4"/>
    <w:rsid w:val="00E94661"/>
    <w:rsid w:val="00E94A58"/>
    <w:rsid w:val="00E95047"/>
    <w:rsid w:val="00E953CD"/>
    <w:rsid w:val="00E95771"/>
    <w:rsid w:val="00E9579D"/>
    <w:rsid w:val="00E959A6"/>
    <w:rsid w:val="00E95D38"/>
    <w:rsid w:val="00E95E02"/>
    <w:rsid w:val="00E95F7B"/>
    <w:rsid w:val="00E96350"/>
    <w:rsid w:val="00E96405"/>
    <w:rsid w:val="00E96602"/>
    <w:rsid w:val="00E966D0"/>
    <w:rsid w:val="00E967A3"/>
    <w:rsid w:val="00E967FA"/>
    <w:rsid w:val="00E96912"/>
    <w:rsid w:val="00E96A45"/>
    <w:rsid w:val="00E96AA5"/>
    <w:rsid w:val="00E96B81"/>
    <w:rsid w:val="00E96DC2"/>
    <w:rsid w:val="00E9719E"/>
    <w:rsid w:val="00E973ED"/>
    <w:rsid w:val="00E9758F"/>
    <w:rsid w:val="00EA00A0"/>
    <w:rsid w:val="00EA0169"/>
    <w:rsid w:val="00EA016D"/>
    <w:rsid w:val="00EA02B4"/>
    <w:rsid w:val="00EA0308"/>
    <w:rsid w:val="00EA0351"/>
    <w:rsid w:val="00EA043A"/>
    <w:rsid w:val="00EA04CF"/>
    <w:rsid w:val="00EA066C"/>
    <w:rsid w:val="00EA06B4"/>
    <w:rsid w:val="00EA0770"/>
    <w:rsid w:val="00EA07A4"/>
    <w:rsid w:val="00EA0997"/>
    <w:rsid w:val="00EA09FB"/>
    <w:rsid w:val="00EA0A35"/>
    <w:rsid w:val="00EA0B49"/>
    <w:rsid w:val="00EA0B5B"/>
    <w:rsid w:val="00EA1380"/>
    <w:rsid w:val="00EA1477"/>
    <w:rsid w:val="00EA1543"/>
    <w:rsid w:val="00EA18BF"/>
    <w:rsid w:val="00EA1A4A"/>
    <w:rsid w:val="00EA1C52"/>
    <w:rsid w:val="00EA1C6D"/>
    <w:rsid w:val="00EA1E26"/>
    <w:rsid w:val="00EA20F2"/>
    <w:rsid w:val="00EA21AB"/>
    <w:rsid w:val="00EA22D4"/>
    <w:rsid w:val="00EA245E"/>
    <w:rsid w:val="00EA24E0"/>
    <w:rsid w:val="00EA25B9"/>
    <w:rsid w:val="00EA26B0"/>
    <w:rsid w:val="00EA26F4"/>
    <w:rsid w:val="00EA2776"/>
    <w:rsid w:val="00EA27AD"/>
    <w:rsid w:val="00EA27BA"/>
    <w:rsid w:val="00EA2C20"/>
    <w:rsid w:val="00EA2C9D"/>
    <w:rsid w:val="00EA2CD0"/>
    <w:rsid w:val="00EA2E38"/>
    <w:rsid w:val="00EA3469"/>
    <w:rsid w:val="00EA3604"/>
    <w:rsid w:val="00EA36DA"/>
    <w:rsid w:val="00EA39A7"/>
    <w:rsid w:val="00EA3A10"/>
    <w:rsid w:val="00EA3C91"/>
    <w:rsid w:val="00EA3CCF"/>
    <w:rsid w:val="00EA3EA6"/>
    <w:rsid w:val="00EA4033"/>
    <w:rsid w:val="00EA4145"/>
    <w:rsid w:val="00EA4DCB"/>
    <w:rsid w:val="00EA4E10"/>
    <w:rsid w:val="00EA4FE0"/>
    <w:rsid w:val="00EA5385"/>
    <w:rsid w:val="00EA53B0"/>
    <w:rsid w:val="00EA545A"/>
    <w:rsid w:val="00EA5468"/>
    <w:rsid w:val="00EA5491"/>
    <w:rsid w:val="00EA54A2"/>
    <w:rsid w:val="00EA5582"/>
    <w:rsid w:val="00EA569D"/>
    <w:rsid w:val="00EA5C18"/>
    <w:rsid w:val="00EA5DEA"/>
    <w:rsid w:val="00EA672A"/>
    <w:rsid w:val="00EA675B"/>
    <w:rsid w:val="00EA67A0"/>
    <w:rsid w:val="00EA6896"/>
    <w:rsid w:val="00EA69D7"/>
    <w:rsid w:val="00EA6B19"/>
    <w:rsid w:val="00EA6C06"/>
    <w:rsid w:val="00EA7102"/>
    <w:rsid w:val="00EA7230"/>
    <w:rsid w:val="00EA75AF"/>
    <w:rsid w:val="00EA7885"/>
    <w:rsid w:val="00EA7928"/>
    <w:rsid w:val="00EA79B2"/>
    <w:rsid w:val="00EA7AE3"/>
    <w:rsid w:val="00EA7E09"/>
    <w:rsid w:val="00EA7FFD"/>
    <w:rsid w:val="00EB0655"/>
    <w:rsid w:val="00EB06AB"/>
    <w:rsid w:val="00EB087D"/>
    <w:rsid w:val="00EB0A97"/>
    <w:rsid w:val="00EB0F69"/>
    <w:rsid w:val="00EB12CA"/>
    <w:rsid w:val="00EB135C"/>
    <w:rsid w:val="00EB13E8"/>
    <w:rsid w:val="00EB1929"/>
    <w:rsid w:val="00EB1A12"/>
    <w:rsid w:val="00EB20B6"/>
    <w:rsid w:val="00EB218E"/>
    <w:rsid w:val="00EB21E0"/>
    <w:rsid w:val="00EB239A"/>
    <w:rsid w:val="00EB23E0"/>
    <w:rsid w:val="00EB2400"/>
    <w:rsid w:val="00EB25AD"/>
    <w:rsid w:val="00EB260B"/>
    <w:rsid w:val="00EB263E"/>
    <w:rsid w:val="00EB2706"/>
    <w:rsid w:val="00EB2750"/>
    <w:rsid w:val="00EB2BB8"/>
    <w:rsid w:val="00EB2CA1"/>
    <w:rsid w:val="00EB2F49"/>
    <w:rsid w:val="00EB30EF"/>
    <w:rsid w:val="00EB31A9"/>
    <w:rsid w:val="00EB39C5"/>
    <w:rsid w:val="00EB3C81"/>
    <w:rsid w:val="00EB3DB6"/>
    <w:rsid w:val="00EB3EA4"/>
    <w:rsid w:val="00EB3F2F"/>
    <w:rsid w:val="00EB3F76"/>
    <w:rsid w:val="00EB427E"/>
    <w:rsid w:val="00EB44D4"/>
    <w:rsid w:val="00EB474C"/>
    <w:rsid w:val="00EB47DD"/>
    <w:rsid w:val="00EB4F47"/>
    <w:rsid w:val="00EB53BF"/>
    <w:rsid w:val="00EB53DD"/>
    <w:rsid w:val="00EB57D8"/>
    <w:rsid w:val="00EB591E"/>
    <w:rsid w:val="00EB5ABF"/>
    <w:rsid w:val="00EB5B58"/>
    <w:rsid w:val="00EB5B87"/>
    <w:rsid w:val="00EB5BFC"/>
    <w:rsid w:val="00EB5CCA"/>
    <w:rsid w:val="00EB5D6E"/>
    <w:rsid w:val="00EB5FF6"/>
    <w:rsid w:val="00EB6077"/>
    <w:rsid w:val="00EB6289"/>
    <w:rsid w:val="00EB62BE"/>
    <w:rsid w:val="00EB630F"/>
    <w:rsid w:val="00EB66E8"/>
    <w:rsid w:val="00EB67D3"/>
    <w:rsid w:val="00EB6F17"/>
    <w:rsid w:val="00EB710F"/>
    <w:rsid w:val="00EB71E9"/>
    <w:rsid w:val="00EB7347"/>
    <w:rsid w:val="00EB73B1"/>
    <w:rsid w:val="00EB755B"/>
    <w:rsid w:val="00EB7586"/>
    <w:rsid w:val="00EB75D0"/>
    <w:rsid w:val="00EB7B3B"/>
    <w:rsid w:val="00EB7F5A"/>
    <w:rsid w:val="00EC00F8"/>
    <w:rsid w:val="00EC0520"/>
    <w:rsid w:val="00EC05A7"/>
    <w:rsid w:val="00EC05CC"/>
    <w:rsid w:val="00EC079E"/>
    <w:rsid w:val="00EC0875"/>
    <w:rsid w:val="00EC09C8"/>
    <w:rsid w:val="00EC0CF6"/>
    <w:rsid w:val="00EC0DD4"/>
    <w:rsid w:val="00EC0DEF"/>
    <w:rsid w:val="00EC0ECA"/>
    <w:rsid w:val="00EC10B8"/>
    <w:rsid w:val="00EC1CA5"/>
    <w:rsid w:val="00EC1D8B"/>
    <w:rsid w:val="00EC1DC8"/>
    <w:rsid w:val="00EC1E10"/>
    <w:rsid w:val="00EC1FD6"/>
    <w:rsid w:val="00EC21E0"/>
    <w:rsid w:val="00EC2217"/>
    <w:rsid w:val="00EC2329"/>
    <w:rsid w:val="00EC26B8"/>
    <w:rsid w:val="00EC2905"/>
    <w:rsid w:val="00EC297B"/>
    <w:rsid w:val="00EC2F3F"/>
    <w:rsid w:val="00EC305C"/>
    <w:rsid w:val="00EC3382"/>
    <w:rsid w:val="00EC38A2"/>
    <w:rsid w:val="00EC3918"/>
    <w:rsid w:val="00EC3BD3"/>
    <w:rsid w:val="00EC3ED8"/>
    <w:rsid w:val="00EC3EE3"/>
    <w:rsid w:val="00EC407D"/>
    <w:rsid w:val="00EC430A"/>
    <w:rsid w:val="00EC43A2"/>
    <w:rsid w:val="00EC47BF"/>
    <w:rsid w:val="00EC47EA"/>
    <w:rsid w:val="00EC48C3"/>
    <w:rsid w:val="00EC4E76"/>
    <w:rsid w:val="00EC5388"/>
    <w:rsid w:val="00EC5763"/>
    <w:rsid w:val="00EC5851"/>
    <w:rsid w:val="00EC647B"/>
    <w:rsid w:val="00EC65F1"/>
    <w:rsid w:val="00EC66C6"/>
    <w:rsid w:val="00EC6B74"/>
    <w:rsid w:val="00EC703A"/>
    <w:rsid w:val="00EC72AF"/>
    <w:rsid w:val="00EC7AA2"/>
    <w:rsid w:val="00EC7B61"/>
    <w:rsid w:val="00EC7B66"/>
    <w:rsid w:val="00EC7BFD"/>
    <w:rsid w:val="00EC7C92"/>
    <w:rsid w:val="00EC7DD2"/>
    <w:rsid w:val="00ED0055"/>
    <w:rsid w:val="00ED03DC"/>
    <w:rsid w:val="00ED08E4"/>
    <w:rsid w:val="00ED0C65"/>
    <w:rsid w:val="00ED0C72"/>
    <w:rsid w:val="00ED0D25"/>
    <w:rsid w:val="00ED0D31"/>
    <w:rsid w:val="00ED0DCB"/>
    <w:rsid w:val="00ED1653"/>
    <w:rsid w:val="00ED16B6"/>
    <w:rsid w:val="00ED1802"/>
    <w:rsid w:val="00ED1BE3"/>
    <w:rsid w:val="00ED1D76"/>
    <w:rsid w:val="00ED1F0D"/>
    <w:rsid w:val="00ED2382"/>
    <w:rsid w:val="00ED23FB"/>
    <w:rsid w:val="00ED266E"/>
    <w:rsid w:val="00ED285F"/>
    <w:rsid w:val="00ED29FE"/>
    <w:rsid w:val="00ED2AD6"/>
    <w:rsid w:val="00ED2BC7"/>
    <w:rsid w:val="00ED336C"/>
    <w:rsid w:val="00ED3373"/>
    <w:rsid w:val="00ED378F"/>
    <w:rsid w:val="00ED38A4"/>
    <w:rsid w:val="00ED398D"/>
    <w:rsid w:val="00ED3B84"/>
    <w:rsid w:val="00ED3DBB"/>
    <w:rsid w:val="00ED3E29"/>
    <w:rsid w:val="00ED3FD0"/>
    <w:rsid w:val="00ED41CF"/>
    <w:rsid w:val="00ED4224"/>
    <w:rsid w:val="00ED4260"/>
    <w:rsid w:val="00ED443A"/>
    <w:rsid w:val="00ED4483"/>
    <w:rsid w:val="00ED44C0"/>
    <w:rsid w:val="00ED4503"/>
    <w:rsid w:val="00ED4725"/>
    <w:rsid w:val="00ED483F"/>
    <w:rsid w:val="00ED4A2D"/>
    <w:rsid w:val="00ED4A4E"/>
    <w:rsid w:val="00ED4E19"/>
    <w:rsid w:val="00ED50C2"/>
    <w:rsid w:val="00ED52F2"/>
    <w:rsid w:val="00ED5686"/>
    <w:rsid w:val="00ED574B"/>
    <w:rsid w:val="00ED5929"/>
    <w:rsid w:val="00ED598C"/>
    <w:rsid w:val="00ED5DF0"/>
    <w:rsid w:val="00ED66BA"/>
    <w:rsid w:val="00ED6866"/>
    <w:rsid w:val="00ED69E1"/>
    <w:rsid w:val="00ED6B96"/>
    <w:rsid w:val="00ED6C0C"/>
    <w:rsid w:val="00ED6DE3"/>
    <w:rsid w:val="00ED6E34"/>
    <w:rsid w:val="00ED70FD"/>
    <w:rsid w:val="00ED73BF"/>
    <w:rsid w:val="00ED746D"/>
    <w:rsid w:val="00ED748C"/>
    <w:rsid w:val="00ED74B1"/>
    <w:rsid w:val="00ED7571"/>
    <w:rsid w:val="00ED7742"/>
    <w:rsid w:val="00ED7855"/>
    <w:rsid w:val="00ED78EB"/>
    <w:rsid w:val="00ED78F9"/>
    <w:rsid w:val="00ED7997"/>
    <w:rsid w:val="00ED7A43"/>
    <w:rsid w:val="00ED7B6F"/>
    <w:rsid w:val="00ED7C35"/>
    <w:rsid w:val="00ED7C5E"/>
    <w:rsid w:val="00ED7CD2"/>
    <w:rsid w:val="00ED7D94"/>
    <w:rsid w:val="00ED7DF6"/>
    <w:rsid w:val="00ED7DFB"/>
    <w:rsid w:val="00ED7E88"/>
    <w:rsid w:val="00ED7FCB"/>
    <w:rsid w:val="00EE041B"/>
    <w:rsid w:val="00EE042B"/>
    <w:rsid w:val="00EE0D3C"/>
    <w:rsid w:val="00EE0E8C"/>
    <w:rsid w:val="00EE1197"/>
    <w:rsid w:val="00EE124A"/>
    <w:rsid w:val="00EE1286"/>
    <w:rsid w:val="00EE13C4"/>
    <w:rsid w:val="00EE1485"/>
    <w:rsid w:val="00EE1ADD"/>
    <w:rsid w:val="00EE1C54"/>
    <w:rsid w:val="00EE1D1F"/>
    <w:rsid w:val="00EE1E7D"/>
    <w:rsid w:val="00EE1F3E"/>
    <w:rsid w:val="00EE2019"/>
    <w:rsid w:val="00EE21A5"/>
    <w:rsid w:val="00EE252A"/>
    <w:rsid w:val="00EE2BF6"/>
    <w:rsid w:val="00EE3566"/>
    <w:rsid w:val="00EE37D9"/>
    <w:rsid w:val="00EE3898"/>
    <w:rsid w:val="00EE38F9"/>
    <w:rsid w:val="00EE3B01"/>
    <w:rsid w:val="00EE3F03"/>
    <w:rsid w:val="00EE41CA"/>
    <w:rsid w:val="00EE41DA"/>
    <w:rsid w:val="00EE442F"/>
    <w:rsid w:val="00EE452C"/>
    <w:rsid w:val="00EE4767"/>
    <w:rsid w:val="00EE48E2"/>
    <w:rsid w:val="00EE4BC2"/>
    <w:rsid w:val="00EE4BDB"/>
    <w:rsid w:val="00EE4E4E"/>
    <w:rsid w:val="00EE4F92"/>
    <w:rsid w:val="00EE52E7"/>
    <w:rsid w:val="00EE5305"/>
    <w:rsid w:val="00EE5323"/>
    <w:rsid w:val="00EE5430"/>
    <w:rsid w:val="00EE5615"/>
    <w:rsid w:val="00EE5619"/>
    <w:rsid w:val="00EE58D2"/>
    <w:rsid w:val="00EE5A23"/>
    <w:rsid w:val="00EE5A39"/>
    <w:rsid w:val="00EE5BC9"/>
    <w:rsid w:val="00EE5EEF"/>
    <w:rsid w:val="00EE620C"/>
    <w:rsid w:val="00EE6365"/>
    <w:rsid w:val="00EE6412"/>
    <w:rsid w:val="00EE6423"/>
    <w:rsid w:val="00EE647F"/>
    <w:rsid w:val="00EE64D6"/>
    <w:rsid w:val="00EE650D"/>
    <w:rsid w:val="00EE6613"/>
    <w:rsid w:val="00EE67DA"/>
    <w:rsid w:val="00EE68F5"/>
    <w:rsid w:val="00EE698C"/>
    <w:rsid w:val="00EE6AA3"/>
    <w:rsid w:val="00EE6AD4"/>
    <w:rsid w:val="00EE6C99"/>
    <w:rsid w:val="00EE6CFD"/>
    <w:rsid w:val="00EE6F78"/>
    <w:rsid w:val="00EE701B"/>
    <w:rsid w:val="00EE742B"/>
    <w:rsid w:val="00EE74C0"/>
    <w:rsid w:val="00EE78E1"/>
    <w:rsid w:val="00EE7B01"/>
    <w:rsid w:val="00EE7D75"/>
    <w:rsid w:val="00EE7FB5"/>
    <w:rsid w:val="00EF0117"/>
    <w:rsid w:val="00EF0264"/>
    <w:rsid w:val="00EF0461"/>
    <w:rsid w:val="00EF05B1"/>
    <w:rsid w:val="00EF0691"/>
    <w:rsid w:val="00EF07D1"/>
    <w:rsid w:val="00EF0867"/>
    <w:rsid w:val="00EF09DE"/>
    <w:rsid w:val="00EF0C31"/>
    <w:rsid w:val="00EF0CE1"/>
    <w:rsid w:val="00EF0D77"/>
    <w:rsid w:val="00EF0DFA"/>
    <w:rsid w:val="00EF0E78"/>
    <w:rsid w:val="00EF1138"/>
    <w:rsid w:val="00EF11C3"/>
    <w:rsid w:val="00EF15AA"/>
    <w:rsid w:val="00EF15ED"/>
    <w:rsid w:val="00EF17F9"/>
    <w:rsid w:val="00EF1D04"/>
    <w:rsid w:val="00EF1F6D"/>
    <w:rsid w:val="00EF21B8"/>
    <w:rsid w:val="00EF2497"/>
    <w:rsid w:val="00EF2669"/>
    <w:rsid w:val="00EF27C8"/>
    <w:rsid w:val="00EF2B22"/>
    <w:rsid w:val="00EF2EE2"/>
    <w:rsid w:val="00EF2EFB"/>
    <w:rsid w:val="00EF3028"/>
    <w:rsid w:val="00EF352F"/>
    <w:rsid w:val="00EF3624"/>
    <w:rsid w:val="00EF36BC"/>
    <w:rsid w:val="00EF36D0"/>
    <w:rsid w:val="00EF3771"/>
    <w:rsid w:val="00EF3941"/>
    <w:rsid w:val="00EF398F"/>
    <w:rsid w:val="00EF3CBE"/>
    <w:rsid w:val="00EF3F38"/>
    <w:rsid w:val="00EF4209"/>
    <w:rsid w:val="00EF424D"/>
    <w:rsid w:val="00EF4270"/>
    <w:rsid w:val="00EF44C7"/>
    <w:rsid w:val="00EF44DC"/>
    <w:rsid w:val="00EF4663"/>
    <w:rsid w:val="00EF4A2A"/>
    <w:rsid w:val="00EF4B53"/>
    <w:rsid w:val="00EF4C78"/>
    <w:rsid w:val="00EF4D94"/>
    <w:rsid w:val="00EF4DE7"/>
    <w:rsid w:val="00EF5113"/>
    <w:rsid w:val="00EF5136"/>
    <w:rsid w:val="00EF528D"/>
    <w:rsid w:val="00EF5398"/>
    <w:rsid w:val="00EF53B4"/>
    <w:rsid w:val="00EF53F3"/>
    <w:rsid w:val="00EF559B"/>
    <w:rsid w:val="00EF58D6"/>
    <w:rsid w:val="00EF5A48"/>
    <w:rsid w:val="00EF5A75"/>
    <w:rsid w:val="00EF5F1A"/>
    <w:rsid w:val="00EF5F9F"/>
    <w:rsid w:val="00EF61C9"/>
    <w:rsid w:val="00EF6886"/>
    <w:rsid w:val="00EF6BE6"/>
    <w:rsid w:val="00EF6CE7"/>
    <w:rsid w:val="00EF7132"/>
    <w:rsid w:val="00EF73E8"/>
    <w:rsid w:val="00EF764B"/>
    <w:rsid w:val="00EF7827"/>
    <w:rsid w:val="00EF7A4E"/>
    <w:rsid w:val="00EF7E56"/>
    <w:rsid w:val="00F00073"/>
    <w:rsid w:val="00F0008D"/>
    <w:rsid w:val="00F00245"/>
    <w:rsid w:val="00F002C2"/>
    <w:rsid w:val="00F005D9"/>
    <w:rsid w:val="00F00639"/>
    <w:rsid w:val="00F007C6"/>
    <w:rsid w:val="00F00807"/>
    <w:rsid w:val="00F009E4"/>
    <w:rsid w:val="00F009F9"/>
    <w:rsid w:val="00F00D98"/>
    <w:rsid w:val="00F00F1E"/>
    <w:rsid w:val="00F00FB4"/>
    <w:rsid w:val="00F0100C"/>
    <w:rsid w:val="00F01097"/>
    <w:rsid w:val="00F010B2"/>
    <w:rsid w:val="00F011B5"/>
    <w:rsid w:val="00F0127C"/>
    <w:rsid w:val="00F01792"/>
    <w:rsid w:val="00F0185D"/>
    <w:rsid w:val="00F01AD9"/>
    <w:rsid w:val="00F01B5F"/>
    <w:rsid w:val="00F01C5A"/>
    <w:rsid w:val="00F01C7A"/>
    <w:rsid w:val="00F01D4F"/>
    <w:rsid w:val="00F01F3B"/>
    <w:rsid w:val="00F02147"/>
    <w:rsid w:val="00F0222B"/>
    <w:rsid w:val="00F0224D"/>
    <w:rsid w:val="00F025A1"/>
    <w:rsid w:val="00F02638"/>
    <w:rsid w:val="00F027F5"/>
    <w:rsid w:val="00F03648"/>
    <w:rsid w:val="00F036C7"/>
    <w:rsid w:val="00F03753"/>
    <w:rsid w:val="00F038F1"/>
    <w:rsid w:val="00F03C20"/>
    <w:rsid w:val="00F04086"/>
    <w:rsid w:val="00F04255"/>
    <w:rsid w:val="00F0429F"/>
    <w:rsid w:val="00F045DF"/>
    <w:rsid w:val="00F048EC"/>
    <w:rsid w:val="00F04952"/>
    <w:rsid w:val="00F049E1"/>
    <w:rsid w:val="00F04A6C"/>
    <w:rsid w:val="00F04E13"/>
    <w:rsid w:val="00F053C2"/>
    <w:rsid w:val="00F055CB"/>
    <w:rsid w:val="00F057F3"/>
    <w:rsid w:val="00F05819"/>
    <w:rsid w:val="00F05AF3"/>
    <w:rsid w:val="00F05EBA"/>
    <w:rsid w:val="00F05EF6"/>
    <w:rsid w:val="00F05F86"/>
    <w:rsid w:val="00F062C8"/>
    <w:rsid w:val="00F0669B"/>
    <w:rsid w:val="00F0669D"/>
    <w:rsid w:val="00F066A9"/>
    <w:rsid w:val="00F067DE"/>
    <w:rsid w:val="00F06C1C"/>
    <w:rsid w:val="00F07198"/>
    <w:rsid w:val="00F073F2"/>
    <w:rsid w:val="00F075FA"/>
    <w:rsid w:val="00F0765B"/>
    <w:rsid w:val="00F07814"/>
    <w:rsid w:val="00F078DB"/>
    <w:rsid w:val="00F0797D"/>
    <w:rsid w:val="00F07A8A"/>
    <w:rsid w:val="00F07CD7"/>
    <w:rsid w:val="00F07E26"/>
    <w:rsid w:val="00F07EFE"/>
    <w:rsid w:val="00F07F94"/>
    <w:rsid w:val="00F105FB"/>
    <w:rsid w:val="00F108A0"/>
    <w:rsid w:val="00F10D39"/>
    <w:rsid w:val="00F10E13"/>
    <w:rsid w:val="00F10E9C"/>
    <w:rsid w:val="00F112B6"/>
    <w:rsid w:val="00F112D6"/>
    <w:rsid w:val="00F115D7"/>
    <w:rsid w:val="00F1169E"/>
    <w:rsid w:val="00F1177D"/>
    <w:rsid w:val="00F11787"/>
    <w:rsid w:val="00F11880"/>
    <w:rsid w:val="00F11AC6"/>
    <w:rsid w:val="00F11B1A"/>
    <w:rsid w:val="00F11D69"/>
    <w:rsid w:val="00F11EFA"/>
    <w:rsid w:val="00F11F1F"/>
    <w:rsid w:val="00F121B5"/>
    <w:rsid w:val="00F12211"/>
    <w:rsid w:val="00F124FA"/>
    <w:rsid w:val="00F125AE"/>
    <w:rsid w:val="00F12602"/>
    <w:rsid w:val="00F12667"/>
    <w:rsid w:val="00F12ACA"/>
    <w:rsid w:val="00F12B9B"/>
    <w:rsid w:val="00F12C87"/>
    <w:rsid w:val="00F12C8D"/>
    <w:rsid w:val="00F13031"/>
    <w:rsid w:val="00F131BF"/>
    <w:rsid w:val="00F1342C"/>
    <w:rsid w:val="00F13871"/>
    <w:rsid w:val="00F138E3"/>
    <w:rsid w:val="00F13E56"/>
    <w:rsid w:val="00F1489E"/>
    <w:rsid w:val="00F148E0"/>
    <w:rsid w:val="00F14BE1"/>
    <w:rsid w:val="00F14D61"/>
    <w:rsid w:val="00F14D96"/>
    <w:rsid w:val="00F14FC2"/>
    <w:rsid w:val="00F150D2"/>
    <w:rsid w:val="00F15191"/>
    <w:rsid w:val="00F15223"/>
    <w:rsid w:val="00F1526C"/>
    <w:rsid w:val="00F15832"/>
    <w:rsid w:val="00F15948"/>
    <w:rsid w:val="00F15ACB"/>
    <w:rsid w:val="00F15B34"/>
    <w:rsid w:val="00F15FE2"/>
    <w:rsid w:val="00F160D4"/>
    <w:rsid w:val="00F16111"/>
    <w:rsid w:val="00F16288"/>
    <w:rsid w:val="00F162D9"/>
    <w:rsid w:val="00F16361"/>
    <w:rsid w:val="00F16406"/>
    <w:rsid w:val="00F16563"/>
    <w:rsid w:val="00F165E0"/>
    <w:rsid w:val="00F165E2"/>
    <w:rsid w:val="00F16888"/>
    <w:rsid w:val="00F16A31"/>
    <w:rsid w:val="00F16C5A"/>
    <w:rsid w:val="00F16D9F"/>
    <w:rsid w:val="00F16F70"/>
    <w:rsid w:val="00F16FAB"/>
    <w:rsid w:val="00F171E3"/>
    <w:rsid w:val="00F1738D"/>
    <w:rsid w:val="00F174A2"/>
    <w:rsid w:val="00F175D0"/>
    <w:rsid w:val="00F1765E"/>
    <w:rsid w:val="00F177F3"/>
    <w:rsid w:val="00F178D9"/>
    <w:rsid w:val="00F17952"/>
    <w:rsid w:val="00F17BAE"/>
    <w:rsid w:val="00F17BCE"/>
    <w:rsid w:val="00F17FF0"/>
    <w:rsid w:val="00F20B17"/>
    <w:rsid w:val="00F20B77"/>
    <w:rsid w:val="00F21059"/>
    <w:rsid w:val="00F211F2"/>
    <w:rsid w:val="00F21432"/>
    <w:rsid w:val="00F214F6"/>
    <w:rsid w:val="00F2158C"/>
    <w:rsid w:val="00F2176A"/>
    <w:rsid w:val="00F2188E"/>
    <w:rsid w:val="00F2189C"/>
    <w:rsid w:val="00F21AEF"/>
    <w:rsid w:val="00F21AFF"/>
    <w:rsid w:val="00F21B3E"/>
    <w:rsid w:val="00F21B61"/>
    <w:rsid w:val="00F21C9A"/>
    <w:rsid w:val="00F21D74"/>
    <w:rsid w:val="00F21DA9"/>
    <w:rsid w:val="00F21E6C"/>
    <w:rsid w:val="00F2218A"/>
    <w:rsid w:val="00F22411"/>
    <w:rsid w:val="00F22570"/>
    <w:rsid w:val="00F22B65"/>
    <w:rsid w:val="00F22D13"/>
    <w:rsid w:val="00F22F0C"/>
    <w:rsid w:val="00F2311F"/>
    <w:rsid w:val="00F2314F"/>
    <w:rsid w:val="00F23425"/>
    <w:rsid w:val="00F23433"/>
    <w:rsid w:val="00F2353C"/>
    <w:rsid w:val="00F236D3"/>
    <w:rsid w:val="00F23CA4"/>
    <w:rsid w:val="00F24473"/>
    <w:rsid w:val="00F24554"/>
    <w:rsid w:val="00F245CE"/>
    <w:rsid w:val="00F2467E"/>
    <w:rsid w:val="00F24A6B"/>
    <w:rsid w:val="00F24AA3"/>
    <w:rsid w:val="00F24AB1"/>
    <w:rsid w:val="00F24B16"/>
    <w:rsid w:val="00F24B96"/>
    <w:rsid w:val="00F24BA5"/>
    <w:rsid w:val="00F24BFF"/>
    <w:rsid w:val="00F24F78"/>
    <w:rsid w:val="00F252A0"/>
    <w:rsid w:val="00F25408"/>
    <w:rsid w:val="00F25529"/>
    <w:rsid w:val="00F255CB"/>
    <w:rsid w:val="00F25609"/>
    <w:rsid w:val="00F257C1"/>
    <w:rsid w:val="00F257F7"/>
    <w:rsid w:val="00F25835"/>
    <w:rsid w:val="00F2597D"/>
    <w:rsid w:val="00F25D26"/>
    <w:rsid w:val="00F26198"/>
    <w:rsid w:val="00F2639B"/>
    <w:rsid w:val="00F264F3"/>
    <w:rsid w:val="00F26AB9"/>
    <w:rsid w:val="00F2730E"/>
    <w:rsid w:val="00F2777B"/>
    <w:rsid w:val="00F27800"/>
    <w:rsid w:val="00F279BC"/>
    <w:rsid w:val="00F27A77"/>
    <w:rsid w:val="00F27B82"/>
    <w:rsid w:val="00F27B83"/>
    <w:rsid w:val="00F27ED0"/>
    <w:rsid w:val="00F27F89"/>
    <w:rsid w:val="00F30284"/>
    <w:rsid w:val="00F30599"/>
    <w:rsid w:val="00F3082B"/>
    <w:rsid w:val="00F3090D"/>
    <w:rsid w:val="00F3097A"/>
    <w:rsid w:val="00F30A48"/>
    <w:rsid w:val="00F30A9B"/>
    <w:rsid w:val="00F30BB5"/>
    <w:rsid w:val="00F30C1F"/>
    <w:rsid w:val="00F30CA7"/>
    <w:rsid w:val="00F30D8D"/>
    <w:rsid w:val="00F30EE5"/>
    <w:rsid w:val="00F313E5"/>
    <w:rsid w:val="00F31510"/>
    <w:rsid w:val="00F316E9"/>
    <w:rsid w:val="00F316F0"/>
    <w:rsid w:val="00F31882"/>
    <w:rsid w:val="00F31900"/>
    <w:rsid w:val="00F31B60"/>
    <w:rsid w:val="00F31BAE"/>
    <w:rsid w:val="00F31BDC"/>
    <w:rsid w:val="00F31CF0"/>
    <w:rsid w:val="00F31D0E"/>
    <w:rsid w:val="00F31E05"/>
    <w:rsid w:val="00F32229"/>
    <w:rsid w:val="00F3224F"/>
    <w:rsid w:val="00F3252D"/>
    <w:rsid w:val="00F325A3"/>
    <w:rsid w:val="00F3270C"/>
    <w:rsid w:val="00F32771"/>
    <w:rsid w:val="00F32961"/>
    <w:rsid w:val="00F32CF2"/>
    <w:rsid w:val="00F32E0F"/>
    <w:rsid w:val="00F32E75"/>
    <w:rsid w:val="00F32EF1"/>
    <w:rsid w:val="00F32F1E"/>
    <w:rsid w:val="00F32FDC"/>
    <w:rsid w:val="00F33085"/>
    <w:rsid w:val="00F33436"/>
    <w:rsid w:val="00F33472"/>
    <w:rsid w:val="00F337C3"/>
    <w:rsid w:val="00F33B5E"/>
    <w:rsid w:val="00F33BDC"/>
    <w:rsid w:val="00F33C45"/>
    <w:rsid w:val="00F33C63"/>
    <w:rsid w:val="00F33D51"/>
    <w:rsid w:val="00F33F1C"/>
    <w:rsid w:val="00F34167"/>
    <w:rsid w:val="00F348F4"/>
    <w:rsid w:val="00F34A0B"/>
    <w:rsid w:val="00F34CEC"/>
    <w:rsid w:val="00F34DB1"/>
    <w:rsid w:val="00F35346"/>
    <w:rsid w:val="00F356DD"/>
    <w:rsid w:val="00F35756"/>
    <w:rsid w:val="00F358E2"/>
    <w:rsid w:val="00F35D45"/>
    <w:rsid w:val="00F35EE2"/>
    <w:rsid w:val="00F35FD5"/>
    <w:rsid w:val="00F3615A"/>
    <w:rsid w:val="00F36222"/>
    <w:rsid w:val="00F36335"/>
    <w:rsid w:val="00F36426"/>
    <w:rsid w:val="00F367A9"/>
    <w:rsid w:val="00F367B4"/>
    <w:rsid w:val="00F3683D"/>
    <w:rsid w:val="00F3695E"/>
    <w:rsid w:val="00F36AC3"/>
    <w:rsid w:val="00F36D6B"/>
    <w:rsid w:val="00F36D83"/>
    <w:rsid w:val="00F36E90"/>
    <w:rsid w:val="00F371A8"/>
    <w:rsid w:val="00F371B1"/>
    <w:rsid w:val="00F37437"/>
    <w:rsid w:val="00F37A33"/>
    <w:rsid w:val="00F37A74"/>
    <w:rsid w:val="00F37B6D"/>
    <w:rsid w:val="00F37F12"/>
    <w:rsid w:val="00F40075"/>
    <w:rsid w:val="00F40364"/>
    <w:rsid w:val="00F40370"/>
    <w:rsid w:val="00F40439"/>
    <w:rsid w:val="00F40501"/>
    <w:rsid w:val="00F406BB"/>
    <w:rsid w:val="00F40879"/>
    <w:rsid w:val="00F408B3"/>
    <w:rsid w:val="00F409AD"/>
    <w:rsid w:val="00F40EFD"/>
    <w:rsid w:val="00F40F6E"/>
    <w:rsid w:val="00F41060"/>
    <w:rsid w:val="00F41443"/>
    <w:rsid w:val="00F416A7"/>
    <w:rsid w:val="00F41798"/>
    <w:rsid w:val="00F4195C"/>
    <w:rsid w:val="00F41B67"/>
    <w:rsid w:val="00F41B86"/>
    <w:rsid w:val="00F41D51"/>
    <w:rsid w:val="00F41FA8"/>
    <w:rsid w:val="00F42117"/>
    <w:rsid w:val="00F423C0"/>
    <w:rsid w:val="00F425C3"/>
    <w:rsid w:val="00F4278B"/>
    <w:rsid w:val="00F42800"/>
    <w:rsid w:val="00F429F1"/>
    <w:rsid w:val="00F42AC5"/>
    <w:rsid w:val="00F4320C"/>
    <w:rsid w:val="00F43238"/>
    <w:rsid w:val="00F432C3"/>
    <w:rsid w:val="00F43350"/>
    <w:rsid w:val="00F43374"/>
    <w:rsid w:val="00F436B7"/>
    <w:rsid w:val="00F436CC"/>
    <w:rsid w:val="00F4383A"/>
    <w:rsid w:val="00F43853"/>
    <w:rsid w:val="00F43BDD"/>
    <w:rsid w:val="00F43BE5"/>
    <w:rsid w:val="00F43C5A"/>
    <w:rsid w:val="00F43E0B"/>
    <w:rsid w:val="00F43EE9"/>
    <w:rsid w:val="00F44357"/>
    <w:rsid w:val="00F4443C"/>
    <w:rsid w:val="00F444D9"/>
    <w:rsid w:val="00F445E1"/>
    <w:rsid w:val="00F44808"/>
    <w:rsid w:val="00F44AA5"/>
    <w:rsid w:val="00F44BE5"/>
    <w:rsid w:val="00F44C97"/>
    <w:rsid w:val="00F44E0D"/>
    <w:rsid w:val="00F44FC8"/>
    <w:rsid w:val="00F44FEA"/>
    <w:rsid w:val="00F450A5"/>
    <w:rsid w:val="00F454FA"/>
    <w:rsid w:val="00F45C06"/>
    <w:rsid w:val="00F4602F"/>
    <w:rsid w:val="00F4615E"/>
    <w:rsid w:val="00F46208"/>
    <w:rsid w:val="00F4638E"/>
    <w:rsid w:val="00F4645A"/>
    <w:rsid w:val="00F4675C"/>
    <w:rsid w:val="00F46AB3"/>
    <w:rsid w:val="00F46B44"/>
    <w:rsid w:val="00F46CB8"/>
    <w:rsid w:val="00F46E07"/>
    <w:rsid w:val="00F47158"/>
    <w:rsid w:val="00F47510"/>
    <w:rsid w:val="00F4758E"/>
    <w:rsid w:val="00F47867"/>
    <w:rsid w:val="00F47AEC"/>
    <w:rsid w:val="00F47CE6"/>
    <w:rsid w:val="00F50236"/>
    <w:rsid w:val="00F5041C"/>
    <w:rsid w:val="00F50895"/>
    <w:rsid w:val="00F50AD8"/>
    <w:rsid w:val="00F50DF7"/>
    <w:rsid w:val="00F5109D"/>
    <w:rsid w:val="00F511AF"/>
    <w:rsid w:val="00F51246"/>
    <w:rsid w:val="00F514DC"/>
    <w:rsid w:val="00F517FA"/>
    <w:rsid w:val="00F51892"/>
    <w:rsid w:val="00F51A2D"/>
    <w:rsid w:val="00F51ED3"/>
    <w:rsid w:val="00F523A3"/>
    <w:rsid w:val="00F5251F"/>
    <w:rsid w:val="00F5277A"/>
    <w:rsid w:val="00F52934"/>
    <w:rsid w:val="00F52A7A"/>
    <w:rsid w:val="00F52C6E"/>
    <w:rsid w:val="00F52CE4"/>
    <w:rsid w:val="00F5325F"/>
    <w:rsid w:val="00F53264"/>
    <w:rsid w:val="00F535F5"/>
    <w:rsid w:val="00F5362C"/>
    <w:rsid w:val="00F53759"/>
    <w:rsid w:val="00F5383E"/>
    <w:rsid w:val="00F5394B"/>
    <w:rsid w:val="00F53A53"/>
    <w:rsid w:val="00F53BF9"/>
    <w:rsid w:val="00F53ECF"/>
    <w:rsid w:val="00F541AF"/>
    <w:rsid w:val="00F542B0"/>
    <w:rsid w:val="00F54693"/>
    <w:rsid w:val="00F547B6"/>
    <w:rsid w:val="00F54877"/>
    <w:rsid w:val="00F548F4"/>
    <w:rsid w:val="00F549EA"/>
    <w:rsid w:val="00F54B01"/>
    <w:rsid w:val="00F54DCE"/>
    <w:rsid w:val="00F54E0A"/>
    <w:rsid w:val="00F54FC1"/>
    <w:rsid w:val="00F54FD2"/>
    <w:rsid w:val="00F5502E"/>
    <w:rsid w:val="00F550A9"/>
    <w:rsid w:val="00F551D1"/>
    <w:rsid w:val="00F5544D"/>
    <w:rsid w:val="00F556BD"/>
    <w:rsid w:val="00F559A9"/>
    <w:rsid w:val="00F559B6"/>
    <w:rsid w:val="00F55C0F"/>
    <w:rsid w:val="00F55CFD"/>
    <w:rsid w:val="00F55D2B"/>
    <w:rsid w:val="00F55DDE"/>
    <w:rsid w:val="00F55F9E"/>
    <w:rsid w:val="00F55FBF"/>
    <w:rsid w:val="00F560EC"/>
    <w:rsid w:val="00F563BC"/>
    <w:rsid w:val="00F56722"/>
    <w:rsid w:val="00F56749"/>
    <w:rsid w:val="00F56979"/>
    <w:rsid w:val="00F56AE6"/>
    <w:rsid w:val="00F56E42"/>
    <w:rsid w:val="00F56E45"/>
    <w:rsid w:val="00F576BF"/>
    <w:rsid w:val="00F57756"/>
    <w:rsid w:val="00F57813"/>
    <w:rsid w:val="00F57824"/>
    <w:rsid w:val="00F5782E"/>
    <w:rsid w:val="00F57846"/>
    <w:rsid w:val="00F57B9C"/>
    <w:rsid w:val="00F57BA2"/>
    <w:rsid w:val="00F57CB8"/>
    <w:rsid w:val="00F60067"/>
    <w:rsid w:val="00F608AC"/>
    <w:rsid w:val="00F60917"/>
    <w:rsid w:val="00F6094C"/>
    <w:rsid w:val="00F60AB1"/>
    <w:rsid w:val="00F60DF2"/>
    <w:rsid w:val="00F60E21"/>
    <w:rsid w:val="00F60F3B"/>
    <w:rsid w:val="00F616FD"/>
    <w:rsid w:val="00F61DC3"/>
    <w:rsid w:val="00F61F0B"/>
    <w:rsid w:val="00F620A5"/>
    <w:rsid w:val="00F62781"/>
    <w:rsid w:val="00F62828"/>
    <w:rsid w:val="00F6283A"/>
    <w:rsid w:val="00F6289C"/>
    <w:rsid w:val="00F629F1"/>
    <w:rsid w:val="00F62A57"/>
    <w:rsid w:val="00F62BC2"/>
    <w:rsid w:val="00F62BC3"/>
    <w:rsid w:val="00F62E28"/>
    <w:rsid w:val="00F62EAE"/>
    <w:rsid w:val="00F62EC0"/>
    <w:rsid w:val="00F62F36"/>
    <w:rsid w:val="00F62F7A"/>
    <w:rsid w:val="00F631A0"/>
    <w:rsid w:val="00F6367C"/>
    <w:rsid w:val="00F636EB"/>
    <w:rsid w:val="00F6393A"/>
    <w:rsid w:val="00F63B80"/>
    <w:rsid w:val="00F63BB6"/>
    <w:rsid w:val="00F63C04"/>
    <w:rsid w:val="00F63C07"/>
    <w:rsid w:val="00F63C4A"/>
    <w:rsid w:val="00F63EC8"/>
    <w:rsid w:val="00F63F8C"/>
    <w:rsid w:val="00F64499"/>
    <w:rsid w:val="00F6461F"/>
    <w:rsid w:val="00F646E6"/>
    <w:rsid w:val="00F64831"/>
    <w:rsid w:val="00F64E1D"/>
    <w:rsid w:val="00F64F5C"/>
    <w:rsid w:val="00F6509D"/>
    <w:rsid w:val="00F6559C"/>
    <w:rsid w:val="00F655E6"/>
    <w:rsid w:val="00F656F4"/>
    <w:rsid w:val="00F65B27"/>
    <w:rsid w:val="00F65B7F"/>
    <w:rsid w:val="00F65C39"/>
    <w:rsid w:val="00F65D30"/>
    <w:rsid w:val="00F65E93"/>
    <w:rsid w:val="00F65EC5"/>
    <w:rsid w:val="00F66392"/>
    <w:rsid w:val="00F666A9"/>
    <w:rsid w:val="00F66977"/>
    <w:rsid w:val="00F66989"/>
    <w:rsid w:val="00F66BF4"/>
    <w:rsid w:val="00F66F1D"/>
    <w:rsid w:val="00F67284"/>
    <w:rsid w:val="00F672F9"/>
    <w:rsid w:val="00F6732D"/>
    <w:rsid w:val="00F67356"/>
    <w:rsid w:val="00F67523"/>
    <w:rsid w:val="00F676F0"/>
    <w:rsid w:val="00F679A8"/>
    <w:rsid w:val="00F679E1"/>
    <w:rsid w:val="00F67A57"/>
    <w:rsid w:val="00F67E03"/>
    <w:rsid w:val="00F70083"/>
    <w:rsid w:val="00F7008E"/>
    <w:rsid w:val="00F701D9"/>
    <w:rsid w:val="00F70691"/>
    <w:rsid w:val="00F7082A"/>
    <w:rsid w:val="00F70BA0"/>
    <w:rsid w:val="00F70CD3"/>
    <w:rsid w:val="00F70F3D"/>
    <w:rsid w:val="00F71028"/>
    <w:rsid w:val="00F71BB6"/>
    <w:rsid w:val="00F71C05"/>
    <w:rsid w:val="00F71DA1"/>
    <w:rsid w:val="00F71EE2"/>
    <w:rsid w:val="00F720AB"/>
    <w:rsid w:val="00F720D2"/>
    <w:rsid w:val="00F72201"/>
    <w:rsid w:val="00F7288D"/>
    <w:rsid w:val="00F728EA"/>
    <w:rsid w:val="00F72C4C"/>
    <w:rsid w:val="00F72CDB"/>
    <w:rsid w:val="00F73178"/>
    <w:rsid w:val="00F731E2"/>
    <w:rsid w:val="00F73399"/>
    <w:rsid w:val="00F73589"/>
    <w:rsid w:val="00F736BF"/>
    <w:rsid w:val="00F73829"/>
    <w:rsid w:val="00F73903"/>
    <w:rsid w:val="00F7399B"/>
    <w:rsid w:val="00F73B2D"/>
    <w:rsid w:val="00F74288"/>
    <w:rsid w:val="00F742EC"/>
    <w:rsid w:val="00F746CF"/>
    <w:rsid w:val="00F74989"/>
    <w:rsid w:val="00F74ADD"/>
    <w:rsid w:val="00F74DDA"/>
    <w:rsid w:val="00F75113"/>
    <w:rsid w:val="00F75291"/>
    <w:rsid w:val="00F75821"/>
    <w:rsid w:val="00F758AE"/>
    <w:rsid w:val="00F75A7B"/>
    <w:rsid w:val="00F75B5C"/>
    <w:rsid w:val="00F75DB1"/>
    <w:rsid w:val="00F75E10"/>
    <w:rsid w:val="00F76342"/>
    <w:rsid w:val="00F763E9"/>
    <w:rsid w:val="00F76619"/>
    <w:rsid w:val="00F766EC"/>
    <w:rsid w:val="00F767A0"/>
    <w:rsid w:val="00F76950"/>
    <w:rsid w:val="00F76A9E"/>
    <w:rsid w:val="00F76CA7"/>
    <w:rsid w:val="00F76D3D"/>
    <w:rsid w:val="00F76F80"/>
    <w:rsid w:val="00F77010"/>
    <w:rsid w:val="00F77125"/>
    <w:rsid w:val="00F7726C"/>
    <w:rsid w:val="00F77287"/>
    <w:rsid w:val="00F7735E"/>
    <w:rsid w:val="00F773E9"/>
    <w:rsid w:val="00F775F6"/>
    <w:rsid w:val="00F776F7"/>
    <w:rsid w:val="00F776FC"/>
    <w:rsid w:val="00F777BB"/>
    <w:rsid w:val="00F77962"/>
    <w:rsid w:val="00F77D91"/>
    <w:rsid w:val="00F77E61"/>
    <w:rsid w:val="00F8008E"/>
    <w:rsid w:val="00F80286"/>
    <w:rsid w:val="00F805E4"/>
    <w:rsid w:val="00F80644"/>
    <w:rsid w:val="00F80949"/>
    <w:rsid w:val="00F80A22"/>
    <w:rsid w:val="00F80A82"/>
    <w:rsid w:val="00F8103C"/>
    <w:rsid w:val="00F810AA"/>
    <w:rsid w:val="00F810FC"/>
    <w:rsid w:val="00F81118"/>
    <w:rsid w:val="00F81500"/>
    <w:rsid w:val="00F815CD"/>
    <w:rsid w:val="00F81CD4"/>
    <w:rsid w:val="00F81D95"/>
    <w:rsid w:val="00F81ED2"/>
    <w:rsid w:val="00F820C6"/>
    <w:rsid w:val="00F822AA"/>
    <w:rsid w:val="00F82600"/>
    <w:rsid w:val="00F82A65"/>
    <w:rsid w:val="00F82E78"/>
    <w:rsid w:val="00F83015"/>
    <w:rsid w:val="00F83332"/>
    <w:rsid w:val="00F83369"/>
    <w:rsid w:val="00F834F1"/>
    <w:rsid w:val="00F83526"/>
    <w:rsid w:val="00F83584"/>
    <w:rsid w:val="00F835E8"/>
    <w:rsid w:val="00F835F2"/>
    <w:rsid w:val="00F838C0"/>
    <w:rsid w:val="00F84003"/>
    <w:rsid w:val="00F84182"/>
    <w:rsid w:val="00F8457F"/>
    <w:rsid w:val="00F846D6"/>
    <w:rsid w:val="00F848DE"/>
    <w:rsid w:val="00F84D96"/>
    <w:rsid w:val="00F85173"/>
    <w:rsid w:val="00F851FA"/>
    <w:rsid w:val="00F852DE"/>
    <w:rsid w:val="00F856E2"/>
    <w:rsid w:val="00F85C13"/>
    <w:rsid w:val="00F85E58"/>
    <w:rsid w:val="00F85E7A"/>
    <w:rsid w:val="00F85EE3"/>
    <w:rsid w:val="00F86608"/>
    <w:rsid w:val="00F866BF"/>
    <w:rsid w:val="00F86B19"/>
    <w:rsid w:val="00F86D67"/>
    <w:rsid w:val="00F86D74"/>
    <w:rsid w:val="00F87535"/>
    <w:rsid w:val="00F87677"/>
    <w:rsid w:val="00F8770B"/>
    <w:rsid w:val="00F87744"/>
    <w:rsid w:val="00F877C9"/>
    <w:rsid w:val="00F87B32"/>
    <w:rsid w:val="00F87D4E"/>
    <w:rsid w:val="00F87F27"/>
    <w:rsid w:val="00F9017B"/>
    <w:rsid w:val="00F9068D"/>
    <w:rsid w:val="00F906EC"/>
    <w:rsid w:val="00F90A4B"/>
    <w:rsid w:val="00F90AAA"/>
    <w:rsid w:val="00F90BAF"/>
    <w:rsid w:val="00F90CEA"/>
    <w:rsid w:val="00F90D72"/>
    <w:rsid w:val="00F90FB3"/>
    <w:rsid w:val="00F90FC6"/>
    <w:rsid w:val="00F91193"/>
    <w:rsid w:val="00F91207"/>
    <w:rsid w:val="00F912B0"/>
    <w:rsid w:val="00F91658"/>
    <w:rsid w:val="00F916AF"/>
    <w:rsid w:val="00F91A3A"/>
    <w:rsid w:val="00F91B2B"/>
    <w:rsid w:val="00F91B4F"/>
    <w:rsid w:val="00F91CD1"/>
    <w:rsid w:val="00F91E5E"/>
    <w:rsid w:val="00F92179"/>
    <w:rsid w:val="00F923AF"/>
    <w:rsid w:val="00F924D3"/>
    <w:rsid w:val="00F924E4"/>
    <w:rsid w:val="00F9253B"/>
    <w:rsid w:val="00F927FC"/>
    <w:rsid w:val="00F92A49"/>
    <w:rsid w:val="00F92E9C"/>
    <w:rsid w:val="00F92F9C"/>
    <w:rsid w:val="00F92FBD"/>
    <w:rsid w:val="00F9326B"/>
    <w:rsid w:val="00F93454"/>
    <w:rsid w:val="00F935A1"/>
    <w:rsid w:val="00F939A0"/>
    <w:rsid w:val="00F939F2"/>
    <w:rsid w:val="00F93B55"/>
    <w:rsid w:val="00F93D4F"/>
    <w:rsid w:val="00F93D5D"/>
    <w:rsid w:val="00F93E38"/>
    <w:rsid w:val="00F94207"/>
    <w:rsid w:val="00F945EF"/>
    <w:rsid w:val="00F949E6"/>
    <w:rsid w:val="00F94A13"/>
    <w:rsid w:val="00F94B40"/>
    <w:rsid w:val="00F94B45"/>
    <w:rsid w:val="00F94DDC"/>
    <w:rsid w:val="00F95261"/>
    <w:rsid w:val="00F95653"/>
    <w:rsid w:val="00F9574D"/>
    <w:rsid w:val="00F959E5"/>
    <w:rsid w:val="00F95AA6"/>
    <w:rsid w:val="00F95F67"/>
    <w:rsid w:val="00F960D6"/>
    <w:rsid w:val="00F964A8"/>
    <w:rsid w:val="00F9657C"/>
    <w:rsid w:val="00F965CB"/>
    <w:rsid w:val="00F9675A"/>
    <w:rsid w:val="00F96C77"/>
    <w:rsid w:val="00F96E13"/>
    <w:rsid w:val="00F96E75"/>
    <w:rsid w:val="00F96E8D"/>
    <w:rsid w:val="00F973F3"/>
    <w:rsid w:val="00F9762A"/>
    <w:rsid w:val="00F977FE"/>
    <w:rsid w:val="00F97B8C"/>
    <w:rsid w:val="00FA01AC"/>
    <w:rsid w:val="00FA01F4"/>
    <w:rsid w:val="00FA029C"/>
    <w:rsid w:val="00FA045E"/>
    <w:rsid w:val="00FA04C1"/>
    <w:rsid w:val="00FA051A"/>
    <w:rsid w:val="00FA0540"/>
    <w:rsid w:val="00FA0594"/>
    <w:rsid w:val="00FA068C"/>
    <w:rsid w:val="00FA086B"/>
    <w:rsid w:val="00FA0C4B"/>
    <w:rsid w:val="00FA0D50"/>
    <w:rsid w:val="00FA0D7C"/>
    <w:rsid w:val="00FA0DB0"/>
    <w:rsid w:val="00FA0FB1"/>
    <w:rsid w:val="00FA10D2"/>
    <w:rsid w:val="00FA12DB"/>
    <w:rsid w:val="00FA133B"/>
    <w:rsid w:val="00FA15FD"/>
    <w:rsid w:val="00FA166F"/>
    <w:rsid w:val="00FA18DD"/>
    <w:rsid w:val="00FA1AD4"/>
    <w:rsid w:val="00FA1BB6"/>
    <w:rsid w:val="00FA1E5E"/>
    <w:rsid w:val="00FA21E5"/>
    <w:rsid w:val="00FA2484"/>
    <w:rsid w:val="00FA275E"/>
    <w:rsid w:val="00FA27D9"/>
    <w:rsid w:val="00FA282C"/>
    <w:rsid w:val="00FA2C45"/>
    <w:rsid w:val="00FA2CDF"/>
    <w:rsid w:val="00FA2D43"/>
    <w:rsid w:val="00FA2E26"/>
    <w:rsid w:val="00FA3031"/>
    <w:rsid w:val="00FA307D"/>
    <w:rsid w:val="00FA3081"/>
    <w:rsid w:val="00FA30D0"/>
    <w:rsid w:val="00FA318B"/>
    <w:rsid w:val="00FA3739"/>
    <w:rsid w:val="00FA37A3"/>
    <w:rsid w:val="00FA3931"/>
    <w:rsid w:val="00FA394A"/>
    <w:rsid w:val="00FA3A43"/>
    <w:rsid w:val="00FA3A6F"/>
    <w:rsid w:val="00FA3C1E"/>
    <w:rsid w:val="00FA3DA6"/>
    <w:rsid w:val="00FA3E0A"/>
    <w:rsid w:val="00FA3E18"/>
    <w:rsid w:val="00FA4276"/>
    <w:rsid w:val="00FA47CE"/>
    <w:rsid w:val="00FA4832"/>
    <w:rsid w:val="00FA490D"/>
    <w:rsid w:val="00FA4925"/>
    <w:rsid w:val="00FA49CB"/>
    <w:rsid w:val="00FA4E88"/>
    <w:rsid w:val="00FA50FB"/>
    <w:rsid w:val="00FA5114"/>
    <w:rsid w:val="00FA525D"/>
    <w:rsid w:val="00FA5292"/>
    <w:rsid w:val="00FA52D4"/>
    <w:rsid w:val="00FA5442"/>
    <w:rsid w:val="00FA5A43"/>
    <w:rsid w:val="00FA5A5B"/>
    <w:rsid w:val="00FA5A91"/>
    <w:rsid w:val="00FA5EDC"/>
    <w:rsid w:val="00FA5F64"/>
    <w:rsid w:val="00FA60BA"/>
    <w:rsid w:val="00FA648C"/>
    <w:rsid w:val="00FA65F2"/>
    <w:rsid w:val="00FA65F4"/>
    <w:rsid w:val="00FA6A9D"/>
    <w:rsid w:val="00FA6FAC"/>
    <w:rsid w:val="00FA71E0"/>
    <w:rsid w:val="00FA7484"/>
    <w:rsid w:val="00FA7528"/>
    <w:rsid w:val="00FA7666"/>
    <w:rsid w:val="00FA769F"/>
    <w:rsid w:val="00FA79F4"/>
    <w:rsid w:val="00FA7BAA"/>
    <w:rsid w:val="00FA7E65"/>
    <w:rsid w:val="00FB02D3"/>
    <w:rsid w:val="00FB0493"/>
    <w:rsid w:val="00FB060C"/>
    <w:rsid w:val="00FB0642"/>
    <w:rsid w:val="00FB082C"/>
    <w:rsid w:val="00FB087A"/>
    <w:rsid w:val="00FB0944"/>
    <w:rsid w:val="00FB0957"/>
    <w:rsid w:val="00FB0A2F"/>
    <w:rsid w:val="00FB0A82"/>
    <w:rsid w:val="00FB0A99"/>
    <w:rsid w:val="00FB0C7E"/>
    <w:rsid w:val="00FB0D92"/>
    <w:rsid w:val="00FB0E0D"/>
    <w:rsid w:val="00FB0EF6"/>
    <w:rsid w:val="00FB0FD3"/>
    <w:rsid w:val="00FB10E3"/>
    <w:rsid w:val="00FB11C5"/>
    <w:rsid w:val="00FB11CC"/>
    <w:rsid w:val="00FB135B"/>
    <w:rsid w:val="00FB1421"/>
    <w:rsid w:val="00FB1A12"/>
    <w:rsid w:val="00FB1B7D"/>
    <w:rsid w:val="00FB1D4F"/>
    <w:rsid w:val="00FB1D5B"/>
    <w:rsid w:val="00FB1FFE"/>
    <w:rsid w:val="00FB2216"/>
    <w:rsid w:val="00FB2415"/>
    <w:rsid w:val="00FB2428"/>
    <w:rsid w:val="00FB2B72"/>
    <w:rsid w:val="00FB2C03"/>
    <w:rsid w:val="00FB2D97"/>
    <w:rsid w:val="00FB2DC2"/>
    <w:rsid w:val="00FB2E49"/>
    <w:rsid w:val="00FB324E"/>
    <w:rsid w:val="00FB3327"/>
    <w:rsid w:val="00FB39EE"/>
    <w:rsid w:val="00FB3D16"/>
    <w:rsid w:val="00FB3DAD"/>
    <w:rsid w:val="00FB4059"/>
    <w:rsid w:val="00FB4194"/>
    <w:rsid w:val="00FB43DE"/>
    <w:rsid w:val="00FB48E6"/>
    <w:rsid w:val="00FB49DC"/>
    <w:rsid w:val="00FB4A23"/>
    <w:rsid w:val="00FB4A78"/>
    <w:rsid w:val="00FB4BD9"/>
    <w:rsid w:val="00FB4D1B"/>
    <w:rsid w:val="00FB4D65"/>
    <w:rsid w:val="00FB4E77"/>
    <w:rsid w:val="00FB517E"/>
    <w:rsid w:val="00FB556B"/>
    <w:rsid w:val="00FB557A"/>
    <w:rsid w:val="00FB572C"/>
    <w:rsid w:val="00FB5B69"/>
    <w:rsid w:val="00FB5BEE"/>
    <w:rsid w:val="00FB5DFF"/>
    <w:rsid w:val="00FB5E0E"/>
    <w:rsid w:val="00FB5E1A"/>
    <w:rsid w:val="00FB6336"/>
    <w:rsid w:val="00FB638C"/>
    <w:rsid w:val="00FB6495"/>
    <w:rsid w:val="00FB64C7"/>
    <w:rsid w:val="00FB6BD3"/>
    <w:rsid w:val="00FB70A4"/>
    <w:rsid w:val="00FB71DA"/>
    <w:rsid w:val="00FB732A"/>
    <w:rsid w:val="00FB73D4"/>
    <w:rsid w:val="00FB7438"/>
    <w:rsid w:val="00FB7526"/>
    <w:rsid w:val="00FB779C"/>
    <w:rsid w:val="00FB7B2D"/>
    <w:rsid w:val="00FB7C29"/>
    <w:rsid w:val="00FB7C4D"/>
    <w:rsid w:val="00FB7E6F"/>
    <w:rsid w:val="00FB7F0D"/>
    <w:rsid w:val="00FC016C"/>
    <w:rsid w:val="00FC029C"/>
    <w:rsid w:val="00FC0356"/>
    <w:rsid w:val="00FC0615"/>
    <w:rsid w:val="00FC0919"/>
    <w:rsid w:val="00FC09A6"/>
    <w:rsid w:val="00FC09F4"/>
    <w:rsid w:val="00FC0AA7"/>
    <w:rsid w:val="00FC0B24"/>
    <w:rsid w:val="00FC0C88"/>
    <w:rsid w:val="00FC0CE3"/>
    <w:rsid w:val="00FC0ED3"/>
    <w:rsid w:val="00FC13F4"/>
    <w:rsid w:val="00FC1726"/>
    <w:rsid w:val="00FC18C5"/>
    <w:rsid w:val="00FC1C69"/>
    <w:rsid w:val="00FC1DAC"/>
    <w:rsid w:val="00FC1DE4"/>
    <w:rsid w:val="00FC1ED7"/>
    <w:rsid w:val="00FC1EF6"/>
    <w:rsid w:val="00FC23AD"/>
    <w:rsid w:val="00FC273D"/>
    <w:rsid w:val="00FC27FA"/>
    <w:rsid w:val="00FC2849"/>
    <w:rsid w:val="00FC2855"/>
    <w:rsid w:val="00FC2940"/>
    <w:rsid w:val="00FC298B"/>
    <w:rsid w:val="00FC2C1E"/>
    <w:rsid w:val="00FC30EF"/>
    <w:rsid w:val="00FC3306"/>
    <w:rsid w:val="00FC34BB"/>
    <w:rsid w:val="00FC3548"/>
    <w:rsid w:val="00FC3766"/>
    <w:rsid w:val="00FC3A06"/>
    <w:rsid w:val="00FC3D17"/>
    <w:rsid w:val="00FC3DBE"/>
    <w:rsid w:val="00FC4138"/>
    <w:rsid w:val="00FC4195"/>
    <w:rsid w:val="00FC446C"/>
    <w:rsid w:val="00FC468C"/>
    <w:rsid w:val="00FC4769"/>
    <w:rsid w:val="00FC4BA2"/>
    <w:rsid w:val="00FC4BDA"/>
    <w:rsid w:val="00FC4CB0"/>
    <w:rsid w:val="00FC52F1"/>
    <w:rsid w:val="00FC53E0"/>
    <w:rsid w:val="00FC575A"/>
    <w:rsid w:val="00FC577B"/>
    <w:rsid w:val="00FC5962"/>
    <w:rsid w:val="00FC5B01"/>
    <w:rsid w:val="00FC5B57"/>
    <w:rsid w:val="00FC5B64"/>
    <w:rsid w:val="00FC5BDD"/>
    <w:rsid w:val="00FC5DA8"/>
    <w:rsid w:val="00FC5DB9"/>
    <w:rsid w:val="00FC62DE"/>
    <w:rsid w:val="00FC6308"/>
    <w:rsid w:val="00FC6A7A"/>
    <w:rsid w:val="00FC6AFE"/>
    <w:rsid w:val="00FC6B1B"/>
    <w:rsid w:val="00FC6BAF"/>
    <w:rsid w:val="00FC6D80"/>
    <w:rsid w:val="00FC6E34"/>
    <w:rsid w:val="00FC6F6F"/>
    <w:rsid w:val="00FC6F8D"/>
    <w:rsid w:val="00FC7AD3"/>
    <w:rsid w:val="00FC7C29"/>
    <w:rsid w:val="00FC7EE3"/>
    <w:rsid w:val="00FC7FBA"/>
    <w:rsid w:val="00FD0000"/>
    <w:rsid w:val="00FD008C"/>
    <w:rsid w:val="00FD032E"/>
    <w:rsid w:val="00FD04B7"/>
    <w:rsid w:val="00FD0661"/>
    <w:rsid w:val="00FD076E"/>
    <w:rsid w:val="00FD088B"/>
    <w:rsid w:val="00FD08DA"/>
    <w:rsid w:val="00FD097F"/>
    <w:rsid w:val="00FD0A9D"/>
    <w:rsid w:val="00FD0BBE"/>
    <w:rsid w:val="00FD0C6E"/>
    <w:rsid w:val="00FD0E0F"/>
    <w:rsid w:val="00FD0F5A"/>
    <w:rsid w:val="00FD1149"/>
    <w:rsid w:val="00FD1399"/>
    <w:rsid w:val="00FD1461"/>
    <w:rsid w:val="00FD1B5B"/>
    <w:rsid w:val="00FD1B8D"/>
    <w:rsid w:val="00FD1BC1"/>
    <w:rsid w:val="00FD1D53"/>
    <w:rsid w:val="00FD1F63"/>
    <w:rsid w:val="00FD1FD5"/>
    <w:rsid w:val="00FD21C3"/>
    <w:rsid w:val="00FD21FB"/>
    <w:rsid w:val="00FD2A31"/>
    <w:rsid w:val="00FD3215"/>
    <w:rsid w:val="00FD3453"/>
    <w:rsid w:val="00FD3598"/>
    <w:rsid w:val="00FD3F23"/>
    <w:rsid w:val="00FD3FD3"/>
    <w:rsid w:val="00FD4679"/>
    <w:rsid w:val="00FD487C"/>
    <w:rsid w:val="00FD49FB"/>
    <w:rsid w:val="00FD4A79"/>
    <w:rsid w:val="00FD4B9D"/>
    <w:rsid w:val="00FD4F44"/>
    <w:rsid w:val="00FD50C5"/>
    <w:rsid w:val="00FD51C2"/>
    <w:rsid w:val="00FD51F2"/>
    <w:rsid w:val="00FD528B"/>
    <w:rsid w:val="00FD5421"/>
    <w:rsid w:val="00FD56EB"/>
    <w:rsid w:val="00FD5D8E"/>
    <w:rsid w:val="00FD5FA4"/>
    <w:rsid w:val="00FD60C4"/>
    <w:rsid w:val="00FD616A"/>
    <w:rsid w:val="00FD65BC"/>
    <w:rsid w:val="00FD67B6"/>
    <w:rsid w:val="00FD67B9"/>
    <w:rsid w:val="00FD691F"/>
    <w:rsid w:val="00FD6987"/>
    <w:rsid w:val="00FD6DD1"/>
    <w:rsid w:val="00FD6E37"/>
    <w:rsid w:val="00FD6F1F"/>
    <w:rsid w:val="00FD7031"/>
    <w:rsid w:val="00FD71B5"/>
    <w:rsid w:val="00FD72D4"/>
    <w:rsid w:val="00FD7424"/>
    <w:rsid w:val="00FD7460"/>
    <w:rsid w:val="00FD769D"/>
    <w:rsid w:val="00FD77D0"/>
    <w:rsid w:val="00FD79A3"/>
    <w:rsid w:val="00FE0055"/>
    <w:rsid w:val="00FE019D"/>
    <w:rsid w:val="00FE01DD"/>
    <w:rsid w:val="00FE02FA"/>
    <w:rsid w:val="00FE0541"/>
    <w:rsid w:val="00FE060A"/>
    <w:rsid w:val="00FE08B8"/>
    <w:rsid w:val="00FE08F0"/>
    <w:rsid w:val="00FE0B34"/>
    <w:rsid w:val="00FE0C6F"/>
    <w:rsid w:val="00FE0D47"/>
    <w:rsid w:val="00FE0EFD"/>
    <w:rsid w:val="00FE0F96"/>
    <w:rsid w:val="00FE1551"/>
    <w:rsid w:val="00FE1910"/>
    <w:rsid w:val="00FE1A5A"/>
    <w:rsid w:val="00FE1F88"/>
    <w:rsid w:val="00FE2648"/>
    <w:rsid w:val="00FE26CE"/>
    <w:rsid w:val="00FE29AE"/>
    <w:rsid w:val="00FE2A21"/>
    <w:rsid w:val="00FE2B45"/>
    <w:rsid w:val="00FE2CC5"/>
    <w:rsid w:val="00FE2DED"/>
    <w:rsid w:val="00FE2E99"/>
    <w:rsid w:val="00FE2EAA"/>
    <w:rsid w:val="00FE2FD8"/>
    <w:rsid w:val="00FE3049"/>
    <w:rsid w:val="00FE3393"/>
    <w:rsid w:val="00FE34ED"/>
    <w:rsid w:val="00FE3567"/>
    <w:rsid w:val="00FE384D"/>
    <w:rsid w:val="00FE3ADE"/>
    <w:rsid w:val="00FE3F3B"/>
    <w:rsid w:val="00FE42E9"/>
    <w:rsid w:val="00FE4668"/>
    <w:rsid w:val="00FE49E9"/>
    <w:rsid w:val="00FE4A32"/>
    <w:rsid w:val="00FE4B70"/>
    <w:rsid w:val="00FE4B77"/>
    <w:rsid w:val="00FE4C20"/>
    <w:rsid w:val="00FE4CBB"/>
    <w:rsid w:val="00FE5339"/>
    <w:rsid w:val="00FE536A"/>
    <w:rsid w:val="00FE566A"/>
    <w:rsid w:val="00FE57CE"/>
    <w:rsid w:val="00FE5899"/>
    <w:rsid w:val="00FE592F"/>
    <w:rsid w:val="00FE595B"/>
    <w:rsid w:val="00FE5B18"/>
    <w:rsid w:val="00FE5B43"/>
    <w:rsid w:val="00FE5B6D"/>
    <w:rsid w:val="00FE5BB0"/>
    <w:rsid w:val="00FE5C79"/>
    <w:rsid w:val="00FE5FDC"/>
    <w:rsid w:val="00FE615E"/>
    <w:rsid w:val="00FE629D"/>
    <w:rsid w:val="00FE6548"/>
    <w:rsid w:val="00FE678C"/>
    <w:rsid w:val="00FE6BED"/>
    <w:rsid w:val="00FE6C19"/>
    <w:rsid w:val="00FE6C4B"/>
    <w:rsid w:val="00FE6E64"/>
    <w:rsid w:val="00FE6E7B"/>
    <w:rsid w:val="00FE721B"/>
    <w:rsid w:val="00FE7455"/>
    <w:rsid w:val="00FE7851"/>
    <w:rsid w:val="00FE78AF"/>
    <w:rsid w:val="00FE7C8A"/>
    <w:rsid w:val="00FE7DD2"/>
    <w:rsid w:val="00FF019A"/>
    <w:rsid w:val="00FF0253"/>
    <w:rsid w:val="00FF02DC"/>
    <w:rsid w:val="00FF03C4"/>
    <w:rsid w:val="00FF04FB"/>
    <w:rsid w:val="00FF06E3"/>
    <w:rsid w:val="00FF072D"/>
    <w:rsid w:val="00FF0BAF"/>
    <w:rsid w:val="00FF0C55"/>
    <w:rsid w:val="00FF0EA9"/>
    <w:rsid w:val="00FF0FB2"/>
    <w:rsid w:val="00FF13B7"/>
    <w:rsid w:val="00FF1452"/>
    <w:rsid w:val="00FF14AC"/>
    <w:rsid w:val="00FF1523"/>
    <w:rsid w:val="00FF1584"/>
    <w:rsid w:val="00FF15C8"/>
    <w:rsid w:val="00FF194C"/>
    <w:rsid w:val="00FF1A20"/>
    <w:rsid w:val="00FF1C00"/>
    <w:rsid w:val="00FF1D32"/>
    <w:rsid w:val="00FF1ECE"/>
    <w:rsid w:val="00FF1F59"/>
    <w:rsid w:val="00FF2248"/>
    <w:rsid w:val="00FF2288"/>
    <w:rsid w:val="00FF22F0"/>
    <w:rsid w:val="00FF230B"/>
    <w:rsid w:val="00FF24DC"/>
    <w:rsid w:val="00FF2504"/>
    <w:rsid w:val="00FF2539"/>
    <w:rsid w:val="00FF2549"/>
    <w:rsid w:val="00FF2795"/>
    <w:rsid w:val="00FF2A76"/>
    <w:rsid w:val="00FF2ABA"/>
    <w:rsid w:val="00FF2BD4"/>
    <w:rsid w:val="00FF3187"/>
    <w:rsid w:val="00FF3428"/>
    <w:rsid w:val="00FF3727"/>
    <w:rsid w:val="00FF3A09"/>
    <w:rsid w:val="00FF3ABC"/>
    <w:rsid w:val="00FF415B"/>
    <w:rsid w:val="00FF449C"/>
    <w:rsid w:val="00FF47D9"/>
    <w:rsid w:val="00FF496D"/>
    <w:rsid w:val="00FF4AD1"/>
    <w:rsid w:val="00FF4C33"/>
    <w:rsid w:val="00FF4D68"/>
    <w:rsid w:val="00FF4DB8"/>
    <w:rsid w:val="00FF4DFC"/>
    <w:rsid w:val="00FF5205"/>
    <w:rsid w:val="00FF54D9"/>
    <w:rsid w:val="00FF57B3"/>
    <w:rsid w:val="00FF5DED"/>
    <w:rsid w:val="00FF60D8"/>
    <w:rsid w:val="00FF6B10"/>
    <w:rsid w:val="00FF704B"/>
    <w:rsid w:val="00FF711D"/>
    <w:rsid w:val="00FF729B"/>
    <w:rsid w:val="00FF72C5"/>
    <w:rsid w:val="00FF7316"/>
    <w:rsid w:val="00FF7324"/>
    <w:rsid w:val="00FF7385"/>
    <w:rsid w:val="00FF7471"/>
    <w:rsid w:val="00FF7521"/>
    <w:rsid w:val="00FF75AD"/>
    <w:rsid w:val="00FF75CF"/>
    <w:rsid w:val="00FF7785"/>
    <w:rsid w:val="00FF77D8"/>
    <w:rsid w:val="00FF7AF6"/>
    <w:rsid w:val="00FF7B0B"/>
    <w:rsid w:val="00FF7C0D"/>
    <w:rsid w:val="00FF7C3A"/>
    <w:rsid w:val="00FF7F7E"/>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4F3FA10-7A69-4070-B12C-65F740C839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A3127"/>
    <w:pPr>
      <w:suppressAutoHyphens/>
      <w:spacing w:line="240" w:lineRule="auto"/>
      <w:jc w:val="both"/>
    </w:pPr>
    <w:rPr>
      <w:rFonts w:ascii="Century Gothic" w:eastAsia="Calibri" w:hAnsi="Century Gothic" w:cs="Calibri"/>
      <w:lang w:val="es-MX" w:eastAsia="ar-SA"/>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BA3127"/>
    <w:pPr>
      <w:tabs>
        <w:tab w:val="center" w:pos="4252"/>
        <w:tab w:val="right" w:pos="8504"/>
      </w:tabs>
      <w:spacing w:after="0"/>
    </w:pPr>
  </w:style>
  <w:style w:type="character" w:customStyle="1" w:styleId="EncabezadoCar">
    <w:name w:val="Encabezado Car"/>
    <w:basedOn w:val="Fuentedeprrafopredeter"/>
    <w:link w:val="Encabezado"/>
    <w:uiPriority w:val="99"/>
    <w:rsid w:val="00BA3127"/>
    <w:rPr>
      <w:rFonts w:ascii="Century Gothic" w:eastAsia="Calibri" w:hAnsi="Century Gothic" w:cs="Calibri"/>
      <w:lang w:val="es-MX" w:eastAsia="ar-SA"/>
    </w:rPr>
  </w:style>
  <w:style w:type="paragraph" w:styleId="Piedepgina">
    <w:name w:val="footer"/>
    <w:basedOn w:val="Normal"/>
    <w:link w:val="PiedepginaCar"/>
    <w:unhideWhenUsed/>
    <w:rsid w:val="00BA3127"/>
    <w:pPr>
      <w:tabs>
        <w:tab w:val="center" w:pos="4252"/>
        <w:tab w:val="right" w:pos="8504"/>
      </w:tabs>
      <w:spacing w:after="0"/>
    </w:pPr>
  </w:style>
  <w:style w:type="character" w:customStyle="1" w:styleId="PiedepginaCar">
    <w:name w:val="Pie de página Car"/>
    <w:basedOn w:val="Fuentedeprrafopredeter"/>
    <w:link w:val="Piedepgina"/>
    <w:rsid w:val="00BA3127"/>
    <w:rPr>
      <w:rFonts w:ascii="Century Gothic" w:eastAsia="Calibri" w:hAnsi="Century Gothic" w:cs="Calibri"/>
      <w:lang w:val="es-MX" w:eastAsia="ar-SA"/>
    </w:rPr>
  </w:style>
  <w:style w:type="paragraph" w:styleId="Puesto">
    <w:name w:val="Title"/>
    <w:basedOn w:val="Normal"/>
    <w:link w:val="PuestoCar"/>
    <w:qFormat/>
    <w:rsid w:val="00BA3127"/>
    <w:pPr>
      <w:suppressAutoHyphens w:val="0"/>
      <w:spacing w:after="0"/>
      <w:jc w:val="center"/>
    </w:pPr>
    <w:rPr>
      <w:rFonts w:ascii="Arial" w:eastAsia="Times New Roman" w:hAnsi="Arial" w:cs="Times New Roman"/>
      <w:b/>
      <w:sz w:val="24"/>
      <w:szCs w:val="20"/>
      <w:lang w:eastAsia="es-ES"/>
    </w:rPr>
  </w:style>
  <w:style w:type="character" w:customStyle="1" w:styleId="PuestoCar">
    <w:name w:val="Puesto Car"/>
    <w:basedOn w:val="Fuentedeprrafopredeter"/>
    <w:link w:val="Puesto"/>
    <w:rsid w:val="00BA3127"/>
    <w:rPr>
      <w:rFonts w:ascii="Arial" w:eastAsia="Times New Roman" w:hAnsi="Arial" w:cs="Times New Roman"/>
      <w:b/>
      <w:sz w:val="24"/>
      <w:szCs w:val="20"/>
      <w:lang w:val="es-MX" w:eastAsia="es-ES"/>
    </w:rPr>
  </w:style>
  <w:style w:type="paragraph" w:styleId="Textodeglobo">
    <w:name w:val="Balloon Text"/>
    <w:basedOn w:val="Normal"/>
    <w:link w:val="TextodegloboCar"/>
    <w:uiPriority w:val="99"/>
    <w:semiHidden/>
    <w:unhideWhenUsed/>
    <w:rsid w:val="00313F68"/>
    <w:pPr>
      <w:spacing w:after="0"/>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313F68"/>
    <w:rPr>
      <w:rFonts w:ascii="Tahoma" w:eastAsia="Calibri" w:hAnsi="Tahoma" w:cs="Tahoma"/>
      <w:sz w:val="16"/>
      <w:szCs w:val="16"/>
      <w:lang w:val="es-MX" w:eastAsia="ar-SA"/>
    </w:rPr>
  </w:style>
  <w:style w:type="paragraph" w:styleId="Prrafodelista">
    <w:name w:val="List Paragraph"/>
    <w:basedOn w:val="Normal"/>
    <w:uiPriority w:val="34"/>
    <w:qFormat/>
    <w:rsid w:val="00222F03"/>
    <w:pPr>
      <w:ind w:left="720"/>
      <w:contextualSpacing/>
    </w:pPr>
  </w:style>
  <w:style w:type="character" w:styleId="Hipervnculo">
    <w:name w:val="Hyperlink"/>
    <w:basedOn w:val="Fuentedeprrafopredeter"/>
    <w:uiPriority w:val="99"/>
    <w:unhideWhenUsed/>
    <w:rsid w:val="00C850D5"/>
    <w:rPr>
      <w:color w:val="0000FF" w:themeColor="hyperlink"/>
      <w:u w:val="single"/>
    </w:rPr>
  </w:style>
  <w:style w:type="character" w:customStyle="1" w:styleId="apple-converted-space">
    <w:name w:val="apple-converted-space"/>
    <w:basedOn w:val="Fuentedeprrafopredeter"/>
    <w:rsid w:val="00933B47"/>
  </w:style>
  <w:style w:type="paragraph" w:customStyle="1" w:styleId="ecxmsonormal">
    <w:name w:val="ecxmsonormal"/>
    <w:basedOn w:val="Normal"/>
    <w:rsid w:val="002225F2"/>
    <w:pPr>
      <w:suppressAutoHyphens w:val="0"/>
      <w:spacing w:before="100" w:beforeAutospacing="1" w:after="100" w:afterAutospacing="1"/>
      <w:jc w:val="left"/>
    </w:pPr>
    <w:rPr>
      <w:rFonts w:ascii="Times New Roman" w:eastAsia="Times New Roman" w:hAnsi="Times New Roman" w:cs="Times New Roman"/>
      <w:sz w:val="24"/>
      <w:szCs w:val="24"/>
      <w:lang w:val="es-ES" w:eastAsia="es-ES"/>
    </w:rPr>
  </w:style>
  <w:style w:type="table" w:customStyle="1" w:styleId="Sombreadomedio1-nfasis11">
    <w:name w:val="Sombreado medio 1 - Énfasis 11"/>
    <w:basedOn w:val="Tablanormal"/>
    <w:uiPriority w:val="63"/>
    <w:rsid w:val="00270A9B"/>
    <w:pPr>
      <w:spacing w:after="0" w:line="240" w:lineRule="auto"/>
    </w:pPr>
    <w:rPr>
      <w:lang w:val="es-CO"/>
    </w:r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Tablaconcuadrcula">
    <w:name w:val="Table Grid"/>
    <w:basedOn w:val="Tablanormal"/>
    <w:rsid w:val="000D229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D53A1C"/>
    <w:pPr>
      <w:suppressAutoHyphens w:val="0"/>
      <w:spacing w:before="100" w:beforeAutospacing="1" w:after="100" w:afterAutospacing="1"/>
      <w:jc w:val="left"/>
    </w:pPr>
    <w:rPr>
      <w:rFonts w:ascii="Times New Roman" w:eastAsia="Times New Roman" w:hAnsi="Times New Roman" w:cs="Times New Roman"/>
      <w:sz w:val="24"/>
      <w:szCs w:val="24"/>
      <w:lang w:val="es-ES" w:eastAsia="es-ES"/>
    </w:rPr>
  </w:style>
  <w:style w:type="character" w:styleId="Textoennegrita">
    <w:name w:val="Strong"/>
    <w:basedOn w:val="Fuentedeprrafopredeter"/>
    <w:uiPriority w:val="22"/>
    <w:qFormat/>
    <w:rsid w:val="00DE074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9091525">
      <w:bodyDiv w:val="1"/>
      <w:marLeft w:val="0"/>
      <w:marRight w:val="0"/>
      <w:marTop w:val="0"/>
      <w:marBottom w:val="0"/>
      <w:divBdr>
        <w:top w:val="none" w:sz="0" w:space="0" w:color="auto"/>
        <w:left w:val="none" w:sz="0" w:space="0" w:color="auto"/>
        <w:bottom w:val="none" w:sz="0" w:space="0" w:color="auto"/>
        <w:right w:val="none" w:sz="0" w:space="0" w:color="auto"/>
      </w:divBdr>
    </w:div>
    <w:div w:id="44329679">
      <w:bodyDiv w:val="1"/>
      <w:marLeft w:val="0"/>
      <w:marRight w:val="0"/>
      <w:marTop w:val="0"/>
      <w:marBottom w:val="0"/>
      <w:divBdr>
        <w:top w:val="none" w:sz="0" w:space="0" w:color="auto"/>
        <w:left w:val="none" w:sz="0" w:space="0" w:color="auto"/>
        <w:bottom w:val="none" w:sz="0" w:space="0" w:color="auto"/>
        <w:right w:val="none" w:sz="0" w:space="0" w:color="auto"/>
      </w:divBdr>
    </w:div>
    <w:div w:id="96799992">
      <w:bodyDiv w:val="1"/>
      <w:marLeft w:val="0"/>
      <w:marRight w:val="0"/>
      <w:marTop w:val="0"/>
      <w:marBottom w:val="0"/>
      <w:divBdr>
        <w:top w:val="none" w:sz="0" w:space="0" w:color="auto"/>
        <w:left w:val="none" w:sz="0" w:space="0" w:color="auto"/>
        <w:bottom w:val="none" w:sz="0" w:space="0" w:color="auto"/>
        <w:right w:val="none" w:sz="0" w:space="0" w:color="auto"/>
      </w:divBdr>
      <w:divsChild>
        <w:div w:id="161701621">
          <w:marLeft w:val="0"/>
          <w:marRight w:val="0"/>
          <w:marTop w:val="0"/>
          <w:marBottom w:val="0"/>
          <w:divBdr>
            <w:top w:val="none" w:sz="0" w:space="0" w:color="auto"/>
            <w:left w:val="none" w:sz="0" w:space="0" w:color="auto"/>
            <w:bottom w:val="none" w:sz="0" w:space="0" w:color="auto"/>
            <w:right w:val="none" w:sz="0" w:space="0" w:color="auto"/>
          </w:divBdr>
        </w:div>
      </w:divsChild>
    </w:div>
    <w:div w:id="220210579">
      <w:bodyDiv w:val="1"/>
      <w:marLeft w:val="0"/>
      <w:marRight w:val="0"/>
      <w:marTop w:val="0"/>
      <w:marBottom w:val="0"/>
      <w:divBdr>
        <w:top w:val="none" w:sz="0" w:space="0" w:color="auto"/>
        <w:left w:val="none" w:sz="0" w:space="0" w:color="auto"/>
        <w:bottom w:val="none" w:sz="0" w:space="0" w:color="auto"/>
        <w:right w:val="none" w:sz="0" w:space="0" w:color="auto"/>
      </w:divBdr>
    </w:div>
    <w:div w:id="277569751">
      <w:bodyDiv w:val="1"/>
      <w:marLeft w:val="0"/>
      <w:marRight w:val="0"/>
      <w:marTop w:val="0"/>
      <w:marBottom w:val="0"/>
      <w:divBdr>
        <w:top w:val="none" w:sz="0" w:space="0" w:color="auto"/>
        <w:left w:val="none" w:sz="0" w:space="0" w:color="auto"/>
        <w:bottom w:val="none" w:sz="0" w:space="0" w:color="auto"/>
        <w:right w:val="none" w:sz="0" w:space="0" w:color="auto"/>
      </w:divBdr>
    </w:div>
    <w:div w:id="297106835">
      <w:bodyDiv w:val="1"/>
      <w:marLeft w:val="0"/>
      <w:marRight w:val="0"/>
      <w:marTop w:val="0"/>
      <w:marBottom w:val="0"/>
      <w:divBdr>
        <w:top w:val="none" w:sz="0" w:space="0" w:color="auto"/>
        <w:left w:val="none" w:sz="0" w:space="0" w:color="auto"/>
        <w:bottom w:val="none" w:sz="0" w:space="0" w:color="auto"/>
        <w:right w:val="none" w:sz="0" w:space="0" w:color="auto"/>
      </w:divBdr>
    </w:div>
    <w:div w:id="315499945">
      <w:bodyDiv w:val="1"/>
      <w:marLeft w:val="0"/>
      <w:marRight w:val="0"/>
      <w:marTop w:val="0"/>
      <w:marBottom w:val="0"/>
      <w:divBdr>
        <w:top w:val="none" w:sz="0" w:space="0" w:color="auto"/>
        <w:left w:val="none" w:sz="0" w:space="0" w:color="auto"/>
        <w:bottom w:val="none" w:sz="0" w:space="0" w:color="auto"/>
        <w:right w:val="none" w:sz="0" w:space="0" w:color="auto"/>
      </w:divBdr>
    </w:div>
    <w:div w:id="319312189">
      <w:bodyDiv w:val="1"/>
      <w:marLeft w:val="0"/>
      <w:marRight w:val="0"/>
      <w:marTop w:val="0"/>
      <w:marBottom w:val="0"/>
      <w:divBdr>
        <w:top w:val="none" w:sz="0" w:space="0" w:color="auto"/>
        <w:left w:val="none" w:sz="0" w:space="0" w:color="auto"/>
        <w:bottom w:val="none" w:sz="0" w:space="0" w:color="auto"/>
        <w:right w:val="none" w:sz="0" w:space="0" w:color="auto"/>
      </w:divBdr>
    </w:div>
    <w:div w:id="330304788">
      <w:bodyDiv w:val="1"/>
      <w:marLeft w:val="0"/>
      <w:marRight w:val="0"/>
      <w:marTop w:val="0"/>
      <w:marBottom w:val="0"/>
      <w:divBdr>
        <w:top w:val="none" w:sz="0" w:space="0" w:color="auto"/>
        <w:left w:val="none" w:sz="0" w:space="0" w:color="auto"/>
        <w:bottom w:val="none" w:sz="0" w:space="0" w:color="auto"/>
        <w:right w:val="none" w:sz="0" w:space="0" w:color="auto"/>
      </w:divBdr>
    </w:div>
    <w:div w:id="366836290">
      <w:bodyDiv w:val="1"/>
      <w:marLeft w:val="0"/>
      <w:marRight w:val="0"/>
      <w:marTop w:val="0"/>
      <w:marBottom w:val="0"/>
      <w:divBdr>
        <w:top w:val="none" w:sz="0" w:space="0" w:color="auto"/>
        <w:left w:val="none" w:sz="0" w:space="0" w:color="auto"/>
        <w:bottom w:val="none" w:sz="0" w:space="0" w:color="auto"/>
        <w:right w:val="none" w:sz="0" w:space="0" w:color="auto"/>
      </w:divBdr>
    </w:div>
    <w:div w:id="379208260">
      <w:bodyDiv w:val="1"/>
      <w:marLeft w:val="0"/>
      <w:marRight w:val="0"/>
      <w:marTop w:val="0"/>
      <w:marBottom w:val="0"/>
      <w:divBdr>
        <w:top w:val="none" w:sz="0" w:space="0" w:color="auto"/>
        <w:left w:val="none" w:sz="0" w:space="0" w:color="auto"/>
        <w:bottom w:val="none" w:sz="0" w:space="0" w:color="auto"/>
        <w:right w:val="none" w:sz="0" w:space="0" w:color="auto"/>
      </w:divBdr>
    </w:div>
    <w:div w:id="384303483">
      <w:bodyDiv w:val="1"/>
      <w:marLeft w:val="0"/>
      <w:marRight w:val="0"/>
      <w:marTop w:val="0"/>
      <w:marBottom w:val="0"/>
      <w:divBdr>
        <w:top w:val="none" w:sz="0" w:space="0" w:color="auto"/>
        <w:left w:val="none" w:sz="0" w:space="0" w:color="auto"/>
        <w:bottom w:val="none" w:sz="0" w:space="0" w:color="auto"/>
        <w:right w:val="none" w:sz="0" w:space="0" w:color="auto"/>
      </w:divBdr>
    </w:div>
    <w:div w:id="391734139">
      <w:bodyDiv w:val="1"/>
      <w:marLeft w:val="0"/>
      <w:marRight w:val="0"/>
      <w:marTop w:val="0"/>
      <w:marBottom w:val="0"/>
      <w:divBdr>
        <w:top w:val="none" w:sz="0" w:space="0" w:color="auto"/>
        <w:left w:val="none" w:sz="0" w:space="0" w:color="auto"/>
        <w:bottom w:val="none" w:sz="0" w:space="0" w:color="auto"/>
        <w:right w:val="none" w:sz="0" w:space="0" w:color="auto"/>
      </w:divBdr>
    </w:div>
    <w:div w:id="414013660">
      <w:bodyDiv w:val="1"/>
      <w:marLeft w:val="0"/>
      <w:marRight w:val="0"/>
      <w:marTop w:val="0"/>
      <w:marBottom w:val="0"/>
      <w:divBdr>
        <w:top w:val="none" w:sz="0" w:space="0" w:color="auto"/>
        <w:left w:val="none" w:sz="0" w:space="0" w:color="auto"/>
        <w:bottom w:val="none" w:sz="0" w:space="0" w:color="auto"/>
        <w:right w:val="none" w:sz="0" w:space="0" w:color="auto"/>
      </w:divBdr>
    </w:div>
    <w:div w:id="446317575">
      <w:bodyDiv w:val="1"/>
      <w:marLeft w:val="0"/>
      <w:marRight w:val="0"/>
      <w:marTop w:val="0"/>
      <w:marBottom w:val="0"/>
      <w:divBdr>
        <w:top w:val="none" w:sz="0" w:space="0" w:color="auto"/>
        <w:left w:val="none" w:sz="0" w:space="0" w:color="auto"/>
        <w:bottom w:val="none" w:sz="0" w:space="0" w:color="auto"/>
        <w:right w:val="none" w:sz="0" w:space="0" w:color="auto"/>
      </w:divBdr>
    </w:div>
    <w:div w:id="538128137">
      <w:bodyDiv w:val="1"/>
      <w:marLeft w:val="0"/>
      <w:marRight w:val="0"/>
      <w:marTop w:val="0"/>
      <w:marBottom w:val="0"/>
      <w:divBdr>
        <w:top w:val="none" w:sz="0" w:space="0" w:color="auto"/>
        <w:left w:val="none" w:sz="0" w:space="0" w:color="auto"/>
        <w:bottom w:val="none" w:sz="0" w:space="0" w:color="auto"/>
        <w:right w:val="none" w:sz="0" w:space="0" w:color="auto"/>
      </w:divBdr>
    </w:div>
    <w:div w:id="608512612">
      <w:bodyDiv w:val="1"/>
      <w:marLeft w:val="0"/>
      <w:marRight w:val="0"/>
      <w:marTop w:val="0"/>
      <w:marBottom w:val="0"/>
      <w:divBdr>
        <w:top w:val="none" w:sz="0" w:space="0" w:color="auto"/>
        <w:left w:val="none" w:sz="0" w:space="0" w:color="auto"/>
        <w:bottom w:val="none" w:sz="0" w:space="0" w:color="auto"/>
        <w:right w:val="none" w:sz="0" w:space="0" w:color="auto"/>
      </w:divBdr>
    </w:div>
    <w:div w:id="628705272">
      <w:bodyDiv w:val="1"/>
      <w:marLeft w:val="0"/>
      <w:marRight w:val="0"/>
      <w:marTop w:val="0"/>
      <w:marBottom w:val="0"/>
      <w:divBdr>
        <w:top w:val="none" w:sz="0" w:space="0" w:color="auto"/>
        <w:left w:val="none" w:sz="0" w:space="0" w:color="auto"/>
        <w:bottom w:val="none" w:sz="0" w:space="0" w:color="auto"/>
        <w:right w:val="none" w:sz="0" w:space="0" w:color="auto"/>
      </w:divBdr>
      <w:divsChild>
        <w:div w:id="1449815596">
          <w:marLeft w:val="0"/>
          <w:marRight w:val="0"/>
          <w:marTop w:val="0"/>
          <w:marBottom w:val="0"/>
          <w:divBdr>
            <w:top w:val="none" w:sz="0" w:space="0" w:color="auto"/>
            <w:left w:val="none" w:sz="0" w:space="0" w:color="auto"/>
            <w:bottom w:val="none" w:sz="0" w:space="0" w:color="auto"/>
            <w:right w:val="none" w:sz="0" w:space="0" w:color="auto"/>
          </w:divBdr>
        </w:div>
      </w:divsChild>
    </w:div>
    <w:div w:id="679237253">
      <w:bodyDiv w:val="1"/>
      <w:marLeft w:val="0"/>
      <w:marRight w:val="0"/>
      <w:marTop w:val="0"/>
      <w:marBottom w:val="0"/>
      <w:divBdr>
        <w:top w:val="none" w:sz="0" w:space="0" w:color="auto"/>
        <w:left w:val="none" w:sz="0" w:space="0" w:color="auto"/>
        <w:bottom w:val="none" w:sz="0" w:space="0" w:color="auto"/>
        <w:right w:val="none" w:sz="0" w:space="0" w:color="auto"/>
      </w:divBdr>
    </w:div>
    <w:div w:id="688213628">
      <w:bodyDiv w:val="1"/>
      <w:marLeft w:val="0"/>
      <w:marRight w:val="0"/>
      <w:marTop w:val="0"/>
      <w:marBottom w:val="0"/>
      <w:divBdr>
        <w:top w:val="none" w:sz="0" w:space="0" w:color="auto"/>
        <w:left w:val="none" w:sz="0" w:space="0" w:color="auto"/>
        <w:bottom w:val="none" w:sz="0" w:space="0" w:color="auto"/>
        <w:right w:val="none" w:sz="0" w:space="0" w:color="auto"/>
      </w:divBdr>
      <w:divsChild>
        <w:div w:id="1094129330">
          <w:marLeft w:val="0"/>
          <w:marRight w:val="0"/>
          <w:marTop w:val="0"/>
          <w:marBottom w:val="0"/>
          <w:divBdr>
            <w:top w:val="none" w:sz="0" w:space="0" w:color="auto"/>
            <w:left w:val="none" w:sz="0" w:space="0" w:color="auto"/>
            <w:bottom w:val="none" w:sz="0" w:space="0" w:color="auto"/>
            <w:right w:val="none" w:sz="0" w:space="0" w:color="auto"/>
          </w:divBdr>
        </w:div>
      </w:divsChild>
    </w:div>
    <w:div w:id="726105397">
      <w:bodyDiv w:val="1"/>
      <w:marLeft w:val="0"/>
      <w:marRight w:val="0"/>
      <w:marTop w:val="0"/>
      <w:marBottom w:val="0"/>
      <w:divBdr>
        <w:top w:val="none" w:sz="0" w:space="0" w:color="auto"/>
        <w:left w:val="none" w:sz="0" w:space="0" w:color="auto"/>
        <w:bottom w:val="none" w:sz="0" w:space="0" w:color="auto"/>
        <w:right w:val="none" w:sz="0" w:space="0" w:color="auto"/>
      </w:divBdr>
    </w:div>
    <w:div w:id="748699201">
      <w:bodyDiv w:val="1"/>
      <w:marLeft w:val="0"/>
      <w:marRight w:val="0"/>
      <w:marTop w:val="0"/>
      <w:marBottom w:val="0"/>
      <w:divBdr>
        <w:top w:val="none" w:sz="0" w:space="0" w:color="auto"/>
        <w:left w:val="none" w:sz="0" w:space="0" w:color="auto"/>
        <w:bottom w:val="none" w:sz="0" w:space="0" w:color="auto"/>
        <w:right w:val="none" w:sz="0" w:space="0" w:color="auto"/>
      </w:divBdr>
    </w:div>
    <w:div w:id="809984556">
      <w:bodyDiv w:val="1"/>
      <w:marLeft w:val="0"/>
      <w:marRight w:val="0"/>
      <w:marTop w:val="0"/>
      <w:marBottom w:val="0"/>
      <w:divBdr>
        <w:top w:val="none" w:sz="0" w:space="0" w:color="auto"/>
        <w:left w:val="none" w:sz="0" w:space="0" w:color="auto"/>
        <w:bottom w:val="none" w:sz="0" w:space="0" w:color="auto"/>
        <w:right w:val="none" w:sz="0" w:space="0" w:color="auto"/>
      </w:divBdr>
    </w:div>
    <w:div w:id="813761006">
      <w:bodyDiv w:val="1"/>
      <w:marLeft w:val="0"/>
      <w:marRight w:val="0"/>
      <w:marTop w:val="0"/>
      <w:marBottom w:val="0"/>
      <w:divBdr>
        <w:top w:val="none" w:sz="0" w:space="0" w:color="auto"/>
        <w:left w:val="none" w:sz="0" w:space="0" w:color="auto"/>
        <w:bottom w:val="none" w:sz="0" w:space="0" w:color="auto"/>
        <w:right w:val="none" w:sz="0" w:space="0" w:color="auto"/>
      </w:divBdr>
    </w:div>
    <w:div w:id="831986845">
      <w:bodyDiv w:val="1"/>
      <w:marLeft w:val="0"/>
      <w:marRight w:val="0"/>
      <w:marTop w:val="0"/>
      <w:marBottom w:val="0"/>
      <w:divBdr>
        <w:top w:val="none" w:sz="0" w:space="0" w:color="auto"/>
        <w:left w:val="none" w:sz="0" w:space="0" w:color="auto"/>
        <w:bottom w:val="none" w:sz="0" w:space="0" w:color="auto"/>
        <w:right w:val="none" w:sz="0" w:space="0" w:color="auto"/>
      </w:divBdr>
      <w:divsChild>
        <w:div w:id="723990420">
          <w:marLeft w:val="0"/>
          <w:marRight w:val="0"/>
          <w:marTop w:val="0"/>
          <w:marBottom w:val="0"/>
          <w:divBdr>
            <w:top w:val="none" w:sz="0" w:space="0" w:color="auto"/>
            <w:left w:val="none" w:sz="0" w:space="0" w:color="auto"/>
            <w:bottom w:val="none" w:sz="0" w:space="0" w:color="auto"/>
            <w:right w:val="none" w:sz="0" w:space="0" w:color="auto"/>
          </w:divBdr>
          <w:divsChild>
            <w:div w:id="1519614542">
              <w:marLeft w:val="0"/>
              <w:marRight w:val="0"/>
              <w:marTop w:val="0"/>
              <w:marBottom w:val="0"/>
              <w:divBdr>
                <w:top w:val="none" w:sz="0" w:space="0" w:color="auto"/>
                <w:left w:val="none" w:sz="0" w:space="0" w:color="auto"/>
                <w:bottom w:val="none" w:sz="0" w:space="0" w:color="auto"/>
                <w:right w:val="none" w:sz="0" w:space="0" w:color="auto"/>
              </w:divBdr>
              <w:divsChild>
                <w:div w:id="1769694774">
                  <w:marLeft w:val="0"/>
                  <w:marRight w:val="0"/>
                  <w:marTop w:val="0"/>
                  <w:marBottom w:val="0"/>
                  <w:divBdr>
                    <w:top w:val="none" w:sz="0" w:space="0" w:color="auto"/>
                    <w:left w:val="none" w:sz="0" w:space="0" w:color="auto"/>
                    <w:bottom w:val="none" w:sz="0" w:space="0" w:color="auto"/>
                    <w:right w:val="none" w:sz="0" w:space="0" w:color="auto"/>
                  </w:divBdr>
                  <w:divsChild>
                    <w:div w:id="159279047">
                      <w:marLeft w:val="0"/>
                      <w:marRight w:val="0"/>
                      <w:marTop w:val="0"/>
                      <w:marBottom w:val="0"/>
                      <w:divBdr>
                        <w:top w:val="none" w:sz="0" w:space="0" w:color="auto"/>
                        <w:left w:val="none" w:sz="0" w:space="0" w:color="auto"/>
                        <w:bottom w:val="none" w:sz="0" w:space="0" w:color="auto"/>
                        <w:right w:val="none" w:sz="0" w:space="0" w:color="auto"/>
                      </w:divBdr>
                      <w:divsChild>
                        <w:div w:id="1073167064">
                          <w:marLeft w:val="0"/>
                          <w:marRight w:val="0"/>
                          <w:marTop w:val="0"/>
                          <w:marBottom w:val="0"/>
                          <w:divBdr>
                            <w:top w:val="none" w:sz="0" w:space="0" w:color="auto"/>
                            <w:left w:val="none" w:sz="0" w:space="0" w:color="auto"/>
                            <w:bottom w:val="none" w:sz="0" w:space="0" w:color="auto"/>
                            <w:right w:val="none" w:sz="0" w:space="0" w:color="auto"/>
                          </w:divBdr>
                          <w:divsChild>
                            <w:div w:id="1870413720">
                              <w:marLeft w:val="0"/>
                              <w:marRight w:val="0"/>
                              <w:marTop w:val="0"/>
                              <w:marBottom w:val="0"/>
                              <w:divBdr>
                                <w:top w:val="none" w:sz="0" w:space="0" w:color="auto"/>
                                <w:left w:val="none" w:sz="0" w:space="0" w:color="auto"/>
                                <w:bottom w:val="none" w:sz="0" w:space="0" w:color="auto"/>
                                <w:right w:val="none" w:sz="0" w:space="0" w:color="auto"/>
                              </w:divBdr>
                              <w:divsChild>
                                <w:div w:id="1895041998">
                                  <w:marLeft w:val="0"/>
                                  <w:marRight w:val="0"/>
                                  <w:marTop w:val="0"/>
                                  <w:marBottom w:val="0"/>
                                  <w:divBdr>
                                    <w:top w:val="none" w:sz="0" w:space="0" w:color="auto"/>
                                    <w:left w:val="none" w:sz="0" w:space="0" w:color="auto"/>
                                    <w:bottom w:val="none" w:sz="0" w:space="0" w:color="auto"/>
                                    <w:right w:val="none" w:sz="0" w:space="0" w:color="auto"/>
                                  </w:divBdr>
                                  <w:divsChild>
                                    <w:div w:id="1889297071">
                                      <w:marLeft w:val="0"/>
                                      <w:marRight w:val="0"/>
                                      <w:marTop w:val="0"/>
                                      <w:marBottom w:val="0"/>
                                      <w:divBdr>
                                        <w:top w:val="none" w:sz="0" w:space="0" w:color="auto"/>
                                        <w:left w:val="none" w:sz="0" w:space="0" w:color="auto"/>
                                        <w:bottom w:val="none" w:sz="0" w:space="0" w:color="auto"/>
                                        <w:right w:val="none" w:sz="0" w:space="0" w:color="auto"/>
                                      </w:divBdr>
                                      <w:divsChild>
                                        <w:div w:id="1196046152">
                                          <w:marLeft w:val="0"/>
                                          <w:marRight w:val="0"/>
                                          <w:marTop w:val="0"/>
                                          <w:marBottom w:val="0"/>
                                          <w:divBdr>
                                            <w:top w:val="none" w:sz="0" w:space="0" w:color="auto"/>
                                            <w:left w:val="none" w:sz="0" w:space="0" w:color="auto"/>
                                            <w:bottom w:val="none" w:sz="0" w:space="0" w:color="auto"/>
                                            <w:right w:val="none" w:sz="0" w:space="0" w:color="auto"/>
                                          </w:divBdr>
                                          <w:divsChild>
                                            <w:div w:id="1482623202">
                                              <w:marLeft w:val="0"/>
                                              <w:marRight w:val="0"/>
                                              <w:marTop w:val="0"/>
                                              <w:marBottom w:val="0"/>
                                              <w:divBdr>
                                                <w:top w:val="none" w:sz="0" w:space="0" w:color="auto"/>
                                                <w:left w:val="none" w:sz="0" w:space="0" w:color="auto"/>
                                                <w:bottom w:val="none" w:sz="0" w:space="0" w:color="auto"/>
                                                <w:right w:val="none" w:sz="0" w:space="0" w:color="auto"/>
                                              </w:divBdr>
                                              <w:divsChild>
                                                <w:div w:id="256211645">
                                                  <w:marLeft w:val="0"/>
                                                  <w:marRight w:val="0"/>
                                                  <w:marTop w:val="0"/>
                                                  <w:marBottom w:val="0"/>
                                                  <w:divBdr>
                                                    <w:top w:val="none" w:sz="0" w:space="0" w:color="auto"/>
                                                    <w:left w:val="none" w:sz="0" w:space="0" w:color="auto"/>
                                                    <w:bottom w:val="none" w:sz="0" w:space="0" w:color="auto"/>
                                                    <w:right w:val="none" w:sz="0" w:space="0" w:color="auto"/>
                                                  </w:divBdr>
                                                  <w:divsChild>
                                                    <w:div w:id="664743401">
                                                      <w:marLeft w:val="0"/>
                                                      <w:marRight w:val="0"/>
                                                      <w:marTop w:val="0"/>
                                                      <w:marBottom w:val="0"/>
                                                      <w:divBdr>
                                                        <w:top w:val="none" w:sz="0" w:space="0" w:color="auto"/>
                                                        <w:left w:val="none" w:sz="0" w:space="0" w:color="auto"/>
                                                        <w:bottom w:val="none" w:sz="0" w:space="0" w:color="auto"/>
                                                        <w:right w:val="none" w:sz="0" w:space="0" w:color="auto"/>
                                                      </w:divBdr>
                                                      <w:divsChild>
                                                        <w:div w:id="1260409572">
                                                          <w:marLeft w:val="0"/>
                                                          <w:marRight w:val="0"/>
                                                          <w:marTop w:val="0"/>
                                                          <w:marBottom w:val="0"/>
                                                          <w:divBdr>
                                                            <w:top w:val="none" w:sz="0" w:space="0" w:color="auto"/>
                                                            <w:left w:val="none" w:sz="0" w:space="0" w:color="auto"/>
                                                            <w:bottom w:val="none" w:sz="0" w:space="0" w:color="auto"/>
                                                            <w:right w:val="none" w:sz="0" w:space="0" w:color="auto"/>
                                                          </w:divBdr>
                                                          <w:divsChild>
                                                            <w:div w:id="884675954">
                                                              <w:marLeft w:val="0"/>
                                                              <w:marRight w:val="0"/>
                                                              <w:marTop w:val="0"/>
                                                              <w:marBottom w:val="0"/>
                                                              <w:divBdr>
                                                                <w:top w:val="none" w:sz="0" w:space="0" w:color="auto"/>
                                                                <w:left w:val="none" w:sz="0" w:space="0" w:color="auto"/>
                                                                <w:bottom w:val="none" w:sz="0" w:space="0" w:color="auto"/>
                                                                <w:right w:val="none" w:sz="0" w:space="0" w:color="auto"/>
                                                              </w:divBdr>
                                                              <w:divsChild>
                                                                <w:div w:id="1889027392">
                                                                  <w:marLeft w:val="0"/>
                                                                  <w:marRight w:val="0"/>
                                                                  <w:marTop w:val="0"/>
                                                                  <w:marBottom w:val="0"/>
                                                                  <w:divBdr>
                                                                    <w:top w:val="none" w:sz="0" w:space="0" w:color="auto"/>
                                                                    <w:left w:val="none" w:sz="0" w:space="0" w:color="auto"/>
                                                                    <w:bottom w:val="none" w:sz="0" w:space="0" w:color="auto"/>
                                                                    <w:right w:val="none" w:sz="0" w:space="0" w:color="auto"/>
                                                                  </w:divBdr>
                                                                  <w:divsChild>
                                                                    <w:div w:id="399400569">
                                                                      <w:marLeft w:val="0"/>
                                                                      <w:marRight w:val="0"/>
                                                                      <w:marTop w:val="0"/>
                                                                      <w:marBottom w:val="0"/>
                                                                      <w:divBdr>
                                                                        <w:top w:val="none" w:sz="0" w:space="0" w:color="auto"/>
                                                                        <w:left w:val="none" w:sz="0" w:space="0" w:color="auto"/>
                                                                        <w:bottom w:val="none" w:sz="0" w:space="0" w:color="auto"/>
                                                                        <w:right w:val="none" w:sz="0" w:space="0" w:color="auto"/>
                                                                      </w:divBdr>
                                                                      <w:divsChild>
                                                                        <w:div w:id="765854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92547734">
      <w:bodyDiv w:val="1"/>
      <w:marLeft w:val="0"/>
      <w:marRight w:val="0"/>
      <w:marTop w:val="0"/>
      <w:marBottom w:val="0"/>
      <w:divBdr>
        <w:top w:val="none" w:sz="0" w:space="0" w:color="auto"/>
        <w:left w:val="none" w:sz="0" w:space="0" w:color="auto"/>
        <w:bottom w:val="none" w:sz="0" w:space="0" w:color="auto"/>
        <w:right w:val="none" w:sz="0" w:space="0" w:color="auto"/>
      </w:divBdr>
    </w:div>
    <w:div w:id="920287666">
      <w:bodyDiv w:val="1"/>
      <w:marLeft w:val="0"/>
      <w:marRight w:val="0"/>
      <w:marTop w:val="0"/>
      <w:marBottom w:val="0"/>
      <w:divBdr>
        <w:top w:val="none" w:sz="0" w:space="0" w:color="auto"/>
        <w:left w:val="none" w:sz="0" w:space="0" w:color="auto"/>
        <w:bottom w:val="none" w:sz="0" w:space="0" w:color="auto"/>
        <w:right w:val="none" w:sz="0" w:space="0" w:color="auto"/>
      </w:divBdr>
      <w:divsChild>
        <w:div w:id="163203317">
          <w:marLeft w:val="0"/>
          <w:marRight w:val="0"/>
          <w:marTop w:val="0"/>
          <w:marBottom w:val="0"/>
          <w:divBdr>
            <w:top w:val="none" w:sz="0" w:space="0" w:color="auto"/>
            <w:left w:val="none" w:sz="0" w:space="0" w:color="auto"/>
            <w:bottom w:val="none" w:sz="0" w:space="0" w:color="auto"/>
            <w:right w:val="none" w:sz="0" w:space="0" w:color="auto"/>
          </w:divBdr>
        </w:div>
        <w:div w:id="861941388">
          <w:marLeft w:val="0"/>
          <w:marRight w:val="0"/>
          <w:marTop w:val="0"/>
          <w:marBottom w:val="0"/>
          <w:divBdr>
            <w:top w:val="none" w:sz="0" w:space="0" w:color="auto"/>
            <w:left w:val="none" w:sz="0" w:space="0" w:color="auto"/>
            <w:bottom w:val="none" w:sz="0" w:space="0" w:color="auto"/>
            <w:right w:val="none" w:sz="0" w:space="0" w:color="auto"/>
          </w:divBdr>
        </w:div>
        <w:div w:id="1027676994">
          <w:marLeft w:val="0"/>
          <w:marRight w:val="0"/>
          <w:marTop w:val="0"/>
          <w:marBottom w:val="0"/>
          <w:divBdr>
            <w:top w:val="none" w:sz="0" w:space="0" w:color="auto"/>
            <w:left w:val="none" w:sz="0" w:space="0" w:color="auto"/>
            <w:bottom w:val="none" w:sz="0" w:space="0" w:color="auto"/>
            <w:right w:val="none" w:sz="0" w:space="0" w:color="auto"/>
          </w:divBdr>
        </w:div>
        <w:div w:id="1273367518">
          <w:marLeft w:val="0"/>
          <w:marRight w:val="0"/>
          <w:marTop w:val="0"/>
          <w:marBottom w:val="0"/>
          <w:divBdr>
            <w:top w:val="none" w:sz="0" w:space="0" w:color="auto"/>
            <w:left w:val="none" w:sz="0" w:space="0" w:color="auto"/>
            <w:bottom w:val="none" w:sz="0" w:space="0" w:color="auto"/>
            <w:right w:val="none" w:sz="0" w:space="0" w:color="auto"/>
          </w:divBdr>
        </w:div>
        <w:div w:id="1289698487">
          <w:marLeft w:val="0"/>
          <w:marRight w:val="0"/>
          <w:marTop w:val="0"/>
          <w:marBottom w:val="0"/>
          <w:divBdr>
            <w:top w:val="none" w:sz="0" w:space="0" w:color="auto"/>
            <w:left w:val="none" w:sz="0" w:space="0" w:color="auto"/>
            <w:bottom w:val="none" w:sz="0" w:space="0" w:color="auto"/>
            <w:right w:val="none" w:sz="0" w:space="0" w:color="auto"/>
          </w:divBdr>
        </w:div>
        <w:div w:id="1389381487">
          <w:marLeft w:val="0"/>
          <w:marRight w:val="0"/>
          <w:marTop w:val="0"/>
          <w:marBottom w:val="0"/>
          <w:divBdr>
            <w:top w:val="none" w:sz="0" w:space="0" w:color="auto"/>
            <w:left w:val="none" w:sz="0" w:space="0" w:color="auto"/>
            <w:bottom w:val="none" w:sz="0" w:space="0" w:color="auto"/>
            <w:right w:val="none" w:sz="0" w:space="0" w:color="auto"/>
          </w:divBdr>
        </w:div>
        <w:div w:id="1731417407">
          <w:marLeft w:val="0"/>
          <w:marRight w:val="0"/>
          <w:marTop w:val="0"/>
          <w:marBottom w:val="0"/>
          <w:divBdr>
            <w:top w:val="none" w:sz="0" w:space="0" w:color="auto"/>
            <w:left w:val="none" w:sz="0" w:space="0" w:color="auto"/>
            <w:bottom w:val="none" w:sz="0" w:space="0" w:color="auto"/>
            <w:right w:val="none" w:sz="0" w:space="0" w:color="auto"/>
          </w:divBdr>
        </w:div>
        <w:div w:id="1806392729">
          <w:marLeft w:val="0"/>
          <w:marRight w:val="0"/>
          <w:marTop w:val="0"/>
          <w:marBottom w:val="0"/>
          <w:divBdr>
            <w:top w:val="none" w:sz="0" w:space="0" w:color="auto"/>
            <w:left w:val="none" w:sz="0" w:space="0" w:color="auto"/>
            <w:bottom w:val="none" w:sz="0" w:space="0" w:color="auto"/>
            <w:right w:val="none" w:sz="0" w:space="0" w:color="auto"/>
          </w:divBdr>
        </w:div>
        <w:div w:id="2033457990">
          <w:marLeft w:val="0"/>
          <w:marRight w:val="0"/>
          <w:marTop w:val="0"/>
          <w:marBottom w:val="0"/>
          <w:divBdr>
            <w:top w:val="none" w:sz="0" w:space="0" w:color="auto"/>
            <w:left w:val="none" w:sz="0" w:space="0" w:color="auto"/>
            <w:bottom w:val="none" w:sz="0" w:space="0" w:color="auto"/>
            <w:right w:val="none" w:sz="0" w:space="0" w:color="auto"/>
          </w:divBdr>
        </w:div>
        <w:div w:id="2059666420">
          <w:marLeft w:val="0"/>
          <w:marRight w:val="0"/>
          <w:marTop w:val="0"/>
          <w:marBottom w:val="0"/>
          <w:divBdr>
            <w:top w:val="none" w:sz="0" w:space="0" w:color="auto"/>
            <w:left w:val="none" w:sz="0" w:space="0" w:color="auto"/>
            <w:bottom w:val="none" w:sz="0" w:space="0" w:color="auto"/>
            <w:right w:val="none" w:sz="0" w:space="0" w:color="auto"/>
          </w:divBdr>
        </w:div>
        <w:div w:id="2132046349">
          <w:marLeft w:val="0"/>
          <w:marRight w:val="0"/>
          <w:marTop w:val="0"/>
          <w:marBottom w:val="0"/>
          <w:divBdr>
            <w:top w:val="none" w:sz="0" w:space="0" w:color="auto"/>
            <w:left w:val="none" w:sz="0" w:space="0" w:color="auto"/>
            <w:bottom w:val="none" w:sz="0" w:space="0" w:color="auto"/>
            <w:right w:val="none" w:sz="0" w:space="0" w:color="auto"/>
          </w:divBdr>
        </w:div>
      </w:divsChild>
    </w:div>
    <w:div w:id="927732672">
      <w:bodyDiv w:val="1"/>
      <w:marLeft w:val="0"/>
      <w:marRight w:val="0"/>
      <w:marTop w:val="0"/>
      <w:marBottom w:val="0"/>
      <w:divBdr>
        <w:top w:val="none" w:sz="0" w:space="0" w:color="auto"/>
        <w:left w:val="none" w:sz="0" w:space="0" w:color="auto"/>
        <w:bottom w:val="none" w:sz="0" w:space="0" w:color="auto"/>
        <w:right w:val="none" w:sz="0" w:space="0" w:color="auto"/>
      </w:divBdr>
    </w:div>
    <w:div w:id="1019745711">
      <w:bodyDiv w:val="1"/>
      <w:marLeft w:val="0"/>
      <w:marRight w:val="0"/>
      <w:marTop w:val="0"/>
      <w:marBottom w:val="0"/>
      <w:divBdr>
        <w:top w:val="none" w:sz="0" w:space="0" w:color="auto"/>
        <w:left w:val="none" w:sz="0" w:space="0" w:color="auto"/>
        <w:bottom w:val="none" w:sz="0" w:space="0" w:color="auto"/>
        <w:right w:val="none" w:sz="0" w:space="0" w:color="auto"/>
      </w:divBdr>
    </w:div>
    <w:div w:id="1057968641">
      <w:bodyDiv w:val="1"/>
      <w:marLeft w:val="0"/>
      <w:marRight w:val="0"/>
      <w:marTop w:val="0"/>
      <w:marBottom w:val="0"/>
      <w:divBdr>
        <w:top w:val="none" w:sz="0" w:space="0" w:color="auto"/>
        <w:left w:val="none" w:sz="0" w:space="0" w:color="auto"/>
        <w:bottom w:val="none" w:sz="0" w:space="0" w:color="auto"/>
        <w:right w:val="none" w:sz="0" w:space="0" w:color="auto"/>
      </w:divBdr>
    </w:div>
    <w:div w:id="1067150099">
      <w:bodyDiv w:val="1"/>
      <w:marLeft w:val="0"/>
      <w:marRight w:val="0"/>
      <w:marTop w:val="0"/>
      <w:marBottom w:val="0"/>
      <w:divBdr>
        <w:top w:val="none" w:sz="0" w:space="0" w:color="auto"/>
        <w:left w:val="none" w:sz="0" w:space="0" w:color="auto"/>
        <w:bottom w:val="none" w:sz="0" w:space="0" w:color="auto"/>
        <w:right w:val="none" w:sz="0" w:space="0" w:color="auto"/>
      </w:divBdr>
    </w:div>
    <w:div w:id="1099715500">
      <w:bodyDiv w:val="1"/>
      <w:marLeft w:val="0"/>
      <w:marRight w:val="0"/>
      <w:marTop w:val="0"/>
      <w:marBottom w:val="0"/>
      <w:divBdr>
        <w:top w:val="none" w:sz="0" w:space="0" w:color="auto"/>
        <w:left w:val="none" w:sz="0" w:space="0" w:color="auto"/>
        <w:bottom w:val="none" w:sz="0" w:space="0" w:color="auto"/>
        <w:right w:val="none" w:sz="0" w:space="0" w:color="auto"/>
      </w:divBdr>
    </w:div>
    <w:div w:id="1120687810">
      <w:bodyDiv w:val="1"/>
      <w:marLeft w:val="0"/>
      <w:marRight w:val="0"/>
      <w:marTop w:val="0"/>
      <w:marBottom w:val="0"/>
      <w:divBdr>
        <w:top w:val="none" w:sz="0" w:space="0" w:color="auto"/>
        <w:left w:val="none" w:sz="0" w:space="0" w:color="auto"/>
        <w:bottom w:val="none" w:sz="0" w:space="0" w:color="auto"/>
        <w:right w:val="none" w:sz="0" w:space="0" w:color="auto"/>
      </w:divBdr>
    </w:div>
    <w:div w:id="1143931799">
      <w:bodyDiv w:val="1"/>
      <w:marLeft w:val="0"/>
      <w:marRight w:val="0"/>
      <w:marTop w:val="0"/>
      <w:marBottom w:val="0"/>
      <w:divBdr>
        <w:top w:val="none" w:sz="0" w:space="0" w:color="auto"/>
        <w:left w:val="none" w:sz="0" w:space="0" w:color="auto"/>
        <w:bottom w:val="none" w:sz="0" w:space="0" w:color="auto"/>
        <w:right w:val="none" w:sz="0" w:space="0" w:color="auto"/>
      </w:divBdr>
    </w:div>
    <w:div w:id="1202282627">
      <w:bodyDiv w:val="1"/>
      <w:marLeft w:val="0"/>
      <w:marRight w:val="0"/>
      <w:marTop w:val="0"/>
      <w:marBottom w:val="0"/>
      <w:divBdr>
        <w:top w:val="none" w:sz="0" w:space="0" w:color="auto"/>
        <w:left w:val="none" w:sz="0" w:space="0" w:color="auto"/>
        <w:bottom w:val="none" w:sz="0" w:space="0" w:color="auto"/>
        <w:right w:val="none" w:sz="0" w:space="0" w:color="auto"/>
      </w:divBdr>
    </w:div>
    <w:div w:id="1232958245">
      <w:bodyDiv w:val="1"/>
      <w:marLeft w:val="0"/>
      <w:marRight w:val="0"/>
      <w:marTop w:val="0"/>
      <w:marBottom w:val="0"/>
      <w:divBdr>
        <w:top w:val="none" w:sz="0" w:space="0" w:color="auto"/>
        <w:left w:val="none" w:sz="0" w:space="0" w:color="auto"/>
        <w:bottom w:val="none" w:sz="0" w:space="0" w:color="auto"/>
        <w:right w:val="none" w:sz="0" w:space="0" w:color="auto"/>
      </w:divBdr>
    </w:div>
    <w:div w:id="1254708136">
      <w:bodyDiv w:val="1"/>
      <w:marLeft w:val="0"/>
      <w:marRight w:val="0"/>
      <w:marTop w:val="0"/>
      <w:marBottom w:val="0"/>
      <w:divBdr>
        <w:top w:val="none" w:sz="0" w:space="0" w:color="auto"/>
        <w:left w:val="none" w:sz="0" w:space="0" w:color="auto"/>
        <w:bottom w:val="none" w:sz="0" w:space="0" w:color="auto"/>
        <w:right w:val="none" w:sz="0" w:space="0" w:color="auto"/>
      </w:divBdr>
    </w:div>
    <w:div w:id="1267498255">
      <w:bodyDiv w:val="1"/>
      <w:marLeft w:val="0"/>
      <w:marRight w:val="0"/>
      <w:marTop w:val="0"/>
      <w:marBottom w:val="0"/>
      <w:divBdr>
        <w:top w:val="none" w:sz="0" w:space="0" w:color="auto"/>
        <w:left w:val="none" w:sz="0" w:space="0" w:color="auto"/>
        <w:bottom w:val="none" w:sz="0" w:space="0" w:color="auto"/>
        <w:right w:val="none" w:sz="0" w:space="0" w:color="auto"/>
      </w:divBdr>
      <w:divsChild>
        <w:div w:id="63379708">
          <w:marLeft w:val="0"/>
          <w:marRight w:val="0"/>
          <w:marTop w:val="0"/>
          <w:marBottom w:val="0"/>
          <w:divBdr>
            <w:top w:val="none" w:sz="0" w:space="0" w:color="auto"/>
            <w:left w:val="none" w:sz="0" w:space="0" w:color="auto"/>
            <w:bottom w:val="none" w:sz="0" w:space="0" w:color="auto"/>
            <w:right w:val="none" w:sz="0" w:space="0" w:color="auto"/>
          </w:divBdr>
        </w:div>
        <w:div w:id="2077316812">
          <w:marLeft w:val="0"/>
          <w:marRight w:val="0"/>
          <w:marTop w:val="0"/>
          <w:marBottom w:val="0"/>
          <w:divBdr>
            <w:top w:val="none" w:sz="0" w:space="0" w:color="auto"/>
            <w:left w:val="none" w:sz="0" w:space="0" w:color="auto"/>
            <w:bottom w:val="none" w:sz="0" w:space="0" w:color="auto"/>
            <w:right w:val="none" w:sz="0" w:space="0" w:color="auto"/>
          </w:divBdr>
        </w:div>
        <w:div w:id="1467427281">
          <w:marLeft w:val="0"/>
          <w:marRight w:val="0"/>
          <w:marTop w:val="0"/>
          <w:marBottom w:val="0"/>
          <w:divBdr>
            <w:top w:val="none" w:sz="0" w:space="0" w:color="auto"/>
            <w:left w:val="none" w:sz="0" w:space="0" w:color="auto"/>
            <w:bottom w:val="none" w:sz="0" w:space="0" w:color="auto"/>
            <w:right w:val="none" w:sz="0" w:space="0" w:color="auto"/>
          </w:divBdr>
          <w:divsChild>
            <w:div w:id="1113134083">
              <w:marLeft w:val="0"/>
              <w:marRight w:val="0"/>
              <w:marTop w:val="0"/>
              <w:marBottom w:val="0"/>
              <w:divBdr>
                <w:top w:val="none" w:sz="0" w:space="0" w:color="auto"/>
                <w:left w:val="none" w:sz="0" w:space="0" w:color="auto"/>
                <w:bottom w:val="none" w:sz="0" w:space="0" w:color="auto"/>
                <w:right w:val="none" w:sz="0" w:space="0" w:color="auto"/>
              </w:divBdr>
              <w:divsChild>
                <w:div w:id="931205416">
                  <w:marLeft w:val="0"/>
                  <w:marRight w:val="0"/>
                  <w:marTop w:val="0"/>
                  <w:marBottom w:val="0"/>
                  <w:divBdr>
                    <w:top w:val="none" w:sz="0" w:space="0" w:color="auto"/>
                    <w:left w:val="none" w:sz="0" w:space="0" w:color="auto"/>
                    <w:bottom w:val="none" w:sz="0" w:space="0" w:color="auto"/>
                    <w:right w:val="none" w:sz="0" w:space="0" w:color="auto"/>
                  </w:divBdr>
                  <w:divsChild>
                    <w:div w:id="235435071">
                      <w:marLeft w:val="0"/>
                      <w:marRight w:val="0"/>
                      <w:marTop w:val="0"/>
                      <w:marBottom w:val="0"/>
                      <w:divBdr>
                        <w:top w:val="none" w:sz="0" w:space="0" w:color="auto"/>
                        <w:left w:val="none" w:sz="0" w:space="0" w:color="auto"/>
                        <w:bottom w:val="none" w:sz="0" w:space="0" w:color="auto"/>
                        <w:right w:val="none" w:sz="0" w:space="0" w:color="auto"/>
                      </w:divBdr>
                      <w:divsChild>
                        <w:div w:id="2048989602">
                          <w:marLeft w:val="0"/>
                          <w:marRight w:val="0"/>
                          <w:marTop w:val="0"/>
                          <w:marBottom w:val="0"/>
                          <w:divBdr>
                            <w:top w:val="none" w:sz="0" w:space="0" w:color="auto"/>
                            <w:left w:val="none" w:sz="0" w:space="0" w:color="auto"/>
                            <w:bottom w:val="none" w:sz="0" w:space="0" w:color="auto"/>
                            <w:right w:val="none" w:sz="0" w:space="0" w:color="auto"/>
                          </w:divBdr>
                        </w:div>
                        <w:div w:id="232005327">
                          <w:marLeft w:val="0"/>
                          <w:marRight w:val="0"/>
                          <w:marTop w:val="0"/>
                          <w:marBottom w:val="0"/>
                          <w:divBdr>
                            <w:top w:val="none" w:sz="0" w:space="0" w:color="auto"/>
                            <w:left w:val="none" w:sz="0" w:space="0" w:color="auto"/>
                            <w:bottom w:val="none" w:sz="0" w:space="0" w:color="auto"/>
                            <w:right w:val="none" w:sz="0" w:space="0" w:color="auto"/>
                          </w:divBdr>
                          <w:divsChild>
                            <w:div w:id="1631979447">
                              <w:marLeft w:val="0"/>
                              <w:marRight w:val="0"/>
                              <w:marTop w:val="0"/>
                              <w:marBottom w:val="0"/>
                              <w:divBdr>
                                <w:top w:val="none" w:sz="0" w:space="0" w:color="auto"/>
                                <w:left w:val="none" w:sz="0" w:space="0" w:color="auto"/>
                                <w:bottom w:val="none" w:sz="0" w:space="0" w:color="auto"/>
                                <w:right w:val="none" w:sz="0" w:space="0" w:color="auto"/>
                              </w:divBdr>
                              <w:divsChild>
                                <w:div w:id="262957102">
                                  <w:marLeft w:val="0"/>
                                  <w:marRight w:val="0"/>
                                  <w:marTop w:val="0"/>
                                  <w:marBottom w:val="0"/>
                                  <w:divBdr>
                                    <w:top w:val="none" w:sz="0" w:space="0" w:color="auto"/>
                                    <w:left w:val="none" w:sz="0" w:space="0" w:color="auto"/>
                                    <w:bottom w:val="none" w:sz="0" w:space="0" w:color="auto"/>
                                    <w:right w:val="none" w:sz="0" w:space="0" w:color="auto"/>
                                  </w:divBdr>
                                  <w:divsChild>
                                    <w:div w:id="371810898">
                                      <w:marLeft w:val="0"/>
                                      <w:marRight w:val="0"/>
                                      <w:marTop w:val="0"/>
                                      <w:marBottom w:val="0"/>
                                      <w:divBdr>
                                        <w:top w:val="none" w:sz="0" w:space="0" w:color="auto"/>
                                        <w:left w:val="none" w:sz="0" w:space="0" w:color="auto"/>
                                        <w:bottom w:val="none" w:sz="0" w:space="0" w:color="auto"/>
                                        <w:right w:val="none" w:sz="0" w:space="0" w:color="auto"/>
                                      </w:divBdr>
                                      <w:divsChild>
                                        <w:div w:id="1145049033">
                                          <w:marLeft w:val="0"/>
                                          <w:marRight w:val="0"/>
                                          <w:marTop w:val="0"/>
                                          <w:marBottom w:val="0"/>
                                          <w:divBdr>
                                            <w:top w:val="none" w:sz="0" w:space="0" w:color="auto"/>
                                            <w:left w:val="none" w:sz="0" w:space="0" w:color="auto"/>
                                            <w:bottom w:val="none" w:sz="0" w:space="0" w:color="auto"/>
                                            <w:right w:val="none" w:sz="0" w:space="0" w:color="auto"/>
                                          </w:divBdr>
                                          <w:divsChild>
                                            <w:div w:id="866522789">
                                              <w:marLeft w:val="0"/>
                                              <w:marRight w:val="0"/>
                                              <w:marTop w:val="0"/>
                                              <w:marBottom w:val="0"/>
                                              <w:divBdr>
                                                <w:top w:val="none" w:sz="0" w:space="0" w:color="auto"/>
                                                <w:left w:val="none" w:sz="0" w:space="0" w:color="auto"/>
                                                <w:bottom w:val="none" w:sz="0" w:space="0" w:color="auto"/>
                                                <w:right w:val="none" w:sz="0" w:space="0" w:color="auto"/>
                                              </w:divBdr>
                                              <w:divsChild>
                                                <w:div w:id="1648977963">
                                                  <w:marLeft w:val="0"/>
                                                  <w:marRight w:val="0"/>
                                                  <w:marTop w:val="0"/>
                                                  <w:marBottom w:val="0"/>
                                                  <w:divBdr>
                                                    <w:top w:val="none" w:sz="0" w:space="0" w:color="auto"/>
                                                    <w:left w:val="none" w:sz="0" w:space="0" w:color="auto"/>
                                                    <w:bottom w:val="none" w:sz="0" w:space="0" w:color="auto"/>
                                                    <w:right w:val="none" w:sz="0" w:space="0" w:color="auto"/>
                                                  </w:divBdr>
                                                </w:div>
                                                <w:div w:id="1690714644">
                                                  <w:marLeft w:val="0"/>
                                                  <w:marRight w:val="0"/>
                                                  <w:marTop w:val="0"/>
                                                  <w:marBottom w:val="0"/>
                                                  <w:divBdr>
                                                    <w:top w:val="none" w:sz="0" w:space="0" w:color="auto"/>
                                                    <w:left w:val="none" w:sz="0" w:space="0" w:color="auto"/>
                                                    <w:bottom w:val="none" w:sz="0" w:space="0" w:color="auto"/>
                                                    <w:right w:val="none" w:sz="0" w:space="0" w:color="auto"/>
                                                  </w:divBdr>
                                                </w:div>
                                                <w:div w:id="1719544850">
                                                  <w:marLeft w:val="0"/>
                                                  <w:marRight w:val="0"/>
                                                  <w:marTop w:val="0"/>
                                                  <w:marBottom w:val="0"/>
                                                  <w:divBdr>
                                                    <w:top w:val="none" w:sz="0" w:space="0" w:color="auto"/>
                                                    <w:left w:val="none" w:sz="0" w:space="0" w:color="auto"/>
                                                    <w:bottom w:val="none" w:sz="0" w:space="0" w:color="auto"/>
                                                    <w:right w:val="none" w:sz="0" w:space="0" w:color="auto"/>
                                                  </w:divBdr>
                                                  <w:divsChild>
                                                    <w:div w:id="1999262265">
                                                      <w:marLeft w:val="0"/>
                                                      <w:marRight w:val="0"/>
                                                      <w:marTop w:val="0"/>
                                                      <w:marBottom w:val="0"/>
                                                      <w:divBdr>
                                                        <w:top w:val="none" w:sz="0" w:space="0" w:color="auto"/>
                                                        <w:left w:val="none" w:sz="0" w:space="0" w:color="auto"/>
                                                        <w:bottom w:val="none" w:sz="0" w:space="0" w:color="auto"/>
                                                        <w:right w:val="none" w:sz="0" w:space="0" w:color="auto"/>
                                                      </w:divBdr>
                                                      <w:divsChild>
                                                        <w:div w:id="373771435">
                                                          <w:marLeft w:val="0"/>
                                                          <w:marRight w:val="0"/>
                                                          <w:marTop w:val="0"/>
                                                          <w:marBottom w:val="0"/>
                                                          <w:divBdr>
                                                            <w:top w:val="none" w:sz="0" w:space="0" w:color="auto"/>
                                                            <w:left w:val="none" w:sz="0" w:space="0" w:color="auto"/>
                                                            <w:bottom w:val="none" w:sz="0" w:space="0" w:color="auto"/>
                                                            <w:right w:val="none" w:sz="0" w:space="0" w:color="auto"/>
                                                          </w:divBdr>
                                                        </w:div>
                                                        <w:div w:id="717819438">
                                                          <w:marLeft w:val="0"/>
                                                          <w:marRight w:val="0"/>
                                                          <w:marTop w:val="0"/>
                                                          <w:marBottom w:val="0"/>
                                                          <w:divBdr>
                                                            <w:top w:val="none" w:sz="0" w:space="0" w:color="auto"/>
                                                            <w:left w:val="none" w:sz="0" w:space="0" w:color="auto"/>
                                                            <w:bottom w:val="none" w:sz="0" w:space="0" w:color="auto"/>
                                                            <w:right w:val="none" w:sz="0" w:space="0" w:color="auto"/>
                                                          </w:divBdr>
                                                          <w:divsChild>
                                                            <w:div w:id="147333744">
                                                              <w:marLeft w:val="0"/>
                                                              <w:marRight w:val="0"/>
                                                              <w:marTop w:val="0"/>
                                                              <w:marBottom w:val="0"/>
                                                              <w:divBdr>
                                                                <w:top w:val="none" w:sz="0" w:space="0" w:color="auto"/>
                                                                <w:left w:val="none" w:sz="0" w:space="0" w:color="auto"/>
                                                                <w:bottom w:val="none" w:sz="0" w:space="0" w:color="auto"/>
                                                                <w:right w:val="none" w:sz="0" w:space="0" w:color="auto"/>
                                                              </w:divBdr>
                                                              <w:divsChild>
                                                                <w:div w:id="243953208">
                                                                  <w:marLeft w:val="0"/>
                                                                  <w:marRight w:val="0"/>
                                                                  <w:marTop w:val="0"/>
                                                                  <w:marBottom w:val="0"/>
                                                                  <w:divBdr>
                                                                    <w:top w:val="none" w:sz="0" w:space="0" w:color="auto"/>
                                                                    <w:left w:val="none" w:sz="0" w:space="0" w:color="auto"/>
                                                                    <w:bottom w:val="none" w:sz="0" w:space="0" w:color="auto"/>
                                                                    <w:right w:val="none" w:sz="0" w:space="0" w:color="auto"/>
                                                                  </w:divBdr>
                                                                  <w:divsChild>
                                                                    <w:div w:id="2090347974">
                                                                      <w:marLeft w:val="0"/>
                                                                      <w:marRight w:val="0"/>
                                                                      <w:marTop w:val="0"/>
                                                                      <w:marBottom w:val="0"/>
                                                                      <w:divBdr>
                                                                        <w:top w:val="none" w:sz="0" w:space="0" w:color="auto"/>
                                                                        <w:left w:val="none" w:sz="0" w:space="0" w:color="auto"/>
                                                                        <w:bottom w:val="none" w:sz="0" w:space="0" w:color="auto"/>
                                                                        <w:right w:val="none" w:sz="0" w:space="0" w:color="auto"/>
                                                                      </w:divBdr>
                                                                      <w:divsChild>
                                                                        <w:div w:id="1075740210">
                                                                          <w:marLeft w:val="0"/>
                                                                          <w:marRight w:val="0"/>
                                                                          <w:marTop w:val="0"/>
                                                                          <w:marBottom w:val="0"/>
                                                                          <w:divBdr>
                                                                            <w:top w:val="none" w:sz="0" w:space="0" w:color="auto"/>
                                                                            <w:left w:val="none" w:sz="0" w:space="0" w:color="auto"/>
                                                                            <w:bottom w:val="none" w:sz="0" w:space="0" w:color="auto"/>
                                                                            <w:right w:val="none" w:sz="0" w:space="0" w:color="auto"/>
                                                                          </w:divBdr>
                                                                          <w:divsChild>
                                                                            <w:div w:id="313417119">
                                                                              <w:marLeft w:val="0"/>
                                                                              <w:marRight w:val="0"/>
                                                                              <w:marTop w:val="0"/>
                                                                              <w:marBottom w:val="0"/>
                                                                              <w:divBdr>
                                                                                <w:top w:val="none" w:sz="0" w:space="0" w:color="auto"/>
                                                                                <w:left w:val="none" w:sz="0" w:space="0" w:color="auto"/>
                                                                                <w:bottom w:val="none" w:sz="0" w:space="0" w:color="auto"/>
                                                                                <w:right w:val="none" w:sz="0" w:space="0" w:color="auto"/>
                                                                              </w:divBdr>
                                                                              <w:divsChild>
                                                                                <w:div w:id="1957712078">
                                                                                  <w:marLeft w:val="0"/>
                                                                                  <w:marRight w:val="0"/>
                                                                                  <w:marTop w:val="0"/>
                                                                                  <w:marBottom w:val="0"/>
                                                                                  <w:divBdr>
                                                                                    <w:top w:val="none" w:sz="0" w:space="0" w:color="auto"/>
                                                                                    <w:left w:val="none" w:sz="0" w:space="0" w:color="auto"/>
                                                                                    <w:bottom w:val="none" w:sz="0" w:space="0" w:color="auto"/>
                                                                                    <w:right w:val="none" w:sz="0" w:space="0" w:color="auto"/>
                                                                                  </w:divBdr>
                                                                                  <w:divsChild>
                                                                                    <w:div w:id="1677659210">
                                                                                      <w:marLeft w:val="0"/>
                                                                                      <w:marRight w:val="0"/>
                                                                                      <w:marTop w:val="0"/>
                                                                                      <w:marBottom w:val="0"/>
                                                                                      <w:divBdr>
                                                                                        <w:top w:val="none" w:sz="0" w:space="0" w:color="auto"/>
                                                                                        <w:left w:val="none" w:sz="0" w:space="0" w:color="auto"/>
                                                                                        <w:bottom w:val="none" w:sz="0" w:space="0" w:color="auto"/>
                                                                                        <w:right w:val="none" w:sz="0" w:space="0" w:color="auto"/>
                                                                                      </w:divBdr>
                                                                                      <w:divsChild>
                                                                                        <w:div w:id="1885675371">
                                                                                          <w:marLeft w:val="0"/>
                                                                                          <w:marRight w:val="0"/>
                                                                                          <w:marTop w:val="0"/>
                                                                                          <w:marBottom w:val="0"/>
                                                                                          <w:divBdr>
                                                                                            <w:top w:val="none" w:sz="0" w:space="0" w:color="auto"/>
                                                                                            <w:left w:val="none" w:sz="0" w:space="0" w:color="auto"/>
                                                                                            <w:bottom w:val="none" w:sz="0" w:space="0" w:color="auto"/>
                                                                                            <w:right w:val="none" w:sz="0" w:space="0" w:color="auto"/>
                                                                                          </w:divBdr>
                                                                                          <w:divsChild>
                                                                                            <w:div w:id="1534030178">
                                                                                              <w:marLeft w:val="0"/>
                                                                                              <w:marRight w:val="0"/>
                                                                                              <w:marTop w:val="0"/>
                                                                                              <w:marBottom w:val="0"/>
                                                                                              <w:divBdr>
                                                                                                <w:top w:val="none" w:sz="0" w:space="0" w:color="auto"/>
                                                                                                <w:left w:val="none" w:sz="0" w:space="0" w:color="auto"/>
                                                                                                <w:bottom w:val="none" w:sz="0" w:space="0" w:color="auto"/>
                                                                                                <w:right w:val="none" w:sz="0" w:space="0" w:color="auto"/>
                                                                                              </w:divBdr>
                                                                                              <w:divsChild>
                                                                                                <w:div w:id="332147410">
                                                                                                  <w:marLeft w:val="0"/>
                                                                                                  <w:marRight w:val="0"/>
                                                                                                  <w:marTop w:val="0"/>
                                                                                                  <w:marBottom w:val="0"/>
                                                                                                  <w:divBdr>
                                                                                                    <w:top w:val="none" w:sz="0" w:space="0" w:color="auto"/>
                                                                                                    <w:left w:val="none" w:sz="0" w:space="0" w:color="auto"/>
                                                                                                    <w:bottom w:val="none" w:sz="0" w:space="0" w:color="auto"/>
                                                                                                    <w:right w:val="none" w:sz="0" w:space="0" w:color="auto"/>
                                                                                                  </w:divBdr>
                                                                                                  <w:divsChild>
                                                                                                    <w:div w:id="1702585091">
                                                                                                      <w:marLeft w:val="0"/>
                                                                                                      <w:marRight w:val="0"/>
                                                                                                      <w:marTop w:val="0"/>
                                                                                                      <w:marBottom w:val="0"/>
                                                                                                      <w:divBdr>
                                                                                                        <w:top w:val="none" w:sz="0" w:space="0" w:color="auto"/>
                                                                                                        <w:left w:val="none" w:sz="0" w:space="0" w:color="auto"/>
                                                                                                        <w:bottom w:val="none" w:sz="0" w:space="0" w:color="auto"/>
                                                                                                        <w:right w:val="none" w:sz="0" w:space="0" w:color="auto"/>
                                                                                                      </w:divBdr>
                                                                                                      <w:divsChild>
                                                                                                        <w:div w:id="743257164">
                                                                                                          <w:marLeft w:val="0"/>
                                                                                                          <w:marRight w:val="0"/>
                                                                                                          <w:marTop w:val="0"/>
                                                                                                          <w:marBottom w:val="0"/>
                                                                                                          <w:divBdr>
                                                                                                            <w:top w:val="none" w:sz="0" w:space="0" w:color="auto"/>
                                                                                                            <w:left w:val="none" w:sz="0" w:space="0" w:color="auto"/>
                                                                                                            <w:bottom w:val="none" w:sz="0" w:space="0" w:color="auto"/>
                                                                                                            <w:right w:val="none" w:sz="0" w:space="0" w:color="auto"/>
                                                                                                          </w:divBdr>
                                                                                                          <w:divsChild>
                                                                                                            <w:div w:id="1538666497">
                                                                                                              <w:marLeft w:val="0"/>
                                                                                                              <w:marRight w:val="0"/>
                                                                                                              <w:marTop w:val="0"/>
                                                                                                              <w:marBottom w:val="0"/>
                                                                                                              <w:divBdr>
                                                                                                                <w:top w:val="none" w:sz="0" w:space="0" w:color="auto"/>
                                                                                                                <w:left w:val="none" w:sz="0" w:space="0" w:color="auto"/>
                                                                                                                <w:bottom w:val="none" w:sz="0" w:space="0" w:color="auto"/>
                                                                                                                <w:right w:val="none" w:sz="0" w:space="0" w:color="auto"/>
                                                                                                              </w:divBdr>
                                                                                                              <w:divsChild>
                                                                                                                <w:div w:id="1055546560">
                                                                                                                  <w:marLeft w:val="0"/>
                                                                                                                  <w:marRight w:val="0"/>
                                                                                                                  <w:marTop w:val="0"/>
                                                                                                                  <w:marBottom w:val="0"/>
                                                                                                                  <w:divBdr>
                                                                                                                    <w:top w:val="none" w:sz="0" w:space="0" w:color="auto"/>
                                                                                                                    <w:left w:val="none" w:sz="0" w:space="0" w:color="auto"/>
                                                                                                                    <w:bottom w:val="none" w:sz="0" w:space="0" w:color="auto"/>
                                                                                                                    <w:right w:val="none" w:sz="0" w:space="0" w:color="auto"/>
                                                                                                                  </w:divBdr>
                                                                                                                  <w:divsChild>
                                                                                                                    <w:div w:id="690492959">
                                                                                                                      <w:marLeft w:val="0"/>
                                                                                                                      <w:marRight w:val="0"/>
                                                                                                                      <w:marTop w:val="0"/>
                                                                                                                      <w:marBottom w:val="0"/>
                                                                                                                      <w:divBdr>
                                                                                                                        <w:top w:val="none" w:sz="0" w:space="0" w:color="auto"/>
                                                                                                                        <w:left w:val="none" w:sz="0" w:space="0" w:color="auto"/>
                                                                                                                        <w:bottom w:val="none" w:sz="0" w:space="0" w:color="auto"/>
                                                                                                                        <w:right w:val="none" w:sz="0" w:space="0" w:color="auto"/>
                                                                                                                      </w:divBdr>
                                                                                                                      <w:divsChild>
                                                                                                                        <w:div w:id="1600260558">
                                                                                                                          <w:marLeft w:val="0"/>
                                                                                                                          <w:marRight w:val="0"/>
                                                                                                                          <w:marTop w:val="0"/>
                                                                                                                          <w:marBottom w:val="0"/>
                                                                                                                          <w:divBdr>
                                                                                                                            <w:top w:val="none" w:sz="0" w:space="0" w:color="auto"/>
                                                                                                                            <w:left w:val="none" w:sz="0" w:space="0" w:color="auto"/>
                                                                                                                            <w:bottom w:val="none" w:sz="0" w:space="0" w:color="auto"/>
                                                                                                                            <w:right w:val="none" w:sz="0" w:space="0" w:color="auto"/>
                                                                                                                          </w:divBdr>
                                                                                                                          <w:divsChild>
                                                                                                                            <w:div w:id="1856721705">
                                                                                                                              <w:marLeft w:val="0"/>
                                                                                                                              <w:marRight w:val="0"/>
                                                                                                                              <w:marTop w:val="0"/>
                                                                                                                              <w:marBottom w:val="0"/>
                                                                                                                              <w:divBdr>
                                                                                                                                <w:top w:val="none" w:sz="0" w:space="0" w:color="auto"/>
                                                                                                                                <w:left w:val="none" w:sz="0" w:space="0" w:color="auto"/>
                                                                                                                                <w:bottom w:val="none" w:sz="0" w:space="0" w:color="auto"/>
                                                                                                                                <w:right w:val="none" w:sz="0" w:space="0" w:color="auto"/>
                                                                                                                              </w:divBdr>
                                                                                                                              <w:divsChild>
                                                                                                                                <w:div w:id="464742847">
                                                                                                                                  <w:marLeft w:val="0"/>
                                                                                                                                  <w:marRight w:val="0"/>
                                                                                                                                  <w:marTop w:val="0"/>
                                                                                                                                  <w:marBottom w:val="0"/>
                                                                                                                                  <w:divBdr>
                                                                                                                                    <w:top w:val="none" w:sz="0" w:space="0" w:color="auto"/>
                                                                                                                                    <w:left w:val="none" w:sz="0" w:space="0" w:color="auto"/>
                                                                                                                                    <w:bottom w:val="none" w:sz="0" w:space="0" w:color="auto"/>
                                                                                                                                    <w:right w:val="none" w:sz="0" w:space="0" w:color="auto"/>
                                                                                                                                  </w:divBdr>
                                                                                                                                  <w:divsChild>
                                                                                                                                    <w:div w:id="505020897">
                                                                                                                                      <w:marLeft w:val="0"/>
                                                                                                                                      <w:marRight w:val="0"/>
                                                                                                                                      <w:marTop w:val="0"/>
                                                                                                                                      <w:marBottom w:val="0"/>
                                                                                                                                      <w:divBdr>
                                                                                                                                        <w:top w:val="none" w:sz="0" w:space="0" w:color="auto"/>
                                                                                                                                        <w:left w:val="none" w:sz="0" w:space="0" w:color="auto"/>
                                                                                                                                        <w:bottom w:val="none" w:sz="0" w:space="0" w:color="auto"/>
                                                                                                                                        <w:right w:val="none" w:sz="0" w:space="0" w:color="auto"/>
                                                                                                                                      </w:divBdr>
                                                                                                                                      <w:divsChild>
                                                                                                                                        <w:div w:id="87773190">
                                                                                                                                          <w:marLeft w:val="0"/>
                                                                                                                                          <w:marRight w:val="0"/>
                                                                                                                                          <w:marTop w:val="0"/>
                                                                                                                                          <w:marBottom w:val="0"/>
                                                                                                                                          <w:divBdr>
                                                                                                                                            <w:top w:val="none" w:sz="0" w:space="0" w:color="auto"/>
                                                                                                                                            <w:left w:val="none" w:sz="0" w:space="0" w:color="auto"/>
                                                                                                                                            <w:bottom w:val="none" w:sz="0" w:space="0" w:color="auto"/>
                                                                                                                                            <w:right w:val="none" w:sz="0" w:space="0" w:color="auto"/>
                                                                                                                                          </w:divBdr>
                                                                                                                                          <w:divsChild>
                                                                                                                                            <w:div w:id="2078162558">
                                                                                                                                              <w:marLeft w:val="0"/>
                                                                                                                                              <w:marRight w:val="0"/>
                                                                                                                                              <w:marTop w:val="0"/>
                                                                                                                                              <w:marBottom w:val="0"/>
                                                                                                                                              <w:divBdr>
                                                                                                                                                <w:top w:val="none" w:sz="0" w:space="0" w:color="auto"/>
                                                                                                                                                <w:left w:val="none" w:sz="0" w:space="0" w:color="auto"/>
                                                                                                                                                <w:bottom w:val="none" w:sz="0" w:space="0" w:color="auto"/>
                                                                                                                                                <w:right w:val="none" w:sz="0" w:space="0" w:color="auto"/>
                                                                                                                                              </w:divBdr>
                                                                                                                                              <w:divsChild>
                                                                                                                                                <w:div w:id="1758864720">
                                                                                                                                                  <w:marLeft w:val="0"/>
                                                                                                                                                  <w:marRight w:val="0"/>
                                                                                                                                                  <w:marTop w:val="0"/>
                                                                                                                                                  <w:marBottom w:val="0"/>
                                                                                                                                                  <w:divBdr>
                                                                                                                                                    <w:top w:val="none" w:sz="0" w:space="0" w:color="auto"/>
                                                                                                                                                    <w:left w:val="none" w:sz="0" w:space="0" w:color="auto"/>
                                                                                                                                                    <w:bottom w:val="none" w:sz="0" w:space="0" w:color="auto"/>
                                                                                                                                                    <w:right w:val="none" w:sz="0" w:space="0" w:color="auto"/>
                                                                                                                                                  </w:divBdr>
                                                                                                                                                  <w:divsChild>
                                                                                                                                                    <w:div w:id="315645421">
                                                                                                                                                      <w:marLeft w:val="0"/>
                                                                                                                                                      <w:marRight w:val="0"/>
                                                                                                                                                      <w:marTop w:val="0"/>
                                                                                                                                                      <w:marBottom w:val="0"/>
                                                                                                                                                      <w:divBdr>
                                                                                                                                                        <w:top w:val="none" w:sz="0" w:space="0" w:color="auto"/>
                                                                                                                                                        <w:left w:val="none" w:sz="0" w:space="0" w:color="auto"/>
                                                                                                                                                        <w:bottom w:val="none" w:sz="0" w:space="0" w:color="auto"/>
                                                                                                                                                        <w:right w:val="none" w:sz="0" w:space="0" w:color="auto"/>
                                                                                                                                                      </w:divBdr>
                                                                                                                                                      <w:divsChild>
                                                                                                                                                        <w:div w:id="734738933">
                                                                                                                                                          <w:marLeft w:val="0"/>
                                                                                                                                                          <w:marRight w:val="0"/>
                                                                                                                                                          <w:marTop w:val="0"/>
                                                                                                                                                          <w:marBottom w:val="0"/>
                                                                                                                                                          <w:divBdr>
                                                                                                                                                            <w:top w:val="none" w:sz="0" w:space="0" w:color="auto"/>
                                                                                                                                                            <w:left w:val="none" w:sz="0" w:space="0" w:color="auto"/>
                                                                                                                                                            <w:bottom w:val="none" w:sz="0" w:space="0" w:color="auto"/>
                                                                                                                                                            <w:right w:val="none" w:sz="0" w:space="0" w:color="auto"/>
                                                                                                                                                          </w:divBdr>
                                                                                                                                                          <w:divsChild>
                                                                                                                                                            <w:div w:id="1984190291">
                                                                                                                                                              <w:marLeft w:val="0"/>
                                                                                                                                                              <w:marRight w:val="0"/>
                                                                                                                                                              <w:marTop w:val="0"/>
                                                                                                                                                              <w:marBottom w:val="0"/>
                                                                                                                                                              <w:divBdr>
                                                                                                                                                                <w:top w:val="none" w:sz="0" w:space="0" w:color="auto"/>
                                                                                                                                                                <w:left w:val="none" w:sz="0" w:space="0" w:color="auto"/>
                                                                                                                                                                <w:bottom w:val="none" w:sz="0" w:space="0" w:color="auto"/>
                                                                                                                                                                <w:right w:val="none" w:sz="0" w:space="0" w:color="auto"/>
                                                                                                                                                              </w:divBdr>
                                                                                                                                                              <w:divsChild>
                                                                                                                                                                <w:div w:id="1848061271">
                                                                                                                                                                  <w:marLeft w:val="0"/>
                                                                                                                                                                  <w:marRight w:val="0"/>
                                                                                                                                                                  <w:marTop w:val="0"/>
                                                                                                                                                                  <w:marBottom w:val="0"/>
                                                                                                                                                                  <w:divBdr>
                                                                                                                                                                    <w:top w:val="none" w:sz="0" w:space="0" w:color="auto"/>
                                                                                                                                                                    <w:left w:val="none" w:sz="0" w:space="0" w:color="auto"/>
                                                                                                                                                                    <w:bottom w:val="none" w:sz="0" w:space="0" w:color="auto"/>
                                                                                                                                                                    <w:right w:val="none" w:sz="0" w:space="0" w:color="auto"/>
                                                                                                                                                                  </w:divBdr>
                                                                                                                                                                  <w:divsChild>
                                                                                                                                                                    <w:div w:id="1069231370">
                                                                                                                                                                      <w:marLeft w:val="0"/>
                                                                                                                                                                      <w:marRight w:val="0"/>
                                                                                                                                                                      <w:marTop w:val="0"/>
                                                                                                                                                                      <w:marBottom w:val="0"/>
                                                                                                                                                                      <w:divBdr>
                                                                                                                                                                        <w:top w:val="none" w:sz="0" w:space="0" w:color="auto"/>
                                                                                                                                                                        <w:left w:val="none" w:sz="0" w:space="0" w:color="auto"/>
                                                                                                                                                                        <w:bottom w:val="none" w:sz="0" w:space="0" w:color="auto"/>
                                                                                                                                                                        <w:right w:val="none" w:sz="0" w:space="0" w:color="auto"/>
                                                                                                                                                                      </w:divBdr>
                                                                                                                                                                      <w:divsChild>
                                                                                                                                                                        <w:div w:id="1485969771">
                                                                                                                                                                          <w:marLeft w:val="0"/>
                                                                                                                                                                          <w:marRight w:val="0"/>
                                                                                                                                                                          <w:marTop w:val="0"/>
                                                                                                                                                                          <w:marBottom w:val="0"/>
                                                                                                                                                                          <w:divBdr>
                                                                                                                                                                            <w:top w:val="none" w:sz="0" w:space="0" w:color="auto"/>
                                                                                                                                                                            <w:left w:val="none" w:sz="0" w:space="0" w:color="auto"/>
                                                                                                                                                                            <w:bottom w:val="none" w:sz="0" w:space="0" w:color="auto"/>
                                                                                                                                                                            <w:right w:val="none" w:sz="0" w:space="0" w:color="auto"/>
                                                                                                                                                                          </w:divBdr>
                                                                                                                                                                          <w:divsChild>
                                                                                                                                                                            <w:div w:id="76371503">
                                                                                                                                                                              <w:marLeft w:val="0"/>
                                                                                                                                                                              <w:marRight w:val="0"/>
                                                                                                                                                                              <w:marTop w:val="0"/>
                                                                                                                                                                              <w:marBottom w:val="0"/>
                                                                                                                                                                              <w:divBdr>
                                                                                                                                                                                <w:top w:val="none" w:sz="0" w:space="0" w:color="auto"/>
                                                                                                                                                                                <w:left w:val="none" w:sz="0" w:space="0" w:color="auto"/>
                                                                                                                                                                                <w:bottom w:val="none" w:sz="0" w:space="0" w:color="auto"/>
                                                                                                                                                                                <w:right w:val="none" w:sz="0" w:space="0" w:color="auto"/>
                                                                                                                                                                              </w:divBdr>
                                                                                                                                                                              <w:divsChild>
                                                                                                                                                                                <w:div w:id="1431119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10328881">
      <w:bodyDiv w:val="1"/>
      <w:marLeft w:val="0"/>
      <w:marRight w:val="0"/>
      <w:marTop w:val="0"/>
      <w:marBottom w:val="0"/>
      <w:divBdr>
        <w:top w:val="none" w:sz="0" w:space="0" w:color="auto"/>
        <w:left w:val="none" w:sz="0" w:space="0" w:color="auto"/>
        <w:bottom w:val="none" w:sz="0" w:space="0" w:color="auto"/>
        <w:right w:val="none" w:sz="0" w:space="0" w:color="auto"/>
      </w:divBdr>
    </w:div>
    <w:div w:id="1319919090">
      <w:bodyDiv w:val="1"/>
      <w:marLeft w:val="0"/>
      <w:marRight w:val="0"/>
      <w:marTop w:val="0"/>
      <w:marBottom w:val="0"/>
      <w:divBdr>
        <w:top w:val="none" w:sz="0" w:space="0" w:color="auto"/>
        <w:left w:val="none" w:sz="0" w:space="0" w:color="auto"/>
        <w:bottom w:val="none" w:sz="0" w:space="0" w:color="auto"/>
        <w:right w:val="none" w:sz="0" w:space="0" w:color="auto"/>
      </w:divBdr>
    </w:div>
    <w:div w:id="1329167357">
      <w:bodyDiv w:val="1"/>
      <w:marLeft w:val="0"/>
      <w:marRight w:val="0"/>
      <w:marTop w:val="0"/>
      <w:marBottom w:val="0"/>
      <w:divBdr>
        <w:top w:val="none" w:sz="0" w:space="0" w:color="auto"/>
        <w:left w:val="none" w:sz="0" w:space="0" w:color="auto"/>
        <w:bottom w:val="none" w:sz="0" w:space="0" w:color="auto"/>
        <w:right w:val="none" w:sz="0" w:space="0" w:color="auto"/>
      </w:divBdr>
    </w:div>
    <w:div w:id="1335382141">
      <w:bodyDiv w:val="1"/>
      <w:marLeft w:val="0"/>
      <w:marRight w:val="0"/>
      <w:marTop w:val="0"/>
      <w:marBottom w:val="0"/>
      <w:divBdr>
        <w:top w:val="none" w:sz="0" w:space="0" w:color="auto"/>
        <w:left w:val="none" w:sz="0" w:space="0" w:color="auto"/>
        <w:bottom w:val="none" w:sz="0" w:space="0" w:color="auto"/>
        <w:right w:val="none" w:sz="0" w:space="0" w:color="auto"/>
      </w:divBdr>
    </w:div>
    <w:div w:id="1399553257">
      <w:bodyDiv w:val="1"/>
      <w:marLeft w:val="0"/>
      <w:marRight w:val="0"/>
      <w:marTop w:val="0"/>
      <w:marBottom w:val="0"/>
      <w:divBdr>
        <w:top w:val="none" w:sz="0" w:space="0" w:color="auto"/>
        <w:left w:val="none" w:sz="0" w:space="0" w:color="auto"/>
        <w:bottom w:val="none" w:sz="0" w:space="0" w:color="auto"/>
        <w:right w:val="none" w:sz="0" w:space="0" w:color="auto"/>
      </w:divBdr>
    </w:div>
    <w:div w:id="1462311232">
      <w:bodyDiv w:val="1"/>
      <w:marLeft w:val="0"/>
      <w:marRight w:val="0"/>
      <w:marTop w:val="0"/>
      <w:marBottom w:val="0"/>
      <w:divBdr>
        <w:top w:val="none" w:sz="0" w:space="0" w:color="auto"/>
        <w:left w:val="none" w:sz="0" w:space="0" w:color="auto"/>
        <w:bottom w:val="none" w:sz="0" w:space="0" w:color="auto"/>
        <w:right w:val="none" w:sz="0" w:space="0" w:color="auto"/>
      </w:divBdr>
    </w:div>
    <w:div w:id="1492599168">
      <w:bodyDiv w:val="1"/>
      <w:marLeft w:val="0"/>
      <w:marRight w:val="0"/>
      <w:marTop w:val="0"/>
      <w:marBottom w:val="0"/>
      <w:divBdr>
        <w:top w:val="none" w:sz="0" w:space="0" w:color="auto"/>
        <w:left w:val="none" w:sz="0" w:space="0" w:color="auto"/>
        <w:bottom w:val="none" w:sz="0" w:space="0" w:color="auto"/>
        <w:right w:val="none" w:sz="0" w:space="0" w:color="auto"/>
      </w:divBdr>
    </w:div>
    <w:div w:id="1497838554">
      <w:bodyDiv w:val="1"/>
      <w:marLeft w:val="0"/>
      <w:marRight w:val="0"/>
      <w:marTop w:val="0"/>
      <w:marBottom w:val="0"/>
      <w:divBdr>
        <w:top w:val="none" w:sz="0" w:space="0" w:color="auto"/>
        <w:left w:val="none" w:sz="0" w:space="0" w:color="auto"/>
        <w:bottom w:val="none" w:sz="0" w:space="0" w:color="auto"/>
        <w:right w:val="none" w:sz="0" w:space="0" w:color="auto"/>
      </w:divBdr>
    </w:div>
    <w:div w:id="1505166362">
      <w:bodyDiv w:val="1"/>
      <w:marLeft w:val="0"/>
      <w:marRight w:val="0"/>
      <w:marTop w:val="0"/>
      <w:marBottom w:val="0"/>
      <w:divBdr>
        <w:top w:val="none" w:sz="0" w:space="0" w:color="auto"/>
        <w:left w:val="none" w:sz="0" w:space="0" w:color="auto"/>
        <w:bottom w:val="none" w:sz="0" w:space="0" w:color="auto"/>
        <w:right w:val="none" w:sz="0" w:space="0" w:color="auto"/>
      </w:divBdr>
    </w:div>
    <w:div w:id="1508595779">
      <w:bodyDiv w:val="1"/>
      <w:marLeft w:val="0"/>
      <w:marRight w:val="0"/>
      <w:marTop w:val="0"/>
      <w:marBottom w:val="0"/>
      <w:divBdr>
        <w:top w:val="none" w:sz="0" w:space="0" w:color="auto"/>
        <w:left w:val="none" w:sz="0" w:space="0" w:color="auto"/>
        <w:bottom w:val="none" w:sz="0" w:space="0" w:color="auto"/>
        <w:right w:val="none" w:sz="0" w:space="0" w:color="auto"/>
      </w:divBdr>
    </w:div>
    <w:div w:id="1572736517">
      <w:bodyDiv w:val="1"/>
      <w:marLeft w:val="0"/>
      <w:marRight w:val="0"/>
      <w:marTop w:val="0"/>
      <w:marBottom w:val="0"/>
      <w:divBdr>
        <w:top w:val="none" w:sz="0" w:space="0" w:color="auto"/>
        <w:left w:val="none" w:sz="0" w:space="0" w:color="auto"/>
        <w:bottom w:val="none" w:sz="0" w:space="0" w:color="auto"/>
        <w:right w:val="none" w:sz="0" w:space="0" w:color="auto"/>
      </w:divBdr>
    </w:div>
    <w:div w:id="1603955666">
      <w:bodyDiv w:val="1"/>
      <w:marLeft w:val="0"/>
      <w:marRight w:val="0"/>
      <w:marTop w:val="0"/>
      <w:marBottom w:val="0"/>
      <w:divBdr>
        <w:top w:val="none" w:sz="0" w:space="0" w:color="auto"/>
        <w:left w:val="none" w:sz="0" w:space="0" w:color="auto"/>
        <w:bottom w:val="none" w:sz="0" w:space="0" w:color="auto"/>
        <w:right w:val="none" w:sz="0" w:space="0" w:color="auto"/>
      </w:divBdr>
    </w:div>
    <w:div w:id="1654063600">
      <w:bodyDiv w:val="1"/>
      <w:marLeft w:val="0"/>
      <w:marRight w:val="0"/>
      <w:marTop w:val="0"/>
      <w:marBottom w:val="0"/>
      <w:divBdr>
        <w:top w:val="none" w:sz="0" w:space="0" w:color="auto"/>
        <w:left w:val="none" w:sz="0" w:space="0" w:color="auto"/>
        <w:bottom w:val="none" w:sz="0" w:space="0" w:color="auto"/>
        <w:right w:val="none" w:sz="0" w:space="0" w:color="auto"/>
      </w:divBdr>
    </w:div>
    <w:div w:id="1659453696">
      <w:bodyDiv w:val="1"/>
      <w:marLeft w:val="0"/>
      <w:marRight w:val="0"/>
      <w:marTop w:val="0"/>
      <w:marBottom w:val="0"/>
      <w:divBdr>
        <w:top w:val="none" w:sz="0" w:space="0" w:color="auto"/>
        <w:left w:val="none" w:sz="0" w:space="0" w:color="auto"/>
        <w:bottom w:val="none" w:sz="0" w:space="0" w:color="auto"/>
        <w:right w:val="none" w:sz="0" w:space="0" w:color="auto"/>
      </w:divBdr>
      <w:divsChild>
        <w:div w:id="268195791">
          <w:marLeft w:val="0"/>
          <w:marRight w:val="0"/>
          <w:marTop w:val="0"/>
          <w:marBottom w:val="0"/>
          <w:divBdr>
            <w:top w:val="none" w:sz="0" w:space="0" w:color="auto"/>
            <w:left w:val="none" w:sz="0" w:space="0" w:color="auto"/>
            <w:bottom w:val="none" w:sz="0" w:space="0" w:color="auto"/>
            <w:right w:val="none" w:sz="0" w:space="0" w:color="auto"/>
          </w:divBdr>
        </w:div>
        <w:div w:id="453911948">
          <w:marLeft w:val="0"/>
          <w:marRight w:val="0"/>
          <w:marTop w:val="0"/>
          <w:marBottom w:val="0"/>
          <w:divBdr>
            <w:top w:val="none" w:sz="0" w:space="0" w:color="auto"/>
            <w:left w:val="none" w:sz="0" w:space="0" w:color="auto"/>
            <w:bottom w:val="none" w:sz="0" w:space="0" w:color="auto"/>
            <w:right w:val="none" w:sz="0" w:space="0" w:color="auto"/>
          </w:divBdr>
        </w:div>
        <w:div w:id="498234248">
          <w:marLeft w:val="0"/>
          <w:marRight w:val="0"/>
          <w:marTop w:val="0"/>
          <w:marBottom w:val="0"/>
          <w:divBdr>
            <w:top w:val="none" w:sz="0" w:space="0" w:color="auto"/>
            <w:left w:val="none" w:sz="0" w:space="0" w:color="auto"/>
            <w:bottom w:val="none" w:sz="0" w:space="0" w:color="auto"/>
            <w:right w:val="none" w:sz="0" w:space="0" w:color="auto"/>
          </w:divBdr>
        </w:div>
        <w:div w:id="513031547">
          <w:marLeft w:val="0"/>
          <w:marRight w:val="0"/>
          <w:marTop w:val="0"/>
          <w:marBottom w:val="0"/>
          <w:divBdr>
            <w:top w:val="none" w:sz="0" w:space="0" w:color="auto"/>
            <w:left w:val="none" w:sz="0" w:space="0" w:color="auto"/>
            <w:bottom w:val="none" w:sz="0" w:space="0" w:color="auto"/>
            <w:right w:val="none" w:sz="0" w:space="0" w:color="auto"/>
          </w:divBdr>
        </w:div>
        <w:div w:id="814683700">
          <w:marLeft w:val="0"/>
          <w:marRight w:val="0"/>
          <w:marTop w:val="0"/>
          <w:marBottom w:val="0"/>
          <w:divBdr>
            <w:top w:val="none" w:sz="0" w:space="0" w:color="auto"/>
            <w:left w:val="none" w:sz="0" w:space="0" w:color="auto"/>
            <w:bottom w:val="none" w:sz="0" w:space="0" w:color="auto"/>
            <w:right w:val="none" w:sz="0" w:space="0" w:color="auto"/>
          </w:divBdr>
        </w:div>
        <w:div w:id="985084215">
          <w:marLeft w:val="0"/>
          <w:marRight w:val="0"/>
          <w:marTop w:val="0"/>
          <w:marBottom w:val="0"/>
          <w:divBdr>
            <w:top w:val="none" w:sz="0" w:space="0" w:color="auto"/>
            <w:left w:val="none" w:sz="0" w:space="0" w:color="auto"/>
            <w:bottom w:val="none" w:sz="0" w:space="0" w:color="auto"/>
            <w:right w:val="none" w:sz="0" w:space="0" w:color="auto"/>
          </w:divBdr>
        </w:div>
        <w:div w:id="1216938738">
          <w:marLeft w:val="0"/>
          <w:marRight w:val="0"/>
          <w:marTop w:val="0"/>
          <w:marBottom w:val="0"/>
          <w:divBdr>
            <w:top w:val="none" w:sz="0" w:space="0" w:color="auto"/>
            <w:left w:val="none" w:sz="0" w:space="0" w:color="auto"/>
            <w:bottom w:val="none" w:sz="0" w:space="0" w:color="auto"/>
            <w:right w:val="none" w:sz="0" w:space="0" w:color="auto"/>
          </w:divBdr>
        </w:div>
        <w:div w:id="1684044909">
          <w:marLeft w:val="0"/>
          <w:marRight w:val="0"/>
          <w:marTop w:val="0"/>
          <w:marBottom w:val="0"/>
          <w:divBdr>
            <w:top w:val="none" w:sz="0" w:space="0" w:color="auto"/>
            <w:left w:val="none" w:sz="0" w:space="0" w:color="auto"/>
            <w:bottom w:val="none" w:sz="0" w:space="0" w:color="auto"/>
            <w:right w:val="none" w:sz="0" w:space="0" w:color="auto"/>
          </w:divBdr>
        </w:div>
        <w:div w:id="1784883454">
          <w:marLeft w:val="0"/>
          <w:marRight w:val="0"/>
          <w:marTop w:val="0"/>
          <w:marBottom w:val="0"/>
          <w:divBdr>
            <w:top w:val="none" w:sz="0" w:space="0" w:color="auto"/>
            <w:left w:val="none" w:sz="0" w:space="0" w:color="auto"/>
            <w:bottom w:val="none" w:sz="0" w:space="0" w:color="auto"/>
            <w:right w:val="none" w:sz="0" w:space="0" w:color="auto"/>
          </w:divBdr>
        </w:div>
        <w:div w:id="1941989383">
          <w:marLeft w:val="0"/>
          <w:marRight w:val="0"/>
          <w:marTop w:val="0"/>
          <w:marBottom w:val="0"/>
          <w:divBdr>
            <w:top w:val="none" w:sz="0" w:space="0" w:color="auto"/>
            <w:left w:val="none" w:sz="0" w:space="0" w:color="auto"/>
            <w:bottom w:val="none" w:sz="0" w:space="0" w:color="auto"/>
            <w:right w:val="none" w:sz="0" w:space="0" w:color="auto"/>
          </w:divBdr>
        </w:div>
        <w:div w:id="2112042934">
          <w:marLeft w:val="0"/>
          <w:marRight w:val="0"/>
          <w:marTop w:val="0"/>
          <w:marBottom w:val="0"/>
          <w:divBdr>
            <w:top w:val="none" w:sz="0" w:space="0" w:color="auto"/>
            <w:left w:val="none" w:sz="0" w:space="0" w:color="auto"/>
            <w:bottom w:val="none" w:sz="0" w:space="0" w:color="auto"/>
            <w:right w:val="none" w:sz="0" w:space="0" w:color="auto"/>
          </w:divBdr>
        </w:div>
      </w:divsChild>
    </w:div>
    <w:div w:id="1665159228">
      <w:bodyDiv w:val="1"/>
      <w:marLeft w:val="0"/>
      <w:marRight w:val="0"/>
      <w:marTop w:val="0"/>
      <w:marBottom w:val="0"/>
      <w:divBdr>
        <w:top w:val="none" w:sz="0" w:space="0" w:color="auto"/>
        <w:left w:val="none" w:sz="0" w:space="0" w:color="auto"/>
        <w:bottom w:val="none" w:sz="0" w:space="0" w:color="auto"/>
        <w:right w:val="none" w:sz="0" w:space="0" w:color="auto"/>
      </w:divBdr>
    </w:div>
    <w:div w:id="1669560068">
      <w:bodyDiv w:val="1"/>
      <w:marLeft w:val="0"/>
      <w:marRight w:val="0"/>
      <w:marTop w:val="0"/>
      <w:marBottom w:val="0"/>
      <w:divBdr>
        <w:top w:val="none" w:sz="0" w:space="0" w:color="auto"/>
        <w:left w:val="none" w:sz="0" w:space="0" w:color="auto"/>
        <w:bottom w:val="none" w:sz="0" w:space="0" w:color="auto"/>
        <w:right w:val="none" w:sz="0" w:space="0" w:color="auto"/>
      </w:divBdr>
    </w:div>
    <w:div w:id="1726024970">
      <w:bodyDiv w:val="1"/>
      <w:marLeft w:val="0"/>
      <w:marRight w:val="0"/>
      <w:marTop w:val="0"/>
      <w:marBottom w:val="0"/>
      <w:divBdr>
        <w:top w:val="none" w:sz="0" w:space="0" w:color="auto"/>
        <w:left w:val="none" w:sz="0" w:space="0" w:color="auto"/>
        <w:bottom w:val="none" w:sz="0" w:space="0" w:color="auto"/>
        <w:right w:val="none" w:sz="0" w:space="0" w:color="auto"/>
      </w:divBdr>
    </w:div>
    <w:div w:id="1800029211">
      <w:bodyDiv w:val="1"/>
      <w:marLeft w:val="0"/>
      <w:marRight w:val="0"/>
      <w:marTop w:val="0"/>
      <w:marBottom w:val="0"/>
      <w:divBdr>
        <w:top w:val="none" w:sz="0" w:space="0" w:color="auto"/>
        <w:left w:val="none" w:sz="0" w:space="0" w:color="auto"/>
        <w:bottom w:val="none" w:sz="0" w:space="0" w:color="auto"/>
        <w:right w:val="none" w:sz="0" w:space="0" w:color="auto"/>
      </w:divBdr>
    </w:div>
    <w:div w:id="1804541129">
      <w:bodyDiv w:val="1"/>
      <w:marLeft w:val="0"/>
      <w:marRight w:val="0"/>
      <w:marTop w:val="0"/>
      <w:marBottom w:val="0"/>
      <w:divBdr>
        <w:top w:val="none" w:sz="0" w:space="0" w:color="auto"/>
        <w:left w:val="none" w:sz="0" w:space="0" w:color="auto"/>
        <w:bottom w:val="none" w:sz="0" w:space="0" w:color="auto"/>
        <w:right w:val="none" w:sz="0" w:space="0" w:color="auto"/>
      </w:divBdr>
    </w:div>
    <w:div w:id="1848203490">
      <w:bodyDiv w:val="1"/>
      <w:marLeft w:val="0"/>
      <w:marRight w:val="0"/>
      <w:marTop w:val="0"/>
      <w:marBottom w:val="0"/>
      <w:divBdr>
        <w:top w:val="none" w:sz="0" w:space="0" w:color="auto"/>
        <w:left w:val="none" w:sz="0" w:space="0" w:color="auto"/>
        <w:bottom w:val="none" w:sz="0" w:space="0" w:color="auto"/>
        <w:right w:val="none" w:sz="0" w:space="0" w:color="auto"/>
      </w:divBdr>
    </w:div>
    <w:div w:id="1864241943">
      <w:bodyDiv w:val="1"/>
      <w:marLeft w:val="0"/>
      <w:marRight w:val="0"/>
      <w:marTop w:val="0"/>
      <w:marBottom w:val="0"/>
      <w:divBdr>
        <w:top w:val="none" w:sz="0" w:space="0" w:color="auto"/>
        <w:left w:val="none" w:sz="0" w:space="0" w:color="auto"/>
        <w:bottom w:val="none" w:sz="0" w:space="0" w:color="auto"/>
        <w:right w:val="none" w:sz="0" w:space="0" w:color="auto"/>
      </w:divBdr>
    </w:div>
    <w:div w:id="1942299961">
      <w:bodyDiv w:val="1"/>
      <w:marLeft w:val="0"/>
      <w:marRight w:val="0"/>
      <w:marTop w:val="0"/>
      <w:marBottom w:val="0"/>
      <w:divBdr>
        <w:top w:val="none" w:sz="0" w:space="0" w:color="auto"/>
        <w:left w:val="none" w:sz="0" w:space="0" w:color="auto"/>
        <w:bottom w:val="none" w:sz="0" w:space="0" w:color="auto"/>
        <w:right w:val="none" w:sz="0" w:space="0" w:color="auto"/>
      </w:divBdr>
    </w:div>
    <w:div w:id="1979188121">
      <w:bodyDiv w:val="1"/>
      <w:marLeft w:val="0"/>
      <w:marRight w:val="0"/>
      <w:marTop w:val="0"/>
      <w:marBottom w:val="0"/>
      <w:divBdr>
        <w:top w:val="none" w:sz="0" w:space="0" w:color="auto"/>
        <w:left w:val="none" w:sz="0" w:space="0" w:color="auto"/>
        <w:bottom w:val="none" w:sz="0" w:space="0" w:color="auto"/>
        <w:right w:val="none" w:sz="0" w:space="0" w:color="auto"/>
      </w:divBdr>
    </w:div>
    <w:div w:id="2001813930">
      <w:bodyDiv w:val="1"/>
      <w:marLeft w:val="0"/>
      <w:marRight w:val="0"/>
      <w:marTop w:val="0"/>
      <w:marBottom w:val="0"/>
      <w:divBdr>
        <w:top w:val="none" w:sz="0" w:space="0" w:color="auto"/>
        <w:left w:val="none" w:sz="0" w:space="0" w:color="auto"/>
        <w:bottom w:val="none" w:sz="0" w:space="0" w:color="auto"/>
        <w:right w:val="none" w:sz="0" w:space="0" w:color="auto"/>
      </w:divBdr>
    </w:div>
    <w:div w:id="2034259253">
      <w:bodyDiv w:val="1"/>
      <w:marLeft w:val="0"/>
      <w:marRight w:val="0"/>
      <w:marTop w:val="0"/>
      <w:marBottom w:val="0"/>
      <w:divBdr>
        <w:top w:val="none" w:sz="0" w:space="0" w:color="auto"/>
        <w:left w:val="none" w:sz="0" w:space="0" w:color="auto"/>
        <w:bottom w:val="none" w:sz="0" w:space="0" w:color="auto"/>
        <w:right w:val="none" w:sz="0" w:space="0" w:color="auto"/>
      </w:divBdr>
    </w:div>
    <w:div w:id="2047484536">
      <w:bodyDiv w:val="1"/>
      <w:marLeft w:val="0"/>
      <w:marRight w:val="0"/>
      <w:marTop w:val="0"/>
      <w:marBottom w:val="0"/>
      <w:divBdr>
        <w:top w:val="none" w:sz="0" w:space="0" w:color="auto"/>
        <w:left w:val="none" w:sz="0" w:space="0" w:color="auto"/>
        <w:bottom w:val="none" w:sz="0" w:space="0" w:color="auto"/>
        <w:right w:val="none" w:sz="0" w:space="0" w:color="auto"/>
      </w:divBdr>
    </w:div>
    <w:div w:id="2096054416">
      <w:bodyDiv w:val="1"/>
      <w:marLeft w:val="0"/>
      <w:marRight w:val="0"/>
      <w:marTop w:val="0"/>
      <w:marBottom w:val="0"/>
      <w:divBdr>
        <w:top w:val="none" w:sz="0" w:space="0" w:color="auto"/>
        <w:left w:val="none" w:sz="0" w:space="0" w:color="auto"/>
        <w:bottom w:val="none" w:sz="0" w:space="0" w:color="auto"/>
        <w:right w:val="none" w:sz="0" w:space="0" w:color="auto"/>
      </w:divBdr>
    </w:div>
    <w:div w:id="2098289518">
      <w:bodyDiv w:val="1"/>
      <w:marLeft w:val="0"/>
      <w:marRight w:val="0"/>
      <w:marTop w:val="0"/>
      <w:marBottom w:val="0"/>
      <w:divBdr>
        <w:top w:val="none" w:sz="0" w:space="0" w:color="auto"/>
        <w:left w:val="none" w:sz="0" w:space="0" w:color="auto"/>
        <w:bottom w:val="none" w:sz="0" w:space="0" w:color="auto"/>
        <w:right w:val="none" w:sz="0" w:space="0" w:color="auto"/>
      </w:divBdr>
    </w:div>
    <w:div w:id="2099785263">
      <w:bodyDiv w:val="1"/>
      <w:marLeft w:val="0"/>
      <w:marRight w:val="0"/>
      <w:marTop w:val="0"/>
      <w:marBottom w:val="0"/>
      <w:divBdr>
        <w:top w:val="none" w:sz="0" w:space="0" w:color="auto"/>
        <w:left w:val="none" w:sz="0" w:space="0" w:color="auto"/>
        <w:bottom w:val="none" w:sz="0" w:space="0" w:color="auto"/>
        <w:right w:val="none" w:sz="0" w:space="0" w:color="auto"/>
      </w:divBdr>
      <w:divsChild>
        <w:div w:id="691033591">
          <w:marLeft w:val="0"/>
          <w:marRight w:val="0"/>
          <w:marTop w:val="0"/>
          <w:marBottom w:val="0"/>
          <w:divBdr>
            <w:top w:val="none" w:sz="0" w:space="0" w:color="auto"/>
            <w:left w:val="none" w:sz="0" w:space="0" w:color="auto"/>
            <w:bottom w:val="none" w:sz="0" w:space="0" w:color="auto"/>
            <w:right w:val="none" w:sz="0" w:space="0" w:color="auto"/>
          </w:divBdr>
          <w:divsChild>
            <w:div w:id="224534308">
              <w:marLeft w:val="0"/>
              <w:marRight w:val="0"/>
              <w:marTop w:val="0"/>
              <w:marBottom w:val="0"/>
              <w:divBdr>
                <w:top w:val="none" w:sz="0" w:space="0" w:color="auto"/>
                <w:left w:val="none" w:sz="0" w:space="0" w:color="auto"/>
                <w:bottom w:val="none" w:sz="0" w:space="0" w:color="auto"/>
                <w:right w:val="none" w:sz="0" w:space="0" w:color="auto"/>
              </w:divBdr>
              <w:divsChild>
                <w:div w:id="32927579">
                  <w:marLeft w:val="0"/>
                  <w:marRight w:val="0"/>
                  <w:marTop w:val="0"/>
                  <w:marBottom w:val="0"/>
                  <w:divBdr>
                    <w:top w:val="none" w:sz="0" w:space="0" w:color="auto"/>
                    <w:left w:val="none" w:sz="0" w:space="0" w:color="auto"/>
                    <w:bottom w:val="none" w:sz="0" w:space="0" w:color="auto"/>
                    <w:right w:val="none" w:sz="0" w:space="0" w:color="auto"/>
                  </w:divBdr>
                  <w:divsChild>
                    <w:div w:id="984744346">
                      <w:marLeft w:val="0"/>
                      <w:marRight w:val="0"/>
                      <w:marTop w:val="0"/>
                      <w:marBottom w:val="0"/>
                      <w:divBdr>
                        <w:top w:val="none" w:sz="0" w:space="0" w:color="auto"/>
                        <w:left w:val="none" w:sz="0" w:space="0" w:color="auto"/>
                        <w:bottom w:val="none" w:sz="0" w:space="0" w:color="auto"/>
                        <w:right w:val="none" w:sz="0" w:space="0" w:color="auto"/>
                      </w:divBdr>
                      <w:divsChild>
                        <w:div w:id="139932830">
                          <w:marLeft w:val="0"/>
                          <w:marRight w:val="0"/>
                          <w:marTop w:val="0"/>
                          <w:marBottom w:val="0"/>
                          <w:divBdr>
                            <w:top w:val="none" w:sz="0" w:space="0" w:color="auto"/>
                            <w:left w:val="none" w:sz="0" w:space="0" w:color="auto"/>
                            <w:bottom w:val="none" w:sz="0" w:space="0" w:color="auto"/>
                            <w:right w:val="none" w:sz="0" w:space="0" w:color="auto"/>
                          </w:divBdr>
                          <w:divsChild>
                            <w:div w:id="570501128">
                              <w:marLeft w:val="0"/>
                              <w:marRight w:val="0"/>
                              <w:marTop w:val="0"/>
                              <w:marBottom w:val="0"/>
                              <w:divBdr>
                                <w:top w:val="none" w:sz="0" w:space="0" w:color="auto"/>
                                <w:left w:val="none" w:sz="0" w:space="0" w:color="auto"/>
                                <w:bottom w:val="none" w:sz="0" w:space="0" w:color="auto"/>
                                <w:right w:val="none" w:sz="0" w:space="0" w:color="auto"/>
                              </w:divBdr>
                              <w:divsChild>
                                <w:div w:id="822042513">
                                  <w:marLeft w:val="0"/>
                                  <w:marRight w:val="0"/>
                                  <w:marTop w:val="0"/>
                                  <w:marBottom w:val="0"/>
                                  <w:divBdr>
                                    <w:top w:val="none" w:sz="0" w:space="0" w:color="auto"/>
                                    <w:left w:val="none" w:sz="0" w:space="0" w:color="auto"/>
                                    <w:bottom w:val="none" w:sz="0" w:space="0" w:color="auto"/>
                                    <w:right w:val="none" w:sz="0" w:space="0" w:color="auto"/>
                                  </w:divBdr>
                                </w:div>
                                <w:div w:id="1483735456">
                                  <w:marLeft w:val="0"/>
                                  <w:marRight w:val="0"/>
                                  <w:marTop w:val="0"/>
                                  <w:marBottom w:val="0"/>
                                  <w:divBdr>
                                    <w:top w:val="none" w:sz="0" w:space="0" w:color="auto"/>
                                    <w:left w:val="none" w:sz="0" w:space="0" w:color="auto"/>
                                    <w:bottom w:val="none" w:sz="0" w:space="0" w:color="auto"/>
                                    <w:right w:val="none" w:sz="0" w:space="0" w:color="auto"/>
                                  </w:divBdr>
                                </w:div>
                                <w:div w:id="1759129343">
                                  <w:marLeft w:val="0"/>
                                  <w:marRight w:val="0"/>
                                  <w:marTop w:val="0"/>
                                  <w:marBottom w:val="0"/>
                                  <w:divBdr>
                                    <w:top w:val="none" w:sz="0" w:space="0" w:color="auto"/>
                                    <w:left w:val="none" w:sz="0" w:space="0" w:color="auto"/>
                                    <w:bottom w:val="none" w:sz="0" w:space="0" w:color="auto"/>
                                    <w:right w:val="none" w:sz="0" w:space="0" w:color="auto"/>
                                  </w:divBdr>
                                </w:div>
                                <w:div w:id="106588945">
                                  <w:marLeft w:val="0"/>
                                  <w:marRight w:val="0"/>
                                  <w:marTop w:val="0"/>
                                  <w:marBottom w:val="0"/>
                                  <w:divBdr>
                                    <w:top w:val="none" w:sz="0" w:space="0" w:color="auto"/>
                                    <w:left w:val="none" w:sz="0" w:space="0" w:color="auto"/>
                                    <w:bottom w:val="none" w:sz="0" w:space="0" w:color="auto"/>
                                    <w:right w:val="none" w:sz="0" w:space="0" w:color="auto"/>
                                  </w:divBdr>
                                </w:div>
                              </w:divsChild>
                            </w:div>
                            <w:div w:id="1276594611">
                              <w:marLeft w:val="0"/>
                              <w:marRight w:val="0"/>
                              <w:marTop w:val="0"/>
                              <w:marBottom w:val="0"/>
                              <w:divBdr>
                                <w:top w:val="none" w:sz="0" w:space="0" w:color="auto"/>
                                <w:left w:val="none" w:sz="0" w:space="0" w:color="auto"/>
                                <w:bottom w:val="none" w:sz="0" w:space="0" w:color="auto"/>
                                <w:right w:val="none" w:sz="0" w:space="0" w:color="auto"/>
                              </w:divBdr>
                            </w:div>
                            <w:div w:id="40059604">
                              <w:marLeft w:val="0"/>
                              <w:marRight w:val="0"/>
                              <w:marTop w:val="0"/>
                              <w:marBottom w:val="0"/>
                              <w:divBdr>
                                <w:top w:val="none" w:sz="0" w:space="0" w:color="auto"/>
                                <w:left w:val="none" w:sz="0" w:space="0" w:color="auto"/>
                                <w:bottom w:val="none" w:sz="0" w:space="0" w:color="auto"/>
                                <w:right w:val="none" w:sz="0" w:space="0" w:color="auto"/>
                              </w:divBdr>
                            </w:div>
                            <w:div w:id="1826895259">
                              <w:marLeft w:val="0"/>
                              <w:marRight w:val="0"/>
                              <w:marTop w:val="0"/>
                              <w:marBottom w:val="0"/>
                              <w:divBdr>
                                <w:top w:val="none" w:sz="0" w:space="0" w:color="auto"/>
                                <w:left w:val="none" w:sz="0" w:space="0" w:color="auto"/>
                                <w:bottom w:val="none" w:sz="0" w:space="0" w:color="auto"/>
                                <w:right w:val="none" w:sz="0" w:space="0" w:color="auto"/>
                              </w:divBdr>
                            </w:div>
                            <w:div w:id="168637952">
                              <w:marLeft w:val="0"/>
                              <w:marRight w:val="0"/>
                              <w:marTop w:val="0"/>
                              <w:marBottom w:val="0"/>
                              <w:divBdr>
                                <w:top w:val="none" w:sz="0" w:space="0" w:color="auto"/>
                                <w:left w:val="none" w:sz="0" w:space="0" w:color="auto"/>
                                <w:bottom w:val="none" w:sz="0" w:space="0" w:color="auto"/>
                                <w:right w:val="none" w:sz="0" w:space="0" w:color="auto"/>
                              </w:divBdr>
                            </w:div>
                            <w:div w:id="599334128">
                              <w:marLeft w:val="0"/>
                              <w:marRight w:val="0"/>
                              <w:marTop w:val="0"/>
                              <w:marBottom w:val="0"/>
                              <w:divBdr>
                                <w:top w:val="none" w:sz="0" w:space="0" w:color="auto"/>
                                <w:left w:val="none" w:sz="0" w:space="0" w:color="auto"/>
                                <w:bottom w:val="none" w:sz="0" w:space="0" w:color="auto"/>
                                <w:right w:val="none" w:sz="0" w:space="0" w:color="auto"/>
                              </w:divBdr>
                            </w:div>
                            <w:div w:id="1045368810">
                              <w:marLeft w:val="0"/>
                              <w:marRight w:val="0"/>
                              <w:marTop w:val="0"/>
                              <w:marBottom w:val="0"/>
                              <w:divBdr>
                                <w:top w:val="none" w:sz="0" w:space="0" w:color="auto"/>
                                <w:left w:val="none" w:sz="0" w:space="0" w:color="auto"/>
                                <w:bottom w:val="none" w:sz="0" w:space="0" w:color="auto"/>
                                <w:right w:val="none" w:sz="0" w:space="0" w:color="auto"/>
                              </w:divBdr>
                            </w:div>
                            <w:div w:id="172182983">
                              <w:marLeft w:val="0"/>
                              <w:marRight w:val="0"/>
                              <w:marTop w:val="0"/>
                              <w:marBottom w:val="0"/>
                              <w:divBdr>
                                <w:top w:val="none" w:sz="0" w:space="0" w:color="auto"/>
                                <w:left w:val="none" w:sz="0" w:space="0" w:color="auto"/>
                                <w:bottom w:val="none" w:sz="0" w:space="0" w:color="auto"/>
                                <w:right w:val="none" w:sz="0" w:space="0" w:color="auto"/>
                              </w:divBdr>
                            </w:div>
                            <w:div w:id="1893691406">
                              <w:marLeft w:val="0"/>
                              <w:marRight w:val="0"/>
                              <w:marTop w:val="0"/>
                              <w:marBottom w:val="0"/>
                              <w:divBdr>
                                <w:top w:val="none" w:sz="0" w:space="0" w:color="auto"/>
                                <w:left w:val="none" w:sz="0" w:space="0" w:color="auto"/>
                                <w:bottom w:val="none" w:sz="0" w:space="0" w:color="auto"/>
                                <w:right w:val="none" w:sz="0" w:space="0" w:color="auto"/>
                              </w:divBdr>
                            </w:div>
                            <w:div w:id="1645432664">
                              <w:marLeft w:val="0"/>
                              <w:marRight w:val="0"/>
                              <w:marTop w:val="0"/>
                              <w:marBottom w:val="0"/>
                              <w:divBdr>
                                <w:top w:val="none" w:sz="0" w:space="0" w:color="auto"/>
                                <w:left w:val="none" w:sz="0" w:space="0" w:color="auto"/>
                                <w:bottom w:val="none" w:sz="0" w:space="0" w:color="auto"/>
                                <w:right w:val="none" w:sz="0" w:space="0" w:color="auto"/>
                              </w:divBdr>
                            </w:div>
                            <w:div w:id="2112050071">
                              <w:marLeft w:val="0"/>
                              <w:marRight w:val="0"/>
                              <w:marTop w:val="0"/>
                              <w:marBottom w:val="0"/>
                              <w:divBdr>
                                <w:top w:val="none" w:sz="0" w:space="0" w:color="auto"/>
                                <w:left w:val="none" w:sz="0" w:space="0" w:color="auto"/>
                                <w:bottom w:val="none" w:sz="0" w:space="0" w:color="auto"/>
                                <w:right w:val="none" w:sz="0" w:space="0" w:color="auto"/>
                              </w:divBdr>
                            </w:div>
                            <w:div w:id="1687705638">
                              <w:marLeft w:val="0"/>
                              <w:marRight w:val="0"/>
                              <w:marTop w:val="0"/>
                              <w:marBottom w:val="0"/>
                              <w:divBdr>
                                <w:top w:val="none" w:sz="0" w:space="0" w:color="auto"/>
                                <w:left w:val="none" w:sz="0" w:space="0" w:color="auto"/>
                                <w:bottom w:val="none" w:sz="0" w:space="0" w:color="auto"/>
                                <w:right w:val="none" w:sz="0" w:space="0" w:color="auto"/>
                              </w:divBdr>
                            </w:div>
                            <w:div w:id="1289433517">
                              <w:marLeft w:val="0"/>
                              <w:marRight w:val="0"/>
                              <w:marTop w:val="0"/>
                              <w:marBottom w:val="0"/>
                              <w:divBdr>
                                <w:top w:val="none" w:sz="0" w:space="0" w:color="auto"/>
                                <w:left w:val="none" w:sz="0" w:space="0" w:color="auto"/>
                                <w:bottom w:val="none" w:sz="0" w:space="0" w:color="auto"/>
                                <w:right w:val="none" w:sz="0" w:space="0" w:color="auto"/>
                              </w:divBdr>
                            </w:div>
                            <w:div w:id="1055473416">
                              <w:marLeft w:val="0"/>
                              <w:marRight w:val="0"/>
                              <w:marTop w:val="0"/>
                              <w:marBottom w:val="0"/>
                              <w:divBdr>
                                <w:top w:val="none" w:sz="0" w:space="0" w:color="auto"/>
                                <w:left w:val="none" w:sz="0" w:space="0" w:color="auto"/>
                                <w:bottom w:val="none" w:sz="0" w:space="0" w:color="auto"/>
                                <w:right w:val="none" w:sz="0" w:space="0" w:color="auto"/>
                              </w:divBdr>
                            </w:div>
                            <w:div w:id="937716945">
                              <w:marLeft w:val="0"/>
                              <w:marRight w:val="0"/>
                              <w:marTop w:val="0"/>
                              <w:marBottom w:val="0"/>
                              <w:divBdr>
                                <w:top w:val="none" w:sz="0" w:space="0" w:color="auto"/>
                                <w:left w:val="none" w:sz="0" w:space="0" w:color="auto"/>
                                <w:bottom w:val="none" w:sz="0" w:space="0" w:color="auto"/>
                                <w:right w:val="none" w:sz="0" w:space="0" w:color="auto"/>
                              </w:divBdr>
                            </w:div>
                            <w:div w:id="683828625">
                              <w:marLeft w:val="0"/>
                              <w:marRight w:val="0"/>
                              <w:marTop w:val="0"/>
                              <w:marBottom w:val="0"/>
                              <w:divBdr>
                                <w:top w:val="none" w:sz="0" w:space="0" w:color="auto"/>
                                <w:left w:val="none" w:sz="0" w:space="0" w:color="auto"/>
                                <w:bottom w:val="none" w:sz="0" w:space="0" w:color="auto"/>
                                <w:right w:val="none" w:sz="0" w:space="0" w:color="auto"/>
                              </w:divBdr>
                            </w:div>
                            <w:div w:id="21176776">
                              <w:marLeft w:val="0"/>
                              <w:marRight w:val="0"/>
                              <w:marTop w:val="0"/>
                              <w:marBottom w:val="0"/>
                              <w:divBdr>
                                <w:top w:val="none" w:sz="0" w:space="0" w:color="auto"/>
                                <w:left w:val="none" w:sz="0" w:space="0" w:color="auto"/>
                                <w:bottom w:val="none" w:sz="0" w:space="0" w:color="auto"/>
                                <w:right w:val="none" w:sz="0" w:space="0" w:color="auto"/>
                              </w:divBdr>
                            </w:div>
                            <w:div w:id="114913954">
                              <w:marLeft w:val="0"/>
                              <w:marRight w:val="0"/>
                              <w:marTop w:val="0"/>
                              <w:marBottom w:val="0"/>
                              <w:divBdr>
                                <w:top w:val="none" w:sz="0" w:space="0" w:color="auto"/>
                                <w:left w:val="none" w:sz="0" w:space="0" w:color="auto"/>
                                <w:bottom w:val="none" w:sz="0" w:space="0" w:color="auto"/>
                                <w:right w:val="none" w:sz="0" w:space="0" w:color="auto"/>
                              </w:divBdr>
                            </w:div>
                            <w:div w:id="1300114702">
                              <w:marLeft w:val="0"/>
                              <w:marRight w:val="0"/>
                              <w:marTop w:val="0"/>
                              <w:marBottom w:val="0"/>
                              <w:divBdr>
                                <w:top w:val="none" w:sz="0" w:space="0" w:color="auto"/>
                                <w:left w:val="none" w:sz="0" w:space="0" w:color="auto"/>
                                <w:bottom w:val="none" w:sz="0" w:space="0" w:color="auto"/>
                                <w:right w:val="none" w:sz="0" w:space="0" w:color="auto"/>
                              </w:divBdr>
                            </w:div>
                            <w:div w:id="275448325">
                              <w:marLeft w:val="0"/>
                              <w:marRight w:val="0"/>
                              <w:marTop w:val="0"/>
                              <w:marBottom w:val="0"/>
                              <w:divBdr>
                                <w:top w:val="none" w:sz="0" w:space="0" w:color="auto"/>
                                <w:left w:val="none" w:sz="0" w:space="0" w:color="auto"/>
                                <w:bottom w:val="none" w:sz="0" w:space="0" w:color="auto"/>
                                <w:right w:val="none" w:sz="0" w:space="0" w:color="auto"/>
                              </w:divBdr>
                            </w:div>
                            <w:div w:id="39599680">
                              <w:marLeft w:val="0"/>
                              <w:marRight w:val="0"/>
                              <w:marTop w:val="0"/>
                              <w:marBottom w:val="0"/>
                              <w:divBdr>
                                <w:top w:val="none" w:sz="0" w:space="0" w:color="auto"/>
                                <w:left w:val="none" w:sz="0" w:space="0" w:color="auto"/>
                                <w:bottom w:val="none" w:sz="0" w:space="0" w:color="auto"/>
                                <w:right w:val="none" w:sz="0" w:space="0" w:color="auto"/>
                              </w:divBdr>
                            </w:div>
                            <w:div w:id="992176510">
                              <w:marLeft w:val="0"/>
                              <w:marRight w:val="0"/>
                              <w:marTop w:val="0"/>
                              <w:marBottom w:val="0"/>
                              <w:divBdr>
                                <w:top w:val="none" w:sz="0" w:space="0" w:color="auto"/>
                                <w:left w:val="none" w:sz="0" w:space="0" w:color="auto"/>
                                <w:bottom w:val="none" w:sz="0" w:space="0" w:color="auto"/>
                                <w:right w:val="none" w:sz="0" w:space="0" w:color="auto"/>
                              </w:divBdr>
                            </w:div>
                            <w:div w:id="817258915">
                              <w:marLeft w:val="0"/>
                              <w:marRight w:val="0"/>
                              <w:marTop w:val="0"/>
                              <w:marBottom w:val="0"/>
                              <w:divBdr>
                                <w:top w:val="none" w:sz="0" w:space="0" w:color="auto"/>
                                <w:left w:val="none" w:sz="0" w:space="0" w:color="auto"/>
                                <w:bottom w:val="none" w:sz="0" w:space="0" w:color="auto"/>
                                <w:right w:val="none" w:sz="0" w:space="0" w:color="auto"/>
                              </w:divBdr>
                            </w:div>
                            <w:div w:id="1228806914">
                              <w:marLeft w:val="0"/>
                              <w:marRight w:val="0"/>
                              <w:marTop w:val="0"/>
                              <w:marBottom w:val="0"/>
                              <w:divBdr>
                                <w:top w:val="none" w:sz="0" w:space="0" w:color="auto"/>
                                <w:left w:val="none" w:sz="0" w:space="0" w:color="auto"/>
                                <w:bottom w:val="none" w:sz="0" w:space="0" w:color="auto"/>
                                <w:right w:val="none" w:sz="0" w:space="0" w:color="auto"/>
                              </w:divBdr>
                            </w:div>
                            <w:div w:id="996573121">
                              <w:marLeft w:val="0"/>
                              <w:marRight w:val="0"/>
                              <w:marTop w:val="0"/>
                              <w:marBottom w:val="0"/>
                              <w:divBdr>
                                <w:top w:val="none" w:sz="0" w:space="0" w:color="auto"/>
                                <w:left w:val="none" w:sz="0" w:space="0" w:color="auto"/>
                                <w:bottom w:val="none" w:sz="0" w:space="0" w:color="auto"/>
                                <w:right w:val="none" w:sz="0" w:space="0" w:color="auto"/>
                              </w:divBdr>
                            </w:div>
                            <w:div w:id="869300933">
                              <w:marLeft w:val="0"/>
                              <w:marRight w:val="0"/>
                              <w:marTop w:val="0"/>
                              <w:marBottom w:val="0"/>
                              <w:divBdr>
                                <w:top w:val="none" w:sz="0" w:space="0" w:color="auto"/>
                                <w:left w:val="none" w:sz="0" w:space="0" w:color="auto"/>
                                <w:bottom w:val="none" w:sz="0" w:space="0" w:color="auto"/>
                                <w:right w:val="none" w:sz="0" w:space="0" w:color="auto"/>
                              </w:divBdr>
                            </w:div>
                            <w:div w:id="176431870">
                              <w:marLeft w:val="0"/>
                              <w:marRight w:val="0"/>
                              <w:marTop w:val="0"/>
                              <w:marBottom w:val="0"/>
                              <w:divBdr>
                                <w:top w:val="none" w:sz="0" w:space="0" w:color="auto"/>
                                <w:left w:val="none" w:sz="0" w:space="0" w:color="auto"/>
                                <w:bottom w:val="none" w:sz="0" w:space="0" w:color="auto"/>
                                <w:right w:val="none" w:sz="0" w:space="0" w:color="auto"/>
                              </w:divBdr>
                            </w:div>
                            <w:div w:id="88893572">
                              <w:marLeft w:val="0"/>
                              <w:marRight w:val="0"/>
                              <w:marTop w:val="0"/>
                              <w:marBottom w:val="0"/>
                              <w:divBdr>
                                <w:top w:val="none" w:sz="0" w:space="0" w:color="auto"/>
                                <w:left w:val="none" w:sz="0" w:space="0" w:color="auto"/>
                                <w:bottom w:val="none" w:sz="0" w:space="0" w:color="auto"/>
                                <w:right w:val="none" w:sz="0" w:space="0" w:color="auto"/>
                              </w:divBdr>
                            </w:div>
                            <w:div w:id="1172914837">
                              <w:marLeft w:val="0"/>
                              <w:marRight w:val="0"/>
                              <w:marTop w:val="0"/>
                              <w:marBottom w:val="0"/>
                              <w:divBdr>
                                <w:top w:val="none" w:sz="0" w:space="0" w:color="auto"/>
                                <w:left w:val="none" w:sz="0" w:space="0" w:color="auto"/>
                                <w:bottom w:val="none" w:sz="0" w:space="0" w:color="auto"/>
                                <w:right w:val="none" w:sz="0" w:space="0" w:color="auto"/>
                              </w:divBdr>
                            </w:div>
                            <w:div w:id="1672949875">
                              <w:marLeft w:val="0"/>
                              <w:marRight w:val="0"/>
                              <w:marTop w:val="0"/>
                              <w:marBottom w:val="0"/>
                              <w:divBdr>
                                <w:top w:val="none" w:sz="0" w:space="0" w:color="auto"/>
                                <w:left w:val="none" w:sz="0" w:space="0" w:color="auto"/>
                                <w:bottom w:val="none" w:sz="0" w:space="0" w:color="auto"/>
                                <w:right w:val="none" w:sz="0" w:space="0" w:color="auto"/>
                              </w:divBdr>
                            </w:div>
                            <w:div w:id="969162947">
                              <w:marLeft w:val="0"/>
                              <w:marRight w:val="0"/>
                              <w:marTop w:val="0"/>
                              <w:marBottom w:val="0"/>
                              <w:divBdr>
                                <w:top w:val="none" w:sz="0" w:space="0" w:color="auto"/>
                                <w:left w:val="none" w:sz="0" w:space="0" w:color="auto"/>
                                <w:bottom w:val="none" w:sz="0" w:space="0" w:color="auto"/>
                                <w:right w:val="none" w:sz="0" w:space="0" w:color="auto"/>
                              </w:divBdr>
                            </w:div>
                            <w:div w:id="287704661">
                              <w:marLeft w:val="0"/>
                              <w:marRight w:val="0"/>
                              <w:marTop w:val="0"/>
                              <w:marBottom w:val="0"/>
                              <w:divBdr>
                                <w:top w:val="none" w:sz="0" w:space="0" w:color="auto"/>
                                <w:left w:val="none" w:sz="0" w:space="0" w:color="auto"/>
                                <w:bottom w:val="none" w:sz="0" w:space="0" w:color="auto"/>
                                <w:right w:val="none" w:sz="0" w:space="0" w:color="auto"/>
                              </w:divBdr>
                            </w:div>
                            <w:div w:id="2134473724">
                              <w:marLeft w:val="0"/>
                              <w:marRight w:val="0"/>
                              <w:marTop w:val="0"/>
                              <w:marBottom w:val="0"/>
                              <w:divBdr>
                                <w:top w:val="none" w:sz="0" w:space="0" w:color="auto"/>
                                <w:left w:val="none" w:sz="0" w:space="0" w:color="auto"/>
                                <w:bottom w:val="none" w:sz="0" w:space="0" w:color="auto"/>
                                <w:right w:val="none" w:sz="0" w:space="0" w:color="auto"/>
                              </w:divBdr>
                            </w:div>
                            <w:div w:id="689602385">
                              <w:marLeft w:val="0"/>
                              <w:marRight w:val="0"/>
                              <w:marTop w:val="0"/>
                              <w:marBottom w:val="0"/>
                              <w:divBdr>
                                <w:top w:val="none" w:sz="0" w:space="0" w:color="auto"/>
                                <w:left w:val="none" w:sz="0" w:space="0" w:color="auto"/>
                                <w:bottom w:val="none" w:sz="0" w:space="0" w:color="auto"/>
                                <w:right w:val="none" w:sz="0" w:space="0" w:color="auto"/>
                              </w:divBdr>
                            </w:div>
                            <w:div w:id="1775903032">
                              <w:marLeft w:val="0"/>
                              <w:marRight w:val="0"/>
                              <w:marTop w:val="0"/>
                              <w:marBottom w:val="0"/>
                              <w:divBdr>
                                <w:top w:val="none" w:sz="0" w:space="0" w:color="auto"/>
                                <w:left w:val="none" w:sz="0" w:space="0" w:color="auto"/>
                                <w:bottom w:val="none" w:sz="0" w:space="0" w:color="auto"/>
                                <w:right w:val="none" w:sz="0" w:space="0" w:color="auto"/>
                              </w:divBdr>
                            </w:div>
                            <w:div w:id="1621183698">
                              <w:marLeft w:val="0"/>
                              <w:marRight w:val="0"/>
                              <w:marTop w:val="0"/>
                              <w:marBottom w:val="0"/>
                              <w:divBdr>
                                <w:top w:val="none" w:sz="0" w:space="0" w:color="auto"/>
                                <w:left w:val="none" w:sz="0" w:space="0" w:color="auto"/>
                                <w:bottom w:val="none" w:sz="0" w:space="0" w:color="auto"/>
                                <w:right w:val="none" w:sz="0" w:space="0" w:color="auto"/>
                              </w:divBdr>
                            </w:div>
                            <w:div w:id="726879286">
                              <w:marLeft w:val="0"/>
                              <w:marRight w:val="0"/>
                              <w:marTop w:val="0"/>
                              <w:marBottom w:val="0"/>
                              <w:divBdr>
                                <w:top w:val="none" w:sz="0" w:space="0" w:color="auto"/>
                                <w:left w:val="none" w:sz="0" w:space="0" w:color="auto"/>
                                <w:bottom w:val="none" w:sz="0" w:space="0" w:color="auto"/>
                                <w:right w:val="none" w:sz="0" w:space="0" w:color="auto"/>
                              </w:divBdr>
                            </w:div>
                            <w:div w:id="1500585208">
                              <w:marLeft w:val="0"/>
                              <w:marRight w:val="0"/>
                              <w:marTop w:val="0"/>
                              <w:marBottom w:val="0"/>
                              <w:divBdr>
                                <w:top w:val="none" w:sz="0" w:space="0" w:color="auto"/>
                                <w:left w:val="none" w:sz="0" w:space="0" w:color="auto"/>
                                <w:bottom w:val="none" w:sz="0" w:space="0" w:color="auto"/>
                                <w:right w:val="none" w:sz="0" w:space="0" w:color="auto"/>
                              </w:divBdr>
                            </w:div>
                            <w:div w:id="2000695644">
                              <w:marLeft w:val="0"/>
                              <w:marRight w:val="0"/>
                              <w:marTop w:val="0"/>
                              <w:marBottom w:val="0"/>
                              <w:divBdr>
                                <w:top w:val="none" w:sz="0" w:space="0" w:color="auto"/>
                                <w:left w:val="none" w:sz="0" w:space="0" w:color="auto"/>
                                <w:bottom w:val="none" w:sz="0" w:space="0" w:color="auto"/>
                                <w:right w:val="none" w:sz="0" w:space="0" w:color="auto"/>
                              </w:divBdr>
                            </w:div>
                            <w:div w:id="955598645">
                              <w:marLeft w:val="0"/>
                              <w:marRight w:val="0"/>
                              <w:marTop w:val="0"/>
                              <w:marBottom w:val="0"/>
                              <w:divBdr>
                                <w:top w:val="none" w:sz="0" w:space="0" w:color="auto"/>
                                <w:left w:val="none" w:sz="0" w:space="0" w:color="auto"/>
                                <w:bottom w:val="none" w:sz="0" w:space="0" w:color="auto"/>
                                <w:right w:val="none" w:sz="0" w:space="0" w:color="auto"/>
                              </w:divBdr>
                            </w:div>
                            <w:div w:id="1654025718">
                              <w:marLeft w:val="0"/>
                              <w:marRight w:val="0"/>
                              <w:marTop w:val="0"/>
                              <w:marBottom w:val="0"/>
                              <w:divBdr>
                                <w:top w:val="none" w:sz="0" w:space="0" w:color="auto"/>
                                <w:left w:val="none" w:sz="0" w:space="0" w:color="auto"/>
                                <w:bottom w:val="none" w:sz="0" w:space="0" w:color="auto"/>
                                <w:right w:val="none" w:sz="0" w:space="0" w:color="auto"/>
                              </w:divBdr>
                            </w:div>
                            <w:div w:id="215089950">
                              <w:marLeft w:val="0"/>
                              <w:marRight w:val="0"/>
                              <w:marTop w:val="0"/>
                              <w:marBottom w:val="0"/>
                              <w:divBdr>
                                <w:top w:val="none" w:sz="0" w:space="0" w:color="auto"/>
                                <w:left w:val="none" w:sz="0" w:space="0" w:color="auto"/>
                                <w:bottom w:val="none" w:sz="0" w:space="0" w:color="auto"/>
                                <w:right w:val="none" w:sz="0" w:space="0" w:color="auto"/>
                              </w:divBdr>
                            </w:div>
                            <w:div w:id="640959129">
                              <w:marLeft w:val="0"/>
                              <w:marRight w:val="0"/>
                              <w:marTop w:val="0"/>
                              <w:marBottom w:val="0"/>
                              <w:divBdr>
                                <w:top w:val="none" w:sz="0" w:space="0" w:color="auto"/>
                                <w:left w:val="none" w:sz="0" w:space="0" w:color="auto"/>
                                <w:bottom w:val="none" w:sz="0" w:space="0" w:color="auto"/>
                                <w:right w:val="none" w:sz="0" w:space="0" w:color="auto"/>
                              </w:divBdr>
                            </w:div>
                            <w:div w:id="2057468914">
                              <w:marLeft w:val="0"/>
                              <w:marRight w:val="0"/>
                              <w:marTop w:val="0"/>
                              <w:marBottom w:val="0"/>
                              <w:divBdr>
                                <w:top w:val="none" w:sz="0" w:space="0" w:color="auto"/>
                                <w:left w:val="none" w:sz="0" w:space="0" w:color="auto"/>
                                <w:bottom w:val="none" w:sz="0" w:space="0" w:color="auto"/>
                                <w:right w:val="none" w:sz="0" w:space="0" w:color="auto"/>
                              </w:divBdr>
                            </w:div>
                            <w:div w:id="369452564">
                              <w:marLeft w:val="0"/>
                              <w:marRight w:val="0"/>
                              <w:marTop w:val="0"/>
                              <w:marBottom w:val="0"/>
                              <w:divBdr>
                                <w:top w:val="none" w:sz="0" w:space="0" w:color="auto"/>
                                <w:left w:val="none" w:sz="0" w:space="0" w:color="auto"/>
                                <w:bottom w:val="none" w:sz="0" w:space="0" w:color="auto"/>
                                <w:right w:val="none" w:sz="0" w:space="0" w:color="auto"/>
                              </w:divBdr>
                            </w:div>
                            <w:div w:id="1008681531">
                              <w:marLeft w:val="0"/>
                              <w:marRight w:val="0"/>
                              <w:marTop w:val="0"/>
                              <w:marBottom w:val="0"/>
                              <w:divBdr>
                                <w:top w:val="none" w:sz="0" w:space="0" w:color="auto"/>
                                <w:left w:val="none" w:sz="0" w:space="0" w:color="auto"/>
                                <w:bottom w:val="none" w:sz="0" w:space="0" w:color="auto"/>
                                <w:right w:val="none" w:sz="0" w:space="0" w:color="auto"/>
                              </w:divBdr>
                            </w:div>
                            <w:div w:id="1830172315">
                              <w:marLeft w:val="0"/>
                              <w:marRight w:val="0"/>
                              <w:marTop w:val="0"/>
                              <w:marBottom w:val="0"/>
                              <w:divBdr>
                                <w:top w:val="none" w:sz="0" w:space="0" w:color="auto"/>
                                <w:left w:val="none" w:sz="0" w:space="0" w:color="auto"/>
                                <w:bottom w:val="none" w:sz="0" w:space="0" w:color="auto"/>
                                <w:right w:val="none" w:sz="0" w:space="0" w:color="auto"/>
                              </w:divBdr>
                            </w:div>
                            <w:div w:id="1761481975">
                              <w:marLeft w:val="0"/>
                              <w:marRight w:val="0"/>
                              <w:marTop w:val="0"/>
                              <w:marBottom w:val="0"/>
                              <w:divBdr>
                                <w:top w:val="none" w:sz="0" w:space="0" w:color="auto"/>
                                <w:left w:val="none" w:sz="0" w:space="0" w:color="auto"/>
                                <w:bottom w:val="none" w:sz="0" w:space="0" w:color="auto"/>
                                <w:right w:val="none" w:sz="0" w:space="0" w:color="auto"/>
                              </w:divBdr>
                            </w:div>
                            <w:div w:id="1587033231">
                              <w:marLeft w:val="0"/>
                              <w:marRight w:val="0"/>
                              <w:marTop w:val="0"/>
                              <w:marBottom w:val="0"/>
                              <w:divBdr>
                                <w:top w:val="none" w:sz="0" w:space="0" w:color="auto"/>
                                <w:left w:val="none" w:sz="0" w:space="0" w:color="auto"/>
                                <w:bottom w:val="none" w:sz="0" w:space="0" w:color="auto"/>
                                <w:right w:val="none" w:sz="0" w:space="0" w:color="auto"/>
                              </w:divBdr>
                            </w:div>
                            <w:div w:id="1595241662">
                              <w:marLeft w:val="0"/>
                              <w:marRight w:val="0"/>
                              <w:marTop w:val="0"/>
                              <w:marBottom w:val="0"/>
                              <w:divBdr>
                                <w:top w:val="none" w:sz="0" w:space="0" w:color="auto"/>
                                <w:left w:val="none" w:sz="0" w:space="0" w:color="auto"/>
                                <w:bottom w:val="none" w:sz="0" w:space="0" w:color="auto"/>
                                <w:right w:val="none" w:sz="0" w:space="0" w:color="auto"/>
                              </w:divBdr>
                            </w:div>
                            <w:div w:id="1344090085">
                              <w:marLeft w:val="0"/>
                              <w:marRight w:val="0"/>
                              <w:marTop w:val="0"/>
                              <w:marBottom w:val="0"/>
                              <w:divBdr>
                                <w:top w:val="none" w:sz="0" w:space="0" w:color="auto"/>
                                <w:left w:val="none" w:sz="0" w:space="0" w:color="auto"/>
                                <w:bottom w:val="none" w:sz="0" w:space="0" w:color="auto"/>
                                <w:right w:val="none" w:sz="0" w:space="0" w:color="auto"/>
                              </w:divBdr>
                            </w:div>
                            <w:div w:id="48112310">
                              <w:marLeft w:val="0"/>
                              <w:marRight w:val="0"/>
                              <w:marTop w:val="0"/>
                              <w:marBottom w:val="0"/>
                              <w:divBdr>
                                <w:top w:val="none" w:sz="0" w:space="0" w:color="auto"/>
                                <w:left w:val="none" w:sz="0" w:space="0" w:color="auto"/>
                                <w:bottom w:val="none" w:sz="0" w:space="0" w:color="auto"/>
                                <w:right w:val="none" w:sz="0" w:space="0" w:color="auto"/>
                              </w:divBdr>
                            </w:div>
                            <w:div w:id="901788780">
                              <w:marLeft w:val="0"/>
                              <w:marRight w:val="0"/>
                              <w:marTop w:val="0"/>
                              <w:marBottom w:val="0"/>
                              <w:divBdr>
                                <w:top w:val="none" w:sz="0" w:space="0" w:color="auto"/>
                                <w:left w:val="none" w:sz="0" w:space="0" w:color="auto"/>
                                <w:bottom w:val="none" w:sz="0" w:space="0" w:color="auto"/>
                                <w:right w:val="none" w:sz="0" w:space="0" w:color="auto"/>
                              </w:divBdr>
                            </w:div>
                            <w:div w:id="741411865">
                              <w:marLeft w:val="0"/>
                              <w:marRight w:val="0"/>
                              <w:marTop w:val="0"/>
                              <w:marBottom w:val="0"/>
                              <w:divBdr>
                                <w:top w:val="none" w:sz="0" w:space="0" w:color="auto"/>
                                <w:left w:val="none" w:sz="0" w:space="0" w:color="auto"/>
                                <w:bottom w:val="none" w:sz="0" w:space="0" w:color="auto"/>
                                <w:right w:val="none" w:sz="0" w:space="0" w:color="auto"/>
                              </w:divBdr>
                            </w:div>
                            <w:div w:id="541748363">
                              <w:marLeft w:val="0"/>
                              <w:marRight w:val="0"/>
                              <w:marTop w:val="0"/>
                              <w:marBottom w:val="0"/>
                              <w:divBdr>
                                <w:top w:val="none" w:sz="0" w:space="0" w:color="auto"/>
                                <w:left w:val="none" w:sz="0" w:space="0" w:color="auto"/>
                                <w:bottom w:val="none" w:sz="0" w:space="0" w:color="auto"/>
                                <w:right w:val="none" w:sz="0" w:space="0" w:color="auto"/>
                              </w:divBdr>
                            </w:div>
                            <w:div w:id="686518895">
                              <w:marLeft w:val="0"/>
                              <w:marRight w:val="0"/>
                              <w:marTop w:val="0"/>
                              <w:marBottom w:val="0"/>
                              <w:divBdr>
                                <w:top w:val="none" w:sz="0" w:space="0" w:color="auto"/>
                                <w:left w:val="none" w:sz="0" w:space="0" w:color="auto"/>
                                <w:bottom w:val="none" w:sz="0" w:space="0" w:color="auto"/>
                                <w:right w:val="none" w:sz="0" w:space="0" w:color="auto"/>
                              </w:divBdr>
                            </w:div>
                            <w:div w:id="1064524266">
                              <w:marLeft w:val="0"/>
                              <w:marRight w:val="0"/>
                              <w:marTop w:val="0"/>
                              <w:marBottom w:val="0"/>
                              <w:divBdr>
                                <w:top w:val="none" w:sz="0" w:space="0" w:color="auto"/>
                                <w:left w:val="none" w:sz="0" w:space="0" w:color="auto"/>
                                <w:bottom w:val="none" w:sz="0" w:space="0" w:color="auto"/>
                                <w:right w:val="none" w:sz="0" w:space="0" w:color="auto"/>
                              </w:divBdr>
                            </w:div>
                            <w:div w:id="330303078">
                              <w:marLeft w:val="0"/>
                              <w:marRight w:val="0"/>
                              <w:marTop w:val="0"/>
                              <w:marBottom w:val="0"/>
                              <w:divBdr>
                                <w:top w:val="none" w:sz="0" w:space="0" w:color="auto"/>
                                <w:left w:val="none" w:sz="0" w:space="0" w:color="auto"/>
                                <w:bottom w:val="none" w:sz="0" w:space="0" w:color="auto"/>
                                <w:right w:val="none" w:sz="0" w:space="0" w:color="auto"/>
                              </w:divBdr>
                            </w:div>
                            <w:div w:id="193151404">
                              <w:marLeft w:val="0"/>
                              <w:marRight w:val="0"/>
                              <w:marTop w:val="0"/>
                              <w:marBottom w:val="0"/>
                              <w:divBdr>
                                <w:top w:val="none" w:sz="0" w:space="0" w:color="auto"/>
                                <w:left w:val="none" w:sz="0" w:space="0" w:color="auto"/>
                                <w:bottom w:val="none" w:sz="0" w:space="0" w:color="auto"/>
                                <w:right w:val="none" w:sz="0" w:space="0" w:color="auto"/>
                              </w:divBdr>
                            </w:div>
                            <w:div w:id="1927611460">
                              <w:marLeft w:val="0"/>
                              <w:marRight w:val="0"/>
                              <w:marTop w:val="0"/>
                              <w:marBottom w:val="0"/>
                              <w:divBdr>
                                <w:top w:val="none" w:sz="0" w:space="0" w:color="auto"/>
                                <w:left w:val="none" w:sz="0" w:space="0" w:color="auto"/>
                                <w:bottom w:val="none" w:sz="0" w:space="0" w:color="auto"/>
                                <w:right w:val="none" w:sz="0" w:space="0" w:color="auto"/>
                              </w:divBdr>
                            </w:div>
                            <w:div w:id="833573947">
                              <w:marLeft w:val="0"/>
                              <w:marRight w:val="0"/>
                              <w:marTop w:val="0"/>
                              <w:marBottom w:val="0"/>
                              <w:divBdr>
                                <w:top w:val="none" w:sz="0" w:space="0" w:color="auto"/>
                                <w:left w:val="none" w:sz="0" w:space="0" w:color="auto"/>
                                <w:bottom w:val="none" w:sz="0" w:space="0" w:color="auto"/>
                                <w:right w:val="none" w:sz="0" w:space="0" w:color="auto"/>
                              </w:divBdr>
                            </w:div>
                            <w:div w:id="240137148">
                              <w:marLeft w:val="0"/>
                              <w:marRight w:val="0"/>
                              <w:marTop w:val="0"/>
                              <w:marBottom w:val="0"/>
                              <w:divBdr>
                                <w:top w:val="none" w:sz="0" w:space="0" w:color="auto"/>
                                <w:left w:val="none" w:sz="0" w:space="0" w:color="auto"/>
                                <w:bottom w:val="none" w:sz="0" w:space="0" w:color="auto"/>
                                <w:right w:val="none" w:sz="0" w:space="0" w:color="auto"/>
                              </w:divBdr>
                            </w:div>
                            <w:div w:id="1178347828">
                              <w:marLeft w:val="0"/>
                              <w:marRight w:val="0"/>
                              <w:marTop w:val="0"/>
                              <w:marBottom w:val="0"/>
                              <w:divBdr>
                                <w:top w:val="none" w:sz="0" w:space="0" w:color="auto"/>
                                <w:left w:val="none" w:sz="0" w:space="0" w:color="auto"/>
                                <w:bottom w:val="none" w:sz="0" w:space="0" w:color="auto"/>
                                <w:right w:val="none" w:sz="0" w:space="0" w:color="auto"/>
                              </w:divBdr>
                            </w:div>
                            <w:div w:id="1070276093">
                              <w:marLeft w:val="0"/>
                              <w:marRight w:val="0"/>
                              <w:marTop w:val="0"/>
                              <w:marBottom w:val="0"/>
                              <w:divBdr>
                                <w:top w:val="none" w:sz="0" w:space="0" w:color="auto"/>
                                <w:left w:val="none" w:sz="0" w:space="0" w:color="auto"/>
                                <w:bottom w:val="none" w:sz="0" w:space="0" w:color="auto"/>
                                <w:right w:val="none" w:sz="0" w:space="0" w:color="auto"/>
                              </w:divBdr>
                            </w:div>
                            <w:div w:id="76825102">
                              <w:marLeft w:val="0"/>
                              <w:marRight w:val="0"/>
                              <w:marTop w:val="0"/>
                              <w:marBottom w:val="0"/>
                              <w:divBdr>
                                <w:top w:val="none" w:sz="0" w:space="0" w:color="auto"/>
                                <w:left w:val="none" w:sz="0" w:space="0" w:color="auto"/>
                                <w:bottom w:val="none" w:sz="0" w:space="0" w:color="auto"/>
                                <w:right w:val="none" w:sz="0" w:space="0" w:color="auto"/>
                              </w:divBdr>
                            </w:div>
                            <w:div w:id="1075129260">
                              <w:marLeft w:val="0"/>
                              <w:marRight w:val="0"/>
                              <w:marTop w:val="0"/>
                              <w:marBottom w:val="0"/>
                              <w:divBdr>
                                <w:top w:val="none" w:sz="0" w:space="0" w:color="auto"/>
                                <w:left w:val="none" w:sz="0" w:space="0" w:color="auto"/>
                                <w:bottom w:val="none" w:sz="0" w:space="0" w:color="auto"/>
                                <w:right w:val="none" w:sz="0" w:space="0" w:color="auto"/>
                              </w:divBdr>
                            </w:div>
                            <w:div w:id="1806459388">
                              <w:marLeft w:val="0"/>
                              <w:marRight w:val="0"/>
                              <w:marTop w:val="0"/>
                              <w:marBottom w:val="0"/>
                              <w:divBdr>
                                <w:top w:val="none" w:sz="0" w:space="0" w:color="auto"/>
                                <w:left w:val="none" w:sz="0" w:space="0" w:color="auto"/>
                                <w:bottom w:val="none" w:sz="0" w:space="0" w:color="auto"/>
                                <w:right w:val="none" w:sz="0" w:space="0" w:color="auto"/>
                              </w:divBdr>
                            </w:div>
                            <w:div w:id="719743918">
                              <w:marLeft w:val="0"/>
                              <w:marRight w:val="0"/>
                              <w:marTop w:val="0"/>
                              <w:marBottom w:val="0"/>
                              <w:divBdr>
                                <w:top w:val="none" w:sz="0" w:space="0" w:color="auto"/>
                                <w:left w:val="none" w:sz="0" w:space="0" w:color="auto"/>
                                <w:bottom w:val="none" w:sz="0" w:space="0" w:color="auto"/>
                                <w:right w:val="none" w:sz="0" w:space="0" w:color="auto"/>
                              </w:divBdr>
                            </w:div>
                            <w:div w:id="448399007">
                              <w:marLeft w:val="0"/>
                              <w:marRight w:val="0"/>
                              <w:marTop w:val="0"/>
                              <w:marBottom w:val="0"/>
                              <w:divBdr>
                                <w:top w:val="none" w:sz="0" w:space="0" w:color="auto"/>
                                <w:left w:val="none" w:sz="0" w:space="0" w:color="auto"/>
                                <w:bottom w:val="none" w:sz="0" w:space="0" w:color="auto"/>
                                <w:right w:val="none" w:sz="0" w:space="0" w:color="auto"/>
                              </w:divBdr>
                            </w:div>
                            <w:div w:id="2107996435">
                              <w:marLeft w:val="0"/>
                              <w:marRight w:val="0"/>
                              <w:marTop w:val="0"/>
                              <w:marBottom w:val="0"/>
                              <w:divBdr>
                                <w:top w:val="none" w:sz="0" w:space="0" w:color="auto"/>
                                <w:left w:val="none" w:sz="0" w:space="0" w:color="auto"/>
                                <w:bottom w:val="none" w:sz="0" w:space="0" w:color="auto"/>
                                <w:right w:val="none" w:sz="0" w:space="0" w:color="auto"/>
                              </w:divBdr>
                            </w:div>
                            <w:div w:id="1790587025">
                              <w:marLeft w:val="0"/>
                              <w:marRight w:val="0"/>
                              <w:marTop w:val="0"/>
                              <w:marBottom w:val="0"/>
                              <w:divBdr>
                                <w:top w:val="none" w:sz="0" w:space="0" w:color="auto"/>
                                <w:left w:val="none" w:sz="0" w:space="0" w:color="auto"/>
                                <w:bottom w:val="none" w:sz="0" w:space="0" w:color="auto"/>
                                <w:right w:val="none" w:sz="0" w:space="0" w:color="auto"/>
                              </w:divBdr>
                            </w:div>
                            <w:div w:id="960116332">
                              <w:marLeft w:val="0"/>
                              <w:marRight w:val="0"/>
                              <w:marTop w:val="0"/>
                              <w:marBottom w:val="0"/>
                              <w:divBdr>
                                <w:top w:val="none" w:sz="0" w:space="0" w:color="auto"/>
                                <w:left w:val="none" w:sz="0" w:space="0" w:color="auto"/>
                                <w:bottom w:val="none" w:sz="0" w:space="0" w:color="auto"/>
                                <w:right w:val="none" w:sz="0" w:space="0" w:color="auto"/>
                              </w:divBdr>
                            </w:div>
                            <w:div w:id="1443769034">
                              <w:marLeft w:val="0"/>
                              <w:marRight w:val="0"/>
                              <w:marTop w:val="0"/>
                              <w:marBottom w:val="0"/>
                              <w:divBdr>
                                <w:top w:val="none" w:sz="0" w:space="0" w:color="auto"/>
                                <w:left w:val="none" w:sz="0" w:space="0" w:color="auto"/>
                                <w:bottom w:val="none" w:sz="0" w:space="0" w:color="auto"/>
                                <w:right w:val="none" w:sz="0" w:space="0" w:color="auto"/>
                              </w:divBdr>
                            </w:div>
                            <w:div w:id="680090095">
                              <w:marLeft w:val="0"/>
                              <w:marRight w:val="0"/>
                              <w:marTop w:val="0"/>
                              <w:marBottom w:val="0"/>
                              <w:divBdr>
                                <w:top w:val="none" w:sz="0" w:space="0" w:color="auto"/>
                                <w:left w:val="none" w:sz="0" w:space="0" w:color="auto"/>
                                <w:bottom w:val="none" w:sz="0" w:space="0" w:color="auto"/>
                                <w:right w:val="none" w:sz="0" w:space="0" w:color="auto"/>
                              </w:divBdr>
                            </w:div>
                            <w:div w:id="1161429270">
                              <w:marLeft w:val="0"/>
                              <w:marRight w:val="0"/>
                              <w:marTop w:val="0"/>
                              <w:marBottom w:val="0"/>
                              <w:divBdr>
                                <w:top w:val="none" w:sz="0" w:space="0" w:color="auto"/>
                                <w:left w:val="none" w:sz="0" w:space="0" w:color="auto"/>
                                <w:bottom w:val="none" w:sz="0" w:space="0" w:color="auto"/>
                                <w:right w:val="none" w:sz="0" w:space="0" w:color="auto"/>
                              </w:divBdr>
                            </w:div>
                            <w:div w:id="891229755">
                              <w:marLeft w:val="0"/>
                              <w:marRight w:val="0"/>
                              <w:marTop w:val="0"/>
                              <w:marBottom w:val="0"/>
                              <w:divBdr>
                                <w:top w:val="none" w:sz="0" w:space="0" w:color="auto"/>
                                <w:left w:val="none" w:sz="0" w:space="0" w:color="auto"/>
                                <w:bottom w:val="none" w:sz="0" w:space="0" w:color="auto"/>
                                <w:right w:val="none" w:sz="0" w:space="0" w:color="auto"/>
                              </w:divBdr>
                            </w:div>
                            <w:div w:id="1950770197">
                              <w:marLeft w:val="0"/>
                              <w:marRight w:val="0"/>
                              <w:marTop w:val="0"/>
                              <w:marBottom w:val="0"/>
                              <w:divBdr>
                                <w:top w:val="none" w:sz="0" w:space="0" w:color="auto"/>
                                <w:left w:val="none" w:sz="0" w:space="0" w:color="auto"/>
                                <w:bottom w:val="none" w:sz="0" w:space="0" w:color="auto"/>
                                <w:right w:val="none" w:sz="0" w:space="0" w:color="auto"/>
                              </w:divBdr>
                            </w:div>
                            <w:div w:id="220293018">
                              <w:marLeft w:val="0"/>
                              <w:marRight w:val="0"/>
                              <w:marTop w:val="0"/>
                              <w:marBottom w:val="0"/>
                              <w:divBdr>
                                <w:top w:val="none" w:sz="0" w:space="0" w:color="auto"/>
                                <w:left w:val="none" w:sz="0" w:space="0" w:color="auto"/>
                                <w:bottom w:val="none" w:sz="0" w:space="0" w:color="auto"/>
                                <w:right w:val="none" w:sz="0" w:space="0" w:color="auto"/>
                              </w:divBdr>
                            </w:div>
                            <w:div w:id="565995112">
                              <w:marLeft w:val="0"/>
                              <w:marRight w:val="0"/>
                              <w:marTop w:val="0"/>
                              <w:marBottom w:val="0"/>
                              <w:divBdr>
                                <w:top w:val="none" w:sz="0" w:space="0" w:color="auto"/>
                                <w:left w:val="none" w:sz="0" w:space="0" w:color="auto"/>
                                <w:bottom w:val="none" w:sz="0" w:space="0" w:color="auto"/>
                                <w:right w:val="none" w:sz="0" w:space="0" w:color="auto"/>
                              </w:divBdr>
                            </w:div>
                            <w:div w:id="1301110868">
                              <w:marLeft w:val="0"/>
                              <w:marRight w:val="0"/>
                              <w:marTop w:val="0"/>
                              <w:marBottom w:val="0"/>
                              <w:divBdr>
                                <w:top w:val="none" w:sz="0" w:space="0" w:color="auto"/>
                                <w:left w:val="none" w:sz="0" w:space="0" w:color="auto"/>
                                <w:bottom w:val="none" w:sz="0" w:space="0" w:color="auto"/>
                                <w:right w:val="none" w:sz="0" w:space="0" w:color="auto"/>
                              </w:divBdr>
                            </w:div>
                            <w:div w:id="536282383">
                              <w:marLeft w:val="0"/>
                              <w:marRight w:val="0"/>
                              <w:marTop w:val="0"/>
                              <w:marBottom w:val="0"/>
                              <w:divBdr>
                                <w:top w:val="none" w:sz="0" w:space="0" w:color="auto"/>
                                <w:left w:val="none" w:sz="0" w:space="0" w:color="auto"/>
                                <w:bottom w:val="none" w:sz="0" w:space="0" w:color="auto"/>
                                <w:right w:val="none" w:sz="0" w:space="0" w:color="auto"/>
                              </w:divBdr>
                            </w:div>
                            <w:div w:id="734279294">
                              <w:marLeft w:val="0"/>
                              <w:marRight w:val="0"/>
                              <w:marTop w:val="0"/>
                              <w:marBottom w:val="0"/>
                              <w:divBdr>
                                <w:top w:val="none" w:sz="0" w:space="0" w:color="auto"/>
                                <w:left w:val="none" w:sz="0" w:space="0" w:color="auto"/>
                                <w:bottom w:val="none" w:sz="0" w:space="0" w:color="auto"/>
                                <w:right w:val="none" w:sz="0" w:space="0" w:color="auto"/>
                              </w:divBdr>
                            </w:div>
                            <w:div w:id="243953931">
                              <w:marLeft w:val="0"/>
                              <w:marRight w:val="0"/>
                              <w:marTop w:val="0"/>
                              <w:marBottom w:val="0"/>
                              <w:divBdr>
                                <w:top w:val="none" w:sz="0" w:space="0" w:color="auto"/>
                                <w:left w:val="none" w:sz="0" w:space="0" w:color="auto"/>
                                <w:bottom w:val="none" w:sz="0" w:space="0" w:color="auto"/>
                                <w:right w:val="none" w:sz="0" w:space="0" w:color="auto"/>
                              </w:divBdr>
                            </w:div>
                            <w:div w:id="1672683294">
                              <w:marLeft w:val="0"/>
                              <w:marRight w:val="0"/>
                              <w:marTop w:val="0"/>
                              <w:marBottom w:val="0"/>
                              <w:divBdr>
                                <w:top w:val="none" w:sz="0" w:space="0" w:color="auto"/>
                                <w:left w:val="none" w:sz="0" w:space="0" w:color="auto"/>
                                <w:bottom w:val="none" w:sz="0" w:space="0" w:color="auto"/>
                                <w:right w:val="none" w:sz="0" w:space="0" w:color="auto"/>
                              </w:divBdr>
                            </w:div>
                            <w:div w:id="1597906712">
                              <w:marLeft w:val="0"/>
                              <w:marRight w:val="0"/>
                              <w:marTop w:val="0"/>
                              <w:marBottom w:val="0"/>
                              <w:divBdr>
                                <w:top w:val="none" w:sz="0" w:space="0" w:color="auto"/>
                                <w:left w:val="none" w:sz="0" w:space="0" w:color="auto"/>
                                <w:bottom w:val="none" w:sz="0" w:space="0" w:color="auto"/>
                                <w:right w:val="none" w:sz="0" w:space="0" w:color="auto"/>
                              </w:divBdr>
                            </w:div>
                            <w:div w:id="1590850014">
                              <w:marLeft w:val="0"/>
                              <w:marRight w:val="0"/>
                              <w:marTop w:val="0"/>
                              <w:marBottom w:val="0"/>
                              <w:divBdr>
                                <w:top w:val="none" w:sz="0" w:space="0" w:color="auto"/>
                                <w:left w:val="none" w:sz="0" w:space="0" w:color="auto"/>
                                <w:bottom w:val="none" w:sz="0" w:space="0" w:color="auto"/>
                                <w:right w:val="none" w:sz="0" w:space="0" w:color="auto"/>
                              </w:divBdr>
                            </w:div>
                            <w:div w:id="1998609359">
                              <w:marLeft w:val="0"/>
                              <w:marRight w:val="0"/>
                              <w:marTop w:val="0"/>
                              <w:marBottom w:val="0"/>
                              <w:divBdr>
                                <w:top w:val="none" w:sz="0" w:space="0" w:color="auto"/>
                                <w:left w:val="none" w:sz="0" w:space="0" w:color="auto"/>
                                <w:bottom w:val="none" w:sz="0" w:space="0" w:color="auto"/>
                                <w:right w:val="none" w:sz="0" w:space="0" w:color="auto"/>
                              </w:divBdr>
                            </w:div>
                            <w:div w:id="915554630">
                              <w:marLeft w:val="0"/>
                              <w:marRight w:val="0"/>
                              <w:marTop w:val="0"/>
                              <w:marBottom w:val="0"/>
                              <w:divBdr>
                                <w:top w:val="none" w:sz="0" w:space="0" w:color="auto"/>
                                <w:left w:val="none" w:sz="0" w:space="0" w:color="auto"/>
                                <w:bottom w:val="none" w:sz="0" w:space="0" w:color="auto"/>
                                <w:right w:val="none" w:sz="0" w:space="0" w:color="auto"/>
                              </w:divBdr>
                            </w:div>
                            <w:div w:id="790898884">
                              <w:marLeft w:val="0"/>
                              <w:marRight w:val="0"/>
                              <w:marTop w:val="0"/>
                              <w:marBottom w:val="0"/>
                              <w:divBdr>
                                <w:top w:val="none" w:sz="0" w:space="0" w:color="auto"/>
                                <w:left w:val="none" w:sz="0" w:space="0" w:color="auto"/>
                                <w:bottom w:val="none" w:sz="0" w:space="0" w:color="auto"/>
                                <w:right w:val="none" w:sz="0" w:space="0" w:color="auto"/>
                              </w:divBdr>
                            </w:div>
                            <w:div w:id="153498619">
                              <w:marLeft w:val="0"/>
                              <w:marRight w:val="0"/>
                              <w:marTop w:val="0"/>
                              <w:marBottom w:val="0"/>
                              <w:divBdr>
                                <w:top w:val="none" w:sz="0" w:space="0" w:color="auto"/>
                                <w:left w:val="none" w:sz="0" w:space="0" w:color="auto"/>
                                <w:bottom w:val="none" w:sz="0" w:space="0" w:color="auto"/>
                                <w:right w:val="none" w:sz="0" w:space="0" w:color="auto"/>
                              </w:divBdr>
                            </w:div>
                            <w:div w:id="865169067">
                              <w:marLeft w:val="0"/>
                              <w:marRight w:val="0"/>
                              <w:marTop w:val="0"/>
                              <w:marBottom w:val="0"/>
                              <w:divBdr>
                                <w:top w:val="none" w:sz="0" w:space="0" w:color="auto"/>
                                <w:left w:val="none" w:sz="0" w:space="0" w:color="auto"/>
                                <w:bottom w:val="none" w:sz="0" w:space="0" w:color="auto"/>
                                <w:right w:val="none" w:sz="0" w:space="0" w:color="auto"/>
                              </w:divBdr>
                            </w:div>
                            <w:div w:id="891623896">
                              <w:marLeft w:val="0"/>
                              <w:marRight w:val="0"/>
                              <w:marTop w:val="0"/>
                              <w:marBottom w:val="0"/>
                              <w:divBdr>
                                <w:top w:val="none" w:sz="0" w:space="0" w:color="auto"/>
                                <w:left w:val="none" w:sz="0" w:space="0" w:color="auto"/>
                                <w:bottom w:val="none" w:sz="0" w:space="0" w:color="auto"/>
                                <w:right w:val="none" w:sz="0" w:space="0" w:color="auto"/>
                              </w:divBdr>
                            </w:div>
                            <w:div w:id="2076080110">
                              <w:marLeft w:val="0"/>
                              <w:marRight w:val="0"/>
                              <w:marTop w:val="0"/>
                              <w:marBottom w:val="0"/>
                              <w:divBdr>
                                <w:top w:val="none" w:sz="0" w:space="0" w:color="auto"/>
                                <w:left w:val="none" w:sz="0" w:space="0" w:color="auto"/>
                                <w:bottom w:val="none" w:sz="0" w:space="0" w:color="auto"/>
                                <w:right w:val="none" w:sz="0" w:space="0" w:color="auto"/>
                              </w:divBdr>
                            </w:div>
                            <w:div w:id="471484045">
                              <w:marLeft w:val="0"/>
                              <w:marRight w:val="0"/>
                              <w:marTop w:val="0"/>
                              <w:marBottom w:val="0"/>
                              <w:divBdr>
                                <w:top w:val="none" w:sz="0" w:space="0" w:color="auto"/>
                                <w:left w:val="none" w:sz="0" w:space="0" w:color="auto"/>
                                <w:bottom w:val="none" w:sz="0" w:space="0" w:color="auto"/>
                                <w:right w:val="none" w:sz="0" w:space="0" w:color="auto"/>
                              </w:divBdr>
                            </w:div>
                            <w:div w:id="700207780">
                              <w:marLeft w:val="0"/>
                              <w:marRight w:val="0"/>
                              <w:marTop w:val="0"/>
                              <w:marBottom w:val="0"/>
                              <w:divBdr>
                                <w:top w:val="none" w:sz="0" w:space="0" w:color="auto"/>
                                <w:left w:val="none" w:sz="0" w:space="0" w:color="auto"/>
                                <w:bottom w:val="none" w:sz="0" w:space="0" w:color="auto"/>
                                <w:right w:val="none" w:sz="0" w:space="0" w:color="auto"/>
                              </w:divBdr>
                            </w:div>
                            <w:div w:id="167447702">
                              <w:marLeft w:val="0"/>
                              <w:marRight w:val="0"/>
                              <w:marTop w:val="0"/>
                              <w:marBottom w:val="0"/>
                              <w:divBdr>
                                <w:top w:val="none" w:sz="0" w:space="0" w:color="auto"/>
                                <w:left w:val="none" w:sz="0" w:space="0" w:color="auto"/>
                                <w:bottom w:val="none" w:sz="0" w:space="0" w:color="auto"/>
                                <w:right w:val="none" w:sz="0" w:space="0" w:color="auto"/>
                              </w:divBdr>
                            </w:div>
                            <w:div w:id="1374618616">
                              <w:marLeft w:val="0"/>
                              <w:marRight w:val="0"/>
                              <w:marTop w:val="0"/>
                              <w:marBottom w:val="0"/>
                              <w:divBdr>
                                <w:top w:val="none" w:sz="0" w:space="0" w:color="auto"/>
                                <w:left w:val="none" w:sz="0" w:space="0" w:color="auto"/>
                                <w:bottom w:val="none" w:sz="0" w:space="0" w:color="auto"/>
                                <w:right w:val="none" w:sz="0" w:space="0" w:color="auto"/>
                              </w:divBdr>
                            </w:div>
                            <w:div w:id="1097478892">
                              <w:marLeft w:val="0"/>
                              <w:marRight w:val="0"/>
                              <w:marTop w:val="0"/>
                              <w:marBottom w:val="0"/>
                              <w:divBdr>
                                <w:top w:val="none" w:sz="0" w:space="0" w:color="auto"/>
                                <w:left w:val="none" w:sz="0" w:space="0" w:color="auto"/>
                                <w:bottom w:val="none" w:sz="0" w:space="0" w:color="auto"/>
                                <w:right w:val="none" w:sz="0" w:space="0" w:color="auto"/>
                              </w:divBdr>
                            </w:div>
                            <w:div w:id="665715670">
                              <w:marLeft w:val="0"/>
                              <w:marRight w:val="0"/>
                              <w:marTop w:val="0"/>
                              <w:marBottom w:val="0"/>
                              <w:divBdr>
                                <w:top w:val="none" w:sz="0" w:space="0" w:color="auto"/>
                                <w:left w:val="none" w:sz="0" w:space="0" w:color="auto"/>
                                <w:bottom w:val="none" w:sz="0" w:space="0" w:color="auto"/>
                                <w:right w:val="none" w:sz="0" w:space="0" w:color="auto"/>
                              </w:divBdr>
                            </w:div>
                            <w:div w:id="751464593">
                              <w:marLeft w:val="0"/>
                              <w:marRight w:val="0"/>
                              <w:marTop w:val="0"/>
                              <w:marBottom w:val="0"/>
                              <w:divBdr>
                                <w:top w:val="none" w:sz="0" w:space="0" w:color="auto"/>
                                <w:left w:val="none" w:sz="0" w:space="0" w:color="auto"/>
                                <w:bottom w:val="none" w:sz="0" w:space="0" w:color="auto"/>
                                <w:right w:val="none" w:sz="0" w:space="0" w:color="auto"/>
                              </w:divBdr>
                            </w:div>
                            <w:div w:id="236673009">
                              <w:marLeft w:val="0"/>
                              <w:marRight w:val="0"/>
                              <w:marTop w:val="0"/>
                              <w:marBottom w:val="0"/>
                              <w:divBdr>
                                <w:top w:val="none" w:sz="0" w:space="0" w:color="auto"/>
                                <w:left w:val="none" w:sz="0" w:space="0" w:color="auto"/>
                                <w:bottom w:val="none" w:sz="0" w:space="0" w:color="auto"/>
                                <w:right w:val="none" w:sz="0" w:space="0" w:color="auto"/>
                              </w:divBdr>
                            </w:div>
                            <w:div w:id="1408651309">
                              <w:marLeft w:val="0"/>
                              <w:marRight w:val="0"/>
                              <w:marTop w:val="0"/>
                              <w:marBottom w:val="0"/>
                              <w:divBdr>
                                <w:top w:val="none" w:sz="0" w:space="0" w:color="auto"/>
                                <w:left w:val="none" w:sz="0" w:space="0" w:color="auto"/>
                                <w:bottom w:val="none" w:sz="0" w:space="0" w:color="auto"/>
                                <w:right w:val="none" w:sz="0" w:space="0" w:color="auto"/>
                              </w:divBdr>
                            </w:div>
                            <w:div w:id="1930843764">
                              <w:marLeft w:val="0"/>
                              <w:marRight w:val="0"/>
                              <w:marTop w:val="0"/>
                              <w:marBottom w:val="0"/>
                              <w:divBdr>
                                <w:top w:val="none" w:sz="0" w:space="0" w:color="auto"/>
                                <w:left w:val="none" w:sz="0" w:space="0" w:color="auto"/>
                                <w:bottom w:val="none" w:sz="0" w:space="0" w:color="auto"/>
                                <w:right w:val="none" w:sz="0" w:space="0" w:color="auto"/>
                              </w:divBdr>
                            </w:div>
                            <w:div w:id="800852134">
                              <w:marLeft w:val="0"/>
                              <w:marRight w:val="0"/>
                              <w:marTop w:val="0"/>
                              <w:marBottom w:val="0"/>
                              <w:divBdr>
                                <w:top w:val="none" w:sz="0" w:space="0" w:color="auto"/>
                                <w:left w:val="none" w:sz="0" w:space="0" w:color="auto"/>
                                <w:bottom w:val="none" w:sz="0" w:space="0" w:color="auto"/>
                                <w:right w:val="none" w:sz="0" w:space="0" w:color="auto"/>
                              </w:divBdr>
                            </w:div>
                            <w:div w:id="1585798825">
                              <w:marLeft w:val="0"/>
                              <w:marRight w:val="0"/>
                              <w:marTop w:val="0"/>
                              <w:marBottom w:val="0"/>
                              <w:divBdr>
                                <w:top w:val="none" w:sz="0" w:space="0" w:color="auto"/>
                                <w:left w:val="none" w:sz="0" w:space="0" w:color="auto"/>
                                <w:bottom w:val="none" w:sz="0" w:space="0" w:color="auto"/>
                                <w:right w:val="none" w:sz="0" w:space="0" w:color="auto"/>
                              </w:divBdr>
                            </w:div>
                            <w:div w:id="354188028">
                              <w:marLeft w:val="0"/>
                              <w:marRight w:val="0"/>
                              <w:marTop w:val="0"/>
                              <w:marBottom w:val="0"/>
                              <w:divBdr>
                                <w:top w:val="none" w:sz="0" w:space="0" w:color="auto"/>
                                <w:left w:val="none" w:sz="0" w:space="0" w:color="auto"/>
                                <w:bottom w:val="none" w:sz="0" w:space="0" w:color="auto"/>
                                <w:right w:val="none" w:sz="0" w:space="0" w:color="auto"/>
                              </w:divBdr>
                            </w:div>
                            <w:div w:id="892230606">
                              <w:marLeft w:val="0"/>
                              <w:marRight w:val="0"/>
                              <w:marTop w:val="0"/>
                              <w:marBottom w:val="0"/>
                              <w:divBdr>
                                <w:top w:val="none" w:sz="0" w:space="0" w:color="auto"/>
                                <w:left w:val="none" w:sz="0" w:space="0" w:color="auto"/>
                                <w:bottom w:val="none" w:sz="0" w:space="0" w:color="auto"/>
                                <w:right w:val="none" w:sz="0" w:space="0" w:color="auto"/>
                              </w:divBdr>
                            </w:div>
                            <w:div w:id="183860194">
                              <w:marLeft w:val="0"/>
                              <w:marRight w:val="0"/>
                              <w:marTop w:val="0"/>
                              <w:marBottom w:val="0"/>
                              <w:divBdr>
                                <w:top w:val="none" w:sz="0" w:space="0" w:color="auto"/>
                                <w:left w:val="none" w:sz="0" w:space="0" w:color="auto"/>
                                <w:bottom w:val="none" w:sz="0" w:space="0" w:color="auto"/>
                                <w:right w:val="none" w:sz="0" w:space="0" w:color="auto"/>
                              </w:divBdr>
                            </w:div>
                            <w:div w:id="1225869443">
                              <w:marLeft w:val="0"/>
                              <w:marRight w:val="0"/>
                              <w:marTop w:val="0"/>
                              <w:marBottom w:val="0"/>
                              <w:divBdr>
                                <w:top w:val="none" w:sz="0" w:space="0" w:color="auto"/>
                                <w:left w:val="none" w:sz="0" w:space="0" w:color="auto"/>
                                <w:bottom w:val="none" w:sz="0" w:space="0" w:color="auto"/>
                                <w:right w:val="none" w:sz="0" w:space="0" w:color="auto"/>
                              </w:divBdr>
                            </w:div>
                            <w:div w:id="1835993004">
                              <w:marLeft w:val="0"/>
                              <w:marRight w:val="0"/>
                              <w:marTop w:val="0"/>
                              <w:marBottom w:val="0"/>
                              <w:divBdr>
                                <w:top w:val="none" w:sz="0" w:space="0" w:color="auto"/>
                                <w:left w:val="none" w:sz="0" w:space="0" w:color="auto"/>
                                <w:bottom w:val="none" w:sz="0" w:space="0" w:color="auto"/>
                                <w:right w:val="none" w:sz="0" w:space="0" w:color="auto"/>
                              </w:divBdr>
                            </w:div>
                            <w:div w:id="1695038940">
                              <w:marLeft w:val="0"/>
                              <w:marRight w:val="0"/>
                              <w:marTop w:val="0"/>
                              <w:marBottom w:val="0"/>
                              <w:divBdr>
                                <w:top w:val="none" w:sz="0" w:space="0" w:color="auto"/>
                                <w:left w:val="none" w:sz="0" w:space="0" w:color="auto"/>
                                <w:bottom w:val="none" w:sz="0" w:space="0" w:color="auto"/>
                                <w:right w:val="none" w:sz="0" w:space="0" w:color="auto"/>
                              </w:divBdr>
                            </w:div>
                            <w:div w:id="793645663">
                              <w:marLeft w:val="0"/>
                              <w:marRight w:val="0"/>
                              <w:marTop w:val="0"/>
                              <w:marBottom w:val="0"/>
                              <w:divBdr>
                                <w:top w:val="none" w:sz="0" w:space="0" w:color="auto"/>
                                <w:left w:val="none" w:sz="0" w:space="0" w:color="auto"/>
                                <w:bottom w:val="none" w:sz="0" w:space="0" w:color="auto"/>
                                <w:right w:val="none" w:sz="0" w:space="0" w:color="auto"/>
                              </w:divBdr>
                            </w:div>
                            <w:div w:id="1428846401">
                              <w:marLeft w:val="0"/>
                              <w:marRight w:val="0"/>
                              <w:marTop w:val="0"/>
                              <w:marBottom w:val="0"/>
                              <w:divBdr>
                                <w:top w:val="none" w:sz="0" w:space="0" w:color="auto"/>
                                <w:left w:val="none" w:sz="0" w:space="0" w:color="auto"/>
                                <w:bottom w:val="none" w:sz="0" w:space="0" w:color="auto"/>
                                <w:right w:val="none" w:sz="0" w:space="0" w:color="auto"/>
                              </w:divBdr>
                            </w:div>
                            <w:div w:id="661205373">
                              <w:marLeft w:val="0"/>
                              <w:marRight w:val="0"/>
                              <w:marTop w:val="0"/>
                              <w:marBottom w:val="0"/>
                              <w:divBdr>
                                <w:top w:val="none" w:sz="0" w:space="0" w:color="auto"/>
                                <w:left w:val="none" w:sz="0" w:space="0" w:color="auto"/>
                                <w:bottom w:val="none" w:sz="0" w:space="0" w:color="auto"/>
                                <w:right w:val="none" w:sz="0" w:space="0" w:color="auto"/>
                              </w:divBdr>
                            </w:div>
                            <w:div w:id="645819257">
                              <w:marLeft w:val="0"/>
                              <w:marRight w:val="0"/>
                              <w:marTop w:val="0"/>
                              <w:marBottom w:val="0"/>
                              <w:divBdr>
                                <w:top w:val="none" w:sz="0" w:space="0" w:color="auto"/>
                                <w:left w:val="none" w:sz="0" w:space="0" w:color="auto"/>
                                <w:bottom w:val="none" w:sz="0" w:space="0" w:color="auto"/>
                                <w:right w:val="none" w:sz="0" w:space="0" w:color="auto"/>
                              </w:divBdr>
                            </w:div>
                            <w:div w:id="725106036">
                              <w:marLeft w:val="0"/>
                              <w:marRight w:val="0"/>
                              <w:marTop w:val="0"/>
                              <w:marBottom w:val="0"/>
                              <w:divBdr>
                                <w:top w:val="none" w:sz="0" w:space="0" w:color="auto"/>
                                <w:left w:val="none" w:sz="0" w:space="0" w:color="auto"/>
                                <w:bottom w:val="none" w:sz="0" w:space="0" w:color="auto"/>
                                <w:right w:val="none" w:sz="0" w:space="0" w:color="auto"/>
                              </w:divBdr>
                            </w:div>
                            <w:div w:id="360666731">
                              <w:marLeft w:val="0"/>
                              <w:marRight w:val="0"/>
                              <w:marTop w:val="0"/>
                              <w:marBottom w:val="0"/>
                              <w:divBdr>
                                <w:top w:val="none" w:sz="0" w:space="0" w:color="auto"/>
                                <w:left w:val="none" w:sz="0" w:space="0" w:color="auto"/>
                                <w:bottom w:val="none" w:sz="0" w:space="0" w:color="auto"/>
                                <w:right w:val="none" w:sz="0" w:space="0" w:color="auto"/>
                              </w:divBdr>
                            </w:div>
                            <w:div w:id="1528057288">
                              <w:marLeft w:val="0"/>
                              <w:marRight w:val="0"/>
                              <w:marTop w:val="0"/>
                              <w:marBottom w:val="0"/>
                              <w:divBdr>
                                <w:top w:val="none" w:sz="0" w:space="0" w:color="auto"/>
                                <w:left w:val="none" w:sz="0" w:space="0" w:color="auto"/>
                                <w:bottom w:val="none" w:sz="0" w:space="0" w:color="auto"/>
                                <w:right w:val="none" w:sz="0" w:space="0" w:color="auto"/>
                              </w:divBdr>
                            </w:div>
                            <w:div w:id="78722129">
                              <w:marLeft w:val="0"/>
                              <w:marRight w:val="0"/>
                              <w:marTop w:val="0"/>
                              <w:marBottom w:val="0"/>
                              <w:divBdr>
                                <w:top w:val="none" w:sz="0" w:space="0" w:color="auto"/>
                                <w:left w:val="none" w:sz="0" w:space="0" w:color="auto"/>
                                <w:bottom w:val="none" w:sz="0" w:space="0" w:color="auto"/>
                                <w:right w:val="none" w:sz="0" w:space="0" w:color="auto"/>
                              </w:divBdr>
                            </w:div>
                            <w:div w:id="312687838">
                              <w:marLeft w:val="0"/>
                              <w:marRight w:val="0"/>
                              <w:marTop w:val="0"/>
                              <w:marBottom w:val="0"/>
                              <w:divBdr>
                                <w:top w:val="none" w:sz="0" w:space="0" w:color="auto"/>
                                <w:left w:val="none" w:sz="0" w:space="0" w:color="auto"/>
                                <w:bottom w:val="none" w:sz="0" w:space="0" w:color="auto"/>
                                <w:right w:val="none" w:sz="0" w:space="0" w:color="auto"/>
                              </w:divBdr>
                            </w:div>
                            <w:div w:id="721708117">
                              <w:marLeft w:val="0"/>
                              <w:marRight w:val="0"/>
                              <w:marTop w:val="0"/>
                              <w:marBottom w:val="0"/>
                              <w:divBdr>
                                <w:top w:val="none" w:sz="0" w:space="0" w:color="auto"/>
                                <w:left w:val="none" w:sz="0" w:space="0" w:color="auto"/>
                                <w:bottom w:val="none" w:sz="0" w:space="0" w:color="auto"/>
                                <w:right w:val="none" w:sz="0" w:space="0" w:color="auto"/>
                              </w:divBdr>
                            </w:div>
                            <w:div w:id="756251618">
                              <w:marLeft w:val="0"/>
                              <w:marRight w:val="0"/>
                              <w:marTop w:val="0"/>
                              <w:marBottom w:val="0"/>
                              <w:divBdr>
                                <w:top w:val="none" w:sz="0" w:space="0" w:color="auto"/>
                                <w:left w:val="none" w:sz="0" w:space="0" w:color="auto"/>
                                <w:bottom w:val="none" w:sz="0" w:space="0" w:color="auto"/>
                                <w:right w:val="none" w:sz="0" w:space="0" w:color="auto"/>
                              </w:divBdr>
                            </w:div>
                            <w:div w:id="1098216697">
                              <w:marLeft w:val="0"/>
                              <w:marRight w:val="0"/>
                              <w:marTop w:val="0"/>
                              <w:marBottom w:val="0"/>
                              <w:divBdr>
                                <w:top w:val="none" w:sz="0" w:space="0" w:color="auto"/>
                                <w:left w:val="none" w:sz="0" w:space="0" w:color="auto"/>
                                <w:bottom w:val="none" w:sz="0" w:space="0" w:color="auto"/>
                                <w:right w:val="none" w:sz="0" w:space="0" w:color="auto"/>
                              </w:divBdr>
                            </w:div>
                            <w:div w:id="828054710">
                              <w:marLeft w:val="0"/>
                              <w:marRight w:val="0"/>
                              <w:marTop w:val="0"/>
                              <w:marBottom w:val="0"/>
                              <w:divBdr>
                                <w:top w:val="none" w:sz="0" w:space="0" w:color="auto"/>
                                <w:left w:val="none" w:sz="0" w:space="0" w:color="auto"/>
                                <w:bottom w:val="none" w:sz="0" w:space="0" w:color="auto"/>
                                <w:right w:val="none" w:sz="0" w:space="0" w:color="auto"/>
                              </w:divBdr>
                            </w:div>
                            <w:div w:id="347759257">
                              <w:marLeft w:val="0"/>
                              <w:marRight w:val="0"/>
                              <w:marTop w:val="0"/>
                              <w:marBottom w:val="0"/>
                              <w:divBdr>
                                <w:top w:val="none" w:sz="0" w:space="0" w:color="auto"/>
                                <w:left w:val="none" w:sz="0" w:space="0" w:color="auto"/>
                                <w:bottom w:val="none" w:sz="0" w:space="0" w:color="auto"/>
                                <w:right w:val="none" w:sz="0" w:space="0" w:color="auto"/>
                              </w:divBdr>
                            </w:div>
                            <w:div w:id="464154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juegos.pasto.gov.co" TargetMode="External"/><Relationship Id="rId13" Type="http://schemas.openxmlformats.org/officeDocument/2006/relationships/image" Target="media/image5.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AE10EC1-8DA4-453A-9CBC-D365B80AFE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1916</TotalTime>
  <Pages>7</Pages>
  <Words>1946</Words>
  <Characters>11096</Characters>
  <Application>Microsoft Office Word</Application>
  <DocSecurity>0</DocSecurity>
  <Lines>92</Lines>
  <Paragraphs>26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13016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MANUEL</dc:creator>
  <cp:lastModifiedBy>Martha</cp:lastModifiedBy>
  <cp:revision>815</cp:revision>
  <cp:lastPrinted>2015-04-23T22:22:00Z</cp:lastPrinted>
  <dcterms:created xsi:type="dcterms:W3CDTF">2015-07-04T01:58:00Z</dcterms:created>
  <dcterms:modified xsi:type="dcterms:W3CDTF">2015-07-15T02:42:00Z</dcterms:modified>
</cp:coreProperties>
</file>