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04A4" w:rsidRDefault="00CD04A4" w:rsidP="00CD04A4">
      <w:pPr>
        <w:jc w:val="center"/>
        <w:rPr>
          <w:b/>
        </w:rPr>
      </w:pPr>
      <w:r w:rsidRPr="00CD04A4">
        <w:rPr>
          <w:b/>
        </w:rPr>
        <w:t>PASTO, DISFRUTÓ DE LAS MUESTRAS CULTURALES EN LA  GRAN PUESTA EN ESCENA ‘CARNAVAL Y  FIESTAS SIN FRONTERAS’</w:t>
      </w:r>
    </w:p>
    <w:p w:rsidR="00CD04A4" w:rsidRPr="00CD04A4" w:rsidRDefault="00CD04A4" w:rsidP="00CD04A4">
      <w:pPr>
        <w:jc w:val="center"/>
        <w:rPr>
          <w:b/>
        </w:rPr>
      </w:pPr>
      <w:r>
        <w:rPr>
          <w:b/>
          <w:noProof/>
          <w:lang w:val="es-ES" w:eastAsia="es-ES"/>
        </w:rPr>
        <w:drawing>
          <wp:inline distT="0" distB="0" distL="0" distR="0">
            <wp:extent cx="4584700" cy="2481132"/>
            <wp:effectExtent l="0" t="0" r="635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arnavales.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594012" cy="2486171"/>
                    </a:xfrm>
                    <a:prstGeom prst="rect">
                      <a:avLst/>
                    </a:prstGeom>
                  </pic:spPr>
                </pic:pic>
              </a:graphicData>
            </a:graphic>
          </wp:inline>
        </w:drawing>
      </w:r>
    </w:p>
    <w:p w:rsidR="00CD04A4" w:rsidRPr="00CD04A4" w:rsidRDefault="00CD04A4" w:rsidP="00CD04A4">
      <w:r w:rsidRPr="00CD04A4">
        <w:t>Con manifestaciones culturales propias de cada región, donde  primó la alegría, el talento, la música y la sana convivencia; se llevó a cabo la gran puesta en escena Carnaval y Fiestas Sin Fronteras, en el marco del Encuentro de Carnavales y Fiestas Tradicionales del Mundo desarrollado en el Onomástico de San Juan de Pasto.</w:t>
      </w:r>
    </w:p>
    <w:p w:rsidR="00CD04A4" w:rsidRPr="00CD04A4" w:rsidRDefault="00CD04A4" w:rsidP="00CD04A4">
      <w:r w:rsidRPr="00CD04A4">
        <w:t xml:space="preserve">Centenares de personas se dieron cita a la senda del carnaval que se engalanó con representaciones de los Carnavales de Oruro (Bolivia), Puno (Perú), Guaranda (Ecuador), Rio de Janeiro (Brasil) y por Colombia Barranquilla, </w:t>
      </w:r>
      <w:proofErr w:type="spellStart"/>
      <w:r w:rsidRPr="00CD04A4">
        <w:t>Riosucio</w:t>
      </w:r>
      <w:proofErr w:type="spellEnd"/>
      <w:r w:rsidRPr="00CD04A4">
        <w:t xml:space="preserve">, </w:t>
      </w:r>
      <w:proofErr w:type="spellStart"/>
      <w:r w:rsidRPr="00CD04A4">
        <w:t>Klestringe</w:t>
      </w:r>
      <w:proofErr w:type="spellEnd"/>
      <w:r w:rsidRPr="00CD04A4">
        <w:t xml:space="preserve"> de </w:t>
      </w:r>
      <w:proofErr w:type="spellStart"/>
      <w:r w:rsidRPr="00CD04A4">
        <w:t>Sibundoy</w:t>
      </w:r>
      <w:proofErr w:type="spellEnd"/>
      <w:r w:rsidRPr="00CD04A4">
        <w:t xml:space="preserve">, Rojos de </w:t>
      </w:r>
      <w:proofErr w:type="spellStart"/>
      <w:r w:rsidRPr="00CD04A4">
        <w:t>Buesaco</w:t>
      </w:r>
      <w:proofErr w:type="spellEnd"/>
      <w:r w:rsidRPr="00CD04A4">
        <w:t xml:space="preserve">, Fuego de </w:t>
      </w:r>
      <w:proofErr w:type="spellStart"/>
      <w:r w:rsidRPr="00CD04A4">
        <w:t>Tumaco</w:t>
      </w:r>
      <w:proofErr w:type="spellEnd"/>
      <w:r w:rsidRPr="00CD04A4">
        <w:t xml:space="preserve">, Multicolor de la Frontera de Ipiales; así como las fiestas de Corpus Christi de </w:t>
      </w:r>
      <w:proofErr w:type="spellStart"/>
      <w:r w:rsidRPr="00CD04A4">
        <w:t>Pujili</w:t>
      </w:r>
      <w:proofErr w:type="spellEnd"/>
      <w:r w:rsidRPr="00CD04A4">
        <w:t xml:space="preserve"> (Ecuador), Fiesta de la fruta y de las flores de Ambato (Ecuador), Feria de las flores de Medellín, Feria de Cali y una gran muestra del Carnaval de Negros y Blancos.</w:t>
      </w:r>
    </w:p>
    <w:p w:rsidR="00CD04A4" w:rsidRPr="00CD04A4" w:rsidRDefault="00CD04A4" w:rsidP="00CD04A4">
      <w:r w:rsidRPr="00CD04A4">
        <w:t>El encuentro busca generar un producto turístico a mitad de año teniendo como centro el Carnaval de Negros y Blancos, proyectando efectos positivos en la economía de Pasto y el Departamento; además de estrechar lazos de confraternidad con carnavales y festividades del mundo, generando posibilidades de hermanamiento internacional y fortaleciendo el intercambio cultural.</w:t>
      </w:r>
    </w:p>
    <w:p w:rsidR="00CD04A4" w:rsidRPr="00CD04A4" w:rsidRDefault="00CD04A4" w:rsidP="00CD04A4">
      <w:r w:rsidRPr="00CD04A4">
        <w:t xml:space="preserve">El Alcalde Pedro Vicente Obando Ordóñez, entregó un balance positivo del Onomástico de Pasto y del Encuentro de Carnavales y Festividades del Mundo. “El principal mensaje es que podemos convivir, aquí hay un espíritu latinoamericano que nos tiene felices, estamos compartiendo con nuestros hermanos, que también se unen en torno a la paz que hoy ya vive Colombia”. </w:t>
      </w:r>
    </w:p>
    <w:p w:rsidR="00CD04A4" w:rsidRPr="00CD04A4" w:rsidRDefault="00CD04A4" w:rsidP="00CD04A4">
      <w:r w:rsidRPr="00CD04A4">
        <w:t>Luz Adriana Palacios, Re</w:t>
      </w:r>
      <w:r w:rsidR="00F02C86">
        <w:t xml:space="preserve">presentante del Carnaval de </w:t>
      </w:r>
      <w:proofErr w:type="spellStart"/>
      <w:r w:rsidR="00F02C86">
        <w:t>Rios</w:t>
      </w:r>
      <w:r w:rsidRPr="00CD04A4">
        <w:t>ucio</w:t>
      </w:r>
      <w:proofErr w:type="spellEnd"/>
      <w:r w:rsidRPr="00CD04A4">
        <w:t xml:space="preserve">, dijo que el Encuentro representó un escenario para compartir con todos los carnavales del </w:t>
      </w:r>
      <w:r w:rsidRPr="00CD04A4">
        <w:lastRenderedPageBreak/>
        <w:t xml:space="preserve">mundo. “Fue una oportunidad de aprendizaje, nos llevamos muchas experiencias y de Pasto, nos llevamos un corazón inmenso que no les cabe a sus ciudadanos”. </w:t>
      </w:r>
    </w:p>
    <w:p w:rsidR="00CD04A4" w:rsidRPr="00CD04A4" w:rsidRDefault="00CD04A4" w:rsidP="00CD04A4">
      <w:r w:rsidRPr="00CD04A4">
        <w:t>Durante el desfile, también se contó con representaciones del carnaval de los años 60, como es los “Quijotes del Sur”, carroza elaborada por el pintor y escultor José Eduardo Ordóñez, con las técnicas de la vieja escuela. El maestro nacido en la capital de Nariño fue uno de los pioneros del Carnaval de Negros y Blancos, y quien promovió la elaboración de carrozas gigantescas con movimiento en sus figuras. Su participación en la fiesta magna, fue entre los años 1964 y 1983, con 18 carrozas que ocuparon los primeros puestos.</w:t>
      </w:r>
    </w:p>
    <w:p w:rsidR="00F02C86" w:rsidRDefault="00F02C86" w:rsidP="00F02C86">
      <w:pPr>
        <w:shd w:val="clear" w:color="auto" w:fill="FFFFFF"/>
        <w:suppressAutoHyphens w:val="0"/>
        <w:spacing w:after="0"/>
        <w:rPr>
          <w:b/>
          <w:sz w:val="18"/>
          <w:szCs w:val="18"/>
          <w:lang w:val="es-ES"/>
        </w:rPr>
      </w:pPr>
      <w:r w:rsidRPr="00BE30A8">
        <w:rPr>
          <w:b/>
          <w:sz w:val="18"/>
          <w:szCs w:val="18"/>
          <w:lang w:val="es-ES"/>
        </w:rPr>
        <w:t>Información:</w:t>
      </w:r>
      <w:r>
        <w:rPr>
          <w:b/>
          <w:sz w:val="18"/>
          <w:szCs w:val="18"/>
          <w:lang w:val="es-ES"/>
        </w:rPr>
        <w:t xml:space="preserve"> </w:t>
      </w:r>
      <w:r>
        <w:rPr>
          <w:rFonts w:cs="Tahoma"/>
          <w:b/>
          <w:sz w:val="18"/>
          <w:szCs w:val="18"/>
        </w:rPr>
        <w:t xml:space="preserve">Secretario de Desarrollo Económico, Nelson </w:t>
      </w:r>
      <w:proofErr w:type="spellStart"/>
      <w:r>
        <w:rPr>
          <w:rFonts w:cs="Tahoma"/>
          <w:b/>
          <w:sz w:val="18"/>
          <w:szCs w:val="18"/>
        </w:rPr>
        <w:t>Leiton</w:t>
      </w:r>
      <w:proofErr w:type="spellEnd"/>
      <w:r>
        <w:rPr>
          <w:rFonts w:cs="Tahoma"/>
          <w:b/>
          <w:sz w:val="18"/>
          <w:szCs w:val="18"/>
        </w:rPr>
        <w:t xml:space="preserve"> Portilla. Celular: </w:t>
      </w:r>
      <w:r w:rsidRPr="00053987">
        <w:rPr>
          <w:rFonts w:cs="Tahoma"/>
          <w:b/>
          <w:sz w:val="18"/>
          <w:szCs w:val="18"/>
        </w:rPr>
        <w:t>3104056170</w:t>
      </w:r>
    </w:p>
    <w:p w:rsidR="00F02C86" w:rsidRDefault="00F02C86" w:rsidP="00F02C86">
      <w:pPr>
        <w:shd w:val="clear" w:color="auto" w:fill="FFFFFF"/>
        <w:suppressAutoHyphens w:val="0"/>
        <w:spacing w:after="0"/>
        <w:rPr>
          <w:b/>
          <w:sz w:val="18"/>
          <w:szCs w:val="18"/>
          <w:lang w:val="es-ES"/>
        </w:rPr>
      </w:pPr>
    </w:p>
    <w:p w:rsidR="00CD04A4" w:rsidRDefault="00F02C86" w:rsidP="00F02C86">
      <w:pPr>
        <w:jc w:val="center"/>
        <w:rPr>
          <w:rFonts w:cs="Tahoma"/>
          <w:i/>
        </w:rPr>
      </w:pPr>
      <w:r>
        <w:rPr>
          <w:rFonts w:cs="Tahoma"/>
          <w:i/>
        </w:rPr>
        <w:t>Somos</w:t>
      </w:r>
      <w:r w:rsidRPr="00CF22AD">
        <w:rPr>
          <w:rFonts w:cs="Tahoma"/>
          <w:i/>
        </w:rPr>
        <w:t xml:space="preserve"> constructores de paz</w:t>
      </w:r>
    </w:p>
    <w:p w:rsidR="001C6EA4" w:rsidRDefault="001C6EA4" w:rsidP="00F02C86">
      <w:pPr>
        <w:jc w:val="center"/>
        <w:rPr>
          <w:rFonts w:cs="Tahoma"/>
          <w:i/>
        </w:rPr>
      </w:pPr>
    </w:p>
    <w:p w:rsidR="00B26301" w:rsidRPr="00B26301" w:rsidRDefault="00B26301" w:rsidP="00B26301">
      <w:pPr>
        <w:jc w:val="center"/>
        <w:rPr>
          <w:b/>
        </w:rPr>
      </w:pPr>
      <w:r w:rsidRPr="00B26301">
        <w:rPr>
          <w:b/>
        </w:rPr>
        <w:t xml:space="preserve">CON LLENO TOTAL LA PLAZA DE </w:t>
      </w:r>
      <w:r w:rsidR="0076662A">
        <w:rPr>
          <w:b/>
        </w:rPr>
        <w:t xml:space="preserve">NARIÑO </w:t>
      </w:r>
      <w:r w:rsidRPr="00B26301">
        <w:rPr>
          <w:b/>
        </w:rPr>
        <w:t>RECIBIÓ LA GRAN FINAL DEL QUIN</w:t>
      </w:r>
      <w:r w:rsidR="005429CB">
        <w:rPr>
          <w:b/>
        </w:rPr>
        <w:t>TO CONCURSO INTERNACIONAL DE TRÍ</w:t>
      </w:r>
      <w:r w:rsidRPr="00B26301">
        <w:rPr>
          <w:b/>
        </w:rPr>
        <w:t>OS</w:t>
      </w:r>
    </w:p>
    <w:p w:rsidR="00B26301" w:rsidRDefault="00B26301" w:rsidP="00B26301">
      <w:pPr>
        <w:jc w:val="center"/>
      </w:pPr>
      <w:r>
        <w:rPr>
          <w:noProof/>
          <w:lang w:val="es-ES" w:eastAsia="es-ES"/>
        </w:rPr>
        <w:drawing>
          <wp:inline distT="0" distB="0" distL="0" distR="0">
            <wp:extent cx="5041900" cy="2787304"/>
            <wp:effectExtent l="0" t="0" r="635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rios.JP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046421" cy="2789803"/>
                    </a:xfrm>
                    <a:prstGeom prst="rect">
                      <a:avLst/>
                    </a:prstGeom>
                  </pic:spPr>
                </pic:pic>
              </a:graphicData>
            </a:graphic>
          </wp:inline>
        </w:drawing>
      </w:r>
    </w:p>
    <w:p w:rsidR="001C6EA4" w:rsidRDefault="001C6EA4" w:rsidP="001C6EA4">
      <w:r>
        <w:t>Como es tradición cada año, en el Onomástico de San Juan de Pasto, la ciudad vive por tres noches consecutivas el romanticismo de la música de tríos, a través el concurso internacional, que en este año llegó a su quinta versión.</w:t>
      </w:r>
    </w:p>
    <w:p w:rsidR="001C6EA4" w:rsidRDefault="001C6EA4" w:rsidP="001C6EA4">
      <w:r>
        <w:t xml:space="preserve">En un marco que agolpó por completo la plaza de Nariño, este sábado 24 de junio, se cumplió la gran final que dejó como ganadores a tres de estas agrupaciones que gozaron del afecto de los asistentes. El veredicto dio como ganadores </w:t>
      </w:r>
      <w:r w:rsidR="00273FC8">
        <w:t xml:space="preserve">en la categoría </w:t>
      </w:r>
      <w:r w:rsidR="00273FC8" w:rsidRPr="00435F35">
        <w:t>Alternativa a Adagio Trio; categoría abierta A</w:t>
      </w:r>
      <w:r w:rsidR="00273FC8">
        <w:t>3</w:t>
      </w:r>
      <w:r w:rsidR="00273FC8" w:rsidRPr="00435F35">
        <w:t xml:space="preserve"> trio; y en la categoría profesional a Opio Trio.</w:t>
      </w:r>
    </w:p>
    <w:p w:rsidR="001C6EA4" w:rsidRDefault="001C6EA4" w:rsidP="001C6EA4">
      <w:r w:rsidRPr="00435F35">
        <w:lastRenderedPageBreak/>
        <w:t xml:space="preserve">Esta velada </w:t>
      </w:r>
      <w:r w:rsidR="00273FC8">
        <w:t xml:space="preserve">se culminó con el concierto ofrecido por el reconocido cantante ecuatoriano, </w:t>
      </w:r>
      <w:r>
        <w:t>Juan Fernando Velasco.</w:t>
      </w:r>
    </w:p>
    <w:p w:rsidR="001C6EA4" w:rsidRDefault="001C6EA4" w:rsidP="001C6EA4">
      <w:r>
        <w:t xml:space="preserve">Toda </w:t>
      </w:r>
      <w:r w:rsidR="00273FC8">
        <w:t>l</w:t>
      </w:r>
      <w:r>
        <w:t xml:space="preserve">a gran programación </w:t>
      </w:r>
      <w:r w:rsidR="00273FC8">
        <w:t xml:space="preserve">musical del onomástico de San Juan de Pasto, </w:t>
      </w:r>
      <w:r>
        <w:t xml:space="preserve">culminó el domingo </w:t>
      </w:r>
      <w:r w:rsidR="00273FC8">
        <w:t>25 de junio, con otro</w:t>
      </w:r>
      <w:r>
        <w:t xml:space="preserve"> gran concierto en la plaza de Nariño en el que participaron artistas de Cuba</w:t>
      </w:r>
      <w:r w:rsidR="00273FC8">
        <w:t xml:space="preserve"> como Frank Delgado y </w:t>
      </w:r>
      <w:proofErr w:type="spellStart"/>
      <w:r w:rsidR="00273FC8">
        <w:t>Karamba</w:t>
      </w:r>
      <w:proofErr w:type="spellEnd"/>
      <w:r>
        <w:t xml:space="preserve">, </w:t>
      </w:r>
      <w:r w:rsidR="00273FC8">
        <w:t xml:space="preserve">de </w:t>
      </w:r>
      <w:r>
        <w:t>Ecuador</w:t>
      </w:r>
      <w:r w:rsidR="00273FC8">
        <w:t xml:space="preserve"> como </w:t>
      </w:r>
      <w:proofErr w:type="spellStart"/>
      <w:r w:rsidR="00273FC8">
        <w:t>Asay</w:t>
      </w:r>
      <w:proofErr w:type="spellEnd"/>
      <w:r>
        <w:t xml:space="preserve">, </w:t>
      </w:r>
      <w:r w:rsidR="00273FC8">
        <w:t>de Chile Inti-</w:t>
      </w:r>
      <w:proofErr w:type="spellStart"/>
      <w:r w:rsidR="00273FC8">
        <w:t>Illimani</w:t>
      </w:r>
      <w:proofErr w:type="spellEnd"/>
      <w:r w:rsidR="00273FC8">
        <w:t xml:space="preserve"> y de </w:t>
      </w:r>
      <w:r>
        <w:t>Colombia</w:t>
      </w:r>
      <w:r w:rsidR="00273FC8">
        <w:t xml:space="preserve"> </w:t>
      </w:r>
      <w:r w:rsidR="00B26301">
        <w:t xml:space="preserve">Herencia de </w:t>
      </w:r>
      <w:proofErr w:type="spellStart"/>
      <w:r w:rsidR="00B26301">
        <w:t>Timbiquí</w:t>
      </w:r>
      <w:proofErr w:type="spellEnd"/>
      <w:r w:rsidR="00B26301">
        <w:t xml:space="preserve">, </w:t>
      </w:r>
      <w:r w:rsidR="00273FC8">
        <w:t>Cuar</w:t>
      </w:r>
      <w:r w:rsidR="00B26301">
        <w:t>to de Luna y Sabe Cilantro</w:t>
      </w:r>
      <w:r>
        <w:t>.</w:t>
      </w:r>
    </w:p>
    <w:p w:rsidR="00B26301" w:rsidRDefault="00B26301" w:rsidP="00B26301">
      <w:pPr>
        <w:shd w:val="clear" w:color="auto" w:fill="FFFFFF"/>
        <w:suppressAutoHyphens w:val="0"/>
        <w:spacing w:after="0"/>
        <w:rPr>
          <w:rFonts w:cs="Tahoma"/>
        </w:rPr>
      </w:pPr>
      <w:r w:rsidRPr="00BE30A8">
        <w:rPr>
          <w:b/>
          <w:sz w:val="18"/>
          <w:szCs w:val="18"/>
          <w:lang w:val="es-ES"/>
        </w:rPr>
        <w:t>Información:</w:t>
      </w:r>
      <w:r>
        <w:rPr>
          <w:b/>
          <w:sz w:val="18"/>
          <w:szCs w:val="18"/>
          <w:lang w:val="es-ES"/>
        </w:rPr>
        <w:t xml:space="preserve"> Secretario de Cultura, </w:t>
      </w:r>
      <w:r w:rsidRPr="00184CA6">
        <w:rPr>
          <w:b/>
          <w:sz w:val="18"/>
          <w:szCs w:val="18"/>
          <w:lang w:val="es-ES"/>
        </w:rPr>
        <w:t>José Aguirre Oliva</w:t>
      </w:r>
      <w:r>
        <w:rPr>
          <w:b/>
          <w:sz w:val="18"/>
          <w:szCs w:val="18"/>
          <w:lang w:val="es-ES"/>
        </w:rPr>
        <w:t xml:space="preserve">. Celular: </w:t>
      </w:r>
      <w:r w:rsidRPr="00184CA6">
        <w:rPr>
          <w:b/>
          <w:sz w:val="18"/>
          <w:szCs w:val="18"/>
          <w:lang w:val="es-ES"/>
        </w:rPr>
        <w:t>3012525802</w:t>
      </w:r>
    </w:p>
    <w:p w:rsidR="00B26301" w:rsidRDefault="00B26301" w:rsidP="00B26301">
      <w:pPr>
        <w:shd w:val="clear" w:color="auto" w:fill="FFFFFF"/>
        <w:suppressAutoHyphens w:val="0"/>
        <w:spacing w:after="0"/>
        <w:rPr>
          <w:rFonts w:cs="Tahoma"/>
        </w:rPr>
      </w:pPr>
    </w:p>
    <w:p w:rsidR="00B26301" w:rsidRPr="001C6EA4" w:rsidRDefault="00B26301" w:rsidP="00B26301">
      <w:pPr>
        <w:jc w:val="center"/>
      </w:pPr>
      <w:r>
        <w:rPr>
          <w:rFonts w:cs="Tahoma"/>
          <w:i/>
        </w:rPr>
        <w:t>Somos</w:t>
      </w:r>
      <w:r w:rsidRPr="00CF22AD">
        <w:rPr>
          <w:rFonts w:cs="Tahoma"/>
          <w:i/>
        </w:rPr>
        <w:t xml:space="preserve"> constructores de paz</w:t>
      </w:r>
    </w:p>
    <w:p w:rsidR="00CD04A4" w:rsidRDefault="00CD04A4" w:rsidP="005A5FE8">
      <w:pPr>
        <w:jc w:val="center"/>
        <w:rPr>
          <w:b/>
        </w:rPr>
      </w:pPr>
    </w:p>
    <w:p w:rsidR="005A5FE8" w:rsidRPr="005A5FE8" w:rsidRDefault="005A5FE8" w:rsidP="005A5FE8">
      <w:pPr>
        <w:jc w:val="center"/>
        <w:rPr>
          <w:b/>
        </w:rPr>
      </w:pPr>
      <w:r w:rsidRPr="005A5FE8">
        <w:rPr>
          <w:b/>
        </w:rPr>
        <w:t>CARNAVALES Y FESTIVIDADES PRESENTES EN EL ENCUENTRO DE CARNAVALES DEL MUNDO, FIRMAN MANIFIESTO DE VOLUNTADES</w:t>
      </w:r>
    </w:p>
    <w:p w:rsidR="005A5FE8" w:rsidRPr="005A5FE8" w:rsidRDefault="005A5FE8" w:rsidP="005A5FE8">
      <w:pPr>
        <w:jc w:val="center"/>
      </w:pPr>
      <w:r>
        <w:rPr>
          <w:noProof/>
          <w:lang w:val="es-ES" w:eastAsia="es-ES"/>
        </w:rPr>
        <w:drawing>
          <wp:inline distT="0" distB="0" distL="0" distR="0">
            <wp:extent cx="4308475" cy="2463726"/>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RMA HERMANAMIENTO.JP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310459" cy="2464860"/>
                    </a:xfrm>
                    <a:prstGeom prst="rect">
                      <a:avLst/>
                    </a:prstGeom>
                  </pic:spPr>
                </pic:pic>
              </a:graphicData>
            </a:graphic>
          </wp:inline>
        </w:drawing>
      </w:r>
    </w:p>
    <w:p w:rsidR="005A5FE8" w:rsidRPr="005A5FE8" w:rsidRDefault="005A5FE8" w:rsidP="005A5FE8">
      <w:r w:rsidRPr="005A5FE8">
        <w:t xml:space="preserve">Como cierre al evento Académico ‘Carnaval y Patrimonio que se desarrolla en el marco del Encuentro de Carnavales y Fiestas Tradicionales del Mundo, se llevó a cabo la sesión solemne para la firma de un manifiesto de voluntades cultural y turístico entre los carnavales de Negros y Blancos (Pasto), De Oruro (Bolivia), de Puno (Perú), Ambato (Ecuador), Rio de Brasil, de Barranquilla, de </w:t>
      </w:r>
      <w:proofErr w:type="spellStart"/>
      <w:r w:rsidRPr="005A5FE8">
        <w:t>Riosucio</w:t>
      </w:r>
      <w:proofErr w:type="spellEnd"/>
      <w:r w:rsidRPr="005A5FE8">
        <w:t>, del Perdón (</w:t>
      </w:r>
      <w:proofErr w:type="spellStart"/>
      <w:r w:rsidRPr="005A5FE8">
        <w:t>Sibundoy</w:t>
      </w:r>
      <w:proofErr w:type="spellEnd"/>
      <w:r w:rsidRPr="005A5FE8">
        <w:t>), Carnaval Multicolor de la Frontera (Ipiales) y las fiestas de la Feria de las Flores (Medellín) y Beco de Samba (Brasil).  </w:t>
      </w:r>
    </w:p>
    <w:p w:rsidR="005A5FE8" w:rsidRPr="005A5FE8" w:rsidRDefault="005A5FE8" w:rsidP="005A5FE8">
      <w:r w:rsidRPr="005A5FE8">
        <w:t>La firma del manifiesto, que se realiza en el marco de la celebración de los 480 años de fundación del Municipio de Pasto,  tiene como propósito unir voluntades para promover expresiones y expansiones culturales, dinamizar procesos de empoderamiento y apropiación social de los carnavales y festividades que hacen parte de esta alianza.</w:t>
      </w:r>
    </w:p>
    <w:p w:rsidR="005A5FE8" w:rsidRPr="005A5FE8" w:rsidRDefault="005A5FE8" w:rsidP="005A5FE8">
      <w:r w:rsidRPr="005A5FE8">
        <w:lastRenderedPageBreak/>
        <w:t>El Alcalde Pedro Vicente Obando Ordóñez, dio a conocer que el manifiesto de voluntades cultural y turístico, representa para Pasto, compartir el conocimiento y promocionar las dimensiones creativas, éticas, estéticas, del patrimonio cultural inmaterial del Carnaval y la Fiesta Tradicional como espacio de convivencia, construcción de paz y desarrollo humano. Así mismo, generar la producción de documentos de hermanamiento internacional, intercambio cultural en red, promoción de plataformas turísticas y políticas de respeto de identidades para la salvaguardia del patrimonio cultural inmaterial.</w:t>
      </w:r>
    </w:p>
    <w:p w:rsidR="005A5FE8" w:rsidRPr="005A5FE8" w:rsidRDefault="005A5FE8" w:rsidP="005A5FE8">
      <w:r w:rsidRPr="005A5FE8">
        <w:t>“Para los Carnavales de Negros y Blancos significa que estamos unidos, que el arte y la cultura nos permiten estrechar los brazos con todos nuestros hermanos latinoamericanos; es una fraternidad en la paz que hoy vive Colombia, una hermandad en el arte, que iremos perfeccionando año tras año”, puntualizó el mandatario municipal.</w:t>
      </w:r>
    </w:p>
    <w:p w:rsidR="005A5FE8" w:rsidRPr="005A5FE8" w:rsidRDefault="005A5FE8" w:rsidP="005A5FE8">
      <w:r w:rsidRPr="005A5FE8">
        <w:t xml:space="preserve">Wilson Cruz Trejos, Presidente de la Corporación Carnaval de </w:t>
      </w:r>
      <w:proofErr w:type="spellStart"/>
      <w:r w:rsidRPr="005A5FE8">
        <w:t>RioSucio</w:t>
      </w:r>
      <w:proofErr w:type="spellEnd"/>
      <w:r w:rsidRPr="005A5FE8">
        <w:t>, aseguró que el manifiesto es un testimonio de hermandad, unión, confraternidad entre las fiestas autóctonas no sólo de Colombia sino de Latinoamericana. “Esto nos permite engrandecer nuestras raíces culturales y de tradición”, destacó.</w:t>
      </w:r>
    </w:p>
    <w:p w:rsidR="005A5FE8" w:rsidRPr="005A5FE8" w:rsidRDefault="00DB7238" w:rsidP="00DB7238">
      <w:pPr>
        <w:jc w:val="left"/>
        <w:rPr>
          <w:b/>
          <w:lang w:val="es-CO"/>
        </w:rPr>
      </w:pPr>
      <w:r w:rsidRPr="00024403">
        <w:rPr>
          <w:b/>
          <w:sz w:val="18"/>
          <w:szCs w:val="18"/>
        </w:rPr>
        <w:t xml:space="preserve">Información: Jefa de Asuntos Internacionales, </w:t>
      </w:r>
      <w:r w:rsidRPr="00024403">
        <w:rPr>
          <w:rFonts w:cs="Tahoma"/>
          <w:b/>
          <w:sz w:val="18"/>
          <w:szCs w:val="18"/>
        </w:rPr>
        <w:t>Ingrid Legarda Martínez. Celular: 3216473438</w:t>
      </w:r>
    </w:p>
    <w:p w:rsidR="00DB7238" w:rsidRDefault="00DB7238" w:rsidP="00DB7238">
      <w:pPr>
        <w:shd w:val="clear" w:color="auto" w:fill="FFFFFF"/>
        <w:suppressAutoHyphens w:val="0"/>
        <w:spacing w:after="0"/>
        <w:jc w:val="center"/>
        <w:rPr>
          <w:rFonts w:cs="Tahoma"/>
          <w:i/>
        </w:rPr>
      </w:pPr>
      <w:r>
        <w:rPr>
          <w:rFonts w:cs="Tahoma"/>
          <w:i/>
        </w:rPr>
        <w:t>Somos</w:t>
      </w:r>
      <w:r w:rsidRPr="00CF22AD">
        <w:rPr>
          <w:rFonts w:cs="Tahoma"/>
          <w:i/>
        </w:rPr>
        <w:t xml:space="preserve"> constructores de paz</w:t>
      </w:r>
    </w:p>
    <w:p w:rsidR="00DB7238" w:rsidRDefault="00DB7238" w:rsidP="00B26301">
      <w:pPr>
        <w:rPr>
          <w:b/>
        </w:rPr>
      </w:pPr>
    </w:p>
    <w:p w:rsidR="00DB7238" w:rsidRPr="00DB7238" w:rsidRDefault="00DB7238" w:rsidP="00DB7238">
      <w:pPr>
        <w:jc w:val="center"/>
        <w:rPr>
          <w:b/>
        </w:rPr>
      </w:pPr>
      <w:r w:rsidRPr="00DB7238">
        <w:rPr>
          <w:b/>
        </w:rPr>
        <w:t>ALCALDÍA DE PASTO RINDE HOMENAJE AL MAESTRO JOSÉ EDUARDO ORDÓÑEZ</w:t>
      </w:r>
    </w:p>
    <w:p w:rsidR="00DB7238" w:rsidRPr="00DB7238" w:rsidRDefault="00DB7238" w:rsidP="00DB7238">
      <w:pPr>
        <w:jc w:val="center"/>
      </w:pPr>
      <w:r>
        <w:rPr>
          <w:noProof/>
          <w:lang w:val="es-ES" w:eastAsia="es-ES"/>
        </w:rPr>
        <w:drawing>
          <wp:inline distT="0" distB="0" distL="0" distR="0">
            <wp:extent cx="4382290" cy="240728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estroordóñez.JP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384265" cy="2408370"/>
                    </a:xfrm>
                    <a:prstGeom prst="rect">
                      <a:avLst/>
                    </a:prstGeom>
                  </pic:spPr>
                </pic:pic>
              </a:graphicData>
            </a:graphic>
          </wp:inline>
        </w:drawing>
      </w:r>
    </w:p>
    <w:p w:rsidR="00DB7238" w:rsidRPr="00DB7238" w:rsidRDefault="00DB7238" w:rsidP="00DB7238">
      <w:r w:rsidRPr="00DB7238">
        <w:t>En el desarrollo del Encuentro de Carnavales y Fiestas Tradicionales del Mundo, la Alcaldía de Pasto realizó un reconocimiento al pintor y escultor José Eduardo Ordóñez, artista nacido en la capital de Nariño  y quien fue uno de los pioneros del Carnaval de Negros y Blancos, impulsando junto a otro grupo de maestros la elaboración de carrozas de mayor tamaño con movimiento en sus figuras.</w:t>
      </w:r>
    </w:p>
    <w:p w:rsidR="00DB7238" w:rsidRPr="00DB7238" w:rsidRDefault="00DB7238" w:rsidP="00DB7238">
      <w:r w:rsidRPr="00DB7238">
        <w:lastRenderedPageBreak/>
        <w:t xml:space="preserve">El Maestro José Eduardo Ordóñez, ha dedicado su vida y obra al arte, consagrándose como un cualificado y talentoso pintor y escultor Nariñense, con experticia en restauración, diseño, tallas, modelados y esculturas.  Ha realizado más de 50 exposiciones individuales y colectivas a nivel nacional e internacional y sus </w:t>
      </w:r>
      <w:bookmarkStart w:id="0" w:name="_GoBack"/>
      <w:bookmarkEnd w:id="0"/>
      <w:r w:rsidRPr="00DB7238">
        <w:t>esculturas, hacen parte del paisaje de importantes escenarios del país.</w:t>
      </w:r>
    </w:p>
    <w:p w:rsidR="00DB7238" w:rsidRPr="00DB7238" w:rsidRDefault="00DB7238" w:rsidP="00DB7238">
      <w:r w:rsidRPr="00DB7238">
        <w:t>Su participación en la fiesta magna, que hoy es Patrimonio Cultural e Inmaterial de la Humanidad; fue entre los años 1964 y 1983, con 18 carrozas que ocuparon los primeros puestos y entre las que se destacaron el indio Agualongo, Prehistoria Nariño, pide gran refinería; la pila del chorro alto; Nariño también es Colombia, Embrujo del bambuco, la cosecha café de Nariño, Mercado Regional  y otras.</w:t>
      </w:r>
    </w:p>
    <w:p w:rsidR="00DB7238" w:rsidRPr="00DB7238" w:rsidRDefault="00DB7238" w:rsidP="00DB7238">
      <w:r w:rsidRPr="00DB7238">
        <w:t>En el evento, el maestro José Eduardo Ordóñez, dijo que es un gran honor el homenaje realizado por parte del Municipio. “Me siento complacido y mi mensaje para los nuevos artesanos es que sigan adelante y sigan recreando el carnaval y se retomen técnicas utilizadas en años pasados”, subrayó.</w:t>
      </w:r>
    </w:p>
    <w:p w:rsidR="00DB7238" w:rsidRPr="00DB7238" w:rsidRDefault="00DB7238" w:rsidP="00DB7238">
      <w:r w:rsidRPr="00DB7238">
        <w:t>Durante el desfile del Encuentro de Carnavales y Fiestas Tradicionales del Mundo, que se realizará hoy sábado 24 de junio a partir de las 11:00 de la mañana y que recorrerá la senda del Carnaval, el maestro José Eduardo Ordóñez, presentará la carroza ‘Los Quijotes del Sur’, elaborada con técnicas de la vieja escuela y que simboliza al pueblo nariñense luchador, trabajador y emprendedor.</w:t>
      </w:r>
    </w:p>
    <w:p w:rsidR="00DB7238" w:rsidRPr="00BA298E" w:rsidRDefault="00DB7238" w:rsidP="00BA298E">
      <w:pPr>
        <w:jc w:val="center"/>
        <w:rPr>
          <w:i/>
        </w:rPr>
      </w:pPr>
      <w:r w:rsidRPr="00BA298E">
        <w:rPr>
          <w:i/>
        </w:rPr>
        <w:t>Somos constructores de paz</w:t>
      </w:r>
    </w:p>
    <w:p w:rsidR="00BA298E" w:rsidRPr="00BA298E" w:rsidRDefault="00BA298E" w:rsidP="00BA298E"/>
    <w:p w:rsidR="00BA298E" w:rsidRPr="00BA298E" w:rsidRDefault="00F3080D" w:rsidP="00BA298E">
      <w:pPr>
        <w:jc w:val="center"/>
        <w:rPr>
          <w:b/>
        </w:rPr>
      </w:pPr>
      <w:r>
        <w:rPr>
          <w:b/>
        </w:rPr>
        <w:t>COMUNIDAD Y ALCALDÍA TRA</w:t>
      </w:r>
      <w:r w:rsidR="0076662A">
        <w:rPr>
          <w:b/>
        </w:rPr>
        <w:t xml:space="preserve">BAJARON </w:t>
      </w:r>
      <w:r>
        <w:rPr>
          <w:b/>
        </w:rPr>
        <w:t>JUNTOS PARA EMBELLECER EL PASAJE CORAZÓN DE JESÚS</w:t>
      </w:r>
    </w:p>
    <w:p w:rsidR="00BA298E" w:rsidRPr="00BA298E" w:rsidRDefault="00BF5E20" w:rsidP="00F3080D">
      <w:pPr>
        <w:jc w:val="center"/>
      </w:pPr>
      <w:r>
        <w:rPr>
          <w:noProof/>
          <w:lang w:val="es-ES" w:eastAsia="es-ES"/>
        </w:rPr>
        <w:drawing>
          <wp:inline distT="0" distB="0" distL="0" distR="0">
            <wp:extent cx="4441825" cy="2498778"/>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orazondejesus.jpg"/>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453069" cy="2505103"/>
                    </a:xfrm>
                    <a:prstGeom prst="rect">
                      <a:avLst/>
                    </a:prstGeom>
                  </pic:spPr>
                </pic:pic>
              </a:graphicData>
            </a:graphic>
          </wp:inline>
        </w:drawing>
      </w:r>
    </w:p>
    <w:p w:rsidR="00BA298E" w:rsidRDefault="00BA298E" w:rsidP="00BA298E">
      <w:r>
        <w:t>Durante la celebración del onomástico de San Juan de Pasto, el</w:t>
      </w:r>
      <w:r w:rsidRPr="00BA298E">
        <w:t xml:space="preserve"> Alcalde, Pedro Vicente Obando</w:t>
      </w:r>
      <w:r>
        <w:t xml:space="preserve"> Ordóñez</w:t>
      </w:r>
      <w:r w:rsidRPr="00BA298E">
        <w:t>,</w:t>
      </w:r>
      <w:r>
        <w:t xml:space="preserve"> visitó las obras de embellecimiento que </w:t>
      </w:r>
      <w:r>
        <w:lastRenderedPageBreak/>
        <w:t>coordinadamente la comunidad del sector del Pasaje Corazón de Jesús, con varias dependencias de la Admi</w:t>
      </w:r>
      <w:r w:rsidR="00BF5E20">
        <w:t xml:space="preserve">nistración Municipal </w:t>
      </w:r>
      <w:proofErr w:type="gramStart"/>
      <w:r w:rsidR="00BF5E20">
        <w:t>realizaron</w:t>
      </w:r>
      <w:proofErr w:type="gramEnd"/>
      <w:r>
        <w:t xml:space="preserve"> como una estrategia de hacer más </w:t>
      </w:r>
      <w:r w:rsidR="00BF5E20">
        <w:t>acogedora y segura</w:t>
      </w:r>
      <w:r>
        <w:t xml:space="preserve"> esta zona del centro de la ciudad.</w:t>
      </w:r>
    </w:p>
    <w:p w:rsidR="00B23F26" w:rsidRDefault="00513707" w:rsidP="00BA298E">
      <w:r>
        <w:t xml:space="preserve">El mandatario local recibió de parte de la comunidad dos bellos murales, </w:t>
      </w:r>
      <w:r w:rsidR="00BF5E20">
        <w:t xml:space="preserve">pintados por los artesanos que laboran en el lugar, y </w:t>
      </w:r>
      <w:r>
        <w:t>que en adelante le dan un aspecto muy agradable a este histórico pasaje que comunica a la carrera 26 con la plaza de Nariño y que es paso obligado por propios y turistas. Durante esta jornada los comerciantes del sector, así como los comerciantes informales que se ubican allí, desarrollaron una jornada de limpieza con el acompañamiento de funcionarios de la Alcaldía de Pasto, la Policía de Turismo y</w:t>
      </w:r>
      <w:r w:rsidR="00B23F26">
        <w:t xml:space="preserve"> el Cuerpo de Bomberos Voluntarios de Pasto y</w:t>
      </w:r>
      <w:r>
        <w:t xml:space="preserve"> entes descentralizados como Sepal y </w:t>
      </w:r>
      <w:proofErr w:type="spellStart"/>
      <w:r>
        <w:t>Emas</w:t>
      </w:r>
      <w:proofErr w:type="spellEnd"/>
      <w:r w:rsidR="00B23F26">
        <w:t>.</w:t>
      </w:r>
    </w:p>
    <w:p w:rsidR="00A336DC" w:rsidRDefault="00B23F26" w:rsidP="00BA298E">
      <w:r>
        <w:t xml:space="preserve">Durante esta jornada además se </w:t>
      </w:r>
      <w:r w:rsidRPr="00BA298E">
        <w:t xml:space="preserve">instaló dos baterías  sanitarias, </w:t>
      </w:r>
      <w:r>
        <w:t xml:space="preserve">se cambió </w:t>
      </w:r>
      <w:r w:rsidRPr="00BA298E">
        <w:t>toda</w:t>
      </w:r>
      <w:r>
        <w:t>s</w:t>
      </w:r>
      <w:r w:rsidRPr="00BA298E">
        <w:t xml:space="preserve"> las bancas del pasaje, </w:t>
      </w:r>
      <w:r>
        <w:t>se arregló</w:t>
      </w:r>
      <w:r w:rsidRPr="00BA298E">
        <w:t xml:space="preserve"> los  adoquines, además del  mejoramiento de las luminarias y la instalac</w:t>
      </w:r>
      <w:r>
        <w:t>i</w:t>
      </w:r>
      <w:r w:rsidR="00BF5E20">
        <w:t>ón de dos alarmas comunitarias.</w:t>
      </w:r>
    </w:p>
    <w:p w:rsidR="00A336DC" w:rsidRDefault="00A336DC" w:rsidP="00BA298E">
      <w:r>
        <w:t xml:space="preserve">Esta jornada se cumplió como un </w:t>
      </w:r>
      <w:r w:rsidRPr="00BA298E">
        <w:t>pacto de Convivencia y seguridad c</w:t>
      </w:r>
      <w:r>
        <w:t xml:space="preserve">iudadana, realizado por la Subsecretaría de Convivencia y Derechos Humanos, que se hizo con el propósito de mejorar </w:t>
      </w:r>
      <w:r w:rsidRPr="00BA298E">
        <w:t>la convive</w:t>
      </w:r>
      <w:r>
        <w:t>ncia y  </w:t>
      </w:r>
      <w:r w:rsidRPr="00BA298E">
        <w:t>seguridad de quienes laboran y transitan por este lugar céntrico  de la ciudad.</w:t>
      </w:r>
    </w:p>
    <w:p w:rsidR="00BA298E" w:rsidRPr="00BA298E" w:rsidRDefault="00BA298E" w:rsidP="00BA298E">
      <w:r w:rsidRPr="00BA298E">
        <w:t>Sandra Gonzale</w:t>
      </w:r>
      <w:r w:rsidR="00A336DC">
        <w:t>s, artesana del sector,  expresó</w:t>
      </w:r>
      <w:r w:rsidRPr="00BA298E">
        <w:t xml:space="preserve"> el agradecimiento a cada una de las personas que participaron en la ejecución de esta actividad, los locales comerciales,  los artesanos y </w:t>
      </w:r>
      <w:r w:rsidR="00A336DC">
        <w:t xml:space="preserve">a </w:t>
      </w:r>
      <w:r w:rsidRPr="00BA298E">
        <w:t xml:space="preserve">la </w:t>
      </w:r>
      <w:r w:rsidR="00A336DC">
        <w:t>A</w:t>
      </w:r>
      <w:r w:rsidRPr="00BA298E">
        <w:t xml:space="preserve">dministración </w:t>
      </w:r>
      <w:r w:rsidR="00A336DC">
        <w:t>M</w:t>
      </w:r>
      <w:r w:rsidRPr="00BA298E">
        <w:t>unicipal; ya que está a sido la primera vez,  desde hace más de 20 años que la alcaldía se involucra para mejorar este bello lugar.</w:t>
      </w:r>
    </w:p>
    <w:p w:rsidR="00F3080D" w:rsidRDefault="00BA298E" w:rsidP="00F3080D">
      <w:r w:rsidRPr="00BA298E">
        <w:t>En la realización y cumplimiento de este pacto ta</w:t>
      </w:r>
      <w:r w:rsidR="0076662A">
        <w:t>mbién participaron las Secretarí</w:t>
      </w:r>
      <w:r w:rsidRPr="00BA298E">
        <w:t xml:space="preserve">as de Turismo, Cultura, además de   Planeación, Infraestructura,  Espacio Público, </w:t>
      </w:r>
      <w:proofErr w:type="spellStart"/>
      <w:r w:rsidRPr="00BA298E">
        <w:t>Emas</w:t>
      </w:r>
      <w:proofErr w:type="spellEnd"/>
      <w:r w:rsidRPr="00BA298E">
        <w:t>, Sepal, Bomberos Voluntarios y Policía de turismo.</w:t>
      </w:r>
    </w:p>
    <w:p w:rsidR="00BA298E" w:rsidRDefault="00A336DC" w:rsidP="00F3080D">
      <w:pPr>
        <w:rPr>
          <w:rFonts w:cs="Tahoma"/>
          <w:b/>
          <w:sz w:val="18"/>
          <w:szCs w:val="18"/>
        </w:rPr>
      </w:pPr>
      <w:r>
        <w:rPr>
          <w:rFonts w:cs="Tahoma"/>
          <w:b/>
          <w:sz w:val="18"/>
          <w:szCs w:val="18"/>
        </w:rPr>
        <w:t xml:space="preserve">Información: </w:t>
      </w:r>
      <w:r w:rsidRPr="00530B28">
        <w:rPr>
          <w:rFonts w:cs="Tahoma"/>
          <w:b/>
          <w:sz w:val="18"/>
          <w:szCs w:val="18"/>
        </w:rPr>
        <w:t>Subsecretaria</w:t>
      </w:r>
      <w:r>
        <w:rPr>
          <w:rFonts w:cs="Tahoma"/>
          <w:b/>
          <w:sz w:val="18"/>
          <w:szCs w:val="18"/>
        </w:rPr>
        <w:t xml:space="preserve"> </w:t>
      </w:r>
      <w:r w:rsidR="0076662A">
        <w:rPr>
          <w:rFonts w:cs="Tahoma"/>
          <w:b/>
          <w:sz w:val="18"/>
          <w:szCs w:val="18"/>
        </w:rPr>
        <w:t>d</w:t>
      </w:r>
      <w:r w:rsidRPr="006B2572">
        <w:rPr>
          <w:rFonts w:cs="Tahoma"/>
          <w:b/>
          <w:sz w:val="18"/>
          <w:szCs w:val="18"/>
        </w:rPr>
        <w:t xml:space="preserve">e Convivencia y Derechos Humanos, </w:t>
      </w:r>
      <w:proofErr w:type="spellStart"/>
      <w:r w:rsidRPr="006B2572">
        <w:rPr>
          <w:rFonts w:cs="Tahoma"/>
          <w:b/>
          <w:sz w:val="18"/>
          <w:szCs w:val="18"/>
        </w:rPr>
        <w:t>Nathaly</w:t>
      </w:r>
      <w:proofErr w:type="spellEnd"/>
      <w:r w:rsidRPr="006B2572">
        <w:rPr>
          <w:rFonts w:cs="Tahoma"/>
          <w:b/>
          <w:sz w:val="18"/>
          <w:szCs w:val="18"/>
        </w:rPr>
        <w:t xml:space="preserve"> </w:t>
      </w:r>
      <w:proofErr w:type="spellStart"/>
      <w:r w:rsidRPr="006B2572">
        <w:rPr>
          <w:rFonts w:cs="Tahoma"/>
          <w:b/>
          <w:sz w:val="18"/>
          <w:szCs w:val="18"/>
        </w:rPr>
        <w:t>Feuillet</w:t>
      </w:r>
      <w:proofErr w:type="spellEnd"/>
      <w:r>
        <w:rPr>
          <w:rFonts w:cs="Tahoma"/>
          <w:b/>
          <w:sz w:val="18"/>
          <w:szCs w:val="18"/>
        </w:rPr>
        <w:t>. Celular: 3014287547</w:t>
      </w:r>
    </w:p>
    <w:p w:rsidR="00593DEB" w:rsidRDefault="00F3080D" w:rsidP="00FB03CC">
      <w:pPr>
        <w:jc w:val="center"/>
      </w:pPr>
      <w:r w:rsidRPr="00BA298E">
        <w:rPr>
          <w:i/>
        </w:rPr>
        <w:t>Somos constructores de paz</w:t>
      </w:r>
    </w:p>
    <w:p w:rsidR="00FB03CC" w:rsidRPr="002A625E" w:rsidRDefault="00FB03CC" w:rsidP="00FB03CC">
      <w:pPr>
        <w:jc w:val="center"/>
      </w:pPr>
    </w:p>
    <w:p w:rsidR="00593DEB" w:rsidRPr="00A32497" w:rsidRDefault="00A32497" w:rsidP="00A32497">
      <w:pPr>
        <w:jc w:val="center"/>
        <w:rPr>
          <w:b/>
        </w:rPr>
      </w:pPr>
      <w:r w:rsidRPr="00A32497">
        <w:rPr>
          <w:b/>
        </w:rPr>
        <w:t>Oficina de Comunicación Social</w:t>
      </w:r>
    </w:p>
    <w:p w:rsidR="00A32497" w:rsidRPr="00A32497" w:rsidRDefault="00A32497" w:rsidP="00A32497">
      <w:pPr>
        <w:jc w:val="center"/>
        <w:rPr>
          <w:b/>
        </w:rPr>
      </w:pPr>
      <w:r w:rsidRPr="00A32497">
        <w:rPr>
          <w:b/>
        </w:rPr>
        <w:t>Alcaldía de Pasto</w:t>
      </w:r>
    </w:p>
    <w:p w:rsidR="00B157E0" w:rsidRPr="002A625E" w:rsidRDefault="00B157E0" w:rsidP="00EC1E76">
      <w:r w:rsidRPr="002A625E">
        <w:br w:type="textWrapping" w:clear="all"/>
      </w:r>
    </w:p>
    <w:p w:rsidR="00B157E0" w:rsidRPr="002A625E" w:rsidRDefault="00B157E0" w:rsidP="002A625E"/>
    <w:p w:rsidR="00B157E0" w:rsidRPr="002A625E" w:rsidRDefault="00B157E0" w:rsidP="002A625E"/>
    <w:sectPr w:rsidR="00B157E0" w:rsidRPr="002A625E" w:rsidSect="000A1D37">
      <w:headerReference w:type="default" r:id="rId13"/>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93A25" w:rsidRDefault="00593A25" w:rsidP="00505F60">
      <w:pPr>
        <w:spacing w:after="0"/>
      </w:pPr>
      <w:r>
        <w:separator/>
      </w:r>
    </w:p>
  </w:endnote>
  <w:endnote w:type="continuationSeparator" w:id="0">
    <w:p w:rsidR="00593A25" w:rsidRDefault="00593A25"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93A25" w:rsidRDefault="00593A25" w:rsidP="00505F60">
      <w:pPr>
        <w:spacing w:after="0"/>
      </w:pPr>
      <w:r>
        <w:separator/>
      </w:r>
    </w:p>
  </w:footnote>
  <w:footnote w:type="continuationSeparator" w:id="0">
    <w:p w:rsidR="00593A25" w:rsidRDefault="00593A25"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B6F" w:rsidRDefault="00D766B7">
    <w:pPr>
      <w:pStyle w:val="Encabezado"/>
    </w:pPr>
    <w:r w:rsidRPr="002607C6">
      <w:rPr>
        <w:noProof/>
        <w:lang w:eastAsia="es-ES"/>
      </w:rPr>
      <w:drawing>
        <wp:anchor distT="0" distB="0" distL="114300" distR="114300" simplePos="0" relativeHeight="251663360" behindDoc="1" locked="0" layoutInCell="1" allowOverlap="1">
          <wp:simplePos x="0" y="0"/>
          <wp:positionH relativeFrom="page">
            <wp:align>right</wp:align>
          </wp:positionH>
          <wp:positionV relativeFrom="paragraph">
            <wp:posOffset>-516890</wp:posOffset>
          </wp:positionV>
          <wp:extent cx="7767320" cy="10052050"/>
          <wp:effectExtent l="19050" t="0" r="5080" b="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r w:rsidR="00166BFA" w:rsidRPr="00166BFA">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nYH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Cyedge0AgAAugUA&#10;AA4AAAAAAAAAAAAAAAAALgIAAGRycy9lMm9Eb2MueG1sUEsBAi0AFAAGAAgAAAAhANDwCrbeAAAA&#10;CwEAAA8AAAAAAAAAAAAAAAAADgUAAGRycy9kb3ducmV2LnhtbFBLBQYAAAAABAAEAPMAAAAZBgAA&#10;AAA=&#10;" filled="f" stroked="f">
          <v:textbox>
            <w:txbxContent>
              <w:p w:rsidR="006A7E77" w:rsidRDefault="00FB03CC" w:rsidP="006A7E77">
                <w:pPr>
                  <w:spacing w:after="0"/>
                  <w:jc w:val="left"/>
                  <w:rPr>
                    <w:rFonts w:cs="Tahoma"/>
                    <w:b/>
                    <w:sz w:val="16"/>
                    <w:szCs w:val="20"/>
                  </w:rPr>
                </w:pPr>
                <w:r>
                  <w:rPr>
                    <w:rFonts w:cs="Tahoma"/>
                    <w:b/>
                    <w:sz w:val="16"/>
                    <w:szCs w:val="20"/>
                  </w:rPr>
                  <w:t>Nº 142</w:t>
                </w:r>
              </w:p>
              <w:p w:rsidR="00955B6F" w:rsidRPr="00505F60" w:rsidRDefault="00FB03CC" w:rsidP="006A7E77">
                <w:pPr>
                  <w:spacing w:after="0"/>
                  <w:jc w:val="left"/>
                  <w:rPr>
                    <w:b/>
                    <w:sz w:val="16"/>
                    <w:szCs w:val="20"/>
                  </w:rPr>
                </w:pPr>
                <w:r>
                  <w:rPr>
                    <w:b/>
                    <w:sz w:val="16"/>
                    <w:szCs w:val="20"/>
                  </w:rPr>
                  <w:t>27</w:t>
                </w:r>
                <w:r w:rsidR="00955B6F">
                  <w:rPr>
                    <w:b/>
                    <w:sz w:val="16"/>
                    <w:szCs w:val="20"/>
                  </w:rPr>
                  <w:t>/</w:t>
                </w:r>
                <w:r w:rsidR="00FA4F71">
                  <w:rPr>
                    <w:b/>
                    <w:sz w:val="16"/>
                    <w:szCs w:val="20"/>
                  </w:rPr>
                  <w:t>junio</w:t>
                </w:r>
                <w:r w:rsidR="00955B6F" w:rsidRPr="00505F60">
                  <w:rPr>
                    <w:b/>
                    <w:sz w:val="16"/>
                    <w:szCs w:val="20"/>
                  </w:rPr>
                  <w:t>/2017</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FB6B9D"/>
    <w:multiLevelType w:val="hybridMultilevel"/>
    <w:tmpl w:val="80943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18245EDA"/>
    <w:multiLevelType w:val="hybridMultilevel"/>
    <w:tmpl w:val="949A6452"/>
    <w:lvl w:ilvl="0" w:tplc="43F22E18">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308061CD"/>
    <w:multiLevelType w:val="hybridMultilevel"/>
    <w:tmpl w:val="CD2CB6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34B365AE"/>
    <w:multiLevelType w:val="hybridMultilevel"/>
    <w:tmpl w:val="128A98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426E49F8"/>
    <w:multiLevelType w:val="hybridMultilevel"/>
    <w:tmpl w:val="E9CA671C"/>
    <w:lvl w:ilvl="0" w:tplc="19E84AF4">
      <w:start w:val="1"/>
      <w:numFmt w:val="decimal"/>
      <w:lvlText w:val="%1."/>
      <w:lvlJc w:val="left"/>
      <w:pPr>
        <w:ind w:left="720" w:hanging="360"/>
      </w:pPr>
      <w:rPr>
        <w:rFonts w:hint="default"/>
        <w:lang w:val="es-MX"/>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nsid w:val="7BE66913"/>
    <w:multiLevelType w:val="hybridMultilevel"/>
    <w:tmpl w:val="8AFA4168"/>
    <w:lvl w:ilvl="0" w:tplc="240A0001">
      <w:start w:val="1"/>
      <w:numFmt w:val="bullet"/>
      <w:lvlText w:val=""/>
      <w:lvlJc w:val="left"/>
      <w:pPr>
        <w:ind w:left="770" w:hanging="360"/>
      </w:pPr>
      <w:rPr>
        <w:rFonts w:ascii="Symbol" w:hAnsi="Symbol" w:hint="default"/>
      </w:rPr>
    </w:lvl>
    <w:lvl w:ilvl="1" w:tplc="240A0003" w:tentative="1">
      <w:start w:val="1"/>
      <w:numFmt w:val="bullet"/>
      <w:lvlText w:val="o"/>
      <w:lvlJc w:val="left"/>
      <w:pPr>
        <w:ind w:left="1490" w:hanging="360"/>
      </w:pPr>
      <w:rPr>
        <w:rFonts w:ascii="Courier New" w:hAnsi="Courier New" w:cs="Courier New" w:hint="default"/>
      </w:rPr>
    </w:lvl>
    <w:lvl w:ilvl="2" w:tplc="240A0005" w:tentative="1">
      <w:start w:val="1"/>
      <w:numFmt w:val="bullet"/>
      <w:lvlText w:val=""/>
      <w:lvlJc w:val="left"/>
      <w:pPr>
        <w:ind w:left="2210" w:hanging="360"/>
      </w:pPr>
      <w:rPr>
        <w:rFonts w:ascii="Wingdings" w:hAnsi="Wingdings" w:hint="default"/>
      </w:rPr>
    </w:lvl>
    <w:lvl w:ilvl="3" w:tplc="240A0001" w:tentative="1">
      <w:start w:val="1"/>
      <w:numFmt w:val="bullet"/>
      <w:lvlText w:val=""/>
      <w:lvlJc w:val="left"/>
      <w:pPr>
        <w:ind w:left="2930" w:hanging="360"/>
      </w:pPr>
      <w:rPr>
        <w:rFonts w:ascii="Symbol" w:hAnsi="Symbol" w:hint="default"/>
      </w:rPr>
    </w:lvl>
    <w:lvl w:ilvl="4" w:tplc="240A0003" w:tentative="1">
      <w:start w:val="1"/>
      <w:numFmt w:val="bullet"/>
      <w:lvlText w:val="o"/>
      <w:lvlJc w:val="left"/>
      <w:pPr>
        <w:ind w:left="3650" w:hanging="360"/>
      </w:pPr>
      <w:rPr>
        <w:rFonts w:ascii="Courier New" w:hAnsi="Courier New" w:cs="Courier New" w:hint="default"/>
      </w:rPr>
    </w:lvl>
    <w:lvl w:ilvl="5" w:tplc="240A0005" w:tentative="1">
      <w:start w:val="1"/>
      <w:numFmt w:val="bullet"/>
      <w:lvlText w:val=""/>
      <w:lvlJc w:val="left"/>
      <w:pPr>
        <w:ind w:left="4370" w:hanging="360"/>
      </w:pPr>
      <w:rPr>
        <w:rFonts w:ascii="Wingdings" w:hAnsi="Wingdings" w:hint="default"/>
      </w:rPr>
    </w:lvl>
    <w:lvl w:ilvl="6" w:tplc="240A0001" w:tentative="1">
      <w:start w:val="1"/>
      <w:numFmt w:val="bullet"/>
      <w:lvlText w:val=""/>
      <w:lvlJc w:val="left"/>
      <w:pPr>
        <w:ind w:left="5090" w:hanging="360"/>
      </w:pPr>
      <w:rPr>
        <w:rFonts w:ascii="Symbol" w:hAnsi="Symbol" w:hint="default"/>
      </w:rPr>
    </w:lvl>
    <w:lvl w:ilvl="7" w:tplc="240A0003" w:tentative="1">
      <w:start w:val="1"/>
      <w:numFmt w:val="bullet"/>
      <w:lvlText w:val="o"/>
      <w:lvlJc w:val="left"/>
      <w:pPr>
        <w:ind w:left="5810" w:hanging="360"/>
      </w:pPr>
      <w:rPr>
        <w:rFonts w:ascii="Courier New" w:hAnsi="Courier New" w:cs="Courier New" w:hint="default"/>
      </w:rPr>
    </w:lvl>
    <w:lvl w:ilvl="8" w:tplc="240A0005" w:tentative="1">
      <w:start w:val="1"/>
      <w:numFmt w:val="bullet"/>
      <w:lvlText w:val=""/>
      <w:lvlJc w:val="left"/>
      <w:pPr>
        <w:ind w:left="6530" w:hanging="360"/>
      </w:pPr>
      <w:rPr>
        <w:rFonts w:ascii="Wingdings" w:hAnsi="Wingdings" w:hint="default"/>
      </w:rPr>
    </w:lvl>
  </w:abstractNum>
  <w:num w:numId="1">
    <w:abstractNumId w:val="4"/>
  </w:num>
  <w:num w:numId="2">
    <w:abstractNumId w:val="3"/>
  </w:num>
  <w:num w:numId="3">
    <w:abstractNumId w:val="2"/>
  </w:num>
  <w:num w:numId="4">
    <w:abstractNumId w:val="0"/>
  </w:num>
  <w:num w:numId="5">
    <w:abstractNumId w:val="6"/>
  </w:num>
  <w:num w:numId="6">
    <w:abstractNumId w:val="5"/>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B7546B"/>
    <w:rsid w:val="000016FC"/>
    <w:rsid w:val="00001AE8"/>
    <w:rsid w:val="00002962"/>
    <w:rsid w:val="00004E52"/>
    <w:rsid w:val="0000715E"/>
    <w:rsid w:val="00012220"/>
    <w:rsid w:val="00013635"/>
    <w:rsid w:val="00013A06"/>
    <w:rsid w:val="00015500"/>
    <w:rsid w:val="00020C9E"/>
    <w:rsid w:val="000220C1"/>
    <w:rsid w:val="000230E4"/>
    <w:rsid w:val="0002669A"/>
    <w:rsid w:val="00030CF1"/>
    <w:rsid w:val="00031ED5"/>
    <w:rsid w:val="000329D3"/>
    <w:rsid w:val="0003348E"/>
    <w:rsid w:val="000378E6"/>
    <w:rsid w:val="00037B6E"/>
    <w:rsid w:val="00040CE5"/>
    <w:rsid w:val="000425EA"/>
    <w:rsid w:val="00043BC9"/>
    <w:rsid w:val="00045CC8"/>
    <w:rsid w:val="00045E89"/>
    <w:rsid w:val="00046F18"/>
    <w:rsid w:val="00047299"/>
    <w:rsid w:val="000506FD"/>
    <w:rsid w:val="00050D8E"/>
    <w:rsid w:val="00051DD9"/>
    <w:rsid w:val="00052501"/>
    <w:rsid w:val="00052EF9"/>
    <w:rsid w:val="0005430A"/>
    <w:rsid w:val="00054616"/>
    <w:rsid w:val="0005602B"/>
    <w:rsid w:val="00061568"/>
    <w:rsid w:val="000626C2"/>
    <w:rsid w:val="00071397"/>
    <w:rsid w:val="000726BB"/>
    <w:rsid w:val="00073C0E"/>
    <w:rsid w:val="00073D00"/>
    <w:rsid w:val="000769B8"/>
    <w:rsid w:val="00077BDB"/>
    <w:rsid w:val="000820B2"/>
    <w:rsid w:val="00086E1C"/>
    <w:rsid w:val="0009374E"/>
    <w:rsid w:val="0009546B"/>
    <w:rsid w:val="00095C6B"/>
    <w:rsid w:val="00096CDD"/>
    <w:rsid w:val="00097B1C"/>
    <w:rsid w:val="000A0DCC"/>
    <w:rsid w:val="000A1D37"/>
    <w:rsid w:val="000A2CFF"/>
    <w:rsid w:val="000A2FB2"/>
    <w:rsid w:val="000A4480"/>
    <w:rsid w:val="000A5585"/>
    <w:rsid w:val="000A56F0"/>
    <w:rsid w:val="000A7BA3"/>
    <w:rsid w:val="000B0991"/>
    <w:rsid w:val="000B1C38"/>
    <w:rsid w:val="000B2724"/>
    <w:rsid w:val="000B2CAB"/>
    <w:rsid w:val="000B5DAC"/>
    <w:rsid w:val="000B7ACF"/>
    <w:rsid w:val="000C250C"/>
    <w:rsid w:val="000C32A0"/>
    <w:rsid w:val="000C3C12"/>
    <w:rsid w:val="000C6AA0"/>
    <w:rsid w:val="000C6C7A"/>
    <w:rsid w:val="000C79C8"/>
    <w:rsid w:val="000D04AE"/>
    <w:rsid w:val="000D2EC3"/>
    <w:rsid w:val="000D3FBA"/>
    <w:rsid w:val="000D6231"/>
    <w:rsid w:val="000D688E"/>
    <w:rsid w:val="000D6DA4"/>
    <w:rsid w:val="000E0EAB"/>
    <w:rsid w:val="000E2EE9"/>
    <w:rsid w:val="000E5F70"/>
    <w:rsid w:val="000E7A3F"/>
    <w:rsid w:val="000F2382"/>
    <w:rsid w:val="000F29FD"/>
    <w:rsid w:val="000F3AC7"/>
    <w:rsid w:val="000F490B"/>
    <w:rsid w:val="000F4C36"/>
    <w:rsid w:val="00100663"/>
    <w:rsid w:val="00100F3B"/>
    <w:rsid w:val="00101566"/>
    <w:rsid w:val="0010178B"/>
    <w:rsid w:val="00110101"/>
    <w:rsid w:val="001101C9"/>
    <w:rsid w:val="0011103E"/>
    <w:rsid w:val="00111B7D"/>
    <w:rsid w:val="00112A4E"/>
    <w:rsid w:val="00115741"/>
    <w:rsid w:val="0012019C"/>
    <w:rsid w:val="00121343"/>
    <w:rsid w:val="00122168"/>
    <w:rsid w:val="00123BAC"/>
    <w:rsid w:val="00123DAB"/>
    <w:rsid w:val="00125E39"/>
    <w:rsid w:val="001260EC"/>
    <w:rsid w:val="00127B1B"/>
    <w:rsid w:val="001302DE"/>
    <w:rsid w:val="0013116C"/>
    <w:rsid w:val="001339CC"/>
    <w:rsid w:val="00133BC2"/>
    <w:rsid w:val="00133EDF"/>
    <w:rsid w:val="001356CA"/>
    <w:rsid w:val="0013739B"/>
    <w:rsid w:val="00143EC5"/>
    <w:rsid w:val="0014564C"/>
    <w:rsid w:val="00145CCB"/>
    <w:rsid w:val="00145CDC"/>
    <w:rsid w:val="00150D4E"/>
    <w:rsid w:val="00151C6A"/>
    <w:rsid w:val="001540B1"/>
    <w:rsid w:val="00156E91"/>
    <w:rsid w:val="00156ED8"/>
    <w:rsid w:val="00157805"/>
    <w:rsid w:val="00160169"/>
    <w:rsid w:val="00160BF3"/>
    <w:rsid w:val="00161874"/>
    <w:rsid w:val="001637D0"/>
    <w:rsid w:val="00164F92"/>
    <w:rsid w:val="00166BFA"/>
    <w:rsid w:val="00167076"/>
    <w:rsid w:val="0016765A"/>
    <w:rsid w:val="00167A2D"/>
    <w:rsid w:val="00170DC6"/>
    <w:rsid w:val="00172D2C"/>
    <w:rsid w:val="00172EC6"/>
    <w:rsid w:val="001802D0"/>
    <w:rsid w:val="00182FE3"/>
    <w:rsid w:val="00183DAF"/>
    <w:rsid w:val="00186663"/>
    <w:rsid w:val="00190E93"/>
    <w:rsid w:val="00191B0F"/>
    <w:rsid w:val="00192AA0"/>
    <w:rsid w:val="00194731"/>
    <w:rsid w:val="00195556"/>
    <w:rsid w:val="0019639F"/>
    <w:rsid w:val="0019661B"/>
    <w:rsid w:val="001A083F"/>
    <w:rsid w:val="001A75BD"/>
    <w:rsid w:val="001A7B3D"/>
    <w:rsid w:val="001B127B"/>
    <w:rsid w:val="001B140B"/>
    <w:rsid w:val="001B2BA1"/>
    <w:rsid w:val="001C00AD"/>
    <w:rsid w:val="001C0C67"/>
    <w:rsid w:val="001C3321"/>
    <w:rsid w:val="001C36EB"/>
    <w:rsid w:val="001C6EA4"/>
    <w:rsid w:val="001C786A"/>
    <w:rsid w:val="001D0434"/>
    <w:rsid w:val="001D0504"/>
    <w:rsid w:val="001D2F2A"/>
    <w:rsid w:val="001D3D73"/>
    <w:rsid w:val="001D7BC0"/>
    <w:rsid w:val="001E0245"/>
    <w:rsid w:val="001E526A"/>
    <w:rsid w:val="001E56B8"/>
    <w:rsid w:val="001E5CAF"/>
    <w:rsid w:val="001F0563"/>
    <w:rsid w:val="001F126D"/>
    <w:rsid w:val="001F1FDA"/>
    <w:rsid w:val="001F2D54"/>
    <w:rsid w:val="001F554C"/>
    <w:rsid w:val="001F65CA"/>
    <w:rsid w:val="00200032"/>
    <w:rsid w:val="00202191"/>
    <w:rsid w:val="00207293"/>
    <w:rsid w:val="00207C38"/>
    <w:rsid w:val="002101F4"/>
    <w:rsid w:val="002130BB"/>
    <w:rsid w:val="002149CA"/>
    <w:rsid w:val="00215819"/>
    <w:rsid w:val="00216EFC"/>
    <w:rsid w:val="0021784A"/>
    <w:rsid w:val="002204B9"/>
    <w:rsid w:val="00220E81"/>
    <w:rsid w:val="002213B0"/>
    <w:rsid w:val="002227B5"/>
    <w:rsid w:val="002236F3"/>
    <w:rsid w:val="00223CF5"/>
    <w:rsid w:val="00226E28"/>
    <w:rsid w:val="00226E96"/>
    <w:rsid w:val="00232185"/>
    <w:rsid w:val="00232585"/>
    <w:rsid w:val="002405CD"/>
    <w:rsid w:val="0024196E"/>
    <w:rsid w:val="00242BC3"/>
    <w:rsid w:val="0024369F"/>
    <w:rsid w:val="00247368"/>
    <w:rsid w:val="00250796"/>
    <w:rsid w:val="00250885"/>
    <w:rsid w:val="002510EF"/>
    <w:rsid w:val="0025240C"/>
    <w:rsid w:val="00253D09"/>
    <w:rsid w:val="00254B00"/>
    <w:rsid w:val="002566B1"/>
    <w:rsid w:val="00256A0E"/>
    <w:rsid w:val="002578BC"/>
    <w:rsid w:val="00260332"/>
    <w:rsid w:val="002607C6"/>
    <w:rsid w:val="00261874"/>
    <w:rsid w:val="00261CCF"/>
    <w:rsid w:val="00262A7C"/>
    <w:rsid w:val="002643A1"/>
    <w:rsid w:val="00265904"/>
    <w:rsid w:val="002662A9"/>
    <w:rsid w:val="00266F3B"/>
    <w:rsid w:val="0027096C"/>
    <w:rsid w:val="0027122D"/>
    <w:rsid w:val="002724BE"/>
    <w:rsid w:val="00273FC8"/>
    <w:rsid w:val="0027517C"/>
    <w:rsid w:val="00275F55"/>
    <w:rsid w:val="00277D33"/>
    <w:rsid w:val="00277FD3"/>
    <w:rsid w:val="002827C2"/>
    <w:rsid w:val="002871EB"/>
    <w:rsid w:val="002875B2"/>
    <w:rsid w:val="0029078F"/>
    <w:rsid w:val="00292C68"/>
    <w:rsid w:val="002943BB"/>
    <w:rsid w:val="002954DF"/>
    <w:rsid w:val="002971E3"/>
    <w:rsid w:val="00297771"/>
    <w:rsid w:val="002978CA"/>
    <w:rsid w:val="00297BC1"/>
    <w:rsid w:val="00297D62"/>
    <w:rsid w:val="002A3ACD"/>
    <w:rsid w:val="002A3F8B"/>
    <w:rsid w:val="002A4073"/>
    <w:rsid w:val="002A625E"/>
    <w:rsid w:val="002A62F0"/>
    <w:rsid w:val="002A63E4"/>
    <w:rsid w:val="002A70C4"/>
    <w:rsid w:val="002A7A8D"/>
    <w:rsid w:val="002B2E09"/>
    <w:rsid w:val="002B3068"/>
    <w:rsid w:val="002B3F85"/>
    <w:rsid w:val="002B4DB9"/>
    <w:rsid w:val="002B7C86"/>
    <w:rsid w:val="002B7CAC"/>
    <w:rsid w:val="002C013B"/>
    <w:rsid w:val="002C28AC"/>
    <w:rsid w:val="002C2934"/>
    <w:rsid w:val="002C2F7C"/>
    <w:rsid w:val="002C47D6"/>
    <w:rsid w:val="002C5A1C"/>
    <w:rsid w:val="002C5F11"/>
    <w:rsid w:val="002C6515"/>
    <w:rsid w:val="002C664A"/>
    <w:rsid w:val="002C7734"/>
    <w:rsid w:val="002D1C88"/>
    <w:rsid w:val="002D77C6"/>
    <w:rsid w:val="002E2A69"/>
    <w:rsid w:val="002E4267"/>
    <w:rsid w:val="002E4889"/>
    <w:rsid w:val="002E4B7B"/>
    <w:rsid w:val="002E7904"/>
    <w:rsid w:val="002F0FC2"/>
    <w:rsid w:val="002F10C6"/>
    <w:rsid w:val="002F3534"/>
    <w:rsid w:val="002F43DD"/>
    <w:rsid w:val="00303E16"/>
    <w:rsid w:val="003049A4"/>
    <w:rsid w:val="0030535E"/>
    <w:rsid w:val="00306D09"/>
    <w:rsid w:val="00307336"/>
    <w:rsid w:val="00310BBF"/>
    <w:rsid w:val="00313D84"/>
    <w:rsid w:val="00314F57"/>
    <w:rsid w:val="003151F2"/>
    <w:rsid w:val="00316AE6"/>
    <w:rsid w:val="003179DE"/>
    <w:rsid w:val="00317AB3"/>
    <w:rsid w:val="003208E4"/>
    <w:rsid w:val="00320ADE"/>
    <w:rsid w:val="00321330"/>
    <w:rsid w:val="003229B5"/>
    <w:rsid w:val="00324912"/>
    <w:rsid w:val="00324B28"/>
    <w:rsid w:val="0032622D"/>
    <w:rsid w:val="003277BA"/>
    <w:rsid w:val="00331FD6"/>
    <w:rsid w:val="0033352D"/>
    <w:rsid w:val="00336B9B"/>
    <w:rsid w:val="00342A26"/>
    <w:rsid w:val="00343FF8"/>
    <w:rsid w:val="0035086B"/>
    <w:rsid w:val="00350E46"/>
    <w:rsid w:val="00353075"/>
    <w:rsid w:val="00354B57"/>
    <w:rsid w:val="00355471"/>
    <w:rsid w:val="0036025B"/>
    <w:rsid w:val="003609C4"/>
    <w:rsid w:val="00362F45"/>
    <w:rsid w:val="00374B83"/>
    <w:rsid w:val="00375E49"/>
    <w:rsid w:val="00380FD0"/>
    <w:rsid w:val="00384588"/>
    <w:rsid w:val="00386782"/>
    <w:rsid w:val="003907D7"/>
    <w:rsid w:val="003914F2"/>
    <w:rsid w:val="00391EEB"/>
    <w:rsid w:val="00392313"/>
    <w:rsid w:val="0039277E"/>
    <w:rsid w:val="00394174"/>
    <w:rsid w:val="003A079C"/>
    <w:rsid w:val="003A2915"/>
    <w:rsid w:val="003A36F3"/>
    <w:rsid w:val="003A4498"/>
    <w:rsid w:val="003B3716"/>
    <w:rsid w:val="003B3CFC"/>
    <w:rsid w:val="003B3EF2"/>
    <w:rsid w:val="003B4703"/>
    <w:rsid w:val="003B65BC"/>
    <w:rsid w:val="003B6B6B"/>
    <w:rsid w:val="003B7061"/>
    <w:rsid w:val="003B7803"/>
    <w:rsid w:val="003C0FAC"/>
    <w:rsid w:val="003C15BC"/>
    <w:rsid w:val="003C34C9"/>
    <w:rsid w:val="003C5FF5"/>
    <w:rsid w:val="003C7B8A"/>
    <w:rsid w:val="003D03E5"/>
    <w:rsid w:val="003D04E0"/>
    <w:rsid w:val="003D0B05"/>
    <w:rsid w:val="003D0BE4"/>
    <w:rsid w:val="003D14FB"/>
    <w:rsid w:val="003D3875"/>
    <w:rsid w:val="003D4754"/>
    <w:rsid w:val="003D6844"/>
    <w:rsid w:val="003E1096"/>
    <w:rsid w:val="003E65C9"/>
    <w:rsid w:val="003F0221"/>
    <w:rsid w:val="003F33E3"/>
    <w:rsid w:val="003F4ABA"/>
    <w:rsid w:val="003F560F"/>
    <w:rsid w:val="003F668F"/>
    <w:rsid w:val="003F6AAC"/>
    <w:rsid w:val="004028BE"/>
    <w:rsid w:val="004053AE"/>
    <w:rsid w:val="004064AC"/>
    <w:rsid w:val="00410C3E"/>
    <w:rsid w:val="004113F1"/>
    <w:rsid w:val="004161D3"/>
    <w:rsid w:val="00430D9B"/>
    <w:rsid w:val="0043243E"/>
    <w:rsid w:val="0043368A"/>
    <w:rsid w:val="00433E44"/>
    <w:rsid w:val="00434B93"/>
    <w:rsid w:val="004369BE"/>
    <w:rsid w:val="004375D0"/>
    <w:rsid w:val="00437E9B"/>
    <w:rsid w:val="00441561"/>
    <w:rsid w:val="00443F1A"/>
    <w:rsid w:val="00447FE7"/>
    <w:rsid w:val="00450422"/>
    <w:rsid w:val="00451F6F"/>
    <w:rsid w:val="0045233C"/>
    <w:rsid w:val="004542C8"/>
    <w:rsid w:val="004563FE"/>
    <w:rsid w:val="00460ABD"/>
    <w:rsid w:val="00460B76"/>
    <w:rsid w:val="00461D9F"/>
    <w:rsid w:val="00463681"/>
    <w:rsid w:val="00466269"/>
    <w:rsid w:val="00466BCB"/>
    <w:rsid w:val="004674BD"/>
    <w:rsid w:val="0047096C"/>
    <w:rsid w:val="00470B8A"/>
    <w:rsid w:val="00470E52"/>
    <w:rsid w:val="00472762"/>
    <w:rsid w:val="0047329A"/>
    <w:rsid w:val="00473341"/>
    <w:rsid w:val="004738CF"/>
    <w:rsid w:val="00473D41"/>
    <w:rsid w:val="0047400C"/>
    <w:rsid w:val="00477217"/>
    <w:rsid w:val="00477390"/>
    <w:rsid w:val="0048115F"/>
    <w:rsid w:val="00481756"/>
    <w:rsid w:val="004828F3"/>
    <w:rsid w:val="00482EF5"/>
    <w:rsid w:val="00483342"/>
    <w:rsid w:val="00485421"/>
    <w:rsid w:val="00486764"/>
    <w:rsid w:val="004878B5"/>
    <w:rsid w:val="0049018B"/>
    <w:rsid w:val="004913BB"/>
    <w:rsid w:val="004958CB"/>
    <w:rsid w:val="004A1CC8"/>
    <w:rsid w:val="004A2E24"/>
    <w:rsid w:val="004A44E3"/>
    <w:rsid w:val="004A460C"/>
    <w:rsid w:val="004A5911"/>
    <w:rsid w:val="004B07C1"/>
    <w:rsid w:val="004B2BF7"/>
    <w:rsid w:val="004B2F15"/>
    <w:rsid w:val="004B38BE"/>
    <w:rsid w:val="004B49A7"/>
    <w:rsid w:val="004B5742"/>
    <w:rsid w:val="004B7E96"/>
    <w:rsid w:val="004C2382"/>
    <w:rsid w:val="004C29DC"/>
    <w:rsid w:val="004C4C26"/>
    <w:rsid w:val="004C4C7C"/>
    <w:rsid w:val="004C6DE5"/>
    <w:rsid w:val="004C7816"/>
    <w:rsid w:val="004C7DBF"/>
    <w:rsid w:val="004D32F6"/>
    <w:rsid w:val="004D40BD"/>
    <w:rsid w:val="004D5026"/>
    <w:rsid w:val="004D699A"/>
    <w:rsid w:val="004E0AD4"/>
    <w:rsid w:val="004E266A"/>
    <w:rsid w:val="004E37A3"/>
    <w:rsid w:val="004E37FF"/>
    <w:rsid w:val="004E6618"/>
    <w:rsid w:val="004F0FA7"/>
    <w:rsid w:val="004F12B0"/>
    <w:rsid w:val="004F56AE"/>
    <w:rsid w:val="004F6285"/>
    <w:rsid w:val="004F63FC"/>
    <w:rsid w:val="004F739E"/>
    <w:rsid w:val="004F7FCB"/>
    <w:rsid w:val="00501931"/>
    <w:rsid w:val="00503FC3"/>
    <w:rsid w:val="00505D5D"/>
    <w:rsid w:val="00505F60"/>
    <w:rsid w:val="00506B72"/>
    <w:rsid w:val="00511F22"/>
    <w:rsid w:val="0051254D"/>
    <w:rsid w:val="00513707"/>
    <w:rsid w:val="005150D5"/>
    <w:rsid w:val="00515FD5"/>
    <w:rsid w:val="00516189"/>
    <w:rsid w:val="00520E95"/>
    <w:rsid w:val="00523E3E"/>
    <w:rsid w:val="00531265"/>
    <w:rsid w:val="005356B0"/>
    <w:rsid w:val="00537CA1"/>
    <w:rsid w:val="0054017D"/>
    <w:rsid w:val="005410C9"/>
    <w:rsid w:val="00542915"/>
    <w:rsid w:val="005429CB"/>
    <w:rsid w:val="00542B68"/>
    <w:rsid w:val="0054607B"/>
    <w:rsid w:val="005461BB"/>
    <w:rsid w:val="00546CB2"/>
    <w:rsid w:val="00551855"/>
    <w:rsid w:val="0055187E"/>
    <w:rsid w:val="00552ADC"/>
    <w:rsid w:val="00553172"/>
    <w:rsid w:val="00555F45"/>
    <w:rsid w:val="0055787A"/>
    <w:rsid w:val="005600AE"/>
    <w:rsid w:val="005601DE"/>
    <w:rsid w:val="00560B40"/>
    <w:rsid w:val="00561B2B"/>
    <w:rsid w:val="005650BF"/>
    <w:rsid w:val="00566C13"/>
    <w:rsid w:val="00566C57"/>
    <w:rsid w:val="00566E48"/>
    <w:rsid w:val="005670AB"/>
    <w:rsid w:val="00567C7D"/>
    <w:rsid w:val="00567CB2"/>
    <w:rsid w:val="00577078"/>
    <w:rsid w:val="00580702"/>
    <w:rsid w:val="00580F45"/>
    <w:rsid w:val="0058210F"/>
    <w:rsid w:val="00582FAF"/>
    <w:rsid w:val="00584090"/>
    <w:rsid w:val="00584101"/>
    <w:rsid w:val="0058592E"/>
    <w:rsid w:val="0059162D"/>
    <w:rsid w:val="00593A25"/>
    <w:rsid w:val="00593DEB"/>
    <w:rsid w:val="00595947"/>
    <w:rsid w:val="00595DEF"/>
    <w:rsid w:val="005A03B1"/>
    <w:rsid w:val="005A0A81"/>
    <w:rsid w:val="005A1F40"/>
    <w:rsid w:val="005A22CF"/>
    <w:rsid w:val="005A2F2D"/>
    <w:rsid w:val="005A3502"/>
    <w:rsid w:val="005A465A"/>
    <w:rsid w:val="005A5FE8"/>
    <w:rsid w:val="005B07B1"/>
    <w:rsid w:val="005B18B8"/>
    <w:rsid w:val="005B198B"/>
    <w:rsid w:val="005B203D"/>
    <w:rsid w:val="005B2350"/>
    <w:rsid w:val="005B33C9"/>
    <w:rsid w:val="005B5845"/>
    <w:rsid w:val="005C0B8E"/>
    <w:rsid w:val="005C14DA"/>
    <w:rsid w:val="005C304C"/>
    <w:rsid w:val="005C3B53"/>
    <w:rsid w:val="005C4735"/>
    <w:rsid w:val="005C53AF"/>
    <w:rsid w:val="005D12AA"/>
    <w:rsid w:val="005D17C6"/>
    <w:rsid w:val="005D1E52"/>
    <w:rsid w:val="005D214A"/>
    <w:rsid w:val="005D2F4D"/>
    <w:rsid w:val="005D336D"/>
    <w:rsid w:val="005D3EF5"/>
    <w:rsid w:val="005D6182"/>
    <w:rsid w:val="005E2192"/>
    <w:rsid w:val="005E2E0B"/>
    <w:rsid w:val="005E3963"/>
    <w:rsid w:val="005E54F6"/>
    <w:rsid w:val="005E661E"/>
    <w:rsid w:val="005E78A4"/>
    <w:rsid w:val="005F398F"/>
    <w:rsid w:val="005F39E3"/>
    <w:rsid w:val="005F46CA"/>
    <w:rsid w:val="005F47AF"/>
    <w:rsid w:val="005F6000"/>
    <w:rsid w:val="005F642B"/>
    <w:rsid w:val="005F76DA"/>
    <w:rsid w:val="006020A8"/>
    <w:rsid w:val="0060267A"/>
    <w:rsid w:val="0060429D"/>
    <w:rsid w:val="00607F2B"/>
    <w:rsid w:val="00611870"/>
    <w:rsid w:val="00611BA2"/>
    <w:rsid w:val="00615B94"/>
    <w:rsid w:val="00615D57"/>
    <w:rsid w:val="00617797"/>
    <w:rsid w:val="00620694"/>
    <w:rsid w:val="00627757"/>
    <w:rsid w:val="006315EE"/>
    <w:rsid w:val="00632116"/>
    <w:rsid w:val="0063537A"/>
    <w:rsid w:val="00636BAD"/>
    <w:rsid w:val="00637117"/>
    <w:rsid w:val="00641039"/>
    <w:rsid w:val="00641350"/>
    <w:rsid w:val="006444DA"/>
    <w:rsid w:val="006451B9"/>
    <w:rsid w:val="006468AF"/>
    <w:rsid w:val="00647AA7"/>
    <w:rsid w:val="0065248D"/>
    <w:rsid w:val="00656067"/>
    <w:rsid w:val="00657256"/>
    <w:rsid w:val="00660782"/>
    <w:rsid w:val="00663481"/>
    <w:rsid w:val="00664A46"/>
    <w:rsid w:val="00665A3E"/>
    <w:rsid w:val="00666AE3"/>
    <w:rsid w:val="006730C3"/>
    <w:rsid w:val="00674548"/>
    <w:rsid w:val="006767E6"/>
    <w:rsid w:val="006776F0"/>
    <w:rsid w:val="00677A09"/>
    <w:rsid w:val="006824BC"/>
    <w:rsid w:val="00682FFF"/>
    <w:rsid w:val="006846C3"/>
    <w:rsid w:val="00686257"/>
    <w:rsid w:val="00691168"/>
    <w:rsid w:val="006A010C"/>
    <w:rsid w:val="006A13C6"/>
    <w:rsid w:val="006A2C11"/>
    <w:rsid w:val="006A3645"/>
    <w:rsid w:val="006A6313"/>
    <w:rsid w:val="006A78B1"/>
    <w:rsid w:val="006A7A84"/>
    <w:rsid w:val="006A7E77"/>
    <w:rsid w:val="006B0440"/>
    <w:rsid w:val="006B1D68"/>
    <w:rsid w:val="006B58EA"/>
    <w:rsid w:val="006B63EF"/>
    <w:rsid w:val="006C18E4"/>
    <w:rsid w:val="006C33B2"/>
    <w:rsid w:val="006C3E2B"/>
    <w:rsid w:val="006D38C6"/>
    <w:rsid w:val="006D4AF3"/>
    <w:rsid w:val="006D71E1"/>
    <w:rsid w:val="006E2C8D"/>
    <w:rsid w:val="006E6DF5"/>
    <w:rsid w:val="006E7953"/>
    <w:rsid w:val="006F1312"/>
    <w:rsid w:val="006F2158"/>
    <w:rsid w:val="006F2642"/>
    <w:rsid w:val="006F4158"/>
    <w:rsid w:val="00700D0B"/>
    <w:rsid w:val="00702B48"/>
    <w:rsid w:val="007038E3"/>
    <w:rsid w:val="00707AED"/>
    <w:rsid w:val="0071376E"/>
    <w:rsid w:val="0071457F"/>
    <w:rsid w:val="00714FD0"/>
    <w:rsid w:val="00716E8B"/>
    <w:rsid w:val="007219AF"/>
    <w:rsid w:val="00725C6C"/>
    <w:rsid w:val="0072733A"/>
    <w:rsid w:val="007307DC"/>
    <w:rsid w:val="007314A1"/>
    <w:rsid w:val="0073307E"/>
    <w:rsid w:val="007335CC"/>
    <w:rsid w:val="00733C5D"/>
    <w:rsid w:val="00734884"/>
    <w:rsid w:val="0074074D"/>
    <w:rsid w:val="00740C9B"/>
    <w:rsid w:val="0074286B"/>
    <w:rsid w:val="0074375A"/>
    <w:rsid w:val="00744091"/>
    <w:rsid w:val="007476B4"/>
    <w:rsid w:val="00751074"/>
    <w:rsid w:val="0075136D"/>
    <w:rsid w:val="0075140D"/>
    <w:rsid w:val="00751B0D"/>
    <w:rsid w:val="00752EF0"/>
    <w:rsid w:val="00754239"/>
    <w:rsid w:val="00757A2E"/>
    <w:rsid w:val="007604FE"/>
    <w:rsid w:val="0076206A"/>
    <w:rsid w:val="0076327D"/>
    <w:rsid w:val="007632CE"/>
    <w:rsid w:val="00765052"/>
    <w:rsid w:val="0076662A"/>
    <w:rsid w:val="007703F5"/>
    <w:rsid w:val="0077046A"/>
    <w:rsid w:val="007752DB"/>
    <w:rsid w:val="00775ACE"/>
    <w:rsid w:val="00776EE5"/>
    <w:rsid w:val="00777918"/>
    <w:rsid w:val="00781F82"/>
    <w:rsid w:val="007840E0"/>
    <w:rsid w:val="007841C0"/>
    <w:rsid w:val="007847DA"/>
    <w:rsid w:val="00784CFB"/>
    <w:rsid w:val="00790ADA"/>
    <w:rsid w:val="007910ED"/>
    <w:rsid w:val="00793586"/>
    <w:rsid w:val="00793784"/>
    <w:rsid w:val="007A2153"/>
    <w:rsid w:val="007A2160"/>
    <w:rsid w:val="007A5B4F"/>
    <w:rsid w:val="007A6380"/>
    <w:rsid w:val="007A650D"/>
    <w:rsid w:val="007A7369"/>
    <w:rsid w:val="007A756E"/>
    <w:rsid w:val="007A7878"/>
    <w:rsid w:val="007B0502"/>
    <w:rsid w:val="007B0C57"/>
    <w:rsid w:val="007B11C0"/>
    <w:rsid w:val="007B221A"/>
    <w:rsid w:val="007B47C6"/>
    <w:rsid w:val="007B6D36"/>
    <w:rsid w:val="007C038F"/>
    <w:rsid w:val="007C1604"/>
    <w:rsid w:val="007C1B51"/>
    <w:rsid w:val="007C28A4"/>
    <w:rsid w:val="007C3F5A"/>
    <w:rsid w:val="007C4F0B"/>
    <w:rsid w:val="007C5C53"/>
    <w:rsid w:val="007C6D72"/>
    <w:rsid w:val="007C6F7F"/>
    <w:rsid w:val="007C7D0E"/>
    <w:rsid w:val="007D4CD5"/>
    <w:rsid w:val="007D5F4F"/>
    <w:rsid w:val="007D687A"/>
    <w:rsid w:val="007E1075"/>
    <w:rsid w:val="007E185D"/>
    <w:rsid w:val="007E436A"/>
    <w:rsid w:val="007E6806"/>
    <w:rsid w:val="007F08E5"/>
    <w:rsid w:val="007F7108"/>
    <w:rsid w:val="007F7F21"/>
    <w:rsid w:val="00803062"/>
    <w:rsid w:val="00803247"/>
    <w:rsid w:val="00805680"/>
    <w:rsid w:val="00806E21"/>
    <w:rsid w:val="00807561"/>
    <w:rsid w:val="00810D1C"/>
    <w:rsid w:val="0081179E"/>
    <w:rsid w:val="0081192F"/>
    <w:rsid w:val="0081316A"/>
    <w:rsid w:val="008155E2"/>
    <w:rsid w:val="00820635"/>
    <w:rsid w:val="00821951"/>
    <w:rsid w:val="008219C4"/>
    <w:rsid w:val="008236F7"/>
    <w:rsid w:val="00823D15"/>
    <w:rsid w:val="00824C82"/>
    <w:rsid w:val="00825688"/>
    <w:rsid w:val="00827D30"/>
    <w:rsid w:val="008339E3"/>
    <w:rsid w:val="00836532"/>
    <w:rsid w:val="0083733F"/>
    <w:rsid w:val="008375E7"/>
    <w:rsid w:val="00841700"/>
    <w:rsid w:val="008437F6"/>
    <w:rsid w:val="00843F50"/>
    <w:rsid w:val="00844F46"/>
    <w:rsid w:val="0084536F"/>
    <w:rsid w:val="00845D65"/>
    <w:rsid w:val="00846BD0"/>
    <w:rsid w:val="008477FB"/>
    <w:rsid w:val="008513BC"/>
    <w:rsid w:val="008525CE"/>
    <w:rsid w:val="00852743"/>
    <w:rsid w:val="0085509A"/>
    <w:rsid w:val="008608D1"/>
    <w:rsid w:val="00861538"/>
    <w:rsid w:val="00867401"/>
    <w:rsid w:val="00870B37"/>
    <w:rsid w:val="008720DB"/>
    <w:rsid w:val="00872F07"/>
    <w:rsid w:val="0087522C"/>
    <w:rsid w:val="00876D6B"/>
    <w:rsid w:val="00877827"/>
    <w:rsid w:val="00877B11"/>
    <w:rsid w:val="008846EF"/>
    <w:rsid w:val="00885EC9"/>
    <w:rsid w:val="00886A95"/>
    <w:rsid w:val="008903DF"/>
    <w:rsid w:val="00892388"/>
    <w:rsid w:val="0089372C"/>
    <w:rsid w:val="00894986"/>
    <w:rsid w:val="00895F43"/>
    <w:rsid w:val="00896022"/>
    <w:rsid w:val="00896A65"/>
    <w:rsid w:val="008978FD"/>
    <w:rsid w:val="008A110A"/>
    <w:rsid w:val="008A32AF"/>
    <w:rsid w:val="008A45D5"/>
    <w:rsid w:val="008A5662"/>
    <w:rsid w:val="008A6C93"/>
    <w:rsid w:val="008A78C6"/>
    <w:rsid w:val="008B0389"/>
    <w:rsid w:val="008B16B8"/>
    <w:rsid w:val="008B3068"/>
    <w:rsid w:val="008B33C8"/>
    <w:rsid w:val="008B74B6"/>
    <w:rsid w:val="008C0775"/>
    <w:rsid w:val="008C0839"/>
    <w:rsid w:val="008C2880"/>
    <w:rsid w:val="008C4DAB"/>
    <w:rsid w:val="008C4DC2"/>
    <w:rsid w:val="008C5281"/>
    <w:rsid w:val="008C780E"/>
    <w:rsid w:val="008C7B5B"/>
    <w:rsid w:val="008C7FAD"/>
    <w:rsid w:val="008D293C"/>
    <w:rsid w:val="008D4947"/>
    <w:rsid w:val="008D71BA"/>
    <w:rsid w:val="008D732C"/>
    <w:rsid w:val="008E0281"/>
    <w:rsid w:val="008E13A4"/>
    <w:rsid w:val="008E3219"/>
    <w:rsid w:val="008E502D"/>
    <w:rsid w:val="008F054A"/>
    <w:rsid w:val="008F2E1A"/>
    <w:rsid w:val="008F50DC"/>
    <w:rsid w:val="008F5664"/>
    <w:rsid w:val="008F7DE1"/>
    <w:rsid w:val="00903D48"/>
    <w:rsid w:val="00904831"/>
    <w:rsid w:val="00904FFA"/>
    <w:rsid w:val="00906470"/>
    <w:rsid w:val="00910863"/>
    <w:rsid w:val="00910B5B"/>
    <w:rsid w:val="00910BF0"/>
    <w:rsid w:val="009110BC"/>
    <w:rsid w:val="00911361"/>
    <w:rsid w:val="0091328E"/>
    <w:rsid w:val="00913FB7"/>
    <w:rsid w:val="00914579"/>
    <w:rsid w:val="00916FF4"/>
    <w:rsid w:val="00920483"/>
    <w:rsid w:val="009217A8"/>
    <w:rsid w:val="009252B0"/>
    <w:rsid w:val="0092548E"/>
    <w:rsid w:val="00926DC0"/>
    <w:rsid w:val="00930805"/>
    <w:rsid w:val="00932693"/>
    <w:rsid w:val="009351E9"/>
    <w:rsid w:val="00936293"/>
    <w:rsid w:val="00937726"/>
    <w:rsid w:val="00937F46"/>
    <w:rsid w:val="00942FA9"/>
    <w:rsid w:val="009432A2"/>
    <w:rsid w:val="00944063"/>
    <w:rsid w:val="00944B18"/>
    <w:rsid w:val="0094539C"/>
    <w:rsid w:val="00945B3A"/>
    <w:rsid w:val="00946CF3"/>
    <w:rsid w:val="00950A27"/>
    <w:rsid w:val="00950AA4"/>
    <w:rsid w:val="0095241C"/>
    <w:rsid w:val="00954989"/>
    <w:rsid w:val="00954F1C"/>
    <w:rsid w:val="00955B0A"/>
    <w:rsid w:val="00955B6F"/>
    <w:rsid w:val="0095691B"/>
    <w:rsid w:val="00957290"/>
    <w:rsid w:val="00957ECE"/>
    <w:rsid w:val="00957FAF"/>
    <w:rsid w:val="00961BBD"/>
    <w:rsid w:val="00962934"/>
    <w:rsid w:val="0096750D"/>
    <w:rsid w:val="009755D3"/>
    <w:rsid w:val="00975BBD"/>
    <w:rsid w:val="00977C66"/>
    <w:rsid w:val="00980A83"/>
    <w:rsid w:val="00983016"/>
    <w:rsid w:val="009852A5"/>
    <w:rsid w:val="00985D29"/>
    <w:rsid w:val="009912D8"/>
    <w:rsid w:val="009921F1"/>
    <w:rsid w:val="00992B81"/>
    <w:rsid w:val="00992E18"/>
    <w:rsid w:val="00994C42"/>
    <w:rsid w:val="0099746B"/>
    <w:rsid w:val="009A157A"/>
    <w:rsid w:val="009A207C"/>
    <w:rsid w:val="009A208D"/>
    <w:rsid w:val="009A26BB"/>
    <w:rsid w:val="009A2C3E"/>
    <w:rsid w:val="009A2D61"/>
    <w:rsid w:val="009A4E3B"/>
    <w:rsid w:val="009A610C"/>
    <w:rsid w:val="009B0E2A"/>
    <w:rsid w:val="009B0EEE"/>
    <w:rsid w:val="009B3412"/>
    <w:rsid w:val="009B540C"/>
    <w:rsid w:val="009B5EEF"/>
    <w:rsid w:val="009C0AD6"/>
    <w:rsid w:val="009C24A4"/>
    <w:rsid w:val="009C3317"/>
    <w:rsid w:val="009C3FFC"/>
    <w:rsid w:val="009C4076"/>
    <w:rsid w:val="009C5A82"/>
    <w:rsid w:val="009C5A97"/>
    <w:rsid w:val="009C5FAE"/>
    <w:rsid w:val="009D38B0"/>
    <w:rsid w:val="009D401F"/>
    <w:rsid w:val="009D44B3"/>
    <w:rsid w:val="009D44D9"/>
    <w:rsid w:val="009D4E3F"/>
    <w:rsid w:val="009D6261"/>
    <w:rsid w:val="009D7067"/>
    <w:rsid w:val="009E2D87"/>
    <w:rsid w:val="009E4677"/>
    <w:rsid w:val="009F0B52"/>
    <w:rsid w:val="009F0FB7"/>
    <w:rsid w:val="009F47DA"/>
    <w:rsid w:val="009F688A"/>
    <w:rsid w:val="00A01149"/>
    <w:rsid w:val="00A02CDF"/>
    <w:rsid w:val="00A12D13"/>
    <w:rsid w:val="00A12F6D"/>
    <w:rsid w:val="00A13C80"/>
    <w:rsid w:val="00A15401"/>
    <w:rsid w:val="00A20DCB"/>
    <w:rsid w:val="00A20E76"/>
    <w:rsid w:val="00A2418D"/>
    <w:rsid w:val="00A2459F"/>
    <w:rsid w:val="00A276B8"/>
    <w:rsid w:val="00A27951"/>
    <w:rsid w:val="00A30546"/>
    <w:rsid w:val="00A323F6"/>
    <w:rsid w:val="00A32497"/>
    <w:rsid w:val="00A333D6"/>
    <w:rsid w:val="00A336DC"/>
    <w:rsid w:val="00A350E8"/>
    <w:rsid w:val="00A357E2"/>
    <w:rsid w:val="00A41E6C"/>
    <w:rsid w:val="00A4248B"/>
    <w:rsid w:val="00A4259D"/>
    <w:rsid w:val="00A44BCA"/>
    <w:rsid w:val="00A4666A"/>
    <w:rsid w:val="00A46906"/>
    <w:rsid w:val="00A54AB0"/>
    <w:rsid w:val="00A57510"/>
    <w:rsid w:val="00A6250B"/>
    <w:rsid w:val="00A625DC"/>
    <w:rsid w:val="00A62F52"/>
    <w:rsid w:val="00A637EA"/>
    <w:rsid w:val="00A65121"/>
    <w:rsid w:val="00A659D8"/>
    <w:rsid w:val="00A66795"/>
    <w:rsid w:val="00A714C7"/>
    <w:rsid w:val="00A721FF"/>
    <w:rsid w:val="00A74939"/>
    <w:rsid w:val="00A75A83"/>
    <w:rsid w:val="00A76C6B"/>
    <w:rsid w:val="00A77D9F"/>
    <w:rsid w:val="00A81684"/>
    <w:rsid w:val="00A83BCA"/>
    <w:rsid w:val="00A8451E"/>
    <w:rsid w:val="00A93821"/>
    <w:rsid w:val="00A93B8C"/>
    <w:rsid w:val="00A96FDE"/>
    <w:rsid w:val="00AA1FCF"/>
    <w:rsid w:val="00AA32A6"/>
    <w:rsid w:val="00AA35F1"/>
    <w:rsid w:val="00AA4170"/>
    <w:rsid w:val="00AA4FAA"/>
    <w:rsid w:val="00AA6811"/>
    <w:rsid w:val="00AA687A"/>
    <w:rsid w:val="00AA7547"/>
    <w:rsid w:val="00AB05D5"/>
    <w:rsid w:val="00AB2627"/>
    <w:rsid w:val="00AB292D"/>
    <w:rsid w:val="00AB29B6"/>
    <w:rsid w:val="00AB447D"/>
    <w:rsid w:val="00AB7BD1"/>
    <w:rsid w:val="00AC1FC2"/>
    <w:rsid w:val="00AC3488"/>
    <w:rsid w:val="00AC64C9"/>
    <w:rsid w:val="00AC7289"/>
    <w:rsid w:val="00AD00B0"/>
    <w:rsid w:val="00AD0BD9"/>
    <w:rsid w:val="00AD2551"/>
    <w:rsid w:val="00AD38ED"/>
    <w:rsid w:val="00AD4E71"/>
    <w:rsid w:val="00AD4F42"/>
    <w:rsid w:val="00AD5F79"/>
    <w:rsid w:val="00AD6361"/>
    <w:rsid w:val="00AE01C9"/>
    <w:rsid w:val="00AE1260"/>
    <w:rsid w:val="00AE173F"/>
    <w:rsid w:val="00AE2A32"/>
    <w:rsid w:val="00AE34B0"/>
    <w:rsid w:val="00AE5289"/>
    <w:rsid w:val="00AE703B"/>
    <w:rsid w:val="00AF0AAE"/>
    <w:rsid w:val="00AF10D0"/>
    <w:rsid w:val="00AF4739"/>
    <w:rsid w:val="00B00318"/>
    <w:rsid w:val="00B017B2"/>
    <w:rsid w:val="00B03D4C"/>
    <w:rsid w:val="00B04D23"/>
    <w:rsid w:val="00B05683"/>
    <w:rsid w:val="00B06DBD"/>
    <w:rsid w:val="00B075BC"/>
    <w:rsid w:val="00B10BE1"/>
    <w:rsid w:val="00B150EB"/>
    <w:rsid w:val="00B157E0"/>
    <w:rsid w:val="00B21DAD"/>
    <w:rsid w:val="00B23A7F"/>
    <w:rsid w:val="00B23E8B"/>
    <w:rsid w:val="00B23F26"/>
    <w:rsid w:val="00B246D7"/>
    <w:rsid w:val="00B259FB"/>
    <w:rsid w:val="00B26278"/>
    <w:rsid w:val="00B26301"/>
    <w:rsid w:val="00B26DE0"/>
    <w:rsid w:val="00B26E31"/>
    <w:rsid w:val="00B276D5"/>
    <w:rsid w:val="00B305C4"/>
    <w:rsid w:val="00B33995"/>
    <w:rsid w:val="00B427FD"/>
    <w:rsid w:val="00B43179"/>
    <w:rsid w:val="00B45C18"/>
    <w:rsid w:val="00B474C7"/>
    <w:rsid w:val="00B56251"/>
    <w:rsid w:val="00B57950"/>
    <w:rsid w:val="00B57ADF"/>
    <w:rsid w:val="00B57CEE"/>
    <w:rsid w:val="00B60B59"/>
    <w:rsid w:val="00B66A7D"/>
    <w:rsid w:val="00B7150F"/>
    <w:rsid w:val="00B72018"/>
    <w:rsid w:val="00B74F96"/>
    <w:rsid w:val="00B7546B"/>
    <w:rsid w:val="00B75518"/>
    <w:rsid w:val="00B758D7"/>
    <w:rsid w:val="00B7755B"/>
    <w:rsid w:val="00B779E7"/>
    <w:rsid w:val="00B81235"/>
    <w:rsid w:val="00B866BB"/>
    <w:rsid w:val="00B930A0"/>
    <w:rsid w:val="00B9364C"/>
    <w:rsid w:val="00B9464E"/>
    <w:rsid w:val="00BA0AF4"/>
    <w:rsid w:val="00BA298E"/>
    <w:rsid w:val="00BA5943"/>
    <w:rsid w:val="00BA6FC4"/>
    <w:rsid w:val="00BB0D0C"/>
    <w:rsid w:val="00BB1EFF"/>
    <w:rsid w:val="00BC01C9"/>
    <w:rsid w:val="00BC11C1"/>
    <w:rsid w:val="00BC1499"/>
    <w:rsid w:val="00BC40D8"/>
    <w:rsid w:val="00BC499D"/>
    <w:rsid w:val="00BC6167"/>
    <w:rsid w:val="00BD021F"/>
    <w:rsid w:val="00BD2E38"/>
    <w:rsid w:val="00BD46D1"/>
    <w:rsid w:val="00BE03A4"/>
    <w:rsid w:val="00BE110B"/>
    <w:rsid w:val="00BE4425"/>
    <w:rsid w:val="00BE4ECC"/>
    <w:rsid w:val="00BF5E20"/>
    <w:rsid w:val="00BF7425"/>
    <w:rsid w:val="00C00364"/>
    <w:rsid w:val="00C00F10"/>
    <w:rsid w:val="00C01008"/>
    <w:rsid w:val="00C03592"/>
    <w:rsid w:val="00C04046"/>
    <w:rsid w:val="00C050E6"/>
    <w:rsid w:val="00C054CE"/>
    <w:rsid w:val="00C05A79"/>
    <w:rsid w:val="00C06068"/>
    <w:rsid w:val="00C0665A"/>
    <w:rsid w:val="00C07A90"/>
    <w:rsid w:val="00C10FA2"/>
    <w:rsid w:val="00C15772"/>
    <w:rsid w:val="00C15D8B"/>
    <w:rsid w:val="00C16F8A"/>
    <w:rsid w:val="00C2175E"/>
    <w:rsid w:val="00C2413A"/>
    <w:rsid w:val="00C25BAC"/>
    <w:rsid w:val="00C317E1"/>
    <w:rsid w:val="00C32996"/>
    <w:rsid w:val="00C3484A"/>
    <w:rsid w:val="00C3598F"/>
    <w:rsid w:val="00C3599C"/>
    <w:rsid w:val="00C359C0"/>
    <w:rsid w:val="00C362FB"/>
    <w:rsid w:val="00C40862"/>
    <w:rsid w:val="00C40FE9"/>
    <w:rsid w:val="00C43763"/>
    <w:rsid w:val="00C466F8"/>
    <w:rsid w:val="00C5173F"/>
    <w:rsid w:val="00C5193D"/>
    <w:rsid w:val="00C51C8B"/>
    <w:rsid w:val="00C53C6F"/>
    <w:rsid w:val="00C53E9C"/>
    <w:rsid w:val="00C541C1"/>
    <w:rsid w:val="00C5432E"/>
    <w:rsid w:val="00C546F0"/>
    <w:rsid w:val="00C56191"/>
    <w:rsid w:val="00C565EF"/>
    <w:rsid w:val="00C57090"/>
    <w:rsid w:val="00C621A2"/>
    <w:rsid w:val="00C62E99"/>
    <w:rsid w:val="00C67D59"/>
    <w:rsid w:val="00C7071B"/>
    <w:rsid w:val="00C72B08"/>
    <w:rsid w:val="00C74DF3"/>
    <w:rsid w:val="00C80896"/>
    <w:rsid w:val="00C811EC"/>
    <w:rsid w:val="00C81352"/>
    <w:rsid w:val="00C8269D"/>
    <w:rsid w:val="00C827D7"/>
    <w:rsid w:val="00C84230"/>
    <w:rsid w:val="00C87E90"/>
    <w:rsid w:val="00C90CF3"/>
    <w:rsid w:val="00C932DF"/>
    <w:rsid w:val="00C93353"/>
    <w:rsid w:val="00C956DD"/>
    <w:rsid w:val="00C97502"/>
    <w:rsid w:val="00CA112E"/>
    <w:rsid w:val="00CA762C"/>
    <w:rsid w:val="00CB12A1"/>
    <w:rsid w:val="00CB186D"/>
    <w:rsid w:val="00CB22C6"/>
    <w:rsid w:val="00CB480D"/>
    <w:rsid w:val="00CB6B57"/>
    <w:rsid w:val="00CB6B66"/>
    <w:rsid w:val="00CB7540"/>
    <w:rsid w:val="00CC05DD"/>
    <w:rsid w:val="00CC3449"/>
    <w:rsid w:val="00CC3AAE"/>
    <w:rsid w:val="00CD04A4"/>
    <w:rsid w:val="00CD11FE"/>
    <w:rsid w:val="00CD16C2"/>
    <w:rsid w:val="00CD17BE"/>
    <w:rsid w:val="00CD3321"/>
    <w:rsid w:val="00CD49B8"/>
    <w:rsid w:val="00CD54D3"/>
    <w:rsid w:val="00CE14DB"/>
    <w:rsid w:val="00CE1D0E"/>
    <w:rsid w:val="00CE1FC1"/>
    <w:rsid w:val="00CE295C"/>
    <w:rsid w:val="00CE3636"/>
    <w:rsid w:val="00CE73D0"/>
    <w:rsid w:val="00CF0206"/>
    <w:rsid w:val="00CF0795"/>
    <w:rsid w:val="00CF22AD"/>
    <w:rsid w:val="00CF4546"/>
    <w:rsid w:val="00CF7729"/>
    <w:rsid w:val="00D021B5"/>
    <w:rsid w:val="00D02648"/>
    <w:rsid w:val="00D066FB"/>
    <w:rsid w:val="00D06E97"/>
    <w:rsid w:val="00D0734E"/>
    <w:rsid w:val="00D11BCC"/>
    <w:rsid w:val="00D1246A"/>
    <w:rsid w:val="00D15297"/>
    <w:rsid w:val="00D155F7"/>
    <w:rsid w:val="00D16259"/>
    <w:rsid w:val="00D16882"/>
    <w:rsid w:val="00D22311"/>
    <w:rsid w:val="00D2313A"/>
    <w:rsid w:val="00D25637"/>
    <w:rsid w:val="00D26937"/>
    <w:rsid w:val="00D31A68"/>
    <w:rsid w:val="00D32C98"/>
    <w:rsid w:val="00D33179"/>
    <w:rsid w:val="00D33505"/>
    <w:rsid w:val="00D349AC"/>
    <w:rsid w:val="00D37429"/>
    <w:rsid w:val="00D37687"/>
    <w:rsid w:val="00D40340"/>
    <w:rsid w:val="00D40BCB"/>
    <w:rsid w:val="00D42911"/>
    <w:rsid w:val="00D47148"/>
    <w:rsid w:val="00D555C3"/>
    <w:rsid w:val="00D55FBB"/>
    <w:rsid w:val="00D5632F"/>
    <w:rsid w:val="00D6060A"/>
    <w:rsid w:val="00D60A52"/>
    <w:rsid w:val="00D616E1"/>
    <w:rsid w:val="00D6773B"/>
    <w:rsid w:val="00D70D0C"/>
    <w:rsid w:val="00D70E25"/>
    <w:rsid w:val="00D71A80"/>
    <w:rsid w:val="00D74B3A"/>
    <w:rsid w:val="00D75567"/>
    <w:rsid w:val="00D75CDD"/>
    <w:rsid w:val="00D75E2F"/>
    <w:rsid w:val="00D766B7"/>
    <w:rsid w:val="00D77768"/>
    <w:rsid w:val="00D808B1"/>
    <w:rsid w:val="00D80BC7"/>
    <w:rsid w:val="00D819AF"/>
    <w:rsid w:val="00D82D9E"/>
    <w:rsid w:val="00D87674"/>
    <w:rsid w:val="00D87C58"/>
    <w:rsid w:val="00D90A21"/>
    <w:rsid w:val="00D90EAC"/>
    <w:rsid w:val="00D927DD"/>
    <w:rsid w:val="00D94CC3"/>
    <w:rsid w:val="00DA06A0"/>
    <w:rsid w:val="00DA399E"/>
    <w:rsid w:val="00DA3CB9"/>
    <w:rsid w:val="00DA51A1"/>
    <w:rsid w:val="00DA6274"/>
    <w:rsid w:val="00DA7684"/>
    <w:rsid w:val="00DA7D55"/>
    <w:rsid w:val="00DB4B53"/>
    <w:rsid w:val="00DB5892"/>
    <w:rsid w:val="00DB61E8"/>
    <w:rsid w:val="00DB7238"/>
    <w:rsid w:val="00DB73B0"/>
    <w:rsid w:val="00DC23B3"/>
    <w:rsid w:val="00DC45BB"/>
    <w:rsid w:val="00DC4C0D"/>
    <w:rsid w:val="00DC4D02"/>
    <w:rsid w:val="00DC56FF"/>
    <w:rsid w:val="00DC64EC"/>
    <w:rsid w:val="00DD24E4"/>
    <w:rsid w:val="00DD25EF"/>
    <w:rsid w:val="00DD29B0"/>
    <w:rsid w:val="00DD2EC6"/>
    <w:rsid w:val="00DD40F9"/>
    <w:rsid w:val="00DE0228"/>
    <w:rsid w:val="00DE2035"/>
    <w:rsid w:val="00DE2867"/>
    <w:rsid w:val="00DE3097"/>
    <w:rsid w:val="00DE3F19"/>
    <w:rsid w:val="00DE4506"/>
    <w:rsid w:val="00DE5A41"/>
    <w:rsid w:val="00DE6C58"/>
    <w:rsid w:val="00DE7261"/>
    <w:rsid w:val="00DF009C"/>
    <w:rsid w:val="00DF00F5"/>
    <w:rsid w:val="00DF1BA6"/>
    <w:rsid w:val="00DF2B60"/>
    <w:rsid w:val="00DF2DC7"/>
    <w:rsid w:val="00DF3273"/>
    <w:rsid w:val="00DF5DF5"/>
    <w:rsid w:val="00DF734A"/>
    <w:rsid w:val="00E007E3"/>
    <w:rsid w:val="00E01158"/>
    <w:rsid w:val="00E02D1A"/>
    <w:rsid w:val="00E059B8"/>
    <w:rsid w:val="00E05F99"/>
    <w:rsid w:val="00E063E4"/>
    <w:rsid w:val="00E06750"/>
    <w:rsid w:val="00E107BD"/>
    <w:rsid w:val="00E12EEF"/>
    <w:rsid w:val="00E13401"/>
    <w:rsid w:val="00E13AA1"/>
    <w:rsid w:val="00E14291"/>
    <w:rsid w:val="00E15200"/>
    <w:rsid w:val="00E16FAF"/>
    <w:rsid w:val="00E17074"/>
    <w:rsid w:val="00E178E5"/>
    <w:rsid w:val="00E2065F"/>
    <w:rsid w:val="00E21E8B"/>
    <w:rsid w:val="00E22D9A"/>
    <w:rsid w:val="00E256A0"/>
    <w:rsid w:val="00E261FB"/>
    <w:rsid w:val="00E263E0"/>
    <w:rsid w:val="00E267BC"/>
    <w:rsid w:val="00E26E78"/>
    <w:rsid w:val="00E272BA"/>
    <w:rsid w:val="00E27949"/>
    <w:rsid w:val="00E30935"/>
    <w:rsid w:val="00E32554"/>
    <w:rsid w:val="00E35D72"/>
    <w:rsid w:val="00E37EAC"/>
    <w:rsid w:val="00E41514"/>
    <w:rsid w:val="00E440A1"/>
    <w:rsid w:val="00E469DA"/>
    <w:rsid w:val="00E54BF4"/>
    <w:rsid w:val="00E5557A"/>
    <w:rsid w:val="00E57283"/>
    <w:rsid w:val="00E57B17"/>
    <w:rsid w:val="00E60F37"/>
    <w:rsid w:val="00E62737"/>
    <w:rsid w:val="00E62D44"/>
    <w:rsid w:val="00E63861"/>
    <w:rsid w:val="00E6408C"/>
    <w:rsid w:val="00E65CA0"/>
    <w:rsid w:val="00E66341"/>
    <w:rsid w:val="00E66A44"/>
    <w:rsid w:val="00E6742B"/>
    <w:rsid w:val="00E71EB5"/>
    <w:rsid w:val="00E728A6"/>
    <w:rsid w:val="00E729AE"/>
    <w:rsid w:val="00E75B35"/>
    <w:rsid w:val="00E76452"/>
    <w:rsid w:val="00E765BE"/>
    <w:rsid w:val="00E76858"/>
    <w:rsid w:val="00E76991"/>
    <w:rsid w:val="00E80E3C"/>
    <w:rsid w:val="00E81E1E"/>
    <w:rsid w:val="00E81F91"/>
    <w:rsid w:val="00E84CC5"/>
    <w:rsid w:val="00E87196"/>
    <w:rsid w:val="00E90446"/>
    <w:rsid w:val="00E9112A"/>
    <w:rsid w:val="00E933B0"/>
    <w:rsid w:val="00E93532"/>
    <w:rsid w:val="00E94386"/>
    <w:rsid w:val="00E952E0"/>
    <w:rsid w:val="00EA2143"/>
    <w:rsid w:val="00EA2B8C"/>
    <w:rsid w:val="00EA30C7"/>
    <w:rsid w:val="00EA72C9"/>
    <w:rsid w:val="00EC00B6"/>
    <w:rsid w:val="00EC1E76"/>
    <w:rsid w:val="00EC208F"/>
    <w:rsid w:val="00EC3DE9"/>
    <w:rsid w:val="00EC489A"/>
    <w:rsid w:val="00EC4B42"/>
    <w:rsid w:val="00EC70B7"/>
    <w:rsid w:val="00ED3498"/>
    <w:rsid w:val="00ED39B8"/>
    <w:rsid w:val="00ED4D2E"/>
    <w:rsid w:val="00ED4DBF"/>
    <w:rsid w:val="00ED5056"/>
    <w:rsid w:val="00ED6384"/>
    <w:rsid w:val="00ED67F5"/>
    <w:rsid w:val="00ED6E57"/>
    <w:rsid w:val="00EE3B2F"/>
    <w:rsid w:val="00EE44BC"/>
    <w:rsid w:val="00EE44CA"/>
    <w:rsid w:val="00EE45E2"/>
    <w:rsid w:val="00EF1517"/>
    <w:rsid w:val="00EF3D64"/>
    <w:rsid w:val="00F003F7"/>
    <w:rsid w:val="00F00534"/>
    <w:rsid w:val="00F0053E"/>
    <w:rsid w:val="00F02C86"/>
    <w:rsid w:val="00F02DA4"/>
    <w:rsid w:val="00F03AC2"/>
    <w:rsid w:val="00F05C2F"/>
    <w:rsid w:val="00F05C53"/>
    <w:rsid w:val="00F07797"/>
    <w:rsid w:val="00F1013C"/>
    <w:rsid w:val="00F10496"/>
    <w:rsid w:val="00F109A3"/>
    <w:rsid w:val="00F119B0"/>
    <w:rsid w:val="00F13B89"/>
    <w:rsid w:val="00F220CC"/>
    <w:rsid w:val="00F22808"/>
    <w:rsid w:val="00F25ED3"/>
    <w:rsid w:val="00F27A68"/>
    <w:rsid w:val="00F27FA8"/>
    <w:rsid w:val="00F305B1"/>
    <w:rsid w:val="00F3080D"/>
    <w:rsid w:val="00F321D0"/>
    <w:rsid w:val="00F330BB"/>
    <w:rsid w:val="00F34E93"/>
    <w:rsid w:val="00F3507B"/>
    <w:rsid w:val="00F3578F"/>
    <w:rsid w:val="00F360F0"/>
    <w:rsid w:val="00F36EDB"/>
    <w:rsid w:val="00F37459"/>
    <w:rsid w:val="00F404CA"/>
    <w:rsid w:val="00F421B2"/>
    <w:rsid w:val="00F435D7"/>
    <w:rsid w:val="00F44630"/>
    <w:rsid w:val="00F463F1"/>
    <w:rsid w:val="00F478F0"/>
    <w:rsid w:val="00F5060C"/>
    <w:rsid w:val="00F55196"/>
    <w:rsid w:val="00F565B8"/>
    <w:rsid w:val="00F566A8"/>
    <w:rsid w:val="00F63327"/>
    <w:rsid w:val="00F646FB"/>
    <w:rsid w:val="00F666AE"/>
    <w:rsid w:val="00F66F51"/>
    <w:rsid w:val="00F67D6C"/>
    <w:rsid w:val="00F67ED6"/>
    <w:rsid w:val="00F71231"/>
    <w:rsid w:val="00F734C5"/>
    <w:rsid w:val="00F737EB"/>
    <w:rsid w:val="00F76F55"/>
    <w:rsid w:val="00F80AAB"/>
    <w:rsid w:val="00F8302C"/>
    <w:rsid w:val="00F8320A"/>
    <w:rsid w:val="00F846F9"/>
    <w:rsid w:val="00F84CF5"/>
    <w:rsid w:val="00F85468"/>
    <w:rsid w:val="00F867C5"/>
    <w:rsid w:val="00F867F5"/>
    <w:rsid w:val="00F8779E"/>
    <w:rsid w:val="00F934EB"/>
    <w:rsid w:val="00F93F7F"/>
    <w:rsid w:val="00F944EB"/>
    <w:rsid w:val="00FA1392"/>
    <w:rsid w:val="00FA4F71"/>
    <w:rsid w:val="00FA56AB"/>
    <w:rsid w:val="00FA693F"/>
    <w:rsid w:val="00FB03CC"/>
    <w:rsid w:val="00FB13E9"/>
    <w:rsid w:val="00FB1B8B"/>
    <w:rsid w:val="00FB26BF"/>
    <w:rsid w:val="00FB3BB0"/>
    <w:rsid w:val="00FB5C7C"/>
    <w:rsid w:val="00FC0579"/>
    <w:rsid w:val="00FC2164"/>
    <w:rsid w:val="00FC2CAE"/>
    <w:rsid w:val="00FC5262"/>
    <w:rsid w:val="00FC71E1"/>
    <w:rsid w:val="00FC7D48"/>
    <w:rsid w:val="00FD10CC"/>
    <w:rsid w:val="00FD21A0"/>
    <w:rsid w:val="00FD2AD6"/>
    <w:rsid w:val="00FD487D"/>
    <w:rsid w:val="00FD7709"/>
    <w:rsid w:val="00FD770F"/>
    <w:rsid w:val="00FE1A91"/>
    <w:rsid w:val="00FE1FA8"/>
    <w:rsid w:val="00FE3295"/>
    <w:rsid w:val="00FE4466"/>
    <w:rsid w:val="00FE653B"/>
    <w:rsid w:val="00FE79E1"/>
    <w:rsid w:val="00FE7F2B"/>
    <w:rsid w:val="00FF020C"/>
    <w:rsid w:val="00FF1B39"/>
    <w:rsid w:val="00FF27A1"/>
    <w:rsid w:val="00FF48FA"/>
    <w:rsid w:val="00FF7F4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Theme="majorHAnsi" w:eastAsiaTheme="majorEastAsia" w:hAnsiTheme="majorHAnsi" w:cstheme="majorBidi"/>
      <w:b/>
      <w:bCs/>
      <w:color w:val="365F91" w:themeColor="accent1" w:themeShade="BF"/>
      <w:sz w:val="28"/>
      <w:szCs w:val="28"/>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basedOn w:val="Fuentedeprrafopredeter"/>
    <w:link w:val="Ttulo1"/>
    <w:uiPriority w:val="9"/>
    <w:rsid w:val="007A7369"/>
    <w:rPr>
      <w:rFonts w:asciiTheme="majorHAnsi" w:eastAsiaTheme="majorEastAsia" w:hAnsiTheme="majorHAnsi" w:cstheme="majorBidi"/>
      <w:b/>
      <w:bCs/>
      <w:color w:val="365F91" w:themeColor="accent1" w:themeShade="BF"/>
      <w:sz w:val="28"/>
      <w:szCs w:val="28"/>
    </w:rPr>
  </w:style>
  <w:style w:type="paragraph" w:styleId="Sinespaciado">
    <w:name w:val="No Spacing"/>
    <w:uiPriority w:val="1"/>
    <w:qFormat/>
    <w:rsid w:val="006468AF"/>
    <w:pPr>
      <w:spacing w:after="0" w:line="240" w:lineRule="auto"/>
    </w:pPr>
    <w:rPr>
      <w:rFonts w:ascii="Calibri" w:eastAsia="Calibri" w:hAnsi="Calibri" w:cs="Times New Roman"/>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basedOn w:val="Fuentedeprrafopredeter"/>
    <w:uiPriority w:val="22"/>
    <w:qFormat/>
    <w:rsid w:val="00C81352"/>
    <w:rPr>
      <w:b/>
      <w:bCs/>
    </w:rPr>
  </w:style>
  <w:style w:type="character" w:customStyle="1" w:styleId="il">
    <w:name w:val="il"/>
    <w:basedOn w:val="Fuentedeprrafopredeter"/>
    <w:rsid w:val="00CD04A4"/>
  </w:style>
</w:styles>
</file>

<file path=word/webSettings.xml><?xml version="1.0" encoding="utf-8"?>
<w:webSettings xmlns:r="http://schemas.openxmlformats.org/officeDocument/2006/relationships" xmlns:w="http://schemas.openxmlformats.org/wordprocessingml/2006/main">
  <w:divs>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888759732">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1500538179">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 w:id="748887416">
          <w:marLeft w:val="0"/>
          <w:marRight w:val="0"/>
          <w:marTop w:val="0"/>
          <w:marBottom w:val="0"/>
          <w:divBdr>
            <w:top w:val="none" w:sz="0" w:space="0" w:color="auto"/>
            <w:left w:val="none" w:sz="0" w:space="0" w:color="auto"/>
            <w:bottom w:val="none" w:sz="0" w:space="0" w:color="auto"/>
            <w:right w:val="none" w:sz="0" w:space="0" w:color="auto"/>
          </w:divBdr>
        </w:div>
      </w:divsChild>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37789531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sChild>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619993454">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406198174">
          <w:marLeft w:val="0"/>
          <w:marRight w:val="0"/>
          <w:marTop w:val="0"/>
          <w:marBottom w:val="0"/>
          <w:divBdr>
            <w:top w:val="none" w:sz="0" w:space="0" w:color="auto"/>
            <w:left w:val="none" w:sz="0" w:space="0" w:color="auto"/>
            <w:bottom w:val="none" w:sz="0" w:space="0" w:color="auto"/>
            <w:right w:val="none" w:sz="0" w:space="0" w:color="auto"/>
          </w:divBdr>
        </w:div>
      </w:divsChild>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1208179305">
          <w:marLeft w:val="0"/>
          <w:marRight w:val="0"/>
          <w:marTop w:val="0"/>
          <w:marBottom w:val="0"/>
          <w:divBdr>
            <w:top w:val="none" w:sz="0" w:space="0" w:color="auto"/>
            <w:left w:val="none" w:sz="0" w:space="0" w:color="auto"/>
            <w:bottom w:val="none" w:sz="0" w:space="0" w:color="auto"/>
            <w:right w:val="none" w:sz="0" w:space="0" w:color="auto"/>
          </w:divBdr>
        </w:div>
        <w:div w:id="215776176">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sChild>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2051370814">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83962502">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sChild>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441068889">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1344673">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sChild>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908149272">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15430184">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sChild>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657150596">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99686357">
          <w:marLeft w:val="0"/>
          <w:marRight w:val="0"/>
          <w:marTop w:val="0"/>
          <w:marBottom w:val="0"/>
          <w:divBdr>
            <w:top w:val="none" w:sz="0" w:space="0" w:color="auto"/>
            <w:left w:val="none" w:sz="0" w:space="0" w:color="auto"/>
            <w:bottom w:val="none" w:sz="0" w:space="0" w:color="auto"/>
            <w:right w:val="none" w:sz="0" w:space="0" w:color="auto"/>
          </w:divBdr>
        </w:div>
      </w:divsChild>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 w:id="688531928">
          <w:marLeft w:val="0"/>
          <w:marRight w:val="0"/>
          <w:marTop w:val="0"/>
          <w:marBottom w:val="0"/>
          <w:divBdr>
            <w:top w:val="none" w:sz="0" w:space="0" w:color="auto"/>
            <w:left w:val="none" w:sz="0" w:space="0" w:color="auto"/>
            <w:bottom w:val="none" w:sz="0" w:space="0" w:color="auto"/>
            <w:right w:val="none" w:sz="0" w:space="0" w:color="auto"/>
          </w:divBdr>
        </w:div>
      </w:divsChild>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400753420">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sChild>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2040157725">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31659476">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sChild>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013799555">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283969644">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1378236340">
          <w:marLeft w:val="0"/>
          <w:marRight w:val="0"/>
          <w:marTop w:val="0"/>
          <w:marBottom w:val="0"/>
          <w:divBdr>
            <w:top w:val="none" w:sz="0" w:space="0" w:color="auto"/>
            <w:left w:val="none" w:sz="0" w:space="0" w:color="auto"/>
            <w:bottom w:val="none" w:sz="0" w:space="0" w:color="auto"/>
            <w:right w:val="none" w:sz="0" w:space="0" w:color="auto"/>
          </w:divBdr>
        </w:div>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215893582">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 w:id="159081969">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sChild>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1691756186">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387726767">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sChild>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F1AB4F8-512E-4438-9A5B-A718799B5D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1618</Words>
  <Characters>8900</Characters>
  <Application>Microsoft Office Word</Application>
  <DocSecurity>0</DocSecurity>
  <Lines>74</Lines>
  <Paragraphs>20</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10498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dc:creator>
  <cp:lastModifiedBy>Luffi</cp:lastModifiedBy>
  <cp:revision>4</cp:revision>
  <cp:lastPrinted>2017-02-02T20:04:00Z</cp:lastPrinted>
  <dcterms:created xsi:type="dcterms:W3CDTF">2017-06-27T03:33:00Z</dcterms:created>
  <dcterms:modified xsi:type="dcterms:W3CDTF">2017-06-27T04:05:00Z</dcterms:modified>
</cp:coreProperties>
</file>