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05E" w:rsidRDefault="009E005E" w:rsidP="009E005E">
      <w:pPr>
        <w:jc w:val="center"/>
        <w:rPr>
          <w:b/>
          <w:sz w:val="24"/>
          <w:szCs w:val="24"/>
        </w:rPr>
      </w:pPr>
      <w:r w:rsidRPr="009E005E">
        <w:rPr>
          <w:b/>
          <w:sz w:val="24"/>
          <w:szCs w:val="24"/>
        </w:rPr>
        <w:t>PASTO ES SEDE DEL INTERCAMBIO COL-COL DE PRESUPUESTOS PARTICIPATIVOS PARA LA CONSTRUCCIÓN DE PAZ</w:t>
      </w:r>
    </w:p>
    <w:p w:rsidR="009E005E" w:rsidRPr="009E005E" w:rsidRDefault="009E005E" w:rsidP="009E005E">
      <w:pPr>
        <w:jc w:val="center"/>
        <w:rPr>
          <w:b/>
          <w:sz w:val="24"/>
          <w:szCs w:val="24"/>
        </w:rPr>
      </w:pPr>
      <w:r>
        <w:rPr>
          <w:b/>
          <w:noProof/>
          <w:sz w:val="24"/>
          <w:szCs w:val="24"/>
          <w:lang w:val="es-CO" w:eastAsia="es-CO"/>
        </w:rPr>
        <w:drawing>
          <wp:inline distT="0" distB="0" distL="0" distR="0">
            <wp:extent cx="4157280" cy="2338705"/>
            <wp:effectExtent l="0" t="0" r="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L CO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61382" cy="2341012"/>
                    </a:xfrm>
                    <a:prstGeom prst="rect">
                      <a:avLst/>
                    </a:prstGeom>
                  </pic:spPr>
                </pic:pic>
              </a:graphicData>
            </a:graphic>
          </wp:inline>
        </w:drawing>
      </w:r>
    </w:p>
    <w:p w:rsidR="00FD4635" w:rsidRPr="00FD4635" w:rsidRDefault="00FD4635" w:rsidP="00FD4635">
      <w:pPr>
        <w:rPr>
          <w:sz w:val="24"/>
          <w:szCs w:val="24"/>
        </w:rPr>
      </w:pPr>
      <w:r w:rsidRPr="00FD4635">
        <w:rPr>
          <w:sz w:val="24"/>
          <w:szCs w:val="24"/>
        </w:rPr>
        <w:t xml:space="preserve">La Secretaría de Desarrollo Comunitario de la Alcaldía de Pasto y la Agencia de Cooperación Presidencial APC-Colombia llevan a cabo desde </w:t>
      </w:r>
      <w:r>
        <w:rPr>
          <w:sz w:val="24"/>
          <w:szCs w:val="24"/>
        </w:rPr>
        <w:t>este</w:t>
      </w:r>
      <w:r w:rsidRPr="00FD4635">
        <w:rPr>
          <w:sz w:val="24"/>
          <w:szCs w:val="24"/>
        </w:rPr>
        <w:t xml:space="preserve"> lunes 10 hasta el jueves 13 de julio</w:t>
      </w:r>
      <w:r>
        <w:rPr>
          <w:sz w:val="24"/>
          <w:szCs w:val="24"/>
        </w:rPr>
        <w:t>,</w:t>
      </w:r>
      <w:r w:rsidRPr="00FD4635">
        <w:rPr>
          <w:sz w:val="24"/>
          <w:szCs w:val="24"/>
        </w:rPr>
        <w:t xml:space="preserve"> el intercambio Col-Col de Presupuestos Participativos para la construcción de paz. Evento que cuenta con la participación de los municipios de Meta, Antioquia, Putumayo, Cauca y Cesar tiene como propósito compartir experiencias de participación ciudadana; los asistentes invitados entre ellos líderes sociales, comunales y comunidad co</w:t>
      </w:r>
      <w:r>
        <w:rPr>
          <w:sz w:val="24"/>
          <w:szCs w:val="24"/>
        </w:rPr>
        <w:t>nocen</w:t>
      </w:r>
      <w:r w:rsidRPr="00FD4635">
        <w:rPr>
          <w:sz w:val="24"/>
          <w:szCs w:val="24"/>
        </w:rPr>
        <w:t xml:space="preserve"> la experiencia de Planeación Local y Presupuesto Participativo del municipio de Pasto y de esta manera replicar lo aprendido en cada territorio.</w:t>
      </w:r>
    </w:p>
    <w:p w:rsidR="00FD4635" w:rsidRDefault="00FD4635" w:rsidP="00FD4635">
      <w:pPr>
        <w:rPr>
          <w:sz w:val="24"/>
          <w:szCs w:val="24"/>
        </w:rPr>
      </w:pPr>
      <w:r w:rsidRPr="00FD4635">
        <w:rPr>
          <w:sz w:val="24"/>
          <w:szCs w:val="24"/>
        </w:rPr>
        <w:t>Durante el primer día de la jornada se presentarán los planes y programas destinados a la proyección para crear iniciativas y proyectos que fomentan el emprendimiento, la construcción de paz, la sostenibilidad y el desarrollo rural, en sus territorios.</w:t>
      </w:r>
    </w:p>
    <w:p w:rsidR="00C85346" w:rsidRPr="00FD4635" w:rsidRDefault="00C85346" w:rsidP="00FD4635">
      <w:pPr>
        <w:rPr>
          <w:sz w:val="24"/>
          <w:szCs w:val="24"/>
        </w:rPr>
      </w:pPr>
      <w:r>
        <w:rPr>
          <w:sz w:val="24"/>
          <w:szCs w:val="24"/>
        </w:rPr>
        <w:t>El alcalde, Pedro Vicente Obando Ordóñez, al expresarles su saludo de bienvenida a la ciudad a todos los participantes, les explicó también la importancia que tiene para Pasto el modelo de su presupuesto participativo, que ya lleva más de 20 años de haber sido implementad</w:t>
      </w:r>
      <w:r w:rsidR="008458CE">
        <w:rPr>
          <w:sz w:val="24"/>
          <w:szCs w:val="24"/>
        </w:rPr>
        <w:t>o</w:t>
      </w:r>
      <w:r>
        <w:rPr>
          <w:sz w:val="24"/>
          <w:szCs w:val="24"/>
        </w:rPr>
        <w:t xml:space="preserve"> en el municipio</w:t>
      </w:r>
      <w:r w:rsidR="008458CE">
        <w:rPr>
          <w:sz w:val="24"/>
          <w:szCs w:val="24"/>
        </w:rPr>
        <w:t xml:space="preserve"> y que ha sido apropiado por los líderes comunitarios</w:t>
      </w:r>
      <w:r>
        <w:rPr>
          <w:sz w:val="24"/>
          <w:szCs w:val="24"/>
        </w:rPr>
        <w:t>.</w:t>
      </w:r>
      <w:r w:rsidR="008458CE">
        <w:rPr>
          <w:sz w:val="24"/>
          <w:szCs w:val="24"/>
        </w:rPr>
        <w:t xml:space="preserve"> Recalcó que en su gobierno se han revitalizo los cabildos, y que durante su mandato se destinarán más de 40 mil millones de pesos para esta iniciativa.</w:t>
      </w:r>
      <w:r>
        <w:rPr>
          <w:sz w:val="24"/>
          <w:szCs w:val="24"/>
        </w:rPr>
        <w:t xml:space="preserve">  </w:t>
      </w:r>
    </w:p>
    <w:p w:rsidR="00FD4635" w:rsidRPr="00FD4635" w:rsidRDefault="00FD4635" w:rsidP="00FD4635">
      <w:pPr>
        <w:rPr>
          <w:sz w:val="24"/>
          <w:szCs w:val="24"/>
        </w:rPr>
      </w:pPr>
      <w:r w:rsidRPr="00FD4635">
        <w:rPr>
          <w:sz w:val="24"/>
          <w:szCs w:val="24"/>
        </w:rPr>
        <w:t xml:space="preserve">Paulo </w:t>
      </w:r>
      <w:r w:rsidRPr="00FD4635">
        <w:rPr>
          <w:sz w:val="24"/>
          <w:szCs w:val="24"/>
        </w:rPr>
        <w:t>Andrés</w:t>
      </w:r>
      <w:r w:rsidRPr="00FD4635">
        <w:rPr>
          <w:sz w:val="24"/>
          <w:szCs w:val="24"/>
        </w:rPr>
        <w:t xml:space="preserve"> </w:t>
      </w:r>
      <w:proofErr w:type="spellStart"/>
      <w:r w:rsidRPr="00FD4635">
        <w:rPr>
          <w:sz w:val="24"/>
          <w:szCs w:val="24"/>
        </w:rPr>
        <w:t>Pisso</w:t>
      </w:r>
      <w:proofErr w:type="spellEnd"/>
      <w:r w:rsidRPr="00FD4635">
        <w:rPr>
          <w:sz w:val="24"/>
          <w:szCs w:val="24"/>
        </w:rPr>
        <w:t xml:space="preserve"> Lozada Alcalde del Municipio de </w:t>
      </w:r>
      <w:proofErr w:type="spellStart"/>
      <w:r w:rsidRPr="00FD4635">
        <w:rPr>
          <w:sz w:val="24"/>
          <w:szCs w:val="24"/>
        </w:rPr>
        <w:t>Caldono</w:t>
      </w:r>
      <w:proofErr w:type="spellEnd"/>
      <w:r w:rsidRPr="00FD4635">
        <w:rPr>
          <w:sz w:val="24"/>
          <w:szCs w:val="24"/>
        </w:rPr>
        <w:t xml:space="preserve"> Cauca afirmó </w:t>
      </w:r>
      <w:r>
        <w:rPr>
          <w:sz w:val="24"/>
          <w:szCs w:val="24"/>
        </w:rPr>
        <w:t>que “</w:t>
      </w:r>
      <w:r w:rsidRPr="00FD4635">
        <w:rPr>
          <w:sz w:val="24"/>
          <w:szCs w:val="24"/>
        </w:rPr>
        <w:t xml:space="preserve">Con este ejercicio de participación como ejemplo creemos que necesitamos más información y formación en nuestro país, aunque estamos </w:t>
      </w:r>
      <w:r w:rsidRPr="00FD4635">
        <w:rPr>
          <w:sz w:val="24"/>
          <w:szCs w:val="24"/>
        </w:rPr>
        <w:lastRenderedPageBreak/>
        <w:t>con muchas limitantes</w:t>
      </w:r>
      <w:r w:rsidR="009C74F8">
        <w:rPr>
          <w:sz w:val="24"/>
          <w:szCs w:val="24"/>
        </w:rPr>
        <w:t xml:space="preserve"> podemos sacar un buen trabajo. N</w:t>
      </w:r>
      <w:r w:rsidRPr="00FD4635">
        <w:rPr>
          <w:sz w:val="24"/>
          <w:szCs w:val="24"/>
        </w:rPr>
        <w:t>uestro municipio apenas va a iniciar un proceso participativo y pienso que puede ser muy positiva la experiencia”.</w:t>
      </w:r>
    </w:p>
    <w:p w:rsidR="009C74F8" w:rsidRDefault="009C74F8" w:rsidP="00FD4635">
      <w:pPr>
        <w:rPr>
          <w:sz w:val="24"/>
          <w:szCs w:val="24"/>
        </w:rPr>
      </w:pPr>
      <w:r>
        <w:rPr>
          <w:sz w:val="24"/>
          <w:szCs w:val="24"/>
        </w:rPr>
        <w:t>Por su parte</w:t>
      </w:r>
      <w:r w:rsidR="00FD4635" w:rsidRPr="00FD4635">
        <w:rPr>
          <w:sz w:val="24"/>
          <w:szCs w:val="24"/>
        </w:rPr>
        <w:t xml:space="preserve"> la Secretaria de Desarrollo Comunitario Paula Andrea Rosero </w:t>
      </w:r>
      <w:proofErr w:type="spellStart"/>
      <w:r w:rsidR="00FD4635" w:rsidRPr="00FD4635">
        <w:rPr>
          <w:sz w:val="24"/>
          <w:szCs w:val="24"/>
        </w:rPr>
        <w:t>Lombana</w:t>
      </w:r>
      <w:proofErr w:type="spellEnd"/>
      <w:r>
        <w:rPr>
          <w:sz w:val="24"/>
          <w:szCs w:val="24"/>
        </w:rPr>
        <w:t>, quien cumple las veces de anfitriona, ha sido la encargada de garantizar junto a la Agencia Presidencial para la Cooperación Internacional, la logística de este evento y a través de una ponencia que será hecha este martes 11 de julio, explicar</w:t>
      </w:r>
      <w:r w:rsidR="009E005E">
        <w:rPr>
          <w:sz w:val="24"/>
          <w:szCs w:val="24"/>
        </w:rPr>
        <w:t>á</w:t>
      </w:r>
      <w:r>
        <w:rPr>
          <w:sz w:val="24"/>
          <w:szCs w:val="24"/>
        </w:rPr>
        <w:t xml:space="preserve"> los pormenores del proceso participativo que se desarrolla en Pasto y que permite que las comunidades incidan en las decisiones presupuestales</w:t>
      </w:r>
      <w:r w:rsidR="009E005E">
        <w:rPr>
          <w:sz w:val="24"/>
          <w:szCs w:val="24"/>
        </w:rPr>
        <w:t xml:space="preserve"> del Gobierno Municipal, que a nivel nacional se los conoce como Cabildos.</w:t>
      </w:r>
      <w:r>
        <w:rPr>
          <w:sz w:val="24"/>
          <w:szCs w:val="24"/>
        </w:rPr>
        <w:t xml:space="preserve">  </w:t>
      </w:r>
    </w:p>
    <w:p w:rsidR="009E005E" w:rsidRPr="00C47C97" w:rsidRDefault="009E005E" w:rsidP="009E005E">
      <w:pPr>
        <w:rPr>
          <w:sz w:val="24"/>
          <w:szCs w:val="24"/>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9E005E" w:rsidRDefault="009E005E" w:rsidP="009E005E">
      <w:pPr>
        <w:jc w:val="center"/>
        <w:rPr>
          <w:sz w:val="24"/>
          <w:szCs w:val="24"/>
        </w:rPr>
      </w:pPr>
      <w:r>
        <w:rPr>
          <w:rFonts w:cs="Tahoma"/>
          <w:i/>
        </w:rPr>
        <w:t>Somos</w:t>
      </w:r>
      <w:r w:rsidRPr="00CF22AD">
        <w:rPr>
          <w:rFonts w:cs="Tahoma"/>
          <w:i/>
        </w:rPr>
        <w:t xml:space="preserve"> constructores de paz</w:t>
      </w:r>
    </w:p>
    <w:p w:rsidR="009C74F8" w:rsidRDefault="009C74F8" w:rsidP="00CD1893">
      <w:pPr>
        <w:rPr>
          <w:b/>
          <w:sz w:val="24"/>
          <w:szCs w:val="24"/>
        </w:rPr>
      </w:pPr>
    </w:p>
    <w:p w:rsidR="00902D35" w:rsidRPr="00902D35" w:rsidRDefault="00902D35" w:rsidP="00470A8F">
      <w:pPr>
        <w:jc w:val="center"/>
        <w:rPr>
          <w:b/>
          <w:sz w:val="24"/>
          <w:szCs w:val="24"/>
        </w:rPr>
      </w:pPr>
      <w:r w:rsidRPr="00902D35">
        <w:rPr>
          <w:b/>
          <w:sz w:val="24"/>
          <w:szCs w:val="24"/>
        </w:rPr>
        <w:t>OFICINA DE GÉNERO Y PNUD REALIZARÁN TALLER PARA AJUSTE A LA POLÍTICA PÚBLICA DE LA MUJER Y EQUIDAD DE GÉNERO</w:t>
      </w:r>
    </w:p>
    <w:p w:rsidR="00902D35" w:rsidRPr="00902D35" w:rsidRDefault="009E005E" w:rsidP="009E005E">
      <w:pPr>
        <w:jc w:val="center"/>
        <w:rPr>
          <w:sz w:val="24"/>
          <w:szCs w:val="24"/>
        </w:rPr>
      </w:pPr>
      <w:r>
        <w:rPr>
          <w:noProof/>
          <w:sz w:val="24"/>
          <w:szCs w:val="24"/>
          <w:lang w:val="es-CO" w:eastAsia="es-CO"/>
        </w:rPr>
        <w:drawing>
          <wp:inline distT="0" distB="0" distL="0" distR="0">
            <wp:extent cx="5003800" cy="2577749"/>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NEROUNO.jpg"/>
                    <pic:cNvPicPr/>
                  </pic:nvPicPr>
                  <pic:blipFill>
                    <a:blip r:embed="rId9">
                      <a:extLst>
                        <a:ext uri="{28A0092B-C50C-407E-A947-70E740481C1C}">
                          <a14:useLocalDpi xmlns:a14="http://schemas.microsoft.com/office/drawing/2010/main" val="0"/>
                        </a:ext>
                      </a:extLst>
                    </a:blip>
                    <a:stretch>
                      <a:fillRect/>
                    </a:stretch>
                  </pic:blipFill>
                  <pic:spPr>
                    <a:xfrm>
                      <a:off x="0" y="0"/>
                      <a:ext cx="5010259" cy="2581076"/>
                    </a:xfrm>
                    <a:prstGeom prst="rect">
                      <a:avLst/>
                    </a:prstGeom>
                  </pic:spPr>
                </pic:pic>
              </a:graphicData>
            </a:graphic>
          </wp:inline>
        </w:drawing>
      </w:r>
    </w:p>
    <w:p w:rsidR="00902D35" w:rsidRPr="00902D35" w:rsidRDefault="00902D35" w:rsidP="00470A8F">
      <w:pPr>
        <w:rPr>
          <w:sz w:val="24"/>
          <w:szCs w:val="24"/>
        </w:rPr>
      </w:pPr>
      <w:r w:rsidRPr="00902D35">
        <w:rPr>
          <w:sz w:val="24"/>
          <w:szCs w:val="24"/>
        </w:rPr>
        <w:t xml:space="preserve">La Oficina de Género de la Alcaldía de Pasto, el Programa de las Naciones Unidas para el Desarrollo (PNUD) y la Gobernadora del Cabildo de Mapachico del  Pueblo </w:t>
      </w:r>
      <w:proofErr w:type="spellStart"/>
      <w:r w:rsidRPr="00902D35">
        <w:rPr>
          <w:sz w:val="24"/>
          <w:szCs w:val="24"/>
        </w:rPr>
        <w:t>Quillasinga</w:t>
      </w:r>
      <w:proofErr w:type="spellEnd"/>
      <w:r w:rsidRPr="00902D35">
        <w:rPr>
          <w:sz w:val="24"/>
          <w:szCs w:val="24"/>
        </w:rPr>
        <w:t xml:space="preserve"> Sonia Gómez, tuvieron un primer acercamiento con las mujeres este corregimiento para definir el lugar y </w:t>
      </w:r>
      <w:proofErr w:type="gramStart"/>
      <w:r w:rsidRPr="00902D35">
        <w:rPr>
          <w:sz w:val="24"/>
          <w:szCs w:val="24"/>
        </w:rPr>
        <w:t>fecha</w:t>
      </w:r>
      <w:proofErr w:type="gramEnd"/>
      <w:r w:rsidRPr="00902D35">
        <w:rPr>
          <w:sz w:val="24"/>
          <w:szCs w:val="24"/>
        </w:rPr>
        <w:t xml:space="preserve"> de los talleres por medio de los cuales se realizará  ajustes a la Política Pública de la Mujer y Equidad de Género, que busca proteger y garantizar </w:t>
      </w:r>
      <w:r w:rsidRPr="00902D35">
        <w:rPr>
          <w:sz w:val="24"/>
          <w:szCs w:val="24"/>
        </w:rPr>
        <w:lastRenderedPageBreak/>
        <w:t>el ejercicio de los derechos humanos para generar transformaciones significativas en las relaciones de poder entre hombres y mujeres. </w:t>
      </w:r>
    </w:p>
    <w:p w:rsidR="00902D35" w:rsidRPr="00902D35" w:rsidRDefault="00902D35" w:rsidP="00470A8F">
      <w:pPr>
        <w:rPr>
          <w:sz w:val="24"/>
          <w:szCs w:val="24"/>
        </w:rPr>
      </w:pPr>
      <w:r w:rsidRPr="00902D35">
        <w:rPr>
          <w:sz w:val="24"/>
          <w:szCs w:val="24"/>
        </w:rPr>
        <w:t xml:space="preserve">Para tal propósito, la Jefa de la Oficina de Género </w:t>
      </w:r>
      <w:proofErr w:type="spellStart"/>
      <w:r w:rsidRPr="00902D35">
        <w:rPr>
          <w:sz w:val="24"/>
          <w:szCs w:val="24"/>
        </w:rPr>
        <w:t>Karol</w:t>
      </w:r>
      <w:proofErr w:type="spellEnd"/>
      <w:r w:rsidRPr="00902D35">
        <w:rPr>
          <w:sz w:val="24"/>
          <w:szCs w:val="24"/>
        </w:rPr>
        <w:t xml:space="preserve"> Eliana Castro Botero manifestó que fue invitada, junto con la delegada del PNUD, por parte de la Gobernadora de Mapachico, Sonia Gómez a la  minga de pensamiento llamada “Mujer y Territorio”.  En este escenario, las mujeres del cabildo compartieron saberes ancestrales y experiencias sobre el rol que ejercieron en tiempos pasados, como un ejercicio de reconocimiento de su identidad y permanencia en el tiempo. </w:t>
      </w:r>
    </w:p>
    <w:p w:rsidR="00902D35" w:rsidRDefault="00902D35" w:rsidP="00470A8F">
      <w:pPr>
        <w:rPr>
          <w:sz w:val="24"/>
          <w:szCs w:val="24"/>
        </w:rPr>
      </w:pPr>
      <w:r w:rsidRPr="00902D35">
        <w:rPr>
          <w:sz w:val="24"/>
          <w:szCs w:val="24"/>
        </w:rPr>
        <w:t xml:space="preserve">Los encuentros con la población </w:t>
      </w:r>
      <w:proofErr w:type="spellStart"/>
      <w:r w:rsidRPr="00902D35">
        <w:rPr>
          <w:sz w:val="24"/>
          <w:szCs w:val="24"/>
        </w:rPr>
        <w:t>Quillasinga</w:t>
      </w:r>
      <w:proofErr w:type="spellEnd"/>
      <w:r w:rsidRPr="00902D35">
        <w:rPr>
          <w:sz w:val="24"/>
          <w:szCs w:val="24"/>
        </w:rPr>
        <w:t xml:space="preserve"> se realizarán durante el mes de julio y agosto, con el fin de dar a conocer las seis líneas de trabajo contempladas en la Política Pública.</w:t>
      </w:r>
    </w:p>
    <w:p w:rsidR="00B87860" w:rsidRPr="00902D35" w:rsidRDefault="00B87860" w:rsidP="00470A8F">
      <w:pPr>
        <w:rPr>
          <w:sz w:val="24"/>
          <w:szCs w:val="24"/>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902D35" w:rsidRPr="00470A8F" w:rsidRDefault="00B87860" w:rsidP="00B87860">
      <w:pPr>
        <w:jc w:val="center"/>
        <w:rPr>
          <w:sz w:val="24"/>
          <w:szCs w:val="24"/>
        </w:rPr>
      </w:pPr>
      <w:r>
        <w:rPr>
          <w:rFonts w:cs="Tahoma"/>
          <w:i/>
        </w:rPr>
        <w:t>Somos</w:t>
      </w:r>
      <w:r w:rsidRPr="00CF22AD">
        <w:rPr>
          <w:rFonts w:cs="Tahoma"/>
          <w:i/>
        </w:rPr>
        <w:t xml:space="preserve"> constructores de paz</w:t>
      </w:r>
    </w:p>
    <w:p w:rsidR="00902D35" w:rsidRPr="00470A8F" w:rsidRDefault="00902D35" w:rsidP="00470A8F">
      <w:pPr>
        <w:rPr>
          <w:sz w:val="24"/>
          <w:szCs w:val="24"/>
        </w:rPr>
      </w:pPr>
    </w:p>
    <w:p w:rsidR="00902D35" w:rsidRDefault="00902D35" w:rsidP="00B87860">
      <w:pPr>
        <w:jc w:val="center"/>
        <w:rPr>
          <w:b/>
          <w:sz w:val="24"/>
          <w:szCs w:val="24"/>
        </w:rPr>
      </w:pPr>
      <w:r w:rsidRPr="00470A8F">
        <w:rPr>
          <w:b/>
          <w:sz w:val="24"/>
          <w:szCs w:val="24"/>
        </w:rPr>
        <w:t>ALCALDÍA DE PASTO INAUGURÓ EL PRIMER CENTRO DE RELEVO</w:t>
      </w:r>
    </w:p>
    <w:p w:rsidR="00B87860" w:rsidRPr="00470A8F" w:rsidRDefault="00B87860" w:rsidP="00B87860">
      <w:pPr>
        <w:jc w:val="center"/>
        <w:rPr>
          <w:b/>
          <w:sz w:val="24"/>
          <w:szCs w:val="24"/>
        </w:rPr>
      </w:pPr>
      <w:r>
        <w:rPr>
          <w:b/>
          <w:noProof/>
          <w:sz w:val="24"/>
          <w:szCs w:val="24"/>
          <w:lang w:val="es-CO" w:eastAsia="es-CO"/>
        </w:rPr>
        <w:drawing>
          <wp:inline distT="0" distB="0" distL="0" distR="0">
            <wp:extent cx="4413250" cy="2460736"/>
            <wp:effectExtent l="0" t="0" r="635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LEVO.jpg"/>
                    <pic:cNvPicPr/>
                  </pic:nvPicPr>
                  <pic:blipFill>
                    <a:blip r:embed="rId10">
                      <a:extLst>
                        <a:ext uri="{28A0092B-C50C-407E-A947-70E740481C1C}">
                          <a14:useLocalDpi xmlns:a14="http://schemas.microsoft.com/office/drawing/2010/main" val="0"/>
                        </a:ext>
                      </a:extLst>
                    </a:blip>
                    <a:stretch>
                      <a:fillRect/>
                    </a:stretch>
                  </pic:blipFill>
                  <pic:spPr>
                    <a:xfrm>
                      <a:off x="0" y="0"/>
                      <a:ext cx="4421231" cy="2465186"/>
                    </a:xfrm>
                    <a:prstGeom prst="rect">
                      <a:avLst/>
                    </a:prstGeom>
                  </pic:spPr>
                </pic:pic>
              </a:graphicData>
            </a:graphic>
          </wp:inline>
        </w:drawing>
      </w:r>
    </w:p>
    <w:p w:rsidR="00902D35" w:rsidRPr="00470A8F" w:rsidRDefault="00902D35" w:rsidP="00902D35">
      <w:pPr>
        <w:rPr>
          <w:sz w:val="24"/>
          <w:szCs w:val="24"/>
        </w:rPr>
      </w:pPr>
      <w:r w:rsidRPr="00470A8F">
        <w:rPr>
          <w:sz w:val="24"/>
          <w:szCs w:val="24"/>
        </w:rPr>
        <w:t xml:space="preserve">Cumpliendo con el pacto por los derechos sociales, la Alcaldía de Pasto dio apertura al Centro de Relevo, herramienta a través de la cual las personas </w:t>
      </w:r>
      <w:proofErr w:type="gramStart"/>
      <w:r w:rsidRPr="00470A8F">
        <w:rPr>
          <w:sz w:val="24"/>
          <w:szCs w:val="24"/>
        </w:rPr>
        <w:t>con</w:t>
      </w:r>
      <w:proofErr w:type="gramEnd"/>
      <w:r w:rsidRPr="00470A8F">
        <w:rPr>
          <w:sz w:val="24"/>
          <w:szCs w:val="24"/>
        </w:rPr>
        <w:t xml:space="preserve"> discapacidad auditiva podrán acceder a los servicios que ofrece la Administración Municipal.</w:t>
      </w:r>
    </w:p>
    <w:p w:rsidR="00902D35" w:rsidRPr="00470A8F" w:rsidRDefault="00902D35" w:rsidP="00902D35">
      <w:pPr>
        <w:rPr>
          <w:sz w:val="24"/>
          <w:szCs w:val="24"/>
        </w:rPr>
      </w:pPr>
      <w:r w:rsidRPr="00470A8F">
        <w:rPr>
          <w:sz w:val="24"/>
          <w:szCs w:val="24"/>
        </w:rPr>
        <w:t xml:space="preserve">Gracias a las gestiones de la Subsecretaría de Sistemas de Información en apoyo con la Secretaría General y la Secretaría de Bienestar Social, se </w:t>
      </w:r>
      <w:r w:rsidRPr="00470A8F">
        <w:rPr>
          <w:sz w:val="24"/>
          <w:szCs w:val="24"/>
        </w:rPr>
        <w:lastRenderedPageBreak/>
        <w:t>inauguró el primer Centro de Relevo ubicado en el la Secretaría de Hacienda de la Alcaldía.</w:t>
      </w:r>
    </w:p>
    <w:p w:rsidR="00902D35" w:rsidRPr="00470A8F" w:rsidRDefault="00902D35" w:rsidP="00470A8F">
      <w:pPr>
        <w:rPr>
          <w:sz w:val="24"/>
          <w:szCs w:val="24"/>
        </w:rPr>
      </w:pPr>
      <w:r w:rsidRPr="00470A8F">
        <w:rPr>
          <w:sz w:val="24"/>
          <w:szCs w:val="24"/>
        </w:rPr>
        <w:t>El Centro de Relevo, permite la comunicación bidireccional entre personas sordas y oyentes a través de una plataforma tecnológica que cuenta con intérpretes de lengua de señas colombiana (LSC) en línea.</w:t>
      </w:r>
    </w:p>
    <w:p w:rsidR="00902D35" w:rsidRPr="00470A8F" w:rsidRDefault="00902D35" w:rsidP="00470A8F">
      <w:pPr>
        <w:rPr>
          <w:sz w:val="24"/>
          <w:szCs w:val="24"/>
        </w:rPr>
      </w:pPr>
      <w:r w:rsidRPr="00470A8F">
        <w:rPr>
          <w:sz w:val="24"/>
          <w:szCs w:val="24"/>
        </w:rPr>
        <w:t xml:space="preserve">Esta iniciativa del Ministerio de Tecnologías de la Información y las Comunicaciones- MINTIC en alianza con la Federación Nacional de Sordos de Colombia- FENASCOL ha avanzado, desde el 2001, apoyándose en la tecnología como medio de inclusión, para mejorar la atención a la población con discapacidad auditiva. </w:t>
      </w:r>
    </w:p>
    <w:p w:rsidR="00902D35" w:rsidRPr="00470A8F" w:rsidRDefault="00902D35" w:rsidP="00470A8F">
      <w:pPr>
        <w:rPr>
          <w:sz w:val="24"/>
          <w:szCs w:val="24"/>
        </w:rPr>
      </w:pPr>
      <w:r w:rsidRPr="00470A8F">
        <w:rPr>
          <w:sz w:val="24"/>
          <w:szCs w:val="24"/>
        </w:rPr>
        <w:t>A través del Centro de Relevo las personas sordas, podrán comunicarse con cualquier persona en todo el país, solicitar el servicio de interpretación cuando necesiten ser atendidos en las diferentes instituciones, acceder al conocimiento y uso de las TIC, siendo no sólo consumidores sino productores de información y formarse como intérpretes de la Lengua de Señas Colombiana.</w:t>
      </w:r>
    </w:p>
    <w:p w:rsidR="00902D35" w:rsidRDefault="00902D35" w:rsidP="00470A8F">
      <w:pPr>
        <w:rPr>
          <w:sz w:val="24"/>
          <w:szCs w:val="24"/>
        </w:rPr>
      </w:pPr>
      <w:r w:rsidRPr="00470A8F">
        <w:rPr>
          <w:sz w:val="24"/>
          <w:szCs w:val="24"/>
        </w:rPr>
        <w:t xml:space="preserve">Este Centro permitirá derribar barreras comunicacionales y contribuirá a la independencia comunicativa de las personas con discapacidad auditiva de la ciudad. </w:t>
      </w:r>
    </w:p>
    <w:p w:rsidR="00B87860" w:rsidRPr="00470A8F" w:rsidRDefault="00B87860" w:rsidP="00470A8F">
      <w:pPr>
        <w:rPr>
          <w:sz w:val="24"/>
          <w:szCs w:val="24"/>
        </w:rPr>
      </w:pPr>
      <w:r w:rsidRPr="00BE30A8">
        <w:rPr>
          <w:b/>
          <w:sz w:val="18"/>
          <w:szCs w:val="18"/>
          <w:lang w:val="es-ES"/>
        </w:rPr>
        <w:t>Información:</w:t>
      </w:r>
      <w:r>
        <w:rPr>
          <w:b/>
          <w:sz w:val="18"/>
          <w:szCs w:val="18"/>
          <w:lang w:val="es-ES"/>
        </w:rPr>
        <w:t xml:space="preserve"> Subsecretario Sistemas de Información, Jonathan Huertas. Celular: 3013706039</w:t>
      </w:r>
    </w:p>
    <w:p w:rsidR="00902D35" w:rsidRDefault="00B87860" w:rsidP="009533C0">
      <w:pPr>
        <w:jc w:val="center"/>
        <w:rPr>
          <w:rFonts w:cs="Tahoma"/>
          <w:i/>
        </w:rPr>
      </w:pPr>
      <w:r>
        <w:rPr>
          <w:rFonts w:cs="Tahoma"/>
          <w:i/>
        </w:rPr>
        <w:t>Somos</w:t>
      </w:r>
      <w:r w:rsidRPr="00CF22AD">
        <w:rPr>
          <w:rFonts w:cs="Tahoma"/>
          <w:i/>
        </w:rPr>
        <w:t xml:space="preserve"> constructores de paz</w:t>
      </w:r>
    </w:p>
    <w:p w:rsidR="007E5981" w:rsidRPr="00470A8F" w:rsidRDefault="007E5981" w:rsidP="009533C0">
      <w:pPr>
        <w:jc w:val="center"/>
        <w:rPr>
          <w:sz w:val="24"/>
          <w:szCs w:val="24"/>
        </w:rPr>
      </w:pPr>
    </w:p>
    <w:p w:rsidR="00470A8F" w:rsidRPr="00470A8F" w:rsidRDefault="00470A8F" w:rsidP="00470A8F">
      <w:pPr>
        <w:jc w:val="center"/>
        <w:rPr>
          <w:b/>
          <w:sz w:val="24"/>
          <w:szCs w:val="24"/>
        </w:rPr>
      </w:pPr>
      <w:r w:rsidRPr="00470A8F">
        <w:rPr>
          <w:b/>
          <w:sz w:val="24"/>
          <w:szCs w:val="24"/>
        </w:rPr>
        <w:t xml:space="preserve">PROPIETARIOS DE VIVIENDA DE INTERÉS </w:t>
      </w:r>
      <w:r w:rsidR="007E5981">
        <w:rPr>
          <w:b/>
          <w:sz w:val="24"/>
          <w:szCs w:val="24"/>
        </w:rPr>
        <w:t>PRIORITARIO</w:t>
      </w:r>
      <w:r w:rsidRPr="00470A8F">
        <w:rPr>
          <w:b/>
          <w:sz w:val="24"/>
          <w:szCs w:val="24"/>
        </w:rPr>
        <w:t xml:space="preserve"> RECIBIERON ESCRITURAS DE MANOS DEL PRESIDENTE DE LA R</w:t>
      </w:r>
      <w:r>
        <w:rPr>
          <w:b/>
          <w:sz w:val="24"/>
          <w:szCs w:val="24"/>
        </w:rPr>
        <w:t>EPÚBLICA Y DEL ALCALDE DE PASTO</w:t>
      </w:r>
    </w:p>
    <w:p w:rsidR="00470A8F" w:rsidRPr="00470A8F" w:rsidRDefault="00B87860" w:rsidP="00B87860">
      <w:pPr>
        <w:jc w:val="center"/>
        <w:rPr>
          <w:sz w:val="24"/>
          <w:szCs w:val="24"/>
        </w:rPr>
      </w:pPr>
      <w:r>
        <w:rPr>
          <w:noProof/>
          <w:sz w:val="24"/>
          <w:szCs w:val="24"/>
          <w:lang w:val="es-CO" w:eastAsia="es-CO"/>
        </w:rPr>
        <w:drawing>
          <wp:inline distT="0" distB="0" distL="0" distR="0">
            <wp:extent cx="4231335" cy="2303780"/>
            <wp:effectExtent l="0" t="0" r="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NVIPAZ.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32060" cy="2304175"/>
                    </a:xfrm>
                    <a:prstGeom prst="rect">
                      <a:avLst/>
                    </a:prstGeom>
                  </pic:spPr>
                </pic:pic>
              </a:graphicData>
            </a:graphic>
          </wp:inline>
        </w:drawing>
      </w:r>
    </w:p>
    <w:p w:rsidR="00470A8F" w:rsidRPr="00470A8F" w:rsidRDefault="00470A8F" w:rsidP="00470A8F">
      <w:pPr>
        <w:rPr>
          <w:sz w:val="24"/>
          <w:szCs w:val="24"/>
        </w:rPr>
      </w:pPr>
      <w:r w:rsidRPr="00470A8F">
        <w:rPr>
          <w:sz w:val="24"/>
          <w:szCs w:val="24"/>
        </w:rPr>
        <w:lastRenderedPageBreak/>
        <w:t xml:space="preserve">El Alcalde de Pasto Pedro Vicente Obando Ordoñez, quien fue el anfitrión de la visita del Presidente Juan Manuel Santos Calderón en la capital de Nariño, </w:t>
      </w:r>
      <w:r w:rsidR="007E5981">
        <w:rPr>
          <w:sz w:val="24"/>
          <w:szCs w:val="24"/>
        </w:rPr>
        <w:t>hicieron entrega de manera oficial</w:t>
      </w:r>
      <w:r w:rsidRPr="00470A8F">
        <w:rPr>
          <w:sz w:val="24"/>
          <w:szCs w:val="24"/>
        </w:rPr>
        <w:t xml:space="preserve"> </w:t>
      </w:r>
      <w:r w:rsidR="007E5981">
        <w:rPr>
          <w:sz w:val="24"/>
          <w:szCs w:val="24"/>
        </w:rPr>
        <w:t xml:space="preserve">a los beneficiarios del proyecto de vivienda de interés prioritario de </w:t>
      </w:r>
      <w:r w:rsidRPr="00470A8F">
        <w:rPr>
          <w:sz w:val="24"/>
          <w:szCs w:val="24"/>
        </w:rPr>
        <w:t xml:space="preserve">la ciudadela  INVIPAZ, de las 170 </w:t>
      </w:r>
      <w:r w:rsidR="007E5981">
        <w:rPr>
          <w:sz w:val="24"/>
          <w:szCs w:val="24"/>
        </w:rPr>
        <w:t xml:space="preserve">escrituras y de estas </w:t>
      </w:r>
      <w:r w:rsidRPr="00470A8F">
        <w:rPr>
          <w:sz w:val="24"/>
          <w:szCs w:val="24"/>
        </w:rPr>
        <w:t>soluciones de vivienda, cuyo proyecto establece la construcción 502 apartamentos, en un lote que fue aportado por la Alcaldía de Pasto a través de INVIPASTO, con una inversión de 2 mil millones de pesos,  programa que cobija a familias cuyos ingresos no superan los dos salarios mínimos. </w:t>
      </w:r>
    </w:p>
    <w:p w:rsidR="007E5981" w:rsidRDefault="00470A8F" w:rsidP="00470A8F">
      <w:pPr>
        <w:rPr>
          <w:sz w:val="24"/>
          <w:szCs w:val="24"/>
        </w:rPr>
      </w:pPr>
      <w:r w:rsidRPr="00470A8F">
        <w:rPr>
          <w:sz w:val="24"/>
          <w:szCs w:val="24"/>
        </w:rPr>
        <w:t>Estas familias quienes adquirieron esta solución de vivienda a bajo costo y con facilidades de pago con una cuota menor a 180 mil pesos</w:t>
      </w:r>
      <w:r w:rsidR="007E5981">
        <w:rPr>
          <w:sz w:val="24"/>
          <w:szCs w:val="24"/>
        </w:rPr>
        <w:t xml:space="preserve">. Estas viviendas </w:t>
      </w:r>
      <w:r w:rsidR="007E5981" w:rsidRPr="00470A8F">
        <w:rPr>
          <w:sz w:val="24"/>
          <w:szCs w:val="24"/>
        </w:rPr>
        <w:t>tienen un área de 42 metros cuadrados, distribuidas en dos alcobas, cocina, sala-comedor y zona de lavandería</w:t>
      </w:r>
      <w:r w:rsidR="001C224C">
        <w:rPr>
          <w:sz w:val="24"/>
          <w:szCs w:val="24"/>
        </w:rPr>
        <w:t xml:space="preserve"> y</w:t>
      </w:r>
      <w:r w:rsidR="007E5981" w:rsidRPr="00470A8F">
        <w:rPr>
          <w:sz w:val="24"/>
          <w:szCs w:val="24"/>
        </w:rPr>
        <w:t xml:space="preserve"> amplias zonas verdes</w:t>
      </w:r>
      <w:r w:rsidR="001C224C">
        <w:rPr>
          <w:sz w:val="24"/>
          <w:szCs w:val="24"/>
        </w:rPr>
        <w:t xml:space="preserve"> comunes</w:t>
      </w:r>
      <w:r w:rsidR="007E5981" w:rsidRPr="00470A8F">
        <w:rPr>
          <w:sz w:val="24"/>
          <w:szCs w:val="24"/>
        </w:rPr>
        <w:t>.</w:t>
      </w:r>
    </w:p>
    <w:p w:rsidR="00CD1893" w:rsidRDefault="001C224C" w:rsidP="00CD1893">
      <w:pPr>
        <w:rPr>
          <w:sz w:val="24"/>
          <w:szCs w:val="24"/>
        </w:rPr>
      </w:pPr>
      <w:r>
        <w:rPr>
          <w:sz w:val="24"/>
          <w:szCs w:val="24"/>
        </w:rPr>
        <w:t>L</w:t>
      </w:r>
      <w:r w:rsidR="00CD1893" w:rsidRPr="00CD1893">
        <w:rPr>
          <w:sz w:val="24"/>
          <w:szCs w:val="24"/>
        </w:rPr>
        <w:t>a Señora Diana Vásquez, comerciante</w:t>
      </w:r>
      <w:r>
        <w:rPr>
          <w:sz w:val="24"/>
          <w:szCs w:val="24"/>
        </w:rPr>
        <w:t xml:space="preserve"> de profesión y beneficiaria de este proyecto </w:t>
      </w:r>
      <w:r w:rsidR="00CD1893" w:rsidRPr="00CD1893">
        <w:rPr>
          <w:sz w:val="24"/>
          <w:szCs w:val="24"/>
        </w:rPr>
        <w:t xml:space="preserve">manifestó “quiero enviar un saludo muy grande a todas las personas que han hecho posible y mensaje es que a todas las personas que ahorren porque los sueños si se cumplen”.  </w:t>
      </w:r>
    </w:p>
    <w:p w:rsidR="00CD1893" w:rsidRDefault="00CD1893" w:rsidP="00CD1893">
      <w:pPr>
        <w:rPr>
          <w:sz w:val="24"/>
          <w:szCs w:val="24"/>
        </w:rPr>
      </w:pPr>
      <w:r w:rsidRPr="00CD1893">
        <w:rPr>
          <w:sz w:val="24"/>
          <w:szCs w:val="24"/>
        </w:rPr>
        <w:t xml:space="preserve">Así mismo la señora Rosa Díaz, quien saca adelante a su familia </w:t>
      </w:r>
      <w:r w:rsidR="001C224C">
        <w:rPr>
          <w:sz w:val="24"/>
          <w:szCs w:val="24"/>
        </w:rPr>
        <w:t>a través de su trabajo de manera informal</w:t>
      </w:r>
      <w:r w:rsidRPr="00CD1893">
        <w:rPr>
          <w:sz w:val="24"/>
          <w:szCs w:val="24"/>
        </w:rPr>
        <w:t xml:space="preserve"> expresó “mi vida ahora va a ser diferente porque ahora que tengo mi casa propia, no voy a tener que pagar arriendo </w:t>
      </w:r>
      <w:r w:rsidR="001C224C">
        <w:rPr>
          <w:sz w:val="24"/>
          <w:szCs w:val="24"/>
        </w:rPr>
        <w:t>y ese dinero lo puedo usar para otras necesidades prioritarias”</w:t>
      </w:r>
      <w:r w:rsidRPr="00CD1893">
        <w:rPr>
          <w:sz w:val="24"/>
          <w:szCs w:val="24"/>
        </w:rPr>
        <w:t xml:space="preserve">. </w:t>
      </w:r>
    </w:p>
    <w:p w:rsidR="001C224C" w:rsidRDefault="00CD1893" w:rsidP="00CD1893">
      <w:pPr>
        <w:rPr>
          <w:sz w:val="24"/>
          <w:szCs w:val="24"/>
        </w:rPr>
      </w:pPr>
      <w:r w:rsidRPr="00CD1893">
        <w:rPr>
          <w:sz w:val="24"/>
          <w:szCs w:val="24"/>
        </w:rPr>
        <w:t xml:space="preserve">De la misma manera la señora </w:t>
      </w:r>
      <w:proofErr w:type="spellStart"/>
      <w:r w:rsidRPr="00CD1893">
        <w:rPr>
          <w:sz w:val="24"/>
          <w:szCs w:val="24"/>
        </w:rPr>
        <w:t>Fany</w:t>
      </w:r>
      <w:proofErr w:type="spellEnd"/>
      <w:r w:rsidRPr="00CD1893">
        <w:rPr>
          <w:sz w:val="24"/>
          <w:szCs w:val="24"/>
        </w:rPr>
        <w:t xml:space="preserve"> Rodríguez dedicada a sacar a su familia adelante señaló que “en 29 años me ha tocado pagar arrendo, a veces vivir en una pieza o en un apartamento pequeño, mi vida era muy difícil, pero así mismo hoy somos compensados con el esfuerzo que hemos hecho de ahorrar, trabajando para obtener el apartamento propio</w:t>
      </w:r>
      <w:r w:rsidR="001C224C">
        <w:rPr>
          <w:sz w:val="24"/>
          <w:szCs w:val="24"/>
        </w:rPr>
        <w:t>”</w:t>
      </w:r>
      <w:r w:rsidRPr="00CD1893">
        <w:rPr>
          <w:sz w:val="24"/>
          <w:szCs w:val="24"/>
        </w:rPr>
        <w:t>.</w:t>
      </w:r>
    </w:p>
    <w:p w:rsidR="001C224C" w:rsidRDefault="00CD1893" w:rsidP="001C224C">
      <w:pPr>
        <w:jc w:val="center"/>
        <w:rPr>
          <w:rFonts w:cs="Tahoma"/>
          <w:i/>
        </w:rPr>
      </w:pPr>
      <w:r w:rsidRPr="00CD1893">
        <w:rPr>
          <w:sz w:val="24"/>
          <w:szCs w:val="24"/>
        </w:rPr>
        <w:t> </w:t>
      </w:r>
      <w:r w:rsidR="001C224C">
        <w:rPr>
          <w:rFonts w:cs="Tahoma"/>
          <w:i/>
        </w:rPr>
        <w:t>Somos</w:t>
      </w:r>
      <w:r w:rsidR="001C224C" w:rsidRPr="00CF22AD">
        <w:rPr>
          <w:rFonts w:cs="Tahoma"/>
          <w:i/>
        </w:rPr>
        <w:t xml:space="preserve"> constructores de paz</w:t>
      </w:r>
    </w:p>
    <w:p w:rsidR="00CD1893" w:rsidRDefault="00CD1893" w:rsidP="00CD1893">
      <w:pPr>
        <w:rPr>
          <w:sz w:val="24"/>
          <w:szCs w:val="24"/>
        </w:rPr>
      </w:pPr>
    </w:p>
    <w:p w:rsidR="0016474E" w:rsidRDefault="0016474E" w:rsidP="00CD1893">
      <w:pPr>
        <w:rPr>
          <w:sz w:val="24"/>
          <w:szCs w:val="24"/>
        </w:rPr>
      </w:pPr>
    </w:p>
    <w:p w:rsidR="0016474E" w:rsidRDefault="0016474E" w:rsidP="00CD1893">
      <w:pPr>
        <w:rPr>
          <w:sz w:val="24"/>
          <w:szCs w:val="24"/>
        </w:rPr>
      </w:pPr>
    </w:p>
    <w:p w:rsidR="0016474E" w:rsidRDefault="0016474E" w:rsidP="00CD1893">
      <w:pPr>
        <w:rPr>
          <w:sz w:val="24"/>
          <w:szCs w:val="24"/>
        </w:rPr>
      </w:pPr>
    </w:p>
    <w:p w:rsidR="0016474E" w:rsidRDefault="0016474E" w:rsidP="00CD1893">
      <w:pPr>
        <w:rPr>
          <w:sz w:val="24"/>
          <w:szCs w:val="24"/>
        </w:rPr>
      </w:pPr>
    </w:p>
    <w:p w:rsidR="0016474E" w:rsidRPr="00CD1893" w:rsidRDefault="0016474E" w:rsidP="00CD1893">
      <w:pPr>
        <w:rPr>
          <w:sz w:val="24"/>
          <w:szCs w:val="24"/>
        </w:rPr>
      </w:pPr>
    </w:p>
    <w:p w:rsidR="00902D35" w:rsidRPr="001C224C" w:rsidRDefault="00CD1893" w:rsidP="001C224C">
      <w:pPr>
        <w:shd w:val="clear" w:color="auto" w:fill="F1F1F1"/>
        <w:suppressAutoHyphens w:val="0"/>
        <w:spacing w:after="0" w:line="90" w:lineRule="atLeast"/>
        <w:jc w:val="left"/>
        <w:rPr>
          <w:rFonts w:ascii="Arial" w:eastAsia="Times New Roman" w:hAnsi="Arial" w:cs="Arial"/>
          <w:color w:val="222222"/>
          <w:sz w:val="19"/>
          <w:szCs w:val="19"/>
          <w:lang w:val="es-CO" w:eastAsia="es-CO"/>
        </w:rPr>
      </w:pPr>
      <w:r w:rsidRPr="00CD1893">
        <w:rPr>
          <w:rFonts w:ascii="Arial" w:eastAsia="Times New Roman" w:hAnsi="Arial" w:cs="Arial"/>
          <w:noProof/>
          <w:color w:val="222222"/>
          <w:sz w:val="19"/>
          <w:szCs w:val="19"/>
          <w:lang w:val="es-CO" w:eastAsia="es-CO"/>
        </w:rPr>
        <w:lastRenderedPageBreak/>
        <w:drawing>
          <wp:inline distT="0" distB="0" distL="0" distR="0">
            <wp:extent cx="9525" cy="9525"/>
            <wp:effectExtent l="0" t="0" r="0" b="0"/>
            <wp:docPr id="5" name="Imagen 5"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Start w:id="0" w:name="_GoBack"/>
      <w:bookmarkEnd w:id="0"/>
    </w:p>
    <w:p w:rsidR="00902D35" w:rsidRPr="00902D35" w:rsidRDefault="00902D35" w:rsidP="00470A8F">
      <w:pPr>
        <w:rPr>
          <w:b/>
          <w:sz w:val="24"/>
          <w:szCs w:val="24"/>
        </w:rPr>
      </w:pPr>
      <w:r w:rsidRPr="00902D35">
        <w:rPr>
          <w:b/>
          <w:sz w:val="24"/>
          <w:szCs w:val="24"/>
        </w:rPr>
        <w:t>ALERTA NARANJA POR POSIBILIDAD DE INCENDIOS DE COBERTURA VEGETAL</w:t>
      </w:r>
    </w:p>
    <w:p w:rsidR="00902D35" w:rsidRPr="00902D35" w:rsidRDefault="00902D35" w:rsidP="00470A8F">
      <w:pPr>
        <w:rPr>
          <w:sz w:val="24"/>
          <w:szCs w:val="24"/>
        </w:rPr>
      </w:pPr>
      <w:r w:rsidRPr="00902D35">
        <w:rPr>
          <w:sz w:val="24"/>
          <w:szCs w:val="24"/>
        </w:rPr>
        <w:t xml:space="preserve">                                                          </w:t>
      </w:r>
      <w:r w:rsidR="00470A8F">
        <w:rPr>
          <w:sz w:val="24"/>
          <w:szCs w:val="24"/>
        </w:rPr>
        <w:t>         </w:t>
      </w:r>
      <w:r w:rsidRPr="00902D35">
        <w:rPr>
          <w:sz w:val="24"/>
          <w:szCs w:val="24"/>
        </w:rPr>
        <w:t xml:space="preserve">  </w:t>
      </w:r>
      <w:r w:rsidR="0016474E">
        <w:rPr>
          <w:noProof/>
          <w:sz w:val="24"/>
          <w:szCs w:val="24"/>
          <w:lang w:val="es-CO" w:eastAsia="es-CO"/>
        </w:rPr>
        <w:drawing>
          <wp:inline distT="0" distB="0" distL="0" distR="0">
            <wp:extent cx="5613400" cy="4201160"/>
            <wp:effectExtent l="0" t="0" r="6350" b="889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grdincendios.png"/>
                    <pic:cNvPicPr/>
                  </pic:nvPicPr>
                  <pic:blipFill>
                    <a:blip r:embed="rId13">
                      <a:extLst>
                        <a:ext uri="{28A0092B-C50C-407E-A947-70E740481C1C}">
                          <a14:useLocalDpi xmlns:a14="http://schemas.microsoft.com/office/drawing/2010/main" val="0"/>
                        </a:ext>
                      </a:extLst>
                    </a:blip>
                    <a:stretch>
                      <a:fillRect/>
                    </a:stretch>
                  </pic:blipFill>
                  <pic:spPr>
                    <a:xfrm>
                      <a:off x="0" y="0"/>
                      <a:ext cx="5613400" cy="4201160"/>
                    </a:xfrm>
                    <a:prstGeom prst="rect">
                      <a:avLst/>
                    </a:prstGeom>
                  </pic:spPr>
                </pic:pic>
              </a:graphicData>
            </a:graphic>
          </wp:inline>
        </w:drawing>
      </w:r>
      <w:r w:rsidRPr="00902D35">
        <w:rPr>
          <w:sz w:val="24"/>
          <w:szCs w:val="24"/>
        </w:rPr>
        <w:t xml:space="preserve">               </w:t>
      </w:r>
    </w:p>
    <w:p w:rsidR="00470A8F" w:rsidRPr="00902D35" w:rsidRDefault="00902D35" w:rsidP="00470A8F">
      <w:pPr>
        <w:rPr>
          <w:sz w:val="24"/>
          <w:szCs w:val="24"/>
        </w:rPr>
      </w:pPr>
      <w:r w:rsidRPr="00902D35">
        <w:rPr>
          <w:sz w:val="24"/>
          <w:szCs w:val="24"/>
        </w:rPr>
        <w:t xml:space="preserve">San Juan de Pasto, Julio 10  de 2017. El IDEAM emitió alerta naranja para varias localidades de la zona andina incluida la capital de Nariño ante la posible ocurrencia de incendios de cobertura vegetal, ante ello el Cuerpo de Bomberos Voluntarios de Pasto y la Dirección municipal para la gestión del riesgo de desastres reiteran el llamado a los ciudadanos a mantenerse atentos ante el fenómeno y poner en </w:t>
      </w:r>
      <w:r w:rsidR="0016474E" w:rsidRPr="00902D35">
        <w:rPr>
          <w:sz w:val="24"/>
          <w:szCs w:val="24"/>
        </w:rPr>
        <w:t>práctica</w:t>
      </w:r>
      <w:r w:rsidRPr="00902D35">
        <w:rPr>
          <w:sz w:val="24"/>
          <w:szCs w:val="24"/>
        </w:rPr>
        <w:t xml:space="preserve"> </w:t>
      </w:r>
      <w:r w:rsidR="0016474E">
        <w:rPr>
          <w:sz w:val="24"/>
          <w:szCs w:val="24"/>
        </w:rPr>
        <w:t>las</w:t>
      </w:r>
      <w:r w:rsidRPr="00902D35">
        <w:rPr>
          <w:sz w:val="24"/>
          <w:szCs w:val="24"/>
        </w:rPr>
        <w:t xml:space="preserve"> recomendaciones </w:t>
      </w:r>
      <w:r w:rsidR="0016474E">
        <w:rPr>
          <w:sz w:val="24"/>
          <w:szCs w:val="24"/>
        </w:rPr>
        <w:t xml:space="preserve">antes mencionadas </w:t>
      </w:r>
      <w:r w:rsidRPr="00902D35">
        <w:rPr>
          <w:sz w:val="24"/>
          <w:szCs w:val="24"/>
        </w:rPr>
        <w:t>para ev</w:t>
      </w:r>
      <w:r w:rsidR="0016474E">
        <w:rPr>
          <w:sz w:val="24"/>
          <w:szCs w:val="24"/>
        </w:rPr>
        <w:t>itar emergencias por esta causa.</w:t>
      </w:r>
    </w:p>
    <w:p w:rsidR="00902D35" w:rsidRDefault="001C224C" w:rsidP="004C5581">
      <w:pPr>
        <w:jc w:val="center"/>
        <w:rPr>
          <w:rFonts w:cs="Tahoma"/>
          <w:i/>
        </w:rPr>
      </w:pPr>
      <w:r>
        <w:rPr>
          <w:rFonts w:cs="Tahoma"/>
          <w:i/>
        </w:rPr>
        <w:t>Somos</w:t>
      </w:r>
      <w:r w:rsidRPr="00CF22AD">
        <w:rPr>
          <w:rFonts w:cs="Tahoma"/>
          <w:i/>
        </w:rPr>
        <w:t xml:space="preserve"> constructores de paz</w:t>
      </w:r>
    </w:p>
    <w:p w:rsidR="0016474E" w:rsidRPr="00902D35" w:rsidRDefault="0016474E" w:rsidP="004C5581">
      <w:pPr>
        <w:jc w:val="center"/>
        <w:rPr>
          <w:b/>
          <w:sz w:val="24"/>
          <w:szCs w:val="24"/>
          <w:lang w:val="es-CO"/>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238" w:rsidRDefault="00225238" w:rsidP="00505F60">
      <w:pPr>
        <w:spacing w:after="0"/>
      </w:pPr>
      <w:r>
        <w:separator/>
      </w:r>
    </w:p>
  </w:endnote>
  <w:endnote w:type="continuationSeparator" w:id="0">
    <w:p w:rsidR="00225238" w:rsidRDefault="00225238"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238" w:rsidRDefault="00225238" w:rsidP="00505F60">
      <w:pPr>
        <w:spacing w:after="0"/>
      </w:pPr>
      <w:r>
        <w:separator/>
      </w:r>
    </w:p>
  </w:footnote>
  <w:footnote w:type="continuationSeparator" w:id="0">
    <w:p w:rsidR="00225238" w:rsidRDefault="00225238"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6F" w:rsidRDefault="00D766B7">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CB7540">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E77" w:rsidRDefault="0016474E" w:rsidP="006A7E77">
                          <w:pPr>
                            <w:spacing w:after="0"/>
                            <w:jc w:val="left"/>
                            <w:rPr>
                              <w:rFonts w:cs="Tahoma"/>
                              <w:b/>
                              <w:sz w:val="16"/>
                              <w:szCs w:val="20"/>
                            </w:rPr>
                          </w:pPr>
                          <w:r>
                            <w:rPr>
                              <w:rFonts w:cs="Tahoma"/>
                              <w:b/>
                              <w:sz w:val="16"/>
                              <w:szCs w:val="20"/>
                            </w:rPr>
                            <w:t>Nº 153</w:t>
                          </w:r>
                        </w:p>
                        <w:p w:rsidR="00955B6F" w:rsidRPr="00505F60" w:rsidRDefault="00580D09" w:rsidP="006A7E77">
                          <w:pPr>
                            <w:spacing w:after="0"/>
                            <w:jc w:val="left"/>
                            <w:rPr>
                              <w:b/>
                              <w:sz w:val="16"/>
                              <w:szCs w:val="20"/>
                            </w:rPr>
                          </w:pPr>
                          <w:r>
                            <w:rPr>
                              <w:b/>
                              <w:sz w:val="16"/>
                              <w:szCs w:val="20"/>
                            </w:rPr>
                            <w:t>1</w:t>
                          </w:r>
                          <w:r w:rsidR="0016474E">
                            <w:rPr>
                              <w:b/>
                              <w:sz w:val="16"/>
                              <w:szCs w:val="20"/>
                            </w:rPr>
                            <w:t>1</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16474E" w:rsidP="006A7E77">
                    <w:pPr>
                      <w:spacing w:after="0"/>
                      <w:jc w:val="left"/>
                      <w:rPr>
                        <w:rFonts w:cs="Tahoma"/>
                        <w:b/>
                        <w:sz w:val="16"/>
                        <w:szCs w:val="20"/>
                      </w:rPr>
                    </w:pPr>
                    <w:r>
                      <w:rPr>
                        <w:rFonts w:cs="Tahoma"/>
                        <w:b/>
                        <w:sz w:val="16"/>
                        <w:szCs w:val="20"/>
                      </w:rPr>
                      <w:t>Nº 153</w:t>
                    </w:r>
                  </w:p>
                  <w:p w:rsidR="00955B6F" w:rsidRPr="00505F60" w:rsidRDefault="00580D09" w:rsidP="006A7E77">
                    <w:pPr>
                      <w:spacing w:after="0"/>
                      <w:jc w:val="left"/>
                      <w:rPr>
                        <w:b/>
                        <w:sz w:val="16"/>
                        <w:szCs w:val="20"/>
                      </w:rPr>
                    </w:pPr>
                    <w:r>
                      <w:rPr>
                        <w:b/>
                        <w:sz w:val="16"/>
                        <w:szCs w:val="20"/>
                      </w:rPr>
                      <w:t>1</w:t>
                    </w:r>
                    <w:r w:rsidR="0016474E">
                      <w:rPr>
                        <w:b/>
                        <w:sz w:val="16"/>
                        <w:szCs w:val="20"/>
                      </w:rPr>
                      <w:t>1</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15:restartNumberingAfterBreak="0">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10"/>
  </w:num>
  <w:num w:numId="2">
    <w:abstractNumId w:val="8"/>
  </w:num>
  <w:num w:numId="3">
    <w:abstractNumId w:val="7"/>
  </w:num>
  <w:num w:numId="4">
    <w:abstractNumId w:val="2"/>
  </w:num>
  <w:num w:numId="5">
    <w:abstractNumId w:val="13"/>
  </w:num>
  <w:num w:numId="6">
    <w:abstractNumId w:val="11"/>
  </w:num>
  <w:num w:numId="7">
    <w:abstractNumId w:val="3"/>
  </w:num>
  <w:num w:numId="8">
    <w:abstractNumId w:val="9"/>
  </w:num>
  <w:num w:numId="9">
    <w:abstractNumId w:val="0"/>
  </w:num>
  <w:num w:numId="10">
    <w:abstractNumId w:val="12"/>
  </w:num>
  <w:num w:numId="11">
    <w:abstractNumId w:val="1"/>
  </w:num>
  <w:num w:numId="12">
    <w:abstractNumId w:val="4"/>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16FC"/>
    <w:rsid w:val="00001AE8"/>
    <w:rsid w:val="00002962"/>
    <w:rsid w:val="000039BD"/>
    <w:rsid w:val="00004E52"/>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1EB1"/>
    <w:rsid w:val="000D2EC3"/>
    <w:rsid w:val="000D3FBA"/>
    <w:rsid w:val="000D6231"/>
    <w:rsid w:val="000D688E"/>
    <w:rsid w:val="000D6DA4"/>
    <w:rsid w:val="000E0EAB"/>
    <w:rsid w:val="000E2EE9"/>
    <w:rsid w:val="000E448A"/>
    <w:rsid w:val="000E5F70"/>
    <w:rsid w:val="000E7A3F"/>
    <w:rsid w:val="000F2382"/>
    <w:rsid w:val="000F29FD"/>
    <w:rsid w:val="000F3AC7"/>
    <w:rsid w:val="000F465D"/>
    <w:rsid w:val="000F490B"/>
    <w:rsid w:val="000F4C36"/>
    <w:rsid w:val="00100663"/>
    <w:rsid w:val="00100F3B"/>
    <w:rsid w:val="00101566"/>
    <w:rsid w:val="0010178B"/>
    <w:rsid w:val="00101E88"/>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5C70"/>
    <w:rsid w:val="0013739B"/>
    <w:rsid w:val="00143EC5"/>
    <w:rsid w:val="0014564C"/>
    <w:rsid w:val="00145B60"/>
    <w:rsid w:val="00145CCB"/>
    <w:rsid w:val="00145CDC"/>
    <w:rsid w:val="00150D4E"/>
    <w:rsid w:val="00151C6A"/>
    <w:rsid w:val="001540B1"/>
    <w:rsid w:val="00156E91"/>
    <w:rsid w:val="00156ED8"/>
    <w:rsid w:val="00157805"/>
    <w:rsid w:val="00160169"/>
    <w:rsid w:val="00160BF3"/>
    <w:rsid w:val="00161874"/>
    <w:rsid w:val="001637D0"/>
    <w:rsid w:val="0016474E"/>
    <w:rsid w:val="00164F92"/>
    <w:rsid w:val="00167076"/>
    <w:rsid w:val="0016765A"/>
    <w:rsid w:val="00167A2D"/>
    <w:rsid w:val="00170DC6"/>
    <w:rsid w:val="00172D2C"/>
    <w:rsid w:val="00172EC6"/>
    <w:rsid w:val="001802D0"/>
    <w:rsid w:val="00182FE3"/>
    <w:rsid w:val="00183DAF"/>
    <w:rsid w:val="00185AD1"/>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0F"/>
    <w:rsid w:val="001C0C67"/>
    <w:rsid w:val="001C224C"/>
    <w:rsid w:val="001C3321"/>
    <w:rsid w:val="001C36EB"/>
    <w:rsid w:val="001C6EA4"/>
    <w:rsid w:val="001C786A"/>
    <w:rsid w:val="001D0434"/>
    <w:rsid w:val="001D0504"/>
    <w:rsid w:val="001D2F2A"/>
    <w:rsid w:val="001D3D73"/>
    <w:rsid w:val="001D7BC0"/>
    <w:rsid w:val="001E0245"/>
    <w:rsid w:val="001E526A"/>
    <w:rsid w:val="001E56B8"/>
    <w:rsid w:val="001E5CAF"/>
    <w:rsid w:val="001E67B1"/>
    <w:rsid w:val="001F0563"/>
    <w:rsid w:val="001F126D"/>
    <w:rsid w:val="001F1FDA"/>
    <w:rsid w:val="001F2D54"/>
    <w:rsid w:val="001F554C"/>
    <w:rsid w:val="001F65CA"/>
    <w:rsid w:val="00200032"/>
    <w:rsid w:val="00202191"/>
    <w:rsid w:val="00203D8F"/>
    <w:rsid w:val="00207293"/>
    <w:rsid w:val="00207C38"/>
    <w:rsid w:val="002101F4"/>
    <w:rsid w:val="002130BB"/>
    <w:rsid w:val="002149CA"/>
    <w:rsid w:val="00215819"/>
    <w:rsid w:val="00216EFC"/>
    <w:rsid w:val="0021784A"/>
    <w:rsid w:val="002204B9"/>
    <w:rsid w:val="00220E81"/>
    <w:rsid w:val="002213B0"/>
    <w:rsid w:val="002227B5"/>
    <w:rsid w:val="002236F3"/>
    <w:rsid w:val="00223B93"/>
    <w:rsid w:val="00223CF5"/>
    <w:rsid w:val="00225238"/>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3FC8"/>
    <w:rsid w:val="0027517C"/>
    <w:rsid w:val="00275406"/>
    <w:rsid w:val="00275F55"/>
    <w:rsid w:val="00277D33"/>
    <w:rsid w:val="00277FD3"/>
    <w:rsid w:val="00280B8F"/>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124"/>
    <w:rsid w:val="002F3534"/>
    <w:rsid w:val="002F43DD"/>
    <w:rsid w:val="0030223C"/>
    <w:rsid w:val="00303E16"/>
    <w:rsid w:val="003049A4"/>
    <w:rsid w:val="0030535E"/>
    <w:rsid w:val="00306D09"/>
    <w:rsid w:val="00307336"/>
    <w:rsid w:val="00310BBF"/>
    <w:rsid w:val="00313D84"/>
    <w:rsid w:val="003144BF"/>
    <w:rsid w:val="00314F57"/>
    <w:rsid w:val="003151F2"/>
    <w:rsid w:val="00316AE6"/>
    <w:rsid w:val="003179DE"/>
    <w:rsid w:val="00317AB3"/>
    <w:rsid w:val="003208E4"/>
    <w:rsid w:val="00320ADE"/>
    <w:rsid w:val="00321330"/>
    <w:rsid w:val="00322886"/>
    <w:rsid w:val="003229B5"/>
    <w:rsid w:val="00324912"/>
    <w:rsid w:val="00324B28"/>
    <w:rsid w:val="0032622D"/>
    <w:rsid w:val="003277BA"/>
    <w:rsid w:val="00331FD6"/>
    <w:rsid w:val="0033352D"/>
    <w:rsid w:val="0033569B"/>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587D"/>
    <w:rsid w:val="00386782"/>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14ED"/>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174A"/>
    <w:rsid w:val="00443F1A"/>
    <w:rsid w:val="00447FE7"/>
    <w:rsid w:val="00450422"/>
    <w:rsid w:val="00451F6F"/>
    <w:rsid w:val="0045233C"/>
    <w:rsid w:val="004529BB"/>
    <w:rsid w:val="00453331"/>
    <w:rsid w:val="004542C8"/>
    <w:rsid w:val="004563FE"/>
    <w:rsid w:val="00460ABD"/>
    <w:rsid w:val="00460B76"/>
    <w:rsid w:val="004614E8"/>
    <w:rsid w:val="00461D9F"/>
    <w:rsid w:val="00463681"/>
    <w:rsid w:val="00464AFD"/>
    <w:rsid w:val="00466269"/>
    <w:rsid w:val="00466BCB"/>
    <w:rsid w:val="004674BD"/>
    <w:rsid w:val="004677B3"/>
    <w:rsid w:val="0047096C"/>
    <w:rsid w:val="00470A8F"/>
    <w:rsid w:val="00470B8A"/>
    <w:rsid w:val="00470E52"/>
    <w:rsid w:val="00472762"/>
    <w:rsid w:val="0047329A"/>
    <w:rsid w:val="00473341"/>
    <w:rsid w:val="004738CF"/>
    <w:rsid w:val="00473D41"/>
    <w:rsid w:val="0047400C"/>
    <w:rsid w:val="00475FA4"/>
    <w:rsid w:val="00477217"/>
    <w:rsid w:val="00477390"/>
    <w:rsid w:val="0048115F"/>
    <w:rsid w:val="00481756"/>
    <w:rsid w:val="004828F3"/>
    <w:rsid w:val="00482EF5"/>
    <w:rsid w:val="00483342"/>
    <w:rsid w:val="00485421"/>
    <w:rsid w:val="00486764"/>
    <w:rsid w:val="004878B5"/>
    <w:rsid w:val="0049018B"/>
    <w:rsid w:val="004913BB"/>
    <w:rsid w:val="00491E76"/>
    <w:rsid w:val="004958CB"/>
    <w:rsid w:val="004A1CC8"/>
    <w:rsid w:val="004A2E24"/>
    <w:rsid w:val="004A44E3"/>
    <w:rsid w:val="004A460C"/>
    <w:rsid w:val="004A5911"/>
    <w:rsid w:val="004B07C1"/>
    <w:rsid w:val="004B2BF7"/>
    <w:rsid w:val="004B2F15"/>
    <w:rsid w:val="004B38BE"/>
    <w:rsid w:val="004B49A7"/>
    <w:rsid w:val="004B5259"/>
    <w:rsid w:val="004B5742"/>
    <w:rsid w:val="004B7E96"/>
    <w:rsid w:val="004C2382"/>
    <w:rsid w:val="004C29DC"/>
    <w:rsid w:val="004C4C26"/>
    <w:rsid w:val="004C4C7C"/>
    <w:rsid w:val="004C5581"/>
    <w:rsid w:val="004C6DE5"/>
    <w:rsid w:val="004C7816"/>
    <w:rsid w:val="004C7DBF"/>
    <w:rsid w:val="004D117F"/>
    <w:rsid w:val="004D32F6"/>
    <w:rsid w:val="004D40BD"/>
    <w:rsid w:val="004D5026"/>
    <w:rsid w:val="004D699A"/>
    <w:rsid w:val="004E0AD4"/>
    <w:rsid w:val="004E266A"/>
    <w:rsid w:val="004E37A3"/>
    <w:rsid w:val="004E37FF"/>
    <w:rsid w:val="004E6618"/>
    <w:rsid w:val="004F0FA7"/>
    <w:rsid w:val="004F12B0"/>
    <w:rsid w:val="004F56AE"/>
    <w:rsid w:val="004F5BE6"/>
    <w:rsid w:val="004F6285"/>
    <w:rsid w:val="004F63FC"/>
    <w:rsid w:val="004F739E"/>
    <w:rsid w:val="004F7FCB"/>
    <w:rsid w:val="005012DD"/>
    <w:rsid w:val="00501931"/>
    <w:rsid w:val="00503FC3"/>
    <w:rsid w:val="00505D5D"/>
    <w:rsid w:val="00505F60"/>
    <w:rsid w:val="00506B72"/>
    <w:rsid w:val="00511F22"/>
    <w:rsid w:val="0051254D"/>
    <w:rsid w:val="00513707"/>
    <w:rsid w:val="005150D5"/>
    <w:rsid w:val="00515FD5"/>
    <w:rsid w:val="00516189"/>
    <w:rsid w:val="00520E95"/>
    <w:rsid w:val="0052129E"/>
    <w:rsid w:val="00523E3E"/>
    <w:rsid w:val="00531265"/>
    <w:rsid w:val="005356B0"/>
    <w:rsid w:val="00537CA1"/>
    <w:rsid w:val="0054017D"/>
    <w:rsid w:val="005410C9"/>
    <w:rsid w:val="00542915"/>
    <w:rsid w:val="00542B68"/>
    <w:rsid w:val="0054607B"/>
    <w:rsid w:val="005461BB"/>
    <w:rsid w:val="00546CB2"/>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127E"/>
    <w:rsid w:val="00577078"/>
    <w:rsid w:val="00580702"/>
    <w:rsid w:val="00580D09"/>
    <w:rsid w:val="00580F45"/>
    <w:rsid w:val="0058210F"/>
    <w:rsid w:val="00582FAF"/>
    <w:rsid w:val="00584090"/>
    <w:rsid w:val="00584101"/>
    <w:rsid w:val="0058592E"/>
    <w:rsid w:val="0059162D"/>
    <w:rsid w:val="00593DEB"/>
    <w:rsid w:val="00593FF7"/>
    <w:rsid w:val="00595947"/>
    <w:rsid w:val="00595DEF"/>
    <w:rsid w:val="005961B8"/>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304C"/>
    <w:rsid w:val="005C3B53"/>
    <w:rsid w:val="005C4735"/>
    <w:rsid w:val="005C53AF"/>
    <w:rsid w:val="005C72D3"/>
    <w:rsid w:val="005D12AA"/>
    <w:rsid w:val="005D17C6"/>
    <w:rsid w:val="005D1E52"/>
    <w:rsid w:val="005D214A"/>
    <w:rsid w:val="005D2F4D"/>
    <w:rsid w:val="005D336D"/>
    <w:rsid w:val="005D3EF5"/>
    <w:rsid w:val="005D6182"/>
    <w:rsid w:val="005E2192"/>
    <w:rsid w:val="005E2E0B"/>
    <w:rsid w:val="005E3963"/>
    <w:rsid w:val="005E54F6"/>
    <w:rsid w:val="005E5F1A"/>
    <w:rsid w:val="005E661E"/>
    <w:rsid w:val="005E66F4"/>
    <w:rsid w:val="005E78A4"/>
    <w:rsid w:val="005F398F"/>
    <w:rsid w:val="005F39E3"/>
    <w:rsid w:val="005F46CA"/>
    <w:rsid w:val="005F47AF"/>
    <w:rsid w:val="005F6000"/>
    <w:rsid w:val="005F642B"/>
    <w:rsid w:val="005F76DA"/>
    <w:rsid w:val="006020A8"/>
    <w:rsid w:val="0060267A"/>
    <w:rsid w:val="0060429D"/>
    <w:rsid w:val="00607F2B"/>
    <w:rsid w:val="00611870"/>
    <w:rsid w:val="00611BA2"/>
    <w:rsid w:val="00615B94"/>
    <w:rsid w:val="00615D57"/>
    <w:rsid w:val="00617797"/>
    <w:rsid w:val="00620694"/>
    <w:rsid w:val="00626DCC"/>
    <w:rsid w:val="00627757"/>
    <w:rsid w:val="006315EE"/>
    <w:rsid w:val="00631F5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1FC5"/>
    <w:rsid w:val="006730C3"/>
    <w:rsid w:val="00674548"/>
    <w:rsid w:val="00675123"/>
    <w:rsid w:val="006767E6"/>
    <w:rsid w:val="00676884"/>
    <w:rsid w:val="006776F0"/>
    <w:rsid w:val="00677A09"/>
    <w:rsid w:val="006824BC"/>
    <w:rsid w:val="00682FFF"/>
    <w:rsid w:val="00684091"/>
    <w:rsid w:val="006846C3"/>
    <w:rsid w:val="00686257"/>
    <w:rsid w:val="00691168"/>
    <w:rsid w:val="006A010C"/>
    <w:rsid w:val="006A1325"/>
    <w:rsid w:val="006A13C6"/>
    <w:rsid w:val="006A2C11"/>
    <w:rsid w:val="006A2CB8"/>
    <w:rsid w:val="006A3645"/>
    <w:rsid w:val="006A6313"/>
    <w:rsid w:val="006A78B1"/>
    <w:rsid w:val="006A7A84"/>
    <w:rsid w:val="006A7E77"/>
    <w:rsid w:val="006B0440"/>
    <w:rsid w:val="006B07DE"/>
    <w:rsid w:val="006B1D68"/>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1312"/>
    <w:rsid w:val="006F2158"/>
    <w:rsid w:val="006F2642"/>
    <w:rsid w:val="006F4158"/>
    <w:rsid w:val="00700D0B"/>
    <w:rsid w:val="00702B48"/>
    <w:rsid w:val="00703195"/>
    <w:rsid w:val="007038E3"/>
    <w:rsid w:val="00707AED"/>
    <w:rsid w:val="0071376E"/>
    <w:rsid w:val="0071457F"/>
    <w:rsid w:val="00714FD0"/>
    <w:rsid w:val="00716E8B"/>
    <w:rsid w:val="007219AF"/>
    <w:rsid w:val="00724F0E"/>
    <w:rsid w:val="00725C6C"/>
    <w:rsid w:val="0072733A"/>
    <w:rsid w:val="007307DC"/>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EF0"/>
    <w:rsid w:val="00754239"/>
    <w:rsid w:val="00757A2E"/>
    <w:rsid w:val="007604FE"/>
    <w:rsid w:val="0076132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502"/>
    <w:rsid w:val="007B0C57"/>
    <w:rsid w:val="007B11C0"/>
    <w:rsid w:val="007B221A"/>
    <w:rsid w:val="007B47C6"/>
    <w:rsid w:val="007B6D36"/>
    <w:rsid w:val="007B6ECC"/>
    <w:rsid w:val="007C038F"/>
    <w:rsid w:val="007C1604"/>
    <w:rsid w:val="007C1B51"/>
    <w:rsid w:val="007C28A4"/>
    <w:rsid w:val="007C30F6"/>
    <w:rsid w:val="007C3F5A"/>
    <w:rsid w:val="007C4F0B"/>
    <w:rsid w:val="007C5C53"/>
    <w:rsid w:val="007C6D72"/>
    <w:rsid w:val="007C6F7F"/>
    <w:rsid w:val="007C7D0E"/>
    <w:rsid w:val="007D4CD5"/>
    <w:rsid w:val="007D5F4F"/>
    <w:rsid w:val="007D687A"/>
    <w:rsid w:val="007E1075"/>
    <w:rsid w:val="007E185D"/>
    <w:rsid w:val="007E436A"/>
    <w:rsid w:val="007E5981"/>
    <w:rsid w:val="007E6202"/>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0A86"/>
    <w:rsid w:val="00821951"/>
    <w:rsid w:val="008219C4"/>
    <w:rsid w:val="008236F7"/>
    <w:rsid w:val="00823D15"/>
    <w:rsid w:val="00824C82"/>
    <w:rsid w:val="00825688"/>
    <w:rsid w:val="00827D30"/>
    <w:rsid w:val="008339E3"/>
    <w:rsid w:val="00835FCC"/>
    <w:rsid w:val="00836532"/>
    <w:rsid w:val="0083733F"/>
    <w:rsid w:val="008375E7"/>
    <w:rsid w:val="00841700"/>
    <w:rsid w:val="008437F6"/>
    <w:rsid w:val="00843F50"/>
    <w:rsid w:val="00844F46"/>
    <w:rsid w:val="0084536F"/>
    <w:rsid w:val="008456DC"/>
    <w:rsid w:val="008458CE"/>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088"/>
    <w:rsid w:val="00876D6B"/>
    <w:rsid w:val="00877827"/>
    <w:rsid w:val="00877B11"/>
    <w:rsid w:val="008846EF"/>
    <w:rsid w:val="00885A38"/>
    <w:rsid w:val="00885EC9"/>
    <w:rsid w:val="00886A95"/>
    <w:rsid w:val="008903DF"/>
    <w:rsid w:val="00892188"/>
    <w:rsid w:val="00892388"/>
    <w:rsid w:val="0089372C"/>
    <w:rsid w:val="00894986"/>
    <w:rsid w:val="00895F43"/>
    <w:rsid w:val="00896022"/>
    <w:rsid w:val="00896A65"/>
    <w:rsid w:val="008978FD"/>
    <w:rsid w:val="008A110A"/>
    <w:rsid w:val="008A32AF"/>
    <w:rsid w:val="008A45D5"/>
    <w:rsid w:val="008A5662"/>
    <w:rsid w:val="008A6A92"/>
    <w:rsid w:val="008A6C93"/>
    <w:rsid w:val="008A78C6"/>
    <w:rsid w:val="008B0389"/>
    <w:rsid w:val="008B16B8"/>
    <w:rsid w:val="008B28DC"/>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6357"/>
    <w:rsid w:val="008D71BA"/>
    <w:rsid w:val="008D732C"/>
    <w:rsid w:val="008E0281"/>
    <w:rsid w:val="008E13A4"/>
    <w:rsid w:val="008E3219"/>
    <w:rsid w:val="008E502D"/>
    <w:rsid w:val="008F054A"/>
    <w:rsid w:val="008F2E1A"/>
    <w:rsid w:val="008F50DC"/>
    <w:rsid w:val="008F5664"/>
    <w:rsid w:val="008F7DE1"/>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2693"/>
    <w:rsid w:val="009348D9"/>
    <w:rsid w:val="009351E9"/>
    <w:rsid w:val="00936293"/>
    <w:rsid w:val="00937726"/>
    <w:rsid w:val="00937F46"/>
    <w:rsid w:val="00942FA9"/>
    <w:rsid w:val="009432A2"/>
    <w:rsid w:val="00944063"/>
    <w:rsid w:val="00944B18"/>
    <w:rsid w:val="0094539C"/>
    <w:rsid w:val="00945B3A"/>
    <w:rsid w:val="00946CF3"/>
    <w:rsid w:val="00950A27"/>
    <w:rsid w:val="00950AA4"/>
    <w:rsid w:val="0095241C"/>
    <w:rsid w:val="009533C0"/>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52A5"/>
    <w:rsid w:val="00985D29"/>
    <w:rsid w:val="009912D8"/>
    <w:rsid w:val="009921F1"/>
    <w:rsid w:val="00992B81"/>
    <w:rsid w:val="00992E18"/>
    <w:rsid w:val="00993C91"/>
    <w:rsid w:val="00994C42"/>
    <w:rsid w:val="0099746B"/>
    <w:rsid w:val="009A157A"/>
    <w:rsid w:val="009A207C"/>
    <w:rsid w:val="009A208D"/>
    <w:rsid w:val="009A26BB"/>
    <w:rsid w:val="009A2C3E"/>
    <w:rsid w:val="009A2D61"/>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C74F8"/>
    <w:rsid w:val="009D38B0"/>
    <w:rsid w:val="009D401F"/>
    <w:rsid w:val="009D44B3"/>
    <w:rsid w:val="009D44D9"/>
    <w:rsid w:val="009D4E3F"/>
    <w:rsid w:val="009D6261"/>
    <w:rsid w:val="009D7067"/>
    <w:rsid w:val="009E005E"/>
    <w:rsid w:val="009E2D87"/>
    <w:rsid w:val="009E4677"/>
    <w:rsid w:val="009F08CD"/>
    <w:rsid w:val="009F0B52"/>
    <w:rsid w:val="009F0FB7"/>
    <w:rsid w:val="009F47DA"/>
    <w:rsid w:val="009F688A"/>
    <w:rsid w:val="00A01149"/>
    <w:rsid w:val="00A02CDF"/>
    <w:rsid w:val="00A12D13"/>
    <w:rsid w:val="00A12F6D"/>
    <w:rsid w:val="00A13C80"/>
    <w:rsid w:val="00A15401"/>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0530"/>
    <w:rsid w:val="00A41E6C"/>
    <w:rsid w:val="00A4248B"/>
    <w:rsid w:val="00A4259D"/>
    <w:rsid w:val="00A44BCA"/>
    <w:rsid w:val="00A4666A"/>
    <w:rsid w:val="00A46906"/>
    <w:rsid w:val="00A5464B"/>
    <w:rsid w:val="00A54AB0"/>
    <w:rsid w:val="00A55AF8"/>
    <w:rsid w:val="00A57510"/>
    <w:rsid w:val="00A6250B"/>
    <w:rsid w:val="00A625DC"/>
    <w:rsid w:val="00A62F52"/>
    <w:rsid w:val="00A637EA"/>
    <w:rsid w:val="00A65121"/>
    <w:rsid w:val="00A659D8"/>
    <w:rsid w:val="00A66795"/>
    <w:rsid w:val="00A714C7"/>
    <w:rsid w:val="00A721FF"/>
    <w:rsid w:val="00A74939"/>
    <w:rsid w:val="00A75A83"/>
    <w:rsid w:val="00A76C6B"/>
    <w:rsid w:val="00A77D9F"/>
    <w:rsid w:val="00A81684"/>
    <w:rsid w:val="00A83BCA"/>
    <w:rsid w:val="00A8451E"/>
    <w:rsid w:val="00A9365A"/>
    <w:rsid w:val="00A93821"/>
    <w:rsid w:val="00A93B8C"/>
    <w:rsid w:val="00A96FDE"/>
    <w:rsid w:val="00AA1FCF"/>
    <w:rsid w:val="00AA32A6"/>
    <w:rsid w:val="00AA35F1"/>
    <w:rsid w:val="00AA4170"/>
    <w:rsid w:val="00AA4FAA"/>
    <w:rsid w:val="00AA6811"/>
    <w:rsid w:val="00AA687A"/>
    <w:rsid w:val="00AA7547"/>
    <w:rsid w:val="00AB05D5"/>
    <w:rsid w:val="00AB2627"/>
    <w:rsid w:val="00AB292D"/>
    <w:rsid w:val="00AB29B6"/>
    <w:rsid w:val="00AB447D"/>
    <w:rsid w:val="00AB5859"/>
    <w:rsid w:val="00AB7BD1"/>
    <w:rsid w:val="00AC1FC2"/>
    <w:rsid w:val="00AC3488"/>
    <w:rsid w:val="00AC64C9"/>
    <w:rsid w:val="00AC7092"/>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4356"/>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9FB"/>
    <w:rsid w:val="00B26278"/>
    <w:rsid w:val="00B26301"/>
    <w:rsid w:val="00B26DAE"/>
    <w:rsid w:val="00B26DE0"/>
    <w:rsid w:val="00B26E31"/>
    <w:rsid w:val="00B276D5"/>
    <w:rsid w:val="00B305C4"/>
    <w:rsid w:val="00B33995"/>
    <w:rsid w:val="00B37FBF"/>
    <w:rsid w:val="00B427FD"/>
    <w:rsid w:val="00B43179"/>
    <w:rsid w:val="00B45C18"/>
    <w:rsid w:val="00B474C7"/>
    <w:rsid w:val="00B5515D"/>
    <w:rsid w:val="00B56251"/>
    <w:rsid w:val="00B57950"/>
    <w:rsid w:val="00B57ADF"/>
    <w:rsid w:val="00B57CEE"/>
    <w:rsid w:val="00B60B59"/>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6BB"/>
    <w:rsid w:val="00B87860"/>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E03A4"/>
    <w:rsid w:val="00BE110B"/>
    <w:rsid w:val="00BE2028"/>
    <w:rsid w:val="00BE4425"/>
    <w:rsid w:val="00BE4ECC"/>
    <w:rsid w:val="00BF5E20"/>
    <w:rsid w:val="00BF7425"/>
    <w:rsid w:val="00C00364"/>
    <w:rsid w:val="00C00F10"/>
    <w:rsid w:val="00C01008"/>
    <w:rsid w:val="00C0327B"/>
    <w:rsid w:val="00C03592"/>
    <w:rsid w:val="00C04046"/>
    <w:rsid w:val="00C050E6"/>
    <w:rsid w:val="00C054CE"/>
    <w:rsid w:val="00C05A79"/>
    <w:rsid w:val="00C06068"/>
    <w:rsid w:val="00C0665A"/>
    <w:rsid w:val="00C07A90"/>
    <w:rsid w:val="00C10FA2"/>
    <w:rsid w:val="00C15772"/>
    <w:rsid w:val="00C15D8B"/>
    <w:rsid w:val="00C16F8A"/>
    <w:rsid w:val="00C2175E"/>
    <w:rsid w:val="00C2413A"/>
    <w:rsid w:val="00C25BAC"/>
    <w:rsid w:val="00C3051A"/>
    <w:rsid w:val="00C317E1"/>
    <w:rsid w:val="00C32996"/>
    <w:rsid w:val="00C3484A"/>
    <w:rsid w:val="00C3598F"/>
    <w:rsid w:val="00C3599C"/>
    <w:rsid w:val="00C359C0"/>
    <w:rsid w:val="00C362FB"/>
    <w:rsid w:val="00C40862"/>
    <w:rsid w:val="00C40FE9"/>
    <w:rsid w:val="00C43763"/>
    <w:rsid w:val="00C466F8"/>
    <w:rsid w:val="00C47C97"/>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1352"/>
    <w:rsid w:val="00C8269D"/>
    <w:rsid w:val="00C827D7"/>
    <w:rsid w:val="00C84230"/>
    <w:rsid w:val="00C85346"/>
    <w:rsid w:val="00C87E90"/>
    <w:rsid w:val="00C90CF3"/>
    <w:rsid w:val="00C932DF"/>
    <w:rsid w:val="00C93353"/>
    <w:rsid w:val="00C956DD"/>
    <w:rsid w:val="00C97502"/>
    <w:rsid w:val="00CA112E"/>
    <w:rsid w:val="00CA762C"/>
    <w:rsid w:val="00CA7F85"/>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1893"/>
    <w:rsid w:val="00CD3321"/>
    <w:rsid w:val="00CD49B8"/>
    <w:rsid w:val="00CD54D3"/>
    <w:rsid w:val="00CE14DB"/>
    <w:rsid w:val="00CE1A55"/>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5297"/>
    <w:rsid w:val="00D155F7"/>
    <w:rsid w:val="00D16259"/>
    <w:rsid w:val="00D16882"/>
    <w:rsid w:val="00D21E68"/>
    <w:rsid w:val="00D22311"/>
    <w:rsid w:val="00D2313A"/>
    <w:rsid w:val="00D25637"/>
    <w:rsid w:val="00D26937"/>
    <w:rsid w:val="00D31A68"/>
    <w:rsid w:val="00D32C98"/>
    <w:rsid w:val="00D33179"/>
    <w:rsid w:val="00D33505"/>
    <w:rsid w:val="00D349AC"/>
    <w:rsid w:val="00D35280"/>
    <w:rsid w:val="00D37429"/>
    <w:rsid w:val="00D37687"/>
    <w:rsid w:val="00D40340"/>
    <w:rsid w:val="00D40BCB"/>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C23B3"/>
    <w:rsid w:val="00DC45BB"/>
    <w:rsid w:val="00DC4C0D"/>
    <w:rsid w:val="00DC4CA4"/>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861"/>
    <w:rsid w:val="00E6408C"/>
    <w:rsid w:val="00E65CA0"/>
    <w:rsid w:val="00E66341"/>
    <w:rsid w:val="00E66A44"/>
    <w:rsid w:val="00E6742B"/>
    <w:rsid w:val="00E71EB5"/>
    <w:rsid w:val="00E728A6"/>
    <w:rsid w:val="00E729AE"/>
    <w:rsid w:val="00E75B35"/>
    <w:rsid w:val="00E76452"/>
    <w:rsid w:val="00E765BE"/>
    <w:rsid w:val="00E76858"/>
    <w:rsid w:val="00E76991"/>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549A"/>
    <w:rsid w:val="00ED6384"/>
    <w:rsid w:val="00ED67F5"/>
    <w:rsid w:val="00ED6E57"/>
    <w:rsid w:val="00EE297A"/>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14C51"/>
    <w:rsid w:val="00F21342"/>
    <w:rsid w:val="00F21968"/>
    <w:rsid w:val="00F220CC"/>
    <w:rsid w:val="00F22808"/>
    <w:rsid w:val="00F25ED3"/>
    <w:rsid w:val="00F27A68"/>
    <w:rsid w:val="00F27FA8"/>
    <w:rsid w:val="00F305B1"/>
    <w:rsid w:val="00F3080D"/>
    <w:rsid w:val="00F321D0"/>
    <w:rsid w:val="00F32334"/>
    <w:rsid w:val="00F330BB"/>
    <w:rsid w:val="00F34E93"/>
    <w:rsid w:val="00F3507B"/>
    <w:rsid w:val="00F3578F"/>
    <w:rsid w:val="00F360F0"/>
    <w:rsid w:val="00F36EDB"/>
    <w:rsid w:val="00F37459"/>
    <w:rsid w:val="00F404CA"/>
    <w:rsid w:val="00F421B2"/>
    <w:rsid w:val="00F435D7"/>
    <w:rsid w:val="00F44630"/>
    <w:rsid w:val="00F463F1"/>
    <w:rsid w:val="00F478F0"/>
    <w:rsid w:val="00F50526"/>
    <w:rsid w:val="00F5060C"/>
    <w:rsid w:val="00F55196"/>
    <w:rsid w:val="00F565B8"/>
    <w:rsid w:val="00F566A8"/>
    <w:rsid w:val="00F63327"/>
    <w:rsid w:val="00F646FB"/>
    <w:rsid w:val="00F666AE"/>
    <w:rsid w:val="00F66F51"/>
    <w:rsid w:val="00F67D6C"/>
    <w:rsid w:val="00F67ED6"/>
    <w:rsid w:val="00F71231"/>
    <w:rsid w:val="00F734C5"/>
    <w:rsid w:val="00F737EB"/>
    <w:rsid w:val="00F7685B"/>
    <w:rsid w:val="00F76F55"/>
    <w:rsid w:val="00F80AAB"/>
    <w:rsid w:val="00F8302C"/>
    <w:rsid w:val="00F8320A"/>
    <w:rsid w:val="00F846F9"/>
    <w:rsid w:val="00F84CF5"/>
    <w:rsid w:val="00F85468"/>
    <w:rsid w:val="00F867C5"/>
    <w:rsid w:val="00F867F5"/>
    <w:rsid w:val="00F86FF7"/>
    <w:rsid w:val="00F8779E"/>
    <w:rsid w:val="00F92A30"/>
    <w:rsid w:val="00F934EB"/>
    <w:rsid w:val="00F93F7F"/>
    <w:rsid w:val="00F944EB"/>
    <w:rsid w:val="00FA1392"/>
    <w:rsid w:val="00FA4F71"/>
    <w:rsid w:val="00FA56AB"/>
    <w:rsid w:val="00FA693F"/>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10CC"/>
    <w:rsid w:val="00FD16FC"/>
    <w:rsid w:val="00FD21A0"/>
    <w:rsid w:val="00FD2AD6"/>
    <w:rsid w:val="00FD4635"/>
    <w:rsid w:val="00FD487D"/>
    <w:rsid w:val="00FD7709"/>
    <w:rsid w:val="00FD770F"/>
    <w:rsid w:val="00FE1A91"/>
    <w:rsid w:val="00FE1FA8"/>
    <w:rsid w:val="00FE3295"/>
    <w:rsid w:val="00FE3973"/>
    <w:rsid w:val="00FE4466"/>
    <w:rsid w:val="00FE653B"/>
    <w:rsid w:val="00FE79E1"/>
    <w:rsid w:val="00FE7F2B"/>
    <w:rsid w:val="00FF020C"/>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BA2922-D091-4A8C-84EB-E3833B08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DE7A5D-E9C0-4CEE-BAAA-7ED4E3465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6</Pages>
  <Words>1293</Words>
  <Characters>7116</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JEFE PRENSA</cp:lastModifiedBy>
  <cp:revision>7</cp:revision>
  <cp:lastPrinted>2017-02-02T20:04:00Z</cp:lastPrinted>
  <dcterms:created xsi:type="dcterms:W3CDTF">2017-07-10T19:34:00Z</dcterms:created>
  <dcterms:modified xsi:type="dcterms:W3CDTF">2017-07-11T01:52:00Z</dcterms:modified>
</cp:coreProperties>
</file>