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73B" w:rsidRPr="00E01DAD" w:rsidRDefault="00E01DAD" w:rsidP="00E01DAD">
      <w:pPr>
        <w:jc w:val="center"/>
        <w:rPr>
          <w:b/>
        </w:rPr>
      </w:pPr>
      <w:r w:rsidRPr="00E01DAD">
        <w:rPr>
          <w:b/>
        </w:rPr>
        <w:t xml:space="preserve">CON </w:t>
      </w:r>
      <w:r>
        <w:rPr>
          <w:b/>
        </w:rPr>
        <w:t xml:space="preserve">LA </w:t>
      </w:r>
      <w:r w:rsidRPr="00E01DAD">
        <w:rPr>
          <w:b/>
        </w:rPr>
        <w:t xml:space="preserve">PRESENCIA </w:t>
      </w:r>
      <w:r>
        <w:rPr>
          <w:b/>
        </w:rPr>
        <w:t xml:space="preserve">EN PASTO </w:t>
      </w:r>
      <w:r w:rsidRPr="00E01DAD">
        <w:rPr>
          <w:b/>
        </w:rPr>
        <w:t>DE LOS MINI</w:t>
      </w:r>
      <w:r>
        <w:rPr>
          <w:b/>
        </w:rPr>
        <w:t xml:space="preserve">STROS DE INTERIOR Y DE JUSTICIA, </w:t>
      </w:r>
      <w:r w:rsidRPr="00E01DAD">
        <w:rPr>
          <w:b/>
        </w:rPr>
        <w:t>COMENZÓ CELEBRACIÓN DEL DÍA DEL PERDÓN Y LA RECONCILIACIÓN</w:t>
      </w:r>
    </w:p>
    <w:p w:rsidR="008B373B" w:rsidRDefault="00E14B57" w:rsidP="00D85BF2">
      <w:pPr>
        <w:jc w:val="center"/>
      </w:pPr>
      <w:r>
        <w:rPr>
          <w:noProof/>
          <w:lang w:val="es-ES" w:eastAsia="es-ES"/>
        </w:rPr>
        <w:drawing>
          <wp:inline distT="0" distB="0" distL="0" distR="0">
            <wp:extent cx="4860925" cy="2677358"/>
            <wp:effectExtent l="0" t="0" r="0" b="88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erdon.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65132" cy="2679675"/>
                    </a:xfrm>
                    <a:prstGeom prst="rect">
                      <a:avLst/>
                    </a:prstGeom>
                  </pic:spPr>
                </pic:pic>
              </a:graphicData>
            </a:graphic>
          </wp:inline>
        </w:drawing>
      </w:r>
    </w:p>
    <w:p w:rsidR="008B373B" w:rsidRDefault="008B373B" w:rsidP="008B373B">
      <w:r w:rsidRPr="008B373B">
        <w:t xml:space="preserve">En el marco de la conmemoración del día del perdón y la reconciliación, se cumplió en el auditorio de la Cámara de Comercio el Foro académico denominado "Pasto constructor de Perdón y Reconciliación en el camino hacia La Paz", que hace parte del componente pedagógico de la estrategia macro de la conmemoración de este día, </w:t>
      </w:r>
      <w:r w:rsidR="00E01DAD">
        <w:t xml:space="preserve">institucionalizado </w:t>
      </w:r>
      <w:r w:rsidRPr="008B373B">
        <w:t>mediante acuerdo municipal 019 del 13 de julio de 2016.</w:t>
      </w:r>
    </w:p>
    <w:p w:rsidR="008B373B" w:rsidRDefault="008B373B" w:rsidP="008B373B">
      <w:r w:rsidRPr="008B373B">
        <w:t>El foro tuvo como temáticas principales</w:t>
      </w:r>
      <w:r w:rsidR="00627FCE">
        <w:t>,</w:t>
      </w:r>
      <w:r w:rsidRPr="008B373B">
        <w:t xml:space="preserve"> política pública para víctimas del conflicto y </w:t>
      </w:r>
      <w:r w:rsidR="00627FCE">
        <w:t xml:space="preserve">el </w:t>
      </w:r>
      <w:r w:rsidRPr="008B373B">
        <w:t>perdón y</w:t>
      </w:r>
      <w:r w:rsidR="00627FCE">
        <w:t xml:space="preserve"> la</w:t>
      </w:r>
      <w:r w:rsidRPr="008B373B">
        <w:t xml:space="preserve"> reconciliación. Este foro contó con la presencia del Ministro del Interior Guillermo Rivera, el Ministro de Justicia Enrique Gil Botero, la Sub directora N</w:t>
      </w:r>
      <w:r w:rsidR="00197AC8">
        <w:t>acional de la Unidad para las Ví</w:t>
      </w:r>
      <w:r w:rsidRPr="008B373B">
        <w:t>ctimas Viviana Ferro, la Directora Territorial Del Valle del Cauca de la Unidad</w:t>
      </w:r>
      <w:r w:rsidR="00197AC8">
        <w:t xml:space="preserve"> para las Ví</w:t>
      </w:r>
      <w:r w:rsidRPr="008B373B">
        <w:t xml:space="preserve">ctimas, Fabiola Perdomo , el Director de la Agencia para la Reincorporación y Normalización Joshua </w:t>
      </w:r>
      <w:proofErr w:type="spellStart"/>
      <w:r w:rsidRPr="008B373B">
        <w:t>Mitrotti</w:t>
      </w:r>
      <w:proofErr w:type="spellEnd"/>
      <w:r w:rsidRPr="008B373B">
        <w:t xml:space="preserve">, el Director de la Organización de Estados Iberoamericanos </w:t>
      </w:r>
      <w:proofErr w:type="spellStart"/>
      <w:r w:rsidRPr="008B373B">
        <w:t>Angel</w:t>
      </w:r>
      <w:proofErr w:type="spellEnd"/>
      <w:r w:rsidRPr="008B373B">
        <w:t xml:space="preserve"> </w:t>
      </w:r>
      <w:proofErr w:type="spellStart"/>
      <w:r w:rsidRPr="008B373B">
        <w:t>Peccis</w:t>
      </w:r>
      <w:proofErr w:type="spellEnd"/>
      <w:r w:rsidRPr="008B373B">
        <w:t xml:space="preserve"> y el Director Adjunto para Colombia del Programa de Fortalecimiento Institucional para las</w:t>
      </w:r>
      <w:r w:rsidR="00627FCE">
        <w:t xml:space="preserve"> </w:t>
      </w:r>
      <w:r w:rsidR="00197AC8">
        <w:t>Ví</w:t>
      </w:r>
      <w:r w:rsidRPr="008B373B">
        <w:t>ctimas OIM.</w:t>
      </w:r>
    </w:p>
    <w:p w:rsidR="008B373B" w:rsidRDefault="008B373B" w:rsidP="008B373B">
      <w:r w:rsidRPr="008B373B">
        <w:t>En este encuentro se formalizaron los compromisos adquiridos con el Municipio de Pasto como la construcción de dos centros de integración social que tienen una inversión de 956 millones por cada uno entre otros proyectos que tienen como inversión una cifra que asciende a los 11 mil millones de peso. </w:t>
      </w:r>
    </w:p>
    <w:p w:rsidR="008B373B" w:rsidRDefault="008B373B" w:rsidP="008B373B">
      <w:r w:rsidRPr="008B373B">
        <w:t>El Ministro de Justicia Enrique Gil Botero</w:t>
      </w:r>
      <w:r w:rsidR="00627FCE">
        <w:t>,</w:t>
      </w:r>
      <w:r w:rsidRPr="008B373B">
        <w:t xml:space="preserve"> manifestó su reconocimiento hacia esta iniciativa ya que Pasto es la primera ciudad en Colombia que institucionalizó un día para conmemorar el perdón y la reconciliación y manifestó "este proceso debería ser ejemplo y replicarse en todas las ciudades capitales del país y del mundo ya que son procesos que se realizan desde el corazón"</w:t>
      </w:r>
      <w:r w:rsidR="00627FCE">
        <w:t>.</w:t>
      </w:r>
    </w:p>
    <w:p w:rsidR="00627FCE" w:rsidRPr="008B373B" w:rsidRDefault="00627FCE" w:rsidP="008B373B">
      <w:r>
        <w:rPr>
          <w:b/>
          <w:sz w:val="18"/>
          <w:szCs w:val="18"/>
        </w:rPr>
        <w:lastRenderedPageBreak/>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9" w:history="1">
        <w:r w:rsidRPr="00D66C68">
          <w:rPr>
            <w:rStyle w:val="Hipervnculo"/>
            <w:rFonts w:cs="Tahoma"/>
            <w:b/>
            <w:sz w:val="18"/>
            <w:szCs w:val="18"/>
          </w:rPr>
          <w:t>eduardoenca@yahoo.com</w:t>
        </w:r>
      </w:hyperlink>
    </w:p>
    <w:p w:rsidR="008B373B" w:rsidRDefault="00627FCE" w:rsidP="00E8459B">
      <w:pPr>
        <w:jc w:val="center"/>
        <w:rPr>
          <w:rFonts w:cs="Tahoma"/>
          <w:i/>
        </w:rPr>
      </w:pPr>
      <w:r>
        <w:rPr>
          <w:rFonts w:cs="Tahoma"/>
          <w:i/>
        </w:rPr>
        <w:t>Somos</w:t>
      </w:r>
      <w:r w:rsidRPr="00CF22AD">
        <w:rPr>
          <w:rFonts w:cs="Tahoma"/>
          <w:i/>
        </w:rPr>
        <w:t xml:space="preserve"> constructores de paz</w:t>
      </w:r>
    </w:p>
    <w:p w:rsidR="00627FCE" w:rsidRDefault="00627FCE" w:rsidP="00E8459B">
      <w:pPr>
        <w:jc w:val="center"/>
        <w:rPr>
          <w:b/>
        </w:rPr>
      </w:pPr>
    </w:p>
    <w:p w:rsidR="00E14B57" w:rsidRDefault="00E14B57" w:rsidP="00E14B57">
      <w:pPr>
        <w:jc w:val="center"/>
        <w:rPr>
          <w:b/>
        </w:rPr>
      </w:pPr>
      <w:r>
        <w:rPr>
          <w:b/>
        </w:rPr>
        <w:t>SECRETARÍA DE SALUD CONVOCÓ</w:t>
      </w:r>
      <w:r w:rsidRPr="0095724F">
        <w:rPr>
          <w:b/>
        </w:rPr>
        <w:t xml:space="preserve"> REUNIÓN CON SECRETARÍA DE EDUCACIÓN Y EP</w:t>
      </w:r>
      <w:r>
        <w:rPr>
          <w:b/>
        </w:rPr>
        <w:t>S PARA MITIGAR CASOS DE</w:t>
      </w:r>
      <w:r w:rsidRPr="0095724F">
        <w:rPr>
          <w:b/>
        </w:rPr>
        <w:t xml:space="preserve"> EMBARAZOS EN </w:t>
      </w:r>
      <w:r>
        <w:rPr>
          <w:b/>
        </w:rPr>
        <w:t>ADOLESCENTES</w:t>
      </w:r>
    </w:p>
    <w:p w:rsidR="00E14B57" w:rsidRPr="0095724F" w:rsidRDefault="00E83461" w:rsidP="00E14B57">
      <w:pPr>
        <w:jc w:val="center"/>
        <w:rPr>
          <w:b/>
        </w:rPr>
      </w:pPr>
      <w:r>
        <w:rPr>
          <w:b/>
          <w:noProof/>
          <w:lang w:val="es-ES" w:eastAsia="es-ES"/>
        </w:rPr>
        <w:drawing>
          <wp:inline distT="0" distB="0" distL="0" distR="0">
            <wp:extent cx="4441825" cy="2690721"/>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mbarazoadolecente.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49971" cy="2695655"/>
                    </a:xfrm>
                    <a:prstGeom prst="rect">
                      <a:avLst/>
                    </a:prstGeom>
                  </pic:spPr>
                </pic:pic>
              </a:graphicData>
            </a:graphic>
          </wp:inline>
        </w:drawing>
      </w:r>
    </w:p>
    <w:p w:rsidR="00E14B57" w:rsidRPr="0095724F" w:rsidRDefault="00E14B57" w:rsidP="00E14B57">
      <w:r w:rsidRPr="0095724F">
        <w:t xml:space="preserve">La Secretaría municipal de Salud como autoridad sanitaria, </w:t>
      </w:r>
      <w:r>
        <w:t>organizó</w:t>
      </w:r>
      <w:r w:rsidRPr="0095724F">
        <w:t xml:space="preserve"> una reunión  intersectorial </w:t>
      </w:r>
      <w:r>
        <w:t>enfocada a la prevención y</w:t>
      </w:r>
      <w:r w:rsidRPr="0095724F">
        <w:t xml:space="preserve"> reducción de embarazos en adolescentes en el municipio de Pasto, debido al aumento </w:t>
      </w:r>
      <w:r>
        <w:t xml:space="preserve">de este tipo de casos </w:t>
      </w:r>
      <w:r w:rsidRPr="0095724F">
        <w:t>que se ha</w:t>
      </w:r>
      <w:r>
        <w:t>n</w:t>
      </w:r>
      <w:r w:rsidRPr="0095724F">
        <w:t xml:space="preserve"> presentado en lo corrido de este año.</w:t>
      </w:r>
      <w:r>
        <w:t xml:space="preserve"> Esta reunión se cumplió en el marco de los </w:t>
      </w:r>
      <w:r w:rsidRPr="0095724F">
        <w:t>Comité</w:t>
      </w:r>
      <w:r>
        <w:t>s</w:t>
      </w:r>
      <w:r w:rsidRPr="0095724F">
        <w:t xml:space="preserve"> de Vigilancia epidemiológica </w:t>
      </w:r>
      <w:r>
        <w:t xml:space="preserve">que se desarrollan mensualmente para el seguimiento </w:t>
      </w:r>
      <w:r w:rsidRPr="0095724F">
        <w:t>al comportamiento d</w:t>
      </w:r>
      <w:r>
        <w:t>e los eventos de salud pública.</w:t>
      </w:r>
    </w:p>
    <w:p w:rsidR="00E14B57" w:rsidRDefault="00E14B57" w:rsidP="00E14B57">
      <w:r>
        <w:t>A raíz de este aumento, la S</w:t>
      </w:r>
      <w:r w:rsidRPr="0095724F">
        <w:t xml:space="preserve">ecretaria de </w:t>
      </w:r>
      <w:r>
        <w:t>S</w:t>
      </w:r>
      <w:r w:rsidRPr="0095724F">
        <w:t xml:space="preserve">alud, Diana Paola Rosero Zambrano, organizó esta reunión con </w:t>
      </w:r>
      <w:r>
        <w:t>el Secretario</w:t>
      </w:r>
      <w:r w:rsidRPr="0095724F">
        <w:t xml:space="preserve"> de Educación, </w:t>
      </w:r>
      <w:r w:rsidR="00197AC8">
        <w:t>Henry barco Mel</w:t>
      </w:r>
      <w:r>
        <w:t xml:space="preserve">o, por ser la población adolescente vinculada al sector educativo, la que está en mayor riesgo de esta problemática. En esta reunión también estuvieron presentes representantes de las EPS, por ser estas entidades las responsables de crear estrategias para el cuidado integral de sus afiliados, en este caso jóvenes menores de 17 años.  </w:t>
      </w:r>
    </w:p>
    <w:p w:rsidR="00E14B57" w:rsidRDefault="00E14B57" w:rsidP="00E14B57">
      <w:r w:rsidRPr="0095724F">
        <w:t xml:space="preserve">En este encuentro se </w:t>
      </w:r>
      <w:r>
        <w:t xml:space="preserve">dio a conocer que los casos de </w:t>
      </w:r>
      <w:r w:rsidRPr="0095724F">
        <w:t xml:space="preserve"> embarazos en adolescentes</w:t>
      </w:r>
      <w:r>
        <w:t xml:space="preserve"> se presentan en mayor medida en </w:t>
      </w:r>
      <w:r w:rsidRPr="0095724F">
        <w:t>la</w:t>
      </w:r>
      <w:r>
        <w:t>s comunas</w:t>
      </w:r>
      <w:r w:rsidRPr="0095724F">
        <w:t xml:space="preserve"> 10, 5 y 6 y los corregimientos son Catambuco, El Encano y Buesaquillo</w:t>
      </w:r>
      <w:r>
        <w:t xml:space="preserve">. Por ello se determinó que son las </w:t>
      </w:r>
      <w:r w:rsidRPr="0095724F">
        <w:t xml:space="preserve">Instituciones educativas </w:t>
      </w:r>
      <w:r>
        <w:t>y las IPS que se encuentra</w:t>
      </w:r>
      <w:r w:rsidRPr="0095724F">
        <w:t xml:space="preserve">n dentro de estas comunas y </w:t>
      </w:r>
      <w:r w:rsidRPr="0095724F">
        <w:lastRenderedPageBreak/>
        <w:t>corregimientos</w:t>
      </w:r>
      <w:r w:rsidRPr="00EA33C6">
        <w:t xml:space="preserve"> </w:t>
      </w:r>
      <w:r w:rsidRPr="0095724F">
        <w:t xml:space="preserve">generen </w:t>
      </w:r>
      <w:r>
        <w:t xml:space="preserve">de manera articulada, </w:t>
      </w:r>
      <w:r w:rsidRPr="0095724F">
        <w:t>estrategias específicas y efectivas</w:t>
      </w:r>
      <w:r>
        <w:t xml:space="preserve"> para reducir estos índices.</w:t>
      </w:r>
    </w:p>
    <w:p w:rsidR="00E14B57" w:rsidRPr="0095724F" w:rsidRDefault="00E14B57" w:rsidP="00E14B57">
      <w:r>
        <w:t>La Secretaría de Salud, Diana Paola Rosero Zambrano, indicó que “u</w:t>
      </w:r>
      <w:r w:rsidRPr="0095724F">
        <w:t>no de los compromisos, es que desde las EPS, se lidere una campaña directamente en las Instituciones Educativas, como la del programa del joven sano, y la consulta pre-</w:t>
      </w:r>
      <w:proofErr w:type="spellStart"/>
      <w:r w:rsidRPr="0095724F">
        <w:t>concepci</w:t>
      </w:r>
      <w:r>
        <w:t>onal</w:t>
      </w:r>
      <w:proofErr w:type="spellEnd"/>
      <w:r>
        <w:t>, donde se identifique</w:t>
      </w:r>
      <w:r w:rsidRPr="0095724F">
        <w:t xml:space="preserve"> los riesgos de un embarazo en una niña adolescente, quien no está preparada  ni física ni mentalmente para asumir esta responsabilidad</w:t>
      </w:r>
      <w:r>
        <w:t>”</w:t>
      </w:r>
      <w:r w:rsidRPr="0095724F">
        <w:t>.</w:t>
      </w:r>
    </w:p>
    <w:p w:rsidR="00E14B57" w:rsidRDefault="00E14B57" w:rsidP="00E14B57">
      <w:r w:rsidRPr="0095724F">
        <w:t>El embarazo en adolescente</w:t>
      </w:r>
      <w:r>
        <w:t>s</w:t>
      </w:r>
      <w:r w:rsidRPr="0095724F">
        <w:t xml:space="preserve"> es una problemática que tiene determinantes sociales como la pobreza, nivel bajo de educación, </w:t>
      </w:r>
      <w:proofErr w:type="spellStart"/>
      <w:r w:rsidRPr="0095724F">
        <w:t>étnia</w:t>
      </w:r>
      <w:proofErr w:type="spellEnd"/>
      <w:r w:rsidRPr="0095724F">
        <w:t>, la parte cultural, entre otros, como lo define la Encuesta Nacional de Salud que se realiza cada 5 años y que  en 2015, identifica una vez más, estas causales.</w:t>
      </w:r>
    </w:p>
    <w:p w:rsidR="00E14B57" w:rsidRDefault="00E14B57" w:rsidP="00E14B57">
      <w:r w:rsidRPr="0095724F">
        <w:t>Cabe anotar que la Secretaría de salud ha venido liderando todos los procesos y  estrategias para la prevención de estos embarazos en adolescentes y de ahí la importancia de esta convocatoria, donde se inicia la creación de un  plan de choque para poner freno a este aumento en la cifras,  con acciones contundentes e impactantes.</w:t>
      </w:r>
    </w:p>
    <w:p w:rsidR="00E14B57" w:rsidRDefault="00E14B57" w:rsidP="00E14B57">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1" w:history="1">
        <w:r w:rsidRPr="00D66C68">
          <w:rPr>
            <w:rStyle w:val="Hipervnculo"/>
            <w:rFonts w:cs="Tahoma"/>
            <w:b/>
            <w:sz w:val="18"/>
            <w:szCs w:val="18"/>
          </w:rPr>
          <w:t>dianispao2@msn.com</w:t>
        </w:r>
      </w:hyperlink>
    </w:p>
    <w:p w:rsidR="00E14B57" w:rsidRPr="00E8459B" w:rsidRDefault="00E14B57" w:rsidP="00E14B57">
      <w:pPr>
        <w:jc w:val="center"/>
      </w:pPr>
      <w:r>
        <w:rPr>
          <w:rFonts w:cs="Tahoma"/>
          <w:i/>
        </w:rPr>
        <w:t>Somos</w:t>
      </w:r>
      <w:r w:rsidRPr="00CF22AD">
        <w:rPr>
          <w:rFonts w:cs="Tahoma"/>
          <w:i/>
        </w:rPr>
        <w:t xml:space="preserve"> constructores de paz</w:t>
      </w:r>
    </w:p>
    <w:p w:rsidR="00E14B57" w:rsidRDefault="00E14B57" w:rsidP="00E8459B">
      <w:pPr>
        <w:jc w:val="center"/>
        <w:rPr>
          <w:b/>
        </w:rPr>
      </w:pPr>
    </w:p>
    <w:p w:rsidR="00E8459B" w:rsidRPr="00E8459B" w:rsidRDefault="00E8459B" w:rsidP="00E8459B">
      <w:pPr>
        <w:jc w:val="center"/>
        <w:rPr>
          <w:b/>
        </w:rPr>
      </w:pPr>
      <w:r w:rsidRPr="00E8459B">
        <w:rPr>
          <w:b/>
        </w:rPr>
        <w:t>DEL 17 AL 26 DE AGOSTO LA CAPITAL DE NARIÑO SERÁ ESCENARIO DEL XXI FESTIVAL INTERNACIONAL DE TEATRO SAN JUAN DE PASTO</w:t>
      </w:r>
    </w:p>
    <w:p w:rsidR="00E8459B" w:rsidRPr="00E8459B" w:rsidRDefault="00E8459B" w:rsidP="00E14B57">
      <w:pPr>
        <w:jc w:val="center"/>
      </w:pPr>
    </w:p>
    <w:p w:rsidR="00E8459B" w:rsidRPr="00E8459B" w:rsidRDefault="00E8459B" w:rsidP="00E8459B">
      <w:r w:rsidRPr="00E8459B">
        <w:t>La Alcaldía de Pasto a través de La Secretaría de Cultura invita a la programación del XXI Festival Internacional de Teatro San Juan de Pasto,  y que para este año se realiza bajo el eslogan “Públicos Para el Teatro, Ciudadanos Para la Vida” que se realizará del 17 al 26 de agosto del 2017 con la participación de países como Brasil, Argentina, Perú, Ecuador y Colombia.</w:t>
      </w:r>
    </w:p>
    <w:p w:rsidR="00627FCE" w:rsidRDefault="00E8459B" w:rsidP="00E8459B">
      <w:r w:rsidRPr="00E8459B">
        <w:t xml:space="preserve">Alberto Bolaños director de la fundación </w:t>
      </w:r>
      <w:proofErr w:type="spellStart"/>
      <w:r w:rsidRPr="00E8459B">
        <w:t>Aleph</w:t>
      </w:r>
      <w:proofErr w:type="spellEnd"/>
      <w:r w:rsidRPr="00E8459B">
        <w:t xml:space="preserve"> Teatro  y director artístico del XXI Festival Internacional de Teatro</w:t>
      </w:r>
      <w:r w:rsidR="00627FCE">
        <w:t>,</w:t>
      </w:r>
      <w:r w:rsidRPr="00E8459B">
        <w:t xml:space="preserve"> San Juan de Pasto</w:t>
      </w:r>
      <w:r w:rsidR="00627FCE">
        <w:t>,</w:t>
      </w:r>
      <w:r w:rsidRPr="00E8459B">
        <w:t xml:space="preserve"> manifestó que este es uno de </w:t>
      </w:r>
      <w:r w:rsidR="00627FCE">
        <w:t xml:space="preserve">los </w:t>
      </w:r>
      <w:r w:rsidRPr="00E8459B">
        <w:t>eventos escénicos más importantes de Colombia</w:t>
      </w:r>
      <w:r w:rsidR="00627FCE">
        <w:t>,</w:t>
      </w:r>
      <w:r w:rsidRPr="00E8459B">
        <w:t xml:space="preserve"> junto al festival  </w:t>
      </w:r>
      <w:proofErr w:type="spellStart"/>
      <w:r w:rsidRPr="00E8459B">
        <w:t>Iberoaméricano</w:t>
      </w:r>
      <w:proofErr w:type="spellEnd"/>
      <w:r w:rsidRPr="00E8459B">
        <w:t xml:space="preserve"> de teatro de Bogotá  y el festival Internacional de Manizales, “la ciudad de Pasto con el desarrollo de la presentación 21 se ha constituido en un epicentro del arte teatral y las artes escénicas en Colombia</w:t>
      </w:r>
      <w:r w:rsidR="00627FCE">
        <w:t>,</w:t>
      </w:r>
      <w:r w:rsidRPr="00E8459B">
        <w:t xml:space="preserve"> a tal punto que hemos recibido el premio Iberoamérica para la realización de este festival, </w:t>
      </w:r>
      <w:r w:rsidR="00627FCE">
        <w:t xml:space="preserve">lo que nos convierte en un referente en Sur América </w:t>
      </w:r>
      <w:r w:rsidR="00800FC9">
        <w:t>y abrimos relaciones con la península Ibérica.</w:t>
      </w:r>
    </w:p>
    <w:p w:rsidR="00E8459B" w:rsidRDefault="00E8459B" w:rsidP="00E8459B">
      <w:r w:rsidRPr="00E8459B">
        <w:lastRenderedPageBreak/>
        <w:t>E</w:t>
      </w:r>
      <w:r w:rsidR="00800FC9">
        <w:t>n e</w:t>
      </w:r>
      <w:r w:rsidRPr="00E8459B">
        <w:t>ste gran evento cultural de las artes escénicas  que tendrá lugar en la capital de Nariño d</w:t>
      </w:r>
      <w:r w:rsidR="00800FC9">
        <w:t>urante el mes de agosto,  habrá</w:t>
      </w:r>
      <w:r w:rsidRPr="00E8459B">
        <w:t xml:space="preserve"> presentaciones gratuita</w:t>
      </w:r>
      <w:r w:rsidR="00800FC9">
        <w:t>s</w:t>
      </w:r>
      <w:r w:rsidRPr="00E8459B">
        <w:t xml:space="preserve"> para todo el  público en la Plazoleta de la Catedral, y en el parque de </w:t>
      </w:r>
      <w:proofErr w:type="spellStart"/>
      <w:r w:rsidRPr="00E8459B">
        <w:t>Chapalito</w:t>
      </w:r>
      <w:proofErr w:type="spellEnd"/>
      <w:r w:rsidR="00800FC9">
        <w:t>. Y a través de la compra de abonos, en</w:t>
      </w:r>
      <w:r w:rsidRPr="00E8459B">
        <w:t xml:space="preserve"> el Teatro Imperial, y la sala de </w:t>
      </w:r>
      <w:proofErr w:type="spellStart"/>
      <w:r w:rsidRPr="00E8459B">
        <w:t>Aleph</w:t>
      </w:r>
      <w:proofErr w:type="spellEnd"/>
      <w:r w:rsidRPr="00E8459B">
        <w:t xml:space="preserve"> Teatro, para mayor información puede consultar en la fundación </w:t>
      </w:r>
      <w:proofErr w:type="spellStart"/>
      <w:r w:rsidRPr="00E8459B">
        <w:t>Aleph</w:t>
      </w:r>
      <w:proofErr w:type="spellEnd"/>
      <w:r w:rsidRPr="00E8459B">
        <w:t xml:space="preserve"> Teatro ubicada en la calle 32 – 28  teléfono 7363201.</w:t>
      </w:r>
    </w:p>
    <w:p w:rsidR="00800FC9" w:rsidRDefault="00800FC9" w:rsidP="00E8459B">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rsidR="00800FC9" w:rsidRPr="00E8459B" w:rsidRDefault="00800FC9" w:rsidP="00800FC9">
      <w:pPr>
        <w:jc w:val="center"/>
      </w:pPr>
      <w:r>
        <w:rPr>
          <w:rFonts w:cs="Tahoma"/>
          <w:i/>
        </w:rPr>
        <w:t>Somos</w:t>
      </w:r>
      <w:r w:rsidRPr="00CF22AD">
        <w:rPr>
          <w:rFonts w:cs="Tahoma"/>
          <w:i/>
        </w:rPr>
        <w:t xml:space="preserve"> constructores de paz</w:t>
      </w:r>
    </w:p>
    <w:p w:rsidR="0095724F" w:rsidRPr="0095724F" w:rsidRDefault="0095724F" w:rsidP="008821E7">
      <w:pPr>
        <w:rPr>
          <w:b/>
          <w:lang w:val="es-CO"/>
        </w:rPr>
      </w:pPr>
    </w:p>
    <w:p w:rsidR="00E8459B" w:rsidRDefault="00E01DAD" w:rsidP="00E01DAD">
      <w:pPr>
        <w:jc w:val="center"/>
        <w:rPr>
          <w:b/>
        </w:rPr>
      </w:pPr>
      <w:r w:rsidRPr="00E01DAD">
        <w:rPr>
          <w:b/>
        </w:rPr>
        <w:t>ARTISTAS DE CALLE CON ACOMPAÑAMIENTO DE ESPACIO PÚBLICO PUEDEN MOSTRAR SU TRABAJO</w:t>
      </w:r>
    </w:p>
    <w:p w:rsidR="008F067E" w:rsidRPr="00E01DAD" w:rsidRDefault="008F067E" w:rsidP="00E01DAD">
      <w:pPr>
        <w:jc w:val="center"/>
        <w:rPr>
          <w:b/>
        </w:rPr>
      </w:pPr>
      <w:r>
        <w:rPr>
          <w:b/>
          <w:noProof/>
          <w:lang w:val="es-ES" w:eastAsia="es-ES"/>
        </w:rPr>
        <w:drawing>
          <wp:inline distT="0" distB="0" distL="0" distR="0">
            <wp:extent cx="4632325" cy="2605945"/>
            <wp:effectExtent l="0" t="0" r="0" b="444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spacio.jpe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38215" cy="2609259"/>
                    </a:xfrm>
                    <a:prstGeom prst="rect">
                      <a:avLst/>
                    </a:prstGeom>
                  </pic:spPr>
                </pic:pic>
              </a:graphicData>
            </a:graphic>
          </wp:inline>
        </w:drawing>
      </w:r>
    </w:p>
    <w:p w:rsidR="00E01DAD" w:rsidRPr="00E01DAD" w:rsidRDefault="00D85BF2" w:rsidP="00E01DAD">
      <w:r>
        <w:t xml:space="preserve">Artistas, músicos </w:t>
      </w:r>
      <w:r w:rsidR="00E01DAD" w:rsidRPr="00E01DAD">
        <w:t xml:space="preserve">y todas las personas que se dedican al arte urbano tendrán la oportunidad de presentar su trabajo en las calles de la ciudad toda vez que se realice con el acompañamiento y seguimiento de la Dirección de Espacio Público de Pasto, teniendo en cuenta que en la ciudad hay sectores donde hay mucha </w:t>
      </w:r>
      <w:proofErr w:type="spellStart"/>
      <w:r w:rsidR="00E01DAD" w:rsidRPr="00E01DAD">
        <w:t>transitabilidad</w:t>
      </w:r>
      <w:proofErr w:type="spellEnd"/>
      <w:r w:rsidR="00E01DAD" w:rsidRPr="00E01DAD">
        <w:t xml:space="preserve"> y no se puede obstaculizar el paso a los peatones.</w:t>
      </w:r>
    </w:p>
    <w:p w:rsidR="00E01DAD" w:rsidRPr="00E01DAD" w:rsidRDefault="00E01DAD" w:rsidP="00E01DAD">
      <w:r w:rsidRPr="00E01DAD">
        <w:t>“El espacio público nos pertenece a todos y por lo tanto lo podemos utilizar artísticamente para darle a todos los ciudadanos ese matiz de arte callejero, de tal forma que la Dirección de Espacio Público realiza el acompañamiento a los artistas enseñándoles que no pueden ubicarse donde quieran, que hay unos espacios propicios para el arte y la cultura y que podemos trabajar mancomunadamente para proteger el espacio en la ciudad”, manifestó el Sociólogo de la Dirección de Espacio Público de Pasto, Jaime Andrés Bernal.</w:t>
      </w:r>
    </w:p>
    <w:p w:rsidR="00E01DAD" w:rsidRPr="00E01DAD" w:rsidRDefault="00E01DAD" w:rsidP="00E01DAD">
      <w:r w:rsidRPr="00E01DAD">
        <w:t xml:space="preserve">Por su parte Cesar Villota, pintor, dibujante y escritor que tuvo esta vez la oportunidad de mostrar su exposición denominada “Sabores de la Cultura” con </w:t>
      </w:r>
      <w:r w:rsidRPr="00E01DAD">
        <w:lastRenderedPageBreak/>
        <w:t>más de 120 obras, exhibida</w:t>
      </w:r>
      <w:r w:rsidR="00D85BF2">
        <w:t>s</w:t>
      </w:r>
      <w:r w:rsidRPr="00E01DAD">
        <w:t xml:space="preserve"> en la plazoleta de la Iglesia Catedral en el centro de Pasto, resaltó la importancia de este proyecto liderado por Freddy Gámez, director</w:t>
      </w:r>
      <w:r>
        <w:t xml:space="preserve"> de Espacio Público de Pasto. “</w:t>
      </w:r>
      <w:r w:rsidRPr="00E01DAD">
        <w:t>este proyecto permite que la cultura pictórica y el talento nariñense sea apreciado y admirado por todos los ciudadanos”.</w:t>
      </w:r>
    </w:p>
    <w:p w:rsidR="00E01DAD" w:rsidRDefault="00E01DAD" w:rsidP="00E01DAD">
      <w:r w:rsidRPr="00E01DAD">
        <w:t>Estas actividades de cultura ciudadana están incluidas en el programa “Tu Ciudad un espacio para el  Arte” iniciativa que promueve los artistas itinerantes nacionales y extranjeros en pintura, danza, música que será presentada los días jueves y viernes por las principales plazoletas de la ciudad de una manera libre y organizada.</w:t>
      </w:r>
    </w:p>
    <w:p w:rsidR="00D85BF2" w:rsidRDefault="00D85BF2" w:rsidP="00D85BF2">
      <w:pPr>
        <w:spacing w:after="0"/>
        <w:rPr>
          <w:rFonts w:cs="Tahoma"/>
          <w:b/>
          <w:sz w:val="18"/>
          <w:szCs w:val="18"/>
        </w:rPr>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p>
    <w:p w:rsidR="00D85BF2" w:rsidRPr="00E01DAD" w:rsidRDefault="00D85BF2" w:rsidP="00E01DAD"/>
    <w:p w:rsidR="00E8459B" w:rsidRDefault="00D85BF2" w:rsidP="004B0ADC">
      <w:pPr>
        <w:jc w:val="center"/>
        <w:rPr>
          <w:b/>
        </w:rPr>
      </w:pPr>
      <w:r>
        <w:rPr>
          <w:rFonts w:cs="Tahoma"/>
          <w:i/>
        </w:rPr>
        <w:t>Somos</w:t>
      </w:r>
      <w:r w:rsidRPr="00CF22AD">
        <w:rPr>
          <w:rFonts w:cs="Tahoma"/>
          <w:i/>
        </w:rPr>
        <w:t xml:space="preserve"> constructores de paz</w:t>
      </w:r>
    </w:p>
    <w:p w:rsidR="004B0ADC" w:rsidRDefault="004B0ADC" w:rsidP="0087386B">
      <w:pPr>
        <w:rPr>
          <w:b/>
        </w:rPr>
      </w:pPr>
    </w:p>
    <w:p w:rsidR="00EA41FB" w:rsidRDefault="0087386B" w:rsidP="00436763">
      <w:pPr>
        <w:jc w:val="center"/>
        <w:rPr>
          <w:b/>
        </w:rPr>
      </w:pPr>
      <w:r>
        <w:rPr>
          <w:b/>
        </w:rPr>
        <w:t>PROGRAMACIÓN DE CELEBRACIÓN DEL DÍA DEL PERDÓN Y LA RECONCILIACIÓN</w:t>
      </w:r>
    </w:p>
    <w:p w:rsidR="00D81994" w:rsidRPr="00675E5D" w:rsidRDefault="00EE38D4" w:rsidP="00675E5D">
      <w:pPr>
        <w:jc w:val="center"/>
      </w:pPr>
      <w:r>
        <w:rPr>
          <w:noProof/>
          <w:lang w:val="es-ES" w:eastAsia="es-ES"/>
        </w:rPr>
        <w:drawing>
          <wp:inline distT="0" distB="0" distL="0" distR="0">
            <wp:extent cx="4378259" cy="2590800"/>
            <wp:effectExtent l="0" t="0" r="381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ia del perdon.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90275" cy="2597910"/>
                    </a:xfrm>
                    <a:prstGeom prst="rect">
                      <a:avLst/>
                    </a:prstGeom>
                  </pic:spPr>
                </pic:pic>
              </a:graphicData>
            </a:graphic>
          </wp:inline>
        </w:drawing>
      </w:r>
    </w:p>
    <w:p w:rsidR="00D81994" w:rsidRPr="00675E5D" w:rsidRDefault="00D81994" w:rsidP="00675E5D">
      <w:pPr>
        <w:rPr>
          <w:b/>
        </w:rPr>
      </w:pPr>
      <w:r w:rsidRPr="00675E5D">
        <w:rPr>
          <w:b/>
        </w:rPr>
        <w:t>Viernes 11 de agosto</w:t>
      </w:r>
    </w:p>
    <w:p w:rsidR="00D81994" w:rsidRPr="00675E5D" w:rsidRDefault="00D81994" w:rsidP="00675E5D">
      <w:r w:rsidRPr="00675E5D">
        <w:t>Acto solemne en memoria de las víctimas militares de la policía y ejército.</w:t>
      </w:r>
    </w:p>
    <w:p w:rsidR="00D81994" w:rsidRPr="00675E5D" w:rsidRDefault="00D81994" w:rsidP="00675E5D">
      <w:r w:rsidRPr="00675E5D">
        <w:t>Hora: 7:00pm</w:t>
      </w:r>
    </w:p>
    <w:p w:rsidR="00D81994" w:rsidRPr="00675E5D" w:rsidRDefault="00D81994" w:rsidP="00675E5D">
      <w:r w:rsidRPr="00675E5D">
        <w:t>Lugar: Plazoleta Sargento primero Libio José Martínez – Parque Bolívar </w:t>
      </w:r>
    </w:p>
    <w:p w:rsidR="00D81994" w:rsidRPr="00675E5D" w:rsidRDefault="00D81994" w:rsidP="00675E5D">
      <w:pPr>
        <w:rPr>
          <w:b/>
        </w:rPr>
      </w:pPr>
      <w:r w:rsidRPr="00675E5D">
        <w:rPr>
          <w:b/>
        </w:rPr>
        <w:t>Sábado 12 de agosto</w:t>
      </w:r>
    </w:p>
    <w:p w:rsidR="00D81994" w:rsidRPr="00675E5D" w:rsidRDefault="00D81994" w:rsidP="00675E5D">
      <w:r w:rsidRPr="00675E5D">
        <w:lastRenderedPageBreak/>
        <w:t xml:space="preserve">Concierto del perdón y la reconciliación, artistas invitados: Santiago Cruz – Mauro Castillo, Lucio </w:t>
      </w:r>
      <w:proofErr w:type="spellStart"/>
      <w:r w:rsidRPr="00675E5D">
        <w:t>Feuillet</w:t>
      </w:r>
      <w:proofErr w:type="spellEnd"/>
      <w:r w:rsidRPr="00675E5D">
        <w:t xml:space="preserve"> – Diego de Alba – El Fabuloso Sexteto Caracha – El Dueto Quiteño y David Andrés Bravo.  </w:t>
      </w:r>
    </w:p>
    <w:p w:rsidR="00D81994" w:rsidRPr="00675E5D" w:rsidRDefault="00D81994" w:rsidP="00675E5D">
      <w:r w:rsidRPr="00675E5D">
        <w:t> Hora: 5:00pm</w:t>
      </w:r>
    </w:p>
    <w:p w:rsidR="00D81994" w:rsidRPr="00675E5D" w:rsidRDefault="00D81994" w:rsidP="00675E5D">
      <w:r w:rsidRPr="00675E5D">
        <w:t>Lugar: Plaza de Nariño </w:t>
      </w:r>
    </w:p>
    <w:p w:rsidR="00D81994" w:rsidRPr="00675E5D" w:rsidRDefault="00D81994" w:rsidP="00675E5D">
      <w:pPr>
        <w:rPr>
          <w:b/>
        </w:rPr>
      </w:pPr>
      <w:r w:rsidRPr="00675E5D">
        <w:rPr>
          <w:b/>
        </w:rPr>
        <w:t>Domingo 13 de agosto</w:t>
      </w:r>
    </w:p>
    <w:p w:rsidR="00D81994" w:rsidRPr="00675E5D" w:rsidRDefault="00D81994" w:rsidP="00675E5D">
      <w:r w:rsidRPr="00675E5D">
        <w:t>Inauguración campeonato de futbol 6: “Copa paz y convivencia, Las inscripciones están abiertas hasta el 10 de agosto- teléfono 3507697448 Yair Prado. </w:t>
      </w:r>
    </w:p>
    <w:p w:rsidR="00D81994" w:rsidRPr="00675E5D" w:rsidRDefault="00D81994" w:rsidP="00675E5D">
      <w:r w:rsidRPr="00675E5D">
        <w:t xml:space="preserve">Hora: 10:00 </w:t>
      </w:r>
      <w:proofErr w:type="spellStart"/>
      <w:r w:rsidRPr="00675E5D">
        <w:t>a.m</w:t>
      </w:r>
      <w:proofErr w:type="spellEnd"/>
    </w:p>
    <w:p w:rsidR="00D81994" w:rsidRPr="00675E5D" w:rsidRDefault="00D81994" w:rsidP="00675E5D">
      <w:r w:rsidRPr="00675E5D">
        <w:t>Lugar: canchas sintéticas barrio La Carolina. </w:t>
      </w:r>
    </w:p>
    <w:p w:rsidR="00D81994" w:rsidRPr="00675E5D" w:rsidRDefault="00D81994" w:rsidP="00675E5D">
      <w:r w:rsidRPr="00675E5D">
        <w:t>PRIMER FESTIVAL DE COMETAS: “Un vuelo por la paz” </w:t>
      </w:r>
    </w:p>
    <w:p w:rsidR="00D81994" w:rsidRPr="00675E5D" w:rsidRDefault="00D81994" w:rsidP="00675E5D">
      <w:r w:rsidRPr="00675E5D">
        <w:t xml:space="preserve">Hora: 10:00 </w:t>
      </w:r>
      <w:proofErr w:type="spellStart"/>
      <w:r w:rsidRPr="00675E5D">
        <w:t>a.m</w:t>
      </w:r>
      <w:proofErr w:type="spellEnd"/>
    </w:p>
    <w:p w:rsidR="00B9129F" w:rsidRDefault="00D81994" w:rsidP="00B9129F">
      <w:r w:rsidRPr="00675E5D">
        <w:t>Lugar: Cerro de la Santa Cruz- Corregimiento San Fernando</w:t>
      </w:r>
    </w:p>
    <w:p w:rsidR="00B9129F" w:rsidRDefault="00682A0E" w:rsidP="00B9129F">
      <w:pPr>
        <w:rPr>
          <w:rStyle w:val="Hipervnculo"/>
          <w:color w:val="auto"/>
          <w:u w:val="none"/>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4" w:history="1">
        <w:r w:rsidRPr="00D66C68">
          <w:rPr>
            <w:rStyle w:val="Hipervnculo"/>
            <w:rFonts w:cs="Tahoma"/>
            <w:b/>
            <w:sz w:val="18"/>
            <w:szCs w:val="18"/>
          </w:rPr>
          <w:t>eduardoenca@yahoo.com</w:t>
        </w:r>
      </w:hyperlink>
    </w:p>
    <w:p w:rsidR="00D4046E" w:rsidRDefault="00682A0E" w:rsidP="00B9129F">
      <w:pPr>
        <w:jc w:val="center"/>
        <w:rPr>
          <w:rFonts w:cs="Tahoma"/>
          <w:i/>
        </w:rPr>
      </w:pPr>
      <w:r>
        <w:rPr>
          <w:rFonts w:cs="Tahoma"/>
          <w:i/>
        </w:rPr>
        <w:t>Somos</w:t>
      </w:r>
      <w:r w:rsidRPr="00CF22AD">
        <w:rPr>
          <w:rFonts w:cs="Tahoma"/>
          <w:i/>
        </w:rPr>
        <w:t xml:space="preserve"> constructores de paz</w:t>
      </w:r>
    </w:p>
    <w:p w:rsidR="00DF55F5" w:rsidRDefault="00DF55F5" w:rsidP="001D10FB">
      <w:pPr>
        <w:rPr>
          <w:rFonts w:cs="Tahoma"/>
          <w:i/>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even" r:id="rId15"/>
      <w:headerReference w:type="default" r:id="rId16"/>
      <w:footerReference w:type="even" r:id="rId17"/>
      <w:footerReference w:type="default" r:id="rId18"/>
      <w:headerReference w:type="first" r:id="rId19"/>
      <w:footerReference w:type="first" r:id="rId20"/>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371F" w:rsidRDefault="00B5371F" w:rsidP="00505F60">
      <w:pPr>
        <w:spacing w:after="0"/>
      </w:pPr>
      <w:r>
        <w:separator/>
      </w:r>
    </w:p>
  </w:endnote>
  <w:endnote w:type="continuationSeparator" w:id="0">
    <w:p w:rsidR="00B5371F" w:rsidRDefault="00B5371F"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077" w:rsidRDefault="00726077">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077" w:rsidRDefault="00726077">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077" w:rsidRDefault="0072607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371F" w:rsidRDefault="00B5371F" w:rsidP="00505F60">
      <w:pPr>
        <w:spacing w:after="0"/>
      </w:pPr>
      <w:r>
        <w:separator/>
      </w:r>
    </w:p>
  </w:footnote>
  <w:footnote w:type="continuationSeparator" w:id="0">
    <w:p w:rsidR="00B5371F" w:rsidRDefault="00B5371F"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077" w:rsidRDefault="00726077">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bookmarkStart w:id="0" w:name="_GoBack"/>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bookmarkEnd w:id="0"/>
    <w:r w:rsidR="00DC1EE3" w:rsidRPr="00DC1EE3">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9745B4" w:rsidP="006A7E77">
                <w:pPr>
                  <w:spacing w:after="0"/>
                  <w:jc w:val="left"/>
                  <w:rPr>
                    <w:rFonts w:cs="Tahoma"/>
                    <w:b/>
                    <w:sz w:val="16"/>
                    <w:szCs w:val="20"/>
                  </w:rPr>
                </w:pPr>
                <w:r>
                  <w:rPr>
                    <w:rFonts w:cs="Tahoma"/>
                    <w:b/>
                    <w:sz w:val="16"/>
                    <w:szCs w:val="20"/>
                  </w:rPr>
                  <w:t>Nº 17</w:t>
                </w:r>
                <w:r w:rsidR="00726077">
                  <w:rPr>
                    <w:rFonts w:cs="Tahoma"/>
                    <w:b/>
                    <w:sz w:val="16"/>
                    <w:szCs w:val="20"/>
                  </w:rPr>
                  <w:t>7</w:t>
                </w:r>
              </w:p>
              <w:p w:rsidR="00955B6F" w:rsidRPr="00505F60" w:rsidRDefault="00726077" w:rsidP="006A7E77">
                <w:pPr>
                  <w:spacing w:after="0"/>
                  <w:jc w:val="left"/>
                  <w:rPr>
                    <w:b/>
                    <w:sz w:val="16"/>
                    <w:szCs w:val="20"/>
                  </w:rPr>
                </w:pPr>
                <w:r>
                  <w:rPr>
                    <w:b/>
                    <w:sz w:val="16"/>
                    <w:szCs w:val="20"/>
                  </w:rPr>
                  <w:t>11</w:t>
                </w:r>
                <w:r w:rsidR="00955B6F">
                  <w:rPr>
                    <w:b/>
                    <w:sz w:val="16"/>
                    <w:szCs w:val="20"/>
                  </w:rPr>
                  <w:t>/</w:t>
                </w:r>
                <w:r w:rsidR="00F74E5C">
                  <w:rPr>
                    <w:b/>
                    <w:sz w:val="16"/>
                    <w:szCs w:val="20"/>
                  </w:rPr>
                  <w:t>agost</w:t>
                </w:r>
                <w:r w:rsidR="00FA4F71">
                  <w:rPr>
                    <w:b/>
                    <w:sz w:val="16"/>
                    <w:szCs w:val="20"/>
                  </w:rPr>
                  <w:t>o</w:t>
                </w:r>
                <w:r w:rsidR="00955B6F" w:rsidRPr="00505F60">
                  <w:rPr>
                    <w:b/>
                    <w:sz w:val="16"/>
                    <w:szCs w:val="20"/>
                  </w:rPr>
                  <w:t>/2017</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077" w:rsidRDefault="00726077">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25">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12"/>
  </w:num>
  <w:num w:numId="4">
    <w:abstractNumId w:val="4"/>
  </w:num>
  <w:num w:numId="5">
    <w:abstractNumId w:val="24"/>
  </w:num>
  <w:num w:numId="6">
    <w:abstractNumId w:val="17"/>
  </w:num>
  <w:num w:numId="7">
    <w:abstractNumId w:val="6"/>
  </w:num>
  <w:num w:numId="8">
    <w:abstractNumId w:val="14"/>
  </w:num>
  <w:num w:numId="9">
    <w:abstractNumId w:val="0"/>
  </w:num>
  <w:num w:numId="10">
    <w:abstractNumId w:val="21"/>
  </w:num>
  <w:num w:numId="11">
    <w:abstractNumId w:val="3"/>
  </w:num>
  <w:num w:numId="12">
    <w:abstractNumId w:val="7"/>
  </w:num>
  <w:num w:numId="13">
    <w:abstractNumId w:val="10"/>
  </w:num>
  <w:num w:numId="14">
    <w:abstractNumId w:val="8"/>
  </w:num>
  <w:num w:numId="15">
    <w:abstractNumId w:val="25"/>
  </w:num>
  <w:num w:numId="16">
    <w:abstractNumId w:val="2"/>
  </w:num>
  <w:num w:numId="17">
    <w:abstractNumId w:val="18"/>
  </w:num>
  <w:num w:numId="18">
    <w:abstractNumId w:val="1"/>
  </w:num>
  <w:num w:numId="19">
    <w:abstractNumId w:val="9"/>
  </w:num>
  <w:num w:numId="20">
    <w:abstractNumId w:val="19"/>
  </w:num>
  <w:num w:numId="21">
    <w:abstractNumId w:val="11"/>
  </w:num>
  <w:num w:numId="22">
    <w:abstractNumId w:val="22"/>
  </w:num>
  <w:num w:numId="23">
    <w:abstractNumId w:val="15"/>
  </w:num>
  <w:num w:numId="24">
    <w:abstractNumId w:val="20"/>
  </w:num>
  <w:num w:numId="25">
    <w:abstractNumId w:val="23"/>
  </w:num>
  <w:num w:numId="2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39BD"/>
    <w:rsid w:val="00004E52"/>
    <w:rsid w:val="00006DDB"/>
    <w:rsid w:val="0000715E"/>
    <w:rsid w:val="00012220"/>
    <w:rsid w:val="00012421"/>
    <w:rsid w:val="000128D9"/>
    <w:rsid w:val="00013635"/>
    <w:rsid w:val="00013A06"/>
    <w:rsid w:val="00015500"/>
    <w:rsid w:val="00020C9E"/>
    <w:rsid w:val="00021782"/>
    <w:rsid w:val="000220C1"/>
    <w:rsid w:val="000230E4"/>
    <w:rsid w:val="0002669A"/>
    <w:rsid w:val="00030CF1"/>
    <w:rsid w:val="00031ED5"/>
    <w:rsid w:val="000329D3"/>
    <w:rsid w:val="0003348E"/>
    <w:rsid w:val="000378E6"/>
    <w:rsid w:val="00037B6E"/>
    <w:rsid w:val="00040CE5"/>
    <w:rsid w:val="000425EA"/>
    <w:rsid w:val="00043BC9"/>
    <w:rsid w:val="00045CC8"/>
    <w:rsid w:val="00045E89"/>
    <w:rsid w:val="00046F18"/>
    <w:rsid w:val="00047299"/>
    <w:rsid w:val="00050183"/>
    <w:rsid w:val="000506FD"/>
    <w:rsid w:val="00050D8E"/>
    <w:rsid w:val="00051B8F"/>
    <w:rsid w:val="00051DD9"/>
    <w:rsid w:val="00052501"/>
    <w:rsid w:val="00052EF9"/>
    <w:rsid w:val="0005430A"/>
    <w:rsid w:val="00054616"/>
    <w:rsid w:val="0005602B"/>
    <w:rsid w:val="00061568"/>
    <w:rsid w:val="000626C2"/>
    <w:rsid w:val="00071397"/>
    <w:rsid w:val="000726BB"/>
    <w:rsid w:val="00073C0E"/>
    <w:rsid w:val="00073D00"/>
    <w:rsid w:val="000769B8"/>
    <w:rsid w:val="00077BDB"/>
    <w:rsid w:val="000820B2"/>
    <w:rsid w:val="00086E1C"/>
    <w:rsid w:val="0009374E"/>
    <w:rsid w:val="0009515A"/>
    <w:rsid w:val="0009546B"/>
    <w:rsid w:val="00095A2F"/>
    <w:rsid w:val="00095C6B"/>
    <w:rsid w:val="00096CDD"/>
    <w:rsid w:val="00097B1C"/>
    <w:rsid w:val="00097FB7"/>
    <w:rsid w:val="000A0DCC"/>
    <w:rsid w:val="000A1D37"/>
    <w:rsid w:val="000A2CFF"/>
    <w:rsid w:val="000A2FB2"/>
    <w:rsid w:val="000A4480"/>
    <w:rsid w:val="000A5585"/>
    <w:rsid w:val="000A56F0"/>
    <w:rsid w:val="000A7BA3"/>
    <w:rsid w:val="000B0991"/>
    <w:rsid w:val="000B0D97"/>
    <w:rsid w:val="000B1C38"/>
    <w:rsid w:val="000B2724"/>
    <w:rsid w:val="000B2CAB"/>
    <w:rsid w:val="000B5DAC"/>
    <w:rsid w:val="000B7ACF"/>
    <w:rsid w:val="000C250C"/>
    <w:rsid w:val="000C32A0"/>
    <w:rsid w:val="000C3C12"/>
    <w:rsid w:val="000C4BAC"/>
    <w:rsid w:val="000C6AA0"/>
    <w:rsid w:val="000C6C7A"/>
    <w:rsid w:val="000C7843"/>
    <w:rsid w:val="000C79C8"/>
    <w:rsid w:val="000D04AE"/>
    <w:rsid w:val="000D0B6B"/>
    <w:rsid w:val="000D1EB1"/>
    <w:rsid w:val="000D2BD2"/>
    <w:rsid w:val="000D2EC3"/>
    <w:rsid w:val="000D3FBA"/>
    <w:rsid w:val="000D4BFF"/>
    <w:rsid w:val="000D6231"/>
    <w:rsid w:val="000D688E"/>
    <w:rsid w:val="000D6DA4"/>
    <w:rsid w:val="000D6EB0"/>
    <w:rsid w:val="000E0EAB"/>
    <w:rsid w:val="000E2EE9"/>
    <w:rsid w:val="000E448A"/>
    <w:rsid w:val="000E4621"/>
    <w:rsid w:val="000E5F70"/>
    <w:rsid w:val="000E7A3F"/>
    <w:rsid w:val="000F2382"/>
    <w:rsid w:val="000F29FD"/>
    <w:rsid w:val="000F3AC7"/>
    <w:rsid w:val="000F40AC"/>
    <w:rsid w:val="000F465D"/>
    <w:rsid w:val="000F490B"/>
    <w:rsid w:val="000F4C36"/>
    <w:rsid w:val="00100663"/>
    <w:rsid w:val="00100F3B"/>
    <w:rsid w:val="00101566"/>
    <w:rsid w:val="0010178B"/>
    <w:rsid w:val="00101E88"/>
    <w:rsid w:val="00110101"/>
    <w:rsid w:val="001101C9"/>
    <w:rsid w:val="0011103E"/>
    <w:rsid w:val="00111B7D"/>
    <w:rsid w:val="00112A4E"/>
    <w:rsid w:val="001149D4"/>
    <w:rsid w:val="00115741"/>
    <w:rsid w:val="0012019C"/>
    <w:rsid w:val="00121343"/>
    <w:rsid w:val="00122168"/>
    <w:rsid w:val="00122E89"/>
    <w:rsid w:val="00123BAC"/>
    <w:rsid w:val="00123DAB"/>
    <w:rsid w:val="00125B94"/>
    <w:rsid w:val="00125E39"/>
    <w:rsid w:val="001260EC"/>
    <w:rsid w:val="00127B1B"/>
    <w:rsid w:val="001302DE"/>
    <w:rsid w:val="0013116C"/>
    <w:rsid w:val="001339CC"/>
    <w:rsid w:val="00133BC2"/>
    <w:rsid w:val="00133EDF"/>
    <w:rsid w:val="00134491"/>
    <w:rsid w:val="001345D6"/>
    <w:rsid w:val="001356CA"/>
    <w:rsid w:val="00135C70"/>
    <w:rsid w:val="0013739B"/>
    <w:rsid w:val="001379FB"/>
    <w:rsid w:val="001435F4"/>
    <w:rsid w:val="00143EC5"/>
    <w:rsid w:val="00143F29"/>
    <w:rsid w:val="001442EE"/>
    <w:rsid w:val="0014564C"/>
    <w:rsid w:val="00145B60"/>
    <w:rsid w:val="00145CCB"/>
    <w:rsid w:val="00145CDC"/>
    <w:rsid w:val="00150D4E"/>
    <w:rsid w:val="0015127D"/>
    <w:rsid w:val="00151B0F"/>
    <w:rsid w:val="00151C6A"/>
    <w:rsid w:val="001526E9"/>
    <w:rsid w:val="001540B1"/>
    <w:rsid w:val="001542B0"/>
    <w:rsid w:val="00156E91"/>
    <w:rsid w:val="00156ED8"/>
    <w:rsid w:val="0015738B"/>
    <w:rsid w:val="00157805"/>
    <w:rsid w:val="00160169"/>
    <w:rsid w:val="00160205"/>
    <w:rsid w:val="00160BF3"/>
    <w:rsid w:val="00161874"/>
    <w:rsid w:val="001637D0"/>
    <w:rsid w:val="00164015"/>
    <w:rsid w:val="0016474E"/>
    <w:rsid w:val="00164F92"/>
    <w:rsid w:val="00167076"/>
    <w:rsid w:val="0016765A"/>
    <w:rsid w:val="00167A2D"/>
    <w:rsid w:val="00170DC6"/>
    <w:rsid w:val="00172D2C"/>
    <w:rsid w:val="00172EC6"/>
    <w:rsid w:val="001756F7"/>
    <w:rsid w:val="001802D0"/>
    <w:rsid w:val="00180849"/>
    <w:rsid w:val="00182084"/>
    <w:rsid w:val="00182FE3"/>
    <w:rsid w:val="00183DAF"/>
    <w:rsid w:val="00185AD1"/>
    <w:rsid w:val="001861BF"/>
    <w:rsid w:val="00186663"/>
    <w:rsid w:val="00190E93"/>
    <w:rsid w:val="00191B0F"/>
    <w:rsid w:val="00192AA0"/>
    <w:rsid w:val="00194731"/>
    <w:rsid w:val="00195556"/>
    <w:rsid w:val="0019639F"/>
    <w:rsid w:val="0019661B"/>
    <w:rsid w:val="00197AC8"/>
    <w:rsid w:val="001A083F"/>
    <w:rsid w:val="001A3934"/>
    <w:rsid w:val="001A532B"/>
    <w:rsid w:val="001A75BD"/>
    <w:rsid w:val="001A7B3D"/>
    <w:rsid w:val="001B127B"/>
    <w:rsid w:val="001B140B"/>
    <w:rsid w:val="001B2BA1"/>
    <w:rsid w:val="001B2F0C"/>
    <w:rsid w:val="001B7F99"/>
    <w:rsid w:val="001C00AD"/>
    <w:rsid w:val="001C0C0F"/>
    <w:rsid w:val="001C0C67"/>
    <w:rsid w:val="001C224C"/>
    <w:rsid w:val="001C3321"/>
    <w:rsid w:val="001C36EB"/>
    <w:rsid w:val="001C414E"/>
    <w:rsid w:val="001C6EA4"/>
    <w:rsid w:val="001C786A"/>
    <w:rsid w:val="001D0434"/>
    <w:rsid w:val="001D0504"/>
    <w:rsid w:val="001D10FB"/>
    <w:rsid w:val="001D128E"/>
    <w:rsid w:val="001D2F2A"/>
    <w:rsid w:val="001D3D73"/>
    <w:rsid w:val="001D7BC0"/>
    <w:rsid w:val="001E0245"/>
    <w:rsid w:val="001E3CFA"/>
    <w:rsid w:val="001E526A"/>
    <w:rsid w:val="001E56B8"/>
    <w:rsid w:val="001E5CAF"/>
    <w:rsid w:val="001E67B1"/>
    <w:rsid w:val="001F0563"/>
    <w:rsid w:val="001F126D"/>
    <w:rsid w:val="001F1FDA"/>
    <w:rsid w:val="001F2D54"/>
    <w:rsid w:val="001F554C"/>
    <w:rsid w:val="001F65CA"/>
    <w:rsid w:val="00200032"/>
    <w:rsid w:val="00201722"/>
    <w:rsid w:val="00202191"/>
    <w:rsid w:val="00202FAB"/>
    <w:rsid w:val="00203D8F"/>
    <w:rsid w:val="00204797"/>
    <w:rsid w:val="00207293"/>
    <w:rsid w:val="00207C38"/>
    <w:rsid w:val="002101F4"/>
    <w:rsid w:val="00211BF7"/>
    <w:rsid w:val="002130BB"/>
    <w:rsid w:val="002149CA"/>
    <w:rsid w:val="00215819"/>
    <w:rsid w:val="00216EFC"/>
    <w:rsid w:val="0021784A"/>
    <w:rsid w:val="002204B9"/>
    <w:rsid w:val="00220E81"/>
    <w:rsid w:val="002213B0"/>
    <w:rsid w:val="002214B1"/>
    <w:rsid w:val="002227B5"/>
    <w:rsid w:val="002236F3"/>
    <w:rsid w:val="00223B93"/>
    <w:rsid w:val="00223CF5"/>
    <w:rsid w:val="00225238"/>
    <w:rsid w:val="00226E28"/>
    <w:rsid w:val="00226E96"/>
    <w:rsid w:val="00232185"/>
    <w:rsid w:val="00232585"/>
    <w:rsid w:val="002363FB"/>
    <w:rsid w:val="002405CD"/>
    <w:rsid w:val="0024196E"/>
    <w:rsid w:val="00242BC3"/>
    <w:rsid w:val="002430BE"/>
    <w:rsid w:val="0024369F"/>
    <w:rsid w:val="00247368"/>
    <w:rsid w:val="00250796"/>
    <w:rsid w:val="00250885"/>
    <w:rsid w:val="002510EF"/>
    <w:rsid w:val="0025240C"/>
    <w:rsid w:val="00252F27"/>
    <w:rsid w:val="00253D09"/>
    <w:rsid w:val="002540DB"/>
    <w:rsid w:val="00254B00"/>
    <w:rsid w:val="002566B1"/>
    <w:rsid w:val="00256A0E"/>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FC8"/>
    <w:rsid w:val="0027517C"/>
    <w:rsid w:val="00275406"/>
    <w:rsid w:val="002758C7"/>
    <w:rsid w:val="00275F55"/>
    <w:rsid w:val="0027717A"/>
    <w:rsid w:val="00277D33"/>
    <w:rsid w:val="00277FD3"/>
    <w:rsid w:val="00280AB5"/>
    <w:rsid w:val="00280B8F"/>
    <w:rsid w:val="002827C2"/>
    <w:rsid w:val="00282E29"/>
    <w:rsid w:val="00283E95"/>
    <w:rsid w:val="002853C4"/>
    <w:rsid w:val="002860AA"/>
    <w:rsid w:val="00286581"/>
    <w:rsid w:val="002871EB"/>
    <w:rsid w:val="002875B2"/>
    <w:rsid w:val="0029078F"/>
    <w:rsid w:val="002916ED"/>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B0C"/>
    <w:rsid w:val="002C2F7C"/>
    <w:rsid w:val="002C47D6"/>
    <w:rsid w:val="002C5A1C"/>
    <w:rsid w:val="002C5F11"/>
    <w:rsid w:val="002C6515"/>
    <w:rsid w:val="002C664A"/>
    <w:rsid w:val="002C7734"/>
    <w:rsid w:val="002C7A96"/>
    <w:rsid w:val="002C7E90"/>
    <w:rsid w:val="002D1C88"/>
    <w:rsid w:val="002D3FD3"/>
    <w:rsid w:val="002D77C6"/>
    <w:rsid w:val="002E2A69"/>
    <w:rsid w:val="002E4267"/>
    <w:rsid w:val="002E4889"/>
    <w:rsid w:val="002E4B7B"/>
    <w:rsid w:val="002E7904"/>
    <w:rsid w:val="002F06F0"/>
    <w:rsid w:val="002F0FC2"/>
    <w:rsid w:val="002F10C6"/>
    <w:rsid w:val="002F2EFE"/>
    <w:rsid w:val="002F3124"/>
    <w:rsid w:val="002F3522"/>
    <w:rsid w:val="002F3534"/>
    <w:rsid w:val="002F43DD"/>
    <w:rsid w:val="002F5AEB"/>
    <w:rsid w:val="0030223C"/>
    <w:rsid w:val="00303E16"/>
    <w:rsid w:val="003049A4"/>
    <w:rsid w:val="0030535E"/>
    <w:rsid w:val="00306B3D"/>
    <w:rsid w:val="00306D09"/>
    <w:rsid w:val="00307336"/>
    <w:rsid w:val="0031002E"/>
    <w:rsid w:val="00310BBF"/>
    <w:rsid w:val="0031302F"/>
    <w:rsid w:val="00313928"/>
    <w:rsid w:val="00313D84"/>
    <w:rsid w:val="003144BF"/>
    <w:rsid w:val="003147F0"/>
    <w:rsid w:val="00314F57"/>
    <w:rsid w:val="003151F2"/>
    <w:rsid w:val="00316AE6"/>
    <w:rsid w:val="003179DE"/>
    <w:rsid w:val="00317AB3"/>
    <w:rsid w:val="003208E4"/>
    <w:rsid w:val="00320ADE"/>
    <w:rsid w:val="00321330"/>
    <w:rsid w:val="00322886"/>
    <w:rsid w:val="003229B5"/>
    <w:rsid w:val="00323A93"/>
    <w:rsid w:val="00324912"/>
    <w:rsid w:val="00324B28"/>
    <w:rsid w:val="0032622D"/>
    <w:rsid w:val="00326B4F"/>
    <w:rsid w:val="003275B5"/>
    <w:rsid w:val="003277BA"/>
    <w:rsid w:val="003303EC"/>
    <w:rsid w:val="00330693"/>
    <w:rsid w:val="00331FD6"/>
    <w:rsid w:val="00332733"/>
    <w:rsid w:val="0033352D"/>
    <w:rsid w:val="00334957"/>
    <w:rsid w:val="0033569B"/>
    <w:rsid w:val="00336B9B"/>
    <w:rsid w:val="00342A26"/>
    <w:rsid w:val="00342B32"/>
    <w:rsid w:val="00343FF8"/>
    <w:rsid w:val="003459D2"/>
    <w:rsid w:val="0035086B"/>
    <w:rsid w:val="00350E46"/>
    <w:rsid w:val="00353075"/>
    <w:rsid w:val="00354B57"/>
    <w:rsid w:val="00355471"/>
    <w:rsid w:val="0036025B"/>
    <w:rsid w:val="003609C4"/>
    <w:rsid w:val="00362F45"/>
    <w:rsid w:val="00370074"/>
    <w:rsid w:val="00374B83"/>
    <w:rsid w:val="00375E49"/>
    <w:rsid w:val="00376C5A"/>
    <w:rsid w:val="00377210"/>
    <w:rsid w:val="00380B2A"/>
    <w:rsid w:val="00380FD0"/>
    <w:rsid w:val="0038117F"/>
    <w:rsid w:val="00383323"/>
    <w:rsid w:val="003836F1"/>
    <w:rsid w:val="00384588"/>
    <w:rsid w:val="003847E1"/>
    <w:rsid w:val="00384F94"/>
    <w:rsid w:val="0038587D"/>
    <w:rsid w:val="00386782"/>
    <w:rsid w:val="003907D7"/>
    <w:rsid w:val="003914F2"/>
    <w:rsid w:val="00391EEB"/>
    <w:rsid w:val="00392313"/>
    <w:rsid w:val="0039277E"/>
    <w:rsid w:val="00392DEB"/>
    <w:rsid w:val="00394174"/>
    <w:rsid w:val="00394D33"/>
    <w:rsid w:val="003A079C"/>
    <w:rsid w:val="003A171F"/>
    <w:rsid w:val="003A2915"/>
    <w:rsid w:val="003A36F3"/>
    <w:rsid w:val="003A4498"/>
    <w:rsid w:val="003B3716"/>
    <w:rsid w:val="003B3CFC"/>
    <w:rsid w:val="003B3EF2"/>
    <w:rsid w:val="003B4703"/>
    <w:rsid w:val="003B54B4"/>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2AF5"/>
    <w:rsid w:val="003D3875"/>
    <w:rsid w:val="003D4754"/>
    <w:rsid w:val="003D5F6C"/>
    <w:rsid w:val="003D6844"/>
    <w:rsid w:val="003E1096"/>
    <w:rsid w:val="003E11C8"/>
    <w:rsid w:val="003E14ED"/>
    <w:rsid w:val="003E65C9"/>
    <w:rsid w:val="003F0221"/>
    <w:rsid w:val="003F33E3"/>
    <w:rsid w:val="003F4ABA"/>
    <w:rsid w:val="003F560F"/>
    <w:rsid w:val="003F668F"/>
    <w:rsid w:val="003F6AAC"/>
    <w:rsid w:val="003F7014"/>
    <w:rsid w:val="004028BE"/>
    <w:rsid w:val="00404C00"/>
    <w:rsid w:val="00404D20"/>
    <w:rsid w:val="004053AE"/>
    <w:rsid w:val="004064AC"/>
    <w:rsid w:val="00410C3E"/>
    <w:rsid w:val="004113F1"/>
    <w:rsid w:val="004161D3"/>
    <w:rsid w:val="004276EE"/>
    <w:rsid w:val="00430D9B"/>
    <w:rsid w:val="0043243E"/>
    <w:rsid w:val="0043368A"/>
    <w:rsid w:val="00433E44"/>
    <w:rsid w:val="0043470D"/>
    <w:rsid w:val="00434B93"/>
    <w:rsid w:val="004353DB"/>
    <w:rsid w:val="00436763"/>
    <w:rsid w:val="004369BE"/>
    <w:rsid w:val="004375D0"/>
    <w:rsid w:val="00437E9B"/>
    <w:rsid w:val="00441561"/>
    <w:rsid w:val="0044174A"/>
    <w:rsid w:val="00443B27"/>
    <w:rsid w:val="00443F1A"/>
    <w:rsid w:val="00447FE7"/>
    <w:rsid w:val="00450422"/>
    <w:rsid w:val="00451F6F"/>
    <w:rsid w:val="0045233C"/>
    <w:rsid w:val="004529BB"/>
    <w:rsid w:val="00453331"/>
    <w:rsid w:val="004542C8"/>
    <w:rsid w:val="00455FDD"/>
    <w:rsid w:val="004563FE"/>
    <w:rsid w:val="00457BC6"/>
    <w:rsid w:val="00460ABD"/>
    <w:rsid w:val="00460B76"/>
    <w:rsid w:val="004614E8"/>
    <w:rsid w:val="00461D9F"/>
    <w:rsid w:val="00463681"/>
    <w:rsid w:val="00464AFD"/>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E76"/>
    <w:rsid w:val="00492C36"/>
    <w:rsid w:val="004958CB"/>
    <w:rsid w:val="00497A13"/>
    <w:rsid w:val="004A1CC8"/>
    <w:rsid w:val="004A2E24"/>
    <w:rsid w:val="004A44E3"/>
    <w:rsid w:val="004A460C"/>
    <w:rsid w:val="004A5911"/>
    <w:rsid w:val="004B07C1"/>
    <w:rsid w:val="004B0ADC"/>
    <w:rsid w:val="004B2688"/>
    <w:rsid w:val="004B2BF7"/>
    <w:rsid w:val="004B2F15"/>
    <w:rsid w:val="004B38BE"/>
    <w:rsid w:val="004B49A7"/>
    <w:rsid w:val="004B4B3D"/>
    <w:rsid w:val="004B5259"/>
    <w:rsid w:val="004B5742"/>
    <w:rsid w:val="004B6543"/>
    <w:rsid w:val="004B7E96"/>
    <w:rsid w:val="004C187B"/>
    <w:rsid w:val="004C21A7"/>
    <w:rsid w:val="004C2382"/>
    <w:rsid w:val="004C29DC"/>
    <w:rsid w:val="004C4C26"/>
    <w:rsid w:val="004C4C7C"/>
    <w:rsid w:val="004C5581"/>
    <w:rsid w:val="004C59A8"/>
    <w:rsid w:val="004C66DE"/>
    <w:rsid w:val="004C6DE5"/>
    <w:rsid w:val="004C7816"/>
    <w:rsid w:val="004C7DBF"/>
    <w:rsid w:val="004D117F"/>
    <w:rsid w:val="004D29B6"/>
    <w:rsid w:val="004D32F6"/>
    <w:rsid w:val="004D33F5"/>
    <w:rsid w:val="004D40BD"/>
    <w:rsid w:val="004D5026"/>
    <w:rsid w:val="004D699A"/>
    <w:rsid w:val="004E0AD4"/>
    <w:rsid w:val="004E266A"/>
    <w:rsid w:val="004E37A3"/>
    <w:rsid w:val="004E37FF"/>
    <w:rsid w:val="004E6618"/>
    <w:rsid w:val="004E6DEC"/>
    <w:rsid w:val="004E7C0B"/>
    <w:rsid w:val="004F0FA7"/>
    <w:rsid w:val="004F12B0"/>
    <w:rsid w:val="004F557D"/>
    <w:rsid w:val="004F56AE"/>
    <w:rsid w:val="004F5BE6"/>
    <w:rsid w:val="004F6285"/>
    <w:rsid w:val="004F63FC"/>
    <w:rsid w:val="004F739E"/>
    <w:rsid w:val="004F7FCB"/>
    <w:rsid w:val="005012DD"/>
    <w:rsid w:val="00501931"/>
    <w:rsid w:val="00503FC3"/>
    <w:rsid w:val="00505B7E"/>
    <w:rsid w:val="00505D5D"/>
    <w:rsid w:val="00505F60"/>
    <w:rsid w:val="00506B72"/>
    <w:rsid w:val="00511759"/>
    <w:rsid w:val="00511933"/>
    <w:rsid w:val="00511AD7"/>
    <w:rsid w:val="00511F22"/>
    <w:rsid w:val="0051254D"/>
    <w:rsid w:val="00513707"/>
    <w:rsid w:val="005150D5"/>
    <w:rsid w:val="00515FD5"/>
    <w:rsid w:val="00516189"/>
    <w:rsid w:val="00517169"/>
    <w:rsid w:val="00520E95"/>
    <w:rsid w:val="0052129E"/>
    <w:rsid w:val="00522A03"/>
    <w:rsid w:val="00523E3E"/>
    <w:rsid w:val="00525091"/>
    <w:rsid w:val="00531265"/>
    <w:rsid w:val="0053343C"/>
    <w:rsid w:val="005356B0"/>
    <w:rsid w:val="005367F1"/>
    <w:rsid w:val="00537CA1"/>
    <w:rsid w:val="0054017D"/>
    <w:rsid w:val="00540A27"/>
    <w:rsid w:val="005410C9"/>
    <w:rsid w:val="00542915"/>
    <w:rsid w:val="00542B68"/>
    <w:rsid w:val="0054607B"/>
    <w:rsid w:val="005461BB"/>
    <w:rsid w:val="00546CB2"/>
    <w:rsid w:val="00547F34"/>
    <w:rsid w:val="00550965"/>
    <w:rsid w:val="00551855"/>
    <w:rsid w:val="0055187E"/>
    <w:rsid w:val="00552ADC"/>
    <w:rsid w:val="00553172"/>
    <w:rsid w:val="00555F45"/>
    <w:rsid w:val="0055787A"/>
    <w:rsid w:val="005600AE"/>
    <w:rsid w:val="005601DE"/>
    <w:rsid w:val="00560B40"/>
    <w:rsid w:val="00561B2B"/>
    <w:rsid w:val="0056200A"/>
    <w:rsid w:val="0056400B"/>
    <w:rsid w:val="005650BF"/>
    <w:rsid w:val="00566C13"/>
    <w:rsid w:val="00566C57"/>
    <w:rsid w:val="00566E48"/>
    <w:rsid w:val="005670AB"/>
    <w:rsid w:val="00567C7D"/>
    <w:rsid w:val="00567CB2"/>
    <w:rsid w:val="0057127E"/>
    <w:rsid w:val="00577078"/>
    <w:rsid w:val="00580702"/>
    <w:rsid w:val="00580D09"/>
    <w:rsid w:val="00580F45"/>
    <w:rsid w:val="0058210F"/>
    <w:rsid w:val="005824D9"/>
    <w:rsid w:val="00582AE5"/>
    <w:rsid w:val="00582FAF"/>
    <w:rsid w:val="00584090"/>
    <w:rsid w:val="00584101"/>
    <w:rsid w:val="0058592E"/>
    <w:rsid w:val="0059162D"/>
    <w:rsid w:val="00593DEB"/>
    <w:rsid w:val="00593FF7"/>
    <w:rsid w:val="00594F3C"/>
    <w:rsid w:val="00595067"/>
    <w:rsid w:val="0059523A"/>
    <w:rsid w:val="00595947"/>
    <w:rsid w:val="00595DEF"/>
    <w:rsid w:val="005961B8"/>
    <w:rsid w:val="00597D72"/>
    <w:rsid w:val="005A03B1"/>
    <w:rsid w:val="005A0A81"/>
    <w:rsid w:val="005A1F40"/>
    <w:rsid w:val="005A22CF"/>
    <w:rsid w:val="005A2F2D"/>
    <w:rsid w:val="005A3502"/>
    <w:rsid w:val="005A465A"/>
    <w:rsid w:val="005A5FE8"/>
    <w:rsid w:val="005B07B1"/>
    <w:rsid w:val="005B18B8"/>
    <w:rsid w:val="005B198B"/>
    <w:rsid w:val="005B203D"/>
    <w:rsid w:val="005B2350"/>
    <w:rsid w:val="005B33C9"/>
    <w:rsid w:val="005B5845"/>
    <w:rsid w:val="005C0B8E"/>
    <w:rsid w:val="005C14DA"/>
    <w:rsid w:val="005C1FFF"/>
    <w:rsid w:val="005C304C"/>
    <w:rsid w:val="005C35E5"/>
    <w:rsid w:val="005C3B53"/>
    <w:rsid w:val="005C4735"/>
    <w:rsid w:val="005C53AF"/>
    <w:rsid w:val="005C72D3"/>
    <w:rsid w:val="005D12AA"/>
    <w:rsid w:val="005D17C6"/>
    <w:rsid w:val="005D1E52"/>
    <w:rsid w:val="005D214A"/>
    <w:rsid w:val="005D2F4D"/>
    <w:rsid w:val="005D336D"/>
    <w:rsid w:val="005D3EF5"/>
    <w:rsid w:val="005D6182"/>
    <w:rsid w:val="005D7CD3"/>
    <w:rsid w:val="005E008D"/>
    <w:rsid w:val="005E11AC"/>
    <w:rsid w:val="005E2192"/>
    <w:rsid w:val="005E2E0B"/>
    <w:rsid w:val="005E3963"/>
    <w:rsid w:val="005E54F6"/>
    <w:rsid w:val="005E5F1A"/>
    <w:rsid w:val="005E661E"/>
    <w:rsid w:val="005E66F4"/>
    <w:rsid w:val="005E78A4"/>
    <w:rsid w:val="005F07BD"/>
    <w:rsid w:val="005F398F"/>
    <w:rsid w:val="005F39E3"/>
    <w:rsid w:val="005F46CA"/>
    <w:rsid w:val="005F47AF"/>
    <w:rsid w:val="005F5E88"/>
    <w:rsid w:val="005F6000"/>
    <w:rsid w:val="005F642B"/>
    <w:rsid w:val="005F76DA"/>
    <w:rsid w:val="006020A8"/>
    <w:rsid w:val="0060267A"/>
    <w:rsid w:val="006037DF"/>
    <w:rsid w:val="0060429D"/>
    <w:rsid w:val="006056C3"/>
    <w:rsid w:val="00607189"/>
    <w:rsid w:val="00607F2B"/>
    <w:rsid w:val="00611870"/>
    <w:rsid w:val="00611BA2"/>
    <w:rsid w:val="0061460F"/>
    <w:rsid w:val="00615B94"/>
    <w:rsid w:val="00615D57"/>
    <w:rsid w:val="00617797"/>
    <w:rsid w:val="00620694"/>
    <w:rsid w:val="00626DCC"/>
    <w:rsid w:val="00627757"/>
    <w:rsid w:val="00627FCE"/>
    <w:rsid w:val="00630504"/>
    <w:rsid w:val="006315EE"/>
    <w:rsid w:val="00631F5E"/>
    <w:rsid w:val="00632116"/>
    <w:rsid w:val="0063537A"/>
    <w:rsid w:val="00636B94"/>
    <w:rsid w:val="00636BAD"/>
    <w:rsid w:val="00637117"/>
    <w:rsid w:val="0064066E"/>
    <w:rsid w:val="00641039"/>
    <w:rsid w:val="00641350"/>
    <w:rsid w:val="006444DA"/>
    <w:rsid w:val="006451B9"/>
    <w:rsid w:val="006468AF"/>
    <w:rsid w:val="00647AA7"/>
    <w:rsid w:val="00650057"/>
    <w:rsid w:val="0065248D"/>
    <w:rsid w:val="00653017"/>
    <w:rsid w:val="00655460"/>
    <w:rsid w:val="00656067"/>
    <w:rsid w:val="00657256"/>
    <w:rsid w:val="00657838"/>
    <w:rsid w:val="00660782"/>
    <w:rsid w:val="00661CCF"/>
    <w:rsid w:val="00663481"/>
    <w:rsid w:val="00664A46"/>
    <w:rsid w:val="006659EC"/>
    <w:rsid w:val="00665A3E"/>
    <w:rsid w:val="00666AE3"/>
    <w:rsid w:val="00671FC5"/>
    <w:rsid w:val="006730C3"/>
    <w:rsid w:val="00673760"/>
    <w:rsid w:val="00674548"/>
    <w:rsid w:val="00675123"/>
    <w:rsid w:val="00675CC1"/>
    <w:rsid w:val="00675E5D"/>
    <w:rsid w:val="006767E6"/>
    <w:rsid w:val="00676884"/>
    <w:rsid w:val="006776F0"/>
    <w:rsid w:val="00677A09"/>
    <w:rsid w:val="006824BC"/>
    <w:rsid w:val="00682A0E"/>
    <w:rsid w:val="00682FFF"/>
    <w:rsid w:val="00684091"/>
    <w:rsid w:val="006846C3"/>
    <w:rsid w:val="00686257"/>
    <w:rsid w:val="00691168"/>
    <w:rsid w:val="006A010C"/>
    <w:rsid w:val="006A068B"/>
    <w:rsid w:val="006A1325"/>
    <w:rsid w:val="006A13C6"/>
    <w:rsid w:val="006A164D"/>
    <w:rsid w:val="006A1DA0"/>
    <w:rsid w:val="006A2C11"/>
    <w:rsid w:val="006A2CB8"/>
    <w:rsid w:val="006A3645"/>
    <w:rsid w:val="006A6313"/>
    <w:rsid w:val="006A78B1"/>
    <w:rsid w:val="006A79F9"/>
    <w:rsid w:val="006A7A84"/>
    <w:rsid w:val="006A7E77"/>
    <w:rsid w:val="006B0440"/>
    <w:rsid w:val="006B07DE"/>
    <w:rsid w:val="006B0CBF"/>
    <w:rsid w:val="006B1D68"/>
    <w:rsid w:val="006B1DCC"/>
    <w:rsid w:val="006B2478"/>
    <w:rsid w:val="006B353D"/>
    <w:rsid w:val="006B58EA"/>
    <w:rsid w:val="006B63EF"/>
    <w:rsid w:val="006C18E4"/>
    <w:rsid w:val="006C33B2"/>
    <w:rsid w:val="006C3E2B"/>
    <w:rsid w:val="006D38C6"/>
    <w:rsid w:val="006D4AF3"/>
    <w:rsid w:val="006D71E1"/>
    <w:rsid w:val="006E2C8D"/>
    <w:rsid w:val="006E2E2D"/>
    <w:rsid w:val="006E3BB7"/>
    <w:rsid w:val="006E3EB3"/>
    <w:rsid w:val="006E5676"/>
    <w:rsid w:val="006E6B79"/>
    <w:rsid w:val="006E6DF5"/>
    <w:rsid w:val="006E7953"/>
    <w:rsid w:val="006F02E9"/>
    <w:rsid w:val="006F1312"/>
    <w:rsid w:val="006F2158"/>
    <w:rsid w:val="006F2642"/>
    <w:rsid w:val="006F4158"/>
    <w:rsid w:val="006F5176"/>
    <w:rsid w:val="006F6F60"/>
    <w:rsid w:val="00700D0B"/>
    <w:rsid w:val="00702B48"/>
    <w:rsid w:val="00703195"/>
    <w:rsid w:val="007038E3"/>
    <w:rsid w:val="00707AED"/>
    <w:rsid w:val="0071376E"/>
    <w:rsid w:val="0071457F"/>
    <w:rsid w:val="00714FD0"/>
    <w:rsid w:val="00715081"/>
    <w:rsid w:val="00716E8B"/>
    <w:rsid w:val="007219AF"/>
    <w:rsid w:val="00724F0E"/>
    <w:rsid w:val="00725C6C"/>
    <w:rsid w:val="00726077"/>
    <w:rsid w:val="00726892"/>
    <w:rsid w:val="0072733A"/>
    <w:rsid w:val="007307DC"/>
    <w:rsid w:val="00730E6D"/>
    <w:rsid w:val="007314A1"/>
    <w:rsid w:val="0073307E"/>
    <w:rsid w:val="007335CC"/>
    <w:rsid w:val="00733C5D"/>
    <w:rsid w:val="00734884"/>
    <w:rsid w:val="0074074D"/>
    <w:rsid w:val="00740C9B"/>
    <w:rsid w:val="0074286B"/>
    <w:rsid w:val="0074375A"/>
    <w:rsid w:val="00744091"/>
    <w:rsid w:val="00745E11"/>
    <w:rsid w:val="007476B4"/>
    <w:rsid w:val="00751074"/>
    <w:rsid w:val="0075136D"/>
    <w:rsid w:val="0075140D"/>
    <w:rsid w:val="00751B0D"/>
    <w:rsid w:val="00752278"/>
    <w:rsid w:val="00752EF0"/>
    <w:rsid w:val="0075300A"/>
    <w:rsid w:val="00754239"/>
    <w:rsid w:val="00754795"/>
    <w:rsid w:val="00757A2E"/>
    <w:rsid w:val="007604FE"/>
    <w:rsid w:val="0076132E"/>
    <w:rsid w:val="00761DEC"/>
    <w:rsid w:val="0076206A"/>
    <w:rsid w:val="0076327D"/>
    <w:rsid w:val="007632CE"/>
    <w:rsid w:val="00765052"/>
    <w:rsid w:val="00767822"/>
    <w:rsid w:val="007703F5"/>
    <w:rsid w:val="0077046A"/>
    <w:rsid w:val="007716B6"/>
    <w:rsid w:val="0077261A"/>
    <w:rsid w:val="0077415E"/>
    <w:rsid w:val="007752DB"/>
    <w:rsid w:val="00775ACE"/>
    <w:rsid w:val="00776EE5"/>
    <w:rsid w:val="00777918"/>
    <w:rsid w:val="0078011F"/>
    <w:rsid w:val="00781F82"/>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981"/>
    <w:rsid w:val="007E6202"/>
    <w:rsid w:val="007E6806"/>
    <w:rsid w:val="007F08E5"/>
    <w:rsid w:val="007F2A15"/>
    <w:rsid w:val="007F4790"/>
    <w:rsid w:val="007F7108"/>
    <w:rsid w:val="007F7F21"/>
    <w:rsid w:val="00800FC9"/>
    <w:rsid w:val="008019BF"/>
    <w:rsid w:val="00802A17"/>
    <w:rsid w:val="00803062"/>
    <w:rsid w:val="00803247"/>
    <w:rsid w:val="00805680"/>
    <w:rsid w:val="00806E21"/>
    <w:rsid w:val="00807561"/>
    <w:rsid w:val="00810D1C"/>
    <w:rsid w:val="0081179E"/>
    <w:rsid w:val="0081192F"/>
    <w:rsid w:val="008120D9"/>
    <w:rsid w:val="0081316A"/>
    <w:rsid w:val="008155E2"/>
    <w:rsid w:val="00820635"/>
    <w:rsid w:val="00820A86"/>
    <w:rsid w:val="00821951"/>
    <w:rsid w:val="008219C4"/>
    <w:rsid w:val="008236F7"/>
    <w:rsid w:val="00823D15"/>
    <w:rsid w:val="00824C82"/>
    <w:rsid w:val="00825688"/>
    <w:rsid w:val="00825E59"/>
    <w:rsid w:val="00826105"/>
    <w:rsid w:val="00827D30"/>
    <w:rsid w:val="00831993"/>
    <w:rsid w:val="00831CF1"/>
    <w:rsid w:val="008339E3"/>
    <w:rsid w:val="00835FCC"/>
    <w:rsid w:val="00836532"/>
    <w:rsid w:val="0083733F"/>
    <w:rsid w:val="008375E7"/>
    <w:rsid w:val="008407B5"/>
    <w:rsid w:val="00841700"/>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8D1"/>
    <w:rsid w:val="00861538"/>
    <w:rsid w:val="00862B39"/>
    <w:rsid w:val="008665F0"/>
    <w:rsid w:val="00867401"/>
    <w:rsid w:val="00870B37"/>
    <w:rsid w:val="008720DB"/>
    <w:rsid w:val="00872F07"/>
    <w:rsid w:val="0087386B"/>
    <w:rsid w:val="0087450C"/>
    <w:rsid w:val="0087522C"/>
    <w:rsid w:val="00876088"/>
    <w:rsid w:val="00876D6B"/>
    <w:rsid w:val="00877827"/>
    <w:rsid w:val="00877B11"/>
    <w:rsid w:val="00880B6F"/>
    <w:rsid w:val="008821E7"/>
    <w:rsid w:val="008838B0"/>
    <w:rsid w:val="008846EF"/>
    <w:rsid w:val="00885A38"/>
    <w:rsid w:val="00885EC9"/>
    <w:rsid w:val="00886A95"/>
    <w:rsid w:val="00890062"/>
    <w:rsid w:val="008903DF"/>
    <w:rsid w:val="00891A85"/>
    <w:rsid w:val="00892188"/>
    <w:rsid w:val="00892388"/>
    <w:rsid w:val="0089372C"/>
    <w:rsid w:val="00894669"/>
    <w:rsid w:val="00894986"/>
    <w:rsid w:val="00895F43"/>
    <w:rsid w:val="00896022"/>
    <w:rsid w:val="00896A65"/>
    <w:rsid w:val="008978FD"/>
    <w:rsid w:val="008A0A75"/>
    <w:rsid w:val="008A110A"/>
    <w:rsid w:val="008A32AF"/>
    <w:rsid w:val="008A45D5"/>
    <w:rsid w:val="008A479C"/>
    <w:rsid w:val="008A5662"/>
    <w:rsid w:val="008A6A92"/>
    <w:rsid w:val="008A6C93"/>
    <w:rsid w:val="008A7783"/>
    <w:rsid w:val="008A78C6"/>
    <w:rsid w:val="008B0389"/>
    <w:rsid w:val="008B16B8"/>
    <w:rsid w:val="008B28DC"/>
    <w:rsid w:val="008B3068"/>
    <w:rsid w:val="008B33C8"/>
    <w:rsid w:val="008B373B"/>
    <w:rsid w:val="008B74B6"/>
    <w:rsid w:val="008C0775"/>
    <w:rsid w:val="008C0839"/>
    <w:rsid w:val="008C2880"/>
    <w:rsid w:val="008C291E"/>
    <w:rsid w:val="008C4DAB"/>
    <w:rsid w:val="008C4DC2"/>
    <w:rsid w:val="008C5281"/>
    <w:rsid w:val="008C780E"/>
    <w:rsid w:val="008C7B5B"/>
    <w:rsid w:val="008C7FAD"/>
    <w:rsid w:val="008D293C"/>
    <w:rsid w:val="008D34DD"/>
    <w:rsid w:val="008D4947"/>
    <w:rsid w:val="008D5501"/>
    <w:rsid w:val="008D5E3C"/>
    <w:rsid w:val="008D6357"/>
    <w:rsid w:val="008D6D28"/>
    <w:rsid w:val="008D71BA"/>
    <w:rsid w:val="008D732C"/>
    <w:rsid w:val="008E0281"/>
    <w:rsid w:val="008E13A4"/>
    <w:rsid w:val="008E3219"/>
    <w:rsid w:val="008E502D"/>
    <w:rsid w:val="008F054A"/>
    <w:rsid w:val="008F067E"/>
    <w:rsid w:val="008F29B5"/>
    <w:rsid w:val="008F2E1A"/>
    <w:rsid w:val="008F50DC"/>
    <w:rsid w:val="008F5664"/>
    <w:rsid w:val="008F7DE1"/>
    <w:rsid w:val="009000D6"/>
    <w:rsid w:val="00901506"/>
    <w:rsid w:val="00902D35"/>
    <w:rsid w:val="00903D48"/>
    <w:rsid w:val="00904831"/>
    <w:rsid w:val="00904FFA"/>
    <w:rsid w:val="00906470"/>
    <w:rsid w:val="00910863"/>
    <w:rsid w:val="00910B5B"/>
    <w:rsid w:val="00910BF0"/>
    <w:rsid w:val="009110BC"/>
    <w:rsid w:val="00911361"/>
    <w:rsid w:val="0091328E"/>
    <w:rsid w:val="00913FB7"/>
    <w:rsid w:val="00914579"/>
    <w:rsid w:val="00914C7E"/>
    <w:rsid w:val="00916FF4"/>
    <w:rsid w:val="00920483"/>
    <w:rsid w:val="009217A8"/>
    <w:rsid w:val="009252B0"/>
    <w:rsid w:val="0092548E"/>
    <w:rsid w:val="009269C8"/>
    <w:rsid w:val="00926DC0"/>
    <w:rsid w:val="00930068"/>
    <w:rsid w:val="00930805"/>
    <w:rsid w:val="00930896"/>
    <w:rsid w:val="00932693"/>
    <w:rsid w:val="009348D9"/>
    <w:rsid w:val="009351E9"/>
    <w:rsid w:val="00935A3A"/>
    <w:rsid w:val="00936293"/>
    <w:rsid w:val="00937726"/>
    <w:rsid w:val="00937F46"/>
    <w:rsid w:val="00942FA9"/>
    <w:rsid w:val="009432A2"/>
    <w:rsid w:val="00943B38"/>
    <w:rsid w:val="00944063"/>
    <w:rsid w:val="00944B18"/>
    <w:rsid w:val="0094539C"/>
    <w:rsid w:val="00945B3A"/>
    <w:rsid w:val="0094659F"/>
    <w:rsid w:val="00946CF3"/>
    <w:rsid w:val="00950A27"/>
    <w:rsid w:val="00950AA4"/>
    <w:rsid w:val="0095241C"/>
    <w:rsid w:val="009533C0"/>
    <w:rsid w:val="00954989"/>
    <w:rsid w:val="00954F1C"/>
    <w:rsid w:val="00955B0A"/>
    <w:rsid w:val="00955B6F"/>
    <w:rsid w:val="0095691B"/>
    <w:rsid w:val="0095724F"/>
    <w:rsid w:val="00957290"/>
    <w:rsid w:val="00957ECE"/>
    <w:rsid w:val="00957FAF"/>
    <w:rsid w:val="009602C7"/>
    <w:rsid w:val="00961BBD"/>
    <w:rsid w:val="00962934"/>
    <w:rsid w:val="00964823"/>
    <w:rsid w:val="0096750D"/>
    <w:rsid w:val="009737E6"/>
    <w:rsid w:val="009745B4"/>
    <w:rsid w:val="009755D3"/>
    <w:rsid w:val="00975BBD"/>
    <w:rsid w:val="00977C66"/>
    <w:rsid w:val="00980A83"/>
    <w:rsid w:val="00980DEC"/>
    <w:rsid w:val="00983016"/>
    <w:rsid w:val="00984FFC"/>
    <w:rsid w:val="009852A5"/>
    <w:rsid w:val="00985D29"/>
    <w:rsid w:val="0098750A"/>
    <w:rsid w:val="009912D3"/>
    <w:rsid w:val="009912D8"/>
    <w:rsid w:val="009921F1"/>
    <w:rsid w:val="00992B81"/>
    <w:rsid w:val="00992E18"/>
    <w:rsid w:val="00993C91"/>
    <w:rsid w:val="00994C42"/>
    <w:rsid w:val="00996F21"/>
    <w:rsid w:val="0099746B"/>
    <w:rsid w:val="009A157A"/>
    <w:rsid w:val="009A207C"/>
    <w:rsid w:val="009A208D"/>
    <w:rsid w:val="009A26BB"/>
    <w:rsid w:val="009A2C3E"/>
    <w:rsid w:val="009A2D61"/>
    <w:rsid w:val="009A4E3B"/>
    <w:rsid w:val="009A610C"/>
    <w:rsid w:val="009A73BF"/>
    <w:rsid w:val="009B0E2A"/>
    <w:rsid w:val="009B0EEE"/>
    <w:rsid w:val="009B2175"/>
    <w:rsid w:val="009B2CB3"/>
    <w:rsid w:val="009B2D55"/>
    <w:rsid w:val="009B3412"/>
    <w:rsid w:val="009B540C"/>
    <w:rsid w:val="009B5EEF"/>
    <w:rsid w:val="009C0AD6"/>
    <w:rsid w:val="009C24A4"/>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4677"/>
    <w:rsid w:val="009E59D1"/>
    <w:rsid w:val="009F08CD"/>
    <w:rsid w:val="009F0B52"/>
    <w:rsid w:val="009F0FB7"/>
    <w:rsid w:val="009F11C1"/>
    <w:rsid w:val="009F22E5"/>
    <w:rsid w:val="009F47DA"/>
    <w:rsid w:val="009F688A"/>
    <w:rsid w:val="009F7FAA"/>
    <w:rsid w:val="00A01149"/>
    <w:rsid w:val="00A02CDF"/>
    <w:rsid w:val="00A05C15"/>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50E8"/>
    <w:rsid w:val="00A357E2"/>
    <w:rsid w:val="00A40530"/>
    <w:rsid w:val="00A40EC0"/>
    <w:rsid w:val="00A41E6C"/>
    <w:rsid w:val="00A4248B"/>
    <w:rsid w:val="00A4259D"/>
    <w:rsid w:val="00A44BCA"/>
    <w:rsid w:val="00A4666A"/>
    <w:rsid w:val="00A46906"/>
    <w:rsid w:val="00A50E99"/>
    <w:rsid w:val="00A5464B"/>
    <w:rsid w:val="00A54AB0"/>
    <w:rsid w:val="00A55AF8"/>
    <w:rsid w:val="00A57510"/>
    <w:rsid w:val="00A6058D"/>
    <w:rsid w:val="00A61BB2"/>
    <w:rsid w:val="00A6250B"/>
    <w:rsid w:val="00A625DC"/>
    <w:rsid w:val="00A62F52"/>
    <w:rsid w:val="00A637EA"/>
    <w:rsid w:val="00A64DB1"/>
    <w:rsid w:val="00A65121"/>
    <w:rsid w:val="00A659D8"/>
    <w:rsid w:val="00A66795"/>
    <w:rsid w:val="00A66CF3"/>
    <w:rsid w:val="00A714C7"/>
    <w:rsid w:val="00A721FF"/>
    <w:rsid w:val="00A74939"/>
    <w:rsid w:val="00A75A83"/>
    <w:rsid w:val="00A76C6B"/>
    <w:rsid w:val="00A77D9F"/>
    <w:rsid w:val="00A81684"/>
    <w:rsid w:val="00A83BCA"/>
    <w:rsid w:val="00A8451E"/>
    <w:rsid w:val="00A85ACB"/>
    <w:rsid w:val="00A9078F"/>
    <w:rsid w:val="00A931D0"/>
    <w:rsid w:val="00A9365A"/>
    <w:rsid w:val="00A93821"/>
    <w:rsid w:val="00A93B8C"/>
    <w:rsid w:val="00A96FDE"/>
    <w:rsid w:val="00AA0FA3"/>
    <w:rsid w:val="00AA1FCF"/>
    <w:rsid w:val="00AA2EAB"/>
    <w:rsid w:val="00AA32A6"/>
    <w:rsid w:val="00AA35F1"/>
    <w:rsid w:val="00AA4170"/>
    <w:rsid w:val="00AA4531"/>
    <w:rsid w:val="00AA4FAA"/>
    <w:rsid w:val="00AA574D"/>
    <w:rsid w:val="00AA6811"/>
    <w:rsid w:val="00AA687A"/>
    <w:rsid w:val="00AA7547"/>
    <w:rsid w:val="00AB05D5"/>
    <w:rsid w:val="00AB0E14"/>
    <w:rsid w:val="00AB2627"/>
    <w:rsid w:val="00AB292D"/>
    <w:rsid w:val="00AB29B6"/>
    <w:rsid w:val="00AB447D"/>
    <w:rsid w:val="00AB493C"/>
    <w:rsid w:val="00AB5859"/>
    <w:rsid w:val="00AB7BD1"/>
    <w:rsid w:val="00AC1FC2"/>
    <w:rsid w:val="00AC3488"/>
    <w:rsid w:val="00AC64C9"/>
    <w:rsid w:val="00AC64EE"/>
    <w:rsid w:val="00AC65D7"/>
    <w:rsid w:val="00AC7092"/>
    <w:rsid w:val="00AC7289"/>
    <w:rsid w:val="00AD00B0"/>
    <w:rsid w:val="00AD0BD9"/>
    <w:rsid w:val="00AD2551"/>
    <w:rsid w:val="00AD38ED"/>
    <w:rsid w:val="00AD47E8"/>
    <w:rsid w:val="00AD4E71"/>
    <w:rsid w:val="00AD4F42"/>
    <w:rsid w:val="00AD5F79"/>
    <w:rsid w:val="00AD6361"/>
    <w:rsid w:val="00AE01C9"/>
    <w:rsid w:val="00AE1260"/>
    <w:rsid w:val="00AE173F"/>
    <w:rsid w:val="00AE2A32"/>
    <w:rsid w:val="00AE34B0"/>
    <w:rsid w:val="00AE4356"/>
    <w:rsid w:val="00AE5096"/>
    <w:rsid w:val="00AE5289"/>
    <w:rsid w:val="00AE703B"/>
    <w:rsid w:val="00AF0AAE"/>
    <w:rsid w:val="00AF10D0"/>
    <w:rsid w:val="00AF22A8"/>
    <w:rsid w:val="00AF4739"/>
    <w:rsid w:val="00AF6C74"/>
    <w:rsid w:val="00B00318"/>
    <w:rsid w:val="00B00C84"/>
    <w:rsid w:val="00B017B2"/>
    <w:rsid w:val="00B03D4C"/>
    <w:rsid w:val="00B04D23"/>
    <w:rsid w:val="00B05683"/>
    <w:rsid w:val="00B06DBD"/>
    <w:rsid w:val="00B075BC"/>
    <w:rsid w:val="00B07FD4"/>
    <w:rsid w:val="00B10BE1"/>
    <w:rsid w:val="00B13883"/>
    <w:rsid w:val="00B150EB"/>
    <w:rsid w:val="00B157E0"/>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7FBF"/>
    <w:rsid w:val="00B42068"/>
    <w:rsid w:val="00B427FD"/>
    <w:rsid w:val="00B43179"/>
    <w:rsid w:val="00B45C18"/>
    <w:rsid w:val="00B470FE"/>
    <w:rsid w:val="00B474C7"/>
    <w:rsid w:val="00B5074A"/>
    <w:rsid w:val="00B521B8"/>
    <w:rsid w:val="00B5371F"/>
    <w:rsid w:val="00B53D87"/>
    <w:rsid w:val="00B5515D"/>
    <w:rsid w:val="00B56251"/>
    <w:rsid w:val="00B567BC"/>
    <w:rsid w:val="00B57950"/>
    <w:rsid w:val="00B57ADF"/>
    <w:rsid w:val="00B57CEE"/>
    <w:rsid w:val="00B60B59"/>
    <w:rsid w:val="00B64E68"/>
    <w:rsid w:val="00B66A7D"/>
    <w:rsid w:val="00B7150F"/>
    <w:rsid w:val="00B71572"/>
    <w:rsid w:val="00B72018"/>
    <w:rsid w:val="00B74F96"/>
    <w:rsid w:val="00B7546B"/>
    <w:rsid w:val="00B75518"/>
    <w:rsid w:val="00B758D7"/>
    <w:rsid w:val="00B7755B"/>
    <w:rsid w:val="00B7758E"/>
    <w:rsid w:val="00B779E7"/>
    <w:rsid w:val="00B81235"/>
    <w:rsid w:val="00B85950"/>
    <w:rsid w:val="00B85FEE"/>
    <w:rsid w:val="00B8607C"/>
    <w:rsid w:val="00B866BB"/>
    <w:rsid w:val="00B87860"/>
    <w:rsid w:val="00B9129F"/>
    <w:rsid w:val="00B930A0"/>
    <w:rsid w:val="00B9364C"/>
    <w:rsid w:val="00B9464E"/>
    <w:rsid w:val="00B95BD8"/>
    <w:rsid w:val="00BA0AF4"/>
    <w:rsid w:val="00BA298E"/>
    <w:rsid w:val="00BA383C"/>
    <w:rsid w:val="00BA5943"/>
    <w:rsid w:val="00BA6FC4"/>
    <w:rsid w:val="00BB0D0C"/>
    <w:rsid w:val="00BB1EFF"/>
    <w:rsid w:val="00BC01C9"/>
    <w:rsid w:val="00BC11C1"/>
    <w:rsid w:val="00BC1499"/>
    <w:rsid w:val="00BC40D8"/>
    <w:rsid w:val="00BC499D"/>
    <w:rsid w:val="00BC6167"/>
    <w:rsid w:val="00BD021F"/>
    <w:rsid w:val="00BD2E38"/>
    <w:rsid w:val="00BD42F3"/>
    <w:rsid w:val="00BD46D1"/>
    <w:rsid w:val="00BD605F"/>
    <w:rsid w:val="00BE03A4"/>
    <w:rsid w:val="00BE110B"/>
    <w:rsid w:val="00BE2028"/>
    <w:rsid w:val="00BE4425"/>
    <w:rsid w:val="00BE4ECC"/>
    <w:rsid w:val="00BF1206"/>
    <w:rsid w:val="00BF3233"/>
    <w:rsid w:val="00BF3FD1"/>
    <w:rsid w:val="00BF5E20"/>
    <w:rsid w:val="00BF7425"/>
    <w:rsid w:val="00C00364"/>
    <w:rsid w:val="00C0041D"/>
    <w:rsid w:val="00C00F10"/>
    <w:rsid w:val="00C01008"/>
    <w:rsid w:val="00C0327B"/>
    <w:rsid w:val="00C03592"/>
    <w:rsid w:val="00C04046"/>
    <w:rsid w:val="00C04AF2"/>
    <w:rsid w:val="00C050E6"/>
    <w:rsid w:val="00C054CE"/>
    <w:rsid w:val="00C057F3"/>
    <w:rsid w:val="00C05A79"/>
    <w:rsid w:val="00C06068"/>
    <w:rsid w:val="00C0665A"/>
    <w:rsid w:val="00C07A90"/>
    <w:rsid w:val="00C10FA2"/>
    <w:rsid w:val="00C11B63"/>
    <w:rsid w:val="00C11FA9"/>
    <w:rsid w:val="00C12831"/>
    <w:rsid w:val="00C15772"/>
    <w:rsid w:val="00C15D8B"/>
    <w:rsid w:val="00C16F8A"/>
    <w:rsid w:val="00C17583"/>
    <w:rsid w:val="00C2175E"/>
    <w:rsid w:val="00C2413A"/>
    <w:rsid w:val="00C25BAC"/>
    <w:rsid w:val="00C3051A"/>
    <w:rsid w:val="00C313FE"/>
    <w:rsid w:val="00C317E1"/>
    <w:rsid w:val="00C32996"/>
    <w:rsid w:val="00C3484A"/>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1C1"/>
    <w:rsid w:val="00C5432E"/>
    <w:rsid w:val="00C546F0"/>
    <w:rsid w:val="00C56191"/>
    <w:rsid w:val="00C565EF"/>
    <w:rsid w:val="00C56BF4"/>
    <w:rsid w:val="00C56CB7"/>
    <w:rsid w:val="00C57090"/>
    <w:rsid w:val="00C57296"/>
    <w:rsid w:val="00C57F07"/>
    <w:rsid w:val="00C621A2"/>
    <w:rsid w:val="00C62E99"/>
    <w:rsid w:val="00C63879"/>
    <w:rsid w:val="00C67D59"/>
    <w:rsid w:val="00C705F3"/>
    <w:rsid w:val="00C7071B"/>
    <w:rsid w:val="00C72B08"/>
    <w:rsid w:val="00C74DF3"/>
    <w:rsid w:val="00C80896"/>
    <w:rsid w:val="00C811EC"/>
    <w:rsid w:val="00C81352"/>
    <w:rsid w:val="00C8269D"/>
    <w:rsid w:val="00C827D7"/>
    <w:rsid w:val="00C84230"/>
    <w:rsid w:val="00C84987"/>
    <w:rsid w:val="00C85346"/>
    <w:rsid w:val="00C867D5"/>
    <w:rsid w:val="00C871FF"/>
    <w:rsid w:val="00C87E90"/>
    <w:rsid w:val="00C90CF3"/>
    <w:rsid w:val="00C932DF"/>
    <w:rsid w:val="00C93353"/>
    <w:rsid w:val="00C956DD"/>
    <w:rsid w:val="00C97502"/>
    <w:rsid w:val="00CA10A8"/>
    <w:rsid w:val="00CA112E"/>
    <w:rsid w:val="00CA21E7"/>
    <w:rsid w:val="00CA43B8"/>
    <w:rsid w:val="00CA4AE7"/>
    <w:rsid w:val="00CA762C"/>
    <w:rsid w:val="00CA7F85"/>
    <w:rsid w:val="00CB0379"/>
    <w:rsid w:val="00CB12A1"/>
    <w:rsid w:val="00CB186D"/>
    <w:rsid w:val="00CB22C6"/>
    <w:rsid w:val="00CB480D"/>
    <w:rsid w:val="00CB6B57"/>
    <w:rsid w:val="00CB6B66"/>
    <w:rsid w:val="00CB7540"/>
    <w:rsid w:val="00CC05DD"/>
    <w:rsid w:val="00CC173F"/>
    <w:rsid w:val="00CC18A1"/>
    <w:rsid w:val="00CC3449"/>
    <w:rsid w:val="00CC3AAE"/>
    <w:rsid w:val="00CD04A4"/>
    <w:rsid w:val="00CD11FE"/>
    <w:rsid w:val="00CD16C2"/>
    <w:rsid w:val="00CD17BE"/>
    <w:rsid w:val="00CD1893"/>
    <w:rsid w:val="00CD3321"/>
    <w:rsid w:val="00CD49B8"/>
    <w:rsid w:val="00CD54D3"/>
    <w:rsid w:val="00CE023E"/>
    <w:rsid w:val="00CE0F13"/>
    <w:rsid w:val="00CE14DB"/>
    <w:rsid w:val="00CE1A55"/>
    <w:rsid w:val="00CE1D0E"/>
    <w:rsid w:val="00CE1FC1"/>
    <w:rsid w:val="00CE295C"/>
    <w:rsid w:val="00CE3636"/>
    <w:rsid w:val="00CE73D0"/>
    <w:rsid w:val="00CF0206"/>
    <w:rsid w:val="00CF0795"/>
    <w:rsid w:val="00CF22AD"/>
    <w:rsid w:val="00CF4546"/>
    <w:rsid w:val="00CF7729"/>
    <w:rsid w:val="00D006CB"/>
    <w:rsid w:val="00D021B5"/>
    <w:rsid w:val="00D02648"/>
    <w:rsid w:val="00D0552F"/>
    <w:rsid w:val="00D066FB"/>
    <w:rsid w:val="00D06E97"/>
    <w:rsid w:val="00D0734E"/>
    <w:rsid w:val="00D11BCC"/>
    <w:rsid w:val="00D1246A"/>
    <w:rsid w:val="00D1377A"/>
    <w:rsid w:val="00D14A66"/>
    <w:rsid w:val="00D15297"/>
    <w:rsid w:val="00D155F7"/>
    <w:rsid w:val="00D16259"/>
    <w:rsid w:val="00D16882"/>
    <w:rsid w:val="00D21E68"/>
    <w:rsid w:val="00D21EB2"/>
    <w:rsid w:val="00D22311"/>
    <w:rsid w:val="00D2313A"/>
    <w:rsid w:val="00D25637"/>
    <w:rsid w:val="00D26937"/>
    <w:rsid w:val="00D30722"/>
    <w:rsid w:val="00D31A68"/>
    <w:rsid w:val="00D32C98"/>
    <w:rsid w:val="00D33179"/>
    <w:rsid w:val="00D33505"/>
    <w:rsid w:val="00D349AC"/>
    <w:rsid w:val="00D35280"/>
    <w:rsid w:val="00D37429"/>
    <w:rsid w:val="00D37687"/>
    <w:rsid w:val="00D40340"/>
    <w:rsid w:val="00D4046E"/>
    <w:rsid w:val="00D40BCB"/>
    <w:rsid w:val="00D4101A"/>
    <w:rsid w:val="00D42911"/>
    <w:rsid w:val="00D47148"/>
    <w:rsid w:val="00D51881"/>
    <w:rsid w:val="00D54F4A"/>
    <w:rsid w:val="00D555C3"/>
    <w:rsid w:val="00D55FBB"/>
    <w:rsid w:val="00D5632F"/>
    <w:rsid w:val="00D57244"/>
    <w:rsid w:val="00D6060A"/>
    <w:rsid w:val="00D60A52"/>
    <w:rsid w:val="00D616E1"/>
    <w:rsid w:val="00D6773B"/>
    <w:rsid w:val="00D70D0C"/>
    <w:rsid w:val="00D70E25"/>
    <w:rsid w:val="00D71A80"/>
    <w:rsid w:val="00D74B3A"/>
    <w:rsid w:val="00D74F8F"/>
    <w:rsid w:val="00D75567"/>
    <w:rsid w:val="00D75CDD"/>
    <w:rsid w:val="00D75E2F"/>
    <w:rsid w:val="00D766B7"/>
    <w:rsid w:val="00D77768"/>
    <w:rsid w:val="00D808B1"/>
    <w:rsid w:val="00D80BC7"/>
    <w:rsid w:val="00D81994"/>
    <w:rsid w:val="00D819AF"/>
    <w:rsid w:val="00D82BFA"/>
    <w:rsid w:val="00D82D9E"/>
    <w:rsid w:val="00D83E27"/>
    <w:rsid w:val="00D85BF2"/>
    <w:rsid w:val="00D86E0C"/>
    <w:rsid w:val="00D87674"/>
    <w:rsid w:val="00D87C58"/>
    <w:rsid w:val="00D90A21"/>
    <w:rsid w:val="00D90EAC"/>
    <w:rsid w:val="00D927DD"/>
    <w:rsid w:val="00D94CC3"/>
    <w:rsid w:val="00DA06A0"/>
    <w:rsid w:val="00DA399E"/>
    <w:rsid w:val="00DA3CB9"/>
    <w:rsid w:val="00DA51A1"/>
    <w:rsid w:val="00DA6274"/>
    <w:rsid w:val="00DA7684"/>
    <w:rsid w:val="00DA7D55"/>
    <w:rsid w:val="00DB0EAA"/>
    <w:rsid w:val="00DB1689"/>
    <w:rsid w:val="00DB32BF"/>
    <w:rsid w:val="00DB38C8"/>
    <w:rsid w:val="00DB4B53"/>
    <w:rsid w:val="00DB50D1"/>
    <w:rsid w:val="00DB5892"/>
    <w:rsid w:val="00DB61E8"/>
    <w:rsid w:val="00DB7238"/>
    <w:rsid w:val="00DB73B0"/>
    <w:rsid w:val="00DB7FD8"/>
    <w:rsid w:val="00DC1EE3"/>
    <w:rsid w:val="00DC23B3"/>
    <w:rsid w:val="00DC45BB"/>
    <w:rsid w:val="00DC4C0D"/>
    <w:rsid w:val="00DC4CA4"/>
    <w:rsid w:val="00DC4D02"/>
    <w:rsid w:val="00DC56FF"/>
    <w:rsid w:val="00DC64EC"/>
    <w:rsid w:val="00DD24E4"/>
    <w:rsid w:val="00DD25EF"/>
    <w:rsid w:val="00DD29B0"/>
    <w:rsid w:val="00DD2EC6"/>
    <w:rsid w:val="00DD40F9"/>
    <w:rsid w:val="00DD6539"/>
    <w:rsid w:val="00DE0143"/>
    <w:rsid w:val="00DE0228"/>
    <w:rsid w:val="00DE1C16"/>
    <w:rsid w:val="00DE2035"/>
    <w:rsid w:val="00DE2867"/>
    <w:rsid w:val="00DE3097"/>
    <w:rsid w:val="00DE3F19"/>
    <w:rsid w:val="00DE4506"/>
    <w:rsid w:val="00DE5A41"/>
    <w:rsid w:val="00DE6C58"/>
    <w:rsid w:val="00DE6F3D"/>
    <w:rsid w:val="00DE7261"/>
    <w:rsid w:val="00DF009C"/>
    <w:rsid w:val="00DF00F5"/>
    <w:rsid w:val="00DF1BA6"/>
    <w:rsid w:val="00DF2B60"/>
    <w:rsid w:val="00DF2DC7"/>
    <w:rsid w:val="00DF3273"/>
    <w:rsid w:val="00DF55F5"/>
    <w:rsid w:val="00DF5DF5"/>
    <w:rsid w:val="00DF69E2"/>
    <w:rsid w:val="00DF6E9D"/>
    <w:rsid w:val="00DF734A"/>
    <w:rsid w:val="00E007E3"/>
    <w:rsid w:val="00E01158"/>
    <w:rsid w:val="00E01DAD"/>
    <w:rsid w:val="00E02D1A"/>
    <w:rsid w:val="00E059B8"/>
    <w:rsid w:val="00E05F99"/>
    <w:rsid w:val="00E06243"/>
    <w:rsid w:val="00E063E4"/>
    <w:rsid w:val="00E06750"/>
    <w:rsid w:val="00E107BD"/>
    <w:rsid w:val="00E12EEF"/>
    <w:rsid w:val="00E13401"/>
    <w:rsid w:val="00E13AA1"/>
    <w:rsid w:val="00E14291"/>
    <w:rsid w:val="00E14B57"/>
    <w:rsid w:val="00E15200"/>
    <w:rsid w:val="00E15FEF"/>
    <w:rsid w:val="00E16FAF"/>
    <w:rsid w:val="00E17074"/>
    <w:rsid w:val="00E178E5"/>
    <w:rsid w:val="00E2065F"/>
    <w:rsid w:val="00E21822"/>
    <w:rsid w:val="00E21E8B"/>
    <w:rsid w:val="00E22410"/>
    <w:rsid w:val="00E22D9A"/>
    <w:rsid w:val="00E256A0"/>
    <w:rsid w:val="00E261FB"/>
    <w:rsid w:val="00E263E0"/>
    <w:rsid w:val="00E267BC"/>
    <w:rsid w:val="00E26E78"/>
    <w:rsid w:val="00E272BA"/>
    <w:rsid w:val="00E27949"/>
    <w:rsid w:val="00E30935"/>
    <w:rsid w:val="00E32554"/>
    <w:rsid w:val="00E3288B"/>
    <w:rsid w:val="00E34911"/>
    <w:rsid w:val="00E35D72"/>
    <w:rsid w:val="00E35F14"/>
    <w:rsid w:val="00E37EAC"/>
    <w:rsid w:val="00E41514"/>
    <w:rsid w:val="00E43F0E"/>
    <w:rsid w:val="00E440A1"/>
    <w:rsid w:val="00E469DA"/>
    <w:rsid w:val="00E46C57"/>
    <w:rsid w:val="00E54BF4"/>
    <w:rsid w:val="00E5557A"/>
    <w:rsid w:val="00E570FB"/>
    <w:rsid w:val="00E57283"/>
    <w:rsid w:val="00E57B17"/>
    <w:rsid w:val="00E60F37"/>
    <w:rsid w:val="00E62737"/>
    <w:rsid w:val="00E62D44"/>
    <w:rsid w:val="00E6352E"/>
    <w:rsid w:val="00E63861"/>
    <w:rsid w:val="00E6408C"/>
    <w:rsid w:val="00E65CA0"/>
    <w:rsid w:val="00E65D1F"/>
    <w:rsid w:val="00E66341"/>
    <w:rsid w:val="00E66A44"/>
    <w:rsid w:val="00E6742B"/>
    <w:rsid w:val="00E71EB5"/>
    <w:rsid w:val="00E728A6"/>
    <w:rsid w:val="00E729AE"/>
    <w:rsid w:val="00E730D1"/>
    <w:rsid w:val="00E73280"/>
    <w:rsid w:val="00E734F6"/>
    <w:rsid w:val="00E75B35"/>
    <w:rsid w:val="00E76452"/>
    <w:rsid w:val="00E764C4"/>
    <w:rsid w:val="00E765BE"/>
    <w:rsid w:val="00E76858"/>
    <w:rsid w:val="00E76991"/>
    <w:rsid w:val="00E80E3C"/>
    <w:rsid w:val="00E812F2"/>
    <w:rsid w:val="00E81E1E"/>
    <w:rsid w:val="00E81F91"/>
    <w:rsid w:val="00E822AE"/>
    <w:rsid w:val="00E82EC9"/>
    <w:rsid w:val="00E83216"/>
    <w:rsid w:val="00E832C5"/>
    <w:rsid w:val="00E83461"/>
    <w:rsid w:val="00E8459B"/>
    <w:rsid w:val="00E84CC5"/>
    <w:rsid w:val="00E87196"/>
    <w:rsid w:val="00E90446"/>
    <w:rsid w:val="00E9112A"/>
    <w:rsid w:val="00E933B0"/>
    <w:rsid w:val="00E93532"/>
    <w:rsid w:val="00E94386"/>
    <w:rsid w:val="00E952E0"/>
    <w:rsid w:val="00E9603B"/>
    <w:rsid w:val="00EA0705"/>
    <w:rsid w:val="00EA2143"/>
    <w:rsid w:val="00EA2B8C"/>
    <w:rsid w:val="00EA30C7"/>
    <w:rsid w:val="00EA33C6"/>
    <w:rsid w:val="00EA41FB"/>
    <w:rsid w:val="00EA5D0E"/>
    <w:rsid w:val="00EA72C9"/>
    <w:rsid w:val="00EB18A6"/>
    <w:rsid w:val="00EB3948"/>
    <w:rsid w:val="00EC00B6"/>
    <w:rsid w:val="00EC1E76"/>
    <w:rsid w:val="00EC208F"/>
    <w:rsid w:val="00EC3DE9"/>
    <w:rsid w:val="00EC489A"/>
    <w:rsid w:val="00EC4B42"/>
    <w:rsid w:val="00EC70B7"/>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F1517"/>
    <w:rsid w:val="00EF2700"/>
    <w:rsid w:val="00EF38F7"/>
    <w:rsid w:val="00EF3D64"/>
    <w:rsid w:val="00F003F7"/>
    <w:rsid w:val="00F00534"/>
    <w:rsid w:val="00F0053E"/>
    <w:rsid w:val="00F00DC2"/>
    <w:rsid w:val="00F02C86"/>
    <w:rsid w:val="00F02DA4"/>
    <w:rsid w:val="00F03AC2"/>
    <w:rsid w:val="00F05C2F"/>
    <w:rsid w:val="00F05C53"/>
    <w:rsid w:val="00F07797"/>
    <w:rsid w:val="00F1013C"/>
    <w:rsid w:val="00F10496"/>
    <w:rsid w:val="00F109A3"/>
    <w:rsid w:val="00F119B0"/>
    <w:rsid w:val="00F13B89"/>
    <w:rsid w:val="00F1462A"/>
    <w:rsid w:val="00F14C51"/>
    <w:rsid w:val="00F21342"/>
    <w:rsid w:val="00F21968"/>
    <w:rsid w:val="00F220CC"/>
    <w:rsid w:val="00F22808"/>
    <w:rsid w:val="00F24AE2"/>
    <w:rsid w:val="00F25ED3"/>
    <w:rsid w:val="00F27A68"/>
    <w:rsid w:val="00F27FA8"/>
    <w:rsid w:val="00F305B1"/>
    <w:rsid w:val="00F3080D"/>
    <w:rsid w:val="00F308D8"/>
    <w:rsid w:val="00F321D0"/>
    <w:rsid w:val="00F32334"/>
    <w:rsid w:val="00F3300F"/>
    <w:rsid w:val="00F330BB"/>
    <w:rsid w:val="00F34E93"/>
    <w:rsid w:val="00F3507B"/>
    <w:rsid w:val="00F3578F"/>
    <w:rsid w:val="00F357FB"/>
    <w:rsid w:val="00F360F0"/>
    <w:rsid w:val="00F36EDB"/>
    <w:rsid w:val="00F37459"/>
    <w:rsid w:val="00F37521"/>
    <w:rsid w:val="00F404CA"/>
    <w:rsid w:val="00F421B2"/>
    <w:rsid w:val="00F422FD"/>
    <w:rsid w:val="00F42C90"/>
    <w:rsid w:val="00F435D7"/>
    <w:rsid w:val="00F44630"/>
    <w:rsid w:val="00F463F1"/>
    <w:rsid w:val="00F478F0"/>
    <w:rsid w:val="00F50526"/>
    <w:rsid w:val="00F5060C"/>
    <w:rsid w:val="00F52D4C"/>
    <w:rsid w:val="00F5446F"/>
    <w:rsid w:val="00F54CCC"/>
    <w:rsid w:val="00F55196"/>
    <w:rsid w:val="00F565B8"/>
    <w:rsid w:val="00F566A8"/>
    <w:rsid w:val="00F63327"/>
    <w:rsid w:val="00F63596"/>
    <w:rsid w:val="00F646FB"/>
    <w:rsid w:val="00F666AE"/>
    <w:rsid w:val="00F66F51"/>
    <w:rsid w:val="00F67D6C"/>
    <w:rsid w:val="00F67ED6"/>
    <w:rsid w:val="00F71231"/>
    <w:rsid w:val="00F724DE"/>
    <w:rsid w:val="00F734C5"/>
    <w:rsid w:val="00F737EB"/>
    <w:rsid w:val="00F743DB"/>
    <w:rsid w:val="00F74E5C"/>
    <w:rsid w:val="00F74FFD"/>
    <w:rsid w:val="00F75E5E"/>
    <w:rsid w:val="00F7685B"/>
    <w:rsid w:val="00F76F55"/>
    <w:rsid w:val="00F80AAB"/>
    <w:rsid w:val="00F8302C"/>
    <w:rsid w:val="00F8320A"/>
    <w:rsid w:val="00F846F9"/>
    <w:rsid w:val="00F84CF5"/>
    <w:rsid w:val="00F85468"/>
    <w:rsid w:val="00F867C5"/>
    <w:rsid w:val="00F867F5"/>
    <w:rsid w:val="00F86FF7"/>
    <w:rsid w:val="00F8779E"/>
    <w:rsid w:val="00F87D38"/>
    <w:rsid w:val="00F92A30"/>
    <w:rsid w:val="00F934EB"/>
    <w:rsid w:val="00F93BC8"/>
    <w:rsid w:val="00F93F7F"/>
    <w:rsid w:val="00F944EB"/>
    <w:rsid w:val="00F97734"/>
    <w:rsid w:val="00F97D5F"/>
    <w:rsid w:val="00FA09A6"/>
    <w:rsid w:val="00FA1392"/>
    <w:rsid w:val="00FA4F71"/>
    <w:rsid w:val="00FA56AB"/>
    <w:rsid w:val="00FA693F"/>
    <w:rsid w:val="00FB00D3"/>
    <w:rsid w:val="00FB03CC"/>
    <w:rsid w:val="00FB13E9"/>
    <w:rsid w:val="00FB1B8B"/>
    <w:rsid w:val="00FB26BF"/>
    <w:rsid w:val="00FB3BB0"/>
    <w:rsid w:val="00FB3F82"/>
    <w:rsid w:val="00FB5C7C"/>
    <w:rsid w:val="00FB6D93"/>
    <w:rsid w:val="00FC0579"/>
    <w:rsid w:val="00FC2164"/>
    <w:rsid w:val="00FC2CAE"/>
    <w:rsid w:val="00FC417B"/>
    <w:rsid w:val="00FC5262"/>
    <w:rsid w:val="00FC54F9"/>
    <w:rsid w:val="00FC71E1"/>
    <w:rsid w:val="00FC7D48"/>
    <w:rsid w:val="00FD0E30"/>
    <w:rsid w:val="00FD10CC"/>
    <w:rsid w:val="00FD156B"/>
    <w:rsid w:val="00FD16FC"/>
    <w:rsid w:val="00FD21A0"/>
    <w:rsid w:val="00FD2A6D"/>
    <w:rsid w:val="00FD2AD6"/>
    <w:rsid w:val="00FD4635"/>
    <w:rsid w:val="00FD47DB"/>
    <w:rsid w:val="00FD487D"/>
    <w:rsid w:val="00FD7709"/>
    <w:rsid w:val="00FD770F"/>
    <w:rsid w:val="00FD7993"/>
    <w:rsid w:val="00FE1A91"/>
    <w:rsid w:val="00FE1FA8"/>
    <w:rsid w:val="00FE3295"/>
    <w:rsid w:val="00FE3973"/>
    <w:rsid w:val="00FE4466"/>
    <w:rsid w:val="00FE653B"/>
    <w:rsid w:val="00FE697E"/>
    <w:rsid w:val="00FE76BF"/>
    <w:rsid w:val="00FE79E1"/>
    <w:rsid w:val="00FE7F2B"/>
    <w:rsid w:val="00FF020C"/>
    <w:rsid w:val="00FF1587"/>
    <w:rsid w:val="00FF1B39"/>
    <w:rsid w:val="00FF27A1"/>
    <w:rsid w:val="00FF3883"/>
    <w:rsid w:val="00FF48FA"/>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nispao2@msn.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eduardoenca@yahoo.com" TargetMode="External"/><Relationship Id="rId14" Type="http://schemas.openxmlformats.org/officeDocument/2006/relationships/hyperlink" Target="mailto:eduardoenca@yahoo.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D5A005-2CA8-4994-AB09-A3C9C006F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1446</Words>
  <Characters>7958</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9386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3</cp:revision>
  <cp:lastPrinted>2017-02-02T20:04:00Z</cp:lastPrinted>
  <dcterms:created xsi:type="dcterms:W3CDTF">2017-08-11T01:31:00Z</dcterms:created>
  <dcterms:modified xsi:type="dcterms:W3CDTF">2017-08-11T02:00:00Z</dcterms:modified>
</cp:coreProperties>
</file>