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080C" w:rsidRPr="00BF6921" w:rsidRDefault="00B8080C" w:rsidP="00B8080C">
      <w:pPr>
        <w:jc w:val="center"/>
        <w:rPr>
          <w:rFonts w:eastAsia="Times New Roman" w:cs="Tahoma"/>
          <w:b/>
          <w:color w:val="000000"/>
          <w:lang w:eastAsia="es-CO"/>
        </w:rPr>
      </w:pPr>
      <w:r w:rsidRPr="00BF6921">
        <w:rPr>
          <w:rFonts w:eastAsia="Times New Roman" w:cs="Tahoma"/>
          <w:b/>
          <w:color w:val="000000"/>
          <w:lang w:eastAsia="es-CO"/>
        </w:rPr>
        <w:t xml:space="preserve">EN UNA NOCHE DE GALA PROTAGONIZADA POR ARTISTAS DE IBARRA, SE FORTALECE </w:t>
      </w:r>
      <w:bookmarkStart w:id="0" w:name="_GoBack"/>
      <w:bookmarkEnd w:id="0"/>
      <w:r w:rsidRPr="00BF6921">
        <w:rPr>
          <w:rFonts w:eastAsia="Times New Roman" w:cs="Tahoma"/>
          <w:b/>
          <w:color w:val="000000"/>
          <w:lang w:eastAsia="es-CO"/>
        </w:rPr>
        <w:t>CONVENIO DE HERMANAMIENTO</w:t>
      </w:r>
    </w:p>
    <w:p w:rsidR="00B8080C" w:rsidRDefault="00CA4E2B" w:rsidP="00CA4E2B">
      <w:pPr>
        <w:jc w:val="center"/>
        <w:rPr>
          <w:rFonts w:eastAsia="Times New Roman" w:cs="Arial"/>
          <w:color w:val="030303"/>
          <w:bdr w:val="none" w:sz="0" w:space="0" w:color="auto" w:frame="1"/>
          <w:lang w:val="es-CO" w:eastAsia="es-CO"/>
        </w:rPr>
      </w:pPr>
      <w:r>
        <w:rPr>
          <w:rFonts w:eastAsia="Times New Roman" w:cs="Arial"/>
          <w:noProof/>
          <w:color w:val="030303"/>
          <w:bdr w:val="none" w:sz="0" w:space="0" w:color="auto" w:frame="1"/>
          <w:lang w:val="es-ES" w:eastAsia="es-ES"/>
        </w:rPr>
        <w:drawing>
          <wp:inline distT="0" distB="0" distL="0" distR="0">
            <wp:extent cx="5179643" cy="2843530"/>
            <wp:effectExtent l="0" t="0" r="254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barra.JPG"/>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181422" cy="2844507"/>
                    </a:xfrm>
                    <a:prstGeom prst="rect">
                      <a:avLst/>
                    </a:prstGeom>
                  </pic:spPr>
                </pic:pic>
              </a:graphicData>
            </a:graphic>
          </wp:inline>
        </w:drawing>
      </w:r>
    </w:p>
    <w:p w:rsidR="00B8080C" w:rsidRPr="00BF6921" w:rsidRDefault="00B8080C" w:rsidP="00B8080C">
      <w:pPr>
        <w:rPr>
          <w:rFonts w:eastAsia="Times New Roman" w:cs="Tahoma"/>
          <w:color w:val="000000"/>
          <w:lang w:eastAsia="es-CO"/>
        </w:rPr>
      </w:pPr>
      <w:r w:rsidRPr="00BF6921">
        <w:rPr>
          <w:rFonts w:eastAsia="Times New Roman" w:cs="Tahoma"/>
          <w:color w:val="000000"/>
          <w:lang w:eastAsia="es-CO"/>
        </w:rPr>
        <w:t>Como parte de las acciones enmarcadas en el Convenio de Hermanamiento entre Ibarra y Pasto, en el Teatro Imperial se llevó a cabo</w:t>
      </w:r>
      <w:r w:rsidR="0029622D">
        <w:rPr>
          <w:rFonts w:eastAsia="Times New Roman" w:cs="Tahoma"/>
          <w:color w:val="000000"/>
          <w:lang w:eastAsia="es-CO"/>
        </w:rPr>
        <w:t xml:space="preserve"> un encuentro de música y danza </w:t>
      </w:r>
      <w:r w:rsidRPr="00BF6921">
        <w:rPr>
          <w:rFonts w:eastAsia="Times New Roman" w:cs="Tahoma"/>
          <w:color w:val="000000"/>
          <w:lang w:eastAsia="es-CO"/>
        </w:rPr>
        <w:t>dentro del proyecto “Tributo a la Música” que lidera la Dirección de Cultura y Patrimonio de Ibarra-Ecuador. Durante el evento que fue organizado por la Fundación Orquesta Sinfónica Joven de Nariño estuvo presente el Alcalde de Pasto, Pedro Vicente Obando Ordóñez, la Jefa de la Oficina de Asuntos Internacionales, el Secretario de Cultura, José Aguirre Oliva y la gestora Social del Municipio, Martha Guerrero de Obando.</w:t>
      </w:r>
    </w:p>
    <w:p w:rsidR="00B8080C" w:rsidRPr="00BF6921" w:rsidRDefault="00B8080C" w:rsidP="00B8080C">
      <w:pPr>
        <w:rPr>
          <w:rFonts w:eastAsia="Times New Roman" w:cs="Tahoma"/>
          <w:color w:val="000000"/>
          <w:lang w:eastAsia="es-CO"/>
        </w:rPr>
      </w:pPr>
      <w:r w:rsidRPr="00BF6921">
        <w:rPr>
          <w:rFonts w:eastAsia="Times New Roman" w:cs="Tahoma"/>
          <w:color w:val="000000"/>
          <w:lang w:eastAsia="es-CO"/>
        </w:rPr>
        <w:t xml:space="preserve">La noche se engalanó con la música y ritmos tradicionales de Nariño y la Sierra del Ecuador interpretada por la agrupación Big Band y las coreografías de la Escuela de Danza </w:t>
      </w:r>
      <w:proofErr w:type="spellStart"/>
      <w:r w:rsidRPr="00BF6921">
        <w:rPr>
          <w:rFonts w:eastAsia="Times New Roman" w:cs="Tahoma"/>
          <w:color w:val="000000"/>
          <w:lang w:eastAsia="es-CO"/>
        </w:rPr>
        <w:t>Shayari</w:t>
      </w:r>
      <w:proofErr w:type="spellEnd"/>
      <w:r w:rsidRPr="00BF6921">
        <w:rPr>
          <w:rFonts w:eastAsia="Times New Roman" w:cs="Tahoma"/>
          <w:color w:val="000000"/>
          <w:lang w:eastAsia="es-CO"/>
        </w:rPr>
        <w:t xml:space="preserve">. El Director de Cultura y Patrimonio de Ibarra, Laureano </w:t>
      </w:r>
      <w:proofErr w:type="spellStart"/>
      <w:r w:rsidRPr="00BF6921">
        <w:rPr>
          <w:rFonts w:eastAsia="Times New Roman" w:cs="Tahoma"/>
          <w:color w:val="000000"/>
          <w:lang w:eastAsia="es-CO"/>
        </w:rPr>
        <w:t>Alencastro</w:t>
      </w:r>
      <w:proofErr w:type="spellEnd"/>
      <w:r w:rsidRPr="00BF6921">
        <w:rPr>
          <w:rFonts w:eastAsia="Times New Roman" w:cs="Tahoma"/>
          <w:color w:val="000000"/>
          <w:lang w:eastAsia="es-CO"/>
        </w:rPr>
        <w:t xml:space="preserve">, dijo que estos encuentros aterrizan el convenio de hermandad que será ratificado el próximo año. “Esperamos que así como hemos visitado a Pasto, se cuente con la presencia de artistas de la región en nuestro Municipio. La mejor forma de estar unidos es la cultura, el deporte, la gastronomía, la música y no nos estamos equivocando, estamos reforzando estos lazos entre los pueblos hermanos”, subrayó </w:t>
      </w:r>
    </w:p>
    <w:p w:rsidR="00B8080C" w:rsidRDefault="00B8080C" w:rsidP="00B8080C">
      <w:pPr>
        <w:rPr>
          <w:rFonts w:eastAsia="Times New Roman" w:cs="Tahoma"/>
          <w:color w:val="000000"/>
          <w:lang w:eastAsia="es-CO"/>
        </w:rPr>
      </w:pPr>
      <w:r w:rsidRPr="00BF6921">
        <w:rPr>
          <w:rFonts w:eastAsia="Times New Roman" w:cs="Tahoma"/>
          <w:color w:val="000000"/>
          <w:lang w:eastAsia="es-CO"/>
        </w:rPr>
        <w:t xml:space="preserve">Durante el evento el Alcalde Pedro Vicente Obando Ordóñez, realizó la entrega de dos placas de reconocimiento al alcalde de Ibarra Álvaro Castillo Aguirre y  al Director de Cultura y Patrimonio de Ibarra, Laureano </w:t>
      </w:r>
      <w:proofErr w:type="spellStart"/>
      <w:r w:rsidRPr="00BF6921">
        <w:rPr>
          <w:rFonts w:eastAsia="Times New Roman" w:cs="Tahoma"/>
          <w:color w:val="000000"/>
          <w:lang w:eastAsia="es-CO"/>
        </w:rPr>
        <w:t>Alencastro</w:t>
      </w:r>
      <w:proofErr w:type="spellEnd"/>
      <w:r w:rsidRPr="00BF6921">
        <w:rPr>
          <w:rFonts w:eastAsia="Times New Roman" w:cs="Tahoma"/>
          <w:color w:val="000000"/>
          <w:lang w:eastAsia="es-CO"/>
        </w:rPr>
        <w:t xml:space="preserve"> por su compromiso con la integración cultural entre los dos países hermanos Colombia y Ecuador. </w:t>
      </w:r>
    </w:p>
    <w:p w:rsidR="00B8080C" w:rsidRDefault="00B8080C" w:rsidP="00B8080C">
      <w:pPr>
        <w:rPr>
          <w:rFonts w:eastAsia="Times New Roman" w:cs="Tahoma"/>
          <w:color w:val="000000"/>
          <w:lang w:eastAsia="es-CO"/>
        </w:rPr>
      </w:pPr>
      <w:r w:rsidRPr="00BF6921">
        <w:rPr>
          <w:rFonts w:eastAsia="Times New Roman" w:cs="Tahoma"/>
          <w:color w:val="000000"/>
          <w:lang w:eastAsia="es-CO"/>
        </w:rPr>
        <w:lastRenderedPageBreak/>
        <w:t>“Un agradecimiento sincero a Ibarra por este espectáculo único, ha sido una noche de gala, una noche de alegría. Es un regalo el que nos han dado y que fortalece el proceso de hermandad que se viene generando entre los dos países. Nos han mostrado una riqueza cultural única y tenemos que volver esta visita”, puntualizó el alcalde de Pasto.</w:t>
      </w:r>
    </w:p>
    <w:p w:rsidR="0029622D" w:rsidRDefault="0029622D" w:rsidP="00B8080C">
      <w:pPr>
        <w:rPr>
          <w:rFonts w:eastAsia="Times New Roman" w:cs="Tahoma"/>
          <w:color w:val="000000"/>
          <w:lang w:eastAsia="es-CO"/>
        </w:rPr>
      </w:pPr>
      <w:r w:rsidRPr="00024403">
        <w:rPr>
          <w:b/>
          <w:sz w:val="18"/>
          <w:szCs w:val="18"/>
        </w:rPr>
        <w:t xml:space="preserve">Información: Jefa de Asuntos Internacionales, </w:t>
      </w:r>
      <w:r w:rsidRPr="00024403">
        <w:rPr>
          <w:rFonts w:cs="Tahoma"/>
          <w:b/>
          <w:sz w:val="18"/>
          <w:szCs w:val="18"/>
        </w:rPr>
        <w:t>Ingrid Legarda Martínez. Celular: 3216473438</w:t>
      </w:r>
    </w:p>
    <w:p w:rsidR="0029622D" w:rsidRPr="00B8080C" w:rsidRDefault="0029622D" w:rsidP="0029622D">
      <w:pPr>
        <w:jc w:val="center"/>
        <w:rPr>
          <w:rFonts w:eastAsia="Times New Roman" w:cs="Tahoma"/>
          <w:color w:val="000000"/>
          <w:lang w:eastAsia="es-CO"/>
        </w:rPr>
      </w:pPr>
      <w:r>
        <w:rPr>
          <w:rFonts w:cs="Tahoma"/>
          <w:i/>
        </w:rPr>
        <w:t>Somos</w:t>
      </w:r>
      <w:r w:rsidRPr="00CF22AD">
        <w:rPr>
          <w:rFonts w:cs="Tahoma"/>
          <w:i/>
        </w:rPr>
        <w:t xml:space="preserve"> constructores de paz</w:t>
      </w:r>
    </w:p>
    <w:p w:rsidR="00B8080C" w:rsidRDefault="00B8080C" w:rsidP="0029622D">
      <w:pPr>
        <w:rPr>
          <w:rFonts w:eastAsia="Times New Roman" w:cs="Tahoma"/>
          <w:b/>
          <w:color w:val="000000"/>
          <w:lang w:eastAsia="es-CO"/>
        </w:rPr>
      </w:pPr>
    </w:p>
    <w:p w:rsidR="00BF6921" w:rsidRPr="00BF6921" w:rsidRDefault="00BF6921" w:rsidP="00BF6921">
      <w:pPr>
        <w:jc w:val="center"/>
        <w:rPr>
          <w:rFonts w:eastAsia="Times New Roman" w:cs="Tahoma"/>
          <w:b/>
          <w:color w:val="000000"/>
          <w:lang w:eastAsia="es-CO"/>
        </w:rPr>
      </w:pPr>
      <w:r w:rsidRPr="00BF6921">
        <w:rPr>
          <w:rFonts w:eastAsia="Times New Roman" w:cs="Tahoma"/>
          <w:b/>
          <w:color w:val="000000"/>
          <w:lang w:eastAsia="es-CO"/>
        </w:rPr>
        <w:t>LA ALCALDÍA DE PASTO PARTICIPARÁ EN EL PRIMER SEMINARIO INTERNACIONAL DE CAMBIO CLIMÁTICO “UN CAMINO HACIA LA ADAPTACIÓN Y MITIGACIÓN DEL TERRITORIO”</w:t>
      </w:r>
    </w:p>
    <w:p w:rsidR="00BF6921" w:rsidRPr="00BF6921" w:rsidRDefault="00BF6921" w:rsidP="00BF6921">
      <w:pPr>
        <w:jc w:val="center"/>
        <w:rPr>
          <w:rFonts w:eastAsia="Times New Roman" w:cs="Tahoma"/>
          <w:color w:val="000000"/>
          <w:lang w:eastAsia="es-CO"/>
        </w:rPr>
      </w:pPr>
      <w:r>
        <w:rPr>
          <w:rFonts w:eastAsia="Times New Roman" w:cs="Tahoma"/>
          <w:noProof/>
          <w:color w:val="000000"/>
          <w:lang w:val="es-ES" w:eastAsia="es-ES"/>
        </w:rPr>
        <w:drawing>
          <wp:inline distT="0" distB="0" distL="0" distR="0">
            <wp:extent cx="2241536" cy="3202305"/>
            <wp:effectExtent l="0" t="0" r="698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eminario cambio climatico.jpeg"/>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251263" cy="3216201"/>
                    </a:xfrm>
                    <a:prstGeom prst="rect">
                      <a:avLst/>
                    </a:prstGeom>
                  </pic:spPr>
                </pic:pic>
              </a:graphicData>
            </a:graphic>
          </wp:inline>
        </w:drawing>
      </w:r>
    </w:p>
    <w:p w:rsidR="00BF6921" w:rsidRPr="00BF6921" w:rsidRDefault="00BF6921" w:rsidP="00BF6921">
      <w:pPr>
        <w:rPr>
          <w:rFonts w:eastAsia="Times New Roman" w:cs="Tahoma"/>
          <w:color w:val="000000"/>
          <w:lang w:eastAsia="es-CO"/>
        </w:rPr>
      </w:pPr>
      <w:r w:rsidRPr="00BF6921">
        <w:rPr>
          <w:rFonts w:eastAsia="Times New Roman" w:cs="Tahoma"/>
          <w:color w:val="000000"/>
          <w:lang w:eastAsia="es-CO"/>
        </w:rPr>
        <w:t xml:space="preserve">En el marco del Plan Territorial de Adaptación Climática PTAC, y a través de la consolidación de la Mesa Departamental de Cambio Climático del departamento de Nariño, La Alcaldía de Pasto, dentro del proyecto "Pasto Municipio Sostenible y </w:t>
      </w:r>
      <w:proofErr w:type="spellStart"/>
      <w:r w:rsidRPr="00BF6921">
        <w:rPr>
          <w:rFonts w:eastAsia="Times New Roman" w:cs="Tahoma"/>
          <w:color w:val="000000"/>
          <w:lang w:eastAsia="es-CO"/>
        </w:rPr>
        <w:t>Resiliente</w:t>
      </w:r>
      <w:proofErr w:type="spellEnd"/>
      <w:r w:rsidRPr="00BF6921">
        <w:rPr>
          <w:rFonts w:eastAsia="Times New Roman" w:cs="Tahoma"/>
          <w:color w:val="000000"/>
          <w:lang w:eastAsia="es-CO"/>
        </w:rPr>
        <w:t xml:space="preserve"> al Cambio Climático" previsto en el Plan de Desarrollo Municipal “Pasto Educado Constructor de P</w:t>
      </w:r>
      <w:r w:rsidR="00946263">
        <w:rPr>
          <w:rFonts w:eastAsia="Times New Roman" w:cs="Tahoma"/>
          <w:color w:val="000000"/>
          <w:lang w:eastAsia="es-CO"/>
        </w:rPr>
        <w:t>az” y ejecutado por la Secretarí</w:t>
      </w:r>
      <w:r w:rsidRPr="00BF6921">
        <w:rPr>
          <w:rFonts w:eastAsia="Times New Roman" w:cs="Tahoma"/>
          <w:color w:val="000000"/>
          <w:lang w:eastAsia="es-CO"/>
        </w:rPr>
        <w:t>a de Gestión ambiental, ha logrado la articulación intersectorial para trazar, implementar y promover políticas, estrategias, planes, programas, proyectos y acciones de mitigación y adaptación frente a los efectos adversos del cambio climático, por ello participará en el "Primer Seminario Internacional de Cambio Climático Un Camino Hacia la Adaptación y Mitigación del territorio". </w:t>
      </w:r>
    </w:p>
    <w:p w:rsidR="00BF6921" w:rsidRDefault="00BF6921" w:rsidP="00BF6921">
      <w:pPr>
        <w:rPr>
          <w:rFonts w:eastAsia="Times New Roman" w:cs="Tahoma"/>
          <w:color w:val="000000"/>
          <w:lang w:eastAsia="es-CO"/>
        </w:rPr>
      </w:pPr>
      <w:r w:rsidRPr="00BF6921">
        <w:rPr>
          <w:rFonts w:eastAsia="Times New Roman" w:cs="Tahoma"/>
          <w:color w:val="000000"/>
          <w:lang w:eastAsia="es-CO"/>
        </w:rPr>
        <w:lastRenderedPageBreak/>
        <w:t>El evento está dirigido a la comunidad estudiantil y comunidad en general, con base en tres objetivos: dar a conocer conceptos básicos, promover el intercambio de experiencias de investigación e identificar posibles fuentes de financiación para la ejecución de proyectos. Por ende se extiende la invitación a la ciudadanía para que participe los días 1 y 2 de noviembre, en el auditorio Luis Santander de la Universidad de Nariño y Auditorio Madre Caridad de la Universidad Mariana respectivamente.</w:t>
      </w:r>
    </w:p>
    <w:p w:rsidR="0029622D" w:rsidRDefault="0029622D" w:rsidP="00BF6921">
      <w:pPr>
        <w:rPr>
          <w:rStyle w:val="Hipervnculo"/>
          <w:rFonts w:cs="Tahoma"/>
          <w:b/>
          <w:sz w:val="18"/>
          <w:szCs w:val="18"/>
        </w:rPr>
      </w:pPr>
      <w:r>
        <w:rPr>
          <w:b/>
          <w:sz w:val="18"/>
          <w:szCs w:val="18"/>
        </w:rPr>
        <w:t xml:space="preserve">Información: </w:t>
      </w:r>
      <w:r>
        <w:rPr>
          <w:rFonts w:cs="Tahoma"/>
          <w:b/>
          <w:sz w:val="18"/>
          <w:szCs w:val="18"/>
        </w:rPr>
        <w:t xml:space="preserve">Secretario Gestión Ambiental </w:t>
      </w:r>
      <w:r w:rsidRPr="00041DA5">
        <w:rPr>
          <w:rFonts w:cs="Tahoma"/>
          <w:b/>
          <w:sz w:val="18"/>
          <w:szCs w:val="18"/>
        </w:rPr>
        <w:t>Jairo Burbano Narváez</w:t>
      </w:r>
      <w:r>
        <w:rPr>
          <w:rFonts w:cs="Tahoma"/>
          <w:b/>
          <w:sz w:val="18"/>
          <w:szCs w:val="18"/>
        </w:rPr>
        <w:t xml:space="preserve">. Celular: </w:t>
      </w:r>
      <w:r w:rsidRPr="00041DA5">
        <w:rPr>
          <w:rFonts w:cs="Tahoma"/>
          <w:b/>
          <w:sz w:val="18"/>
          <w:szCs w:val="18"/>
        </w:rPr>
        <w:t>3016250635</w:t>
      </w:r>
      <w:r>
        <w:rPr>
          <w:rFonts w:cs="Tahoma"/>
          <w:b/>
          <w:sz w:val="18"/>
          <w:szCs w:val="18"/>
        </w:rPr>
        <w:t xml:space="preserve"> </w:t>
      </w:r>
      <w:hyperlink r:id="rId10" w:history="1">
        <w:r w:rsidRPr="00D66C68">
          <w:rPr>
            <w:rStyle w:val="Hipervnculo"/>
            <w:rFonts w:cs="Tahoma"/>
            <w:b/>
            <w:sz w:val="18"/>
            <w:szCs w:val="18"/>
          </w:rPr>
          <w:t>jabuisa@hotmail.com</w:t>
        </w:r>
      </w:hyperlink>
    </w:p>
    <w:p w:rsidR="0029622D" w:rsidRDefault="0029622D" w:rsidP="0029622D">
      <w:pPr>
        <w:jc w:val="center"/>
        <w:rPr>
          <w:rFonts w:eastAsia="Times New Roman" w:cs="Tahoma"/>
          <w:color w:val="000000"/>
          <w:lang w:eastAsia="es-CO"/>
        </w:rPr>
      </w:pPr>
      <w:r>
        <w:rPr>
          <w:rFonts w:cs="Tahoma"/>
          <w:i/>
        </w:rPr>
        <w:t>Somos</w:t>
      </w:r>
      <w:r w:rsidRPr="00CF22AD">
        <w:rPr>
          <w:rFonts w:cs="Tahoma"/>
          <w:i/>
        </w:rPr>
        <w:t xml:space="preserve"> constructores de paz</w:t>
      </w:r>
    </w:p>
    <w:p w:rsidR="00BF6921" w:rsidRPr="0029622D" w:rsidRDefault="00BF6921" w:rsidP="0029622D">
      <w:pPr>
        <w:rPr>
          <w:rFonts w:eastAsia="Times New Roman" w:cs="Tahoma"/>
          <w:color w:val="000000"/>
          <w:lang w:eastAsia="es-CO"/>
        </w:rPr>
      </w:pPr>
    </w:p>
    <w:p w:rsidR="00B8080C" w:rsidRPr="00B8080C" w:rsidRDefault="00B8080C" w:rsidP="00B8080C">
      <w:pPr>
        <w:jc w:val="center"/>
        <w:rPr>
          <w:rFonts w:eastAsia="Times New Roman" w:cs="Tahoma"/>
          <w:b/>
          <w:color w:val="000000"/>
          <w:lang w:eastAsia="es-CO"/>
        </w:rPr>
      </w:pPr>
      <w:r w:rsidRPr="00B8080C">
        <w:rPr>
          <w:rFonts w:eastAsia="Times New Roman" w:cs="Tahoma"/>
          <w:b/>
          <w:color w:val="000000"/>
          <w:lang w:eastAsia="es-CO"/>
        </w:rPr>
        <w:t xml:space="preserve">CONTINÚA </w:t>
      </w:r>
      <w:r w:rsidR="007D0334">
        <w:rPr>
          <w:rFonts w:eastAsia="Times New Roman" w:cs="Tahoma"/>
          <w:b/>
          <w:color w:val="000000"/>
          <w:lang w:eastAsia="es-CO"/>
        </w:rPr>
        <w:t>EL</w:t>
      </w:r>
      <w:r w:rsidRPr="00B8080C">
        <w:rPr>
          <w:rFonts w:eastAsia="Times New Roman" w:cs="Tahoma"/>
          <w:b/>
          <w:color w:val="000000"/>
          <w:lang w:eastAsia="es-CO"/>
        </w:rPr>
        <w:t xml:space="preserve"> FORTALECIMIENTO PARA PRESTADORES DE SERVICIOS PÚBLICOS DOMICILIARIOS DE ACUEDUCTO Y ALCANTARILLADO DEL SECTOR RURAL Y SUBURBANO DEL MUNICIPIO DE PASTO</w:t>
      </w:r>
    </w:p>
    <w:p w:rsidR="00B8080C" w:rsidRPr="00B8080C" w:rsidRDefault="00B8080C" w:rsidP="00B8080C">
      <w:pPr>
        <w:jc w:val="center"/>
        <w:rPr>
          <w:rFonts w:eastAsia="Times New Roman" w:cs="Tahoma"/>
          <w:color w:val="000000"/>
          <w:lang w:eastAsia="es-CO"/>
        </w:rPr>
      </w:pPr>
      <w:r>
        <w:rPr>
          <w:rFonts w:cs="Arial"/>
          <w:noProof/>
          <w:color w:val="030303"/>
          <w:bdr w:val="none" w:sz="0" w:space="0" w:color="auto" w:frame="1"/>
          <w:lang w:val="es-ES" w:eastAsia="es-ES"/>
        </w:rPr>
        <w:drawing>
          <wp:inline distT="0" distB="0" distL="0" distR="0">
            <wp:extent cx="4232275" cy="3269959"/>
            <wp:effectExtent l="0" t="0" r="0" b="698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restadores1.jpeg"/>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237007" cy="3273615"/>
                    </a:xfrm>
                    <a:prstGeom prst="rect">
                      <a:avLst/>
                    </a:prstGeom>
                  </pic:spPr>
                </pic:pic>
              </a:graphicData>
            </a:graphic>
          </wp:inline>
        </w:drawing>
      </w:r>
    </w:p>
    <w:p w:rsidR="00B8080C" w:rsidRPr="00B8080C" w:rsidRDefault="00B8080C" w:rsidP="00B8080C">
      <w:pPr>
        <w:rPr>
          <w:rFonts w:eastAsia="Times New Roman" w:cs="Tahoma"/>
          <w:color w:val="000000"/>
          <w:lang w:eastAsia="es-CO"/>
        </w:rPr>
      </w:pPr>
      <w:r w:rsidRPr="00B8080C">
        <w:rPr>
          <w:rFonts w:eastAsia="Times New Roman" w:cs="Tahoma"/>
          <w:color w:val="000000"/>
          <w:lang w:eastAsia="es-CO"/>
        </w:rPr>
        <w:t>Con el propósito de garantizar un manejo  equitativo y sostenible del agua y el territorio, a través  de una gobernanza basada en la revalorización y respeto de lo público, la participación ciudadana y la gestión concertada, tal como lo ha previsto el Plan de Desarrollo Municipal “Pasto Educado Constructor de paz”,</w:t>
      </w:r>
    </w:p>
    <w:p w:rsidR="00B8080C" w:rsidRPr="00B8080C" w:rsidRDefault="00B8080C" w:rsidP="00B8080C">
      <w:pPr>
        <w:rPr>
          <w:rFonts w:eastAsia="Times New Roman" w:cs="Tahoma"/>
          <w:color w:val="000000"/>
          <w:lang w:eastAsia="es-CO"/>
        </w:rPr>
      </w:pPr>
      <w:r w:rsidRPr="00B8080C">
        <w:rPr>
          <w:rFonts w:eastAsia="Times New Roman" w:cs="Tahoma"/>
          <w:color w:val="000000"/>
          <w:lang w:eastAsia="es-CO"/>
        </w:rPr>
        <w:t xml:space="preserve">La Secretaría de Gestión Ambiental con el acompañamiento de entidades como: Cámara de Comercio, DIAN, </w:t>
      </w:r>
      <w:proofErr w:type="spellStart"/>
      <w:r w:rsidRPr="00B8080C">
        <w:rPr>
          <w:rFonts w:eastAsia="Times New Roman" w:cs="Tahoma"/>
          <w:color w:val="000000"/>
          <w:lang w:eastAsia="es-CO"/>
        </w:rPr>
        <w:t>Corponariño</w:t>
      </w:r>
      <w:proofErr w:type="spellEnd"/>
      <w:r w:rsidRPr="00B8080C">
        <w:rPr>
          <w:rFonts w:eastAsia="Times New Roman" w:cs="Tahoma"/>
          <w:color w:val="000000"/>
          <w:lang w:eastAsia="es-CO"/>
        </w:rPr>
        <w:t xml:space="preserve">, Superintendencia de Servicios Públicos Domiciliarios y Secretaría de Salud Municipal, continúan con las jornadas de asesoramiento y fortalecimiento dirigidas a prestadores de servicios públicos </w:t>
      </w:r>
      <w:r w:rsidRPr="00B8080C">
        <w:rPr>
          <w:rFonts w:eastAsia="Times New Roman" w:cs="Tahoma"/>
          <w:color w:val="000000"/>
          <w:lang w:eastAsia="es-CO"/>
        </w:rPr>
        <w:lastRenderedPageBreak/>
        <w:t>domiciliarios del sector rural y suburbano del municipio de Pasto, brindando una atención oportuna y personalizada en la cercanía de su localidad.  </w:t>
      </w:r>
    </w:p>
    <w:p w:rsidR="00B8080C" w:rsidRDefault="00B8080C" w:rsidP="00B8080C">
      <w:pPr>
        <w:rPr>
          <w:rFonts w:eastAsia="Times New Roman" w:cs="Tahoma"/>
          <w:color w:val="000000"/>
          <w:lang w:eastAsia="es-CO"/>
        </w:rPr>
      </w:pPr>
      <w:r w:rsidRPr="00B8080C">
        <w:rPr>
          <w:rFonts w:eastAsia="Times New Roman" w:cs="Tahoma"/>
          <w:color w:val="000000"/>
          <w:lang w:eastAsia="es-CO"/>
        </w:rPr>
        <w:t>La finalidad de las jornadas será apoyar en su inscripción y legalización de los prestadores en cumplimiento a los requerimientos administrativos, técnicos y ambientales, facilitando los trámites de registro, actualización o renovación. Para la cuarta jorn</w:t>
      </w:r>
      <w:r>
        <w:rPr>
          <w:rFonts w:eastAsia="Times New Roman" w:cs="Tahoma"/>
          <w:color w:val="000000"/>
          <w:lang w:eastAsia="es-CO"/>
        </w:rPr>
        <w:t>ada prevista para el día 24 de o</w:t>
      </w:r>
      <w:r w:rsidRPr="00B8080C">
        <w:rPr>
          <w:rFonts w:eastAsia="Times New Roman" w:cs="Tahoma"/>
          <w:color w:val="000000"/>
          <w:lang w:eastAsia="es-CO"/>
        </w:rPr>
        <w:t>ctubre, se ha convocado a las juntas administradoras de acueducto y alcantarillado y/o comités de agua del corregimiento de El Encano.</w:t>
      </w:r>
    </w:p>
    <w:p w:rsidR="007D0334" w:rsidRDefault="007D0334" w:rsidP="007D0334">
      <w:pPr>
        <w:rPr>
          <w:rStyle w:val="Hipervnculo"/>
          <w:rFonts w:cs="Tahoma"/>
          <w:b/>
          <w:sz w:val="18"/>
          <w:szCs w:val="18"/>
        </w:rPr>
      </w:pPr>
      <w:r>
        <w:rPr>
          <w:b/>
          <w:sz w:val="18"/>
          <w:szCs w:val="18"/>
        </w:rPr>
        <w:t xml:space="preserve">Información: </w:t>
      </w:r>
      <w:r>
        <w:rPr>
          <w:rFonts w:cs="Tahoma"/>
          <w:b/>
          <w:sz w:val="18"/>
          <w:szCs w:val="18"/>
        </w:rPr>
        <w:t xml:space="preserve">Secretario Gestión Ambiental </w:t>
      </w:r>
      <w:r w:rsidRPr="00041DA5">
        <w:rPr>
          <w:rFonts w:cs="Tahoma"/>
          <w:b/>
          <w:sz w:val="18"/>
          <w:szCs w:val="18"/>
        </w:rPr>
        <w:t>Jairo Burbano Narváez</w:t>
      </w:r>
      <w:r>
        <w:rPr>
          <w:rFonts w:cs="Tahoma"/>
          <w:b/>
          <w:sz w:val="18"/>
          <w:szCs w:val="18"/>
        </w:rPr>
        <w:t xml:space="preserve">. Celular: </w:t>
      </w:r>
      <w:r w:rsidRPr="00041DA5">
        <w:rPr>
          <w:rFonts w:cs="Tahoma"/>
          <w:b/>
          <w:sz w:val="18"/>
          <w:szCs w:val="18"/>
        </w:rPr>
        <w:t>3016250635</w:t>
      </w:r>
      <w:r>
        <w:rPr>
          <w:rFonts w:cs="Tahoma"/>
          <w:b/>
          <w:sz w:val="18"/>
          <w:szCs w:val="18"/>
        </w:rPr>
        <w:t xml:space="preserve"> </w:t>
      </w:r>
      <w:hyperlink r:id="rId12" w:history="1">
        <w:r w:rsidRPr="00D66C68">
          <w:rPr>
            <w:rStyle w:val="Hipervnculo"/>
            <w:rFonts w:cs="Tahoma"/>
            <w:b/>
            <w:sz w:val="18"/>
            <w:szCs w:val="18"/>
          </w:rPr>
          <w:t>jabuisa@hotmail.com</w:t>
        </w:r>
      </w:hyperlink>
    </w:p>
    <w:p w:rsidR="007D0334" w:rsidRDefault="007D0334" w:rsidP="007D0334">
      <w:pPr>
        <w:jc w:val="center"/>
        <w:rPr>
          <w:rFonts w:cs="Tahoma"/>
          <w:i/>
        </w:rPr>
      </w:pPr>
      <w:r>
        <w:rPr>
          <w:rFonts w:cs="Tahoma"/>
          <w:i/>
        </w:rPr>
        <w:t>Somos</w:t>
      </w:r>
      <w:r w:rsidRPr="00CF22AD">
        <w:rPr>
          <w:rFonts w:cs="Tahoma"/>
          <w:i/>
        </w:rPr>
        <w:t xml:space="preserve"> constructores de paz</w:t>
      </w:r>
    </w:p>
    <w:p w:rsidR="006F15FD" w:rsidRDefault="006F15FD" w:rsidP="007D0334">
      <w:pPr>
        <w:jc w:val="center"/>
        <w:rPr>
          <w:rFonts w:cs="Tahoma"/>
          <w:i/>
        </w:rPr>
      </w:pPr>
    </w:p>
    <w:p w:rsidR="006F15FD" w:rsidRPr="006F15FD" w:rsidRDefault="00946263" w:rsidP="006F15FD">
      <w:pPr>
        <w:jc w:val="center"/>
        <w:rPr>
          <w:rFonts w:eastAsia="Times New Roman" w:cs="Tahoma"/>
          <w:b/>
          <w:color w:val="000000"/>
          <w:lang w:eastAsia="es-CO"/>
        </w:rPr>
      </w:pPr>
      <w:r>
        <w:rPr>
          <w:rFonts w:eastAsia="Times New Roman" w:cs="Tahoma"/>
          <w:b/>
          <w:color w:val="000000"/>
          <w:lang w:eastAsia="es-CO"/>
        </w:rPr>
        <w:t>FUNCIONARIOS DEL MINIST</w:t>
      </w:r>
      <w:r w:rsidR="006F15FD" w:rsidRPr="006F15FD">
        <w:rPr>
          <w:rFonts w:eastAsia="Times New Roman" w:cs="Tahoma"/>
          <w:b/>
          <w:color w:val="000000"/>
          <w:lang w:eastAsia="es-CO"/>
        </w:rPr>
        <w:t>ERIO DEL INTERIOR SOCIALI</w:t>
      </w:r>
      <w:r>
        <w:rPr>
          <w:rFonts w:eastAsia="Times New Roman" w:cs="Tahoma"/>
          <w:b/>
          <w:color w:val="000000"/>
          <w:lang w:eastAsia="es-CO"/>
        </w:rPr>
        <w:t>ZARON BORRADOR DE LA POLÍTICA PÚ</w:t>
      </w:r>
      <w:r w:rsidR="006F15FD" w:rsidRPr="006F15FD">
        <w:rPr>
          <w:rFonts w:eastAsia="Times New Roman" w:cs="Tahoma"/>
          <w:b/>
          <w:color w:val="000000"/>
          <w:lang w:eastAsia="es-CO"/>
        </w:rPr>
        <w:t>BLICA NACIONAL DE ASUNTOS RELIGIOSOS</w:t>
      </w:r>
    </w:p>
    <w:p w:rsidR="006F15FD" w:rsidRPr="006F15FD" w:rsidRDefault="006F15FD" w:rsidP="006F15FD">
      <w:pPr>
        <w:rPr>
          <w:rFonts w:eastAsia="Times New Roman" w:cs="Tahoma"/>
          <w:color w:val="000000"/>
          <w:lang w:eastAsia="es-CO"/>
        </w:rPr>
      </w:pPr>
      <w:r w:rsidRPr="006F15FD">
        <w:rPr>
          <w:rFonts w:eastAsia="Times New Roman" w:cs="Tahoma"/>
          <w:noProof/>
          <w:color w:val="000000"/>
          <w:lang w:val="es-ES" w:eastAsia="es-ES"/>
        </w:rPr>
        <w:drawing>
          <wp:inline distT="0" distB="0" distL="0" distR="0">
            <wp:extent cx="5613400" cy="3232150"/>
            <wp:effectExtent l="0" t="0" r="6350" b="635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suntos religiosos.jpg"/>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613400" cy="3232150"/>
                    </a:xfrm>
                    <a:prstGeom prst="rect">
                      <a:avLst/>
                    </a:prstGeom>
                  </pic:spPr>
                </pic:pic>
              </a:graphicData>
            </a:graphic>
          </wp:inline>
        </w:drawing>
      </w:r>
    </w:p>
    <w:p w:rsidR="006F15FD" w:rsidRPr="006F15FD" w:rsidRDefault="006F15FD" w:rsidP="006F15FD">
      <w:pPr>
        <w:rPr>
          <w:rFonts w:eastAsia="Times New Roman" w:cs="Tahoma"/>
          <w:color w:val="000000"/>
          <w:lang w:eastAsia="es-CO"/>
        </w:rPr>
      </w:pPr>
      <w:r w:rsidRPr="006F15FD">
        <w:rPr>
          <w:rFonts w:eastAsia="Times New Roman" w:cs="Tahoma"/>
          <w:color w:val="000000"/>
          <w:lang w:eastAsia="es-CO"/>
        </w:rPr>
        <w:t>En las instalaciones del Hotel Morasurco funcionarios del Ministerio del Interior desarrollaron el taller de socialización del borrador de la política pública integral de libertad religiosa y de cultos, con líderes, ministros de cultos y representantes de entidades y organizaciones religiosas del municipio de Pasto.</w:t>
      </w:r>
    </w:p>
    <w:p w:rsidR="006F15FD" w:rsidRPr="006F15FD" w:rsidRDefault="006F15FD" w:rsidP="006F15FD">
      <w:pPr>
        <w:rPr>
          <w:rFonts w:eastAsia="Times New Roman" w:cs="Tahoma"/>
          <w:color w:val="000000"/>
          <w:lang w:eastAsia="es-CO"/>
        </w:rPr>
      </w:pPr>
      <w:r w:rsidRPr="006F15FD">
        <w:rPr>
          <w:rFonts w:eastAsia="Times New Roman" w:cs="Tahoma"/>
          <w:color w:val="000000"/>
          <w:lang w:eastAsia="es-CO"/>
        </w:rPr>
        <w:t xml:space="preserve">Esta jornada se realizó con el fin de conocer la percepción y observaciones que tienen los líderes religiosos del municipio frente a las líneas de acción propuestas por el Ministerio del Interior del borrador de la política pública, teniendo en cuenta </w:t>
      </w:r>
      <w:r w:rsidRPr="006F15FD">
        <w:rPr>
          <w:rFonts w:eastAsia="Times New Roman" w:cs="Tahoma"/>
          <w:color w:val="000000"/>
          <w:lang w:eastAsia="es-CO"/>
        </w:rPr>
        <w:lastRenderedPageBreak/>
        <w:t xml:space="preserve">que la administración municipal estudia el proyecto de viabilidad de la creación de la oficina de asuntos religiosos, estipulada en el pacto 3 del plan de desarrollo Pasto Educado Constructor de Paz. </w:t>
      </w:r>
    </w:p>
    <w:p w:rsidR="006F15FD" w:rsidRPr="006F15FD" w:rsidRDefault="006F15FD" w:rsidP="006F15FD">
      <w:pPr>
        <w:rPr>
          <w:rFonts w:eastAsia="Times New Roman" w:cs="Tahoma"/>
          <w:color w:val="000000"/>
          <w:lang w:eastAsia="es-CO"/>
        </w:rPr>
      </w:pPr>
      <w:r w:rsidRPr="006F15FD">
        <w:rPr>
          <w:rFonts w:eastAsia="Times New Roman" w:cs="Tahoma"/>
          <w:color w:val="000000"/>
          <w:lang w:eastAsia="es-CO"/>
        </w:rPr>
        <w:t xml:space="preserve">Ante esto Mario Miguel Fajardo Asesor de paz y derechos humanos del Municipio indicó “con la creación de esta oficina se pretende ofrecer las garantías de carácter material y de todo orden, para que la libertad religiosa en Pasto sea una realidad, es un compromiso del señor alcalde la creación de esta oficina de asuntos religiosos y estos talleres y debates serán insumos importantes para la construcción de la misma”  </w:t>
      </w:r>
    </w:p>
    <w:p w:rsidR="006F15FD" w:rsidRPr="006F15FD" w:rsidRDefault="006F15FD" w:rsidP="006F15FD">
      <w:pPr>
        <w:rPr>
          <w:rFonts w:eastAsia="Times New Roman" w:cs="Tahoma"/>
          <w:color w:val="000000"/>
          <w:lang w:eastAsia="es-CO"/>
        </w:rPr>
      </w:pPr>
      <w:r w:rsidRPr="006F15FD">
        <w:rPr>
          <w:rFonts w:eastAsia="Times New Roman" w:cs="Tahoma"/>
          <w:color w:val="000000"/>
          <w:lang w:eastAsia="es-CO"/>
        </w:rPr>
        <w:t xml:space="preserve">Así mismo la Subsecretaria de Convivencia y Derechos Humanos </w:t>
      </w:r>
      <w:proofErr w:type="spellStart"/>
      <w:r w:rsidRPr="006F15FD">
        <w:rPr>
          <w:rFonts w:eastAsia="Times New Roman" w:cs="Tahoma"/>
          <w:color w:val="000000"/>
          <w:lang w:eastAsia="es-CO"/>
        </w:rPr>
        <w:t>Nathaly</w:t>
      </w:r>
      <w:proofErr w:type="spellEnd"/>
      <w:r w:rsidRPr="006F15FD">
        <w:rPr>
          <w:rFonts w:eastAsia="Times New Roman" w:cs="Tahoma"/>
          <w:color w:val="000000"/>
          <w:lang w:eastAsia="es-CO"/>
        </w:rPr>
        <w:t xml:space="preserve"> </w:t>
      </w:r>
      <w:proofErr w:type="spellStart"/>
      <w:r w:rsidRPr="006F15FD">
        <w:rPr>
          <w:rFonts w:eastAsia="Times New Roman" w:cs="Tahoma"/>
          <w:color w:val="000000"/>
          <w:lang w:eastAsia="es-CO"/>
        </w:rPr>
        <w:t>Feuillet</w:t>
      </w:r>
      <w:proofErr w:type="spellEnd"/>
      <w:r w:rsidRPr="006F15FD">
        <w:rPr>
          <w:rFonts w:eastAsia="Times New Roman" w:cs="Tahoma"/>
          <w:color w:val="000000"/>
          <w:lang w:eastAsia="es-CO"/>
        </w:rPr>
        <w:t xml:space="preserve"> manifestó que la implementación de esta política pública en el municipio, generará mayor organización de los sectores religiosos, llamará al cumplimiento de deberes y conocimiento de derechos para los diferentes sectores; y sobre todo es una instancia que generará inclusión y unión entre las diferentes cultos y de esta manera fortalecerá la construcción de un territorio de sana convivencia y en paz.</w:t>
      </w:r>
    </w:p>
    <w:p w:rsidR="006F15FD" w:rsidRPr="006F15FD" w:rsidRDefault="006F15FD" w:rsidP="006F15FD">
      <w:pPr>
        <w:rPr>
          <w:rFonts w:eastAsia="Times New Roman" w:cs="Tahoma"/>
          <w:color w:val="000000"/>
          <w:lang w:eastAsia="es-CO"/>
        </w:rPr>
      </w:pPr>
      <w:r w:rsidRPr="006F15FD">
        <w:rPr>
          <w:rFonts w:eastAsia="Times New Roman" w:cs="Tahoma"/>
          <w:color w:val="000000"/>
          <w:lang w:eastAsia="es-CO"/>
        </w:rPr>
        <w:t>Jairo Ruiz asesor en políticas públicas del Ministerio del Interior manifestó “estamos buscando a través de esta política pública poder reconocer y fortalecer la labor social, cultural, educativa, de construcción de perdón, paz, reconciliación, de cohesión familiar, transformación de contextos comunitarios entre otras acciones que se generan desde el sector religioso y poder generar empoderamiento y líneas de acción que les facilite la realización de esos fines “.</w:t>
      </w:r>
    </w:p>
    <w:p w:rsidR="006F15FD" w:rsidRPr="006F15FD" w:rsidRDefault="006F15FD" w:rsidP="006F15FD">
      <w:pPr>
        <w:rPr>
          <w:rFonts w:eastAsia="Times New Roman" w:cs="Tahoma"/>
          <w:color w:val="000000"/>
          <w:lang w:eastAsia="es-CO"/>
        </w:rPr>
      </w:pPr>
      <w:r w:rsidRPr="006F15FD">
        <w:rPr>
          <w:rFonts w:eastAsia="Times New Roman" w:cs="Tahoma"/>
          <w:color w:val="000000"/>
          <w:lang w:eastAsia="es-CO"/>
        </w:rPr>
        <w:t xml:space="preserve">La implementación de la política pública integral de libertad religiosa y de cultos tiene como objetivo facilitar los espacios para garantizar la libertad religiosa y de cultos en todos los municipios y departamentos de Colombia, fortalecer la articulación, nación-territorio, en todo lo que tenga que ver con gobernabilidad en asuntos religiosos y reconocer la labor transversal e integral que realiza el sector religioso en las regiones. </w:t>
      </w:r>
    </w:p>
    <w:p w:rsidR="006F15FD" w:rsidRPr="000105B7" w:rsidRDefault="006F15FD" w:rsidP="006F15FD">
      <w:pPr>
        <w:rPr>
          <w:rFonts w:cs="Tahoma"/>
          <w:b/>
          <w:sz w:val="18"/>
          <w:szCs w:val="18"/>
        </w:rPr>
      </w:pPr>
      <w:r w:rsidRPr="000105B7">
        <w:rPr>
          <w:b/>
          <w:sz w:val="18"/>
          <w:szCs w:val="18"/>
        </w:rPr>
        <w:t xml:space="preserve">Información: </w:t>
      </w:r>
      <w:r w:rsidRPr="000105B7">
        <w:rPr>
          <w:rFonts w:cs="Tahoma"/>
          <w:b/>
          <w:sz w:val="18"/>
          <w:szCs w:val="18"/>
        </w:rPr>
        <w:t xml:space="preserve">Secretario de Gobierno Eduardo Enríquez Caicedo. Celular: 3174047375 </w:t>
      </w:r>
      <w:hyperlink r:id="rId14" w:history="1">
        <w:r w:rsidRPr="000105B7">
          <w:rPr>
            <w:rStyle w:val="Hipervnculo"/>
            <w:rFonts w:cs="Tahoma"/>
            <w:b/>
            <w:sz w:val="18"/>
            <w:szCs w:val="18"/>
          </w:rPr>
          <w:t>eduardoenca@yahoo.com</w:t>
        </w:r>
      </w:hyperlink>
      <w:r w:rsidRPr="000105B7">
        <w:rPr>
          <w:rFonts w:cs="Tahoma"/>
          <w:b/>
          <w:sz w:val="18"/>
          <w:szCs w:val="18"/>
        </w:rPr>
        <w:t xml:space="preserve"> </w:t>
      </w:r>
    </w:p>
    <w:p w:rsidR="006F15FD" w:rsidRDefault="006F15FD" w:rsidP="006F15FD">
      <w:pPr>
        <w:jc w:val="center"/>
        <w:rPr>
          <w:rFonts w:cs="Tahoma"/>
          <w:i/>
        </w:rPr>
      </w:pPr>
      <w:r>
        <w:rPr>
          <w:rFonts w:cs="Arial"/>
          <w:sz w:val="20"/>
          <w:szCs w:val="20"/>
        </w:rPr>
        <w:t xml:space="preserve"> </w:t>
      </w:r>
      <w:r>
        <w:rPr>
          <w:rFonts w:cs="Tahoma"/>
          <w:i/>
        </w:rPr>
        <w:t>Somos</w:t>
      </w:r>
      <w:r w:rsidRPr="00CF22AD">
        <w:rPr>
          <w:rFonts w:cs="Tahoma"/>
          <w:i/>
        </w:rPr>
        <w:t xml:space="preserve"> constructores de paz</w:t>
      </w:r>
    </w:p>
    <w:p w:rsidR="0080626E" w:rsidRDefault="0080626E" w:rsidP="007D0334">
      <w:pPr>
        <w:pStyle w:val="Ttulo"/>
        <w:jc w:val="both"/>
        <w:rPr>
          <w:rFonts w:eastAsia="Calibri"/>
          <w:shd w:val="clear" w:color="auto" w:fill="FFFFFF"/>
        </w:rPr>
      </w:pPr>
    </w:p>
    <w:p w:rsidR="004B33F7" w:rsidRPr="004B33F7" w:rsidRDefault="004B33F7" w:rsidP="00BB455A">
      <w:pPr>
        <w:pStyle w:val="Ttulo"/>
        <w:rPr>
          <w:rFonts w:eastAsia="Calibri"/>
          <w:shd w:val="clear" w:color="auto" w:fill="FFFFFF"/>
        </w:rPr>
      </w:pPr>
      <w:r w:rsidRPr="004B33F7">
        <w:rPr>
          <w:rFonts w:eastAsia="Calibri"/>
          <w:shd w:val="clear" w:color="auto" w:fill="FFFFFF"/>
        </w:rPr>
        <w:t>CONVOCATORIA 004 DE 2017- INVIPASTO -</w:t>
      </w:r>
    </w:p>
    <w:p w:rsidR="004B33F7" w:rsidRPr="004B33F7" w:rsidRDefault="004B33F7" w:rsidP="00BB455A">
      <w:pPr>
        <w:pStyle w:val="Ttulo"/>
        <w:rPr>
          <w:rFonts w:eastAsia="Calibri"/>
          <w:shd w:val="clear" w:color="auto" w:fill="FFFFFF"/>
        </w:rPr>
      </w:pPr>
      <w:r w:rsidRPr="004B33F7">
        <w:rPr>
          <w:rFonts w:eastAsia="Calibri"/>
          <w:shd w:val="clear" w:color="auto" w:fill="FFFFFF"/>
        </w:rPr>
        <w:t>PARA LA INSCRIPCIÓN AL LISTADO DE POSIBLES BENEFICIARIOS DEL</w:t>
      </w:r>
    </w:p>
    <w:p w:rsidR="004B33F7" w:rsidRPr="004B33F7" w:rsidRDefault="004B33F7" w:rsidP="00BB455A">
      <w:pPr>
        <w:pStyle w:val="Ttulo"/>
        <w:rPr>
          <w:rFonts w:eastAsia="Calibri"/>
          <w:shd w:val="clear" w:color="auto" w:fill="FFFFFF"/>
        </w:rPr>
      </w:pPr>
      <w:r w:rsidRPr="004B33F7">
        <w:rPr>
          <w:rFonts w:eastAsia="Calibri"/>
          <w:shd w:val="clear" w:color="auto" w:fill="FFFFFF"/>
        </w:rPr>
        <w:t>“PROGRAMA ESTRATÉGICO MEJORAMIENTO DE VIVIENDA URBANA”</w:t>
      </w:r>
    </w:p>
    <w:p w:rsidR="004B33F7" w:rsidRPr="004B33F7" w:rsidRDefault="004B33F7" w:rsidP="004B33F7">
      <w:pPr>
        <w:rPr>
          <w:rFonts w:cs="Arial"/>
          <w:color w:val="222222"/>
          <w:shd w:val="clear" w:color="auto" w:fill="FFFFFF"/>
        </w:rPr>
      </w:pPr>
      <w:r w:rsidRPr="004B33F7">
        <w:rPr>
          <w:rFonts w:cs="Arial"/>
          <w:color w:val="222222"/>
          <w:shd w:val="clear" w:color="auto" w:fill="FFFFFF"/>
        </w:rPr>
        <w:t>  </w:t>
      </w:r>
    </w:p>
    <w:p w:rsidR="004B33F7" w:rsidRPr="004B33F7" w:rsidRDefault="004B33F7" w:rsidP="004B33F7">
      <w:pPr>
        <w:rPr>
          <w:rFonts w:cs="Arial"/>
          <w:color w:val="222222"/>
          <w:shd w:val="clear" w:color="auto" w:fill="FFFFFF"/>
        </w:rPr>
      </w:pPr>
      <w:r w:rsidRPr="004B33F7">
        <w:rPr>
          <w:rFonts w:cs="Arial"/>
          <w:color w:val="222222"/>
          <w:shd w:val="clear" w:color="auto" w:fill="FFFFFF"/>
        </w:rPr>
        <w:t xml:space="preserve">El Instituto Municipal de la Reforma Urbana y Vivienda de Pasto – INVIPASTO, informa a la comunidad en general, residente en la zona urbana del Municipio, que se inicia el proceso de CONVOCATORIA ABIERTA para la inscripción al listado de posibles beneficiarios del “Programa </w:t>
      </w:r>
      <w:r w:rsidRPr="004B33F7">
        <w:rPr>
          <w:rFonts w:cs="Arial"/>
          <w:color w:val="222222"/>
          <w:shd w:val="clear" w:color="auto" w:fill="FFFFFF"/>
        </w:rPr>
        <w:lastRenderedPageBreak/>
        <w:t>Estratégico Mejoramiento de Vivienda Urbana”, cuyo proceso de registro y recepción de documentos, se llevará a cabo el próximo Martes Veinticuatro (24) y Miércoles Veinticinco (25) de Octubre de 2017, en las oficinas de INVIPASTO, en horario de 8:00 a.m. A 12:00 m. y de 2:00 A 6:00 p.m. </w:t>
      </w:r>
    </w:p>
    <w:p w:rsidR="004B33F7" w:rsidRPr="004B33F7" w:rsidRDefault="004B33F7" w:rsidP="004B33F7">
      <w:pPr>
        <w:rPr>
          <w:rFonts w:cs="Arial"/>
          <w:color w:val="222222"/>
          <w:shd w:val="clear" w:color="auto" w:fill="FFFFFF"/>
        </w:rPr>
      </w:pPr>
      <w:r w:rsidRPr="004B33F7">
        <w:rPr>
          <w:rFonts w:cs="Arial"/>
          <w:color w:val="222222"/>
          <w:shd w:val="clear" w:color="auto" w:fill="FFFFFF"/>
        </w:rPr>
        <w:t>El Mejoramiento de Vivienda, es la modalidad que permite al hogar beneficiario del Subsidio Familiar de Vivienda, subsanar en la vivienda alguna carencia o deficiencia. </w:t>
      </w:r>
    </w:p>
    <w:p w:rsidR="004B33F7" w:rsidRPr="004B33F7" w:rsidRDefault="004B33F7" w:rsidP="004B33F7">
      <w:pPr>
        <w:rPr>
          <w:rFonts w:cs="Arial"/>
          <w:color w:val="222222"/>
          <w:shd w:val="clear" w:color="auto" w:fill="FFFFFF"/>
        </w:rPr>
      </w:pPr>
      <w:r w:rsidRPr="004B33F7">
        <w:rPr>
          <w:rFonts w:cs="Arial"/>
          <w:color w:val="222222"/>
          <w:shd w:val="clear" w:color="auto" w:fill="FFFFFF"/>
        </w:rPr>
        <w:t>REQUISITOS PARA INSCRIBIRSE AL LISTADO DE POSIBLES BENEFICIARIOS DEL “PROGRAMA ESTRATÉGICO MEJORAMIENTO DE VIVIENDA URBANA” </w:t>
      </w:r>
    </w:p>
    <w:p w:rsidR="004B33F7" w:rsidRPr="004B33F7" w:rsidRDefault="004B33F7" w:rsidP="004B33F7">
      <w:pPr>
        <w:rPr>
          <w:rFonts w:cs="Arial"/>
          <w:color w:val="222222"/>
          <w:shd w:val="clear" w:color="auto" w:fill="FFFFFF"/>
        </w:rPr>
      </w:pPr>
      <w:r w:rsidRPr="004B33F7">
        <w:rPr>
          <w:rFonts w:cs="Arial"/>
          <w:color w:val="222222"/>
          <w:shd w:val="clear" w:color="auto" w:fill="FFFFFF"/>
        </w:rPr>
        <w:t>1.    Vivir en el área urbana del municipio de Pasto.</w:t>
      </w:r>
    </w:p>
    <w:p w:rsidR="004B33F7" w:rsidRPr="004B33F7" w:rsidRDefault="004B33F7" w:rsidP="004B33F7">
      <w:pPr>
        <w:rPr>
          <w:rFonts w:cs="Arial"/>
          <w:color w:val="222222"/>
          <w:shd w:val="clear" w:color="auto" w:fill="FFFFFF"/>
        </w:rPr>
      </w:pPr>
      <w:r w:rsidRPr="004B33F7">
        <w:rPr>
          <w:rFonts w:cs="Arial"/>
          <w:color w:val="222222"/>
          <w:shd w:val="clear" w:color="auto" w:fill="FFFFFF"/>
        </w:rPr>
        <w:t>2.    Ser propietario de una Vivienda de Interés Social o de Interés Prioritario, ubicada en el área urbana del municipio de Pasto, y que ésta se encuentre sin ningún tipo de gravamen, y en deficientes condiciones de habitabilidad.</w:t>
      </w:r>
    </w:p>
    <w:p w:rsidR="004B33F7" w:rsidRPr="004B33F7" w:rsidRDefault="004B33F7" w:rsidP="004B33F7">
      <w:pPr>
        <w:rPr>
          <w:rFonts w:cs="Arial"/>
          <w:color w:val="222222"/>
          <w:shd w:val="clear" w:color="auto" w:fill="FFFFFF"/>
        </w:rPr>
      </w:pPr>
      <w:r w:rsidRPr="004B33F7">
        <w:rPr>
          <w:rFonts w:cs="Arial"/>
          <w:color w:val="222222"/>
          <w:shd w:val="clear" w:color="auto" w:fill="FFFFFF"/>
        </w:rPr>
        <w:t>3.    No encontrarse la vivienda ubicada en zona de riesgo o amenaza de desastre natural.</w:t>
      </w:r>
    </w:p>
    <w:p w:rsidR="004B33F7" w:rsidRPr="004B33F7" w:rsidRDefault="004B33F7" w:rsidP="004B33F7">
      <w:pPr>
        <w:rPr>
          <w:rFonts w:cs="Arial"/>
          <w:color w:val="222222"/>
          <w:shd w:val="clear" w:color="auto" w:fill="FFFFFF"/>
        </w:rPr>
      </w:pPr>
      <w:r w:rsidRPr="004B33F7">
        <w:rPr>
          <w:rFonts w:cs="Arial"/>
          <w:color w:val="222222"/>
          <w:shd w:val="clear" w:color="auto" w:fill="FFFFFF"/>
        </w:rPr>
        <w:t>4.    No encontrarse la vivienda ubicada en zona de reserva de obra pública o de infraestructura básica.</w:t>
      </w:r>
    </w:p>
    <w:p w:rsidR="004B33F7" w:rsidRPr="004B33F7" w:rsidRDefault="004B33F7" w:rsidP="004B33F7">
      <w:pPr>
        <w:rPr>
          <w:rFonts w:cs="Arial"/>
          <w:color w:val="222222"/>
          <w:shd w:val="clear" w:color="auto" w:fill="FFFFFF"/>
        </w:rPr>
      </w:pPr>
      <w:r w:rsidRPr="004B33F7">
        <w:rPr>
          <w:rFonts w:cs="Arial"/>
          <w:color w:val="222222"/>
          <w:shd w:val="clear" w:color="auto" w:fill="FFFFFF"/>
        </w:rPr>
        <w:t>5.    No encontrarse la vivienda ubicada en una zona de protección de recursos naturales.</w:t>
      </w:r>
    </w:p>
    <w:p w:rsidR="004B33F7" w:rsidRDefault="004B33F7" w:rsidP="004B33F7">
      <w:pPr>
        <w:rPr>
          <w:rFonts w:cs="Arial"/>
          <w:color w:val="222222"/>
          <w:shd w:val="clear" w:color="auto" w:fill="FFFFFF"/>
        </w:rPr>
      </w:pPr>
      <w:r w:rsidRPr="004B33F7">
        <w:rPr>
          <w:rFonts w:cs="Arial"/>
          <w:color w:val="222222"/>
          <w:shd w:val="clear" w:color="auto" w:fill="FFFFFF"/>
        </w:rPr>
        <w:t>6.    Pertenecer a nivel SISBEN con puntaje:</w:t>
      </w:r>
    </w:p>
    <w:p w:rsidR="00AC1D2F" w:rsidRPr="004B33F7" w:rsidRDefault="00AC1D2F" w:rsidP="004B33F7">
      <w:pPr>
        <w:rPr>
          <w:rFonts w:cs="Arial"/>
          <w:color w:val="222222"/>
          <w:shd w:val="clear" w:color="auto" w:fill="FFFFFF"/>
        </w:rPr>
      </w:pPr>
      <w:r w:rsidRPr="004B33F7">
        <w:rPr>
          <w:rFonts w:cs="Arial"/>
          <w:color w:val="222222"/>
          <w:shd w:val="clear" w:color="auto" w:fill="FFFFFF"/>
        </w:rPr>
        <w:t>NIVEL</w:t>
      </w:r>
      <w:r w:rsidRPr="00C3491B">
        <w:rPr>
          <w:rFonts w:cs="Arial"/>
          <w:color w:val="222222"/>
          <w:shd w:val="clear" w:color="auto" w:fill="FFFFFF"/>
        </w:rPr>
        <w:t xml:space="preserve"> 1             </w:t>
      </w:r>
      <w:r w:rsidRPr="004B33F7">
        <w:rPr>
          <w:rFonts w:cs="Arial"/>
          <w:color w:val="222222"/>
          <w:shd w:val="clear" w:color="auto" w:fill="FFFFFF"/>
        </w:rPr>
        <w:t>URBANO</w:t>
      </w:r>
      <w:r w:rsidRPr="00C3491B">
        <w:rPr>
          <w:rFonts w:cs="Arial"/>
          <w:color w:val="222222"/>
          <w:shd w:val="clear" w:color="auto" w:fill="FFFFFF"/>
        </w:rPr>
        <w:t xml:space="preserve"> </w:t>
      </w:r>
      <w:r w:rsidRPr="004B33F7">
        <w:rPr>
          <w:rFonts w:cs="Arial"/>
          <w:color w:val="222222"/>
          <w:shd w:val="clear" w:color="auto" w:fill="FFFFFF"/>
        </w:rPr>
        <w:t>0 – 36.03</w:t>
      </w:r>
    </w:p>
    <w:p w:rsidR="004B33F7" w:rsidRPr="004B33F7" w:rsidRDefault="004B33F7" w:rsidP="004B33F7">
      <w:pPr>
        <w:rPr>
          <w:rFonts w:cs="Arial"/>
          <w:color w:val="222222"/>
          <w:shd w:val="clear" w:color="auto" w:fill="FFFFFF"/>
        </w:rPr>
      </w:pPr>
      <w:r w:rsidRPr="004B33F7">
        <w:rPr>
          <w:rFonts w:cs="Arial"/>
          <w:color w:val="222222"/>
          <w:shd w:val="clear" w:color="auto" w:fill="FFFFFF"/>
        </w:rPr>
        <w:t>DOCUMENTACIÓN REQUERIDA PARA LA INSCRIPCIÓN AL LISTADO DE POSIBLES BENEFICIARIOS DEL “PROGRAMA ESTRATÉGICO MEJORAMIENTO DE VIVIENDA URBANA” </w:t>
      </w:r>
    </w:p>
    <w:p w:rsidR="004B33F7" w:rsidRPr="004B33F7" w:rsidRDefault="004B33F7" w:rsidP="004B33F7">
      <w:pPr>
        <w:rPr>
          <w:rFonts w:cs="Arial"/>
          <w:color w:val="222222"/>
          <w:shd w:val="clear" w:color="auto" w:fill="FFFFFF"/>
        </w:rPr>
      </w:pPr>
      <w:r w:rsidRPr="004B33F7">
        <w:rPr>
          <w:rFonts w:cs="Arial"/>
          <w:color w:val="222222"/>
          <w:shd w:val="clear" w:color="auto" w:fill="FFFFFF"/>
        </w:rPr>
        <w:t>1. Fotocopia de la cédula de ciudadanía, de cada uno de los miembros del hogar mayores de edad.</w:t>
      </w:r>
    </w:p>
    <w:p w:rsidR="004B33F7" w:rsidRPr="004B33F7" w:rsidRDefault="004B33F7" w:rsidP="004B33F7">
      <w:pPr>
        <w:rPr>
          <w:rFonts w:cs="Arial"/>
          <w:color w:val="222222"/>
          <w:shd w:val="clear" w:color="auto" w:fill="FFFFFF"/>
        </w:rPr>
      </w:pPr>
      <w:r w:rsidRPr="004B33F7">
        <w:rPr>
          <w:rFonts w:cs="Arial"/>
          <w:color w:val="222222"/>
          <w:shd w:val="clear" w:color="auto" w:fill="FFFFFF"/>
        </w:rPr>
        <w:t>2. Fotocopia de la tarjeta de identidad, de los mayores de siete (7) años y/o menores de dieciocho (18) años.</w:t>
      </w:r>
    </w:p>
    <w:p w:rsidR="004B33F7" w:rsidRPr="004B33F7" w:rsidRDefault="004B33F7" w:rsidP="004B33F7">
      <w:pPr>
        <w:rPr>
          <w:rFonts w:cs="Arial"/>
          <w:color w:val="222222"/>
          <w:shd w:val="clear" w:color="auto" w:fill="FFFFFF"/>
        </w:rPr>
      </w:pPr>
      <w:r w:rsidRPr="004B33F7">
        <w:rPr>
          <w:rFonts w:cs="Arial"/>
          <w:color w:val="222222"/>
          <w:shd w:val="clear" w:color="auto" w:fill="FFFFFF"/>
        </w:rPr>
        <w:t>3.  Fotocopia del registro civil de los menores de siete (7) años.</w:t>
      </w:r>
    </w:p>
    <w:p w:rsidR="004B33F7" w:rsidRPr="004B33F7" w:rsidRDefault="004B33F7" w:rsidP="004B33F7">
      <w:pPr>
        <w:rPr>
          <w:rFonts w:cs="Arial"/>
          <w:color w:val="222222"/>
          <w:shd w:val="clear" w:color="auto" w:fill="FFFFFF"/>
        </w:rPr>
      </w:pPr>
      <w:r w:rsidRPr="004B33F7">
        <w:rPr>
          <w:rFonts w:cs="Arial"/>
          <w:color w:val="222222"/>
          <w:shd w:val="clear" w:color="auto" w:fill="FFFFFF"/>
        </w:rPr>
        <w:t>4. Certificación médica de discapacidad para los miembros del hogar que manifiesten dicha condición.</w:t>
      </w:r>
    </w:p>
    <w:p w:rsidR="004B33F7" w:rsidRPr="004B33F7" w:rsidRDefault="004B33F7" w:rsidP="004B33F7">
      <w:pPr>
        <w:rPr>
          <w:rFonts w:cs="Arial"/>
          <w:color w:val="222222"/>
          <w:shd w:val="clear" w:color="auto" w:fill="FFFFFF"/>
        </w:rPr>
      </w:pPr>
      <w:r w:rsidRPr="004B33F7">
        <w:rPr>
          <w:rFonts w:cs="Arial"/>
          <w:color w:val="222222"/>
          <w:shd w:val="clear" w:color="auto" w:fill="FFFFFF"/>
        </w:rPr>
        <w:t>5. Certificación municipal del puntaje SISBEN.</w:t>
      </w:r>
    </w:p>
    <w:p w:rsidR="004B33F7" w:rsidRPr="004B33F7" w:rsidRDefault="004B33F7" w:rsidP="004B33F7">
      <w:pPr>
        <w:rPr>
          <w:rFonts w:cs="Arial"/>
          <w:color w:val="222222"/>
          <w:shd w:val="clear" w:color="auto" w:fill="FFFFFF"/>
        </w:rPr>
      </w:pPr>
      <w:r w:rsidRPr="004B33F7">
        <w:rPr>
          <w:rFonts w:cs="Arial"/>
          <w:color w:val="222222"/>
          <w:shd w:val="clear" w:color="auto" w:fill="FFFFFF"/>
        </w:rPr>
        <w:t xml:space="preserve">6. Una vez se publiquen los listados, los hogares preseleccionados en esta convocatoria, deben entregar el documento soporte de propiedad de la </w:t>
      </w:r>
      <w:r w:rsidRPr="004B33F7">
        <w:rPr>
          <w:rFonts w:cs="Arial"/>
          <w:color w:val="222222"/>
          <w:shd w:val="clear" w:color="auto" w:fill="FFFFFF"/>
        </w:rPr>
        <w:lastRenderedPageBreak/>
        <w:t>vivienda en cabeza del jefe de hogar o de un miembro del núcleo familiar.  Para acreditar la propiedad del inmueble, se debe anexar original del certificado de libertad y tradición donde se evidencie la ausencia de limitaciones de dominio, condiciones resolutorias, embargos y/o gravámenes, con fecha de expedición no mayor a 90 días. </w:t>
      </w:r>
    </w:p>
    <w:p w:rsidR="004B33F7" w:rsidRPr="004B33F7" w:rsidRDefault="004B33F7" w:rsidP="004B33F7">
      <w:pPr>
        <w:rPr>
          <w:rFonts w:cs="Arial"/>
          <w:color w:val="222222"/>
          <w:shd w:val="clear" w:color="auto" w:fill="FFFFFF"/>
        </w:rPr>
      </w:pPr>
      <w:r w:rsidRPr="004B33F7">
        <w:rPr>
          <w:rFonts w:cs="Arial"/>
          <w:color w:val="222222"/>
          <w:shd w:val="clear" w:color="auto" w:fill="FFFFFF"/>
        </w:rPr>
        <w:t>Como resultado de la recepción y revisión de los documentos, se obtendrán los listados de potenciales beneficiarios. Se priorizarán los hogares con menor puntaje Sisben,</w:t>
      </w:r>
      <w:r>
        <w:rPr>
          <w:rFonts w:cs="Arial"/>
          <w:color w:val="222222"/>
          <w:shd w:val="clear" w:color="auto" w:fill="FFFFFF"/>
        </w:rPr>
        <w:t xml:space="preserve"> </w:t>
      </w:r>
      <w:r w:rsidRPr="004B33F7">
        <w:rPr>
          <w:rFonts w:cs="Arial"/>
          <w:color w:val="222222"/>
          <w:shd w:val="clear" w:color="auto" w:fill="FFFFFF"/>
        </w:rPr>
        <w:t>madres cabeza de familia y hogares con algún integrante en condición de discapacidad. </w:t>
      </w:r>
    </w:p>
    <w:p w:rsidR="004B33F7" w:rsidRPr="004B33F7" w:rsidRDefault="004B33F7" w:rsidP="004B33F7">
      <w:pPr>
        <w:rPr>
          <w:rFonts w:cs="Arial"/>
          <w:color w:val="222222"/>
          <w:shd w:val="clear" w:color="auto" w:fill="FFFFFF"/>
        </w:rPr>
      </w:pPr>
      <w:r w:rsidRPr="004B33F7">
        <w:rPr>
          <w:rFonts w:cs="Arial"/>
          <w:color w:val="222222"/>
          <w:shd w:val="clear" w:color="auto" w:fill="FFFFFF"/>
        </w:rPr>
        <w:t>El Instituto Municipal de la Reforma Urbana y Vivienda de Pasto “INVIPASTO” a través de la Sección Técnica, adelantará el diagnostico de carencias o deficiencias presentadas en la vivienda de cada uno de los hogares preseleccionados en la convocatoria, asimismo, realizará el estudio socioeconómico de la familia postulante para efectos de caracterizar las condiciones de habitabilidad y priorizar las obras a ejecutar. </w:t>
      </w:r>
    </w:p>
    <w:p w:rsidR="004B33F7" w:rsidRDefault="004B33F7" w:rsidP="004B33F7">
      <w:pPr>
        <w:rPr>
          <w:rFonts w:cs="Arial"/>
          <w:color w:val="222222"/>
          <w:shd w:val="clear" w:color="auto" w:fill="FFFFFF"/>
        </w:rPr>
      </w:pPr>
      <w:r w:rsidRPr="004B33F7">
        <w:rPr>
          <w:rFonts w:cs="Arial"/>
          <w:color w:val="222222"/>
          <w:shd w:val="clear" w:color="auto" w:fill="FFFFFF"/>
        </w:rPr>
        <w:t>Se informa a los interesados en acceder al Subsidio de Mejoramiento de Vivienda, que</w:t>
      </w:r>
      <w:r>
        <w:rPr>
          <w:rFonts w:cs="Arial"/>
          <w:color w:val="222222"/>
          <w:shd w:val="clear" w:color="auto" w:fill="FFFFFF"/>
        </w:rPr>
        <w:t xml:space="preserve"> </w:t>
      </w:r>
      <w:r w:rsidRPr="004B33F7">
        <w:rPr>
          <w:rFonts w:cs="Arial"/>
          <w:color w:val="222222"/>
          <w:shd w:val="clear" w:color="auto" w:fill="FFFFFF"/>
        </w:rPr>
        <w:t>EL TRÁMITE ES GRATUITO, No se deje engañar por personas inescrupulosas que le ofrezcan tramitar el subsidio y le cobren por el mismo, denuncie a las autoridades competentes</w:t>
      </w:r>
      <w:r w:rsidR="00C3491B">
        <w:rPr>
          <w:rFonts w:cs="Arial"/>
          <w:color w:val="222222"/>
          <w:shd w:val="clear" w:color="auto" w:fill="FFFFFF"/>
        </w:rPr>
        <w:t>.</w:t>
      </w:r>
    </w:p>
    <w:p w:rsidR="00F22E33" w:rsidRDefault="00F22E33" w:rsidP="004B33F7">
      <w:pPr>
        <w:rPr>
          <w:rStyle w:val="Hipervnculo"/>
          <w:rFonts w:cs="Tahoma"/>
          <w:b/>
          <w:sz w:val="18"/>
          <w:szCs w:val="18"/>
        </w:rPr>
      </w:pPr>
      <w:r>
        <w:rPr>
          <w:b/>
          <w:sz w:val="18"/>
          <w:szCs w:val="18"/>
        </w:rPr>
        <w:t xml:space="preserve">Información: </w:t>
      </w:r>
      <w:r>
        <w:rPr>
          <w:rFonts w:cs="Tahoma"/>
          <w:b/>
          <w:sz w:val="18"/>
          <w:szCs w:val="18"/>
        </w:rPr>
        <w:t xml:space="preserve">Directora Invipasto Liana Yela Guerrero. Celular: 3176384714 </w:t>
      </w:r>
      <w:hyperlink r:id="rId15" w:history="1">
        <w:r w:rsidRPr="00D66C68">
          <w:rPr>
            <w:rStyle w:val="Hipervnculo"/>
            <w:rFonts w:cs="Tahoma"/>
            <w:b/>
            <w:sz w:val="18"/>
            <w:szCs w:val="18"/>
          </w:rPr>
          <w:t>liayelag@hotmail.com</w:t>
        </w:r>
      </w:hyperlink>
    </w:p>
    <w:p w:rsidR="000715B6" w:rsidRDefault="00F22E33" w:rsidP="00F22E33">
      <w:pPr>
        <w:jc w:val="center"/>
        <w:rPr>
          <w:rFonts w:cs="Tahoma"/>
          <w:i/>
        </w:rPr>
      </w:pPr>
      <w:r>
        <w:rPr>
          <w:rFonts w:cs="Tahoma"/>
          <w:i/>
        </w:rPr>
        <w:t>Somos</w:t>
      </w:r>
      <w:r w:rsidRPr="00CF22AD">
        <w:rPr>
          <w:rFonts w:cs="Tahoma"/>
          <w:i/>
        </w:rPr>
        <w:t xml:space="preserve"> constructores de paz</w:t>
      </w:r>
    </w:p>
    <w:p w:rsidR="006F15FD" w:rsidRPr="00F22E33" w:rsidRDefault="006F15FD" w:rsidP="00F22E33">
      <w:pPr>
        <w:jc w:val="center"/>
        <w:rPr>
          <w:rFonts w:cs="Arial"/>
          <w:color w:val="222222"/>
          <w:shd w:val="clear" w:color="auto" w:fill="FFFFFF"/>
        </w:rPr>
      </w:pPr>
    </w:p>
    <w:p w:rsidR="0002098B" w:rsidRPr="00E44CC1" w:rsidRDefault="0002098B" w:rsidP="0002098B">
      <w:pPr>
        <w:jc w:val="center"/>
        <w:rPr>
          <w:b/>
          <w:sz w:val="24"/>
          <w:szCs w:val="24"/>
        </w:rPr>
      </w:pPr>
      <w:r w:rsidRPr="00E44CC1">
        <w:rPr>
          <w:b/>
          <w:sz w:val="24"/>
          <w:szCs w:val="24"/>
        </w:rPr>
        <w:t>CONVOCATORIA PARA LA DESIGNACIÓN DE LOS INTEGRANTES DELCONSEJO MUNICIPAL DE SEGURIDAD SOCIAL EN EL MUNICIPIO DE PASTO</w:t>
      </w:r>
    </w:p>
    <w:p w:rsidR="0002098B" w:rsidRPr="003432AC" w:rsidRDefault="0002098B" w:rsidP="0002098B">
      <w:r w:rsidRPr="003432AC">
        <w:t>La Suscrita Secretaría de Salud Municipal de Pasto, en ejercicio de sus facultades constitucionales y legales y en especial las conferidas en la Ley 100 de 1993 y los acuerdos No. 25 de 1996 y No. 57 de 1997</w:t>
      </w:r>
      <w:r>
        <w:t>.</w:t>
      </w:r>
    </w:p>
    <w:p w:rsidR="0002098B" w:rsidRPr="00E44CC1" w:rsidRDefault="0002098B" w:rsidP="0002098B">
      <w:pPr>
        <w:jc w:val="center"/>
        <w:rPr>
          <w:b/>
        </w:rPr>
      </w:pPr>
      <w:r w:rsidRPr="00E44CC1">
        <w:rPr>
          <w:b/>
        </w:rPr>
        <w:t>CONVOCA A</w:t>
      </w:r>
    </w:p>
    <w:p w:rsidR="0002098B" w:rsidRPr="00E44CC1" w:rsidRDefault="0002098B" w:rsidP="0002098B">
      <w:r w:rsidRPr="00E44CC1">
        <w:t xml:space="preserve">Todas las personas con derecho a participar como representantes dentro del Consejo Territorial de Seguridad Social en Salud del municipio de Pasto, para presentar una terna ante el despacho de la Secretaría Municipal de Salud de Pasto, dentro de los términos señalados en la presente convocatoria pública, teniendo en cuenta lo siguiente: Los miembros del Consejo Territorial de Seguridad Social en Salud, serán designados por un periodo de dos (2) años, contados a partir de la fecha de posesión ante el Señor Alcalde de Municipio de Pasto; la designación es personal y no habrá suplentes o delegados. En el caso de los miembros que pueden ser representados por su delegado, la designación no puede recaer en personas que por derecho propio formen parte del Consejo. </w:t>
      </w:r>
    </w:p>
    <w:p w:rsidR="0002098B" w:rsidRPr="00E44CC1" w:rsidRDefault="0002098B" w:rsidP="0002098B">
      <w:pPr>
        <w:rPr>
          <w:b/>
        </w:rPr>
      </w:pPr>
      <w:r w:rsidRPr="00E44CC1">
        <w:rPr>
          <w:b/>
        </w:rPr>
        <w:lastRenderedPageBreak/>
        <w:t xml:space="preserve">PROCESO DE ELECCIÓN </w:t>
      </w:r>
    </w:p>
    <w:p w:rsidR="0002098B" w:rsidRDefault="0002098B" w:rsidP="0002098B">
      <w:r w:rsidRPr="00E44CC1">
        <w:t xml:space="preserve">La presente convocatoria se fijará en medios escritos, hablados y en la página web http://www.saludpasto.gov.co. </w:t>
      </w:r>
      <w:proofErr w:type="gramStart"/>
      <w:r w:rsidRPr="00E44CC1">
        <w:t>por</w:t>
      </w:r>
      <w:proofErr w:type="gramEnd"/>
      <w:r w:rsidRPr="00E44CC1">
        <w:t xml:space="preserve"> el término de treinta (30) días, contados a partir de la fecha de fijación es decir 13de octubre de 2017. </w:t>
      </w:r>
    </w:p>
    <w:p w:rsidR="0002098B" w:rsidRDefault="0002098B" w:rsidP="0002098B">
      <w:r w:rsidRPr="00E44CC1">
        <w:t xml:space="preserve">Fechas según las etapas </w:t>
      </w:r>
    </w:p>
    <w:p w:rsidR="0002098B" w:rsidRDefault="0002098B" w:rsidP="0002098B">
      <w:r>
        <w:t>1</w:t>
      </w:r>
      <w:r w:rsidRPr="00E44CC1">
        <w:t xml:space="preserve">. Fijación de convocatoria: 13de octubre de 2017 </w:t>
      </w:r>
    </w:p>
    <w:p w:rsidR="0002098B" w:rsidRDefault="0002098B" w:rsidP="0002098B">
      <w:r w:rsidRPr="00E44CC1">
        <w:t>2. Recibido de terna: 13</w:t>
      </w:r>
      <w:r w:rsidR="00946263">
        <w:t xml:space="preserve"> </w:t>
      </w:r>
      <w:r w:rsidRPr="00E44CC1">
        <w:t>de noviembre de 2017</w:t>
      </w:r>
    </w:p>
    <w:p w:rsidR="0002098B" w:rsidRDefault="0002098B" w:rsidP="0002098B">
      <w:r w:rsidRPr="00E44CC1">
        <w:t xml:space="preserve"> 3. Elección: 15</w:t>
      </w:r>
      <w:r w:rsidR="00946263">
        <w:t xml:space="preserve"> </w:t>
      </w:r>
      <w:r w:rsidRPr="00E44CC1">
        <w:t xml:space="preserve">de noviembre de 2017 </w:t>
      </w:r>
    </w:p>
    <w:p w:rsidR="0002098B" w:rsidRPr="0002098B" w:rsidRDefault="0002098B" w:rsidP="0002098B">
      <w:r w:rsidRPr="00E44CC1">
        <w:t>4. Integración: 15</w:t>
      </w:r>
      <w:r w:rsidR="00946263">
        <w:t xml:space="preserve"> </w:t>
      </w:r>
      <w:r w:rsidRPr="00E44CC1">
        <w:t xml:space="preserve">de noviembre de 2017 </w:t>
      </w:r>
    </w:p>
    <w:p w:rsidR="0002098B" w:rsidRDefault="0002098B" w:rsidP="0002098B">
      <w:r w:rsidRPr="00E44CC1">
        <w:rPr>
          <w:b/>
        </w:rPr>
        <w:t>Procedimiento para elegir los miembros del Consejo Territorial de Seguridad Social en Salud - CTSSS</w:t>
      </w:r>
      <w:r w:rsidRPr="00E44CC1">
        <w:t xml:space="preserve"> </w:t>
      </w:r>
    </w:p>
    <w:p w:rsidR="0002098B" w:rsidRDefault="0002098B" w:rsidP="0002098B">
      <w:r w:rsidRPr="00E44CC1">
        <w:t>Los convocados podrán presentar ternas para proveer las representaciones correspondientes, conforme a lo señalado en el acuerdo 57 del consejo Nacional de seguridad social de 1.997y Decreto 0608</w:t>
      </w:r>
      <w:r w:rsidR="00946263">
        <w:t xml:space="preserve"> </w:t>
      </w:r>
      <w:r w:rsidRPr="00E44CC1">
        <w:t>de 1.998</w:t>
      </w:r>
      <w:r>
        <w:t xml:space="preserve"> </w:t>
      </w:r>
      <w:r w:rsidRPr="00E44CC1">
        <w:t xml:space="preserve">así: </w:t>
      </w:r>
    </w:p>
    <w:p w:rsidR="0002098B" w:rsidRDefault="0002098B" w:rsidP="0002098B">
      <w:r w:rsidRPr="00E44CC1">
        <w:t xml:space="preserve">l. Dos (2) representantes de los empleadores, uno de los cuales, representará a la pequeña y mediana empresa y el otro a otras formas asociativas, cuya elección será de la siguiente forma: </w:t>
      </w:r>
    </w:p>
    <w:p w:rsidR="0002098B" w:rsidRDefault="0002098B" w:rsidP="0002098B">
      <w:r w:rsidRPr="00E44CC1">
        <w:t xml:space="preserve">a. Un representante de la pequeña y mediana empresa será designado por el </w:t>
      </w:r>
      <w:r>
        <w:t>Alcalde Municipal, de terna presentada por las siguientes asociaciones: FENALCO,</w:t>
      </w:r>
      <w:r w:rsidR="00B175B8">
        <w:t xml:space="preserve"> </w:t>
      </w:r>
      <w:r>
        <w:t>ACOPI, FENALCE, COTELCO, FEDEPAPA, Asociación de Droguistas de Nariño.</w:t>
      </w:r>
    </w:p>
    <w:p w:rsidR="0002098B" w:rsidRDefault="0002098B" w:rsidP="0002098B">
      <w:r w:rsidRPr="00E44CC1">
        <w:t xml:space="preserve">b. Un representante de las demás formas asociativas, que será designado de empleadores, designado por el Alcalde Municipal, de terna que presenten las asociaciones que estén interesadas en participar dentro del Consejo </w:t>
      </w:r>
      <w:proofErr w:type="spellStart"/>
      <w:r w:rsidRPr="00E44CC1">
        <w:t>Territorialque</w:t>
      </w:r>
      <w:proofErr w:type="spellEnd"/>
      <w:r w:rsidRPr="00E44CC1">
        <w:t xml:space="preserve"> aquí se crea. </w:t>
      </w:r>
    </w:p>
    <w:p w:rsidR="0002098B" w:rsidRDefault="0002098B" w:rsidP="0002098B">
      <w:r w:rsidRPr="00E44CC1">
        <w:t xml:space="preserve">2. Dos (2) representantes de los trabajadores, uno de los cuales representará a los pensionados, los que serán elegidos de la siguiente forma: </w:t>
      </w:r>
    </w:p>
    <w:p w:rsidR="0002098B" w:rsidRDefault="0002098B" w:rsidP="0002098B">
      <w:r w:rsidRPr="00E44CC1">
        <w:t>a. Un representante de los trabajadores activos será designado por el Alcalde Municipal, de la terna presentada por los sindicatos ANTHOC, FENALTRACE, SINTRAISS,</w:t>
      </w:r>
      <w:r>
        <w:t xml:space="preserve"> </w:t>
      </w:r>
      <w:r w:rsidRPr="00E44CC1">
        <w:t>CUT,</w:t>
      </w:r>
      <w:r>
        <w:t xml:space="preserve"> </w:t>
      </w:r>
      <w:r w:rsidRPr="00E44CC1">
        <w:t>UTRANA,</w:t>
      </w:r>
      <w:r>
        <w:t xml:space="preserve"> </w:t>
      </w:r>
      <w:r w:rsidRPr="00E44CC1">
        <w:t>SINTRACREDITARIO</w:t>
      </w:r>
      <w:r>
        <w:t xml:space="preserve"> </w:t>
      </w:r>
      <w:r w:rsidRPr="00E44CC1">
        <w:t>y demás asociaciones sindicales que deseen participar del consejo que s</w:t>
      </w:r>
      <w:r>
        <w:t>e crea y tenga domicilio en el M</w:t>
      </w:r>
      <w:r w:rsidRPr="00E44CC1">
        <w:t xml:space="preserve">unicipio. </w:t>
      </w:r>
    </w:p>
    <w:p w:rsidR="0002098B" w:rsidRDefault="0002098B" w:rsidP="0002098B">
      <w:r w:rsidRPr="00E44CC1">
        <w:t xml:space="preserve">b. Un representante de los pensionados será designado por el Alcalde Municipal, de terna enviada por las asociaciones de pensionados con sede en el municipio de Pasto. </w:t>
      </w:r>
    </w:p>
    <w:p w:rsidR="0002098B" w:rsidRDefault="0002098B" w:rsidP="0002098B">
      <w:r w:rsidRPr="00E44CC1">
        <w:lastRenderedPageBreak/>
        <w:t>3. Un representante de las Entidades Promotoras de Salud distintas al ISS,</w:t>
      </w:r>
      <w:r>
        <w:t xml:space="preserve"> </w:t>
      </w:r>
      <w:r w:rsidRPr="00E44CC1">
        <w:t>que tengan afiliados en el municipio de Pasto</w:t>
      </w:r>
      <w:r>
        <w:t>,</w:t>
      </w:r>
      <w:r w:rsidRPr="00E44CC1">
        <w:t xml:space="preserve"> escogido por el Alcalde del municipio de terna enviada dichas entidades. </w:t>
      </w:r>
    </w:p>
    <w:p w:rsidR="0002098B" w:rsidRDefault="0002098B" w:rsidP="0002098B">
      <w:r w:rsidRPr="00E44CC1">
        <w:t xml:space="preserve">4. Un representante de las Instituciones Prestadoras de Servicios de Salud que funcionen en el municipio de pasto, el cual será elegido por el Alcalde municipal de la terna que para el efecto le presenten dichas entidades. </w:t>
      </w:r>
    </w:p>
    <w:p w:rsidR="0002098B" w:rsidRDefault="0002098B" w:rsidP="0002098B">
      <w:r w:rsidRPr="00E44CC1">
        <w:t xml:space="preserve">5. Un representante de los profesionales de la salud designado por el Alcalde del municipio de terna presentada por las diferentes asociaciones del área de la salud existentes en el municipio. </w:t>
      </w:r>
    </w:p>
    <w:p w:rsidR="0002098B" w:rsidRDefault="0002098B" w:rsidP="0002098B">
      <w:r w:rsidRPr="00E44CC1">
        <w:t>6. Un representante de las Empresas</w:t>
      </w:r>
      <w:r>
        <w:t xml:space="preserve"> </w:t>
      </w:r>
      <w:r w:rsidRPr="00E44CC1">
        <w:t>Solidarias de Salud, designado por el Alcalde del municipio de terna presentada por las juntas directivas de las diferentes Empresas Solidaria</w:t>
      </w:r>
      <w:r>
        <w:t xml:space="preserve">s que operen en el municipio. </w:t>
      </w:r>
    </w:p>
    <w:p w:rsidR="0002098B" w:rsidRDefault="0002098B" w:rsidP="0002098B">
      <w:r w:rsidRPr="00E44CC1">
        <w:t xml:space="preserve">7. Un representante de las asociaciones o alianzas de usuarios designadas por el Alcalde de terna presentada por dichas organizaciones. </w:t>
      </w:r>
    </w:p>
    <w:p w:rsidR="0002098B" w:rsidRDefault="0002098B" w:rsidP="0002098B">
      <w:r w:rsidRPr="00E44CC1">
        <w:t>8. Un representante de las Comunidades Indígenas del Municipio de Pasto que será elegido por la propia comunidad de acuerdo con sus usos y costumbres. Su aceptación será de carácter obligatorio por parte del Alcalde Municipa</w:t>
      </w:r>
      <w:r>
        <w:t>l.</w:t>
      </w:r>
    </w:p>
    <w:p w:rsidR="0002098B" w:rsidRDefault="0002098B" w:rsidP="0002098B">
      <w:r w:rsidRPr="00E44CC1">
        <w:rPr>
          <w:b/>
        </w:rPr>
        <w:t xml:space="preserve"> Fecha, lugar y requisitos de presentación de la terna.</w:t>
      </w:r>
      <w:r w:rsidRPr="00E44CC1">
        <w:t xml:space="preserve"> </w:t>
      </w:r>
    </w:p>
    <w:p w:rsidR="0002098B" w:rsidRDefault="0002098B" w:rsidP="0002098B">
      <w:r w:rsidRPr="00E44CC1">
        <w:t>La presentación de las ternas de las organizaciones, asociaciones, sindicatos, federaciones</w:t>
      </w:r>
      <w:r>
        <w:t>,</w:t>
      </w:r>
      <w:r w:rsidRPr="00E44CC1">
        <w:t xml:space="preserve"> EPS, IPS</w:t>
      </w:r>
      <w:r>
        <w:t>,</w:t>
      </w:r>
      <w:r w:rsidRPr="00E44CC1">
        <w:t xml:space="preserve"> se deberá radicar en la fecha estipulada en la presente convocatoria en el Despacho de la Subsecretaría de Seguridad Social de la Secretaría de Salud Municipal </w:t>
      </w:r>
      <w:r>
        <w:t>d</w:t>
      </w:r>
      <w:r w:rsidRPr="00E44CC1">
        <w:t>e Pasto, ubicada en el CAM Anganoy vía Rosales 11,</w:t>
      </w:r>
      <w:r>
        <w:t xml:space="preserve"> </w:t>
      </w:r>
      <w:r w:rsidRPr="00E44CC1">
        <w:t>en el horario de 8:00am a 12 m y de 2:00 pm a 6:00 p</w:t>
      </w:r>
      <w:r w:rsidR="00946263">
        <w:t>m</w:t>
      </w:r>
      <w:r w:rsidRPr="00E44CC1">
        <w:t xml:space="preserve"> con oficio remisorio suscrito por el representante legal de la entidad, anexando la siguiente información:</w:t>
      </w:r>
    </w:p>
    <w:p w:rsidR="0002098B" w:rsidRDefault="0002098B" w:rsidP="0002098B">
      <w:r w:rsidRPr="00E44CC1">
        <w:t xml:space="preserve"> 1. Carta suscrita por el representante legal de cada organización postulante, en la que indique el sector que representa la terna que se va a presentar. </w:t>
      </w:r>
    </w:p>
    <w:p w:rsidR="0002098B" w:rsidRDefault="0002098B" w:rsidP="0002098B">
      <w:r w:rsidRPr="00E44CC1">
        <w:t xml:space="preserve">2. Certificación de la personería jurídica y/o certificado de existencia y representación legal de las organizaciones postulantes, expedida por la autoridad competente. </w:t>
      </w:r>
    </w:p>
    <w:p w:rsidR="0002098B" w:rsidRDefault="0002098B" w:rsidP="0002098B">
      <w:r w:rsidRPr="00E44CC1">
        <w:t xml:space="preserve">3. Escrito de aceptación expresa de los postulados en la terna. </w:t>
      </w:r>
    </w:p>
    <w:p w:rsidR="0002098B" w:rsidRDefault="0002098B" w:rsidP="0002098B">
      <w:r w:rsidRPr="00E44CC1">
        <w:t>4. Hoja de vida de los candidatos de la terna, que incluya datos personales, calidades, formación y experiencia, con sus</w:t>
      </w:r>
      <w:r>
        <w:t xml:space="preserve"> </w:t>
      </w:r>
      <w:r w:rsidRPr="00E44CC1">
        <w:t>respectivos soportes documentales.</w:t>
      </w:r>
    </w:p>
    <w:p w:rsidR="0002098B" w:rsidRDefault="0002098B" w:rsidP="0002098B">
      <w:r w:rsidRPr="00E44CC1">
        <w:t xml:space="preserve"> 5. Copia de la cédul</w:t>
      </w:r>
      <w:r>
        <w:t>a de ciudadanía de los postulados</w:t>
      </w:r>
      <w:r w:rsidRPr="00E44CC1">
        <w:t xml:space="preserve"> en la terna.</w:t>
      </w:r>
    </w:p>
    <w:p w:rsidR="0002098B" w:rsidRDefault="0002098B" w:rsidP="0002098B">
      <w:r w:rsidRPr="00E44CC1">
        <w:t xml:space="preserve"> 6. Declaraci</w:t>
      </w:r>
      <w:r>
        <w:t>ón de no estar incurso en el rég</w:t>
      </w:r>
      <w:r w:rsidRPr="00E44CC1">
        <w:t xml:space="preserve">imen de inhabilidades e incompatibilidades vigentes de los postulados en la terna. </w:t>
      </w:r>
    </w:p>
    <w:p w:rsidR="0002098B" w:rsidRDefault="0002098B" w:rsidP="0002098B">
      <w:r w:rsidRPr="00E44CC1">
        <w:lastRenderedPageBreak/>
        <w:t>Son requisitos esenciales de las organizaciones, asociaciones, sindicatos, y federaciones, para inscribir a sus candidatos, adjuntar</w:t>
      </w:r>
      <w:r>
        <w:t>:</w:t>
      </w:r>
      <w:r w:rsidRPr="00E44CC1">
        <w:t xml:space="preserve"> Certificado de Existencia y Representación legal y un listado con el número y nombre de sus</w:t>
      </w:r>
      <w:r>
        <w:t xml:space="preserve"> </w:t>
      </w:r>
      <w:r w:rsidRPr="00E44CC1">
        <w:t xml:space="preserve">asociados. Esta documentación debe ser presentada en un sobre sellado dirigido al despacho de la Secretaría Municipal de Salud de Pasto, debiendo anexar las respectivas actas de las reuniones efectuadas para el proceso de selección de la terna. </w:t>
      </w:r>
    </w:p>
    <w:p w:rsidR="0002098B" w:rsidRDefault="0002098B" w:rsidP="0002098B">
      <w:r w:rsidRPr="00E44CC1">
        <w:t>En el momento en que exista incongruencia en los documentos de la inscripción, la Secretaría Municipal de Salud de Pasto podrá solicitar las aclaraciones pertinentes; cualquier documento con tachaduras o enmendaduras será causal de rechazo de la inscripción.</w:t>
      </w:r>
    </w:p>
    <w:p w:rsidR="0002098B" w:rsidRPr="00E44CC1" w:rsidRDefault="0002098B" w:rsidP="0002098B">
      <w:r w:rsidRPr="00E44CC1">
        <w:t xml:space="preserve">En caso de no concurrir a la presente convocatoria los miembros referidos en el presente documento, el señor Alcalde dejará constancia escrita de ello, quedando en libertad discrecional de designar los representantes de cada sector o agremiación, y en virtud al conocimiento de las calidades personales, profesionales y de participación tengan de los representantes a designar. </w:t>
      </w:r>
    </w:p>
    <w:p w:rsidR="0002098B" w:rsidRDefault="0002098B" w:rsidP="0002098B">
      <w:r w:rsidRPr="00E44CC1">
        <w:t xml:space="preserve">La presente convocatoria se fijará en la cartelera de la Secretaría Municipal de Salud de Pasto, en los medios escritos, hablados y en la página web </w:t>
      </w:r>
      <w:hyperlink r:id="rId16" w:history="1">
        <w:r w:rsidRPr="001514C3">
          <w:rPr>
            <w:rStyle w:val="Hipervnculo"/>
          </w:rPr>
          <w:t>http://www.saludpasto.gov.co</w:t>
        </w:r>
      </w:hyperlink>
      <w:r w:rsidRPr="00E44CC1">
        <w:t>.</w:t>
      </w:r>
    </w:p>
    <w:p w:rsidR="0002098B" w:rsidRDefault="0002098B" w:rsidP="0002098B">
      <w:pPr>
        <w:rPr>
          <w:rStyle w:val="Hipervnculo"/>
          <w:rFonts w:cs="Tahoma"/>
          <w:b/>
          <w:sz w:val="18"/>
          <w:szCs w:val="18"/>
        </w:rPr>
      </w:pPr>
      <w:r>
        <w:rPr>
          <w:b/>
          <w:sz w:val="18"/>
          <w:szCs w:val="18"/>
        </w:rPr>
        <w:t xml:space="preserve">Información: </w:t>
      </w:r>
      <w:r>
        <w:rPr>
          <w:rFonts w:cs="Tahoma"/>
          <w:b/>
          <w:sz w:val="18"/>
          <w:szCs w:val="18"/>
        </w:rPr>
        <w:t xml:space="preserve">Secretaria de Salud </w:t>
      </w:r>
      <w:r w:rsidRPr="00041DA5">
        <w:rPr>
          <w:rFonts w:cs="Tahoma"/>
          <w:b/>
          <w:sz w:val="18"/>
          <w:szCs w:val="18"/>
        </w:rPr>
        <w:t>Diana Paola Rosero</w:t>
      </w:r>
      <w:r>
        <w:rPr>
          <w:rFonts w:cs="Tahoma"/>
          <w:b/>
          <w:sz w:val="18"/>
          <w:szCs w:val="18"/>
        </w:rPr>
        <w:t xml:space="preserve">. Celular: 3116145813 </w:t>
      </w:r>
      <w:hyperlink r:id="rId17" w:history="1">
        <w:r w:rsidRPr="00D66C68">
          <w:rPr>
            <w:rStyle w:val="Hipervnculo"/>
            <w:rFonts w:cs="Tahoma"/>
            <w:b/>
            <w:sz w:val="18"/>
            <w:szCs w:val="18"/>
          </w:rPr>
          <w:t>dianispao2@msn.com</w:t>
        </w:r>
      </w:hyperlink>
    </w:p>
    <w:p w:rsidR="00372C71" w:rsidRDefault="0002098B" w:rsidP="001F2359">
      <w:pPr>
        <w:jc w:val="center"/>
        <w:rPr>
          <w:rFonts w:cs="Tahoma"/>
          <w:i/>
        </w:rPr>
      </w:pPr>
      <w:r>
        <w:rPr>
          <w:rFonts w:cs="Tahoma"/>
          <w:i/>
        </w:rPr>
        <w:t>Somos</w:t>
      </w:r>
      <w:r w:rsidRPr="00CF22AD">
        <w:rPr>
          <w:rFonts w:cs="Tahoma"/>
          <w:i/>
        </w:rPr>
        <w:t xml:space="preserve"> constructores de paz</w:t>
      </w:r>
    </w:p>
    <w:p w:rsidR="006F15FD" w:rsidRPr="001F2359" w:rsidRDefault="006F15FD" w:rsidP="001F2359">
      <w:pPr>
        <w:jc w:val="center"/>
        <w:rPr>
          <w:rFonts w:cs="Tahoma"/>
          <w:i/>
        </w:rPr>
      </w:pPr>
    </w:p>
    <w:p w:rsidR="00593DEB" w:rsidRPr="00A32497" w:rsidRDefault="00A32497" w:rsidP="00A32497">
      <w:pPr>
        <w:jc w:val="center"/>
        <w:rPr>
          <w:b/>
        </w:rPr>
      </w:pPr>
      <w:r w:rsidRPr="00A32497">
        <w:rPr>
          <w:b/>
        </w:rPr>
        <w:t>Oficina de Comunicación Social</w:t>
      </w:r>
    </w:p>
    <w:p w:rsidR="00B157E0" w:rsidRPr="009737E6" w:rsidRDefault="00A32497" w:rsidP="009737E6">
      <w:pPr>
        <w:jc w:val="center"/>
        <w:rPr>
          <w:b/>
        </w:rPr>
      </w:pPr>
      <w:r w:rsidRPr="00A32497">
        <w:rPr>
          <w:b/>
        </w:rPr>
        <w:t>Alcaldía de Pasto</w:t>
      </w:r>
    </w:p>
    <w:sectPr w:rsidR="00B157E0" w:rsidRPr="009737E6" w:rsidSect="000A1D37">
      <w:headerReference w:type="default" r:id="rId18"/>
      <w:pgSz w:w="12242" w:h="15842" w:code="1"/>
      <w:pgMar w:top="1985" w:right="1701"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21EA0" w:rsidRDefault="00221EA0" w:rsidP="00505F60">
      <w:pPr>
        <w:spacing w:after="0"/>
      </w:pPr>
      <w:r>
        <w:separator/>
      </w:r>
    </w:p>
  </w:endnote>
  <w:endnote w:type="continuationSeparator" w:id="0">
    <w:p w:rsidR="00221EA0" w:rsidRDefault="00221EA0" w:rsidP="00505F60">
      <w:pPr>
        <w:spacing w:after="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21EA0" w:rsidRDefault="00221EA0" w:rsidP="00505F60">
      <w:pPr>
        <w:spacing w:after="0"/>
      </w:pPr>
      <w:r>
        <w:separator/>
      </w:r>
    </w:p>
  </w:footnote>
  <w:footnote w:type="continuationSeparator" w:id="0">
    <w:p w:rsidR="00221EA0" w:rsidRDefault="00221EA0" w:rsidP="00505F60">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4936" w:rsidRDefault="00B84936">
    <w:pPr>
      <w:pStyle w:val="Encabezado"/>
    </w:pPr>
    <w:r w:rsidRPr="002607C6">
      <w:rPr>
        <w:noProof/>
        <w:lang w:eastAsia="es-ES"/>
      </w:rPr>
      <w:drawing>
        <wp:anchor distT="0" distB="0" distL="114300" distR="114300" simplePos="0" relativeHeight="251663360" behindDoc="1" locked="0" layoutInCell="1" allowOverlap="1">
          <wp:simplePos x="0" y="0"/>
          <wp:positionH relativeFrom="page">
            <wp:align>right</wp:align>
          </wp:positionH>
          <wp:positionV relativeFrom="paragraph">
            <wp:posOffset>-516890</wp:posOffset>
          </wp:positionV>
          <wp:extent cx="7767320" cy="10052050"/>
          <wp:effectExtent l="0" t="0" r="5080" b="6350"/>
          <wp:wrapNone/>
          <wp:docPr id="9" name="7 Imagen" descr="boletin de prensa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letin de prensa (1).png"/>
                  <pic:cNvPicPr/>
                </pic:nvPicPr>
                <pic:blipFill>
                  <a:blip r:embed="rId1"/>
                  <a:stretch>
                    <a:fillRect/>
                  </a:stretch>
                </pic:blipFill>
                <pic:spPr>
                  <a:xfrm>
                    <a:off x="0" y="0"/>
                    <a:ext cx="7767320" cy="10052050"/>
                  </a:xfrm>
                  <a:prstGeom prst="rect">
                    <a:avLst/>
                  </a:prstGeom>
                </pic:spPr>
              </pic:pic>
            </a:graphicData>
          </a:graphic>
        </wp:anchor>
      </w:drawing>
    </w:r>
    <w:r w:rsidR="006B2E75" w:rsidRPr="006B2E75">
      <w:rPr>
        <w:noProof/>
        <w:lang w:val="es-CO" w:eastAsia="es-CO"/>
      </w:rPr>
      <w:pict>
        <v:shapetype id="_x0000_t202" coordsize="21600,21600" o:spt="202" path="m,l,21600r21600,l21600,xe">
          <v:stroke joinstyle="miter"/>
          <v:path gradientshapeok="t" o:connecttype="rect"/>
        </v:shapetype>
        <v:shape id="Text Box 1" o:spid="_x0000_s4097" type="#_x0000_t202" style="position:absolute;margin-left:410pt;margin-top:-7.5pt;width:121.05pt;height:34.75pt;z-index:251661312;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nYH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Cyedge0AgAAugUA&#10;AA4AAAAAAAAAAAAAAAAALgIAAGRycy9lMm9Eb2MueG1sUEsBAi0AFAAGAAgAAAAhANDwCrbeAAAA&#10;CwEAAA8AAAAAAAAAAAAAAAAADgUAAGRycy9kb3ducmV2LnhtbFBLBQYAAAAABAAEAPMAAAAZBgAA&#10;AAA=&#10;" filled="f" stroked="f">
          <v:textbox>
            <w:txbxContent>
              <w:p w:rsidR="00B84936" w:rsidRDefault="00B175B8" w:rsidP="006A7E77">
                <w:pPr>
                  <w:spacing w:after="0"/>
                  <w:jc w:val="left"/>
                  <w:rPr>
                    <w:rFonts w:cs="Tahoma"/>
                    <w:b/>
                    <w:sz w:val="16"/>
                    <w:szCs w:val="20"/>
                  </w:rPr>
                </w:pPr>
                <w:r>
                  <w:rPr>
                    <w:rFonts w:cs="Tahoma"/>
                    <w:b/>
                    <w:sz w:val="16"/>
                    <w:szCs w:val="20"/>
                  </w:rPr>
                  <w:t>Nº 235</w:t>
                </w:r>
              </w:p>
              <w:p w:rsidR="00B84936" w:rsidRPr="00505F60" w:rsidRDefault="00B175B8" w:rsidP="006A7E77">
                <w:pPr>
                  <w:spacing w:after="0"/>
                  <w:jc w:val="left"/>
                  <w:rPr>
                    <w:b/>
                    <w:sz w:val="16"/>
                    <w:szCs w:val="20"/>
                  </w:rPr>
                </w:pPr>
                <w:r>
                  <w:rPr>
                    <w:b/>
                    <w:sz w:val="16"/>
                    <w:szCs w:val="20"/>
                  </w:rPr>
                  <w:t>21</w:t>
                </w:r>
                <w:r w:rsidR="00B84936">
                  <w:rPr>
                    <w:b/>
                    <w:sz w:val="16"/>
                    <w:szCs w:val="20"/>
                  </w:rPr>
                  <w:t>/</w:t>
                </w:r>
                <w:r w:rsidR="00BA1FC1">
                  <w:rPr>
                    <w:b/>
                    <w:sz w:val="16"/>
                    <w:szCs w:val="20"/>
                  </w:rPr>
                  <w:t>octu</w:t>
                </w:r>
                <w:r w:rsidR="00B84936">
                  <w:rPr>
                    <w:b/>
                    <w:sz w:val="16"/>
                    <w:szCs w:val="20"/>
                  </w:rPr>
                  <w:t>bre</w:t>
                </w:r>
                <w:r w:rsidR="00B84936" w:rsidRPr="00505F60">
                  <w:rPr>
                    <w:b/>
                    <w:sz w:val="16"/>
                    <w:szCs w:val="20"/>
                  </w:rPr>
                  <w:t>/2017</w:t>
                </w:r>
              </w:p>
            </w:txbxContent>
          </v:textbox>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2565C6"/>
    <w:multiLevelType w:val="hybridMultilevel"/>
    <w:tmpl w:val="704C7DE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03FC7CC6"/>
    <w:multiLevelType w:val="hybridMultilevel"/>
    <w:tmpl w:val="3C783392"/>
    <w:lvl w:ilvl="0" w:tplc="28FE1C0C">
      <w:numFmt w:val="bullet"/>
      <w:lvlText w:val="-"/>
      <w:lvlJc w:val="left"/>
      <w:pPr>
        <w:ind w:left="420" w:hanging="360"/>
      </w:pPr>
      <w:rPr>
        <w:rFonts w:ascii="Century Gothic" w:eastAsia="Calibri" w:hAnsi="Century Gothic" w:cs="Calibri" w:hint="default"/>
      </w:rPr>
    </w:lvl>
    <w:lvl w:ilvl="1" w:tplc="240A0003" w:tentative="1">
      <w:start w:val="1"/>
      <w:numFmt w:val="bullet"/>
      <w:lvlText w:val="o"/>
      <w:lvlJc w:val="left"/>
      <w:pPr>
        <w:ind w:left="1140" w:hanging="360"/>
      </w:pPr>
      <w:rPr>
        <w:rFonts w:ascii="Courier New" w:hAnsi="Courier New" w:cs="Courier New" w:hint="default"/>
      </w:rPr>
    </w:lvl>
    <w:lvl w:ilvl="2" w:tplc="240A0005" w:tentative="1">
      <w:start w:val="1"/>
      <w:numFmt w:val="bullet"/>
      <w:lvlText w:val=""/>
      <w:lvlJc w:val="left"/>
      <w:pPr>
        <w:ind w:left="1860" w:hanging="360"/>
      </w:pPr>
      <w:rPr>
        <w:rFonts w:ascii="Wingdings" w:hAnsi="Wingdings" w:hint="default"/>
      </w:rPr>
    </w:lvl>
    <w:lvl w:ilvl="3" w:tplc="240A0001" w:tentative="1">
      <w:start w:val="1"/>
      <w:numFmt w:val="bullet"/>
      <w:lvlText w:val=""/>
      <w:lvlJc w:val="left"/>
      <w:pPr>
        <w:ind w:left="2580" w:hanging="360"/>
      </w:pPr>
      <w:rPr>
        <w:rFonts w:ascii="Symbol" w:hAnsi="Symbol" w:hint="default"/>
      </w:rPr>
    </w:lvl>
    <w:lvl w:ilvl="4" w:tplc="240A0003" w:tentative="1">
      <w:start w:val="1"/>
      <w:numFmt w:val="bullet"/>
      <w:lvlText w:val="o"/>
      <w:lvlJc w:val="left"/>
      <w:pPr>
        <w:ind w:left="3300" w:hanging="360"/>
      </w:pPr>
      <w:rPr>
        <w:rFonts w:ascii="Courier New" w:hAnsi="Courier New" w:cs="Courier New" w:hint="default"/>
      </w:rPr>
    </w:lvl>
    <w:lvl w:ilvl="5" w:tplc="240A0005" w:tentative="1">
      <w:start w:val="1"/>
      <w:numFmt w:val="bullet"/>
      <w:lvlText w:val=""/>
      <w:lvlJc w:val="left"/>
      <w:pPr>
        <w:ind w:left="4020" w:hanging="360"/>
      </w:pPr>
      <w:rPr>
        <w:rFonts w:ascii="Wingdings" w:hAnsi="Wingdings" w:hint="default"/>
      </w:rPr>
    </w:lvl>
    <w:lvl w:ilvl="6" w:tplc="240A0001" w:tentative="1">
      <w:start w:val="1"/>
      <w:numFmt w:val="bullet"/>
      <w:lvlText w:val=""/>
      <w:lvlJc w:val="left"/>
      <w:pPr>
        <w:ind w:left="4740" w:hanging="360"/>
      </w:pPr>
      <w:rPr>
        <w:rFonts w:ascii="Symbol" w:hAnsi="Symbol" w:hint="default"/>
      </w:rPr>
    </w:lvl>
    <w:lvl w:ilvl="7" w:tplc="240A0003" w:tentative="1">
      <w:start w:val="1"/>
      <w:numFmt w:val="bullet"/>
      <w:lvlText w:val="o"/>
      <w:lvlJc w:val="left"/>
      <w:pPr>
        <w:ind w:left="5460" w:hanging="360"/>
      </w:pPr>
      <w:rPr>
        <w:rFonts w:ascii="Courier New" w:hAnsi="Courier New" w:cs="Courier New" w:hint="default"/>
      </w:rPr>
    </w:lvl>
    <w:lvl w:ilvl="8" w:tplc="240A0005" w:tentative="1">
      <w:start w:val="1"/>
      <w:numFmt w:val="bullet"/>
      <w:lvlText w:val=""/>
      <w:lvlJc w:val="left"/>
      <w:pPr>
        <w:ind w:left="6180" w:hanging="360"/>
      </w:pPr>
      <w:rPr>
        <w:rFonts w:ascii="Wingdings" w:hAnsi="Wingdings" w:hint="default"/>
      </w:rPr>
    </w:lvl>
  </w:abstractNum>
  <w:abstractNum w:abstractNumId="2">
    <w:nsid w:val="055841FA"/>
    <w:multiLevelType w:val="hybridMultilevel"/>
    <w:tmpl w:val="ED72F41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nsid w:val="06B636FF"/>
    <w:multiLevelType w:val="hybridMultilevel"/>
    <w:tmpl w:val="2AE85C40"/>
    <w:lvl w:ilvl="0" w:tplc="6AC20184">
      <w:numFmt w:val="bullet"/>
      <w:lvlText w:val="-"/>
      <w:lvlJc w:val="right"/>
      <w:pPr>
        <w:ind w:left="720" w:hanging="360"/>
      </w:pPr>
      <w:rPr>
        <w:rFonts w:ascii="Calibri" w:eastAsia="Calibri" w:hAnsi="Calibri"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nsid w:val="0A8A7C8B"/>
    <w:multiLevelType w:val="multilevel"/>
    <w:tmpl w:val="71566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B945FCC"/>
    <w:multiLevelType w:val="hybridMultilevel"/>
    <w:tmpl w:val="BAAE409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nsid w:val="12FB6B9D"/>
    <w:multiLevelType w:val="hybridMultilevel"/>
    <w:tmpl w:val="8094347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nsid w:val="15214B5F"/>
    <w:multiLevelType w:val="hybridMultilevel"/>
    <w:tmpl w:val="7346B532"/>
    <w:lvl w:ilvl="0" w:tplc="F0EC32D4">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nsid w:val="18245EDA"/>
    <w:multiLevelType w:val="hybridMultilevel"/>
    <w:tmpl w:val="949A6452"/>
    <w:lvl w:ilvl="0" w:tplc="43F22E18">
      <w:numFmt w:val="bullet"/>
      <w:lvlText w:val="-"/>
      <w:lvlJc w:val="left"/>
      <w:pPr>
        <w:ind w:left="720" w:hanging="360"/>
      </w:pPr>
      <w:rPr>
        <w:rFonts w:ascii="Century Gothic" w:eastAsia="Calibri" w:hAnsi="Century Gothic"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nsid w:val="1A0C7388"/>
    <w:multiLevelType w:val="hybridMultilevel"/>
    <w:tmpl w:val="D966C5AC"/>
    <w:lvl w:ilvl="0" w:tplc="240A000F">
      <w:start w:val="1"/>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0">
    <w:nsid w:val="1F193612"/>
    <w:multiLevelType w:val="hybridMultilevel"/>
    <w:tmpl w:val="3E2A30F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nsid w:val="20244E28"/>
    <w:multiLevelType w:val="hybridMultilevel"/>
    <w:tmpl w:val="395C0F2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nsid w:val="20D54C16"/>
    <w:multiLevelType w:val="hybridMultilevel"/>
    <w:tmpl w:val="5824F6A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nsid w:val="21904A4C"/>
    <w:multiLevelType w:val="hybridMultilevel"/>
    <w:tmpl w:val="5164F65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nsid w:val="22CF1EFD"/>
    <w:multiLevelType w:val="multilevel"/>
    <w:tmpl w:val="0994C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24A91954"/>
    <w:multiLevelType w:val="multilevel"/>
    <w:tmpl w:val="E0081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9C704F8"/>
    <w:multiLevelType w:val="hybridMultilevel"/>
    <w:tmpl w:val="A5B230A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nsid w:val="2A6E013F"/>
    <w:multiLevelType w:val="multilevel"/>
    <w:tmpl w:val="FD4619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nsid w:val="2BBD3762"/>
    <w:multiLevelType w:val="hybridMultilevel"/>
    <w:tmpl w:val="ED72F41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0">
    <w:nsid w:val="308061CD"/>
    <w:multiLevelType w:val="hybridMultilevel"/>
    <w:tmpl w:val="CD2CB67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nsid w:val="34B365AE"/>
    <w:multiLevelType w:val="hybridMultilevel"/>
    <w:tmpl w:val="128A98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nsid w:val="379C2047"/>
    <w:multiLevelType w:val="multilevel"/>
    <w:tmpl w:val="0388B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3C781085"/>
    <w:multiLevelType w:val="hybridMultilevel"/>
    <w:tmpl w:val="DBDE846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nsid w:val="3E306CA4"/>
    <w:multiLevelType w:val="hybridMultilevel"/>
    <w:tmpl w:val="BE182B4C"/>
    <w:lvl w:ilvl="0" w:tplc="8E4EB762">
      <w:start w:val="1"/>
      <w:numFmt w:val="bullet"/>
      <w:lvlText w:val="-"/>
      <w:lvlJc w:val="left"/>
      <w:pPr>
        <w:ind w:left="720" w:hanging="360"/>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nsid w:val="3F015238"/>
    <w:multiLevelType w:val="multilevel"/>
    <w:tmpl w:val="038A3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26E49F8"/>
    <w:multiLevelType w:val="hybridMultilevel"/>
    <w:tmpl w:val="E9CA671C"/>
    <w:lvl w:ilvl="0" w:tplc="19E84AF4">
      <w:start w:val="1"/>
      <w:numFmt w:val="decimal"/>
      <w:lvlText w:val="%1."/>
      <w:lvlJc w:val="left"/>
      <w:pPr>
        <w:ind w:left="720" w:hanging="360"/>
      </w:pPr>
      <w:rPr>
        <w:rFonts w:hint="default"/>
        <w:lang w:val="es-MX"/>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7">
    <w:nsid w:val="46FF6E9A"/>
    <w:multiLevelType w:val="hybridMultilevel"/>
    <w:tmpl w:val="56FA38F8"/>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8">
    <w:nsid w:val="4B4F50B8"/>
    <w:multiLevelType w:val="hybridMultilevel"/>
    <w:tmpl w:val="8C66C6F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9">
    <w:nsid w:val="4CA6427D"/>
    <w:multiLevelType w:val="hybridMultilevel"/>
    <w:tmpl w:val="E4029CE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nsid w:val="51D64FDE"/>
    <w:multiLevelType w:val="multilevel"/>
    <w:tmpl w:val="8E5AB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520F47AA"/>
    <w:multiLevelType w:val="hybridMultilevel"/>
    <w:tmpl w:val="CEF044FE"/>
    <w:lvl w:ilvl="0" w:tplc="314C7A68">
      <w:start w:val="1"/>
      <w:numFmt w:val="bullet"/>
      <w:lvlText w:val="•"/>
      <w:lvlJc w:val="left"/>
      <w:pPr>
        <w:tabs>
          <w:tab w:val="num" w:pos="720"/>
        </w:tabs>
        <w:ind w:left="720" w:hanging="360"/>
      </w:pPr>
      <w:rPr>
        <w:rFonts w:ascii="Arial" w:hAnsi="Arial" w:hint="default"/>
      </w:rPr>
    </w:lvl>
    <w:lvl w:ilvl="1" w:tplc="47E6AD16" w:tentative="1">
      <w:start w:val="1"/>
      <w:numFmt w:val="bullet"/>
      <w:lvlText w:val="•"/>
      <w:lvlJc w:val="left"/>
      <w:pPr>
        <w:tabs>
          <w:tab w:val="num" w:pos="1440"/>
        </w:tabs>
        <w:ind w:left="1440" w:hanging="360"/>
      </w:pPr>
      <w:rPr>
        <w:rFonts w:ascii="Arial" w:hAnsi="Arial" w:hint="default"/>
      </w:rPr>
    </w:lvl>
    <w:lvl w:ilvl="2" w:tplc="A0902F1C" w:tentative="1">
      <w:start w:val="1"/>
      <w:numFmt w:val="bullet"/>
      <w:lvlText w:val="•"/>
      <w:lvlJc w:val="left"/>
      <w:pPr>
        <w:tabs>
          <w:tab w:val="num" w:pos="2160"/>
        </w:tabs>
        <w:ind w:left="2160" w:hanging="360"/>
      </w:pPr>
      <w:rPr>
        <w:rFonts w:ascii="Arial" w:hAnsi="Arial" w:hint="default"/>
      </w:rPr>
    </w:lvl>
    <w:lvl w:ilvl="3" w:tplc="D2E2E1C6" w:tentative="1">
      <w:start w:val="1"/>
      <w:numFmt w:val="bullet"/>
      <w:lvlText w:val="•"/>
      <w:lvlJc w:val="left"/>
      <w:pPr>
        <w:tabs>
          <w:tab w:val="num" w:pos="2880"/>
        </w:tabs>
        <w:ind w:left="2880" w:hanging="360"/>
      </w:pPr>
      <w:rPr>
        <w:rFonts w:ascii="Arial" w:hAnsi="Arial" w:hint="default"/>
      </w:rPr>
    </w:lvl>
    <w:lvl w:ilvl="4" w:tplc="22B855D4" w:tentative="1">
      <w:start w:val="1"/>
      <w:numFmt w:val="bullet"/>
      <w:lvlText w:val="•"/>
      <w:lvlJc w:val="left"/>
      <w:pPr>
        <w:tabs>
          <w:tab w:val="num" w:pos="3600"/>
        </w:tabs>
        <w:ind w:left="3600" w:hanging="360"/>
      </w:pPr>
      <w:rPr>
        <w:rFonts w:ascii="Arial" w:hAnsi="Arial" w:hint="default"/>
      </w:rPr>
    </w:lvl>
    <w:lvl w:ilvl="5" w:tplc="3974A210" w:tentative="1">
      <w:start w:val="1"/>
      <w:numFmt w:val="bullet"/>
      <w:lvlText w:val="•"/>
      <w:lvlJc w:val="left"/>
      <w:pPr>
        <w:tabs>
          <w:tab w:val="num" w:pos="4320"/>
        </w:tabs>
        <w:ind w:left="4320" w:hanging="360"/>
      </w:pPr>
      <w:rPr>
        <w:rFonts w:ascii="Arial" w:hAnsi="Arial" w:hint="default"/>
      </w:rPr>
    </w:lvl>
    <w:lvl w:ilvl="6" w:tplc="B82CDEF0" w:tentative="1">
      <w:start w:val="1"/>
      <w:numFmt w:val="bullet"/>
      <w:lvlText w:val="•"/>
      <w:lvlJc w:val="left"/>
      <w:pPr>
        <w:tabs>
          <w:tab w:val="num" w:pos="5040"/>
        </w:tabs>
        <w:ind w:left="5040" w:hanging="360"/>
      </w:pPr>
      <w:rPr>
        <w:rFonts w:ascii="Arial" w:hAnsi="Arial" w:hint="default"/>
      </w:rPr>
    </w:lvl>
    <w:lvl w:ilvl="7" w:tplc="49A21F50" w:tentative="1">
      <w:start w:val="1"/>
      <w:numFmt w:val="bullet"/>
      <w:lvlText w:val="•"/>
      <w:lvlJc w:val="left"/>
      <w:pPr>
        <w:tabs>
          <w:tab w:val="num" w:pos="5760"/>
        </w:tabs>
        <w:ind w:left="5760" w:hanging="360"/>
      </w:pPr>
      <w:rPr>
        <w:rFonts w:ascii="Arial" w:hAnsi="Arial" w:hint="default"/>
      </w:rPr>
    </w:lvl>
    <w:lvl w:ilvl="8" w:tplc="ABEE54F0" w:tentative="1">
      <w:start w:val="1"/>
      <w:numFmt w:val="bullet"/>
      <w:lvlText w:val="•"/>
      <w:lvlJc w:val="left"/>
      <w:pPr>
        <w:tabs>
          <w:tab w:val="num" w:pos="6480"/>
        </w:tabs>
        <w:ind w:left="6480" w:hanging="360"/>
      </w:pPr>
      <w:rPr>
        <w:rFonts w:ascii="Arial" w:hAnsi="Arial" w:hint="default"/>
      </w:rPr>
    </w:lvl>
  </w:abstractNum>
  <w:abstractNum w:abstractNumId="32">
    <w:nsid w:val="53424F05"/>
    <w:multiLevelType w:val="multilevel"/>
    <w:tmpl w:val="5F687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6DC104A"/>
    <w:multiLevelType w:val="hybridMultilevel"/>
    <w:tmpl w:val="1E54FE2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4">
    <w:nsid w:val="59B36259"/>
    <w:multiLevelType w:val="hybridMultilevel"/>
    <w:tmpl w:val="6A7A3AE4"/>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5">
    <w:nsid w:val="59C116FB"/>
    <w:multiLevelType w:val="hybridMultilevel"/>
    <w:tmpl w:val="888E37A0"/>
    <w:lvl w:ilvl="0" w:tplc="F9B07344">
      <w:start w:val="8"/>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6">
    <w:nsid w:val="5C7829B5"/>
    <w:multiLevelType w:val="hybridMultilevel"/>
    <w:tmpl w:val="56A0B242"/>
    <w:lvl w:ilvl="0" w:tplc="40A8F99C">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7">
    <w:nsid w:val="607B21C3"/>
    <w:multiLevelType w:val="hybridMultilevel"/>
    <w:tmpl w:val="BB8214F8"/>
    <w:lvl w:ilvl="0" w:tplc="74FC7158">
      <w:numFmt w:val="bullet"/>
      <w:lvlText w:val="-"/>
      <w:lvlJc w:val="left"/>
      <w:pPr>
        <w:ind w:left="720" w:hanging="360"/>
      </w:pPr>
      <w:rPr>
        <w:rFonts w:ascii="Century Gothic" w:eastAsia="Times New Roman" w:hAnsi="Century Gothic"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8">
    <w:nsid w:val="62872340"/>
    <w:multiLevelType w:val="hybridMultilevel"/>
    <w:tmpl w:val="EAB8462A"/>
    <w:lvl w:ilvl="0" w:tplc="09EAA8A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9">
    <w:nsid w:val="6A2D033F"/>
    <w:multiLevelType w:val="hybridMultilevel"/>
    <w:tmpl w:val="ED3844E8"/>
    <w:lvl w:ilvl="0" w:tplc="9EB02EF6">
      <w:start w:val="11"/>
      <w:numFmt w:val="bullet"/>
      <w:lvlText w:val="-"/>
      <w:lvlJc w:val="left"/>
      <w:pPr>
        <w:ind w:left="420" w:hanging="360"/>
      </w:pPr>
      <w:rPr>
        <w:rFonts w:ascii="Century Gothic" w:eastAsia="Calibri" w:hAnsi="Century Gothic" w:cs="Calibri" w:hint="default"/>
      </w:rPr>
    </w:lvl>
    <w:lvl w:ilvl="1" w:tplc="240A0003" w:tentative="1">
      <w:start w:val="1"/>
      <w:numFmt w:val="bullet"/>
      <w:lvlText w:val="o"/>
      <w:lvlJc w:val="left"/>
      <w:pPr>
        <w:ind w:left="1140" w:hanging="360"/>
      </w:pPr>
      <w:rPr>
        <w:rFonts w:ascii="Courier New" w:hAnsi="Courier New" w:cs="Courier New" w:hint="default"/>
      </w:rPr>
    </w:lvl>
    <w:lvl w:ilvl="2" w:tplc="240A0005" w:tentative="1">
      <w:start w:val="1"/>
      <w:numFmt w:val="bullet"/>
      <w:lvlText w:val=""/>
      <w:lvlJc w:val="left"/>
      <w:pPr>
        <w:ind w:left="1860" w:hanging="360"/>
      </w:pPr>
      <w:rPr>
        <w:rFonts w:ascii="Wingdings" w:hAnsi="Wingdings" w:hint="default"/>
      </w:rPr>
    </w:lvl>
    <w:lvl w:ilvl="3" w:tplc="240A0001" w:tentative="1">
      <w:start w:val="1"/>
      <w:numFmt w:val="bullet"/>
      <w:lvlText w:val=""/>
      <w:lvlJc w:val="left"/>
      <w:pPr>
        <w:ind w:left="2580" w:hanging="360"/>
      </w:pPr>
      <w:rPr>
        <w:rFonts w:ascii="Symbol" w:hAnsi="Symbol" w:hint="default"/>
      </w:rPr>
    </w:lvl>
    <w:lvl w:ilvl="4" w:tplc="240A0003" w:tentative="1">
      <w:start w:val="1"/>
      <w:numFmt w:val="bullet"/>
      <w:lvlText w:val="o"/>
      <w:lvlJc w:val="left"/>
      <w:pPr>
        <w:ind w:left="3300" w:hanging="360"/>
      </w:pPr>
      <w:rPr>
        <w:rFonts w:ascii="Courier New" w:hAnsi="Courier New" w:cs="Courier New" w:hint="default"/>
      </w:rPr>
    </w:lvl>
    <w:lvl w:ilvl="5" w:tplc="240A0005" w:tentative="1">
      <w:start w:val="1"/>
      <w:numFmt w:val="bullet"/>
      <w:lvlText w:val=""/>
      <w:lvlJc w:val="left"/>
      <w:pPr>
        <w:ind w:left="4020" w:hanging="360"/>
      </w:pPr>
      <w:rPr>
        <w:rFonts w:ascii="Wingdings" w:hAnsi="Wingdings" w:hint="default"/>
      </w:rPr>
    </w:lvl>
    <w:lvl w:ilvl="6" w:tplc="240A0001" w:tentative="1">
      <w:start w:val="1"/>
      <w:numFmt w:val="bullet"/>
      <w:lvlText w:val=""/>
      <w:lvlJc w:val="left"/>
      <w:pPr>
        <w:ind w:left="4740" w:hanging="360"/>
      </w:pPr>
      <w:rPr>
        <w:rFonts w:ascii="Symbol" w:hAnsi="Symbol" w:hint="default"/>
      </w:rPr>
    </w:lvl>
    <w:lvl w:ilvl="7" w:tplc="240A0003" w:tentative="1">
      <w:start w:val="1"/>
      <w:numFmt w:val="bullet"/>
      <w:lvlText w:val="o"/>
      <w:lvlJc w:val="left"/>
      <w:pPr>
        <w:ind w:left="5460" w:hanging="360"/>
      </w:pPr>
      <w:rPr>
        <w:rFonts w:ascii="Courier New" w:hAnsi="Courier New" w:cs="Courier New" w:hint="default"/>
      </w:rPr>
    </w:lvl>
    <w:lvl w:ilvl="8" w:tplc="240A0005" w:tentative="1">
      <w:start w:val="1"/>
      <w:numFmt w:val="bullet"/>
      <w:lvlText w:val=""/>
      <w:lvlJc w:val="left"/>
      <w:pPr>
        <w:ind w:left="6180" w:hanging="360"/>
      </w:pPr>
      <w:rPr>
        <w:rFonts w:ascii="Wingdings" w:hAnsi="Wingdings" w:hint="default"/>
      </w:rPr>
    </w:lvl>
  </w:abstractNum>
  <w:abstractNum w:abstractNumId="40">
    <w:nsid w:val="6B7D6D44"/>
    <w:multiLevelType w:val="multilevel"/>
    <w:tmpl w:val="1996FE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nsid w:val="774E2FB9"/>
    <w:multiLevelType w:val="multilevel"/>
    <w:tmpl w:val="1B60A6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7AB824DC"/>
    <w:multiLevelType w:val="hybridMultilevel"/>
    <w:tmpl w:val="A5D09AB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3">
    <w:nsid w:val="7BE66913"/>
    <w:multiLevelType w:val="hybridMultilevel"/>
    <w:tmpl w:val="8AFA4168"/>
    <w:lvl w:ilvl="0" w:tplc="240A0001">
      <w:start w:val="1"/>
      <w:numFmt w:val="bullet"/>
      <w:lvlText w:val=""/>
      <w:lvlJc w:val="left"/>
      <w:pPr>
        <w:ind w:left="770" w:hanging="360"/>
      </w:pPr>
      <w:rPr>
        <w:rFonts w:ascii="Symbol" w:hAnsi="Symbol" w:hint="default"/>
      </w:rPr>
    </w:lvl>
    <w:lvl w:ilvl="1" w:tplc="240A0003" w:tentative="1">
      <w:start w:val="1"/>
      <w:numFmt w:val="bullet"/>
      <w:lvlText w:val="o"/>
      <w:lvlJc w:val="left"/>
      <w:pPr>
        <w:ind w:left="1490" w:hanging="360"/>
      </w:pPr>
      <w:rPr>
        <w:rFonts w:ascii="Courier New" w:hAnsi="Courier New" w:cs="Courier New" w:hint="default"/>
      </w:rPr>
    </w:lvl>
    <w:lvl w:ilvl="2" w:tplc="240A0005" w:tentative="1">
      <w:start w:val="1"/>
      <w:numFmt w:val="bullet"/>
      <w:lvlText w:val=""/>
      <w:lvlJc w:val="left"/>
      <w:pPr>
        <w:ind w:left="2210" w:hanging="360"/>
      </w:pPr>
      <w:rPr>
        <w:rFonts w:ascii="Wingdings" w:hAnsi="Wingdings" w:hint="default"/>
      </w:rPr>
    </w:lvl>
    <w:lvl w:ilvl="3" w:tplc="240A0001" w:tentative="1">
      <w:start w:val="1"/>
      <w:numFmt w:val="bullet"/>
      <w:lvlText w:val=""/>
      <w:lvlJc w:val="left"/>
      <w:pPr>
        <w:ind w:left="2930" w:hanging="360"/>
      </w:pPr>
      <w:rPr>
        <w:rFonts w:ascii="Symbol" w:hAnsi="Symbol" w:hint="default"/>
      </w:rPr>
    </w:lvl>
    <w:lvl w:ilvl="4" w:tplc="240A0003" w:tentative="1">
      <w:start w:val="1"/>
      <w:numFmt w:val="bullet"/>
      <w:lvlText w:val="o"/>
      <w:lvlJc w:val="left"/>
      <w:pPr>
        <w:ind w:left="3650" w:hanging="360"/>
      </w:pPr>
      <w:rPr>
        <w:rFonts w:ascii="Courier New" w:hAnsi="Courier New" w:cs="Courier New" w:hint="default"/>
      </w:rPr>
    </w:lvl>
    <w:lvl w:ilvl="5" w:tplc="240A0005" w:tentative="1">
      <w:start w:val="1"/>
      <w:numFmt w:val="bullet"/>
      <w:lvlText w:val=""/>
      <w:lvlJc w:val="left"/>
      <w:pPr>
        <w:ind w:left="4370" w:hanging="360"/>
      </w:pPr>
      <w:rPr>
        <w:rFonts w:ascii="Wingdings" w:hAnsi="Wingdings" w:hint="default"/>
      </w:rPr>
    </w:lvl>
    <w:lvl w:ilvl="6" w:tplc="240A0001" w:tentative="1">
      <w:start w:val="1"/>
      <w:numFmt w:val="bullet"/>
      <w:lvlText w:val=""/>
      <w:lvlJc w:val="left"/>
      <w:pPr>
        <w:ind w:left="5090" w:hanging="360"/>
      </w:pPr>
      <w:rPr>
        <w:rFonts w:ascii="Symbol" w:hAnsi="Symbol" w:hint="default"/>
      </w:rPr>
    </w:lvl>
    <w:lvl w:ilvl="7" w:tplc="240A0003" w:tentative="1">
      <w:start w:val="1"/>
      <w:numFmt w:val="bullet"/>
      <w:lvlText w:val="o"/>
      <w:lvlJc w:val="left"/>
      <w:pPr>
        <w:ind w:left="5810" w:hanging="360"/>
      </w:pPr>
      <w:rPr>
        <w:rFonts w:ascii="Courier New" w:hAnsi="Courier New" w:cs="Courier New" w:hint="default"/>
      </w:rPr>
    </w:lvl>
    <w:lvl w:ilvl="8" w:tplc="240A0005" w:tentative="1">
      <w:start w:val="1"/>
      <w:numFmt w:val="bullet"/>
      <w:lvlText w:val=""/>
      <w:lvlJc w:val="left"/>
      <w:pPr>
        <w:ind w:left="6530" w:hanging="360"/>
      </w:pPr>
      <w:rPr>
        <w:rFonts w:ascii="Wingdings" w:hAnsi="Wingdings" w:hint="default"/>
      </w:rPr>
    </w:lvl>
  </w:abstractNum>
  <w:abstractNum w:abstractNumId="44">
    <w:nsid w:val="7C8C4A60"/>
    <w:multiLevelType w:val="hybridMultilevel"/>
    <w:tmpl w:val="1F6A9EF4"/>
    <w:lvl w:ilvl="0" w:tplc="4C0CE342">
      <w:start w:val="10"/>
      <w:numFmt w:val="bullet"/>
      <w:lvlText w:val="-"/>
      <w:lvlJc w:val="left"/>
      <w:pPr>
        <w:ind w:left="720" w:hanging="360"/>
      </w:pPr>
      <w:rPr>
        <w:rFonts w:ascii="Arial" w:eastAsia="Times New Roman"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5">
    <w:nsid w:val="7D0E4767"/>
    <w:multiLevelType w:val="multilevel"/>
    <w:tmpl w:val="1F30F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nsid w:val="7FC74DDA"/>
    <w:multiLevelType w:val="multilevel"/>
    <w:tmpl w:val="DA14AC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4"/>
  </w:num>
  <w:num w:numId="2">
    <w:abstractNumId w:val="21"/>
  </w:num>
  <w:num w:numId="3">
    <w:abstractNumId w:val="20"/>
  </w:num>
  <w:num w:numId="4">
    <w:abstractNumId w:val="6"/>
  </w:num>
  <w:num w:numId="5">
    <w:abstractNumId w:val="43"/>
  </w:num>
  <w:num w:numId="6">
    <w:abstractNumId w:val="26"/>
  </w:num>
  <w:num w:numId="7">
    <w:abstractNumId w:val="8"/>
  </w:num>
  <w:num w:numId="8">
    <w:abstractNumId w:val="22"/>
  </w:num>
  <w:num w:numId="9">
    <w:abstractNumId w:val="1"/>
  </w:num>
  <w:num w:numId="10">
    <w:abstractNumId w:val="32"/>
  </w:num>
  <w:num w:numId="11">
    <w:abstractNumId w:val="5"/>
  </w:num>
  <w:num w:numId="12">
    <w:abstractNumId w:val="10"/>
  </w:num>
  <w:num w:numId="13">
    <w:abstractNumId w:val="18"/>
  </w:num>
  <w:num w:numId="14">
    <w:abstractNumId w:val="11"/>
  </w:num>
  <w:num w:numId="15">
    <w:abstractNumId w:val="44"/>
  </w:num>
  <w:num w:numId="16">
    <w:abstractNumId w:val="3"/>
  </w:num>
  <w:num w:numId="17">
    <w:abstractNumId w:val="27"/>
  </w:num>
  <w:num w:numId="18">
    <w:abstractNumId w:val="2"/>
  </w:num>
  <w:num w:numId="19">
    <w:abstractNumId w:val="15"/>
  </w:num>
  <w:num w:numId="20">
    <w:abstractNumId w:val="28"/>
  </w:num>
  <w:num w:numId="21">
    <w:abstractNumId w:val="19"/>
  </w:num>
  <w:num w:numId="22">
    <w:abstractNumId w:val="33"/>
  </w:num>
  <w:num w:numId="23">
    <w:abstractNumId w:val="23"/>
  </w:num>
  <w:num w:numId="24">
    <w:abstractNumId w:val="29"/>
  </w:num>
  <w:num w:numId="25">
    <w:abstractNumId w:val="38"/>
  </w:num>
  <w:num w:numId="26">
    <w:abstractNumId w:val="7"/>
  </w:num>
  <w:num w:numId="27">
    <w:abstractNumId w:val="30"/>
  </w:num>
  <w:num w:numId="28">
    <w:abstractNumId w:val="31"/>
  </w:num>
  <w:num w:numId="29">
    <w:abstractNumId w:val="36"/>
  </w:num>
  <w:num w:numId="30">
    <w:abstractNumId w:val="14"/>
  </w:num>
  <w:num w:numId="31">
    <w:abstractNumId w:val="16"/>
  </w:num>
  <w:num w:numId="32">
    <w:abstractNumId w:val="39"/>
  </w:num>
  <w:num w:numId="33">
    <w:abstractNumId w:val="37"/>
  </w:num>
  <w:num w:numId="34">
    <w:abstractNumId w:val="35"/>
  </w:num>
  <w:num w:numId="35">
    <w:abstractNumId w:val="41"/>
  </w:num>
  <w:num w:numId="36">
    <w:abstractNumId w:val="0"/>
  </w:num>
  <w:num w:numId="37">
    <w:abstractNumId w:val="46"/>
  </w:num>
  <w:num w:numId="38">
    <w:abstractNumId w:val="13"/>
  </w:num>
  <w:num w:numId="39">
    <w:abstractNumId w:val="42"/>
  </w:num>
  <w:num w:numId="40">
    <w:abstractNumId w:val="17"/>
  </w:num>
  <w:num w:numId="41">
    <w:abstractNumId w:val="34"/>
  </w:num>
  <w:num w:numId="42">
    <w:abstractNumId w:val="9"/>
  </w:num>
  <w:num w:numId="43">
    <w:abstractNumId w:val="4"/>
  </w:num>
  <w:num w:numId="44">
    <w:abstractNumId w:val="25"/>
  </w:num>
  <w:num w:numId="45">
    <w:abstractNumId w:val="45"/>
  </w:num>
  <w:num w:numId="46">
    <w:abstractNumId w:val="12"/>
  </w:num>
  <w:num w:numId="47">
    <w:abstractNumId w:val="4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5122"/>
    <o:shapelayout v:ext="edit">
      <o:idmap v:ext="edit" data="4"/>
    </o:shapelayout>
  </w:hdrShapeDefaults>
  <w:footnotePr>
    <w:footnote w:id="-1"/>
    <w:footnote w:id="0"/>
  </w:footnotePr>
  <w:endnotePr>
    <w:endnote w:id="-1"/>
    <w:endnote w:id="0"/>
  </w:endnotePr>
  <w:compat/>
  <w:rsids>
    <w:rsidRoot w:val="00B7546B"/>
    <w:rsid w:val="0000099E"/>
    <w:rsid w:val="00000E7C"/>
    <w:rsid w:val="000016FC"/>
    <w:rsid w:val="00001AE8"/>
    <w:rsid w:val="00002962"/>
    <w:rsid w:val="0000349E"/>
    <w:rsid w:val="000039BD"/>
    <w:rsid w:val="00003D53"/>
    <w:rsid w:val="00004502"/>
    <w:rsid w:val="00004E52"/>
    <w:rsid w:val="00006336"/>
    <w:rsid w:val="00006731"/>
    <w:rsid w:val="00006DDB"/>
    <w:rsid w:val="0000715E"/>
    <w:rsid w:val="00007B38"/>
    <w:rsid w:val="00010A44"/>
    <w:rsid w:val="00012220"/>
    <w:rsid w:val="00012421"/>
    <w:rsid w:val="000128D9"/>
    <w:rsid w:val="00012D68"/>
    <w:rsid w:val="00013635"/>
    <w:rsid w:val="00013A06"/>
    <w:rsid w:val="00013FC4"/>
    <w:rsid w:val="000149DC"/>
    <w:rsid w:val="00015500"/>
    <w:rsid w:val="0002098B"/>
    <w:rsid w:val="00020C9E"/>
    <w:rsid w:val="00021782"/>
    <w:rsid w:val="000220C1"/>
    <w:rsid w:val="00022C28"/>
    <w:rsid w:val="000230E4"/>
    <w:rsid w:val="000241A7"/>
    <w:rsid w:val="0002669A"/>
    <w:rsid w:val="00030CF1"/>
    <w:rsid w:val="00031ED5"/>
    <w:rsid w:val="000329D3"/>
    <w:rsid w:val="000329E9"/>
    <w:rsid w:val="0003348E"/>
    <w:rsid w:val="000338F5"/>
    <w:rsid w:val="000356AF"/>
    <w:rsid w:val="000376E2"/>
    <w:rsid w:val="000378E6"/>
    <w:rsid w:val="00037B6E"/>
    <w:rsid w:val="000402FF"/>
    <w:rsid w:val="00040CE5"/>
    <w:rsid w:val="000425EA"/>
    <w:rsid w:val="00042604"/>
    <w:rsid w:val="00043BC9"/>
    <w:rsid w:val="0004475A"/>
    <w:rsid w:val="00045724"/>
    <w:rsid w:val="00045CC8"/>
    <w:rsid w:val="00045E89"/>
    <w:rsid w:val="00045FFE"/>
    <w:rsid w:val="00046146"/>
    <w:rsid w:val="00046D22"/>
    <w:rsid w:val="00046F18"/>
    <w:rsid w:val="00047299"/>
    <w:rsid w:val="0005014B"/>
    <w:rsid w:val="00050183"/>
    <w:rsid w:val="000506FD"/>
    <w:rsid w:val="00050D8E"/>
    <w:rsid w:val="00050E20"/>
    <w:rsid w:val="00051B8F"/>
    <w:rsid w:val="00051DD9"/>
    <w:rsid w:val="00052501"/>
    <w:rsid w:val="00052584"/>
    <w:rsid w:val="00052EF9"/>
    <w:rsid w:val="00053044"/>
    <w:rsid w:val="0005430A"/>
    <w:rsid w:val="00054616"/>
    <w:rsid w:val="00055809"/>
    <w:rsid w:val="0005602B"/>
    <w:rsid w:val="00060889"/>
    <w:rsid w:val="00061568"/>
    <w:rsid w:val="00061954"/>
    <w:rsid w:val="000626C2"/>
    <w:rsid w:val="000648CF"/>
    <w:rsid w:val="00064B1C"/>
    <w:rsid w:val="00065B4B"/>
    <w:rsid w:val="000667E4"/>
    <w:rsid w:val="000671A1"/>
    <w:rsid w:val="00071397"/>
    <w:rsid w:val="000715B6"/>
    <w:rsid w:val="000726BB"/>
    <w:rsid w:val="00073116"/>
    <w:rsid w:val="000738A5"/>
    <w:rsid w:val="00073C0E"/>
    <w:rsid w:val="00073D00"/>
    <w:rsid w:val="00075618"/>
    <w:rsid w:val="000769B8"/>
    <w:rsid w:val="00077BDB"/>
    <w:rsid w:val="000820B2"/>
    <w:rsid w:val="00084B25"/>
    <w:rsid w:val="0008501D"/>
    <w:rsid w:val="00086E1C"/>
    <w:rsid w:val="000879B0"/>
    <w:rsid w:val="000916DD"/>
    <w:rsid w:val="000934C7"/>
    <w:rsid w:val="000934DB"/>
    <w:rsid w:val="0009374E"/>
    <w:rsid w:val="00093A21"/>
    <w:rsid w:val="0009515A"/>
    <w:rsid w:val="0009546B"/>
    <w:rsid w:val="00095A2F"/>
    <w:rsid w:val="00095C6B"/>
    <w:rsid w:val="00095D22"/>
    <w:rsid w:val="000967D9"/>
    <w:rsid w:val="00096CDD"/>
    <w:rsid w:val="00097A42"/>
    <w:rsid w:val="00097B1C"/>
    <w:rsid w:val="00097FB7"/>
    <w:rsid w:val="000A0416"/>
    <w:rsid w:val="000A0C54"/>
    <w:rsid w:val="000A0DCC"/>
    <w:rsid w:val="000A1371"/>
    <w:rsid w:val="000A19EE"/>
    <w:rsid w:val="000A1D37"/>
    <w:rsid w:val="000A273E"/>
    <w:rsid w:val="000A2CFF"/>
    <w:rsid w:val="000A2FB2"/>
    <w:rsid w:val="000A366D"/>
    <w:rsid w:val="000A4480"/>
    <w:rsid w:val="000A5585"/>
    <w:rsid w:val="000A56F0"/>
    <w:rsid w:val="000A7BA3"/>
    <w:rsid w:val="000B0991"/>
    <w:rsid w:val="000B0D97"/>
    <w:rsid w:val="000B1617"/>
    <w:rsid w:val="000B1C38"/>
    <w:rsid w:val="000B2724"/>
    <w:rsid w:val="000B2CAB"/>
    <w:rsid w:val="000B2F1B"/>
    <w:rsid w:val="000B5DAC"/>
    <w:rsid w:val="000B7ACF"/>
    <w:rsid w:val="000C0268"/>
    <w:rsid w:val="000C223A"/>
    <w:rsid w:val="000C250C"/>
    <w:rsid w:val="000C32A0"/>
    <w:rsid w:val="000C33FE"/>
    <w:rsid w:val="000C3C12"/>
    <w:rsid w:val="000C4BAC"/>
    <w:rsid w:val="000C5399"/>
    <w:rsid w:val="000C6362"/>
    <w:rsid w:val="000C6AA0"/>
    <w:rsid w:val="000C6C7A"/>
    <w:rsid w:val="000C773B"/>
    <w:rsid w:val="000C7843"/>
    <w:rsid w:val="000C79C8"/>
    <w:rsid w:val="000D0089"/>
    <w:rsid w:val="000D04AE"/>
    <w:rsid w:val="000D0B6B"/>
    <w:rsid w:val="000D1EB1"/>
    <w:rsid w:val="000D2BD2"/>
    <w:rsid w:val="000D2EC3"/>
    <w:rsid w:val="000D3FBA"/>
    <w:rsid w:val="000D4847"/>
    <w:rsid w:val="000D4BFF"/>
    <w:rsid w:val="000D6231"/>
    <w:rsid w:val="000D688E"/>
    <w:rsid w:val="000D6DA4"/>
    <w:rsid w:val="000D6EB0"/>
    <w:rsid w:val="000E0EAB"/>
    <w:rsid w:val="000E2EE9"/>
    <w:rsid w:val="000E3803"/>
    <w:rsid w:val="000E448A"/>
    <w:rsid w:val="000E4621"/>
    <w:rsid w:val="000E5F70"/>
    <w:rsid w:val="000E6592"/>
    <w:rsid w:val="000E66AA"/>
    <w:rsid w:val="000E7A2A"/>
    <w:rsid w:val="000E7A3F"/>
    <w:rsid w:val="000F2382"/>
    <w:rsid w:val="000F29FD"/>
    <w:rsid w:val="000F3AC7"/>
    <w:rsid w:val="000F40AC"/>
    <w:rsid w:val="000F465D"/>
    <w:rsid w:val="000F490B"/>
    <w:rsid w:val="000F4C36"/>
    <w:rsid w:val="000F685F"/>
    <w:rsid w:val="00100663"/>
    <w:rsid w:val="00100F3B"/>
    <w:rsid w:val="00101566"/>
    <w:rsid w:val="0010178B"/>
    <w:rsid w:val="00101E88"/>
    <w:rsid w:val="00103FDB"/>
    <w:rsid w:val="00105AEE"/>
    <w:rsid w:val="00110101"/>
    <w:rsid w:val="001101C9"/>
    <w:rsid w:val="0011103E"/>
    <w:rsid w:val="0011130A"/>
    <w:rsid w:val="00111B7D"/>
    <w:rsid w:val="00112827"/>
    <w:rsid w:val="00112A4E"/>
    <w:rsid w:val="0011376E"/>
    <w:rsid w:val="001149D4"/>
    <w:rsid w:val="0011517F"/>
    <w:rsid w:val="00115741"/>
    <w:rsid w:val="001163CD"/>
    <w:rsid w:val="00116F5E"/>
    <w:rsid w:val="001174E7"/>
    <w:rsid w:val="0012019C"/>
    <w:rsid w:val="00121343"/>
    <w:rsid w:val="0012166F"/>
    <w:rsid w:val="00122168"/>
    <w:rsid w:val="00122E89"/>
    <w:rsid w:val="00123561"/>
    <w:rsid w:val="00123BAC"/>
    <w:rsid w:val="00123DAB"/>
    <w:rsid w:val="00125B94"/>
    <w:rsid w:val="00125E39"/>
    <w:rsid w:val="00126051"/>
    <w:rsid w:val="001260EC"/>
    <w:rsid w:val="00127B1B"/>
    <w:rsid w:val="001302DE"/>
    <w:rsid w:val="00130EAE"/>
    <w:rsid w:val="0013116C"/>
    <w:rsid w:val="0013287D"/>
    <w:rsid w:val="001339CC"/>
    <w:rsid w:val="00133BC2"/>
    <w:rsid w:val="00133EDF"/>
    <w:rsid w:val="00134491"/>
    <w:rsid w:val="001345D6"/>
    <w:rsid w:val="0013485D"/>
    <w:rsid w:val="00134891"/>
    <w:rsid w:val="001356CA"/>
    <w:rsid w:val="00135C70"/>
    <w:rsid w:val="00136EDB"/>
    <w:rsid w:val="0013739B"/>
    <w:rsid w:val="00137721"/>
    <w:rsid w:val="001379FB"/>
    <w:rsid w:val="00137F54"/>
    <w:rsid w:val="001408CC"/>
    <w:rsid w:val="00140E15"/>
    <w:rsid w:val="00141854"/>
    <w:rsid w:val="00143064"/>
    <w:rsid w:val="001435F4"/>
    <w:rsid w:val="00143EC5"/>
    <w:rsid w:val="00143F29"/>
    <w:rsid w:val="001442EE"/>
    <w:rsid w:val="0014564C"/>
    <w:rsid w:val="00145B60"/>
    <w:rsid w:val="00145CCB"/>
    <w:rsid w:val="00145CDC"/>
    <w:rsid w:val="00150D4E"/>
    <w:rsid w:val="00150D82"/>
    <w:rsid w:val="00151083"/>
    <w:rsid w:val="0015127D"/>
    <w:rsid w:val="00151A55"/>
    <w:rsid w:val="00151B0F"/>
    <w:rsid w:val="00151C6A"/>
    <w:rsid w:val="001526E9"/>
    <w:rsid w:val="0015275E"/>
    <w:rsid w:val="001540B1"/>
    <w:rsid w:val="001542B0"/>
    <w:rsid w:val="001553A6"/>
    <w:rsid w:val="00156E91"/>
    <w:rsid w:val="00156ED8"/>
    <w:rsid w:val="0015738B"/>
    <w:rsid w:val="00157666"/>
    <w:rsid w:val="00157805"/>
    <w:rsid w:val="00160169"/>
    <w:rsid w:val="00160205"/>
    <w:rsid w:val="00160BF3"/>
    <w:rsid w:val="00161874"/>
    <w:rsid w:val="00161D8C"/>
    <w:rsid w:val="0016345E"/>
    <w:rsid w:val="001637D0"/>
    <w:rsid w:val="00164015"/>
    <w:rsid w:val="0016474E"/>
    <w:rsid w:val="00164AF3"/>
    <w:rsid w:val="00164F92"/>
    <w:rsid w:val="0016694A"/>
    <w:rsid w:val="00167076"/>
    <w:rsid w:val="00167551"/>
    <w:rsid w:val="0016765A"/>
    <w:rsid w:val="00167A2D"/>
    <w:rsid w:val="00170C6A"/>
    <w:rsid w:val="00170DC6"/>
    <w:rsid w:val="001724AE"/>
    <w:rsid w:val="00172D2C"/>
    <w:rsid w:val="00172EC6"/>
    <w:rsid w:val="00173BA9"/>
    <w:rsid w:val="0017460F"/>
    <w:rsid w:val="001747AC"/>
    <w:rsid w:val="001756F7"/>
    <w:rsid w:val="001802D0"/>
    <w:rsid w:val="00180609"/>
    <w:rsid w:val="0018078A"/>
    <w:rsid w:val="00180849"/>
    <w:rsid w:val="00181D7E"/>
    <w:rsid w:val="00182084"/>
    <w:rsid w:val="00182FE3"/>
    <w:rsid w:val="001833D2"/>
    <w:rsid w:val="00183DAF"/>
    <w:rsid w:val="00185AD1"/>
    <w:rsid w:val="001861BF"/>
    <w:rsid w:val="00186663"/>
    <w:rsid w:val="001876BB"/>
    <w:rsid w:val="00190B0C"/>
    <w:rsid w:val="00190E93"/>
    <w:rsid w:val="00191B0F"/>
    <w:rsid w:val="00192AA0"/>
    <w:rsid w:val="00194731"/>
    <w:rsid w:val="00195556"/>
    <w:rsid w:val="0019639F"/>
    <w:rsid w:val="00196495"/>
    <w:rsid w:val="0019661B"/>
    <w:rsid w:val="001968E7"/>
    <w:rsid w:val="001A083F"/>
    <w:rsid w:val="001A08F6"/>
    <w:rsid w:val="001A13F0"/>
    <w:rsid w:val="001A3934"/>
    <w:rsid w:val="001A3E72"/>
    <w:rsid w:val="001A532B"/>
    <w:rsid w:val="001A583E"/>
    <w:rsid w:val="001A75BD"/>
    <w:rsid w:val="001A79F1"/>
    <w:rsid w:val="001A7B3D"/>
    <w:rsid w:val="001B127B"/>
    <w:rsid w:val="001B140B"/>
    <w:rsid w:val="001B155A"/>
    <w:rsid w:val="001B2BA1"/>
    <w:rsid w:val="001B2F0C"/>
    <w:rsid w:val="001B4699"/>
    <w:rsid w:val="001B588E"/>
    <w:rsid w:val="001B7F99"/>
    <w:rsid w:val="001C00AD"/>
    <w:rsid w:val="001C0353"/>
    <w:rsid w:val="001C0C0F"/>
    <w:rsid w:val="001C0C67"/>
    <w:rsid w:val="001C224C"/>
    <w:rsid w:val="001C3321"/>
    <w:rsid w:val="001C36EB"/>
    <w:rsid w:val="001C3EE8"/>
    <w:rsid w:val="001C414E"/>
    <w:rsid w:val="001C6EA4"/>
    <w:rsid w:val="001C786A"/>
    <w:rsid w:val="001D0434"/>
    <w:rsid w:val="001D0504"/>
    <w:rsid w:val="001D10FB"/>
    <w:rsid w:val="001D128E"/>
    <w:rsid w:val="001D2F2A"/>
    <w:rsid w:val="001D3D73"/>
    <w:rsid w:val="001D4FB1"/>
    <w:rsid w:val="001D58A7"/>
    <w:rsid w:val="001D62B7"/>
    <w:rsid w:val="001D7BC0"/>
    <w:rsid w:val="001E0245"/>
    <w:rsid w:val="001E2BFA"/>
    <w:rsid w:val="001E2CDD"/>
    <w:rsid w:val="001E3CFA"/>
    <w:rsid w:val="001E526A"/>
    <w:rsid w:val="001E56B8"/>
    <w:rsid w:val="001E5CAF"/>
    <w:rsid w:val="001E67B1"/>
    <w:rsid w:val="001E76E1"/>
    <w:rsid w:val="001E77C1"/>
    <w:rsid w:val="001F0563"/>
    <w:rsid w:val="001F126D"/>
    <w:rsid w:val="001F1FDA"/>
    <w:rsid w:val="001F22B4"/>
    <w:rsid w:val="001F2359"/>
    <w:rsid w:val="001F2D54"/>
    <w:rsid w:val="001F404B"/>
    <w:rsid w:val="001F554C"/>
    <w:rsid w:val="001F58FD"/>
    <w:rsid w:val="001F65CA"/>
    <w:rsid w:val="001F676A"/>
    <w:rsid w:val="001F6FBB"/>
    <w:rsid w:val="00200032"/>
    <w:rsid w:val="00200220"/>
    <w:rsid w:val="00201722"/>
    <w:rsid w:val="00202191"/>
    <w:rsid w:val="00202B89"/>
    <w:rsid w:val="00202C5F"/>
    <w:rsid w:val="00202FAB"/>
    <w:rsid w:val="0020387B"/>
    <w:rsid w:val="00203D8F"/>
    <w:rsid w:val="002044D6"/>
    <w:rsid w:val="00204797"/>
    <w:rsid w:val="00205610"/>
    <w:rsid w:val="00207293"/>
    <w:rsid w:val="00207C38"/>
    <w:rsid w:val="002101F4"/>
    <w:rsid w:val="002109ED"/>
    <w:rsid w:val="002113F2"/>
    <w:rsid w:val="002118D7"/>
    <w:rsid w:val="00211BF7"/>
    <w:rsid w:val="002130BB"/>
    <w:rsid w:val="002148AA"/>
    <w:rsid w:val="002149CA"/>
    <w:rsid w:val="00214B01"/>
    <w:rsid w:val="00215819"/>
    <w:rsid w:val="00216AC1"/>
    <w:rsid w:val="00216DE8"/>
    <w:rsid w:val="00216EFC"/>
    <w:rsid w:val="0021784A"/>
    <w:rsid w:val="002179B0"/>
    <w:rsid w:val="002204B9"/>
    <w:rsid w:val="00220E81"/>
    <w:rsid w:val="002213B0"/>
    <w:rsid w:val="002214B1"/>
    <w:rsid w:val="00221EA0"/>
    <w:rsid w:val="002227B5"/>
    <w:rsid w:val="002236F3"/>
    <w:rsid w:val="00223B93"/>
    <w:rsid w:val="00223CF5"/>
    <w:rsid w:val="00225238"/>
    <w:rsid w:val="00226215"/>
    <w:rsid w:val="00226E28"/>
    <w:rsid w:val="00226E96"/>
    <w:rsid w:val="00231766"/>
    <w:rsid w:val="00231F67"/>
    <w:rsid w:val="00232185"/>
    <w:rsid w:val="00232585"/>
    <w:rsid w:val="00233497"/>
    <w:rsid w:val="0023376D"/>
    <w:rsid w:val="00234189"/>
    <w:rsid w:val="00235A38"/>
    <w:rsid w:val="002363FB"/>
    <w:rsid w:val="0024024A"/>
    <w:rsid w:val="002405CD"/>
    <w:rsid w:val="0024196E"/>
    <w:rsid w:val="00241D8E"/>
    <w:rsid w:val="0024214D"/>
    <w:rsid w:val="00242668"/>
    <w:rsid w:val="00242BC3"/>
    <w:rsid w:val="00242BDE"/>
    <w:rsid w:val="00242CD7"/>
    <w:rsid w:val="002430BE"/>
    <w:rsid w:val="00243167"/>
    <w:rsid w:val="0024369F"/>
    <w:rsid w:val="00243BA3"/>
    <w:rsid w:val="00243BE2"/>
    <w:rsid w:val="0024639C"/>
    <w:rsid w:val="00247368"/>
    <w:rsid w:val="00250796"/>
    <w:rsid w:val="00250885"/>
    <w:rsid w:val="00250B4B"/>
    <w:rsid w:val="002510EF"/>
    <w:rsid w:val="0025240C"/>
    <w:rsid w:val="00252A9D"/>
    <w:rsid w:val="00252F27"/>
    <w:rsid w:val="002533DA"/>
    <w:rsid w:val="00253D09"/>
    <w:rsid w:val="002540DB"/>
    <w:rsid w:val="00254B00"/>
    <w:rsid w:val="00256372"/>
    <w:rsid w:val="002566B1"/>
    <w:rsid w:val="00256A0E"/>
    <w:rsid w:val="00257163"/>
    <w:rsid w:val="002578BC"/>
    <w:rsid w:val="00260332"/>
    <w:rsid w:val="002607C6"/>
    <w:rsid w:val="00261140"/>
    <w:rsid w:val="00261874"/>
    <w:rsid w:val="002618C8"/>
    <w:rsid w:val="00261CCF"/>
    <w:rsid w:val="00262A7C"/>
    <w:rsid w:val="00263DDA"/>
    <w:rsid w:val="002643A1"/>
    <w:rsid w:val="00265464"/>
    <w:rsid w:val="00265904"/>
    <w:rsid w:val="002662A9"/>
    <w:rsid w:val="00266F3B"/>
    <w:rsid w:val="00267CA5"/>
    <w:rsid w:val="0027096C"/>
    <w:rsid w:val="0027122D"/>
    <w:rsid w:val="002724BE"/>
    <w:rsid w:val="002734D5"/>
    <w:rsid w:val="00273FC8"/>
    <w:rsid w:val="0027517C"/>
    <w:rsid w:val="00275406"/>
    <w:rsid w:val="002758C7"/>
    <w:rsid w:val="00275F55"/>
    <w:rsid w:val="00276CCB"/>
    <w:rsid w:val="00276D16"/>
    <w:rsid w:val="0027717A"/>
    <w:rsid w:val="00277D33"/>
    <w:rsid w:val="00277FD3"/>
    <w:rsid w:val="00280AB5"/>
    <w:rsid w:val="00280B8F"/>
    <w:rsid w:val="002827C2"/>
    <w:rsid w:val="00282E29"/>
    <w:rsid w:val="00283E95"/>
    <w:rsid w:val="0028471B"/>
    <w:rsid w:val="002853C4"/>
    <w:rsid w:val="002860AA"/>
    <w:rsid w:val="00286581"/>
    <w:rsid w:val="002871EB"/>
    <w:rsid w:val="002875B2"/>
    <w:rsid w:val="00287C5D"/>
    <w:rsid w:val="0029078F"/>
    <w:rsid w:val="002916ED"/>
    <w:rsid w:val="00291E8A"/>
    <w:rsid w:val="00292C68"/>
    <w:rsid w:val="00293769"/>
    <w:rsid w:val="002943BB"/>
    <w:rsid w:val="00294730"/>
    <w:rsid w:val="002954DF"/>
    <w:rsid w:val="0029622D"/>
    <w:rsid w:val="002971E3"/>
    <w:rsid w:val="00297342"/>
    <w:rsid w:val="00297771"/>
    <w:rsid w:val="002978CA"/>
    <w:rsid w:val="00297BC1"/>
    <w:rsid w:val="00297D62"/>
    <w:rsid w:val="002A18B1"/>
    <w:rsid w:val="002A3ACD"/>
    <w:rsid w:val="002A3F8B"/>
    <w:rsid w:val="002A4073"/>
    <w:rsid w:val="002A52A6"/>
    <w:rsid w:val="002A625E"/>
    <w:rsid w:val="002A62F0"/>
    <w:rsid w:val="002A63E4"/>
    <w:rsid w:val="002A70C4"/>
    <w:rsid w:val="002A736D"/>
    <w:rsid w:val="002A7A8D"/>
    <w:rsid w:val="002B0F25"/>
    <w:rsid w:val="002B1225"/>
    <w:rsid w:val="002B2E09"/>
    <w:rsid w:val="002B3068"/>
    <w:rsid w:val="002B3F85"/>
    <w:rsid w:val="002B4DB9"/>
    <w:rsid w:val="002B63C6"/>
    <w:rsid w:val="002B7C86"/>
    <w:rsid w:val="002B7CAC"/>
    <w:rsid w:val="002C013B"/>
    <w:rsid w:val="002C0EAC"/>
    <w:rsid w:val="002C25CE"/>
    <w:rsid w:val="002C28AC"/>
    <w:rsid w:val="002C2934"/>
    <w:rsid w:val="002C2B0C"/>
    <w:rsid w:val="002C2F7C"/>
    <w:rsid w:val="002C3072"/>
    <w:rsid w:val="002C4066"/>
    <w:rsid w:val="002C47D6"/>
    <w:rsid w:val="002C4E05"/>
    <w:rsid w:val="002C5A1C"/>
    <w:rsid w:val="002C5F11"/>
    <w:rsid w:val="002C6515"/>
    <w:rsid w:val="002C664A"/>
    <w:rsid w:val="002C7734"/>
    <w:rsid w:val="002C7A96"/>
    <w:rsid w:val="002C7E90"/>
    <w:rsid w:val="002D12BC"/>
    <w:rsid w:val="002D1C88"/>
    <w:rsid w:val="002D2A97"/>
    <w:rsid w:val="002D3E28"/>
    <w:rsid w:val="002D3FD3"/>
    <w:rsid w:val="002D4887"/>
    <w:rsid w:val="002D6823"/>
    <w:rsid w:val="002D6DC0"/>
    <w:rsid w:val="002D72A8"/>
    <w:rsid w:val="002D77C6"/>
    <w:rsid w:val="002D7CF9"/>
    <w:rsid w:val="002D7E46"/>
    <w:rsid w:val="002E2501"/>
    <w:rsid w:val="002E2A69"/>
    <w:rsid w:val="002E4267"/>
    <w:rsid w:val="002E4889"/>
    <w:rsid w:val="002E4B7B"/>
    <w:rsid w:val="002E5043"/>
    <w:rsid w:val="002E74B5"/>
    <w:rsid w:val="002E74F2"/>
    <w:rsid w:val="002E7904"/>
    <w:rsid w:val="002F06F0"/>
    <w:rsid w:val="002F0FC2"/>
    <w:rsid w:val="002F10C6"/>
    <w:rsid w:val="002F2EFE"/>
    <w:rsid w:val="002F3124"/>
    <w:rsid w:val="002F3522"/>
    <w:rsid w:val="002F3534"/>
    <w:rsid w:val="002F412A"/>
    <w:rsid w:val="002F43DD"/>
    <w:rsid w:val="002F5AEB"/>
    <w:rsid w:val="0030223C"/>
    <w:rsid w:val="00303E16"/>
    <w:rsid w:val="00303F62"/>
    <w:rsid w:val="003049A4"/>
    <w:rsid w:val="0030535E"/>
    <w:rsid w:val="00305DD1"/>
    <w:rsid w:val="00306B3D"/>
    <w:rsid w:val="00306D09"/>
    <w:rsid w:val="00307336"/>
    <w:rsid w:val="0031002E"/>
    <w:rsid w:val="003104F3"/>
    <w:rsid w:val="00310BBF"/>
    <w:rsid w:val="0031302F"/>
    <w:rsid w:val="00313928"/>
    <w:rsid w:val="00313D84"/>
    <w:rsid w:val="00314330"/>
    <w:rsid w:val="0031449E"/>
    <w:rsid w:val="003144BF"/>
    <w:rsid w:val="003147F0"/>
    <w:rsid w:val="00314F57"/>
    <w:rsid w:val="003151F2"/>
    <w:rsid w:val="0031588A"/>
    <w:rsid w:val="00315ACE"/>
    <w:rsid w:val="00316AE6"/>
    <w:rsid w:val="003179DE"/>
    <w:rsid w:val="00317AB3"/>
    <w:rsid w:val="00320622"/>
    <w:rsid w:val="003208E4"/>
    <w:rsid w:val="00320ADE"/>
    <w:rsid w:val="00321330"/>
    <w:rsid w:val="00322086"/>
    <w:rsid w:val="00322886"/>
    <w:rsid w:val="003229B5"/>
    <w:rsid w:val="00322A65"/>
    <w:rsid w:val="00322EA0"/>
    <w:rsid w:val="00323A93"/>
    <w:rsid w:val="003244D1"/>
    <w:rsid w:val="00324912"/>
    <w:rsid w:val="00324B28"/>
    <w:rsid w:val="0032622D"/>
    <w:rsid w:val="00326B4F"/>
    <w:rsid w:val="003275AF"/>
    <w:rsid w:val="003275B5"/>
    <w:rsid w:val="003277BA"/>
    <w:rsid w:val="003303EC"/>
    <w:rsid w:val="00330693"/>
    <w:rsid w:val="00331FD6"/>
    <w:rsid w:val="00332733"/>
    <w:rsid w:val="00332789"/>
    <w:rsid w:val="00332B09"/>
    <w:rsid w:val="0033352D"/>
    <w:rsid w:val="00334248"/>
    <w:rsid w:val="00334957"/>
    <w:rsid w:val="0033569B"/>
    <w:rsid w:val="003358B0"/>
    <w:rsid w:val="00336B83"/>
    <w:rsid w:val="00336B9B"/>
    <w:rsid w:val="0034167D"/>
    <w:rsid w:val="00342A26"/>
    <w:rsid w:val="00342B32"/>
    <w:rsid w:val="003433BC"/>
    <w:rsid w:val="00343FF8"/>
    <w:rsid w:val="003459D2"/>
    <w:rsid w:val="003466B0"/>
    <w:rsid w:val="0035086B"/>
    <w:rsid w:val="00350E46"/>
    <w:rsid w:val="00350FD0"/>
    <w:rsid w:val="00353075"/>
    <w:rsid w:val="00354B2B"/>
    <w:rsid w:val="00354B57"/>
    <w:rsid w:val="00355471"/>
    <w:rsid w:val="00356F3B"/>
    <w:rsid w:val="00357375"/>
    <w:rsid w:val="0036025B"/>
    <w:rsid w:val="003609C4"/>
    <w:rsid w:val="00360BF6"/>
    <w:rsid w:val="00362F45"/>
    <w:rsid w:val="00365170"/>
    <w:rsid w:val="003651AA"/>
    <w:rsid w:val="00365494"/>
    <w:rsid w:val="00370074"/>
    <w:rsid w:val="0037102D"/>
    <w:rsid w:val="003712FD"/>
    <w:rsid w:val="00372C71"/>
    <w:rsid w:val="00374B83"/>
    <w:rsid w:val="00374DEB"/>
    <w:rsid w:val="00375E49"/>
    <w:rsid w:val="00376C5A"/>
    <w:rsid w:val="00377210"/>
    <w:rsid w:val="00380B2A"/>
    <w:rsid w:val="00380FD0"/>
    <w:rsid w:val="0038117F"/>
    <w:rsid w:val="003812FB"/>
    <w:rsid w:val="00382D5F"/>
    <w:rsid w:val="00383323"/>
    <w:rsid w:val="003836F1"/>
    <w:rsid w:val="00383E62"/>
    <w:rsid w:val="00383FB3"/>
    <w:rsid w:val="00384203"/>
    <w:rsid w:val="00384588"/>
    <w:rsid w:val="003847E1"/>
    <w:rsid w:val="00384B88"/>
    <w:rsid w:val="00384F94"/>
    <w:rsid w:val="003852FF"/>
    <w:rsid w:val="0038587D"/>
    <w:rsid w:val="00386782"/>
    <w:rsid w:val="003878E2"/>
    <w:rsid w:val="003907D7"/>
    <w:rsid w:val="003913A2"/>
    <w:rsid w:val="003914F2"/>
    <w:rsid w:val="0039184A"/>
    <w:rsid w:val="003919D4"/>
    <w:rsid w:val="00391EEB"/>
    <w:rsid w:val="00392313"/>
    <w:rsid w:val="0039277E"/>
    <w:rsid w:val="00392DEB"/>
    <w:rsid w:val="00392F18"/>
    <w:rsid w:val="00394174"/>
    <w:rsid w:val="00394D33"/>
    <w:rsid w:val="00396655"/>
    <w:rsid w:val="003A079C"/>
    <w:rsid w:val="003A0B97"/>
    <w:rsid w:val="003A171F"/>
    <w:rsid w:val="003A2915"/>
    <w:rsid w:val="003A36F3"/>
    <w:rsid w:val="003A4498"/>
    <w:rsid w:val="003A5D23"/>
    <w:rsid w:val="003A6C4B"/>
    <w:rsid w:val="003B1BD7"/>
    <w:rsid w:val="003B3716"/>
    <w:rsid w:val="003B3CFC"/>
    <w:rsid w:val="003B3EF2"/>
    <w:rsid w:val="003B4703"/>
    <w:rsid w:val="003B5487"/>
    <w:rsid w:val="003B54B4"/>
    <w:rsid w:val="003B65BC"/>
    <w:rsid w:val="003B6B6B"/>
    <w:rsid w:val="003B7061"/>
    <w:rsid w:val="003B7803"/>
    <w:rsid w:val="003B7B3B"/>
    <w:rsid w:val="003C07EF"/>
    <w:rsid w:val="003C0BE1"/>
    <w:rsid w:val="003C0C24"/>
    <w:rsid w:val="003C0FAC"/>
    <w:rsid w:val="003C15BC"/>
    <w:rsid w:val="003C1E90"/>
    <w:rsid w:val="003C33E5"/>
    <w:rsid w:val="003C34C9"/>
    <w:rsid w:val="003C51FD"/>
    <w:rsid w:val="003C5FF5"/>
    <w:rsid w:val="003C682E"/>
    <w:rsid w:val="003C7B8A"/>
    <w:rsid w:val="003D03E5"/>
    <w:rsid w:val="003D04E0"/>
    <w:rsid w:val="003D0B05"/>
    <w:rsid w:val="003D0BE4"/>
    <w:rsid w:val="003D14FB"/>
    <w:rsid w:val="003D24DF"/>
    <w:rsid w:val="003D2AF5"/>
    <w:rsid w:val="003D2C12"/>
    <w:rsid w:val="003D3875"/>
    <w:rsid w:val="003D4754"/>
    <w:rsid w:val="003D47C4"/>
    <w:rsid w:val="003D4B18"/>
    <w:rsid w:val="003D5F6C"/>
    <w:rsid w:val="003D604B"/>
    <w:rsid w:val="003D6844"/>
    <w:rsid w:val="003E1096"/>
    <w:rsid w:val="003E11C8"/>
    <w:rsid w:val="003E14ED"/>
    <w:rsid w:val="003E2C30"/>
    <w:rsid w:val="003E37EF"/>
    <w:rsid w:val="003E4C68"/>
    <w:rsid w:val="003E4CDE"/>
    <w:rsid w:val="003E4F99"/>
    <w:rsid w:val="003E65C9"/>
    <w:rsid w:val="003F0221"/>
    <w:rsid w:val="003F1703"/>
    <w:rsid w:val="003F33E3"/>
    <w:rsid w:val="003F45BE"/>
    <w:rsid w:val="003F4953"/>
    <w:rsid w:val="003F4ABA"/>
    <w:rsid w:val="003F560F"/>
    <w:rsid w:val="003F668F"/>
    <w:rsid w:val="003F6AAC"/>
    <w:rsid w:val="003F7014"/>
    <w:rsid w:val="00401680"/>
    <w:rsid w:val="00401FFF"/>
    <w:rsid w:val="004028BE"/>
    <w:rsid w:val="00404C00"/>
    <w:rsid w:val="00404D20"/>
    <w:rsid w:val="0040518C"/>
    <w:rsid w:val="004053AE"/>
    <w:rsid w:val="004064AC"/>
    <w:rsid w:val="004105ED"/>
    <w:rsid w:val="00410C3E"/>
    <w:rsid w:val="004113F1"/>
    <w:rsid w:val="0041510B"/>
    <w:rsid w:val="004161D3"/>
    <w:rsid w:val="004172F4"/>
    <w:rsid w:val="00420948"/>
    <w:rsid w:val="00422E95"/>
    <w:rsid w:val="00424190"/>
    <w:rsid w:val="004250D2"/>
    <w:rsid w:val="004276EE"/>
    <w:rsid w:val="004305C6"/>
    <w:rsid w:val="00430D9B"/>
    <w:rsid w:val="0043243E"/>
    <w:rsid w:val="0043368A"/>
    <w:rsid w:val="0043385E"/>
    <w:rsid w:val="004339F1"/>
    <w:rsid w:val="00433E44"/>
    <w:rsid w:val="0043470D"/>
    <w:rsid w:val="00434B93"/>
    <w:rsid w:val="004353DB"/>
    <w:rsid w:val="00436763"/>
    <w:rsid w:val="004369BE"/>
    <w:rsid w:val="00436F70"/>
    <w:rsid w:val="004375D0"/>
    <w:rsid w:val="00437CA7"/>
    <w:rsid w:val="00437E9B"/>
    <w:rsid w:val="00437EB1"/>
    <w:rsid w:val="004407FE"/>
    <w:rsid w:val="00440F2F"/>
    <w:rsid w:val="00441561"/>
    <w:rsid w:val="004416C9"/>
    <w:rsid w:val="004416F7"/>
    <w:rsid w:val="0044174A"/>
    <w:rsid w:val="00443773"/>
    <w:rsid w:val="00443B27"/>
    <w:rsid w:val="00443F1A"/>
    <w:rsid w:val="0044682B"/>
    <w:rsid w:val="0044760B"/>
    <w:rsid w:val="00447F81"/>
    <w:rsid w:val="00447FE7"/>
    <w:rsid w:val="00450422"/>
    <w:rsid w:val="00450BC9"/>
    <w:rsid w:val="0045185B"/>
    <w:rsid w:val="00451F6F"/>
    <w:rsid w:val="00452321"/>
    <w:rsid w:val="0045233C"/>
    <w:rsid w:val="00452994"/>
    <w:rsid w:val="004529BB"/>
    <w:rsid w:val="00453331"/>
    <w:rsid w:val="004542C8"/>
    <w:rsid w:val="004551E1"/>
    <w:rsid w:val="00455FDD"/>
    <w:rsid w:val="004563FE"/>
    <w:rsid w:val="00456AF2"/>
    <w:rsid w:val="00457BC6"/>
    <w:rsid w:val="00460ABD"/>
    <w:rsid w:val="00460B76"/>
    <w:rsid w:val="0046133A"/>
    <w:rsid w:val="004614E8"/>
    <w:rsid w:val="00461D9F"/>
    <w:rsid w:val="00462FAA"/>
    <w:rsid w:val="00463681"/>
    <w:rsid w:val="00464A4F"/>
    <w:rsid w:val="00464AFD"/>
    <w:rsid w:val="00465673"/>
    <w:rsid w:val="00465E23"/>
    <w:rsid w:val="00466269"/>
    <w:rsid w:val="00466BCB"/>
    <w:rsid w:val="004674BD"/>
    <w:rsid w:val="004677B3"/>
    <w:rsid w:val="0047096C"/>
    <w:rsid w:val="0047097F"/>
    <w:rsid w:val="00470A8F"/>
    <w:rsid w:val="00470B8A"/>
    <w:rsid w:val="00470E52"/>
    <w:rsid w:val="00472762"/>
    <w:rsid w:val="00473158"/>
    <w:rsid w:val="0047329A"/>
    <w:rsid w:val="00473341"/>
    <w:rsid w:val="004738CF"/>
    <w:rsid w:val="00473D41"/>
    <w:rsid w:val="0047400C"/>
    <w:rsid w:val="00475EE9"/>
    <w:rsid w:val="00475FA4"/>
    <w:rsid w:val="00476FDD"/>
    <w:rsid w:val="00477217"/>
    <w:rsid w:val="00477390"/>
    <w:rsid w:val="0048115F"/>
    <w:rsid w:val="00481756"/>
    <w:rsid w:val="004820FA"/>
    <w:rsid w:val="0048228A"/>
    <w:rsid w:val="004828F3"/>
    <w:rsid w:val="00482EF5"/>
    <w:rsid w:val="00482F90"/>
    <w:rsid w:val="00483177"/>
    <w:rsid w:val="00483342"/>
    <w:rsid w:val="00485421"/>
    <w:rsid w:val="00486764"/>
    <w:rsid w:val="004878B5"/>
    <w:rsid w:val="00487A88"/>
    <w:rsid w:val="0049018B"/>
    <w:rsid w:val="004913BB"/>
    <w:rsid w:val="00491B95"/>
    <w:rsid w:val="00491E76"/>
    <w:rsid w:val="004925EC"/>
    <w:rsid w:val="00492C36"/>
    <w:rsid w:val="004958CB"/>
    <w:rsid w:val="00496A55"/>
    <w:rsid w:val="00496AE0"/>
    <w:rsid w:val="00497A13"/>
    <w:rsid w:val="004A1CC8"/>
    <w:rsid w:val="004A21F8"/>
    <w:rsid w:val="004A2E24"/>
    <w:rsid w:val="004A39D8"/>
    <w:rsid w:val="004A41D8"/>
    <w:rsid w:val="004A44E3"/>
    <w:rsid w:val="004A460C"/>
    <w:rsid w:val="004A5433"/>
    <w:rsid w:val="004A5911"/>
    <w:rsid w:val="004A6ED0"/>
    <w:rsid w:val="004A6EF8"/>
    <w:rsid w:val="004A7649"/>
    <w:rsid w:val="004A7F8C"/>
    <w:rsid w:val="004B0462"/>
    <w:rsid w:val="004B07C1"/>
    <w:rsid w:val="004B0ADC"/>
    <w:rsid w:val="004B187E"/>
    <w:rsid w:val="004B1E19"/>
    <w:rsid w:val="004B2688"/>
    <w:rsid w:val="004B2BF7"/>
    <w:rsid w:val="004B2F15"/>
    <w:rsid w:val="004B311E"/>
    <w:rsid w:val="004B33F7"/>
    <w:rsid w:val="004B38BE"/>
    <w:rsid w:val="004B4990"/>
    <w:rsid w:val="004B49A7"/>
    <w:rsid w:val="004B4B3D"/>
    <w:rsid w:val="004B5259"/>
    <w:rsid w:val="004B5742"/>
    <w:rsid w:val="004B5AB9"/>
    <w:rsid w:val="004B6030"/>
    <w:rsid w:val="004B62C7"/>
    <w:rsid w:val="004B647E"/>
    <w:rsid w:val="004B6543"/>
    <w:rsid w:val="004B7C63"/>
    <w:rsid w:val="004B7E96"/>
    <w:rsid w:val="004C187B"/>
    <w:rsid w:val="004C21A7"/>
    <w:rsid w:val="004C2382"/>
    <w:rsid w:val="004C29DC"/>
    <w:rsid w:val="004C3934"/>
    <w:rsid w:val="004C4396"/>
    <w:rsid w:val="004C4595"/>
    <w:rsid w:val="004C4C26"/>
    <w:rsid w:val="004C4C7C"/>
    <w:rsid w:val="004C5581"/>
    <w:rsid w:val="004C5596"/>
    <w:rsid w:val="004C59A8"/>
    <w:rsid w:val="004C66DE"/>
    <w:rsid w:val="004C6DE5"/>
    <w:rsid w:val="004C7816"/>
    <w:rsid w:val="004C7DBF"/>
    <w:rsid w:val="004D117F"/>
    <w:rsid w:val="004D122C"/>
    <w:rsid w:val="004D29B6"/>
    <w:rsid w:val="004D2DBF"/>
    <w:rsid w:val="004D32F6"/>
    <w:rsid w:val="004D33F5"/>
    <w:rsid w:val="004D3ACE"/>
    <w:rsid w:val="004D40BD"/>
    <w:rsid w:val="004D5026"/>
    <w:rsid w:val="004D699A"/>
    <w:rsid w:val="004E0AD4"/>
    <w:rsid w:val="004E11CE"/>
    <w:rsid w:val="004E266A"/>
    <w:rsid w:val="004E2DEC"/>
    <w:rsid w:val="004E37A3"/>
    <w:rsid w:val="004E37FF"/>
    <w:rsid w:val="004E5C8E"/>
    <w:rsid w:val="004E5E4D"/>
    <w:rsid w:val="004E6618"/>
    <w:rsid w:val="004E6DEC"/>
    <w:rsid w:val="004E718A"/>
    <w:rsid w:val="004E7C0B"/>
    <w:rsid w:val="004F00CC"/>
    <w:rsid w:val="004F0FA7"/>
    <w:rsid w:val="004F12B0"/>
    <w:rsid w:val="004F4BDF"/>
    <w:rsid w:val="004F4F81"/>
    <w:rsid w:val="004F51E0"/>
    <w:rsid w:val="004F557D"/>
    <w:rsid w:val="004F56AE"/>
    <w:rsid w:val="004F5BE6"/>
    <w:rsid w:val="004F6285"/>
    <w:rsid w:val="004F63FC"/>
    <w:rsid w:val="004F739E"/>
    <w:rsid w:val="004F7FCB"/>
    <w:rsid w:val="005012DD"/>
    <w:rsid w:val="00501931"/>
    <w:rsid w:val="00503606"/>
    <w:rsid w:val="00503934"/>
    <w:rsid w:val="00503FC3"/>
    <w:rsid w:val="0050467E"/>
    <w:rsid w:val="00505B7E"/>
    <w:rsid w:val="00505D5D"/>
    <w:rsid w:val="00505F60"/>
    <w:rsid w:val="00506B72"/>
    <w:rsid w:val="00511759"/>
    <w:rsid w:val="00511933"/>
    <w:rsid w:val="00511AD7"/>
    <w:rsid w:val="00511F22"/>
    <w:rsid w:val="0051254D"/>
    <w:rsid w:val="00513707"/>
    <w:rsid w:val="005138D7"/>
    <w:rsid w:val="00513A44"/>
    <w:rsid w:val="005150D5"/>
    <w:rsid w:val="00515FD5"/>
    <w:rsid w:val="00516189"/>
    <w:rsid w:val="00516966"/>
    <w:rsid w:val="00517169"/>
    <w:rsid w:val="00520E95"/>
    <w:rsid w:val="0052129E"/>
    <w:rsid w:val="00522A03"/>
    <w:rsid w:val="00523E3E"/>
    <w:rsid w:val="00525022"/>
    <w:rsid w:val="00525091"/>
    <w:rsid w:val="00526B5F"/>
    <w:rsid w:val="005276A1"/>
    <w:rsid w:val="00531265"/>
    <w:rsid w:val="005330B0"/>
    <w:rsid w:val="0053343C"/>
    <w:rsid w:val="005356B0"/>
    <w:rsid w:val="005367F1"/>
    <w:rsid w:val="00537CA1"/>
    <w:rsid w:val="0054017D"/>
    <w:rsid w:val="005404EB"/>
    <w:rsid w:val="00540A27"/>
    <w:rsid w:val="005410C9"/>
    <w:rsid w:val="00542915"/>
    <w:rsid w:val="00542B68"/>
    <w:rsid w:val="00545101"/>
    <w:rsid w:val="00545D78"/>
    <w:rsid w:val="0054607B"/>
    <w:rsid w:val="005461BB"/>
    <w:rsid w:val="00546210"/>
    <w:rsid w:val="00546CB2"/>
    <w:rsid w:val="00547F34"/>
    <w:rsid w:val="00550965"/>
    <w:rsid w:val="00551855"/>
    <w:rsid w:val="0055187E"/>
    <w:rsid w:val="00552ADC"/>
    <w:rsid w:val="00553078"/>
    <w:rsid w:val="00553172"/>
    <w:rsid w:val="00555F45"/>
    <w:rsid w:val="0055787A"/>
    <w:rsid w:val="005600AE"/>
    <w:rsid w:val="005601DE"/>
    <w:rsid w:val="00560B40"/>
    <w:rsid w:val="00561B2B"/>
    <w:rsid w:val="00561D0F"/>
    <w:rsid w:val="0056200A"/>
    <w:rsid w:val="0056400B"/>
    <w:rsid w:val="005650BF"/>
    <w:rsid w:val="00565BE5"/>
    <w:rsid w:val="00565C95"/>
    <w:rsid w:val="00566C13"/>
    <w:rsid w:val="00566C57"/>
    <w:rsid w:val="00566E48"/>
    <w:rsid w:val="005670AB"/>
    <w:rsid w:val="00567C7D"/>
    <w:rsid w:val="00567CB2"/>
    <w:rsid w:val="0057127E"/>
    <w:rsid w:val="00575483"/>
    <w:rsid w:val="00575533"/>
    <w:rsid w:val="00576881"/>
    <w:rsid w:val="00576EC1"/>
    <w:rsid w:val="00577078"/>
    <w:rsid w:val="00580702"/>
    <w:rsid w:val="00580D09"/>
    <w:rsid w:val="00580F45"/>
    <w:rsid w:val="0058210F"/>
    <w:rsid w:val="005824D9"/>
    <w:rsid w:val="005825B0"/>
    <w:rsid w:val="00582AE5"/>
    <w:rsid w:val="00582FAF"/>
    <w:rsid w:val="00584090"/>
    <w:rsid w:val="00584101"/>
    <w:rsid w:val="0058592E"/>
    <w:rsid w:val="0059162D"/>
    <w:rsid w:val="00591BAA"/>
    <w:rsid w:val="00591E84"/>
    <w:rsid w:val="00593DEB"/>
    <w:rsid w:val="00593FF7"/>
    <w:rsid w:val="00594F3C"/>
    <w:rsid w:val="00595067"/>
    <w:rsid w:val="0059523A"/>
    <w:rsid w:val="00595947"/>
    <w:rsid w:val="00595DEF"/>
    <w:rsid w:val="00596022"/>
    <w:rsid w:val="005961B8"/>
    <w:rsid w:val="00597D72"/>
    <w:rsid w:val="005A03B1"/>
    <w:rsid w:val="005A0A81"/>
    <w:rsid w:val="005A1F40"/>
    <w:rsid w:val="005A22CF"/>
    <w:rsid w:val="005A2619"/>
    <w:rsid w:val="005A2F2D"/>
    <w:rsid w:val="005A3502"/>
    <w:rsid w:val="005A3642"/>
    <w:rsid w:val="005A465A"/>
    <w:rsid w:val="005A4BEE"/>
    <w:rsid w:val="005A5336"/>
    <w:rsid w:val="005A599A"/>
    <w:rsid w:val="005A5FE8"/>
    <w:rsid w:val="005A7035"/>
    <w:rsid w:val="005B0062"/>
    <w:rsid w:val="005B07B1"/>
    <w:rsid w:val="005B18B8"/>
    <w:rsid w:val="005B198B"/>
    <w:rsid w:val="005B203D"/>
    <w:rsid w:val="005B2350"/>
    <w:rsid w:val="005B24C6"/>
    <w:rsid w:val="005B33C9"/>
    <w:rsid w:val="005B35EC"/>
    <w:rsid w:val="005B5845"/>
    <w:rsid w:val="005C0B8E"/>
    <w:rsid w:val="005C1412"/>
    <w:rsid w:val="005C1481"/>
    <w:rsid w:val="005C14DA"/>
    <w:rsid w:val="005C1859"/>
    <w:rsid w:val="005C1FFF"/>
    <w:rsid w:val="005C2629"/>
    <w:rsid w:val="005C304C"/>
    <w:rsid w:val="005C35E5"/>
    <w:rsid w:val="005C3B53"/>
    <w:rsid w:val="005C3C9F"/>
    <w:rsid w:val="005C4735"/>
    <w:rsid w:val="005C53AF"/>
    <w:rsid w:val="005C72D3"/>
    <w:rsid w:val="005C735F"/>
    <w:rsid w:val="005D0546"/>
    <w:rsid w:val="005D08BB"/>
    <w:rsid w:val="005D0BAA"/>
    <w:rsid w:val="005D12AA"/>
    <w:rsid w:val="005D17C6"/>
    <w:rsid w:val="005D1E52"/>
    <w:rsid w:val="005D214A"/>
    <w:rsid w:val="005D2F4D"/>
    <w:rsid w:val="005D336D"/>
    <w:rsid w:val="005D3EF5"/>
    <w:rsid w:val="005D6182"/>
    <w:rsid w:val="005D7CD3"/>
    <w:rsid w:val="005D7F37"/>
    <w:rsid w:val="005E008D"/>
    <w:rsid w:val="005E10BF"/>
    <w:rsid w:val="005E11AC"/>
    <w:rsid w:val="005E2192"/>
    <w:rsid w:val="005E2C53"/>
    <w:rsid w:val="005E2E0B"/>
    <w:rsid w:val="005E3963"/>
    <w:rsid w:val="005E54F6"/>
    <w:rsid w:val="005E5BCB"/>
    <w:rsid w:val="005E5F1A"/>
    <w:rsid w:val="005E6463"/>
    <w:rsid w:val="005E661E"/>
    <w:rsid w:val="005E66F4"/>
    <w:rsid w:val="005E78A4"/>
    <w:rsid w:val="005F07BD"/>
    <w:rsid w:val="005F398F"/>
    <w:rsid w:val="005F39E3"/>
    <w:rsid w:val="005F46CA"/>
    <w:rsid w:val="005F47AF"/>
    <w:rsid w:val="005F5A5E"/>
    <w:rsid w:val="005F5E88"/>
    <w:rsid w:val="005F6000"/>
    <w:rsid w:val="005F62B0"/>
    <w:rsid w:val="005F642B"/>
    <w:rsid w:val="005F76DA"/>
    <w:rsid w:val="006003EC"/>
    <w:rsid w:val="0060137C"/>
    <w:rsid w:val="00601A71"/>
    <w:rsid w:val="006020A8"/>
    <w:rsid w:val="0060267A"/>
    <w:rsid w:val="0060334E"/>
    <w:rsid w:val="006037DF"/>
    <w:rsid w:val="0060429D"/>
    <w:rsid w:val="006056C3"/>
    <w:rsid w:val="00605A85"/>
    <w:rsid w:val="006060B5"/>
    <w:rsid w:val="00607189"/>
    <w:rsid w:val="00607F2B"/>
    <w:rsid w:val="00611870"/>
    <w:rsid w:val="00611BA2"/>
    <w:rsid w:val="00611C7D"/>
    <w:rsid w:val="006136EA"/>
    <w:rsid w:val="0061460F"/>
    <w:rsid w:val="00614AEC"/>
    <w:rsid w:val="00614E6E"/>
    <w:rsid w:val="006156EC"/>
    <w:rsid w:val="006158E9"/>
    <w:rsid w:val="00615B94"/>
    <w:rsid w:val="00615D57"/>
    <w:rsid w:val="00617797"/>
    <w:rsid w:val="00620694"/>
    <w:rsid w:val="00621EF7"/>
    <w:rsid w:val="00622DA0"/>
    <w:rsid w:val="00623BE1"/>
    <w:rsid w:val="00624AE0"/>
    <w:rsid w:val="00626CB3"/>
    <w:rsid w:val="00626CCF"/>
    <w:rsid w:val="00626DCC"/>
    <w:rsid w:val="00627757"/>
    <w:rsid w:val="00627FCE"/>
    <w:rsid w:val="00630504"/>
    <w:rsid w:val="006315EE"/>
    <w:rsid w:val="00631F5E"/>
    <w:rsid w:val="00632116"/>
    <w:rsid w:val="0063371B"/>
    <w:rsid w:val="00634E5E"/>
    <w:rsid w:val="0063537A"/>
    <w:rsid w:val="00635721"/>
    <w:rsid w:val="00636B94"/>
    <w:rsid w:val="00636BAD"/>
    <w:rsid w:val="00637117"/>
    <w:rsid w:val="00637F75"/>
    <w:rsid w:val="006402CA"/>
    <w:rsid w:val="0064066E"/>
    <w:rsid w:val="00641039"/>
    <w:rsid w:val="00641350"/>
    <w:rsid w:val="0064219C"/>
    <w:rsid w:val="00643821"/>
    <w:rsid w:val="006444DA"/>
    <w:rsid w:val="006451B9"/>
    <w:rsid w:val="006461C8"/>
    <w:rsid w:val="006468AF"/>
    <w:rsid w:val="006471C5"/>
    <w:rsid w:val="00647AA7"/>
    <w:rsid w:val="00650057"/>
    <w:rsid w:val="00650655"/>
    <w:rsid w:val="006510AE"/>
    <w:rsid w:val="006523A4"/>
    <w:rsid w:val="0065248D"/>
    <w:rsid w:val="00653017"/>
    <w:rsid w:val="006537BB"/>
    <w:rsid w:val="00655405"/>
    <w:rsid w:val="00655460"/>
    <w:rsid w:val="00655610"/>
    <w:rsid w:val="00656067"/>
    <w:rsid w:val="00657256"/>
    <w:rsid w:val="00657838"/>
    <w:rsid w:val="00660782"/>
    <w:rsid w:val="00660E67"/>
    <w:rsid w:val="00660F04"/>
    <w:rsid w:val="00661354"/>
    <w:rsid w:val="006614C2"/>
    <w:rsid w:val="00661CCF"/>
    <w:rsid w:val="0066203F"/>
    <w:rsid w:val="00663481"/>
    <w:rsid w:val="0066454D"/>
    <w:rsid w:val="00664A46"/>
    <w:rsid w:val="006659EC"/>
    <w:rsid w:val="00665A3E"/>
    <w:rsid w:val="00665EC6"/>
    <w:rsid w:val="00666AE3"/>
    <w:rsid w:val="00671892"/>
    <w:rsid w:val="00671FC5"/>
    <w:rsid w:val="006730C3"/>
    <w:rsid w:val="00673760"/>
    <w:rsid w:val="00674548"/>
    <w:rsid w:val="006746AD"/>
    <w:rsid w:val="00674AD7"/>
    <w:rsid w:val="00674D96"/>
    <w:rsid w:val="00675123"/>
    <w:rsid w:val="00675CC1"/>
    <w:rsid w:val="00675E5D"/>
    <w:rsid w:val="00676158"/>
    <w:rsid w:val="006767E6"/>
    <w:rsid w:val="00676884"/>
    <w:rsid w:val="00676FF7"/>
    <w:rsid w:val="006776F0"/>
    <w:rsid w:val="00677A09"/>
    <w:rsid w:val="006805D0"/>
    <w:rsid w:val="00681BCE"/>
    <w:rsid w:val="006824BC"/>
    <w:rsid w:val="00682A0E"/>
    <w:rsid w:val="00682FFF"/>
    <w:rsid w:val="00683F18"/>
    <w:rsid w:val="00684091"/>
    <w:rsid w:val="006846C3"/>
    <w:rsid w:val="00684BE7"/>
    <w:rsid w:val="00685869"/>
    <w:rsid w:val="00686257"/>
    <w:rsid w:val="006862B1"/>
    <w:rsid w:val="00686474"/>
    <w:rsid w:val="00686F52"/>
    <w:rsid w:val="00691168"/>
    <w:rsid w:val="0069149E"/>
    <w:rsid w:val="00695DFF"/>
    <w:rsid w:val="00697079"/>
    <w:rsid w:val="006A010C"/>
    <w:rsid w:val="006A068B"/>
    <w:rsid w:val="006A1325"/>
    <w:rsid w:val="006A13C6"/>
    <w:rsid w:val="006A164D"/>
    <w:rsid w:val="006A1DA0"/>
    <w:rsid w:val="006A2C11"/>
    <w:rsid w:val="006A2CB8"/>
    <w:rsid w:val="006A3043"/>
    <w:rsid w:val="006A3645"/>
    <w:rsid w:val="006A39D4"/>
    <w:rsid w:val="006A47F6"/>
    <w:rsid w:val="006A6313"/>
    <w:rsid w:val="006A680B"/>
    <w:rsid w:val="006A78B1"/>
    <w:rsid w:val="006A79F9"/>
    <w:rsid w:val="006A7A84"/>
    <w:rsid w:val="006A7B96"/>
    <w:rsid w:val="006A7E77"/>
    <w:rsid w:val="006B0440"/>
    <w:rsid w:val="006B07DE"/>
    <w:rsid w:val="006B0CBF"/>
    <w:rsid w:val="006B169B"/>
    <w:rsid w:val="006B1D68"/>
    <w:rsid w:val="006B1DCC"/>
    <w:rsid w:val="006B2478"/>
    <w:rsid w:val="006B2750"/>
    <w:rsid w:val="006B2E75"/>
    <w:rsid w:val="006B3240"/>
    <w:rsid w:val="006B353D"/>
    <w:rsid w:val="006B3B2D"/>
    <w:rsid w:val="006B4F1D"/>
    <w:rsid w:val="006B527A"/>
    <w:rsid w:val="006B58EA"/>
    <w:rsid w:val="006B63EF"/>
    <w:rsid w:val="006B6BB4"/>
    <w:rsid w:val="006B6E89"/>
    <w:rsid w:val="006C145C"/>
    <w:rsid w:val="006C18E4"/>
    <w:rsid w:val="006C31D4"/>
    <w:rsid w:val="006C33B2"/>
    <w:rsid w:val="006C3E2B"/>
    <w:rsid w:val="006C597B"/>
    <w:rsid w:val="006C679E"/>
    <w:rsid w:val="006C6B13"/>
    <w:rsid w:val="006C7AE4"/>
    <w:rsid w:val="006D024D"/>
    <w:rsid w:val="006D26D5"/>
    <w:rsid w:val="006D2E4E"/>
    <w:rsid w:val="006D38C6"/>
    <w:rsid w:val="006D3F6B"/>
    <w:rsid w:val="006D4AF3"/>
    <w:rsid w:val="006D643B"/>
    <w:rsid w:val="006D71E1"/>
    <w:rsid w:val="006E14D4"/>
    <w:rsid w:val="006E29B0"/>
    <w:rsid w:val="006E2A75"/>
    <w:rsid w:val="006E2C8D"/>
    <w:rsid w:val="006E2E2D"/>
    <w:rsid w:val="006E3BB7"/>
    <w:rsid w:val="006E3EB3"/>
    <w:rsid w:val="006E5676"/>
    <w:rsid w:val="006E5AAD"/>
    <w:rsid w:val="006E6B79"/>
    <w:rsid w:val="006E6DF5"/>
    <w:rsid w:val="006E77D7"/>
    <w:rsid w:val="006E7953"/>
    <w:rsid w:val="006F02E9"/>
    <w:rsid w:val="006F037B"/>
    <w:rsid w:val="006F101B"/>
    <w:rsid w:val="006F1312"/>
    <w:rsid w:val="006F15FD"/>
    <w:rsid w:val="006F1881"/>
    <w:rsid w:val="006F2158"/>
    <w:rsid w:val="006F2642"/>
    <w:rsid w:val="006F4158"/>
    <w:rsid w:val="006F5176"/>
    <w:rsid w:val="006F58D3"/>
    <w:rsid w:val="006F6F60"/>
    <w:rsid w:val="006F79E2"/>
    <w:rsid w:val="006F7B70"/>
    <w:rsid w:val="00700D0B"/>
    <w:rsid w:val="00701B98"/>
    <w:rsid w:val="007026B7"/>
    <w:rsid w:val="00702AF7"/>
    <w:rsid w:val="00702B48"/>
    <w:rsid w:val="00702B9E"/>
    <w:rsid w:val="00703195"/>
    <w:rsid w:val="007038E3"/>
    <w:rsid w:val="0070504A"/>
    <w:rsid w:val="0070562F"/>
    <w:rsid w:val="007060F4"/>
    <w:rsid w:val="0070722E"/>
    <w:rsid w:val="00707AED"/>
    <w:rsid w:val="00711AC6"/>
    <w:rsid w:val="0071376E"/>
    <w:rsid w:val="0071457F"/>
    <w:rsid w:val="00714FD0"/>
    <w:rsid w:val="00715081"/>
    <w:rsid w:val="00716910"/>
    <w:rsid w:val="00716E8B"/>
    <w:rsid w:val="00717586"/>
    <w:rsid w:val="0072110A"/>
    <w:rsid w:val="007219AF"/>
    <w:rsid w:val="0072278A"/>
    <w:rsid w:val="007232DC"/>
    <w:rsid w:val="00723685"/>
    <w:rsid w:val="00724F0E"/>
    <w:rsid w:val="00725C6C"/>
    <w:rsid w:val="00726077"/>
    <w:rsid w:val="00726892"/>
    <w:rsid w:val="0072733A"/>
    <w:rsid w:val="0072734B"/>
    <w:rsid w:val="007275E2"/>
    <w:rsid w:val="0073003F"/>
    <w:rsid w:val="007307DC"/>
    <w:rsid w:val="00730DB0"/>
    <w:rsid w:val="00730E6D"/>
    <w:rsid w:val="007314A1"/>
    <w:rsid w:val="007317E9"/>
    <w:rsid w:val="0073307E"/>
    <w:rsid w:val="007335CC"/>
    <w:rsid w:val="00733C5D"/>
    <w:rsid w:val="00733E1D"/>
    <w:rsid w:val="0073476B"/>
    <w:rsid w:val="00734884"/>
    <w:rsid w:val="0074074D"/>
    <w:rsid w:val="00740C9B"/>
    <w:rsid w:val="0074286B"/>
    <w:rsid w:val="0074375A"/>
    <w:rsid w:val="00744091"/>
    <w:rsid w:val="00744795"/>
    <w:rsid w:val="00745E11"/>
    <w:rsid w:val="007460FE"/>
    <w:rsid w:val="007476B4"/>
    <w:rsid w:val="00747887"/>
    <w:rsid w:val="00751074"/>
    <w:rsid w:val="0075136D"/>
    <w:rsid w:val="0075140D"/>
    <w:rsid w:val="00751B0D"/>
    <w:rsid w:val="00752278"/>
    <w:rsid w:val="007527E9"/>
    <w:rsid w:val="00752EF0"/>
    <w:rsid w:val="0075300A"/>
    <w:rsid w:val="00754239"/>
    <w:rsid w:val="007544FB"/>
    <w:rsid w:val="00754795"/>
    <w:rsid w:val="00757A2E"/>
    <w:rsid w:val="007604FE"/>
    <w:rsid w:val="0076132E"/>
    <w:rsid w:val="00761DEC"/>
    <w:rsid w:val="0076206A"/>
    <w:rsid w:val="00762EB4"/>
    <w:rsid w:val="0076327D"/>
    <w:rsid w:val="007632CE"/>
    <w:rsid w:val="00765052"/>
    <w:rsid w:val="007665E4"/>
    <w:rsid w:val="00766DB1"/>
    <w:rsid w:val="00767822"/>
    <w:rsid w:val="00767C0B"/>
    <w:rsid w:val="00767D0B"/>
    <w:rsid w:val="007703F5"/>
    <w:rsid w:val="0077046A"/>
    <w:rsid w:val="007716B6"/>
    <w:rsid w:val="0077261A"/>
    <w:rsid w:val="0077415E"/>
    <w:rsid w:val="007752DB"/>
    <w:rsid w:val="00775ACE"/>
    <w:rsid w:val="00775C7E"/>
    <w:rsid w:val="00776EE5"/>
    <w:rsid w:val="00777918"/>
    <w:rsid w:val="0078011F"/>
    <w:rsid w:val="007812B0"/>
    <w:rsid w:val="00781F82"/>
    <w:rsid w:val="007837BC"/>
    <w:rsid w:val="007840E0"/>
    <w:rsid w:val="007841C0"/>
    <w:rsid w:val="00784236"/>
    <w:rsid w:val="007847DA"/>
    <w:rsid w:val="00784997"/>
    <w:rsid w:val="00784CFB"/>
    <w:rsid w:val="00790ADA"/>
    <w:rsid w:val="00790BE1"/>
    <w:rsid w:val="00790CF7"/>
    <w:rsid w:val="007910ED"/>
    <w:rsid w:val="00792303"/>
    <w:rsid w:val="007924D2"/>
    <w:rsid w:val="00793332"/>
    <w:rsid w:val="00793586"/>
    <w:rsid w:val="00793784"/>
    <w:rsid w:val="00793C3C"/>
    <w:rsid w:val="00795082"/>
    <w:rsid w:val="00795CB7"/>
    <w:rsid w:val="007977B1"/>
    <w:rsid w:val="007A2153"/>
    <w:rsid w:val="007A2160"/>
    <w:rsid w:val="007A2C35"/>
    <w:rsid w:val="007A489D"/>
    <w:rsid w:val="007A56CA"/>
    <w:rsid w:val="007A5B4F"/>
    <w:rsid w:val="007A6380"/>
    <w:rsid w:val="007A650D"/>
    <w:rsid w:val="007A7369"/>
    <w:rsid w:val="007A74D5"/>
    <w:rsid w:val="007A756E"/>
    <w:rsid w:val="007A7878"/>
    <w:rsid w:val="007B0120"/>
    <w:rsid w:val="007B0502"/>
    <w:rsid w:val="007B0A40"/>
    <w:rsid w:val="007B0C57"/>
    <w:rsid w:val="007B11C0"/>
    <w:rsid w:val="007B221A"/>
    <w:rsid w:val="007B2583"/>
    <w:rsid w:val="007B2689"/>
    <w:rsid w:val="007B4253"/>
    <w:rsid w:val="007B4405"/>
    <w:rsid w:val="007B47C6"/>
    <w:rsid w:val="007B6D36"/>
    <w:rsid w:val="007B6ECC"/>
    <w:rsid w:val="007C038F"/>
    <w:rsid w:val="007C07F9"/>
    <w:rsid w:val="007C1604"/>
    <w:rsid w:val="007C1B51"/>
    <w:rsid w:val="007C28A4"/>
    <w:rsid w:val="007C2B22"/>
    <w:rsid w:val="007C2D45"/>
    <w:rsid w:val="007C30F6"/>
    <w:rsid w:val="007C36C7"/>
    <w:rsid w:val="007C3F5A"/>
    <w:rsid w:val="007C4F0B"/>
    <w:rsid w:val="007C5C53"/>
    <w:rsid w:val="007C6CBD"/>
    <w:rsid w:val="007C6D72"/>
    <w:rsid w:val="007C6F7F"/>
    <w:rsid w:val="007C7D0E"/>
    <w:rsid w:val="007D0334"/>
    <w:rsid w:val="007D1B5D"/>
    <w:rsid w:val="007D48DF"/>
    <w:rsid w:val="007D4CD5"/>
    <w:rsid w:val="007D5F4F"/>
    <w:rsid w:val="007D687A"/>
    <w:rsid w:val="007E0116"/>
    <w:rsid w:val="007E1075"/>
    <w:rsid w:val="007E185D"/>
    <w:rsid w:val="007E1D84"/>
    <w:rsid w:val="007E40D3"/>
    <w:rsid w:val="007E436A"/>
    <w:rsid w:val="007E53CC"/>
    <w:rsid w:val="007E5981"/>
    <w:rsid w:val="007E6202"/>
    <w:rsid w:val="007E6806"/>
    <w:rsid w:val="007F08E5"/>
    <w:rsid w:val="007F09AD"/>
    <w:rsid w:val="007F2A15"/>
    <w:rsid w:val="007F4790"/>
    <w:rsid w:val="007F4F10"/>
    <w:rsid w:val="007F514C"/>
    <w:rsid w:val="007F7108"/>
    <w:rsid w:val="007F7D10"/>
    <w:rsid w:val="007F7F21"/>
    <w:rsid w:val="008005B6"/>
    <w:rsid w:val="00800FC9"/>
    <w:rsid w:val="008019BF"/>
    <w:rsid w:val="00801BB1"/>
    <w:rsid w:val="008021CB"/>
    <w:rsid w:val="00802A17"/>
    <w:rsid w:val="00803062"/>
    <w:rsid w:val="00803247"/>
    <w:rsid w:val="00804270"/>
    <w:rsid w:val="00805680"/>
    <w:rsid w:val="0080592B"/>
    <w:rsid w:val="0080626E"/>
    <w:rsid w:val="008062EC"/>
    <w:rsid w:val="00806377"/>
    <w:rsid w:val="00806D7B"/>
    <w:rsid w:val="00806E21"/>
    <w:rsid w:val="00807561"/>
    <w:rsid w:val="00810D1C"/>
    <w:rsid w:val="0081179E"/>
    <w:rsid w:val="0081192F"/>
    <w:rsid w:val="008120D9"/>
    <w:rsid w:val="00812FC5"/>
    <w:rsid w:val="0081316A"/>
    <w:rsid w:val="008155E2"/>
    <w:rsid w:val="00820635"/>
    <w:rsid w:val="00820A86"/>
    <w:rsid w:val="00821951"/>
    <w:rsid w:val="008219C4"/>
    <w:rsid w:val="008236F7"/>
    <w:rsid w:val="0082372E"/>
    <w:rsid w:val="00823D15"/>
    <w:rsid w:val="00824C82"/>
    <w:rsid w:val="00825688"/>
    <w:rsid w:val="00825B2A"/>
    <w:rsid w:val="00825E59"/>
    <w:rsid w:val="00826105"/>
    <w:rsid w:val="008273D7"/>
    <w:rsid w:val="00827AC5"/>
    <w:rsid w:val="00827D30"/>
    <w:rsid w:val="00827D79"/>
    <w:rsid w:val="00831993"/>
    <w:rsid w:val="00831CF1"/>
    <w:rsid w:val="00833048"/>
    <w:rsid w:val="008339E3"/>
    <w:rsid w:val="0083443D"/>
    <w:rsid w:val="00835DFB"/>
    <w:rsid w:val="00835FCC"/>
    <w:rsid w:val="00836532"/>
    <w:rsid w:val="00836763"/>
    <w:rsid w:val="0083733F"/>
    <w:rsid w:val="008375E7"/>
    <w:rsid w:val="00840166"/>
    <w:rsid w:val="008407B5"/>
    <w:rsid w:val="00840B0A"/>
    <w:rsid w:val="00841700"/>
    <w:rsid w:val="008417E8"/>
    <w:rsid w:val="008437F6"/>
    <w:rsid w:val="00843F50"/>
    <w:rsid w:val="00844F46"/>
    <w:rsid w:val="0084536F"/>
    <w:rsid w:val="008456DC"/>
    <w:rsid w:val="008458CE"/>
    <w:rsid w:val="00845D65"/>
    <w:rsid w:val="00846BD0"/>
    <w:rsid w:val="00846CC7"/>
    <w:rsid w:val="008477FB"/>
    <w:rsid w:val="008504FE"/>
    <w:rsid w:val="008507F3"/>
    <w:rsid w:val="008513BC"/>
    <w:rsid w:val="008525CE"/>
    <w:rsid w:val="00852743"/>
    <w:rsid w:val="0085351E"/>
    <w:rsid w:val="00853F39"/>
    <w:rsid w:val="008544C9"/>
    <w:rsid w:val="0085474D"/>
    <w:rsid w:val="008547E3"/>
    <w:rsid w:val="0085509A"/>
    <w:rsid w:val="0086046C"/>
    <w:rsid w:val="008608D1"/>
    <w:rsid w:val="00861538"/>
    <w:rsid w:val="00862306"/>
    <w:rsid w:val="00862B39"/>
    <w:rsid w:val="008665F0"/>
    <w:rsid w:val="00867401"/>
    <w:rsid w:val="00870B37"/>
    <w:rsid w:val="008720DB"/>
    <w:rsid w:val="00872F07"/>
    <w:rsid w:val="0087386B"/>
    <w:rsid w:val="0087450C"/>
    <w:rsid w:val="0087522C"/>
    <w:rsid w:val="00875E2A"/>
    <w:rsid w:val="00876088"/>
    <w:rsid w:val="00876A47"/>
    <w:rsid w:val="00876D6B"/>
    <w:rsid w:val="00877827"/>
    <w:rsid w:val="00877B11"/>
    <w:rsid w:val="00880B6F"/>
    <w:rsid w:val="00880EB6"/>
    <w:rsid w:val="00881A0C"/>
    <w:rsid w:val="008821E7"/>
    <w:rsid w:val="0088259C"/>
    <w:rsid w:val="008838B0"/>
    <w:rsid w:val="00884331"/>
    <w:rsid w:val="008846EF"/>
    <w:rsid w:val="00884FBF"/>
    <w:rsid w:val="00885A38"/>
    <w:rsid w:val="00885D04"/>
    <w:rsid w:val="00885EC9"/>
    <w:rsid w:val="00886A95"/>
    <w:rsid w:val="00890062"/>
    <w:rsid w:val="008902A1"/>
    <w:rsid w:val="008903DF"/>
    <w:rsid w:val="00891A85"/>
    <w:rsid w:val="00891BB8"/>
    <w:rsid w:val="00892188"/>
    <w:rsid w:val="00892388"/>
    <w:rsid w:val="008928E9"/>
    <w:rsid w:val="0089372C"/>
    <w:rsid w:val="008941A5"/>
    <w:rsid w:val="00894669"/>
    <w:rsid w:val="00894986"/>
    <w:rsid w:val="00895F43"/>
    <w:rsid w:val="00896022"/>
    <w:rsid w:val="00896A65"/>
    <w:rsid w:val="008978FD"/>
    <w:rsid w:val="008A0A75"/>
    <w:rsid w:val="008A1087"/>
    <w:rsid w:val="008A110A"/>
    <w:rsid w:val="008A32AF"/>
    <w:rsid w:val="008A45D5"/>
    <w:rsid w:val="008A479C"/>
    <w:rsid w:val="008A5662"/>
    <w:rsid w:val="008A6A92"/>
    <w:rsid w:val="008A6C93"/>
    <w:rsid w:val="008A74E5"/>
    <w:rsid w:val="008A7783"/>
    <w:rsid w:val="008A78C6"/>
    <w:rsid w:val="008B0389"/>
    <w:rsid w:val="008B16B8"/>
    <w:rsid w:val="008B28DC"/>
    <w:rsid w:val="008B3068"/>
    <w:rsid w:val="008B32A9"/>
    <w:rsid w:val="008B33C8"/>
    <w:rsid w:val="008B373B"/>
    <w:rsid w:val="008B3CC6"/>
    <w:rsid w:val="008B5F81"/>
    <w:rsid w:val="008B74B6"/>
    <w:rsid w:val="008B7ACF"/>
    <w:rsid w:val="008C0775"/>
    <w:rsid w:val="008C0839"/>
    <w:rsid w:val="008C2605"/>
    <w:rsid w:val="008C2880"/>
    <w:rsid w:val="008C291E"/>
    <w:rsid w:val="008C4A9D"/>
    <w:rsid w:val="008C4DAB"/>
    <w:rsid w:val="008C4DC2"/>
    <w:rsid w:val="008C5281"/>
    <w:rsid w:val="008C780E"/>
    <w:rsid w:val="008C7A37"/>
    <w:rsid w:val="008C7B5B"/>
    <w:rsid w:val="008C7FAD"/>
    <w:rsid w:val="008D017E"/>
    <w:rsid w:val="008D0C24"/>
    <w:rsid w:val="008D1259"/>
    <w:rsid w:val="008D293C"/>
    <w:rsid w:val="008D34DD"/>
    <w:rsid w:val="008D4947"/>
    <w:rsid w:val="008D547F"/>
    <w:rsid w:val="008D5501"/>
    <w:rsid w:val="008D5C53"/>
    <w:rsid w:val="008D5E3C"/>
    <w:rsid w:val="008D6357"/>
    <w:rsid w:val="008D6BD3"/>
    <w:rsid w:val="008D6D28"/>
    <w:rsid w:val="008D71BA"/>
    <w:rsid w:val="008D732C"/>
    <w:rsid w:val="008E0281"/>
    <w:rsid w:val="008E13A4"/>
    <w:rsid w:val="008E3219"/>
    <w:rsid w:val="008E347C"/>
    <w:rsid w:val="008E502D"/>
    <w:rsid w:val="008E5CDB"/>
    <w:rsid w:val="008E672C"/>
    <w:rsid w:val="008F054A"/>
    <w:rsid w:val="008F067E"/>
    <w:rsid w:val="008F1606"/>
    <w:rsid w:val="008F269E"/>
    <w:rsid w:val="008F29B5"/>
    <w:rsid w:val="008F2E1A"/>
    <w:rsid w:val="008F50DC"/>
    <w:rsid w:val="008F5664"/>
    <w:rsid w:val="008F5DA3"/>
    <w:rsid w:val="008F6820"/>
    <w:rsid w:val="008F7DE1"/>
    <w:rsid w:val="009000D6"/>
    <w:rsid w:val="00901506"/>
    <w:rsid w:val="009025F4"/>
    <w:rsid w:val="00902D35"/>
    <w:rsid w:val="00903D48"/>
    <w:rsid w:val="00904211"/>
    <w:rsid w:val="00904831"/>
    <w:rsid w:val="00904FFA"/>
    <w:rsid w:val="00906470"/>
    <w:rsid w:val="00907AE4"/>
    <w:rsid w:val="0091015A"/>
    <w:rsid w:val="0091028C"/>
    <w:rsid w:val="00910863"/>
    <w:rsid w:val="00910B5B"/>
    <w:rsid w:val="00910BF0"/>
    <w:rsid w:val="00910E89"/>
    <w:rsid w:val="009110BC"/>
    <w:rsid w:val="00911361"/>
    <w:rsid w:val="009118F0"/>
    <w:rsid w:val="00912C7F"/>
    <w:rsid w:val="0091328E"/>
    <w:rsid w:val="00913FB7"/>
    <w:rsid w:val="00914579"/>
    <w:rsid w:val="00914C7E"/>
    <w:rsid w:val="00916FF4"/>
    <w:rsid w:val="00920483"/>
    <w:rsid w:val="00921343"/>
    <w:rsid w:val="009217A8"/>
    <w:rsid w:val="00921934"/>
    <w:rsid w:val="00922611"/>
    <w:rsid w:val="009252B0"/>
    <w:rsid w:val="0092548E"/>
    <w:rsid w:val="009267E1"/>
    <w:rsid w:val="009269C8"/>
    <w:rsid w:val="00926DC0"/>
    <w:rsid w:val="00927213"/>
    <w:rsid w:val="00927E01"/>
    <w:rsid w:val="00930068"/>
    <w:rsid w:val="00930805"/>
    <w:rsid w:val="00930896"/>
    <w:rsid w:val="00932693"/>
    <w:rsid w:val="009348D9"/>
    <w:rsid w:val="00934B3C"/>
    <w:rsid w:val="00934D0F"/>
    <w:rsid w:val="009351E9"/>
    <w:rsid w:val="00935A3A"/>
    <w:rsid w:val="00936293"/>
    <w:rsid w:val="00937726"/>
    <w:rsid w:val="00937F46"/>
    <w:rsid w:val="00941458"/>
    <w:rsid w:val="00941751"/>
    <w:rsid w:val="00942FA9"/>
    <w:rsid w:val="009432A2"/>
    <w:rsid w:val="009433E5"/>
    <w:rsid w:val="00943B38"/>
    <w:rsid w:val="00944063"/>
    <w:rsid w:val="0094434A"/>
    <w:rsid w:val="0094481A"/>
    <w:rsid w:val="00944ABD"/>
    <w:rsid w:val="00944B18"/>
    <w:rsid w:val="00945053"/>
    <w:rsid w:val="0094539C"/>
    <w:rsid w:val="00945B3A"/>
    <w:rsid w:val="00946263"/>
    <w:rsid w:val="0094659F"/>
    <w:rsid w:val="00946CF3"/>
    <w:rsid w:val="00947E49"/>
    <w:rsid w:val="0095052A"/>
    <w:rsid w:val="00950A27"/>
    <w:rsid w:val="00950AA4"/>
    <w:rsid w:val="00951840"/>
    <w:rsid w:val="0095241C"/>
    <w:rsid w:val="009533C0"/>
    <w:rsid w:val="00954989"/>
    <w:rsid w:val="00954B98"/>
    <w:rsid w:val="00954F1C"/>
    <w:rsid w:val="009558BB"/>
    <w:rsid w:val="00955B0A"/>
    <w:rsid w:val="00955B6F"/>
    <w:rsid w:val="0095691B"/>
    <w:rsid w:val="0095724F"/>
    <w:rsid w:val="00957290"/>
    <w:rsid w:val="00957ECE"/>
    <w:rsid w:val="00957FAF"/>
    <w:rsid w:val="009602C7"/>
    <w:rsid w:val="00961241"/>
    <w:rsid w:val="00961BBD"/>
    <w:rsid w:val="00962934"/>
    <w:rsid w:val="00964823"/>
    <w:rsid w:val="00964C5E"/>
    <w:rsid w:val="009674A4"/>
    <w:rsid w:val="0096750D"/>
    <w:rsid w:val="00967D72"/>
    <w:rsid w:val="009737E6"/>
    <w:rsid w:val="0097392E"/>
    <w:rsid w:val="009745B4"/>
    <w:rsid w:val="009755D3"/>
    <w:rsid w:val="0097587D"/>
    <w:rsid w:val="00975BBD"/>
    <w:rsid w:val="00977C66"/>
    <w:rsid w:val="00980A06"/>
    <w:rsid w:val="00980A83"/>
    <w:rsid w:val="00980B11"/>
    <w:rsid w:val="00980DEC"/>
    <w:rsid w:val="0098210D"/>
    <w:rsid w:val="00983016"/>
    <w:rsid w:val="00983F49"/>
    <w:rsid w:val="00984FFC"/>
    <w:rsid w:val="009852A5"/>
    <w:rsid w:val="00985654"/>
    <w:rsid w:val="00985D29"/>
    <w:rsid w:val="00986B95"/>
    <w:rsid w:val="0098750A"/>
    <w:rsid w:val="009912D3"/>
    <w:rsid w:val="009912D8"/>
    <w:rsid w:val="009921F1"/>
    <w:rsid w:val="0099230B"/>
    <w:rsid w:val="00992B81"/>
    <w:rsid w:val="00992E18"/>
    <w:rsid w:val="00993BD3"/>
    <w:rsid w:val="00993C91"/>
    <w:rsid w:val="00994C42"/>
    <w:rsid w:val="009957CB"/>
    <w:rsid w:val="00996F21"/>
    <w:rsid w:val="0099746B"/>
    <w:rsid w:val="009977F1"/>
    <w:rsid w:val="009A157A"/>
    <w:rsid w:val="009A1D0A"/>
    <w:rsid w:val="009A207C"/>
    <w:rsid w:val="009A208D"/>
    <w:rsid w:val="009A26BB"/>
    <w:rsid w:val="009A2C3E"/>
    <w:rsid w:val="009A2D61"/>
    <w:rsid w:val="009A4E3B"/>
    <w:rsid w:val="009A5651"/>
    <w:rsid w:val="009A610C"/>
    <w:rsid w:val="009A73BF"/>
    <w:rsid w:val="009A788B"/>
    <w:rsid w:val="009B0E2A"/>
    <w:rsid w:val="009B0EEE"/>
    <w:rsid w:val="009B1B19"/>
    <w:rsid w:val="009B2175"/>
    <w:rsid w:val="009B2C55"/>
    <w:rsid w:val="009B2CB3"/>
    <w:rsid w:val="009B2D55"/>
    <w:rsid w:val="009B3412"/>
    <w:rsid w:val="009B540C"/>
    <w:rsid w:val="009B563D"/>
    <w:rsid w:val="009B5E76"/>
    <w:rsid w:val="009B5EEF"/>
    <w:rsid w:val="009B611A"/>
    <w:rsid w:val="009B7A96"/>
    <w:rsid w:val="009C036B"/>
    <w:rsid w:val="009C06A1"/>
    <w:rsid w:val="009C0A81"/>
    <w:rsid w:val="009C0AD6"/>
    <w:rsid w:val="009C2406"/>
    <w:rsid w:val="009C24A4"/>
    <w:rsid w:val="009C2A8B"/>
    <w:rsid w:val="009C3257"/>
    <w:rsid w:val="009C3317"/>
    <w:rsid w:val="009C3FFC"/>
    <w:rsid w:val="009C4076"/>
    <w:rsid w:val="009C5952"/>
    <w:rsid w:val="009C5A82"/>
    <w:rsid w:val="009C5A97"/>
    <w:rsid w:val="009C5FAE"/>
    <w:rsid w:val="009C74F8"/>
    <w:rsid w:val="009D0F58"/>
    <w:rsid w:val="009D1C6B"/>
    <w:rsid w:val="009D24F2"/>
    <w:rsid w:val="009D2E56"/>
    <w:rsid w:val="009D38B0"/>
    <w:rsid w:val="009D401F"/>
    <w:rsid w:val="009D44B3"/>
    <w:rsid w:val="009D44D9"/>
    <w:rsid w:val="009D4CDA"/>
    <w:rsid w:val="009D4E3F"/>
    <w:rsid w:val="009D59A4"/>
    <w:rsid w:val="009D6261"/>
    <w:rsid w:val="009D7067"/>
    <w:rsid w:val="009E005E"/>
    <w:rsid w:val="009E033A"/>
    <w:rsid w:val="009E1FA1"/>
    <w:rsid w:val="009E24DA"/>
    <w:rsid w:val="009E2D87"/>
    <w:rsid w:val="009E3683"/>
    <w:rsid w:val="009E36F3"/>
    <w:rsid w:val="009E4066"/>
    <w:rsid w:val="009E4677"/>
    <w:rsid w:val="009E59D1"/>
    <w:rsid w:val="009F061A"/>
    <w:rsid w:val="009F08CD"/>
    <w:rsid w:val="009F0B52"/>
    <w:rsid w:val="009F0FB7"/>
    <w:rsid w:val="009F11C1"/>
    <w:rsid w:val="009F22E5"/>
    <w:rsid w:val="009F22FC"/>
    <w:rsid w:val="009F396B"/>
    <w:rsid w:val="009F41D8"/>
    <w:rsid w:val="009F47DA"/>
    <w:rsid w:val="009F57BE"/>
    <w:rsid w:val="009F688A"/>
    <w:rsid w:val="009F7233"/>
    <w:rsid w:val="009F7FAA"/>
    <w:rsid w:val="00A01149"/>
    <w:rsid w:val="00A015DF"/>
    <w:rsid w:val="00A019B0"/>
    <w:rsid w:val="00A02CDF"/>
    <w:rsid w:val="00A045C0"/>
    <w:rsid w:val="00A05C15"/>
    <w:rsid w:val="00A06DFE"/>
    <w:rsid w:val="00A12791"/>
    <w:rsid w:val="00A12D13"/>
    <w:rsid w:val="00A12F6D"/>
    <w:rsid w:val="00A13C80"/>
    <w:rsid w:val="00A1428A"/>
    <w:rsid w:val="00A15401"/>
    <w:rsid w:val="00A163B9"/>
    <w:rsid w:val="00A20DCB"/>
    <w:rsid w:val="00A20E76"/>
    <w:rsid w:val="00A2146A"/>
    <w:rsid w:val="00A224D4"/>
    <w:rsid w:val="00A2418D"/>
    <w:rsid w:val="00A2459F"/>
    <w:rsid w:val="00A2609B"/>
    <w:rsid w:val="00A276B8"/>
    <w:rsid w:val="00A27951"/>
    <w:rsid w:val="00A27DC0"/>
    <w:rsid w:val="00A30546"/>
    <w:rsid w:val="00A30CAC"/>
    <w:rsid w:val="00A323F6"/>
    <w:rsid w:val="00A32497"/>
    <w:rsid w:val="00A333D6"/>
    <w:rsid w:val="00A335AC"/>
    <w:rsid w:val="00A336DC"/>
    <w:rsid w:val="00A33C75"/>
    <w:rsid w:val="00A33D17"/>
    <w:rsid w:val="00A34053"/>
    <w:rsid w:val="00A346BF"/>
    <w:rsid w:val="00A350E8"/>
    <w:rsid w:val="00A357E2"/>
    <w:rsid w:val="00A35898"/>
    <w:rsid w:val="00A35A93"/>
    <w:rsid w:val="00A40530"/>
    <w:rsid w:val="00A40EC0"/>
    <w:rsid w:val="00A41420"/>
    <w:rsid w:val="00A41E6C"/>
    <w:rsid w:val="00A4248B"/>
    <w:rsid w:val="00A4259D"/>
    <w:rsid w:val="00A44BCA"/>
    <w:rsid w:val="00A4666A"/>
    <w:rsid w:val="00A46906"/>
    <w:rsid w:val="00A47693"/>
    <w:rsid w:val="00A47FD3"/>
    <w:rsid w:val="00A50A75"/>
    <w:rsid w:val="00A50E99"/>
    <w:rsid w:val="00A52A46"/>
    <w:rsid w:val="00A5464B"/>
    <w:rsid w:val="00A54AB0"/>
    <w:rsid w:val="00A55AF8"/>
    <w:rsid w:val="00A57510"/>
    <w:rsid w:val="00A6058D"/>
    <w:rsid w:val="00A61BB2"/>
    <w:rsid w:val="00A6250B"/>
    <w:rsid w:val="00A625DC"/>
    <w:rsid w:val="00A62F52"/>
    <w:rsid w:val="00A637EA"/>
    <w:rsid w:val="00A63E3E"/>
    <w:rsid w:val="00A641A8"/>
    <w:rsid w:val="00A64DB1"/>
    <w:rsid w:val="00A65121"/>
    <w:rsid w:val="00A652C2"/>
    <w:rsid w:val="00A659D8"/>
    <w:rsid w:val="00A66795"/>
    <w:rsid w:val="00A66BEA"/>
    <w:rsid w:val="00A66CF3"/>
    <w:rsid w:val="00A714C7"/>
    <w:rsid w:val="00A721FF"/>
    <w:rsid w:val="00A74939"/>
    <w:rsid w:val="00A75A83"/>
    <w:rsid w:val="00A7641E"/>
    <w:rsid w:val="00A76BD0"/>
    <w:rsid w:val="00A76C6B"/>
    <w:rsid w:val="00A77D9F"/>
    <w:rsid w:val="00A805FC"/>
    <w:rsid w:val="00A81684"/>
    <w:rsid w:val="00A81FE9"/>
    <w:rsid w:val="00A8256F"/>
    <w:rsid w:val="00A83BCA"/>
    <w:rsid w:val="00A83EFA"/>
    <w:rsid w:val="00A8451E"/>
    <w:rsid w:val="00A84C4F"/>
    <w:rsid w:val="00A84F8A"/>
    <w:rsid w:val="00A85ACB"/>
    <w:rsid w:val="00A86965"/>
    <w:rsid w:val="00A87625"/>
    <w:rsid w:val="00A9078F"/>
    <w:rsid w:val="00A931D0"/>
    <w:rsid w:val="00A9365A"/>
    <w:rsid w:val="00A93821"/>
    <w:rsid w:val="00A93B8C"/>
    <w:rsid w:val="00A941D6"/>
    <w:rsid w:val="00A9481B"/>
    <w:rsid w:val="00A96E49"/>
    <w:rsid w:val="00A96FDE"/>
    <w:rsid w:val="00AA0E7A"/>
    <w:rsid w:val="00AA0FA3"/>
    <w:rsid w:val="00AA1231"/>
    <w:rsid w:val="00AA1FCF"/>
    <w:rsid w:val="00AA2EAB"/>
    <w:rsid w:val="00AA32A6"/>
    <w:rsid w:val="00AA35F1"/>
    <w:rsid w:val="00AA4170"/>
    <w:rsid w:val="00AA44DC"/>
    <w:rsid w:val="00AA4531"/>
    <w:rsid w:val="00AA4E5C"/>
    <w:rsid w:val="00AA4FAA"/>
    <w:rsid w:val="00AA507F"/>
    <w:rsid w:val="00AA574D"/>
    <w:rsid w:val="00AA6811"/>
    <w:rsid w:val="00AA687A"/>
    <w:rsid w:val="00AA7547"/>
    <w:rsid w:val="00AB05D5"/>
    <w:rsid w:val="00AB0E14"/>
    <w:rsid w:val="00AB2627"/>
    <w:rsid w:val="00AB292D"/>
    <w:rsid w:val="00AB29B6"/>
    <w:rsid w:val="00AB2A8A"/>
    <w:rsid w:val="00AB320F"/>
    <w:rsid w:val="00AB384B"/>
    <w:rsid w:val="00AB447D"/>
    <w:rsid w:val="00AB466D"/>
    <w:rsid w:val="00AB493C"/>
    <w:rsid w:val="00AB4BF2"/>
    <w:rsid w:val="00AB5859"/>
    <w:rsid w:val="00AB7BD1"/>
    <w:rsid w:val="00AC1D2F"/>
    <w:rsid w:val="00AC1FC2"/>
    <w:rsid w:val="00AC3488"/>
    <w:rsid w:val="00AC593A"/>
    <w:rsid w:val="00AC64C9"/>
    <w:rsid w:val="00AC64EE"/>
    <w:rsid w:val="00AC65D7"/>
    <w:rsid w:val="00AC6A16"/>
    <w:rsid w:val="00AC6D52"/>
    <w:rsid w:val="00AC7092"/>
    <w:rsid w:val="00AC7289"/>
    <w:rsid w:val="00AC77D8"/>
    <w:rsid w:val="00AD00B0"/>
    <w:rsid w:val="00AD0BAE"/>
    <w:rsid w:val="00AD0BD9"/>
    <w:rsid w:val="00AD2551"/>
    <w:rsid w:val="00AD38ED"/>
    <w:rsid w:val="00AD47E8"/>
    <w:rsid w:val="00AD4E71"/>
    <w:rsid w:val="00AD4F42"/>
    <w:rsid w:val="00AD523D"/>
    <w:rsid w:val="00AD5F79"/>
    <w:rsid w:val="00AD6361"/>
    <w:rsid w:val="00AE01C9"/>
    <w:rsid w:val="00AE1260"/>
    <w:rsid w:val="00AE173F"/>
    <w:rsid w:val="00AE2A32"/>
    <w:rsid w:val="00AE2E61"/>
    <w:rsid w:val="00AE34B0"/>
    <w:rsid w:val="00AE4328"/>
    <w:rsid w:val="00AE4356"/>
    <w:rsid w:val="00AE491B"/>
    <w:rsid w:val="00AE5096"/>
    <w:rsid w:val="00AE5289"/>
    <w:rsid w:val="00AE587C"/>
    <w:rsid w:val="00AE703B"/>
    <w:rsid w:val="00AF0AAE"/>
    <w:rsid w:val="00AF0DA1"/>
    <w:rsid w:val="00AF10D0"/>
    <w:rsid w:val="00AF1CEF"/>
    <w:rsid w:val="00AF22A8"/>
    <w:rsid w:val="00AF4739"/>
    <w:rsid w:val="00AF6C74"/>
    <w:rsid w:val="00AF74C9"/>
    <w:rsid w:val="00AF75D1"/>
    <w:rsid w:val="00AF76D1"/>
    <w:rsid w:val="00B00318"/>
    <w:rsid w:val="00B00649"/>
    <w:rsid w:val="00B0076B"/>
    <w:rsid w:val="00B00C84"/>
    <w:rsid w:val="00B01501"/>
    <w:rsid w:val="00B017B2"/>
    <w:rsid w:val="00B03D4C"/>
    <w:rsid w:val="00B04D23"/>
    <w:rsid w:val="00B05683"/>
    <w:rsid w:val="00B06672"/>
    <w:rsid w:val="00B06729"/>
    <w:rsid w:val="00B06DBD"/>
    <w:rsid w:val="00B075BC"/>
    <w:rsid w:val="00B07FD4"/>
    <w:rsid w:val="00B10520"/>
    <w:rsid w:val="00B10BE1"/>
    <w:rsid w:val="00B1133D"/>
    <w:rsid w:val="00B13883"/>
    <w:rsid w:val="00B14B36"/>
    <w:rsid w:val="00B150EB"/>
    <w:rsid w:val="00B157E0"/>
    <w:rsid w:val="00B16339"/>
    <w:rsid w:val="00B175B8"/>
    <w:rsid w:val="00B21DAD"/>
    <w:rsid w:val="00B22D76"/>
    <w:rsid w:val="00B23A7F"/>
    <w:rsid w:val="00B23E8B"/>
    <w:rsid w:val="00B23F26"/>
    <w:rsid w:val="00B246D7"/>
    <w:rsid w:val="00B2502A"/>
    <w:rsid w:val="00B25606"/>
    <w:rsid w:val="00B2576E"/>
    <w:rsid w:val="00B259FB"/>
    <w:rsid w:val="00B26278"/>
    <w:rsid w:val="00B26301"/>
    <w:rsid w:val="00B26DAE"/>
    <w:rsid w:val="00B26DE0"/>
    <w:rsid w:val="00B26E31"/>
    <w:rsid w:val="00B273E7"/>
    <w:rsid w:val="00B276D5"/>
    <w:rsid w:val="00B305C4"/>
    <w:rsid w:val="00B30D60"/>
    <w:rsid w:val="00B31646"/>
    <w:rsid w:val="00B31782"/>
    <w:rsid w:val="00B318C2"/>
    <w:rsid w:val="00B31ED1"/>
    <w:rsid w:val="00B33995"/>
    <w:rsid w:val="00B3438D"/>
    <w:rsid w:val="00B35CA9"/>
    <w:rsid w:val="00B378C3"/>
    <w:rsid w:val="00B37FBF"/>
    <w:rsid w:val="00B42068"/>
    <w:rsid w:val="00B427FD"/>
    <w:rsid w:val="00B43179"/>
    <w:rsid w:val="00B45C18"/>
    <w:rsid w:val="00B470FE"/>
    <w:rsid w:val="00B474C7"/>
    <w:rsid w:val="00B5074A"/>
    <w:rsid w:val="00B50D10"/>
    <w:rsid w:val="00B5117E"/>
    <w:rsid w:val="00B521B8"/>
    <w:rsid w:val="00B5330E"/>
    <w:rsid w:val="00B53D87"/>
    <w:rsid w:val="00B54027"/>
    <w:rsid w:val="00B54458"/>
    <w:rsid w:val="00B54C79"/>
    <w:rsid w:val="00B5515D"/>
    <w:rsid w:val="00B56251"/>
    <w:rsid w:val="00B567BC"/>
    <w:rsid w:val="00B57202"/>
    <w:rsid w:val="00B57950"/>
    <w:rsid w:val="00B57A38"/>
    <w:rsid w:val="00B57ADF"/>
    <w:rsid w:val="00B57CEE"/>
    <w:rsid w:val="00B602A8"/>
    <w:rsid w:val="00B6060D"/>
    <w:rsid w:val="00B60B59"/>
    <w:rsid w:val="00B612AA"/>
    <w:rsid w:val="00B62B0E"/>
    <w:rsid w:val="00B636C1"/>
    <w:rsid w:val="00B64E68"/>
    <w:rsid w:val="00B64FA9"/>
    <w:rsid w:val="00B652F8"/>
    <w:rsid w:val="00B66A7D"/>
    <w:rsid w:val="00B7150F"/>
    <w:rsid w:val="00B71572"/>
    <w:rsid w:val="00B71D6C"/>
    <w:rsid w:val="00B72018"/>
    <w:rsid w:val="00B73BB8"/>
    <w:rsid w:val="00B74F96"/>
    <w:rsid w:val="00B7546B"/>
    <w:rsid w:val="00B75518"/>
    <w:rsid w:val="00B758D7"/>
    <w:rsid w:val="00B7755B"/>
    <w:rsid w:val="00B7758E"/>
    <w:rsid w:val="00B779E7"/>
    <w:rsid w:val="00B8080C"/>
    <w:rsid w:val="00B81235"/>
    <w:rsid w:val="00B822E0"/>
    <w:rsid w:val="00B84936"/>
    <w:rsid w:val="00B85950"/>
    <w:rsid w:val="00B85FEE"/>
    <w:rsid w:val="00B8607C"/>
    <w:rsid w:val="00B866BB"/>
    <w:rsid w:val="00B86AE3"/>
    <w:rsid w:val="00B87860"/>
    <w:rsid w:val="00B903FF"/>
    <w:rsid w:val="00B9129F"/>
    <w:rsid w:val="00B913E9"/>
    <w:rsid w:val="00B92C2A"/>
    <w:rsid w:val="00B930A0"/>
    <w:rsid w:val="00B9364C"/>
    <w:rsid w:val="00B93830"/>
    <w:rsid w:val="00B9464E"/>
    <w:rsid w:val="00B95BD8"/>
    <w:rsid w:val="00B9758F"/>
    <w:rsid w:val="00BA01D6"/>
    <w:rsid w:val="00BA0AF4"/>
    <w:rsid w:val="00BA1E1B"/>
    <w:rsid w:val="00BA1FC1"/>
    <w:rsid w:val="00BA298E"/>
    <w:rsid w:val="00BA383C"/>
    <w:rsid w:val="00BA38B4"/>
    <w:rsid w:val="00BA390C"/>
    <w:rsid w:val="00BA50AA"/>
    <w:rsid w:val="00BA5943"/>
    <w:rsid w:val="00BA6FC4"/>
    <w:rsid w:val="00BB092E"/>
    <w:rsid w:val="00BB0D0C"/>
    <w:rsid w:val="00BB0FDD"/>
    <w:rsid w:val="00BB1EFF"/>
    <w:rsid w:val="00BB39F2"/>
    <w:rsid w:val="00BB3C2A"/>
    <w:rsid w:val="00BB4452"/>
    <w:rsid w:val="00BB455A"/>
    <w:rsid w:val="00BB4A7F"/>
    <w:rsid w:val="00BB4B40"/>
    <w:rsid w:val="00BB7457"/>
    <w:rsid w:val="00BC01C9"/>
    <w:rsid w:val="00BC11C1"/>
    <w:rsid w:val="00BC1499"/>
    <w:rsid w:val="00BC38F7"/>
    <w:rsid w:val="00BC40D8"/>
    <w:rsid w:val="00BC499D"/>
    <w:rsid w:val="00BC6167"/>
    <w:rsid w:val="00BD021F"/>
    <w:rsid w:val="00BD2E38"/>
    <w:rsid w:val="00BD42F3"/>
    <w:rsid w:val="00BD46D1"/>
    <w:rsid w:val="00BD4EF3"/>
    <w:rsid w:val="00BD5011"/>
    <w:rsid w:val="00BD50CE"/>
    <w:rsid w:val="00BD59DB"/>
    <w:rsid w:val="00BD605F"/>
    <w:rsid w:val="00BD68DF"/>
    <w:rsid w:val="00BE03A4"/>
    <w:rsid w:val="00BE0FB7"/>
    <w:rsid w:val="00BE110B"/>
    <w:rsid w:val="00BE2028"/>
    <w:rsid w:val="00BE261D"/>
    <w:rsid w:val="00BE4425"/>
    <w:rsid w:val="00BE4ECC"/>
    <w:rsid w:val="00BE54BB"/>
    <w:rsid w:val="00BE648B"/>
    <w:rsid w:val="00BE6932"/>
    <w:rsid w:val="00BE6ED2"/>
    <w:rsid w:val="00BF045C"/>
    <w:rsid w:val="00BF1206"/>
    <w:rsid w:val="00BF151B"/>
    <w:rsid w:val="00BF20BD"/>
    <w:rsid w:val="00BF3233"/>
    <w:rsid w:val="00BF3D89"/>
    <w:rsid w:val="00BF3FD1"/>
    <w:rsid w:val="00BF437B"/>
    <w:rsid w:val="00BF5E20"/>
    <w:rsid w:val="00BF6921"/>
    <w:rsid w:val="00BF7425"/>
    <w:rsid w:val="00C00364"/>
    <w:rsid w:val="00C0041D"/>
    <w:rsid w:val="00C00F10"/>
    <w:rsid w:val="00C01008"/>
    <w:rsid w:val="00C01588"/>
    <w:rsid w:val="00C01BDD"/>
    <w:rsid w:val="00C0327B"/>
    <w:rsid w:val="00C03592"/>
    <w:rsid w:val="00C04046"/>
    <w:rsid w:val="00C041D9"/>
    <w:rsid w:val="00C04AF2"/>
    <w:rsid w:val="00C050E6"/>
    <w:rsid w:val="00C054CE"/>
    <w:rsid w:val="00C057F3"/>
    <w:rsid w:val="00C05899"/>
    <w:rsid w:val="00C05A79"/>
    <w:rsid w:val="00C05CEF"/>
    <w:rsid w:val="00C06068"/>
    <w:rsid w:val="00C0647E"/>
    <w:rsid w:val="00C0665A"/>
    <w:rsid w:val="00C07A90"/>
    <w:rsid w:val="00C10803"/>
    <w:rsid w:val="00C10FA2"/>
    <w:rsid w:val="00C1101A"/>
    <w:rsid w:val="00C11B63"/>
    <w:rsid w:val="00C11FA9"/>
    <w:rsid w:val="00C12831"/>
    <w:rsid w:val="00C12C79"/>
    <w:rsid w:val="00C13240"/>
    <w:rsid w:val="00C152DB"/>
    <w:rsid w:val="00C15772"/>
    <w:rsid w:val="00C15D8B"/>
    <w:rsid w:val="00C16F8A"/>
    <w:rsid w:val="00C17583"/>
    <w:rsid w:val="00C2175E"/>
    <w:rsid w:val="00C21ED6"/>
    <w:rsid w:val="00C2413A"/>
    <w:rsid w:val="00C25489"/>
    <w:rsid w:val="00C25BAC"/>
    <w:rsid w:val="00C3051A"/>
    <w:rsid w:val="00C313FE"/>
    <w:rsid w:val="00C317E1"/>
    <w:rsid w:val="00C32996"/>
    <w:rsid w:val="00C3484A"/>
    <w:rsid w:val="00C3491B"/>
    <w:rsid w:val="00C351A6"/>
    <w:rsid w:val="00C356B3"/>
    <w:rsid w:val="00C35927"/>
    <w:rsid w:val="00C3598F"/>
    <w:rsid w:val="00C3599C"/>
    <w:rsid w:val="00C359C0"/>
    <w:rsid w:val="00C359F3"/>
    <w:rsid w:val="00C362FB"/>
    <w:rsid w:val="00C37737"/>
    <w:rsid w:val="00C40862"/>
    <w:rsid w:val="00C40FE9"/>
    <w:rsid w:val="00C41AFB"/>
    <w:rsid w:val="00C43763"/>
    <w:rsid w:val="00C464E7"/>
    <w:rsid w:val="00C466DC"/>
    <w:rsid w:val="00C466F8"/>
    <w:rsid w:val="00C47C97"/>
    <w:rsid w:val="00C50B10"/>
    <w:rsid w:val="00C5107D"/>
    <w:rsid w:val="00C5173F"/>
    <w:rsid w:val="00C5193D"/>
    <w:rsid w:val="00C51C8B"/>
    <w:rsid w:val="00C51F64"/>
    <w:rsid w:val="00C53162"/>
    <w:rsid w:val="00C53C6F"/>
    <w:rsid w:val="00C53E9C"/>
    <w:rsid w:val="00C54045"/>
    <w:rsid w:val="00C540AD"/>
    <w:rsid w:val="00C541C1"/>
    <w:rsid w:val="00C54235"/>
    <w:rsid w:val="00C5432E"/>
    <w:rsid w:val="00C546F0"/>
    <w:rsid w:val="00C56191"/>
    <w:rsid w:val="00C565EF"/>
    <w:rsid w:val="00C56A30"/>
    <w:rsid w:val="00C56B0E"/>
    <w:rsid w:val="00C56BD5"/>
    <w:rsid w:val="00C56BF4"/>
    <w:rsid w:val="00C56CB7"/>
    <w:rsid w:val="00C57090"/>
    <w:rsid w:val="00C57296"/>
    <w:rsid w:val="00C57E30"/>
    <w:rsid w:val="00C57F07"/>
    <w:rsid w:val="00C60191"/>
    <w:rsid w:val="00C60567"/>
    <w:rsid w:val="00C621A2"/>
    <w:rsid w:val="00C62E99"/>
    <w:rsid w:val="00C62EB0"/>
    <w:rsid w:val="00C631B5"/>
    <w:rsid w:val="00C63879"/>
    <w:rsid w:val="00C63F93"/>
    <w:rsid w:val="00C644D2"/>
    <w:rsid w:val="00C64F5B"/>
    <w:rsid w:val="00C651A3"/>
    <w:rsid w:val="00C658AF"/>
    <w:rsid w:val="00C65E9B"/>
    <w:rsid w:val="00C679B6"/>
    <w:rsid w:val="00C67D59"/>
    <w:rsid w:val="00C705F3"/>
    <w:rsid w:val="00C7071B"/>
    <w:rsid w:val="00C72B08"/>
    <w:rsid w:val="00C73257"/>
    <w:rsid w:val="00C74DF3"/>
    <w:rsid w:val="00C75980"/>
    <w:rsid w:val="00C80896"/>
    <w:rsid w:val="00C811EC"/>
    <w:rsid w:val="00C81352"/>
    <w:rsid w:val="00C8269D"/>
    <w:rsid w:val="00C8272F"/>
    <w:rsid w:val="00C827D7"/>
    <w:rsid w:val="00C84230"/>
    <w:rsid w:val="00C84987"/>
    <w:rsid w:val="00C85346"/>
    <w:rsid w:val="00C86055"/>
    <w:rsid w:val="00C867D5"/>
    <w:rsid w:val="00C871FF"/>
    <w:rsid w:val="00C87E90"/>
    <w:rsid w:val="00C90A83"/>
    <w:rsid w:val="00C90CF3"/>
    <w:rsid w:val="00C91F47"/>
    <w:rsid w:val="00C932DF"/>
    <w:rsid w:val="00C93353"/>
    <w:rsid w:val="00C94E01"/>
    <w:rsid w:val="00C956DD"/>
    <w:rsid w:val="00C9626C"/>
    <w:rsid w:val="00C96893"/>
    <w:rsid w:val="00C97502"/>
    <w:rsid w:val="00C979C4"/>
    <w:rsid w:val="00CA0786"/>
    <w:rsid w:val="00CA0810"/>
    <w:rsid w:val="00CA10A8"/>
    <w:rsid w:val="00CA112E"/>
    <w:rsid w:val="00CA21E7"/>
    <w:rsid w:val="00CA26CD"/>
    <w:rsid w:val="00CA2B78"/>
    <w:rsid w:val="00CA3569"/>
    <w:rsid w:val="00CA43B8"/>
    <w:rsid w:val="00CA4AE7"/>
    <w:rsid w:val="00CA4E2B"/>
    <w:rsid w:val="00CA52E8"/>
    <w:rsid w:val="00CA762C"/>
    <w:rsid w:val="00CA7F85"/>
    <w:rsid w:val="00CB0379"/>
    <w:rsid w:val="00CB0415"/>
    <w:rsid w:val="00CB10AB"/>
    <w:rsid w:val="00CB12A1"/>
    <w:rsid w:val="00CB186D"/>
    <w:rsid w:val="00CB22C6"/>
    <w:rsid w:val="00CB3DC8"/>
    <w:rsid w:val="00CB480D"/>
    <w:rsid w:val="00CB54C1"/>
    <w:rsid w:val="00CB6B57"/>
    <w:rsid w:val="00CB6B66"/>
    <w:rsid w:val="00CB7540"/>
    <w:rsid w:val="00CC05DD"/>
    <w:rsid w:val="00CC173F"/>
    <w:rsid w:val="00CC18A1"/>
    <w:rsid w:val="00CC3449"/>
    <w:rsid w:val="00CC3AAE"/>
    <w:rsid w:val="00CC7E7D"/>
    <w:rsid w:val="00CD04A4"/>
    <w:rsid w:val="00CD11FE"/>
    <w:rsid w:val="00CD16C2"/>
    <w:rsid w:val="00CD17BE"/>
    <w:rsid w:val="00CD1893"/>
    <w:rsid w:val="00CD3321"/>
    <w:rsid w:val="00CD4140"/>
    <w:rsid w:val="00CD49B8"/>
    <w:rsid w:val="00CD5144"/>
    <w:rsid w:val="00CD54D3"/>
    <w:rsid w:val="00CD5C78"/>
    <w:rsid w:val="00CD6AD9"/>
    <w:rsid w:val="00CE023E"/>
    <w:rsid w:val="00CE0F13"/>
    <w:rsid w:val="00CE11C6"/>
    <w:rsid w:val="00CE14DB"/>
    <w:rsid w:val="00CE1A55"/>
    <w:rsid w:val="00CE1D0E"/>
    <w:rsid w:val="00CE1FC1"/>
    <w:rsid w:val="00CE295C"/>
    <w:rsid w:val="00CE2AED"/>
    <w:rsid w:val="00CE3636"/>
    <w:rsid w:val="00CE428D"/>
    <w:rsid w:val="00CE69DA"/>
    <w:rsid w:val="00CE73D0"/>
    <w:rsid w:val="00CF0206"/>
    <w:rsid w:val="00CF0795"/>
    <w:rsid w:val="00CF22AD"/>
    <w:rsid w:val="00CF372B"/>
    <w:rsid w:val="00CF4546"/>
    <w:rsid w:val="00CF69CE"/>
    <w:rsid w:val="00CF706F"/>
    <w:rsid w:val="00CF7729"/>
    <w:rsid w:val="00D006CB"/>
    <w:rsid w:val="00D0166C"/>
    <w:rsid w:val="00D017A0"/>
    <w:rsid w:val="00D021B5"/>
    <w:rsid w:val="00D02648"/>
    <w:rsid w:val="00D05448"/>
    <w:rsid w:val="00D0552F"/>
    <w:rsid w:val="00D05F02"/>
    <w:rsid w:val="00D066FB"/>
    <w:rsid w:val="00D06E97"/>
    <w:rsid w:val="00D0734E"/>
    <w:rsid w:val="00D10525"/>
    <w:rsid w:val="00D114A8"/>
    <w:rsid w:val="00D11BCC"/>
    <w:rsid w:val="00D1246A"/>
    <w:rsid w:val="00D1377A"/>
    <w:rsid w:val="00D145DC"/>
    <w:rsid w:val="00D14A66"/>
    <w:rsid w:val="00D15297"/>
    <w:rsid w:val="00D155F7"/>
    <w:rsid w:val="00D16259"/>
    <w:rsid w:val="00D16882"/>
    <w:rsid w:val="00D16F58"/>
    <w:rsid w:val="00D20252"/>
    <w:rsid w:val="00D21E68"/>
    <w:rsid w:val="00D21EB2"/>
    <w:rsid w:val="00D22311"/>
    <w:rsid w:val="00D22B7D"/>
    <w:rsid w:val="00D2313A"/>
    <w:rsid w:val="00D25637"/>
    <w:rsid w:val="00D26937"/>
    <w:rsid w:val="00D30722"/>
    <w:rsid w:val="00D30F02"/>
    <w:rsid w:val="00D31A68"/>
    <w:rsid w:val="00D32C98"/>
    <w:rsid w:val="00D32CB7"/>
    <w:rsid w:val="00D33179"/>
    <w:rsid w:val="00D33505"/>
    <w:rsid w:val="00D33678"/>
    <w:rsid w:val="00D349AC"/>
    <w:rsid w:val="00D35280"/>
    <w:rsid w:val="00D37429"/>
    <w:rsid w:val="00D37687"/>
    <w:rsid w:val="00D40340"/>
    <w:rsid w:val="00D4046E"/>
    <w:rsid w:val="00D40BCB"/>
    <w:rsid w:val="00D4101A"/>
    <w:rsid w:val="00D4276F"/>
    <w:rsid w:val="00D42911"/>
    <w:rsid w:val="00D43B6F"/>
    <w:rsid w:val="00D43BC5"/>
    <w:rsid w:val="00D45EF4"/>
    <w:rsid w:val="00D461E5"/>
    <w:rsid w:val="00D47148"/>
    <w:rsid w:val="00D51881"/>
    <w:rsid w:val="00D54E7A"/>
    <w:rsid w:val="00D54F4A"/>
    <w:rsid w:val="00D555C3"/>
    <w:rsid w:val="00D55FBB"/>
    <w:rsid w:val="00D5632F"/>
    <w:rsid w:val="00D57244"/>
    <w:rsid w:val="00D6060A"/>
    <w:rsid w:val="00D60A52"/>
    <w:rsid w:val="00D61011"/>
    <w:rsid w:val="00D616E1"/>
    <w:rsid w:val="00D62E1C"/>
    <w:rsid w:val="00D637FB"/>
    <w:rsid w:val="00D6436F"/>
    <w:rsid w:val="00D6773B"/>
    <w:rsid w:val="00D70D0C"/>
    <w:rsid w:val="00D70E25"/>
    <w:rsid w:val="00D71A80"/>
    <w:rsid w:val="00D735AA"/>
    <w:rsid w:val="00D743E6"/>
    <w:rsid w:val="00D74B3A"/>
    <w:rsid w:val="00D74F8F"/>
    <w:rsid w:val="00D75567"/>
    <w:rsid w:val="00D75825"/>
    <w:rsid w:val="00D75CDD"/>
    <w:rsid w:val="00D75E2F"/>
    <w:rsid w:val="00D766B7"/>
    <w:rsid w:val="00D76E2C"/>
    <w:rsid w:val="00D77768"/>
    <w:rsid w:val="00D808B1"/>
    <w:rsid w:val="00D80BC7"/>
    <w:rsid w:val="00D81994"/>
    <w:rsid w:val="00D819AF"/>
    <w:rsid w:val="00D82BFA"/>
    <w:rsid w:val="00D82D9E"/>
    <w:rsid w:val="00D82F84"/>
    <w:rsid w:val="00D83598"/>
    <w:rsid w:val="00D83E27"/>
    <w:rsid w:val="00D84EC8"/>
    <w:rsid w:val="00D85BF2"/>
    <w:rsid w:val="00D86E0C"/>
    <w:rsid w:val="00D87674"/>
    <w:rsid w:val="00D87814"/>
    <w:rsid w:val="00D87C58"/>
    <w:rsid w:val="00D87CAC"/>
    <w:rsid w:val="00D901BA"/>
    <w:rsid w:val="00D90A21"/>
    <w:rsid w:val="00D90DD6"/>
    <w:rsid w:val="00D90EAC"/>
    <w:rsid w:val="00D927DD"/>
    <w:rsid w:val="00D92D3D"/>
    <w:rsid w:val="00D9382F"/>
    <w:rsid w:val="00D94CC3"/>
    <w:rsid w:val="00D9671E"/>
    <w:rsid w:val="00D96A0A"/>
    <w:rsid w:val="00DA06A0"/>
    <w:rsid w:val="00DA399E"/>
    <w:rsid w:val="00DA3CB9"/>
    <w:rsid w:val="00DA3F59"/>
    <w:rsid w:val="00DA4DA3"/>
    <w:rsid w:val="00DA51A1"/>
    <w:rsid w:val="00DA6274"/>
    <w:rsid w:val="00DA7684"/>
    <w:rsid w:val="00DA7D55"/>
    <w:rsid w:val="00DB044A"/>
    <w:rsid w:val="00DB0EAA"/>
    <w:rsid w:val="00DB133E"/>
    <w:rsid w:val="00DB1689"/>
    <w:rsid w:val="00DB2551"/>
    <w:rsid w:val="00DB32BF"/>
    <w:rsid w:val="00DB38C8"/>
    <w:rsid w:val="00DB4226"/>
    <w:rsid w:val="00DB4B53"/>
    <w:rsid w:val="00DB50D1"/>
    <w:rsid w:val="00DB5892"/>
    <w:rsid w:val="00DB5F19"/>
    <w:rsid w:val="00DB61E8"/>
    <w:rsid w:val="00DB7238"/>
    <w:rsid w:val="00DB73B0"/>
    <w:rsid w:val="00DB7FD8"/>
    <w:rsid w:val="00DC23B3"/>
    <w:rsid w:val="00DC45BB"/>
    <w:rsid w:val="00DC4C0D"/>
    <w:rsid w:val="00DC4CA4"/>
    <w:rsid w:val="00DC4D02"/>
    <w:rsid w:val="00DC56FF"/>
    <w:rsid w:val="00DC64EC"/>
    <w:rsid w:val="00DD19AA"/>
    <w:rsid w:val="00DD24E4"/>
    <w:rsid w:val="00DD25EF"/>
    <w:rsid w:val="00DD29B0"/>
    <w:rsid w:val="00DD2EC6"/>
    <w:rsid w:val="00DD2FF0"/>
    <w:rsid w:val="00DD40F9"/>
    <w:rsid w:val="00DD59F9"/>
    <w:rsid w:val="00DD6386"/>
    <w:rsid w:val="00DD6539"/>
    <w:rsid w:val="00DE0143"/>
    <w:rsid w:val="00DE0228"/>
    <w:rsid w:val="00DE0339"/>
    <w:rsid w:val="00DE0678"/>
    <w:rsid w:val="00DE10B2"/>
    <w:rsid w:val="00DE1C16"/>
    <w:rsid w:val="00DE2035"/>
    <w:rsid w:val="00DE2867"/>
    <w:rsid w:val="00DE3097"/>
    <w:rsid w:val="00DE3F19"/>
    <w:rsid w:val="00DE4506"/>
    <w:rsid w:val="00DE48C0"/>
    <w:rsid w:val="00DE5A41"/>
    <w:rsid w:val="00DE6C58"/>
    <w:rsid w:val="00DE6F3D"/>
    <w:rsid w:val="00DE7261"/>
    <w:rsid w:val="00DF009C"/>
    <w:rsid w:val="00DF00F5"/>
    <w:rsid w:val="00DF1BA6"/>
    <w:rsid w:val="00DF2A6A"/>
    <w:rsid w:val="00DF2B60"/>
    <w:rsid w:val="00DF2D4D"/>
    <w:rsid w:val="00DF2DC7"/>
    <w:rsid w:val="00DF3273"/>
    <w:rsid w:val="00DF55F5"/>
    <w:rsid w:val="00DF5DF5"/>
    <w:rsid w:val="00DF69E2"/>
    <w:rsid w:val="00DF6E9D"/>
    <w:rsid w:val="00DF734A"/>
    <w:rsid w:val="00E007E3"/>
    <w:rsid w:val="00E01158"/>
    <w:rsid w:val="00E01DAD"/>
    <w:rsid w:val="00E02D1A"/>
    <w:rsid w:val="00E03F91"/>
    <w:rsid w:val="00E059B8"/>
    <w:rsid w:val="00E05F99"/>
    <w:rsid w:val="00E06243"/>
    <w:rsid w:val="00E063E4"/>
    <w:rsid w:val="00E06750"/>
    <w:rsid w:val="00E0777B"/>
    <w:rsid w:val="00E0783F"/>
    <w:rsid w:val="00E1014C"/>
    <w:rsid w:val="00E10534"/>
    <w:rsid w:val="00E107BD"/>
    <w:rsid w:val="00E12EEF"/>
    <w:rsid w:val="00E13401"/>
    <w:rsid w:val="00E13AA1"/>
    <w:rsid w:val="00E14291"/>
    <w:rsid w:val="00E149F8"/>
    <w:rsid w:val="00E14B57"/>
    <w:rsid w:val="00E14F2E"/>
    <w:rsid w:val="00E15200"/>
    <w:rsid w:val="00E15FEF"/>
    <w:rsid w:val="00E16FAF"/>
    <w:rsid w:val="00E17074"/>
    <w:rsid w:val="00E1758C"/>
    <w:rsid w:val="00E178E5"/>
    <w:rsid w:val="00E17F83"/>
    <w:rsid w:val="00E2065F"/>
    <w:rsid w:val="00E2102B"/>
    <w:rsid w:val="00E21822"/>
    <w:rsid w:val="00E21E8B"/>
    <w:rsid w:val="00E22410"/>
    <w:rsid w:val="00E22BEA"/>
    <w:rsid w:val="00E22D9A"/>
    <w:rsid w:val="00E23B52"/>
    <w:rsid w:val="00E2452F"/>
    <w:rsid w:val="00E253ED"/>
    <w:rsid w:val="00E256A0"/>
    <w:rsid w:val="00E261FB"/>
    <w:rsid w:val="00E263E0"/>
    <w:rsid w:val="00E26584"/>
    <w:rsid w:val="00E267BC"/>
    <w:rsid w:val="00E2687E"/>
    <w:rsid w:val="00E26E78"/>
    <w:rsid w:val="00E26FF7"/>
    <w:rsid w:val="00E272BA"/>
    <w:rsid w:val="00E27949"/>
    <w:rsid w:val="00E30935"/>
    <w:rsid w:val="00E311A8"/>
    <w:rsid w:val="00E32554"/>
    <w:rsid w:val="00E3288B"/>
    <w:rsid w:val="00E32CF2"/>
    <w:rsid w:val="00E34911"/>
    <w:rsid w:val="00E35D72"/>
    <w:rsid w:val="00E35F14"/>
    <w:rsid w:val="00E36A2B"/>
    <w:rsid w:val="00E37090"/>
    <w:rsid w:val="00E37EAC"/>
    <w:rsid w:val="00E4140F"/>
    <w:rsid w:val="00E41514"/>
    <w:rsid w:val="00E431CA"/>
    <w:rsid w:val="00E43AFD"/>
    <w:rsid w:val="00E43F0E"/>
    <w:rsid w:val="00E440A1"/>
    <w:rsid w:val="00E445D8"/>
    <w:rsid w:val="00E469DA"/>
    <w:rsid w:val="00E46C57"/>
    <w:rsid w:val="00E52440"/>
    <w:rsid w:val="00E52A8D"/>
    <w:rsid w:val="00E54BF4"/>
    <w:rsid w:val="00E5557A"/>
    <w:rsid w:val="00E557A3"/>
    <w:rsid w:val="00E55E80"/>
    <w:rsid w:val="00E563C4"/>
    <w:rsid w:val="00E570FB"/>
    <w:rsid w:val="00E57283"/>
    <w:rsid w:val="00E574E9"/>
    <w:rsid w:val="00E57B17"/>
    <w:rsid w:val="00E60F37"/>
    <w:rsid w:val="00E62737"/>
    <w:rsid w:val="00E62D44"/>
    <w:rsid w:val="00E6352E"/>
    <w:rsid w:val="00E63861"/>
    <w:rsid w:val="00E6408C"/>
    <w:rsid w:val="00E64736"/>
    <w:rsid w:val="00E64C68"/>
    <w:rsid w:val="00E65081"/>
    <w:rsid w:val="00E65CA0"/>
    <w:rsid w:val="00E65D1F"/>
    <w:rsid w:val="00E65E92"/>
    <w:rsid w:val="00E66341"/>
    <w:rsid w:val="00E66A44"/>
    <w:rsid w:val="00E672A5"/>
    <w:rsid w:val="00E6742B"/>
    <w:rsid w:val="00E7146A"/>
    <w:rsid w:val="00E71926"/>
    <w:rsid w:val="00E71949"/>
    <w:rsid w:val="00E71EB5"/>
    <w:rsid w:val="00E728A6"/>
    <w:rsid w:val="00E729AE"/>
    <w:rsid w:val="00E730D1"/>
    <w:rsid w:val="00E73280"/>
    <w:rsid w:val="00E734F6"/>
    <w:rsid w:val="00E75B35"/>
    <w:rsid w:val="00E76452"/>
    <w:rsid w:val="00E764C4"/>
    <w:rsid w:val="00E765BE"/>
    <w:rsid w:val="00E76858"/>
    <w:rsid w:val="00E76991"/>
    <w:rsid w:val="00E80DF6"/>
    <w:rsid w:val="00E80E3C"/>
    <w:rsid w:val="00E812F2"/>
    <w:rsid w:val="00E81E1E"/>
    <w:rsid w:val="00E81F91"/>
    <w:rsid w:val="00E822AE"/>
    <w:rsid w:val="00E82EC9"/>
    <w:rsid w:val="00E83216"/>
    <w:rsid w:val="00E832C3"/>
    <w:rsid w:val="00E832C5"/>
    <w:rsid w:val="00E83461"/>
    <w:rsid w:val="00E837C0"/>
    <w:rsid w:val="00E8459B"/>
    <w:rsid w:val="00E84CC5"/>
    <w:rsid w:val="00E866D0"/>
    <w:rsid w:val="00E87196"/>
    <w:rsid w:val="00E90446"/>
    <w:rsid w:val="00E9112A"/>
    <w:rsid w:val="00E933B0"/>
    <w:rsid w:val="00E93532"/>
    <w:rsid w:val="00E9366F"/>
    <w:rsid w:val="00E94386"/>
    <w:rsid w:val="00E95102"/>
    <w:rsid w:val="00E952E0"/>
    <w:rsid w:val="00E9585B"/>
    <w:rsid w:val="00E9603B"/>
    <w:rsid w:val="00EA0032"/>
    <w:rsid w:val="00EA0705"/>
    <w:rsid w:val="00EA2143"/>
    <w:rsid w:val="00EA29D7"/>
    <w:rsid w:val="00EA2B8C"/>
    <w:rsid w:val="00EA30C7"/>
    <w:rsid w:val="00EA33C6"/>
    <w:rsid w:val="00EA41FB"/>
    <w:rsid w:val="00EA48B9"/>
    <w:rsid w:val="00EA500C"/>
    <w:rsid w:val="00EA5D0E"/>
    <w:rsid w:val="00EA72C9"/>
    <w:rsid w:val="00EB1171"/>
    <w:rsid w:val="00EB18A6"/>
    <w:rsid w:val="00EB3948"/>
    <w:rsid w:val="00EB4619"/>
    <w:rsid w:val="00EB4F40"/>
    <w:rsid w:val="00EB53D5"/>
    <w:rsid w:val="00EB6A17"/>
    <w:rsid w:val="00EB6B63"/>
    <w:rsid w:val="00EB6CAB"/>
    <w:rsid w:val="00EB7366"/>
    <w:rsid w:val="00EC00B6"/>
    <w:rsid w:val="00EC1E76"/>
    <w:rsid w:val="00EC208F"/>
    <w:rsid w:val="00EC25AE"/>
    <w:rsid w:val="00EC32DB"/>
    <w:rsid w:val="00EC34E6"/>
    <w:rsid w:val="00EC3DE9"/>
    <w:rsid w:val="00EC489A"/>
    <w:rsid w:val="00EC4B42"/>
    <w:rsid w:val="00EC70B7"/>
    <w:rsid w:val="00ED2B6C"/>
    <w:rsid w:val="00ED3498"/>
    <w:rsid w:val="00ED39B8"/>
    <w:rsid w:val="00ED3AAB"/>
    <w:rsid w:val="00ED4418"/>
    <w:rsid w:val="00ED4D2E"/>
    <w:rsid w:val="00ED4DBF"/>
    <w:rsid w:val="00ED5056"/>
    <w:rsid w:val="00ED549A"/>
    <w:rsid w:val="00ED5BB9"/>
    <w:rsid w:val="00ED6384"/>
    <w:rsid w:val="00ED67F5"/>
    <w:rsid w:val="00ED6E57"/>
    <w:rsid w:val="00ED6EF3"/>
    <w:rsid w:val="00EE1AB4"/>
    <w:rsid w:val="00EE297A"/>
    <w:rsid w:val="00EE38D4"/>
    <w:rsid w:val="00EE3B2F"/>
    <w:rsid w:val="00EE44BC"/>
    <w:rsid w:val="00EE44CA"/>
    <w:rsid w:val="00EE45E2"/>
    <w:rsid w:val="00EE5829"/>
    <w:rsid w:val="00EE58D2"/>
    <w:rsid w:val="00EE5BBF"/>
    <w:rsid w:val="00EF05EC"/>
    <w:rsid w:val="00EF1517"/>
    <w:rsid w:val="00EF1DFE"/>
    <w:rsid w:val="00EF2700"/>
    <w:rsid w:val="00EF273F"/>
    <w:rsid w:val="00EF38F7"/>
    <w:rsid w:val="00EF3D64"/>
    <w:rsid w:val="00F003F7"/>
    <w:rsid w:val="00F00534"/>
    <w:rsid w:val="00F0053E"/>
    <w:rsid w:val="00F00C74"/>
    <w:rsid w:val="00F00DC2"/>
    <w:rsid w:val="00F0254E"/>
    <w:rsid w:val="00F02C86"/>
    <w:rsid w:val="00F02DA4"/>
    <w:rsid w:val="00F0327D"/>
    <w:rsid w:val="00F03573"/>
    <w:rsid w:val="00F0387B"/>
    <w:rsid w:val="00F03AC2"/>
    <w:rsid w:val="00F03B68"/>
    <w:rsid w:val="00F05C2F"/>
    <w:rsid w:val="00F05C53"/>
    <w:rsid w:val="00F07797"/>
    <w:rsid w:val="00F1013C"/>
    <w:rsid w:val="00F10496"/>
    <w:rsid w:val="00F109A3"/>
    <w:rsid w:val="00F119B0"/>
    <w:rsid w:val="00F13B89"/>
    <w:rsid w:val="00F1462A"/>
    <w:rsid w:val="00F14C51"/>
    <w:rsid w:val="00F16C84"/>
    <w:rsid w:val="00F21342"/>
    <w:rsid w:val="00F21968"/>
    <w:rsid w:val="00F220CC"/>
    <w:rsid w:val="00F22808"/>
    <w:rsid w:val="00F22E33"/>
    <w:rsid w:val="00F24AE2"/>
    <w:rsid w:val="00F25069"/>
    <w:rsid w:val="00F25ED3"/>
    <w:rsid w:val="00F26E14"/>
    <w:rsid w:val="00F27A68"/>
    <w:rsid w:val="00F27FA8"/>
    <w:rsid w:val="00F305B1"/>
    <w:rsid w:val="00F3080D"/>
    <w:rsid w:val="00F308D8"/>
    <w:rsid w:val="00F314CE"/>
    <w:rsid w:val="00F318B0"/>
    <w:rsid w:val="00F321D0"/>
    <w:rsid w:val="00F32334"/>
    <w:rsid w:val="00F3300F"/>
    <w:rsid w:val="00F330BB"/>
    <w:rsid w:val="00F33397"/>
    <w:rsid w:val="00F34E93"/>
    <w:rsid w:val="00F3507B"/>
    <w:rsid w:val="00F3578F"/>
    <w:rsid w:val="00F357FB"/>
    <w:rsid w:val="00F3584C"/>
    <w:rsid w:val="00F360F0"/>
    <w:rsid w:val="00F36EDB"/>
    <w:rsid w:val="00F37459"/>
    <w:rsid w:val="00F37521"/>
    <w:rsid w:val="00F404CA"/>
    <w:rsid w:val="00F406DA"/>
    <w:rsid w:val="00F421B2"/>
    <w:rsid w:val="00F422FD"/>
    <w:rsid w:val="00F42C90"/>
    <w:rsid w:val="00F435D7"/>
    <w:rsid w:val="00F44260"/>
    <w:rsid w:val="00F44630"/>
    <w:rsid w:val="00F44E1D"/>
    <w:rsid w:val="00F463F1"/>
    <w:rsid w:val="00F46E5F"/>
    <w:rsid w:val="00F4733A"/>
    <w:rsid w:val="00F4739C"/>
    <w:rsid w:val="00F478F0"/>
    <w:rsid w:val="00F50526"/>
    <w:rsid w:val="00F505A3"/>
    <w:rsid w:val="00F5060C"/>
    <w:rsid w:val="00F50C7C"/>
    <w:rsid w:val="00F5228B"/>
    <w:rsid w:val="00F524F8"/>
    <w:rsid w:val="00F52650"/>
    <w:rsid w:val="00F52D4C"/>
    <w:rsid w:val="00F5446F"/>
    <w:rsid w:val="00F54CCC"/>
    <w:rsid w:val="00F55112"/>
    <w:rsid w:val="00F55196"/>
    <w:rsid w:val="00F565B8"/>
    <w:rsid w:val="00F566A8"/>
    <w:rsid w:val="00F60F66"/>
    <w:rsid w:val="00F62005"/>
    <w:rsid w:val="00F6260D"/>
    <w:rsid w:val="00F62B1A"/>
    <w:rsid w:val="00F63327"/>
    <w:rsid w:val="00F63596"/>
    <w:rsid w:val="00F63750"/>
    <w:rsid w:val="00F64030"/>
    <w:rsid w:val="00F64174"/>
    <w:rsid w:val="00F646FB"/>
    <w:rsid w:val="00F666AE"/>
    <w:rsid w:val="00F66F51"/>
    <w:rsid w:val="00F67D6C"/>
    <w:rsid w:val="00F67ED6"/>
    <w:rsid w:val="00F70AC3"/>
    <w:rsid w:val="00F71231"/>
    <w:rsid w:val="00F71970"/>
    <w:rsid w:val="00F721A3"/>
    <w:rsid w:val="00F724DE"/>
    <w:rsid w:val="00F734C5"/>
    <w:rsid w:val="00F737EB"/>
    <w:rsid w:val="00F743DB"/>
    <w:rsid w:val="00F74E5C"/>
    <w:rsid w:val="00F74FFD"/>
    <w:rsid w:val="00F75E5E"/>
    <w:rsid w:val="00F76835"/>
    <w:rsid w:val="00F7685B"/>
    <w:rsid w:val="00F76F55"/>
    <w:rsid w:val="00F80933"/>
    <w:rsid w:val="00F80AAB"/>
    <w:rsid w:val="00F82B21"/>
    <w:rsid w:val="00F8302C"/>
    <w:rsid w:val="00F8320A"/>
    <w:rsid w:val="00F846F9"/>
    <w:rsid w:val="00F84CF5"/>
    <w:rsid w:val="00F85468"/>
    <w:rsid w:val="00F867C5"/>
    <w:rsid w:val="00F867F5"/>
    <w:rsid w:val="00F86FF7"/>
    <w:rsid w:val="00F8779E"/>
    <w:rsid w:val="00F87D38"/>
    <w:rsid w:val="00F90DFD"/>
    <w:rsid w:val="00F92A30"/>
    <w:rsid w:val="00F934EB"/>
    <w:rsid w:val="00F93BC8"/>
    <w:rsid w:val="00F93F7F"/>
    <w:rsid w:val="00F944EB"/>
    <w:rsid w:val="00F951CE"/>
    <w:rsid w:val="00F9745A"/>
    <w:rsid w:val="00F97734"/>
    <w:rsid w:val="00F97D5F"/>
    <w:rsid w:val="00FA0524"/>
    <w:rsid w:val="00FA09A6"/>
    <w:rsid w:val="00FA1392"/>
    <w:rsid w:val="00FA1444"/>
    <w:rsid w:val="00FA1A7B"/>
    <w:rsid w:val="00FA1C2E"/>
    <w:rsid w:val="00FA3314"/>
    <w:rsid w:val="00FA3409"/>
    <w:rsid w:val="00FA3E0F"/>
    <w:rsid w:val="00FA4F71"/>
    <w:rsid w:val="00FA56AB"/>
    <w:rsid w:val="00FA619F"/>
    <w:rsid w:val="00FA6548"/>
    <w:rsid w:val="00FA67A2"/>
    <w:rsid w:val="00FA693F"/>
    <w:rsid w:val="00FB00D3"/>
    <w:rsid w:val="00FB03CC"/>
    <w:rsid w:val="00FB13E9"/>
    <w:rsid w:val="00FB1B8B"/>
    <w:rsid w:val="00FB26BF"/>
    <w:rsid w:val="00FB3BB0"/>
    <w:rsid w:val="00FB3C2A"/>
    <w:rsid w:val="00FB3F82"/>
    <w:rsid w:val="00FB4E25"/>
    <w:rsid w:val="00FB5C7C"/>
    <w:rsid w:val="00FB6D93"/>
    <w:rsid w:val="00FB7DDD"/>
    <w:rsid w:val="00FC0579"/>
    <w:rsid w:val="00FC10B9"/>
    <w:rsid w:val="00FC16DB"/>
    <w:rsid w:val="00FC2164"/>
    <w:rsid w:val="00FC2CAE"/>
    <w:rsid w:val="00FC5262"/>
    <w:rsid w:val="00FC54F9"/>
    <w:rsid w:val="00FC5804"/>
    <w:rsid w:val="00FC5BA3"/>
    <w:rsid w:val="00FC71E1"/>
    <w:rsid w:val="00FC737D"/>
    <w:rsid w:val="00FC7999"/>
    <w:rsid w:val="00FC7D48"/>
    <w:rsid w:val="00FD0E30"/>
    <w:rsid w:val="00FD10CC"/>
    <w:rsid w:val="00FD156B"/>
    <w:rsid w:val="00FD16FC"/>
    <w:rsid w:val="00FD21A0"/>
    <w:rsid w:val="00FD29CC"/>
    <w:rsid w:val="00FD2A6D"/>
    <w:rsid w:val="00FD2AD6"/>
    <w:rsid w:val="00FD373B"/>
    <w:rsid w:val="00FD4635"/>
    <w:rsid w:val="00FD47DB"/>
    <w:rsid w:val="00FD487D"/>
    <w:rsid w:val="00FD543B"/>
    <w:rsid w:val="00FD55CF"/>
    <w:rsid w:val="00FD7709"/>
    <w:rsid w:val="00FD770F"/>
    <w:rsid w:val="00FD7993"/>
    <w:rsid w:val="00FE0B35"/>
    <w:rsid w:val="00FE1A91"/>
    <w:rsid w:val="00FE1FA8"/>
    <w:rsid w:val="00FE2084"/>
    <w:rsid w:val="00FE28E7"/>
    <w:rsid w:val="00FE3295"/>
    <w:rsid w:val="00FE3973"/>
    <w:rsid w:val="00FE4242"/>
    <w:rsid w:val="00FE4466"/>
    <w:rsid w:val="00FE653B"/>
    <w:rsid w:val="00FE697E"/>
    <w:rsid w:val="00FE6D3A"/>
    <w:rsid w:val="00FE76BF"/>
    <w:rsid w:val="00FE7787"/>
    <w:rsid w:val="00FE79E1"/>
    <w:rsid w:val="00FE7F2B"/>
    <w:rsid w:val="00FF020C"/>
    <w:rsid w:val="00FF1587"/>
    <w:rsid w:val="00FF1B39"/>
    <w:rsid w:val="00FF27A1"/>
    <w:rsid w:val="00FF3883"/>
    <w:rsid w:val="00FF3EC5"/>
    <w:rsid w:val="00FF48FA"/>
    <w:rsid w:val="00FF4A01"/>
    <w:rsid w:val="00FF5259"/>
    <w:rsid w:val="00FF6FB4"/>
    <w:rsid w:val="00FF7F4E"/>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1DD9"/>
    <w:pPr>
      <w:suppressAutoHyphens/>
      <w:spacing w:line="240" w:lineRule="auto"/>
      <w:jc w:val="both"/>
    </w:pPr>
    <w:rPr>
      <w:rFonts w:ascii="Century Gothic" w:eastAsia="Calibri" w:hAnsi="Century Gothic" w:cs="Calibri"/>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Theme="majorHAnsi" w:eastAsiaTheme="majorEastAsia" w:hAnsiTheme="majorHAnsi" w:cstheme="majorBidi"/>
      <w:b/>
      <w:bCs/>
      <w:color w:val="365F91" w:themeColor="accent1" w:themeShade="BF"/>
      <w:sz w:val="28"/>
      <w:szCs w:val="28"/>
      <w:lang w:val="es-ES" w:eastAsia="en-US"/>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eastAsiaTheme="minorHAnsi" w:hAnsi="Tahoma" w:cs="Tahoma"/>
      <w:sz w:val="16"/>
      <w:szCs w:val="16"/>
      <w:lang w:val="es-ES" w:eastAsia="en-US"/>
    </w:rPr>
  </w:style>
  <w:style w:type="character" w:customStyle="1" w:styleId="TextodegloboCar">
    <w:name w:val="Texto de globo Car"/>
    <w:basedOn w:val="Fuentedeprrafopredete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Theme="minorHAnsi" w:eastAsiaTheme="minorHAnsi" w:hAnsiTheme="minorHAnsi" w:cstheme="minorBidi"/>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basedOn w:val="Fuentedeprrafopredeter"/>
    <w:uiPriority w:val="99"/>
    <w:unhideWhenUsed/>
    <w:rsid w:val="000A4480"/>
    <w:rPr>
      <w:color w:val="0000FF" w:themeColor="hyperlink"/>
      <w:u w:val="single"/>
    </w:rPr>
  </w:style>
  <w:style w:type="paragraph" w:styleId="Prrafodelista">
    <w:name w:val="List Paragraph"/>
    <w:basedOn w:val="Normal"/>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39"/>
    <w:rsid w:val="001C00A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basedOn w:val="Fuentedeprrafopredeter"/>
    <w:link w:val="Ttulo1"/>
    <w:uiPriority w:val="9"/>
    <w:rsid w:val="007A7369"/>
    <w:rPr>
      <w:rFonts w:asciiTheme="majorHAnsi" w:eastAsiaTheme="majorEastAsia" w:hAnsiTheme="majorHAnsi" w:cstheme="majorBidi"/>
      <w:b/>
      <w:bCs/>
      <w:color w:val="365F91" w:themeColor="accent1" w:themeShade="BF"/>
      <w:sz w:val="28"/>
      <w:szCs w:val="28"/>
    </w:rPr>
  </w:style>
  <w:style w:type="paragraph" w:styleId="Sinespaciado">
    <w:name w:val="No Spacing"/>
    <w:uiPriority w:val="1"/>
    <w:qFormat/>
    <w:rsid w:val="006468AF"/>
    <w:pPr>
      <w:spacing w:after="0" w:line="240" w:lineRule="auto"/>
    </w:pPr>
    <w:rPr>
      <w:rFonts w:ascii="Calibri" w:eastAsia="Calibri" w:hAnsi="Calibri" w:cs="Times New Roman"/>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Textoennegrita">
    <w:name w:val="Strong"/>
    <w:basedOn w:val="Fuentedeprrafopredeter"/>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s="Times New Roman"/>
      <w:color w:val="000000"/>
      <w:sz w:val="19"/>
      <w:szCs w:val="19"/>
      <w:lang w:eastAsia="es-ES"/>
    </w:rPr>
  </w:style>
  <w:style w:type="character" w:customStyle="1" w:styleId="Ttulo3Car">
    <w:name w:val="Título 3 Car"/>
    <w:basedOn w:val="Fuentedeprrafopredeter"/>
    <w:link w:val="Ttulo3"/>
    <w:uiPriority w:val="9"/>
    <w:semiHidden/>
    <w:rsid w:val="00FF1587"/>
    <w:rPr>
      <w:rFonts w:asciiTheme="majorHAnsi" w:eastAsiaTheme="majorEastAsia" w:hAnsiTheme="majorHAnsi" w:cstheme="majorBidi"/>
      <w:color w:val="243F60" w:themeColor="accent1" w:themeShade="7F"/>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965482580122364943gmail-textexposedshow">
    <w:name w:val="m_965482580122364943gmail-text_exposed_show"/>
    <w:basedOn w:val="Fuentedeprrafopredeter"/>
    <w:rsid w:val="004F00CC"/>
  </w:style>
  <w:style w:type="paragraph" w:customStyle="1" w:styleId="m2954635200441193902xmsonormal">
    <w:name w:val="m_2954635200441193902xmsonormal"/>
    <w:basedOn w:val="Normal"/>
    <w:rsid w:val="002C30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Default">
    <w:name w:val="Default"/>
    <w:rsid w:val="00A66BEA"/>
    <w:pPr>
      <w:autoSpaceDE w:val="0"/>
      <w:autoSpaceDN w:val="0"/>
      <w:adjustRightInd w:val="0"/>
      <w:spacing w:after="0" w:line="240" w:lineRule="auto"/>
    </w:pPr>
    <w:rPr>
      <w:rFonts w:ascii="Verdana" w:hAnsi="Verdana" w:cs="Verdana"/>
      <w:color w:val="000000"/>
      <w:sz w:val="24"/>
      <w:szCs w:val="24"/>
    </w:rPr>
  </w:style>
  <w:style w:type="paragraph" w:customStyle="1" w:styleId="m3619663132234107867xmsonormal">
    <w:name w:val="m_3619663132234107867xmsonormal"/>
    <w:basedOn w:val="Normal"/>
    <w:rsid w:val="0011130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5180288402219131gmail-msonospacing">
    <w:name w:val="m_175180288402219131gmail-msonospacing"/>
    <w:basedOn w:val="Normal"/>
    <w:rsid w:val="002341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91370548295917997msolistparagraph">
    <w:name w:val="m_-1991370548295917997msolistparagraph"/>
    <w:basedOn w:val="Normal"/>
    <w:rsid w:val="00AA507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649636494010530802money">
    <w:name w:val="m_-649636494010530802money"/>
    <w:basedOn w:val="Fuentedeprrafopredeter"/>
    <w:rsid w:val="00FC16DB"/>
  </w:style>
  <w:style w:type="paragraph" w:customStyle="1" w:styleId="m8050809997235384888xmsonormal">
    <w:name w:val="m_8050809997235384888x_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50809997235384888xmsonormal0">
    <w:name w:val="m_8050809997235384888x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4yxo">
    <w:name w:val="_4yxo"/>
    <w:basedOn w:val="Fuentedeprrafopredeter"/>
    <w:rsid w:val="000879B0"/>
  </w:style>
  <w:style w:type="character" w:customStyle="1" w:styleId="4yxp">
    <w:name w:val="_4yxp"/>
    <w:basedOn w:val="Fuentedeprrafopredeter"/>
    <w:rsid w:val="000879B0"/>
  </w:style>
  <w:style w:type="paragraph" w:customStyle="1" w:styleId="m8079221561367283386msolistparagraph">
    <w:name w:val="m_8079221561367283386msolistparagraph"/>
    <w:basedOn w:val="Normal"/>
    <w:rsid w:val="00702B9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637752615537703143xmsonormal">
    <w:name w:val="m_5637752615537703143xmsonormal"/>
    <w:basedOn w:val="Normal"/>
    <w:rsid w:val="002A736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21498182852908084xmsonormal">
    <w:name w:val="m_8321498182852908084xmsonormal"/>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86181810462461145msolistparagraph">
    <w:name w:val="m_-3386181810462461145msolistparagraph"/>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70333118956013317xxxmsonormal">
    <w:name w:val="m_-8370333118956013317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54028446069854355xxxmsonormal">
    <w:name w:val="m_-3254028446069854355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355069448172135388gmail-msonospacing">
    <w:name w:val="m_-4355069448172135388gmail-msonospacing"/>
    <w:basedOn w:val="Normal"/>
    <w:rsid w:val="007300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492551668002035148msonospacing">
    <w:name w:val="m_5492551668002035148msonospacing"/>
    <w:basedOn w:val="Normal"/>
    <w:rsid w:val="009E368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4622644230144132msonospacing">
    <w:name w:val="m_-604622644230144132msonospacing"/>
    <w:basedOn w:val="Normal"/>
    <w:rsid w:val="00526B5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617389758772438550gmail-il">
    <w:name w:val="m_-3617389758772438550gmail-il"/>
    <w:basedOn w:val="Fuentedeprrafopredeter"/>
    <w:rsid w:val="00322EA0"/>
  </w:style>
  <w:style w:type="paragraph" w:customStyle="1" w:styleId="m-967637888890802795gmail-msonospacing">
    <w:name w:val="m_-967637888890802795gmail-msonospacing"/>
    <w:basedOn w:val="Normal"/>
    <w:rsid w:val="006D3F6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58cl">
    <w:name w:val="_58cl"/>
    <w:basedOn w:val="Fuentedeprrafopredeter"/>
    <w:rsid w:val="00685869"/>
  </w:style>
  <w:style w:type="character" w:customStyle="1" w:styleId="58cm">
    <w:name w:val="_58cm"/>
    <w:basedOn w:val="Fuentedeprrafopredeter"/>
    <w:rsid w:val="00685869"/>
  </w:style>
  <w:style w:type="paragraph" w:customStyle="1" w:styleId="m-7037478792318296100gmail-msonospacing">
    <w:name w:val="m_-7037478792318296100gmail-msonospacing"/>
    <w:basedOn w:val="Normal"/>
    <w:rsid w:val="00012D6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47791986368030054default">
    <w:name w:val="m_3147791986368030054default"/>
    <w:basedOn w:val="Normal"/>
    <w:rsid w:val="00462FA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787200047998909954msolistparagraph">
    <w:name w:val="m_-2787200047998909954msolistparagraph"/>
    <w:basedOn w:val="Normal"/>
    <w:rsid w:val="007544F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43424312223087784xmsonormal">
    <w:name w:val="m_-1743424312223087784xmsonormal"/>
    <w:basedOn w:val="Normal"/>
    <w:rsid w:val="00B066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Ttulo">
    <w:name w:val="Title"/>
    <w:basedOn w:val="Normal"/>
    <w:link w:val="TtuloCar"/>
    <w:qFormat/>
    <w:rsid w:val="00372C71"/>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basedOn w:val="Fuentedeprrafopredeter"/>
    <w:link w:val="Ttulo"/>
    <w:rsid w:val="00372C71"/>
    <w:rPr>
      <w:rFonts w:ascii="Arial" w:eastAsia="Times New Roman" w:hAnsi="Arial" w:cs="Times New Roman"/>
      <w:b/>
      <w:sz w:val="24"/>
      <w:szCs w:val="20"/>
      <w:lang w:val="es-MX" w:eastAsia="es-ES"/>
    </w:rPr>
  </w:style>
  <w:style w:type="paragraph" w:customStyle="1" w:styleId="m4956133493715494888m5014907798873588922gmail-msobodytext">
    <w:name w:val="m_4956133493715494888m_5014907798873588922gmail-msobodytext"/>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956133493715494888m5014907798873588922gmail-msolistparagraph">
    <w:name w:val="m_4956133493715494888m_5014907798873588922gmail-msolistparagraph"/>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4956133493715494888m5014907798873588922gmail-ms-rtethemefontface-1">
    <w:name w:val="m_4956133493715494888m_5014907798873588922gmail-ms-rtethemefontface-1"/>
    <w:basedOn w:val="Fuentedeprrafopredeter"/>
    <w:rsid w:val="004B33F7"/>
  </w:style>
  <w:style w:type="character" w:customStyle="1" w:styleId="m4956133493715494888m5014907798873588922gmail-apple-converted-space">
    <w:name w:val="m_4956133493715494888m_5014907798873588922gmail-apple-converted-space"/>
    <w:basedOn w:val="Fuentedeprrafopredeter"/>
    <w:rsid w:val="004B33F7"/>
  </w:style>
  <w:style w:type="paragraph" w:customStyle="1" w:styleId="m-3964627090788807387xmsonormal">
    <w:name w:val="m_-3964627090788807387xmsonormal"/>
    <w:basedOn w:val="Normal"/>
    <w:rsid w:val="00071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964627090788807387msocommentreference">
    <w:name w:val="m_-3964627090788807387msocommentreference"/>
    <w:basedOn w:val="Fuentedeprrafopredeter"/>
    <w:rsid w:val="000715B6"/>
  </w:style>
  <w:style w:type="paragraph" w:customStyle="1" w:styleId="font8">
    <w:name w:val="font_8"/>
    <w:basedOn w:val="Normal"/>
    <w:rsid w:val="00BF692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s>
</file>

<file path=word/webSettings.xml><?xml version="1.0" encoding="utf-8"?>
<w:webSettings xmlns:r="http://schemas.openxmlformats.org/officeDocument/2006/relationships" xmlns:w="http://schemas.openxmlformats.org/wordprocessingml/2006/main">
  <w:divs>
    <w:div w:id="2753440">
      <w:bodyDiv w:val="1"/>
      <w:marLeft w:val="0"/>
      <w:marRight w:val="0"/>
      <w:marTop w:val="0"/>
      <w:marBottom w:val="0"/>
      <w:divBdr>
        <w:top w:val="none" w:sz="0" w:space="0" w:color="auto"/>
        <w:left w:val="none" w:sz="0" w:space="0" w:color="auto"/>
        <w:bottom w:val="none" w:sz="0" w:space="0" w:color="auto"/>
        <w:right w:val="none" w:sz="0" w:space="0" w:color="auto"/>
      </w:divBdr>
    </w:div>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33359079">
      <w:bodyDiv w:val="1"/>
      <w:marLeft w:val="0"/>
      <w:marRight w:val="0"/>
      <w:marTop w:val="0"/>
      <w:marBottom w:val="0"/>
      <w:divBdr>
        <w:top w:val="none" w:sz="0" w:space="0" w:color="auto"/>
        <w:left w:val="none" w:sz="0" w:space="0" w:color="auto"/>
        <w:bottom w:val="none" w:sz="0" w:space="0" w:color="auto"/>
        <w:right w:val="none" w:sz="0" w:space="0" w:color="auto"/>
      </w:divBdr>
    </w:div>
    <w:div w:id="37321329">
      <w:bodyDiv w:val="1"/>
      <w:marLeft w:val="0"/>
      <w:marRight w:val="0"/>
      <w:marTop w:val="0"/>
      <w:marBottom w:val="0"/>
      <w:divBdr>
        <w:top w:val="none" w:sz="0" w:space="0" w:color="auto"/>
        <w:left w:val="none" w:sz="0" w:space="0" w:color="auto"/>
        <w:bottom w:val="none" w:sz="0" w:space="0" w:color="auto"/>
        <w:right w:val="none" w:sz="0" w:space="0" w:color="auto"/>
      </w:divBdr>
    </w:div>
    <w:div w:id="38826090">
      <w:bodyDiv w:val="1"/>
      <w:marLeft w:val="0"/>
      <w:marRight w:val="0"/>
      <w:marTop w:val="0"/>
      <w:marBottom w:val="0"/>
      <w:divBdr>
        <w:top w:val="none" w:sz="0" w:space="0" w:color="auto"/>
        <w:left w:val="none" w:sz="0" w:space="0" w:color="auto"/>
        <w:bottom w:val="none" w:sz="0" w:space="0" w:color="auto"/>
        <w:right w:val="none" w:sz="0" w:space="0" w:color="auto"/>
      </w:divBdr>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75563171">
      <w:bodyDiv w:val="1"/>
      <w:marLeft w:val="0"/>
      <w:marRight w:val="0"/>
      <w:marTop w:val="0"/>
      <w:marBottom w:val="0"/>
      <w:divBdr>
        <w:top w:val="none" w:sz="0" w:space="0" w:color="auto"/>
        <w:left w:val="none" w:sz="0" w:space="0" w:color="auto"/>
        <w:bottom w:val="none" w:sz="0" w:space="0" w:color="auto"/>
        <w:right w:val="none" w:sz="0" w:space="0" w:color="auto"/>
      </w:divBdr>
    </w:div>
    <w:div w:id="79182705">
      <w:bodyDiv w:val="1"/>
      <w:marLeft w:val="0"/>
      <w:marRight w:val="0"/>
      <w:marTop w:val="0"/>
      <w:marBottom w:val="0"/>
      <w:divBdr>
        <w:top w:val="none" w:sz="0" w:space="0" w:color="auto"/>
        <w:left w:val="none" w:sz="0" w:space="0" w:color="auto"/>
        <w:bottom w:val="none" w:sz="0" w:space="0" w:color="auto"/>
        <w:right w:val="none" w:sz="0" w:space="0" w:color="auto"/>
      </w:divBdr>
    </w:div>
    <w:div w:id="83305328">
      <w:bodyDiv w:val="1"/>
      <w:marLeft w:val="0"/>
      <w:marRight w:val="0"/>
      <w:marTop w:val="0"/>
      <w:marBottom w:val="0"/>
      <w:divBdr>
        <w:top w:val="none" w:sz="0" w:space="0" w:color="auto"/>
        <w:left w:val="none" w:sz="0" w:space="0" w:color="auto"/>
        <w:bottom w:val="none" w:sz="0" w:space="0" w:color="auto"/>
        <w:right w:val="none" w:sz="0" w:space="0" w:color="auto"/>
      </w:divBdr>
      <w:divsChild>
        <w:div w:id="337118711">
          <w:marLeft w:val="0"/>
          <w:marRight w:val="0"/>
          <w:marTop w:val="0"/>
          <w:marBottom w:val="420"/>
          <w:divBdr>
            <w:top w:val="none" w:sz="0" w:space="0" w:color="auto"/>
            <w:left w:val="none" w:sz="0" w:space="0" w:color="auto"/>
            <w:bottom w:val="none" w:sz="0" w:space="0" w:color="auto"/>
            <w:right w:val="none" w:sz="0" w:space="0" w:color="auto"/>
          </w:divBdr>
        </w:div>
        <w:div w:id="1695769502">
          <w:marLeft w:val="0"/>
          <w:marRight w:val="0"/>
          <w:marTop w:val="0"/>
          <w:marBottom w:val="420"/>
          <w:divBdr>
            <w:top w:val="none" w:sz="0" w:space="0" w:color="auto"/>
            <w:left w:val="none" w:sz="0" w:space="0" w:color="auto"/>
            <w:bottom w:val="none" w:sz="0" w:space="0" w:color="auto"/>
            <w:right w:val="none" w:sz="0" w:space="0" w:color="auto"/>
          </w:divBdr>
        </w:div>
        <w:div w:id="1323776858">
          <w:marLeft w:val="0"/>
          <w:marRight w:val="0"/>
          <w:marTop w:val="0"/>
          <w:marBottom w:val="420"/>
          <w:divBdr>
            <w:top w:val="none" w:sz="0" w:space="0" w:color="auto"/>
            <w:left w:val="none" w:sz="0" w:space="0" w:color="auto"/>
            <w:bottom w:val="none" w:sz="0" w:space="0" w:color="auto"/>
            <w:right w:val="none" w:sz="0" w:space="0" w:color="auto"/>
          </w:divBdr>
        </w:div>
      </w:divsChild>
    </w:div>
    <w:div w:id="85351087">
      <w:bodyDiv w:val="1"/>
      <w:marLeft w:val="0"/>
      <w:marRight w:val="0"/>
      <w:marTop w:val="0"/>
      <w:marBottom w:val="0"/>
      <w:divBdr>
        <w:top w:val="none" w:sz="0" w:space="0" w:color="auto"/>
        <w:left w:val="none" w:sz="0" w:space="0" w:color="auto"/>
        <w:bottom w:val="none" w:sz="0" w:space="0" w:color="auto"/>
        <w:right w:val="none" w:sz="0" w:space="0" w:color="auto"/>
      </w:divBdr>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1096594">
      <w:bodyDiv w:val="1"/>
      <w:marLeft w:val="0"/>
      <w:marRight w:val="0"/>
      <w:marTop w:val="0"/>
      <w:marBottom w:val="0"/>
      <w:divBdr>
        <w:top w:val="none" w:sz="0" w:space="0" w:color="auto"/>
        <w:left w:val="none" w:sz="0" w:space="0" w:color="auto"/>
        <w:bottom w:val="none" w:sz="0" w:space="0" w:color="auto"/>
        <w:right w:val="none" w:sz="0" w:space="0" w:color="auto"/>
      </w:divBdr>
      <w:divsChild>
        <w:div w:id="1615945001">
          <w:marLeft w:val="0"/>
          <w:marRight w:val="0"/>
          <w:marTop w:val="0"/>
          <w:marBottom w:val="420"/>
          <w:divBdr>
            <w:top w:val="none" w:sz="0" w:space="0" w:color="auto"/>
            <w:left w:val="none" w:sz="0" w:space="0" w:color="auto"/>
            <w:bottom w:val="none" w:sz="0" w:space="0" w:color="auto"/>
            <w:right w:val="none" w:sz="0" w:space="0" w:color="auto"/>
          </w:divBdr>
        </w:div>
        <w:div w:id="422452440">
          <w:marLeft w:val="0"/>
          <w:marRight w:val="0"/>
          <w:marTop w:val="0"/>
          <w:marBottom w:val="420"/>
          <w:divBdr>
            <w:top w:val="none" w:sz="0" w:space="0" w:color="auto"/>
            <w:left w:val="none" w:sz="0" w:space="0" w:color="auto"/>
            <w:bottom w:val="none" w:sz="0" w:space="0" w:color="auto"/>
            <w:right w:val="none" w:sz="0" w:space="0" w:color="auto"/>
          </w:divBdr>
        </w:div>
        <w:div w:id="315915528">
          <w:marLeft w:val="0"/>
          <w:marRight w:val="0"/>
          <w:marTop w:val="0"/>
          <w:marBottom w:val="420"/>
          <w:divBdr>
            <w:top w:val="none" w:sz="0" w:space="0" w:color="auto"/>
            <w:left w:val="none" w:sz="0" w:space="0" w:color="auto"/>
            <w:bottom w:val="none" w:sz="0" w:space="0" w:color="auto"/>
            <w:right w:val="none" w:sz="0" w:space="0" w:color="auto"/>
          </w:divBdr>
        </w:div>
        <w:div w:id="1499346297">
          <w:marLeft w:val="0"/>
          <w:marRight w:val="0"/>
          <w:marTop w:val="0"/>
          <w:marBottom w:val="420"/>
          <w:divBdr>
            <w:top w:val="none" w:sz="0" w:space="0" w:color="auto"/>
            <w:left w:val="none" w:sz="0" w:space="0" w:color="auto"/>
            <w:bottom w:val="none" w:sz="0" w:space="0" w:color="auto"/>
            <w:right w:val="none" w:sz="0" w:space="0" w:color="auto"/>
          </w:divBdr>
        </w:div>
      </w:divsChild>
    </w:div>
    <w:div w:id="91248820">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106050005">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19228589">
      <w:bodyDiv w:val="1"/>
      <w:marLeft w:val="0"/>
      <w:marRight w:val="0"/>
      <w:marTop w:val="0"/>
      <w:marBottom w:val="0"/>
      <w:divBdr>
        <w:top w:val="none" w:sz="0" w:space="0" w:color="auto"/>
        <w:left w:val="none" w:sz="0" w:space="0" w:color="auto"/>
        <w:bottom w:val="none" w:sz="0" w:space="0" w:color="auto"/>
        <w:right w:val="none" w:sz="0" w:space="0" w:color="auto"/>
      </w:divBdr>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24085618">
      <w:bodyDiv w:val="1"/>
      <w:marLeft w:val="0"/>
      <w:marRight w:val="0"/>
      <w:marTop w:val="0"/>
      <w:marBottom w:val="0"/>
      <w:divBdr>
        <w:top w:val="none" w:sz="0" w:space="0" w:color="auto"/>
        <w:left w:val="none" w:sz="0" w:space="0" w:color="auto"/>
        <w:bottom w:val="none" w:sz="0" w:space="0" w:color="auto"/>
        <w:right w:val="none" w:sz="0" w:space="0" w:color="auto"/>
      </w:divBdr>
    </w:div>
    <w:div w:id="124203108">
      <w:bodyDiv w:val="1"/>
      <w:marLeft w:val="0"/>
      <w:marRight w:val="0"/>
      <w:marTop w:val="0"/>
      <w:marBottom w:val="0"/>
      <w:divBdr>
        <w:top w:val="none" w:sz="0" w:space="0" w:color="auto"/>
        <w:left w:val="none" w:sz="0" w:space="0" w:color="auto"/>
        <w:bottom w:val="none" w:sz="0" w:space="0" w:color="auto"/>
        <w:right w:val="none" w:sz="0" w:space="0" w:color="auto"/>
      </w:divBdr>
    </w:div>
    <w:div w:id="126122076">
      <w:bodyDiv w:val="1"/>
      <w:marLeft w:val="0"/>
      <w:marRight w:val="0"/>
      <w:marTop w:val="0"/>
      <w:marBottom w:val="0"/>
      <w:divBdr>
        <w:top w:val="none" w:sz="0" w:space="0" w:color="auto"/>
        <w:left w:val="none" w:sz="0" w:space="0" w:color="auto"/>
        <w:bottom w:val="none" w:sz="0" w:space="0" w:color="auto"/>
        <w:right w:val="none" w:sz="0" w:space="0" w:color="auto"/>
      </w:divBdr>
      <w:divsChild>
        <w:div w:id="204560083">
          <w:marLeft w:val="0"/>
          <w:marRight w:val="0"/>
          <w:marTop w:val="0"/>
          <w:marBottom w:val="0"/>
          <w:divBdr>
            <w:top w:val="none" w:sz="0" w:space="0" w:color="auto"/>
            <w:left w:val="none" w:sz="0" w:space="0" w:color="auto"/>
            <w:bottom w:val="none" w:sz="0" w:space="0" w:color="auto"/>
            <w:right w:val="none" w:sz="0" w:space="0" w:color="auto"/>
          </w:divBdr>
        </w:div>
      </w:divsChild>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35923058">
      <w:bodyDiv w:val="1"/>
      <w:marLeft w:val="0"/>
      <w:marRight w:val="0"/>
      <w:marTop w:val="0"/>
      <w:marBottom w:val="0"/>
      <w:divBdr>
        <w:top w:val="none" w:sz="0" w:space="0" w:color="auto"/>
        <w:left w:val="none" w:sz="0" w:space="0" w:color="auto"/>
        <w:bottom w:val="none" w:sz="0" w:space="0" w:color="auto"/>
        <w:right w:val="none" w:sz="0" w:space="0" w:color="auto"/>
      </w:divBdr>
    </w:div>
    <w:div w:id="13815305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888759732">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1500538179">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 w:id="748887416">
          <w:marLeft w:val="0"/>
          <w:marRight w:val="0"/>
          <w:marTop w:val="0"/>
          <w:marBottom w:val="0"/>
          <w:divBdr>
            <w:top w:val="none" w:sz="0" w:space="0" w:color="auto"/>
            <w:left w:val="none" w:sz="0" w:space="0" w:color="auto"/>
            <w:bottom w:val="none" w:sz="0" w:space="0" w:color="auto"/>
            <w:right w:val="none" w:sz="0" w:space="0" w:color="auto"/>
          </w:divBdr>
        </w:div>
      </w:divsChild>
    </w:div>
    <w:div w:id="145782746">
      <w:bodyDiv w:val="1"/>
      <w:marLeft w:val="0"/>
      <w:marRight w:val="0"/>
      <w:marTop w:val="0"/>
      <w:marBottom w:val="0"/>
      <w:divBdr>
        <w:top w:val="none" w:sz="0" w:space="0" w:color="auto"/>
        <w:left w:val="none" w:sz="0" w:space="0" w:color="auto"/>
        <w:bottom w:val="none" w:sz="0" w:space="0" w:color="auto"/>
        <w:right w:val="none" w:sz="0" w:space="0" w:color="auto"/>
      </w:divBdr>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47022608">
      <w:bodyDiv w:val="1"/>
      <w:marLeft w:val="0"/>
      <w:marRight w:val="0"/>
      <w:marTop w:val="0"/>
      <w:marBottom w:val="0"/>
      <w:divBdr>
        <w:top w:val="none" w:sz="0" w:space="0" w:color="auto"/>
        <w:left w:val="none" w:sz="0" w:space="0" w:color="auto"/>
        <w:bottom w:val="none" w:sz="0" w:space="0" w:color="auto"/>
        <w:right w:val="none" w:sz="0" w:space="0" w:color="auto"/>
      </w:divBdr>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60389482">
      <w:bodyDiv w:val="1"/>
      <w:marLeft w:val="0"/>
      <w:marRight w:val="0"/>
      <w:marTop w:val="0"/>
      <w:marBottom w:val="0"/>
      <w:divBdr>
        <w:top w:val="none" w:sz="0" w:space="0" w:color="auto"/>
        <w:left w:val="none" w:sz="0" w:space="0" w:color="auto"/>
        <w:bottom w:val="none" w:sz="0" w:space="0" w:color="auto"/>
        <w:right w:val="none" w:sz="0" w:space="0" w:color="auto"/>
      </w:divBdr>
    </w:div>
    <w:div w:id="161941879">
      <w:bodyDiv w:val="1"/>
      <w:marLeft w:val="0"/>
      <w:marRight w:val="0"/>
      <w:marTop w:val="0"/>
      <w:marBottom w:val="0"/>
      <w:divBdr>
        <w:top w:val="none" w:sz="0" w:space="0" w:color="auto"/>
        <w:left w:val="none" w:sz="0" w:space="0" w:color="auto"/>
        <w:bottom w:val="none" w:sz="0" w:space="0" w:color="auto"/>
        <w:right w:val="none" w:sz="0" w:space="0" w:color="auto"/>
      </w:divBdr>
    </w:div>
    <w:div w:id="165248358">
      <w:bodyDiv w:val="1"/>
      <w:marLeft w:val="0"/>
      <w:marRight w:val="0"/>
      <w:marTop w:val="0"/>
      <w:marBottom w:val="0"/>
      <w:divBdr>
        <w:top w:val="none" w:sz="0" w:space="0" w:color="auto"/>
        <w:left w:val="none" w:sz="0" w:space="0" w:color="auto"/>
        <w:bottom w:val="none" w:sz="0" w:space="0" w:color="auto"/>
        <w:right w:val="none" w:sz="0" w:space="0" w:color="auto"/>
      </w:divBdr>
      <w:divsChild>
        <w:div w:id="1171022915">
          <w:marLeft w:val="0"/>
          <w:marRight w:val="0"/>
          <w:marTop w:val="0"/>
          <w:marBottom w:val="0"/>
          <w:divBdr>
            <w:top w:val="none" w:sz="0" w:space="0" w:color="auto"/>
            <w:left w:val="none" w:sz="0" w:space="0" w:color="auto"/>
            <w:bottom w:val="none" w:sz="0" w:space="0" w:color="auto"/>
            <w:right w:val="none" w:sz="0" w:space="0" w:color="auto"/>
          </w:divBdr>
          <w:divsChild>
            <w:div w:id="96372788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6483495">
      <w:bodyDiv w:val="1"/>
      <w:marLeft w:val="0"/>
      <w:marRight w:val="0"/>
      <w:marTop w:val="0"/>
      <w:marBottom w:val="0"/>
      <w:divBdr>
        <w:top w:val="none" w:sz="0" w:space="0" w:color="auto"/>
        <w:left w:val="none" w:sz="0" w:space="0" w:color="auto"/>
        <w:bottom w:val="none" w:sz="0" w:space="0" w:color="auto"/>
        <w:right w:val="none" w:sz="0" w:space="0" w:color="auto"/>
      </w:divBdr>
    </w:div>
    <w:div w:id="166792025">
      <w:bodyDiv w:val="1"/>
      <w:marLeft w:val="0"/>
      <w:marRight w:val="0"/>
      <w:marTop w:val="0"/>
      <w:marBottom w:val="0"/>
      <w:divBdr>
        <w:top w:val="none" w:sz="0" w:space="0" w:color="auto"/>
        <w:left w:val="none" w:sz="0" w:space="0" w:color="auto"/>
        <w:bottom w:val="none" w:sz="0" w:space="0" w:color="auto"/>
        <w:right w:val="none" w:sz="0" w:space="0" w:color="auto"/>
      </w:divBdr>
      <w:divsChild>
        <w:div w:id="1080835620">
          <w:marLeft w:val="0"/>
          <w:marRight w:val="0"/>
          <w:marTop w:val="0"/>
          <w:marBottom w:val="0"/>
          <w:divBdr>
            <w:top w:val="none" w:sz="0" w:space="0" w:color="auto"/>
            <w:left w:val="none" w:sz="0" w:space="0" w:color="auto"/>
            <w:bottom w:val="none" w:sz="0" w:space="0" w:color="auto"/>
            <w:right w:val="none" w:sz="0" w:space="0" w:color="auto"/>
          </w:divBdr>
        </w:div>
        <w:div w:id="1997801530">
          <w:marLeft w:val="0"/>
          <w:marRight w:val="0"/>
          <w:marTop w:val="0"/>
          <w:marBottom w:val="0"/>
          <w:divBdr>
            <w:top w:val="none" w:sz="0" w:space="0" w:color="auto"/>
            <w:left w:val="none" w:sz="0" w:space="0" w:color="auto"/>
            <w:bottom w:val="none" w:sz="0" w:space="0" w:color="auto"/>
            <w:right w:val="none" w:sz="0" w:space="0" w:color="auto"/>
          </w:divBdr>
        </w:div>
        <w:div w:id="444807159">
          <w:marLeft w:val="0"/>
          <w:marRight w:val="0"/>
          <w:marTop w:val="0"/>
          <w:marBottom w:val="0"/>
          <w:divBdr>
            <w:top w:val="none" w:sz="0" w:space="0" w:color="auto"/>
            <w:left w:val="none" w:sz="0" w:space="0" w:color="auto"/>
            <w:bottom w:val="none" w:sz="0" w:space="0" w:color="auto"/>
            <w:right w:val="none" w:sz="0" w:space="0" w:color="auto"/>
          </w:divBdr>
        </w:div>
        <w:div w:id="637540483">
          <w:marLeft w:val="0"/>
          <w:marRight w:val="0"/>
          <w:marTop w:val="0"/>
          <w:marBottom w:val="0"/>
          <w:divBdr>
            <w:top w:val="none" w:sz="0" w:space="0" w:color="auto"/>
            <w:left w:val="none" w:sz="0" w:space="0" w:color="auto"/>
            <w:bottom w:val="none" w:sz="0" w:space="0" w:color="auto"/>
            <w:right w:val="none" w:sz="0" w:space="0" w:color="auto"/>
          </w:divBdr>
        </w:div>
        <w:div w:id="1837333164">
          <w:marLeft w:val="0"/>
          <w:marRight w:val="0"/>
          <w:marTop w:val="0"/>
          <w:marBottom w:val="0"/>
          <w:divBdr>
            <w:top w:val="none" w:sz="0" w:space="0" w:color="auto"/>
            <w:left w:val="none" w:sz="0" w:space="0" w:color="auto"/>
            <w:bottom w:val="none" w:sz="0" w:space="0" w:color="auto"/>
            <w:right w:val="none" w:sz="0" w:space="0" w:color="auto"/>
          </w:divBdr>
        </w:div>
        <w:div w:id="1436172472">
          <w:marLeft w:val="0"/>
          <w:marRight w:val="0"/>
          <w:marTop w:val="0"/>
          <w:marBottom w:val="0"/>
          <w:divBdr>
            <w:top w:val="none" w:sz="0" w:space="0" w:color="auto"/>
            <w:left w:val="none" w:sz="0" w:space="0" w:color="auto"/>
            <w:bottom w:val="none" w:sz="0" w:space="0" w:color="auto"/>
            <w:right w:val="none" w:sz="0" w:space="0" w:color="auto"/>
          </w:divBdr>
        </w:div>
        <w:div w:id="1532183740">
          <w:marLeft w:val="0"/>
          <w:marRight w:val="0"/>
          <w:marTop w:val="0"/>
          <w:marBottom w:val="0"/>
          <w:divBdr>
            <w:top w:val="none" w:sz="0" w:space="0" w:color="auto"/>
            <w:left w:val="none" w:sz="0" w:space="0" w:color="auto"/>
            <w:bottom w:val="none" w:sz="0" w:space="0" w:color="auto"/>
            <w:right w:val="none" w:sz="0" w:space="0" w:color="auto"/>
          </w:divBdr>
        </w:div>
        <w:div w:id="1880239333">
          <w:marLeft w:val="0"/>
          <w:marRight w:val="0"/>
          <w:marTop w:val="0"/>
          <w:marBottom w:val="0"/>
          <w:divBdr>
            <w:top w:val="none" w:sz="0" w:space="0" w:color="auto"/>
            <w:left w:val="none" w:sz="0" w:space="0" w:color="auto"/>
            <w:bottom w:val="none" w:sz="0" w:space="0" w:color="auto"/>
            <w:right w:val="none" w:sz="0" w:space="0" w:color="auto"/>
          </w:divBdr>
        </w:div>
        <w:div w:id="1625312098">
          <w:marLeft w:val="0"/>
          <w:marRight w:val="0"/>
          <w:marTop w:val="0"/>
          <w:marBottom w:val="0"/>
          <w:divBdr>
            <w:top w:val="none" w:sz="0" w:space="0" w:color="auto"/>
            <w:left w:val="none" w:sz="0" w:space="0" w:color="auto"/>
            <w:bottom w:val="none" w:sz="0" w:space="0" w:color="auto"/>
            <w:right w:val="none" w:sz="0" w:space="0" w:color="auto"/>
          </w:divBdr>
        </w:div>
      </w:divsChild>
    </w:div>
    <w:div w:id="171800319">
      <w:bodyDiv w:val="1"/>
      <w:marLeft w:val="0"/>
      <w:marRight w:val="0"/>
      <w:marTop w:val="0"/>
      <w:marBottom w:val="0"/>
      <w:divBdr>
        <w:top w:val="none" w:sz="0" w:space="0" w:color="auto"/>
        <w:left w:val="none" w:sz="0" w:space="0" w:color="auto"/>
        <w:bottom w:val="none" w:sz="0" w:space="0" w:color="auto"/>
        <w:right w:val="none" w:sz="0" w:space="0" w:color="auto"/>
      </w:divBdr>
      <w:divsChild>
        <w:div w:id="311833323">
          <w:marLeft w:val="0"/>
          <w:marRight w:val="0"/>
          <w:marTop w:val="0"/>
          <w:marBottom w:val="0"/>
          <w:divBdr>
            <w:top w:val="none" w:sz="0" w:space="0" w:color="auto"/>
            <w:left w:val="none" w:sz="0" w:space="0" w:color="auto"/>
            <w:bottom w:val="none" w:sz="0" w:space="0" w:color="auto"/>
            <w:right w:val="none" w:sz="0" w:space="0" w:color="auto"/>
          </w:divBdr>
        </w:div>
        <w:div w:id="100998100">
          <w:marLeft w:val="0"/>
          <w:marRight w:val="0"/>
          <w:marTop w:val="0"/>
          <w:marBottom w:val="0"/>
          <w:divBdr>
            <w:top w:val="none" w:sz="0" w:space="0" w:color="auto"/>
            <w:left w:val="none" w:sz="0" w:space="0" w:color="auto"/>
            <w:bottom w:val="none" w:sz="0" w:space="0" w:color="auto"/>
            <w:right w:val="none" w:sz="0" w:space="0" w:color="auto"/>
          </w:divBdr>
        </w:div>
        <w:div w:id="702290224">
          <w:marLeft w:val="0"/>
          <w:marRight w:val="0"/>
          <w:marTop w:val="0"/>
          <w:marBottom w:val="0"/>
          <w:divBdr>
            <w:top w:val="none" w:sz="0" w:space="0" w:color="auto"/>
            <w:left w:val="none" w:sz="0" w:space="0" w:color="auto"/>
            <w:bottom w:val="none" w:sz="0" w:space="0" w:color="auto"/>
            <w:right w:val="none" w:sz="0" w:space="0" w:color="auto"/>
          </w:divBdr>
        </w:div>
        <w:div w:id="1310746294">
          <w:marLeft w:val="0"/>
          <w:marRight w:val="0"/>
          <w:marTop w:val="0"/>
          <w:marBottom w:val="0"/>
          <w:divBdr>
            <w:top w:val="none" w:sz="0" w:space="0" w:color="auto"/>
            <w:left w:val="none" w:sz="0" w:space="0" w:color="auto"/>
            <w:bottom w:val="none" w:sz="0" w:space="0" w:color="auto"/>
            <w:right w:val="none" w:sz="0" w:space="0" w:color="auto"/>
          </w:divBdr>
        </w:div>
        <w:div w:id="1772042077">
          <w:marLeft w:val="0"/>
          <w:marRight w:val="0"/>
          <w:marTop w:val="0"/>
          <w:marBottom w:val="0"/>
          <w:divBdr>
            <w:top w:val="none" w:sz="0" w:space="0" w:color="auto"/>
            <w:left w:val="none" w:sz="0" w:space="0" w:color="auto"/>
            <w:bottom w:val="none" w:sz="0" w:space="0" w:color="auto"/>
            <w:right w:val="none" w:sz="0" w:space="0" w:color="auto"/>
          </w:divBdr>
        </w:div>
        <w:div w:id="131215653">
          <w:marLeft w:val="0"/>
          <w:marRight w:val="0"/>
          <w:marTop w:val="0"/>
          <w:marBottom w:val="0"/>
          <w:divBdr>
            <w:top w:val="none" w:sz="0" w:space="0" w:color="auto"/>
            <w:left w:val="none" w:sz="0" w:space="0" w:color="auto"/>
            <w:bottom w:val="none" w:sz="0" w:space="0" w:color="auto"/>
            <w:right w:val="none" w:sz="0" w:space="0" w:color="auto"/>
          </w:divBdr>
        </w:div>
        <w:div w:id="1832208872">
          <w:marLeft w:val="0"/>
          <w:marRight w:val="0"/>
          <w:marTop w:val="0"/>
          <w:marBottom w:val="0"/>
          <w:divBdr>
            <w:top w:val="none" w:sz="0" w:space="0" w:color="auto"/>
            <w:left w:val="none" w:sz="0" w:space="0" w:color="auto"/>
            <w:bottom w:val="none" w:sz="0" w:space="0" w:color="auto"/>
            <w:right w:val="none" w:sz="0" w:space="0" w:color="auto"/>
          </w:divBdr>
        </w:div>
        <w:div w:id="1501505812">
          <w:marLeft w:val="0"/>
          <w:marRight w:val="0"/>
          <w:marTop w:val="0"/>
          <w:marBottom w:val="0"/>
          <w:divBdr>
            <w:top w:val="none" w:sz="0" w:space="0" w:color="auto"/>
            <w:left w:val="none" w:sz="0" w:space="0" w:color="auto"/>
            <w:bottom w:val="none" w:sz="0" w:space="0" w:color="auto"/>
            <w:right w:val="none" w:sz="0" w:space="0" w:color="auto"/>
          </w:divBdr>
        </w:div>
        <w:div w:id="1861971485">
          <w:marLeft w:val="0"/>
          <w:marRight w:val="0"/>
          <w:marTop w:val="0"/>
          <w:marBottom w:val="0"/>
          <w:divBdr>
            <w:top w:val="none" w:sz="0" w:space="0" w:color="auto"/>
            <w:left w:val="none" w:sz="0" w:space="0" w:color="auto"/>
            <w:bottom w:val="none" w:sz="0" w:space="0" w:color="auto"/>
            <w:right w:val="none" w:sz="0" w:space="0" w:color="auto"/>
          </w:divBdr>
        </w:div>
      </w:divsChild>
    </w:div>
    <w:div w:id="181210020">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1404927">
      <w:bodyDiv w:val="1"/>
      <w:marLeft w:val="0"/>
      <w:marRight w:val="0"/>
      <w:marTop w:val="0"/>
      <w:marBottom w:val="0"/>
      <w:divBdr>
        <w:top w:val="none" w:sz="0" w:space="0" w:color="auto"/>
        <w:left w:val="none" w:sz="0" w:space="0" w:color="auto"/>
        <w:bottom w:val="none" w:sz="0" w:space="0" w:color="auto"/>
        <w:right w:val="none" w:sz="0" w:space="0" w:color="auto"/>
      </w:divBdr>
    </w:div>
    <w:div w:id="183831771">
      <w:bodyDiv w:val="1"/>
      <w:marLeft w:val="0"/>
      <w:marRight w:val="0"/>
      <w:marTop w:val="0"/>
      <w:marBottom w:val="0"/>
      <w:divBdr>
        <w:top w:val="none" w:sz="0" w:space="0" w:color="auto"/>
        <w:left w:val="none" w:sz="0" w:space="0" w:color="auto"/>
        <w:bottom w:val="none" w:sz="0" w:space="0" w:color="auto"/>
        <w:right w:val="none" w:sz="0" w:space="0" w:color="auto"/>
      </w:divBdr>
      <w:divsChild>
        <w:div w:id="1563255608">
          <w:marLeft w:val="0"/>
          <w:marRight w:val="0"/>
          <w:marTop w:val="0"/>
          <w:marBottom w:val="0"/>
          <w:divBdr>
            <w:top w:val="none" w:sz="0" w:space="0" w:color="auto"/>
            <w:left w:val="none" w:sz="0" w:space="0" w:color="auto"/>
            <w:bottom w:val="none" w:sz="0" w:space="0" w:color="auto"/>
            <w:right w:val="none" w:sz="0" w:space="0" w:color="auto"/>
          </w:divBdr>
        </w:div>
      </w:divsChild>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6068181">
      <w:bodyDiv w:val="1"/>
      <w:marLeft w:val="0"/>
      <w:marRight w:val="0"/>
      <w:marTop w:val="0"/>
      <w:marBottom w:val="0"/>
      <w:divBdr>
        <w:top w:val="none" w:sz="0" w:space="0" w:color="auto"/>
        <w:left w:val="none" w:sz="0" w:space="0" w:color="auto"/>
        <w:bottom w:val="none" w:sz="0" w:space="0" w:color="auto"/>
        <w:right w:val="none" w:sz="0" w:space="0" w:color="auto"/>
      </w:divBdr>
      <w:divsChild>
        <w:div w:id="608195810">
          <w:marLeft w:val="0"/>
          <w:marRight w:val="0"/>
          <w:marTop w:val="0"/>
          <w:marBottom w:val="0"/>
          <w:divBdr>
            <w:top w:val="none" w:sz="0" w:space="0" w:color="auto"/>
            <w:left w:val="none" w:sz="0" w:space="0" w:color="auto"/>
            <w:bottom w:val="none" w:sz="0" w:space="0" w:color="auto"/>
            <w:right w:val="none" w:sz="0" w:space="0" w:color="auto"/>
          </w:divBdr>
        </w:div>
      </w:divsChild>
    </w:div>
    <w:div w:id="186605017">
      <w:bodyDiv w:val="1"/>
      <w:marLeft w:val="0"/>
      <w:marRight w:val="0"/>
      <w:marTop w:val="0"/>
      <w:marBottom w:val="0"/>
      <w:divBdr>
        <w:top w:val="none" w:sz="0" w:space="0" w:color="auto"/>
        <w:left w:val="none" w:sz="0" w:space="0" w:color="auto"/>
        <w:bottom w:val="none" w:sz="0" w:space="0" w:color="auto"/>
        <w:right w:val="none" w:sz="0" w:space="0" w:color="auto"/>
      </w:divBdr>
      <w:divsChild>
        <w:div w:id="491525000">
          <w:marLeft w:val="0"/>
          <w:marRight w:val="225"/>
          <w:marTop w:val="75"/>
          <w:marBottom w:val="0"/>
          <w:divBdr>
            <w:top w:val="none" w:sz="0" w:space="0" w:color="auto"/>
            <w:left w:val="none" w:sz="0" w:space="0" w:color="auto"/>
            <w:bottom w:val="none" w:sz="0" w:space="0" w:color="auto"/>
            <w:right w:val="none" w:sz="0" w:space="0" w:color="auto"/>
          </w:divBdr>
          <w:divsChild>
            <w:div w:id="1976831294">
              <w:marLeft w:val="0"/>
              <w:marRight w:val="0"/>
              <w:marTop w:val="0"/>
              <w:marBottom w:val="0"/>
              <w:divBdr>
                <w:top w:val="none" w:sz="0" w:space="0" w:color="auto"/>
                <w:left w:val="none" w:sz="0" w:space="0" w:color="auto"/>
                <w:bottom w:val="none" w:sz="0" w:space="0" w:color="auto"/>
                <w:right w:val="none" w:sz="0" w:space="0" w:color="auto"/>
              </w:divBdr>
              <w:divsChild>
                <w:div w:id="12563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37789531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sChild>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200676485">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3638551">
      <w:bodyDiv w:val="1"/>
      <w:marLeft w:val="0"/>
      <w:marRight w:val="0"/>
      <w:marTop w:val="0"/>
      <w:marBottom w:val="0"/>
      <w:divBdr>
        <w:top w:val="none" w:sz="0" w:space="0" w:color="auto"/>
        <w:left w:val="none" w:sz="0" w:space="0" w:color="auto"/>
        <w:bottom w:val="none" w:sz="0" w:space="0" w:color="auto"/>
        <w:right w:val="none" w:sz="0" w:space="0" w:color="auto"/>
      </w:divBdr>
    </w:div>
    <w:div w:id="206533926">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1039680">
      <w:bodyDiv w:val="1"/>
      <w:marLeft w:val="0"/>
      <w:marRight w:val="0"/>
      <w:marTop w:val="0"/>
      <w:marBottom w:val="0"/>
      <w:divBdr>
        <w:top w:val="none" w:sz="0" w:space="0" w:color="auto"/>
        <w:left w:val="none" w:sz="0" w:space="0" w:color="auto"/>
        <w:bottom w:val="none" w:sz="0" w:space="0" w:color="auto"/>
        <w:right w:val="none" w:sz="0" w:space="0" w:color="auto"/>
      </w:divBdr>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18564168">
      <w:bodyDiv w:val="1"/>
      <w:marLeft w:val="0"/>
      <w:marRight w:val="0"/>
      <w:marTop w:val="0"/>
      <w:marBottom w:val="0"/>
      <w:divBdr>
        <w:top w:val="none" w:sz="0" w:space="0" w:color="auto"/>
        <w:left w:val="none" w:sz="0" w:space="0" w:color="auto"/>
        <w:bottom w:val="none" w:sz="0" w:space="0" w:color="auto"/>
        <w:right w:val="none" w:sz="0" w:space="0" w:color="auto"/>
      </w:divBdr>
      <w:divsChild>
        <w:div w:id="130482813">
          <w:marLeft w:val="0"/>
          <w:marRight w:val="0"/>
          <w:marTop w:val="0"/>
          <w:marBottom w:val="0"/>
          <w:divBdr>
            <w:top w:val="none" w:sz="0" w:space="0" w:color="auto"/>
            <w:left w:val="none" w:sz="0" w:space="0" w:color="auto"/>
            <w:bottom w:val="none" w:sz="0" w:space="0" w:color="auto"/>
            <w:right w:val="none" w:sz="0" w:space="0" w:color="auto"/>
          </w:divBdr>
        </w:div>
      </w:divsChild>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1794814">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25841017">
      <w:bodyDiv w:val="1"/>
      <w:marLeft w:val="0"/>
      <w:marRight w:val="0"/>
      <w:marTop w:val="0"/>
      <w:marBottom w:val="0"/>
      <w:divBdr>
        <w:top w:val="none" w:sz="0" w:space="0" w:color="auto"/>
        <w:left w:val="none" w:sz="0" w:space="0" w:color="auto"/>
        <w:bottom w:val="none" w:sz="0" w:space="0" w:color="auto"/>
        <w:right w:val="none" w:sz="0" w:space="0" w:color="auto"/>
      </w:divBdr>
    </w:div>
    <w:div w:id="241065973">
      <w:bodyDiv w:val="1"/>
      <w:marLeft w:val="0"/>
      <w:marRight w:val="0"/>
      <w:marTop w:val="0"/>
      <w:marBottom w:val="0"/>
      <w:divBdr>
        <w:top w:val="none" w:sz="0" w:space="0" w:color="auto"/>
        <w:left w:val="none" w:sz="0" w:space="0" w:color="auto"/>
        <w:bottom w:val="none" w:sz="0" w:space="0" w:color="auto"/>
        <w:right w:val="none" w:sz="0" w:space="0" w:color="auto"/>
      </w:divBdr>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5528197">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1061093">
      <w:bodyDiv w:val="1"/>
      <w:marLeft w:val="0"/>
      <w:marRight w:val="0"/>
      <w:marTop w:val="0"/>
      <w:marBottom w:val="0"/>
      <w:divBdr>
        <w:top w:val="none" w:sz="0" w:space="0" w:color="auto"/>
        <w:left w:val="none" w:sz="0" w:space="0" w:color="auto"/>
        <w:bottom w:val="none" w:sz="0" w:space="0" w:color="auto"/>
        <w:right w:val="none" w:sz="0" w:space="0" w:color="auto"/>
      </w:divBdr>
    </w:div>
    <w:div w:id="271399632">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88240911">
      <w:bodyDiv w:val="1"/>
      <w:marLeft w:val="0"/>
      <w:marRight w:val="0"/>
      <w:marTop w:val="0"/>
      <w:marBottom w:val="0"/>
      <w:divBdr>
        <w:top w:val="none" w:sz="0" w:space="0" w:color="auto"/>
        <w:left w:val="none" w:sz="0" w:space="0" w:color="auto"/>
        <w:bottom w:val="none" w:sz="0" w:space="0" w:color="auto"/>
        <w:right w:val="none" w:sz="0" w:space="0" w:color="auto"/>
      </w:divBdr>
      <w:divsChild>
        <w:div w:id="772020626">
          <w:marLeft w:val="0"/>
          <w:marRight w:val="0"/>
          <w:marTop w:val="0"/>
          <w:marBottom w:val="0"/>
          <w:divBdr>
            <w:top w:val="none" w:sz="0" w:space="0" w:color="auto"/>
            <w:left w:val="none" w:sz="0" w:space="0" w:color="auto"/>
            <w:bottom w:val="none" w:sz="0" w:space="0" w:color="auto"/>
            <w:right w:val="none" w:sz="0" w:space="0" w:color="auto"/>
          </w:divBdr>
          <w:divsChild>
            <w:div w:id="76908653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296375469">
      <w:bodyDiv w:val="1"/>
      <w:marLeft w:val="0"/>
      <w:marRight w:val="0"/>
      <w:marTop w:val="0"/>
      <w:marBottom w:val="0"/>
      <w:divBdr>
        <w:top w:val="none" w:sz="0" w:space="0" w:color="auto"/>
        <w:left w:val="none" w:sz="0" w:space="0" w:color="auto"/>
        <w:bottom w:val="none" w:sz="0" w:space="0" w:color="auto"/>
        <w:right w:val="none" w:sz="0" w:space="0" w:color="auto"/>
      </w:divBdr>
      <w:divsChild>
        <w:div w:id="869341738">
          <w:marLeft w:val="0"/>
          <w:marRight w:val="0"/>
          <w:marTop w:val="0"/>
          <w:marBottom w:val="0"/>
          <w:divBdr>
            <w:top w:val="none" w:sz="0" w:space="0" w:color="auto"/>
            <w:left w:val="none" w:sz="0" w:space="0" w:color="auto"/>
            <w:bottom w:val="none" w:sz="0" w:space="0" w:color="auto"/>
            <w:right w:val="none" w:sz="0" w:space="0" w:color="auto"/>
          </w:divBdr>
        </w:div>
        <w:div w:id="1218056224">
          <w:marLeft w:val="0"/>
          <w:marRight w:val="0"/>
          <w:marTop w:val="0"/>
          <w:marBottom w:val="0"/>
          <w:divBdr>
            <w:top w:val="none" w:sz="0" w:space="0" w:color="auto"/>
            <w:left w:val="none" w:sz="0" w:space="0" w:color="auto"/>
            <w:bottom w:val="none" w:sz="0" w:space="0" w:color="auto"/>
            <w:right w:val="none" w:sz="0" w:space="0" w:color="auto"/>
          </w:divBdr>
        </w:div>
        <w:div w:id="527766933">
          <w:marLeft w:val="0"/>
          <w:marRight w:val="0"/>
          <w:marTop w:val="0"/>
          <w:marBottom w:val="0"/>
          <w:divBdr>
            <w:top w:val="none" w:sz="0" w:space="0" w:color="auto"/>
            <w:left w:val="none" w:sz="0" w:space="0" w:color="auto"/>
            <w:bottom w:val="none" w:sz="0" w:space="0" w:color="auto"/>
            <w:right w:val="none" w:sz="0" w:space="0" w:color="auto"/>
          </w:divBdr>
        </w:div>
        <w:div w:id="70784426">
          <w:marLeft w:val="0"/>
          <w:marRight w:val="0"/>
          <w:marTop w:val="0"/>
          <w:marBottom w:val="0"/>
          <w:divBdr>
            <w:top w:val="none" w:sz="0" w:space="0" w:color="auto"/>
            <w:left w:val="none" w:sz="0" w:space="0" w:color="auto"/>
            <w:bottom w:val="none" w:sz="0" w:space="0" w:color="auto"/>
            <w:right w:val="none" w:sz="0" w:space="0" w:color="auto"/>
          </w:divBdr>
        </w:div>
        <w:div w:id="705640622">
          <w:marLeft w:val="0"/>
          <w:marRight w:val="0"/>
          <w:marTop w:val="0"/>
          <w:marBottom w:val="0"/>
          <w:divBdr>
            <w:top w:val="none" w:sz="0" w:space="0" w:color="auto"/>
            <w:left w:val="none" w:sz="0" w:space="0" w:color="auto"/>
            <w:bottom w:val="none" w:sz="0" w:space="0" w:color="auto"/>
            <w:right w:val="none" w:sz="0" w:space="0" w:color="auto"/>
          </w:divBdr>
        </w:div>
        <w:div w:id="1939679050">
          <w:marLeft w:val="0"/>
          <w:marRight w:val="0"/>
          <w:marTop w:val="0"/>
          <w:marBottom w:val="0"/>
          <w:divBdr>
            <w:top w:val="none" w:sz="0" w:space="0" w:color="auto"/>
            <w:left w:val="none" w:sz="0" w:space="0" w:color="auto"/>
            <w:bottom w:val="none" w:sz="0" w:space="0" w:color="auto"/>
            <w:right w:val="none" w:sz="0" w:space="0" w:color="auto"/>
          </w:divBdr>
        </w:div>
        <w:div w:id="1456755539">
          <w:marLeft w:val="0"/>
          <w:marRight w:val="0"/>
          <w:marTop w:val="0"/>
          <w:marBottom w:val="0"/>
          <w:divBdr>
            <w:top w:val="none" w:sz="0" w:space="0" w:color="auto"/>
            <w:left w:val="none" w:sz="0" w:space="0" w:color="auto"/>
            <w:bottom w:val="none" w:sz="0" w:space="0" w:color="auto"/>
            <w:right w:val="none" w:sz="0" w:space="0" w:color="auto"/>
          </w:divBdr>
        </w:div>
        <w:div w:id="647520704">
          <w:marLeft w:val="0"/>
          <w:marRight w:val="0"/>
          <w:marTop w:val="0"/>
          <w:marBottom w:val="0"/>
          <w:divBdr>
            <w:top w:val="none" w:sz="0" w:space="0" w:color="auto"/>
            <w:left w:val="none" w:sz="0" w:space="0" w:color="auto"/>
            <w:bottom w:val="none" w:sz="0" w:space="0" w:color="auto"/>
            <w:right w:val="none" w:sz="0" w:space="0" w:color="auto"/>
          </w:divBdr>
        </w:div>
        <w:div w:id="850528592">
          <w:marLeft w:val="0"/>
          <w:marRight w:val="0"/>
          <w:marTop w:val="0"/>
          <w:marBottom w:val="0"/>
          <w:divBdr>
            <w:top w:val="none" w:sz="0" w:space="0" w:color="auto"/>
            <w:left w:val="none" w:sz="0" w:space="0" w:color="auto"/>
            <w:bottom w:val="none" w:sz="0" w:space="0" w:color="auto"/>
            <w:right w:val="none" w:sz="0" w:space="0" w:color="auto"/>
          </w:divBdr>
        </w:div>
        <w:div w:id="1209680685">
          <w:marLeft w:val="0"/>
          <w:marRight w:val="0"/>
          <w:marTop w:val="0"/>
          <w:marBottom w:val="0"/>
          <w:divBdr>
            <w:top w:val="none" w:sz="0" w:space="0" w:color="auto"/>
            <w:left w:val="none" w:sz="0" w:space="0" w:color="auto"/>
            <w:bottom w:val="none" w:sz="0" w:space="0" w:color="auto"/>
            <w:right w:val="none" w:sz="0" w:space="0" w:color="auto"/>
          </w:divBdr>
        </w:div>
        <w:div w:id="516846170">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05474684">
      <w:bodyDiv w:val="1"/>
      <w:marLeft w:val="0"/>
      <w:marRight w:val="0"/>
      <w:marTop w:val="0"/>
      <w:marBottom w:val="0"/>
      <w:divBdr>
        <w:top w:val="none" w:sz="0" w:space="0" w:color="auto"/>
        <w:left w:val="none" w:sz="0" w:space="0" w:color="auto"/>
        <w:bottom w:val="none" w:sz="0" w:space="0" w:color="auto"/>
        <w:right w:val="none" w:sz="0" w:space="0" w:color="auto"/>
      </w:divBdr>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619993454">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406198174">
          <w:marLeft w:val="0"/>
          <w:marRight w:val="0"/>
          <w:marTop w:val="0"/>
          <w:marBottom w:val="0"/>
          <w:divBdr>
            <w:top w:val="none" w:sz="0" w:space="0" w:color="auto"/>
            <w:left w:val="none" w:sz="0" w:space="0" w:color="auto"/>
            <w:bottom w:val="none" w:sz="0" w:space="0" w:color="auto"/>
            <w:right w:val="none" w:sz="0" w:space="0" w:color="auto"/>
          </w:divBdr>
        </w:div>
      </w:divsChild>
    </w:div>
    <w:div w:id="319115029">
      <w:bodyDiv w:val="1"/>
      <w:marLeft w:val="0"/>
      <w:marRight w:val="0"/>
      <w:marTop w:val="0"/>
      <w:marBottom w:val="0"/>
      <w:divBdr>
        <w:top w:val="none" w:sz="0" w:space="0" w:color="auto"/>
        <w:left w:val="none" w:sz="0" w:space="0" w:color="auto"/>
        <w:bottom w:val="none" w:sz="0" w:space="0" w:color="auto"/>
        <w:right w:val="none" w:sz="0" w:space="0" w:color="auto"/>
      </w:divBdr>
    </w:div>
    <w:div w:id="319847280">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4742890">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25091099">
      <w:bodyDiv w:val="1"/>
      <w:marLeft w:val="0"/>
      <w:marRight w:val="0"/>
      <w:marTop w:val="0"/>
      <w:marBottom w:val="0"/>
      <w:divBdr>
        <w:top w:val="none" w:sz="0" w:space="0" w:color="auto"/>
        <w:left w:val="none" w:sz="0" w:space="0" w:color="auto"/>
        <w:bottom w:val="none" w:sz="0" w:space="0" w:color="auto"/>
        <w:right w:val="none" w:sz="0" w:space="0" w:color="auto"/>
      </w:divBdr>
    </w:div>
    <w:div w:id="338314702">
      <w:bodyDiv w:val="1"/>
      <w:marLeft w:val="0"/>
      <w:marRight w:val="0"/>
      <w:marTop w:val="0"/>
      <w:marBottom w:val="0"/>
      <w:divBdr>
        <w:top w:val="none" w:sz="0" w:space="0" w:color="auto"/>
        <w:left w:val="none" w:sz="0" w:space="0" w:color="auto"/>
        <w:bottom w:val="none" w:sz="0" w:space="0" w:color="auto"/>
        <w:right w:val="none" w:sz="0" w:space="0" w:color="auto"/>
      </w:divBdr>
      <w:divsChild>
        <w:div w:id="1588996550">
          <w:marLeft w:val="0"/>
          <w:marRight w:val="0"/>
          <w:marTop w:val="0"/>
          <w:marBottom w:val="0"/>
          <w:divBdr>
            <w:top w:val="none" w:sz="0" w:space="0" w:color="auto"/>
            <w:left w:val="none" w:sz="0" w:space="0" w:color="auto"/>
            <w:bottom w:val="none" w:sz="0" w:space="0" w:color="auto"/>
            <w:right w:val="none" w:sz="0" w:space="0" w:color="auto"/>
          </w:divBdr>
        </w:div>
      </w:divsChild>
    </w:div>
    <w:div w:id="344208976">
      <w:bodyDiv w:val="1"/>
      <w:marLeft w:val="0"/>
      <w:marRight w:val="0"/>
      <w:marTop w:val="0"/>
      <w:marBottom w:val="0"/>
      <w:divBdr>
        <w:top w:val="none" w:sz="0" w:space="0" w:color="auto"/>
        <w:left w:val="none" w:sz="0" w:space="0" w:color="auto"/>
        <w:bottom w:val="none" w:sz="0" w:space="0" w:color="auto"/>
        <w:right w:val="none" w:sz="0" w:space="0" w:color="auto"/>
      </w:divBdr>
    </w:div>
    <w:div w:id="344526850">
      <w:bodyDiv w:val="1"/>
      <w:marLeft w:val="0"/>
      <w:marRight w:val="0"/>
      <w:marTop w:val="0"/>
      <w:marBottom w:val="0"/>
      <w:divBdr>
        <w:top w:val="none" w:sz="0" w:space="0" w:color="auto"/>
        <w:left w:val="none" w:sz="0" w:space="0" w:color="auto"/>
        <w:bottom w:val="none" w:sz="0" w:space="0" w:color="auto"/>
        <w:right w:val="none" w:sz="0" w:space="0" w:color="auto"/>
      </w:divBdr>
      <w:divsChild>
        <w:div w:id="1462186138">
          <w:marLeft w:val="0"/>
          <w:marRight w:val="0"/>
          <w:marTop w:val="0"/>
          <w:marBottom w:val="0"/>
          <w:divBdr>
            <w:top w:val="none" w:sz="0" w:space="0" w:color="auto"/>
            <w:left w:val="none" w:sz="0" w:space="0" w:color="auto"/>
            <w:bottom w:val="none" w:sz="0" w:space="0" w:color="auto"/>
            <w:right w:val="none" w:sz="0" w:space="0" w:color="auto"/>
          </w:divBdr>
        </w:div>
        <w:div w:id="351685115">
          <w:marLeft w:val="0"/>
          <w:marRight w:val="0"/>
          <w:marTop w:val="0"/>
          <w:marBottom w:val="0"/>
          <w:divBdr>
            <w:top w:val="none" w:sz="0" w:space="0" w:color="auto"/>
            <w:left w:val="none" w:sz="0" w:space="0" w:color="auto"/>
            <w:bottom w:val="none" w:sz="0" w:space="0" w:color="auto"/>
            <w:right w:val="none" w:sz="0" w:space="0" w:color="auto"/>
          </w:divBdr>
        </w:div>
        <w:div w:id="1162234345">
          <w:marLeft w:val="0"/>
          <w:marRight w:val="0"/>
          <w:marTop w:val="0"/>
          <w:marBottom w:val="0"/>
          <w:divBdr>
            <w:top w:val="none" w:sz="0" w:space="0" w:color="auto"/>
            <w:left w:val="none" w:sz="0" w:space="0" w:color="auto"/>
            <w:bottom w:val="none" w:sz="0" w:space="0" w:color="auto"/>
            <w:right w:val="none" w:sz="0" w:space="0" w:color="auto"/>
          </w:divBdr>
        </w:div>
        <w:div w:id="134685576">
          <w:marLeft w:val="0"/>
          <w:marRight w:val="0"/>
          <w:marTop w:val="0"/>
          <w:marBottom w:val="0"/>
          <w:divBdr>
            <w:top w:val="none" w:sz="0" w:space="0" w:color="auto"/>
            <w:left w:val="none" w:sz="0" w:space="0" w:color="auto"/>
            <w:bottom w:val="none" w:sz="0" w:space="0" w:color="auto"/>
            <w:right w:val="none" w:sz="0" w:space="0" w:color="auto"/>
          </w:divBdr>
        </w:div>
        <w:div w:id="989208405">
          <w:marLeft w:val="0"/>
          <w:marRight w:val="0"/>
          <w:marTop w:val="0"/>
          <w:marBottom w:val="0"/>
          <w:divBdr>
            <w:top w:val="none" w:sz="0" w:space="0" w:color="auto"/>
            <w:left w:val="none" w:sz="0" w:space="0" w:color="auto"/>
            <w:bottom w:val="none" w:sz="0" w:space="0" w:color="auto"/>
            <w:right w:val="none" w:sz="0" w:space="0" w:color="auto"/>
          </w:divBdr>
        </w:div>
        <w:div w:id="72120447">
          <w:marLeft w:val="0"/>
          <w:marRight w:val="0"/>
          <w:marTop w:val="0"/>
          <w:marBottom w:val="0"/>
          <w:divBdr>
            <w:top w:val="none" w:sz="0" w:space="0" w:color="auto"/>
            <w:left w:val="none" w:sz="0" w:space="0" w:color="auto"/>
            <w:bottom w:val="none" w:sz="0" w:space="0" w:color="auto"/>
            <w:right w:val="none" w:sz="0" w:space="0" w:color="auto"/>
          </w:divBdr>
        </w:div>
        <w:div w:id="1567036457">
          <w:marLeft w:val="0"/>
          <w:marRight w:val="0"/>
          <w:marTop w:val="0"/>
          <w:marBottom w:val="0"/>
          <w:divBdr>
            <w:top w:val="none" w:sz="0" w:space="0" w:color="auto"/>
            <w:left w:val="none" w:sz="0" w:space="0" w:color="auto"/>
            <w:bottom w:val="none" w:sz="0" w:space="0" w:color="auto"/>
            <w:right w:val="none" w:sz="0" w:space="0" w:color="auto"/>
          </w:divBdr>
        </w:div>
        <w:div w:id="1946184212">
          <w:marLeft w:val="0"/>
          <w:marRight w:val="0"/>
          <w:marTop w:val="0"/>
          <w:marBottom w:val="0"/>
          <w:divBdr>
            <w:top w:val="none" w:sz="0" w:space="0" w:color="auto"/>
            <w:left w:val="none" w:sz="0" w:space="0" w:color="auto"/>
            <w:bottom w:val="none" w:sz="0" w:space="0" w:color="auto"/>
            <w:right w:val="none" w:sz="0" w:space="0" w:color="auto"/>
          </w:divBdr>
        </w:div>
        <w:div w:id="999429632">
          <w:marLeft w:val="0"/>
          <w:marRight w:val="0"/>
          <w:marTop w:val="0"/>
          <w:marBottom w:val="0"/>
          <w:divBdr>
            <w:top w:val="none" w:sz="0" w:space="0" w:color="auto"/>
            <w:left w:val="none" w:sz="0" w:space="0" w:color="auto"/>
            <w:bottom w:val="none" w:sz="0" w:space="0" w:color="auto"/>
            <w:right w:val="none" w:sz="0" w:space="0" w:color="auto"/>
          </w:divBdr>
        </w:div>
        <w:div w:id="2081057079">
          <w:marLeft w:val="0"/>
          <w:marRight w:val="0"/>
          <w:marTop w:val="0"/>
          <w:marBottom w:val="0"/>
          <w:divBdr>
            <w:top w:val="none" w:sz="0" w:space="0" w:color="auto"/>
            <w:left w:val="none" w:sz="0" w:space="0" w:color="auto"/>
            <w:bottom w:val="none" w:sz="0" w:space="0" w:color="auto"/>
            <w:right w:val="none" w:sz="0" w:space="0" w:color="auto"/>
          </w:divBdr>
        </w:div>
      </w:divsChild>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50760042">
      <w:bodyDiv w:val="1"/>
      <w:marLeft w:val="0"/>
      <w:marRight w:val="0"/>
      <w:marTop w:val="0"/>
      <w:marBottom w:val="0"/>
      <w:divBdr>
        <w:top w:val="none" w:sz="0" w:space="0" w:color="auto"/>
        <w:left w:val="none" w:sz="0" w:space="0" w:color="auto"/>
        <w:bottom w:val="none" w:sz="0" w:space="0" w:color="auto"/>
        <w:right w:val="none" w:sz="0" w:space="0" w:color="auto"/>
      </w:divBdr>
    </w:div>
    <w:div w:id="354039225">
      <w:bodyDiv w:val="1"/>
      <w:marLeft w:val="0"/>
      <w:marRight w:val="0"/>
      <w:marTop w:val="0"/>
      <w:marBottom w:val="0"/>
      <w:divBdr>
        <w:top w:val="none" w:sz="0" w:space="0" w:color="auto"/>
        <w:left w:val="none" w:sz="0" w:space="0" w:color="auto"/>
        <w:bottom w:val="none" w:sz="0" w:space="0" w:color="auto"/>
        <w:right w:val="none" w:sz="0" w:space="0" w:color="auto"/>
      </w:divBdr>
    </w:div>
    <w:div w:id="359934781">
      <w:bodyDiv w:val="1"/>
      <w:marLeft w:val="0"/>
      <w:marRight w:val="0"/>
      <w:marTop w:val="0"/>
      <w:marBottom w:val="0"/>
      <w:divBdr>
        <w:top w:val="none" w:sz="0" w:space="0" w:color="auto"/>
        <w:left w:val="none" w:sz="0" w:space="0" w:color="auto"/>
        <w:bottom w:val="none" w:sz="0" w:space="0" w:color="auto"/>
        <w:right w:val="none" w:sz="0" w:space="0" w:color="auto"/>
      </w:divBdr>
    </w:div>
    <w:div w:id="361638765">
      <w:bodyDiv w:val="1"/>
      <w:marLeft w:val="0"/>
      <w:marRight w:val="0"/>
      <w:marTop w:val="0"/>
      <w:marBottom w:val="0"/>
      <w:divBdr>
        <w:top w:val="none" w:sz="0" w:space="0" w:color="auto"/>
        <w:left w:val="none" w:sz="0" w:space="0" w:color="auto"/>
        <w:bottom w:val="none" w:sz="0" w:space="0" w:color="auto"/>
        <w:right w:val="none" w:sz="0" w:space="0" w:color="auto"/>
      </w:divBdr>
    </w:div>
    <w:div w:id="365641276">
      <w:bodyDiv w:val="1"/>
      <w:marLeft w:val="0"/>
      <w:marRight w:val="0"/>
      <w:marTop w:val="0"/>
      <w:marBottom w:val="0"/>
      <w:divBdr>
        <w:top w:val="none" w:sz="0" w:space="0" w:color="auto"/>
        <w:left w:val="none" w:sz="0" w:space="0" w:color="auto"/>
        <w:bottom w:val="none" w:sz="0" w:space="0" w:color="auto"/>
        <w:right w:val="none" w:sz="0" w:space="0" w:color="auto"/>
      </w:divBdr>
    </w:div>
    <w:div w:id="369694779">
      <w:bodyDiv w:val="1"/>
      <w:marLeft w:val="0"/>
      <w:marRight w:val="0"/>
      <w:marTop w:val="0"/>
      <w:marBottom w:val="0"/>
      <w:divBdr>
        <w:top w:val="none" w:sz="0" w:space="0" w:color="auto"/>
        <w:left w:val="none" w:sz="0" w:space="0" w:color="auto"/>
        <w:bottom w:val="none" w:sz="0" w:space="0" w:color="auto"/>
        <w:right w:val="none" w:sz="0" w:space="0" w:color="auto"/>
      </w:divBdr>
    </w:div>
    <w:div w:id="369959677">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78094786">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399181193">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08233635">
      <w:bodyDiv w:val="1"/>
      <w:marLeft w:val="0"/>
      <w:marRight w:val="0"/>
      <w:marTop w:val="0"/>
      <w:marBottom w:val="0"/>
      <w:divBdr>
        <w:top w:val="none" w:sz="0" w:space="0" w:color="auto"/>
        <w:left w:val="none" w:sz="0" w:space="0" w:color="auto"/>
        <w:bottom w:val="none" w:sz="0" w:space="0" w:color="auto"/>
        <w:right w:val="none" w:sz="0" w:space="0" w:color="auto"/>
      </w:divBdr>
      <w:divsChild>
        <w:div w:id="1326396974">
          <w:marLeft w:val="0"/>
          <w:marRight w:val="0"/>
          <w:marTop w:val="0"/>
          <w:marBottom w:val="0"/>
          <w:divBdr>
            <w:top w:val="none" w:sz="0" w:space="0" w:color="auto"/>
            <w:left w:val="none" w:sz="0" w:space="0" w:color="auto"/>
            <w:bottom w:val="none" w:sz="0" w:space="0" w:color="auto"/>
            <w:right w:val="none" w:sz="0" w:space="0" w:color="auto"/>
          </w:divBdr>
        </w:div>
      </w:divsChild>
    </w:div>
    <w:div w:id="413162106">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16900403">
      <w:bodyDiv w:val="1"/>
      <w:marLeft w:val="0"/>
      <w:marRight w:val="0"/>
      <w:marTop w:val="0"/>
      <w:marBottom w:val="0"/>
      <w:divBdr>
        <w:top w:val="none" w:sz="0" w:space="0" w:color="auto"/>
        <w:left w:val="none" w:sz="0" w:space="0" w:color="auto"/>
        <w:bottom w:val="none" w:sz="0" w:space="0" w:color="auto"/>
        <w:right w:val="none" w:sz="0" w:space="0" w:color="auto"/>
      </w:divBdr>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5830358">
      <w:bodyDiv w:val="1"/>
      <w:marLeft w:val="0"/>
      <w:marRight w:val="0"/>
      <w:marTop w:val="0"/>
      <w:marBottom w:val="0"/>
      <w:divBdr>
        <w:top w:val="none" w:sz="0" w:space="0" w:color="auto"/>
        <w:left w:val="none" w:sz="0" w:space="0" w:color="auto"/>
        <w:bottom w:val="none" w:sz="0" w:space="0" w:color="auto"/>
        <w:right w:val="none" w:sz="0" w:space="0" w:color="auto"/>
      </w:divBdr>
      <w:divsChild>
        <w:div w:id="212623570">
          <w:marLeft w:val="0"/>
          <w:marRight w:val="0"/>
          <w:marTop w:val="0"/>
          <w:marBottom w:val="0"/>
          <w:divBdr>
            <w:top w:val="none" w:sz="0" w:space="0" w:color="auto"/>
            <w:left w:val="none" w:sz="0" w:space="0" w:color="auto"/>
            <w:bottom w:val="none" w:sz="0" w:space="0" w:color="auto"/>
            <w:right w:val="none" w:sz="0" w:space="0" w:color="auto"/>
          </w:divBdr>
        </w:div>
        <w:div w:id="1798790144">
          <w:marLeft w:val="0"/>
          <w:marRight w:val="0"/>
          <w:marTop w:val="0"/>
          <w:marBottom w:val="0"/>
          <w:divBdr>
            <w:top w:val="none" w:sz="0" w:space="0" w:color="auto"/>
            <w:left w:val="none" w:sz="0" w:space="0" w:color="auto"/>
            <w:bottom w:val="none" w:sz="0" w:space="0" w:color="auto"/>
            <w:right w:val="none" w:sz="0" w:space="0" w:color="auto"/>
          </w:divBdr>
        </w:div>
        <w:div w:id="160044131">
          <w:marLeft w:val="0"/>
          <w:marRight w:val="0"/>
          <w:marTop w:val="0"/>
          <w:marBottom w:val="0"/>
          <w:divBdr>
            <w:top w:val="none" w:sz="0" w:space="0" w:color="auto"/>
            <w:left w:val="none" w:sz="0" w:space="0" w:color="auto"/>
            <w:bottom w:val="none" w:sz="0" w:space="0" w:color="auto"/>
            <w:right w:val="none" w:sz="0" w:space="0" w:color="auto"/>
          </w:divBdr>
        </w:div>
        <w:div w:id="487095007">
          <w:marLeft w:val="0"/>
          <w:marRight w:val="0"/>
          <w:marTop w:val="0"/>
          <w:marBottom w:val="0"/>
          <w:divBdr>
            <w:top w:val="none" w:sz="0" w:space="0" w:color="auto"/>
            <w:left w:val="none" w:sz="0" w:space="0" w:color="auto"/>
            <w:bottom w:val="none" w:sz="0" w:space="0" w:color="auto"/>
            <w:right w:val="none" w:sz="0" w:space="0" w:color="auto"/>
          </w:divBdr>
        </w:div>
        <w:div w:id="2029747837">
          <w:marLeft w:val="0"/>
          <w:marRight w:val="0"/>
          <w:marTop w:val="0"/>
          <w:marBottom w:val="0"/>
          <w:divBdr>
            <w:top w:val="none" w:sz="0" w:space="0" w:color="auto"/>
            <w:left w:val="none" w:sz="0" w:space="0" w:color="auto"/>
            <w:bottom w:val="none" w:sz="0" w:space="0" w:color="auto"/>
            <w:right w:val="none" w:sz="0" w:space="0" w:color="auto"/>
          </w:divBdr>
        </w:div>
        <w:div w:id="844051333">
          <w:marLeft w:val="0"/>
          <w:marRight w:val="0"/>
          <w:marTop w:val="0"/>
          <w:marBottom w:val="0"/>
          <w:divBdr>
            <w:top w:val="none" w:sz="0" w:space="0" w:color="auto"/>
            <w:left w:val="none" w:sz="0" w:space="0" w:color="auto"/>
            <w:bottom w:val="none" w:sz="0" w:space="0" w:color="auto"/>
            <w:right w:val="none" w:sz="0" w:space="0" w:color="auto"/>
          </w:divBdr>
        </w:div>
        <w:div w:id="308050836">
          <w:marLeft w:val="0"/>
          <w:marRight w:val="0"/>
          <w:marTop w:val="0"/>
          <w:marBottom w:val="0"/>
          <w:divBdr>
            <w:top w:val="none" w:sz="0" w:space="0" w:color="auto"/>
            <w:left w:val="none" w:sz="0" w:space="0" w:color="auto"/>
            <w:bottom w:val="none" w:sz="0" w:space="0" w:color="auto"/>
            <w:right w:val="none" w:sz="0" w:space="0" w:color="auto"/>
          </w:divBdr>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1208179305">
          <w:marLeft w:val="0"/>
          <w:marRight w:val="0"/>
          <w:marTop w:val="0"/>
          <w:marBottom w:val="0"/>
          <w:divBdr>
            <w:top w:val="none" w:sz="0" w:space="0" w:color="auto"/>
            <w:left w:val="none" w:sz="0" w:space="0" w:color="auto"/>
            <w:bottom w:val="none" w:sz="0" w:space="0" w:color="auto"/>
            <w:right w:val="none" w:sz="0" w:space="0" w:color="auto"/>
          </w:divBdr>
        </w:div>
        <w:div w:id="215776176">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sChild>
    </w:div>
    <w:div w:id="460616559">
      <w:bodyDiv w:val="1"/>
      <w:marLeft w:val="0"/>
      <w:marRight w:val="0"/>
      <w:marTop w:val="0"/>
      <w:marBottom w:val="0"/>
      <w:divBdr>
        <w:top w:val="none" w:sz="0" w:space="0" w:color="auto"/>
        <w:left w:val="none" w:sz="0" w:space="0" w:color="auto"/>
        <w:bottom w:val="none" w:sz="0" w:space="0" w:color="auto"/>
        <w:right w:val="none" w:sz="0" w:space="0" w:color="auto"/>
      </w:divBdr>
    </w:div>
    <w:div w:id="461267558">
      <w:bodyDiv w:val="1"/>
      <w:marLeft w:val="0"/>
      <w:marRight w:val="0"/>
      <w:marTop w:val="0"/>
      <w:marBottom w:val="0"/>
      <w:divBdr>
        <w:top w:val="none" w:sz="0" w:space="0" w:color="auto"/>
        <w:left w:val="none" w:sz="0" w:space="0" w:color="auto"/>
        <w:bottom w:val="none" w:sz="0" w:space="0" w:color="auto"/>
        <w:right w:val="none" w:sz="0" w:space="0" w:color="auto"/>
      </w:divBdr>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77117083">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4736273">
      <w:bodyDiv w:val="1"/>
      <w:marLeft w:val="0"/>
      <w:marRight w:val="0"/>
      <w:marTop w:val="0"/>
      <w:marBottom w:val="0"/>
      <w:divBdr>
        <w:top w:val="none" w:sz="0" w:space="0" w:color="auto"/>
        <w:left w:val="none" w:sz="0" w:space="0" w:color="auto"/>
        <w:bottom w:val="none" w:sz="0" w:space="0" w:color="auto"/>
        <w:right w:val="none" w:sz="0" w:space="0" w:color="auto"/>
      </w:divBdr>
    </w:div>
    <w:div w:id="486046574">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89059292">
      <w:bodyDiv w:val="1"/>
      <w:marLeft w:val="0"/>
      <w:marRight w:val="0"/>
      <w:marTop w:val="0"/>
      <w:marBottom w:val="0"/>
      <w:divBdr>
        <w:top w:val="none" w:sz="0" w:space="0" w:color="auto"/>
        <w:left w:val="none" w:sz="0" w:space="0" w:color="auto"/>
        <w:bottom w:val="none" w:sz="0" w:space="0" w:color="auto"/>
        <w:right w:val="none" w:sz="0" w:space="0" w:color="auto"/>
      </w:divBdr>
    </w:div>
    <w:div w:id="489291865">
      <w:bodyDiv w:val="1"/>
      <w:marLeft w:val="0"/>
      <w:marRight w:val="0"/>
      <w:marTop w:val="0"/>
      <w:marBottom w:val="0"/>
      <w:divBdr>
        <w:top w:val="none" w:sz="0" w:space="0" w:color="auto"/>
        <w:left w:val="none" w:sz="0" w:space="0" w:color="auto"/>
        <w:bottom w:val="none" w:sz="0" w:space="0" w:color="auto"/>
        <w:right w:val="none" w:sz="0" w:space="0" w:color="auto"/>
      </w:divBdr>
    </w:div>
    <w:div w:id="491725062">
      <w:bodyDiv w:val="1"/>
      <w:marLeft w:val="0"/>
      <w:marRight w:val="0"/>
      <w:marTop w:val="0"/>
      <w:marBottom w:val="0"/>
      <w:divBdr>
        <w:top w:val="none" w:sz="0" w:space="0" w:color="auto"/>
        <w:left w:val="none" w:sz="0" w:space="0" w:color="auto"/>
        <w:bottom w:val="none" w:sz="0" w:space="0" w:color="auto"/>
        <w:right w:val="none" w:sz="0" w:space="0" w:color="auto"/>
      </w:divBdr>
      <w:divsChild>
        <w:div w:id="1310868024">
          <w:marLeft w:val="0"/>
          <w:marRight w:val="0"/>
          <w:marTop w:val="0"/>
          <w:marBottom w:val="0"/>
          <w:divBdr>
            <w:top w:val="none" w:sz="0" w:space="0" w:color="auto"/>
            <w:left w:val="none" w:sz="0" w:space="0" w:color="auto"/>
            <w:bottom w:val="none" w:sz="0" w:space="0" w:color="auto"/>
            <w:right w:val="none" w:sz="0" w:space="0" w:color="auto"/>
          </w:divBdr>
        </w:div>
        <w:div w:id="2112046159">
          <w:marLeft w:val="0"/>
          <w:marRight w:val="0"/>
          <w:marTop w:val="0"/>
          <w:marBottom w:val="0"/>
          <w:divBdr>
            <w:top w:val="none" w:sz="0" w:space="0" w:color="auto"/>
            <w:left w:val="none" w:sz="0" w:space="0" w:color="auto"/>
            <w:bottom w:val="none" w:sz="0" w:space="0" w:color="auto"/>
            <w:right w:val="none" w:sz="0" w:space="0" w:color="auto"/>
          </w:divBdr>
        </w:div>
        <w:div w:id="892734198">
          <w:marLeft w:val="0"/>
          <w:marRight w:val="0"/>
          <w:marTop w:val="0"/>
          <w:marBottom w:val="0"/>
          <w:divBdr>
            <w:top w:val="none" w:sz="0" w:space="0" w:color="auto"/>
            <w:left w:val="none" w:sz="0" w:space="0" w:color="auto"/>
            <w:bottom w:val="none" w:sz="0" w:space="0" w:color="auto"/>
            <w:right w:val="none" w:sz="0" w:space="0" w:color="auto"/>
          </w:divBdr>
        </w:div>
      </w:divsChild>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274186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3981410">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2051370814">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83962502">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sChild>
    </w:div>
    <w:div w:id="519710426">
      <w:bodyDiv w:val="1"/>
      <w:marLeft w:val="0"/>
      <w:marRight w:val="0"/>
      <w:marTop w:val="0"/>
      <w:marBottom w:val="0"/>
      <w:divBdr>
        <w:top w:val="none" w:sz="0" w:space="0" w:color="auto"/>
        <w:left w:val="none" w:sz="0" w:space="0" w:color="auto"/>
        <w:bottom w:val="none" w:sz="0" w:space="0" w:color="auto"/>
        <w:right w:val="none" w:sz="0" w:space="0" w:color="auto"/>
      </w:divBdr>
    </w:div>
    <w:div w:id="531651002">
      <w:bodyDiv w:val="1"/>
      <w:marLeft w:val="0"/>
      <w:marRight w:val="0"/>
      <w:marTop w:val="0"/>
      <w:marBottom w:val="0"/>
      <w:divBdr>
        <w:top w:val="none" w:sz="0" w:space="0" w:color="auto"/>
        <w:left w:val="none" w:sz="0" w:space="0" w:color="auto"/>
        <w:bottom w:val="none" w:sz="0" w:space="0" w:color="auto"/>
        <w:right w:val="none" w:sz="0" w:space="0" w:color="auto"/>
      </w:divBdr>
      <w:divsChild>
        <w:div w:id="1338196537">
          <w:marLeft w:val="0"/>
          <w:marRight w:val="0"/>
          <w:marTop w:val="0"/>
          <w:marBottom w:val="0"/>
          <w:divBdr>
            <w:top w:val="none" w:sz="0" w:space="0" w:color="auto"/>
            <w:left w:val="none" w:sz="0" w:space="0" w:color="auto"/>
            <w:bottom w:val="none" w:sz="0" w:space="0" w:color="auto"/>
            <w:right w:val="none" w:sz="0" w:space="0" w:color="auto"/>
          </w:divBdr>
        </w:div>
      </w:divsChild>
    </w:div>
    <w:div w:id="535851119">
      <w:bodyDiv w:val="1"/>
      <w:marLeft w:val="0"/>
      <w:marRight w:val="0"/>
      <w:marTop w:val="0"/>
      <w:marBottom w:val="0"/>
      <w:divBdr>
        <w:top w:val="none" w:sz="0" w:space="0" w:color="auto"/>
        <w:left w:val="none" w:sz="0" w:space="0" w:color="auto"/>
        <w:bottom w:val="none" w:sz="0" w:space="0" w:color="auto"/>
        <w:right w:val="none" w:sz="0" w:space="0" w:color="auto"/>
      </w:divBdr>
    </w:div>
    <w:div w:id="541938567">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51041202">
      <w:bodyDiv w:val="1"/>
      <w:marLeft w:val="0"/>
      <w:marRight w:val="0"/>
      <w:marTop w:val="0"/>
      <w:marBottom w:val="0"/>
      <w:divBdr>
        <w:top w:val="none" w:sz="0" w:space="0" w:color="auto"/>
        <w:left w:val="none" w:sz="0" w:space="0" w:color="auto"/>
        <w:bottom w:val="none" w:sz="0" w:space="0" w:color="auto"/>
        <w:right w:val="none" w:sz="0" w:space="0" w:color="auto"/>
      </w:divBdr>
      <w:divsChild>
        <w:div w:id="1524367727">
          <w:marLeft w:val="0"/>
          <w:marRight w:val="0"/>
          <w:marTop w:val="0"/>
          <w:marBottom w:val="0"/>
          <w:divBdr>
            <w:top w:val="none" w:sz="0" w:space="0" w:color="auto"/>
            <w:left w:val="none" w:sz="0" w:space="0" w:color="auto"/>
            <w:bottom w:val="none" w:sz="0" w:space="0" w:color="auto"/>
            <w:right w:val="none" w:sz="0" w:space="0" w:color="auto"/>
          </w:divBdr>
        </w:div>
        <w:div w:id="203297944">
          <w:marLeft w:val="0"/>
          <w:marRight w:val="0"/>
          <w:marTop w:val="0"/>
          <w:marBottom w:val="0"/>
          <w:divBdr>
            <w:top w:val="none" w:sz="0" w:space="0" w:color="auto"/>
            <w:left w:val="none" w:sz="0" w:space="0" w:color="auto"/>
            <w:bottom w:val="none" w:sz="0" w:space="0" w:color="auto"/>
            <w:right w:val="none" w:sz="0" w:space="0" w:color="auto"/>
          </w:divBdr>
        </w:div>
        <w:div w:id="154303548">
          <w:marLeft w:val="0"/>
          <w:marRight w:val="0"/>
          <w:marTop w:val="0"/>
          <w:marBottom w:val="0"/>
          <w:divBdr>
            <w:top w:val="none" w:sz="0" w:space="0" w:color="auto"/>
            <w:left w:val="none" w:sz="0" w:space="0" w:color="auto"/>
            <w:bottom w:val="none" w:sz="0" w:space="0" w:color="auto"/>
            <w:right w:val="none" w:sz="0" w:space="0" w:color="auto"/>
          </w:divBdr>
        </w:div>
        <w:div w:id="639379569">
          <w:marLeft w:val="0"/>
          <w:marRight w:val="0"/>
          <w:marTop w:val="0"/>
          <w:marBottom w:val="0"/>
          <w:divBdr>
            <w:top w:val="none" w:sz="0" w:space="0" w:color="auto"/>
            <w:left w:val="none" w:sz="0" w:space="0" w:color="auto"/>
            <w:bottom w:val="none" w:sz="0" w:space="0" w:color="auto"/>
            <w:right w:val="none" w:sz="0" w:space="0" w:color="auto"/>
          </w:divBdr>
        </w:div>
        <w:div w:id="277492401">
          <w:marLeft w:val="0"/>
          <w:marRight w:val="0"/>
          <w:marTop w:val="0"/>
          <w:marBottom w:val="0"/>
          <w:divBdr>
            <w:top w:val="none" w:sz="0" w:space="0" w:color="auto"/>
            <w:left w:val="none" w:sz="0" w:space="0" w:color="auto"/>
            <w:bottom w:val="none" w:sz="0" w:space="0" w:color="auto"/>
            <w:right w:val="none" w:sz="0" w:space="0" w:color="auto"/>
          </w:divBdr>
        </w:div>
        <w:div w:id="1417553241">
          <w:marLeft w:val="0"/>
          <w:marRight w:val="0"/>
          <w:marTop w:val="0"/>
          <w:marBottom w:val="0"/>
          <w:divBdr>
            <w:top w:val="none" w:sz="0" w:space="0" w:color="auto"/>
            <w:left w:val="none" w:sz="0" w:space="0" w:color="auto"/>
            <w:bottom w:val="none" w:sz="0" w:space="0" w:color="auto"/>
            <w:right w:val="none" w:sz="0" w:space="0" w:color="auto"/>
          </w:divBdr>
        </w:div>
        <w:div w:id="1821459827">
          <w:marLeft w:val="0"/>
          <w:marRight w:val="0"/>
          <w:marTop w:val="0"/>
          <w:marBottom w:val="0"/>
          <w:divBdr>
            <w:top w:val="none" w:sz="0" w:space="0" w:color="auto"/>
            <w:left w:val="none" w:sz="0" w:space="0" w:color="auto"/>
            <w:bottom w:val="none" w:sz="0" w:space="0" w:color="auto"/>
            <w:right w:val="none" w:sz="0" w:space="0" w:color="auto"/>
          </w:divBdr>
        </w:div>
        <w:div w:id="2057855361">
          <w:marLeft w:val="0"/>
          <w:marRight w:val="0"/>
          <w:marTop w:val="0"/>
          <w:marBottom w:val="0"/>
          <w:divBdr>
            <w:top w:val="none" w:sz="0" w:space="0" w:color="auto"/>
            <w:left w:val="none" w:sz="0" w:space="0" w:color="auto"/>
            <w:bottom w:val="none" w:sz="0" w:space="0" w:color="auto"/>
            <w:right w:val="none" w:sz="0" w:space="0" w:color="auto"/>
          </w:divBdr>
        </w:div>
        <w:div w:id="1140994774">
          <w:marLeft w:val="0"/>
          <w:marRight w:val="0"/>
          <w:marTop w:val="0"/>
          <w:marBottom w:val="0"/>
          <w:divBdr>
            <w:top w:val="none" w:sz="0" w:space="0" w:color="auto"/>
            <w:left w:val="none" w:sz="0" w:space="0" w:color="auto"/>
            <w:bottom w:val="none" w:sz="0" w:space="0" w:color="auto"/>
            <w:right w:val="none" w:sz="0" w:space="0" w:color="auto"/>
          </w:divBdr>
        </w:div>
        <w:div w:id="1128662319">
          <w:marLeft w:val="0"/>
          <w:marRight w:val="0"/>
          <w:marTop w:val="0"/>
          <w:marBottom w:val="0"/>
          <w:divBdr>
            <w:top w:val="none" w:sz="0" w:space="0" w:color="auto"/>
            <w:left w:val="none" w:sz="0" w:space="0" w:color="auto"/>
            <w:bottom w:val="none" w:sz="0" w:space="0" w:color="auto"/>
            <w:right w:val="none" w:sz="0" w:space="0" w:color="auto"/>
          </w:divBdr>
        </w:div>
        <w:div w:id="1474130344">
          <w:marLeft w:val="0"/>
          <w:marRight w:val="0"/>
          <w:marTop w:val="0"/>
          <w:marBottom w:val="0"/>
          <w:divBdr>
            <w:top w:val="none" w:sz="0" w:space="0" w:color="auto"/>
            <w:left w:val="none" w:sz="0" w:space="0" w:color="auto"/>
            <w:bottom w:val="none" w:sz="0" w:space="0" w:color="auto"/>
            <w:right w:val="none" w:sz="0" w:space="0" w:color="auto"/>
          </w:divBdr>
        </w:div>
        <w:div w:id="1385064282">
          <w:marLeft w:val="0"/>
          <w:marRight w:val="0"/>
          <w:marTop w:val="0"/>
          <w:marBottom w:val="0"/>
          <w:divBdr>
            <w:top w:val="none" w:sz="0" w:space="0" w:color="auto"/>
            <w:left w:val="none" w:sz="0" w:space="0" w:color="auto"/>
            <w:bottom w:val="none" w:sz="0" w:space="0" w:color="auto"/>
            <w:right w:val="none" w:sz="0" w:space="0" w:color="auto"/>
          </w:divBdr>
        </w:div>
        <w:div w:id="7827822">
          <w:marLeft w:val="0"/>
          <w:marRight w:val="0"/>
          <w:marTop w:val="0"/>
          <w:marBottom w:val="0"/>
          <w:divBdr>
            <w:top w:val="none" w:sz="0" w:space="0" w:color="auto"/>
            <w:left w:val="none" w:sz="0" w:space="0" w:color="auto"/>
            <w:bottom w:val="none" w:sz="0" w:space="0" w:color="auto"/>
            <w:right w:val="none" w:sz="0" w:space="0" w:color="auto"/>
          </w:divBdr>
        </w:div>
      </w:divsChild>
    </w:div>
    <w:div w:id="553779632">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7516878">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929898485">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612245770">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11937521">
      <w:bodyDiv w:val="1"/>
      <w:marLeft w:val="0"/>
      <w:marRight w:val="0"/>
      <w:marTop w:val="0"/>
      <w:marBottom w:val="0"/>
      <w:divBdr>
        <w:top w:val="none" w:sz="0" w:space="0" w:color="auto"/>
        <w:left w:val="none" w:sz="0" w:space="0" w:color="auto"/>
        <w:bottom w:val="none" w:sz="0" w:space="0" w:color="auto"/>
        <w:right w:val="none" w:sz="0" w:space="0" w:color="auto"/>
      </w:divBdr>
    </w:div>
    <w:div w:id="614212766">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17415135">
      <w:bodyDiv w:val="1"/>
      <w:marLeft w:val="0"/>
      <w:marRight w:val="0"/>
      <w:marTop w:val="0"/>
      <w:marBottom w:val="0"/>
      <w:divBdr>
        <w:top w:val="none" w:sz="0" w:space="0" w:color="auto"/>
        <w:left w:val="none" w:sz="0" w:space="0" w:color="auto"/>
        <w:bottom w:val="none" w:sz="0" w:space="0" w:color="auto"/>
        <w:right w:val="none" w:sz="0" w:space="0" w:color="auto"/>
      </w:divBdr>
      <w:divsChild>
        <w:div w:id="1169708710">
          <w:marLeft w:val="0"/>
          <w:marRight w:val="0"/>
          <w:marTop w:val="0"/>
          <w:marBottom w:val="0"/>
          <w:divBdr>
            <w:top w:val="none" w:sz="0" w:space="0" w:color="auto"/>
            <w:left w:val="none" w:sz="0" w:space="0" w:color="auto"/>
            <w:bottom w:val="none" w:sz="0" w:space="0" w:color="auto"/>
            <w:right w:val="none" w:sz="0" w:space="0" w:color="auto"/>
          </w:divBdr>
        </w:div>
        <w:div w:id="1027373046">
          <w:marLeft w:val="0"/>
          <w:marRight w:val="0"/>
          <w:marTop w:val="0"/>
          <w:marBottom w:val="0"/>
          <w:divBdr>
            <w:top w:val="none" w:sz="0" w:space="0" w:color="auto"/>
            <w:left w:val="none" w:sz="0" w:space="0" w:color="auto"/>
            <w:bottom w:val="none" w:sz="0" w:space="0" w:color="auto"/>
            <w:right w:val="none" w:sz="0" w:space="0" w:color="auto"/>
          </w:divBdr>
        </w:div>
        <w:div w:id="1274435055">
          <w:marLeft w:val="0"/>
          <w:marRight w:val="0"/>
          <w:marTop w:val="0"/>
          <w:marBottom w:val="0"/>
          <w:divBdr>
            <w:top w:val="none" w:sz="0" w:space="0" w:color="auto"/>
            <w:left w:val="none" w:sz="0" w:space="0" w:color="auto"/>
            <w:bottom w:val="none" w:sz="0" w:space="0" w:color="auto"/>
            <w:right w:val="none" w:sz="0" w:space="0" w:color="auto"/>
          </w:divBdr>
        </w:div>
        <w:div w:id="1249120001">
          <w:marLeft w:val="0"/>
          <w:marRight w:val="0"/>
          <w:marTop w:val="0"/>
          <w:marBottom w:val="0"/>
          <w:divBdr>
            <w:top w:val="none" w:sz="0" w:space="0" w:color="auto"/>
            <w:left w:val="none" w:sz="0" w:space="0" w:color="auto"/>
            <w:bottom w:val="none" w:sz="0" w:space="0" w:color="auto"/>
            <w:right w:val="none" w:sz="0" w:space="0" w:color="auto"/>
          </w:divBdr>
        </w:div>
        <w:div w:id="367026863">
          <w:marLeft w:val="0"/>
          <w:marRight w:val="0"/>
          <w:marTop w:val="0"/>
          <w:marBottom w:val="0"/>
          <w:divBdr>
            <w:top w:val="none" w:sz="0" w:space="0" w:color="auto"/>
            <w:left w:val="none" w:sz="0" w:space="0" w:color="auto"/>
            <w:bottom w:val="none" w:sz="0" w:space="0" w:color="auto"/>
            <w:right w:val="none" w:sz="0" w:space="0" w:color="auto"/>
          </w:divBdr>
        </w:div>
        <w:div w:id="1767653982">
          <w:marLeft w:val="0"/>
          <w:marRight w:val="0"/>
          <w:marTop w:val="0"/>
          <w:marBottom w:val="0"/>
          <w:divBdr>
            <w:top w:val="none" w:sz="0" w:space="0" w:color="auto"/>
            <w:left w:val="none" w:sz="0" w:space="0" w:color="auto"/>
            <w:bottom w:val="none" w:sz="0" w:space="0" w:color="auto"/>
            <w:right w:val="none" w:sz="0" w:space="0" w:color="auto"/>
          </w:divBdr>
        </w:div>
        <w:div w:id="608782318">
          <w:marLeft w:val="0"/>
          <w:marRight w:val="0"/>
          <w:marTop w:val="0"/>
          <w:marBottom w:val="0"/>
          <w:divBdr>
            <w:top w:val="none" w:sz="0" w:space="0" w:color="auto"/>
            <w:left w:val="none" w:sz="0" w:space="0" w:color="auto"/>
            <w:bottom w:val="none" w:sz="0" w:space="0" w:color="auto"/>
            <w:right w:val="none" w:sz="0" w:space="0" w:color="auto"/>
          </w:divBdr>
        </w:div>
        <w:div w:id="73549149">
          <w:marLeft w:val="0"/>
          <w:marRight w:val="0"/>
          <w:marTop w:val="0"/>
          <w:marBottom w:val="0"/>
          <w:divBdr>
            <w:top w:val="none" w:sz="0" w:space="0" w:color="auto"/>
            <w:left w:val="none" w:sz="0" w:space="0" w:color="auto"/>
            <w:bottom w:val="none" w:sz="0" w:space="0" w:color="auto"/>
            <w:right w:val="none" w:sz="0" w:space="0" w:color="auto"/>
          </w:divBdr>
        </w:div>
        <w:div w:id="564415467">
          <w:marLeft w:val="0"/>
          <w:marRight w:val="0"/>
          <w:marTop w:val="0"/>
          <w:marBottom w:val="0"/>
          <w:divBdr>
            <w:top w:val="none" w:sz="0" w:space="0" w:color="auto"/>
            <w:left w:val="none" w:sz="0" w:space="0" w:color="auto"/>
            <w:bottom w:val="none" w:sz="0" w:space="0" w:color="auto"/>
            <w:right w:val="none" w:sz="0" w:space="0" w:color="auto"/>
          </w:divBdr>
        </w:div>
        <w:div w:id="103157677">
          <w:marLeft w:val="0"/>
          <w:marRight w:val="0"/>
          <w:marTop w:val="0"/>
          <w:marBottom w:val="0"/>
          <w:divBdr>
            <w:top w:val="none" w:sz="0" w:space="0" w:color="auto"/>
            <w:left w:val="none" w:sz="0" w:space="0" w:color="auto"/>
            <w:bottom w:val="none" w:sz="0" w:space="0" w:color="auto"/>
            <w:right w:val="none" w:sz="0" w:space="0" w:color="auto"/>
          </w:divBdr>
        </w:div>
        <w:div w:id="2077045538">
          <w:marLeft w:val="0"/>
          <w:marRight w:val="0"/>
          <w:marTop w:val="0"/>
          <w:marBottom w:val="0"/>
          <w:divBdr>
            <w:top w:val="none" w:sz="0" w:space="0" w:color="auto"/>
            <w:left w:val="none" w:sz="0" w:space="0" w:color="auto"/>
            <w:bottom w:val="none" w:sz="0" w:space="0" w:color="auto"/>
            <w:right w:val="none" w:sz="0" w:space="0" w:color="auto"/>
          </w:divBdr>
        </w:div>
        <w:div w:id="719790663">
          <w:marLeft w:val="0"/>
          <w:marRight w:val="0"/>
          <w:marTop w:val="0"/>
          <w:marBottom w:val="0"/>
          <w:divBdr>
            <w:top w:val="none" w:sz="0" w:space="0" w:color="auto"/>
            <w:left w:val="none" w:sz="0" w:space="0" w:color="auto"/>
            <w:bottom w:val="none" w:sz="0" w:space="0" w:color="auto"/>
            <w:right w:val="none" w:sz="0" w:space="0" w:color="auto"/>
          </w:divBdr>
        </w:div>
        <w:div w:id="477114803">
          <w:marLeft w:val="0"/>
          <w:marRight w:val="0"/>
          <w:marTop w:val="0"/>
          <w:marBottom w:val="0"/>
          <w:divBdr>
            <w:top w:val="none" w:sz="0" w:space="0" w:color="auto"/>
            <w:left w:val="none" w:sz="0" w:space="0" w:color="auto"/>
            <w:bottom w:val="none" w:sz="0" w:space="0" w:color="auto"/>
            <w:right w:val="none" w:sz="0" w:space="0" w:color="auto"/>
          </w:divBdr>
        </w:div>
      </w:divsChild>
    </w:div>
    <w:div w:id="622032534">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5739311">
      <w:bodyDiv w:val="1"/>
      <w:marLeft w:val="0"/>
      <w:marRight w:val="0"/>
      <w:marTop w:val="0"/>
      <w:marBottom w:val="0"/>
      <w:divBdr>
        <w:top w:val="none" w:sz="0" w:space="0" w:color="auto"/>
        <w:left w:val="none" w:sz="0" w:space="0" w:color="auto"/>
        <w:bottom w:val="none" w:sz="0" w:space="0" w:color="auto"/>
        <w:right w:val="none" w:sz="0" w:space="0" w:color="auto"/>
      </w:divBdr>
    </w:div>
    <w:div w:id="627394114">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441068889">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1344673">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sChild>
    </w:div>
    <w:div w:id="632826988">
      <w:bodyDiv w:val="1"/>
      <w:marLeft w:val="0"/>
      <w:marRight w:val="0"/>
      <w:marTop w:val="0"/>
      <w:marBottom w:val="0"/>
      <w:divBdr>
        <w:top w:val="none" w:sz="0" w:space="0" w:color="auto"/>
        <w:left w:val="none" w:sz="0" w:space="0" w:color="auto"/>
        <w:bottom w:val="none" w:sz="0" w:space="0" w:color="auto"/>
        <w:right w:val="none" w:sz="0" w:space="0" w:color="auto"/>
      </w:divBdr>
    </w:div>
    <w:div w:id="634262353">
      <w:bodyDiv w:val="1"/>
      <w:marLeft w:val="0"/>
      <w:marRight w:val="0"/>
      <w:marTop w:val="0"/>
      <w:marBottom w:val="0"/>
      <w:divBdr>
        <w:top w:val="none" w:sz="0" w:space="0" w:color="auto"/>
        <w:left w:val="none" w:sz="0" w:space="0" w:color="auto"/>
        <w:bottom w:val="none" w:sz="0" w:space="0" w:color="auto"/>
        <w:right w:val="none" w:sz="0" w:space="0" w:color="auto"/>
      </w:divBdr>
    </w:div>
    <w:div w:id="638195837">
      <w:bodyDiv w:val="1"/>
      <w:marLeft w:val="0"/>
      <w:marRight w:val="0"/>
      <w:marTop w:val="0"/>
      <w:marBottom w:val="0"/>
      <w:divBdr>
        <w:top w:val="none" w:sz="0" w:space="0" w:color="auto"/>
        <w:left w:val="none" w:sz="0" w:space="0" w:color="auto"/>
        <w:bottom w:val="none" w:sz="0" w:space="0" w:color="auto"/>
        <w:right w:val="none" w:sz="0" w:space="0" w:color="auto"/>
      </w:divBdr>
    </w:div>
    <w:div w:id="649679812">
      <w:bodyDiv w:val="1"/>
      <w:marLeft w:val="0"/>
      <w:marRight w:val="0"/>
      <w:marTop w:val="0"/>
      <w:marBottom w:val="0"/>
      <w:divBdr>
        <w:top w:val="none" w:sz="0" w:space="0" w:color="auto"/>
        <w:left w:val="none" w:sz="0" w:space="0" w:color="auto"/>
        <w:bottom w:val="none" w:sz="0" w:space="0" w:color="auto"/>
        <w:right w:val="none" w:sz="0" w:space="0" w:color="auto"/>
      </w:divBdr>
    </w:div>
    <w:div w:id="665131882">
      <w:bodyDiv w:val="1"/>
      <w:marLeft w:val="0"/>
      <w:marRight w:val="0"/>
      <w:marTop w:val="0"/>
      <w:marBottom w:val="0"/>
      <w:divBdr>
        <w:top w:val="none" w:sz="0" w:space="0" w:color="auto"/>
        <w:left w:val="none" w:sz="0" w:space="0" w:color="auto"/>
        <w:bottom w:val="none" w:sz="0" w:space="0" w:color="auto"/>
        <w:right w:val="none" w:sz="0" w:space="0" w:color="auto"/>
      </w:divBdr>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68675076">
      <w:bodyDiv w:val="1"/>
      <w:marLeft w:val="0"/>
      <w:marRight w:val="0"/>
      <w:marTop w:val="0"/>
      <w:marBottom w:val="0"/>
      <w:divBdr>
        <w:top w:val="none" w:sz="0" w:space="0" w:color="auto"/>
        <w:left w:val="none" w:sz="0" w:space="0" w:color="auto"/>
        <w:bottom w:val="none" w:sz="0" w:space="0" w:color="auto"/>
        <w:right w:val="none" w:sz="0" w:space="0" w:color="auto"/>
      </w:divBdr>
    </w:div>
    <w:div w:id="673803606">
      <w:bodyDiv w:val="1"/>
      <w:marLeft w:val="0"/>
      <w:marRight w:val="0"/>
      <w:marTop w:val="0"/>
      <w:marBottom w:val="0"/>
      <w:divBdr>
        <w:top w:val="none" w:sz="0" w:space="0" w:color="auto"/>
        <w:left w:val="none" w:sz="0" w:space="0" w:color="auto"/>
        <w:bottom w:val="none" w:sz="0" w:space="0" w:color="auto"/>
        <w:right w:val="none" w:sz="0" w:space="0" w:color="auto"/>
      </w:divBdr>
      <w:divsChild>
        <w:div w:id="888228563">
          <w:marLeft w:val="0"/>
          <w:marRight w:val="0"/>
          <w:marTop w:val="0"/>
          <w:marBottom w:val="0"/>
          <w:divBdr>
            <w:top w:val="none" w:sz="0" w:space="0" w:color="auto"/>
            <w:left w:val="none" w:sz="0" w:space="0" w:color="auto"/>
            <w:bottom w:val="none" w:sz="0" w:space="0" w:color="auto"/>
            <w:right w:val="none" w:sz="0" w:space="0" w:color="auto"/>
          </w:divBdr>
        </w:div>
      </w:divsChild>
    </w:div>
    <w:div w:id="679430734">
      <w:bodyDiv w:val="1"/>
      <w:marLeft w:val="0"/>
      <w:marRight w:val="0"/>
      <w:marTop w:val="0"/>
      <w:marBottom w:val="0"/>
      <w:divBdr>
        <w:top w:val="none" w:sz="0" w:space="0" w:color="auto"/>
        <w:left w:val="none" w:sz="0" w:space="0" w:color="auto"/>
        <w:bottom w:val="none" w:sz="0" w:space="0" w:color="auto"/>
        <w:right w:val="none" w:sz="0" w:space="0" w:color="auto"/>
      </w:divBdr>
    </w:div>
    <w:div w:id="685834604">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7827687">
      <w:bodyDiv w:val="1"/>
      <w:marLeft w:val="0"/>
      <w:marRight w:val="0"/>
      <w:marTop w:val="0"/>
      <w:marBottom w:val="0"/>
      <w:divBdr>
        <w:top w:val="none" w:sz="0" w:space="0" w:color="auto"/>
        <w:left w:val="none" w:sz="0" w:space="0" w:color="auto"/>
        <w:bottom w:val="none" w:sz="0" w:space="0" w:color="auto"/>
        <w:right w:val="none" w:sz="0" w:space="0" w:color="auto"/>
      </w:divBdr>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700208215">
      <w:bodyDiv w:val="1"/>
      <w:marLeft w:val="0"/>
      <w:marRight w:val="0"/>
      <w:marTop w:val="0"/>
      <w:marBottom w:val="0"/>
      <w:divBdr>
        <w:top w:val="none" w:sz="0" w:space="0" w:color="auto"/>
        <w:left w:val="none" w:sz="0" w:space="0" w:color="auto"/>
        <w:bottom w:val="none" w:sz="0" w:space="0" w:color="auto"/>
        <w:right w:val="none" w:sz="0" w:space="0" w:color="auto"/>
      </w:divBdr>
    </w:div>
    <w:div w:id="703749223">
      <w:bodyDiv w:val="1"/>
      <w:marLeft w:val="0"/>
      <w:marRight w:val="0"/>
      <w:marTop w:val="0"/>
      <w:marBottom w:val="0"/>
      <w:divBdr>
        <w:top w:val="none" w:sz="0" w:space="0" w:color="auto"/>
        <w:left w:val="none" w:sz="0" w:space="0" w:color="auto"/>
        <w:bottom w:val="none" w:sz="0" w:space="0" w:color="auto"/>
        <w:right w:val="none" w:sz="0" w:space="0" w:color="auto"/>
      </w:divBdr>
    </w:div>
    <w:div w:id="711467220">
      <w:bodyDiv w:val="1"/>
      <w:marLeft w:val="0"/>
      <w:marRight w:val="0"/>
      <w:marTop w:val="0"/>
      <w:marBottom w:val="0"/>
      <w:divBdr>
        <w:top w:val="none" w:sz="0" w:space="0" w:color="auto"/>
        <w:left w:val="none" w:sz="0" w:space="0" w:color="auto"/>
        <w:bottom w:val="none" w:sz="0" w:space="0" w:color="auto"/>
        <w:right w:val="none" w:sz="0" w:space="0" w:color="auto"/>
      </w:divBdr>
    </w:div>
    <w:div w:id="713768978">
      <w:bodyDiv w:val="1"/>
      <w:marLeft w:val="0"/>
      <w:marRight w:val="0"/>
      <w:marTop w:val="0"/>
      <w:marBottom w:val="0"/>
      <w:divBdr>
        <w:top w:val="none" w:sz="0" w:space="0" w:color="auto"/>
        <w:left w:val="none" w:sz="0" w:space="0" w:color="auto"/>
        <w:bottom w:val="none" w:sz="0" w:space="0" w:color="auto"/>
        <w:right w:val="none" w:sz="0" w:space="0" w:color="auto"/>
      </w:divBdr>
    </w:div>
    <w:div w:id="714163740">
      <w:bodyDiv w:val="1"/>
      <w:marLeft w:val="0"/>
      <w:marRight w:val="0"/>
      <w:marTop w:val="0"/>
      <w:marBottom w:val="0"/>
      <w:divBdr>
        <w:top w:val="none" w:sz="0" w:space="0" w:color="auto"/>
        <w:left w:val="none" w:sz="0" w:space="0" w:color="auto"/>
        <w:bottom w:val="none" w:sz="0" w:space="0" w:color="auto"/>
        <w:right w:val="none" w:sz="0" w:space="0" w:color="auto"/>
      </w:divBdr>
      <w:divsChild>
        <w:div w:id="1437363034">
          <w:marLeft w:val="0"/>
          <w:marRight w:val="0"/>
          <w:marTop w:val="0"/>
          <w:marBottom w:val="0"/>
          <w:divBdr>
            <w:top w:val="none" w:sz="0" w:space="0" w:color="auto"/>
            <w:left w:val="none" w:sz="0" w:space="0" w:color="auto"/>
            <w:bottom w:val="none" w:sz="0" w:space="0" w:color="auto"/>
            <w:right w:val="none" w:sz="0" w:space="0" w:color="auto"/>
          </w:divBdr>
        </w:div>
        <w:div w:id="77168412">
          <w:marLeft w:val="0"/>
          <w:marRight w:val="0"/>
          <w:marTop w:val="0"/>
          <w:marBottom w:val="0"/>
          <w:divBdr>
            <w:top w:val="none" w:sz="0" w:space="0" w:color="auto"/>
            <w:left w:val="none" w:sz="0" w:space="0" w:color="auto"/>
            <w:bottom w:val="none" w:sz="0" w:space="0" w:color="auto"/>
            <w:right w:val="none" w:sz="0" w:space="0" w:color="auto"/>
          </w:divBdr>
        </w:div>
        <w:div w:id="216400739">
          <w:marLeft w:val="0"/>
          <w:marRight w:val="0"/>
          <w:marTop w:val="0"/>
          <w:marBottom w:val="0"/>
          <w:divBdr>
            <w:top w:val="none" w:sz="0" w:space="0" w:color="auto"/>
            <w:left w:val="none" w:sz="0" w:space="0" w:color="auto"/>
            <w:bottom w:val="none" w:sz="0" w:space="0" w:color="auto"/>
            <w:right w:val="none" w:sz="0" w:space="0" w:color="auto"/>
          </w:divBdr>
        </w:div>
        <w:div w:id="1813330195">
          <w:marLeft w:val="0"/>
          <w:marRight w:val="0"/>
          <w:marTop w:val="0"/>
          <w:marBottom w:val="0"/>
          <w:divBdr>
            <w:top w:val="none" w:sz="0" w:space="0" w:color="auto"/>
            <w:left w:val="none" w:sz="0" w:space="0" w:color="auto"/>
            <w:bottom w:val="none" w:sz="0" w:space="0" w:color="auto"/>
            <w:right w:val="none" w:sz="0" w:space="0" w:color="auto"/>
          </w:divBdr>
        </w:div>
        <w:div w:id="759907983">
          <w:marLeft w:val="0"/>
          <w:marRight w:val="0"/>
          <w:marTop w:val="0"/>
          <w:marBottom w:val="0"/>
          <w:divBdr>
            <w:top w:val="none" w:sz="0" w:space="0" w:color="auto"/>
            <w:left w:val="none" w:sz="0" w:space="0" w:color="auto"/>
            <w:bottom w:val="none" w:sz="0" w:space="0" w:color="auto"/>
            <w:right w:val="none" w:sz="0" w:space="0" w:color="auto"/>
          </w:divBdr>
        </w:div>
        <w:div w:id="58479590">
          <w:marLeft w:val="0"/>
          <w:marRight w:val="0"/>
          <w:marTop w:val="0"/>
          <w:marBottom w:val="0"/>
          <w:divBdr>
            <w:top w:val="none" w:sz="0" w:space="0" w:color="auto"/>
            <w:left w:val="none" w:sz="0" w:space="0" w:color="auto"/>
            <w:bottom w:val="none" w:sz="0" w:space="0" w:color="auto"/>
            <w:right w:val="none" w:sz="0" w:space="0" w:color="auto"/>
          </w:divBdr>
        </w:div>
        <w:div w:id="809397128">
          <w:marLeft w:val="0"/>
          <w:marRight w:val="0"/>
          <w:marTop w:val="0"/>
          <w:marBottom w:val="0"/>
          <w:divBdr>
            <w:top w:val="none" w:sz="0" w:space="0" w:color="auto"/>
            <w:left w:val="none" w:sz="0" w:space="0" w:color="auto"/>
            <w:bottom w:val="none" w:sz="0" w:space="0" w:color="auto"/>
            <w:right w:val="none" w:sz="0" w:space="0" w:color="auto"/>
          </w:divBdr>
        </w:div>
        <w:div w:id="1911304751">
          <w:marLeft w:val="0"/>
          <w:marRight w:val="0"/>
          <w:marTop w:val="0"/>
          <w:marBottom w:val="0"/>
          <w:divBdr>
            <w:top w:val="none" w:sz="0" w:space="0" w:color="auto"/>
            <w:left w:val="none" w:sz="0" w:space="0" w:color="auto"/>
            <w:bottom w:val="none" w:sz="0" w:space="0" w:color="auto"/>
            <w:right w:val="none" w:sz="0" w:space="0" w:color="auto"/>
          </w:divBdr>
        </w:div>
        <w:div w:id="1290550981">
          <w:marLeft w:val="0"/>
          <w:marRight w:val="0"/>
          <w:marTop w:val="0"/>
          <w:marBottom w:val="0"/>
          <w:divBdr>
            <w:top w:val="none" w:sz="0" w:space="0" w:color="auto"/>
            <w:left w:val="none" w:sz="0" w:space="0" w:color="auto"/>
            <w:bottom w:val="none" w:sz="0" w:space="0" w:color="auto"/>
            <w:right w:val="none" w:sz="0" w:space="0" w:color="auto"/>
          </w:divBdr>
        </w:div>
        <w:div w:id="351955545">
          <w:marLeft w:val="0"/>
          <w:marRight w:val="0"/>
          <w:marTop w:val="0"/>
          <w:marBottom w:val="0"/>
          <w:divBdr>
            <w:top w:val="none" w:sz="0" w:space="0" w:color="auto"/>
            <w:left w:val="none" w:sz="0" w:space="0" w:color="auto"/>
            <w:bottom w:val="none" w:sz="0" w:space="0" w:color="auto"/>
            <w:right w:val="none" w:sz="0" w:space="0" w:color="auto"/>
          </w:divBdr>
        </w:div>
        <w:div w:id="133529440">
          <w:marLeft w:val="0"/>
          <w:marRight w:val="0"/>
          <w:marTop w:val="0"/>
          <w:marBottom w:val="0"/>
          <w:divBdr>
            <w:top w:val="none" w:sz="0" w:space="0" w:color="auto"/>
            <w:left w:val="none" w:sz="0" w:space="0" w:color="auto"/>
            <w:bottom w:val="none" w:sz="0" w:space="0" w:color="auto"/>
            <w:right w:val="none" w:sz="0" w:space="0" w:color="auto"/>
          </w:divBdr>
        </w:div>
      </w:divsChild>
    </w:div>
    <w:div w:id="719473599">
      <w:bodyDiv w:val="1"/>
      <w:marLeft w:val="0"/>
      <w:marRight w:val="0"/>
      <w:marTop w:val="0"/>
      <w:marBottom w:val="0"/>
      <w:divBdr>
        <w:top w:val="none" w:sz="0" w:space="0" w:color="auto"/>
        <w:left w:val="none" w:sz="0" w:space="0" w:color="auto"/>
        <w:bottom w:val="none" w:sz="0" w:space="0" w:color="auto"/>
        <w:right w:val="none" w:sz="0" w:space="0" w:color="auto"/>
      </w:divBdr>
    </w:div>
    <w:div w:id="723483923">
      <w:bodyDiv w:val="1"/>
      <w:marLeft w:val="0"/>
      <w:marRight w:val="0"/>
      <w:marTop w:val="0"/>
      <w:marBottom w:val="0"/>
      <w:divBdr>
        <w:top w:val="none" w:sz="0" w:space="0" w:color="auto"/>
        <w:left w:val="none" w:sz="0" w:space="0" w:color="auto"/>
        <w:bottom w:val="none" w:sz="0" w:space="0" w:color="auto"/>
        <w:right w:val="none" w:sz="0" w:space="0" w:color="auto"/>
      </w:divBdr>
    </w:div>
    <w:div w:id="726149106">
      <w:bodyDiv w:val="1"/>
      <w:marLeft w:val="0"/>
      <w:marRight w:val="0"/>
      <w:marTop w:val="0"/>
      <w:marBottom w:val="0"/>
      <w:divBdr>
        <w:top w:val="none" w:sz="0" w:space="0" w:color="auto"/>
        <w:left w:val="none" w:sz="0" w:space="0" w:color="auto"/>
        <w:bottom w:val="none" w:sz="0" w:space="0" w:color="auto"/>
        <w:right w:val="none" w:sz="0" w:space="0" w:color="auto"/>
      </w:divBdr>
    </w:div>
    <w:div w:id="730734490">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4745979">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47189357">
      <w:bodyDiv w:val="1"/>
      <w:marLeft w:val="0"/>
      <w:marRight w:val="0"/>
      <w:marTop w:val="0"/>
      <w:marBottom w:val="0"/>
      <w:divBdr>
        <w:top w:val="none" w:sz="0" w:space="0" w:color="auto"/>
        <w:left w:val="none" w:sz="0" w:space="0" w:color="auto"/>
        <w:bottom w:val="none" w:sz="0" w:space="0" w:color="auto"/>
        <w:right w:val="none" w:sz="0" w:space="0" w:color="auto"/>
      </w:divBdr>
      <w:divsChild>
        <w:div w:id="1624652108">
          <w:marLeft w:val="0"/>
          <w:marRight w:val="0"/>
          <w:marTop w:val="0"/>
          <w:marBottom w:val="0"/>
          <w:divBdr>
            <w:top w:val="none" w:sz="0" w:space="0" w:color="auto"/>
            <w:left w:val="none" w:sz="0" w:space="0" w:color="auto"/>
            <w:bottom w:val="none" w:sz="0" w:space="0" w:color="auto"/>
            <w:right w:val="none" w:sz="0" w:space="0" w:color="auto"/>
          </w:divBdr>
        </w:div>
        <w:div w:id="827286360">
          <w:marLeft w:val="0"/>
          <w:marRight w:val="0"/>
          <w:marTop w:val="0"/>
          <w:marBottom w:val="0"/>
          <w:divBdr>
            <w:top w:val="none" w:sz="0" w:space="0" w:color="auto"/>
            <w:left w:val="none" w:sz="0" w:space="0" w:color="auto"/>
            <w:bottom w:val="none" w:sz="0" w:space="0" w:color="auto"/>
            <w:right w:val="none" w:sz="0" w:space="0" w:color="auto"/>
          </w:divBdr>
        </w:div>
        <w:div w:id="1198087062">
          <w:marLeft w:val="0"/>
          <w:marRight w:val="0"/>
          <w:marTop w:val="0"/>
          <w:marBottom w:val="0"/>
          <w:divBdr>
            <w:top w:val="none" w:sz="0" w:space="0" w:color="auto"/>
            <w:left w:val="none" w:sz="0" w:space="0" w:color="auto"/>
            <w:bottom w:val="none" w:sz="0" w:space="0" w:color="auto"/>
            <w:right w:val="none" w:sz="0" w:space="0" w:color="auto"/>
          </w:divBdr>
        </w:div>
        <w:div w:id="633802159">
          <w:marLeft w:val="0"/>
          <w:marRight w:val="0"/>
          <w:marTop w:val="0"/>
          <w:marBottom w:val="0"/>
          <w:divBdr>
            <w:top w:val="none" w:sz="0" w:space="0" w:color="auto"/>
            <w:left w:val="none" w:sz="0" w:space="0" w:color="auto"/>
            <w:bottom w:val="none" w:sz="0" w:space="0" w:color="auto"/>
            <w:right w:val="none" w:sz="0" w:space="0" w:color="auto"/>
          </w:divBdr>
        </w:div>
        <w:div w:id="31347193">
          <w:marLeft w:val="0"/>
          <w:marRight w:val="0"/>
          <w:marTop w:val="0"/>
          <w:marBottom w:val="0"/>
          <w:divBdr>
            <w:top w:val="none" w:sz="0" w:space="0" w:color="auto"/>
            <w:left w:val="none" w:sz="0" w:space="0" w:color="auto"/>
            <w:bottom w:val="none" w:sz="0" w:space="0" w:color="auto"/>
            <w:right w:val="none" w:sz="0" w:space="0" w:color="auto"/>
          </w:divBdr>
        </w:div>
        <w:div w:id="1662923298">
          <w:marLeft w:val="0"/>
          <w:marRight w:val="0"/>
          <w:marTop w:val="0"/>
          <w:marBottom w:val="0"/>
          <w:divBdr>
            <w:top w:val="none" w:sz="0" w:space="0" w:color="auto"/>
            <w:left w:val="none" w:sz="0" w:space="0" w:color="auto"/>
            <w:bottom w:val="none" w:sz="0" w:space="0" w:color="auto"/>
            <w:right w:val="none" w:sz="0" w:space="0" w:color="auto"/>
          </w:divBdr>
        </w:div>
        <w:div w:id="1265531667">
          <w:marLeft w:val="0"/>
          <w:marRight w:val="0"/>
          <w:marTop w:val="0"/>
          <w:marBottom w:val="0"/>
          <w:divBdr>
            <w:top w:val="none" w:sz="0" w:space="0" w:color="auto"/>
            <w:left w:val="none" w:sz="0" w:space="0" w:color="auto"/>
            <w:bottom w:val="none" w:sz="0" w:space="0" w:color="auto"/>
            <w:right w:val="none" w:sz="0" w:space="0" w:color="auto"/>
          </w:divBdr>
        </w:div>
      </w:divsChild>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68089797">
      <w:bodyDiv w:val="1"/>
      <w:marLeft w:val="0"/>
      <w:marRight w:val="0"/>
      <w:marTop w:val="0"/>
      <w:marBottom w:val="0"/>
      <w:divBdr>
        <w:top w:val="none" w:sz="0" w:space="0" w:color="auto"/>
        <w:left w:val="none" w:sz="0" w:space="0" w:color="auto"/>
        <w:bottom w:val="none" w:sz="0" w:space="0" w:color="auto"/>
        <w:right w:val="none" w:sz="0" w:space="0" w:color="auto"/>
      </w:divBdr>
    </w:div>
    <w:div w:id="768278829">
      <w:bodyDiv w:val="1"/>
      <w:marLeft w:val="0"/>
      <w:marRight w:val="0"/>
      <w:marTop w:val="0"/>
      <w:marBottom w:val="0"/>
      <w:divBdr>
        <w:top w:val="none" w:sz="0" w:space="0" w:color="auto"/>
        <w:left w:val="none" w:sz="0" w:space="0" w:color="auto"/>
        <w:bottom w:val="none" w:sz="0" w:space="0" w:color="auto"/>
        <w:right w:val="none" w:sz="0" w:space="0" w:color="auto"/>
      </w:divBdr>
    </w:div>
    <w:div w:id="769353606">
      <w:bodyDiv w:val="1"/>
      <w:marLeft w:val="0"/>
      <w:marRight w:val="0"/>
      <w:marTop w:val="0"/>
      <w:marBottom w:val="0"/>
      <w:divBdr>
        <w:top w:val="none" w:sz="0" w:space="0" w:color="auto"/>
        <w:left w:val="none" w:sz="0" w:space="0" w:color="auto"/>
        <w:bottom w:val="none" w:sz="0" w:space="0" w:color="auto"/>
        <w:right w:val="none" w:sz="0" w:space="0" w:color="auto"/>
      </w:divBdr>
    </w:div>
    <w:div w:id="785542826">
      <w:bodyDiv w:val="1"/>
      <w:marLeft w:val="0"/>
      <w:marRight w:val="0"/>
      <w:marTop w:val="0"/>
      <w:marBottom w:val="0"/>
      <w:divBdr>
        <w:top w:val="none" w:sz="0" w:space="0" w:color="auto"/>
        <w:left w:val="none" w:sz="0" w:space="0" w:color="auto"/>
        <w:bottom w:val="none" w:sz="0" w:space="0" w:color="auto"/>
        <w:right w:val="none" w:sz="0" w:space="0" w:color="auto"/>
      </w:divBdr>
      <w:divsChild>
        <w:div w:id="541405579">
          <w:marLeft w:val="0"/>
          <w:marRight w:val="0"/>
          <w:marTop w:val="0"/>
          <w:marBottom w:val="0"/>
          <w:divBdr>
            <w:top w:val="none" w:sz="0" w:space="0" w:color="auto"/>
            <w:left w:val="none" w:sz="0" w:space="0" w:color="auto"/>
            <w:bottom w:val="none" w:sz="0" w:space="0" w:color="auto"/>
            <w:right w:val="none" w:sz="0" w:space="0" w:color="auto"/>
          </w:divBdr>
        </w:div>
      </w:divsChild>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40123436">
      <w:bodyDiv w:val="1"/>
      <w:marLeft w:val="0"/>
      <w:marRight w:val="0"/>
      <w:marTop w:val="0"/>
      <w:marBottom w:val="0"/>
      <w:divBdr>
        <w:top w:val="none" w:sz="0" w:space="0" w:color="auto"/>
        <w:left w:val="none" w:sz="0" w:space="0" w:color="auto"/>
        <w:bottom w:val="none" w:sz="0" w:space="0" w:color="auto"/>
        <w:right w:val="none" w:sz="0" w:space="0" w:color="auto"/>
      </w:divBdr>
    </w:div>
    <w:div w:id="840242799">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52767541">
      <w:bodyDiv w:val="1"/>
      <w:marLeft w:val="0"/>
      <w:marRight w:val="0"/>
      <w:marTop w:val="0"/>
      <w:marBottom w:val="0"/>
      <w:divBdr>
        <w:top w:val="none" w:sz="0" w:space="0" w:color="auto"/>
        <w:left w:val="none" w:sz="0" w:space="0" w:color="auto"/>
        <w:bottom w:val="none" w:sz="0" w:space="0" w:color="auto"/>
        <w:right w:val="none" w:sz="0" w:space="0" w:color="auto"/>
      </w:divBdr>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69684896">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80560422">
      <w:bodyDiv w:val="1"/>
      <w:marLeft w:val="0"/>
      <w:marRight w:val="0"/>
      <w:marTop w:val="0"/>
      <w:marBottom w:val="0"/>
      <w:divBdr>
        <w:top w:val="none" w:sz="0" w:space="0" w:color="auto"/>
        <w:left w:val="none" w:sz="0" w:space="0" w:color="auto"/>
        <w:bottom w:val="none" w:sz="0" w:space="0" w:color="auto"/>
        <w:right w:val="none" w:sz="0" w:space="0" w:color="auto"/>
      </w:divBdr>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896863630">
      <w:bodyDiv w:val="1"/>
      <w:marLeft w:val="0"/>
      <w:marRight w:val="0"/>
      <w:marTop w:val="0"/>
      <w:marBottom w:val="0"/>
      <w:divBdr>
        <w:top w:val="none" w:sz="0" w:space="0" w:color="auto"/>
        <w:left w:val="none" w:sz="0" w:space="0" w:color="auto"/>
        <w:bottom w:val="none" w:sz="0" w:space="0" w:color="auto"/>
        <w:right w:val="none" w:sz="0" w:space="0" w:color="auto"/>
      </w:divBdr>
    </w:div>
    <w:div w:id="898171587">
      <w:bodyDiv w:val="1"/>
      <w:marLeft w:val="0"/>
      <w:marRight w:val="0"/>
      <w:marTop w:val="0"/>
      <w:marBottom w:val="0"/>
      <w:divBdr>
        <w:top w:val="none" w:sz="0" w:space="0" w:color="auto"/>
        <w:left w:val="none" w:sz="0" w:space="0" w:color="auto"/>
        <w:bottom w:val="none" w:sz="0" w:space="0" w:color="auto"/>
        <w:right w:val="none" w:sz="0" w:space="0" w:color="auto"/>
      </w:divBdr>
    </w:div>
    <w:div w:id="906307485">
      <w:bodyDiv w:val="1"/>
      <w:marLeft w:val="0"/>
      <w:marRight w:val="0"/>
      <w:marTop w:val="0"/>
      <w:marBottom w:val="0"/>
      <w:divBdr>
        <w:top w:val="none" w:sz="0" w:space="0" w:color="auto"/>
        <w:left w:val="none" w:sz="0" w:space="0" w:color="auto"/>
        <w:bottom w:val="none" w:sz="0" w:space="0" w:color="auto"/>
        <w:right w:val="none" w:sz="0" w:space="0" w:color="auto"/>
      </w:divBdr>
    </w:div>
    <w:div w:id="908229420">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20724893">
      <w:bodyDiv w:val="1"/>
      <w:marLeft w:val="0"/>
      <w:marRight w:val="0"/>
      <w:marTop w:val="0"/>
      <w:marBottom w:val="0"/>
      <w:divBdr>
        <w:top w:val="none" w:sz="0" w:space="0" w:color="auto"/>
        <w:left w:val="none" w:sz="0" w:space="0" w:color="auto"/>
        <w:bottom w:val="none" w:sz="0" w:space="0" w:color="auto"/>
        <w:right w:val="none" w:sz="0" w:space="0" w:color="auto"/>
      </w:divBdr>
    </w:div>
    <w:div w:id="923731860">
      <w:bodyDiv w:val="1"/>
      <w:marLeft w:val="0"/>
      <w:marRight w:val="0"/>
      <w:marTop w:val="0"/>
      <w:marBottom w:val="0"/>
      <w:divBdr>
        <w:top w:val="none" w:sz="0" w:space="0" w:color="auto"/>
        <w:left w:val="none" w:sz="0" w:space="0" w:color="auto"/>
        <w:bottom w:val="none" w:sz="0" w:space="0" w:color="auto"/>
        <w:right w:val="none" w:sz="0" w:space="0" w:color="auto"/>
      </w:divBdr>
    </w:div>
    <w:div w:id="923800722">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29236376">
      <w:bodyDiv w:val="1"/>
      <w:marLeft w:val="0"/>
      <w:marRight w:val="0"/>
      <w:marTop w:val="0"/>
      <w:marBottom w:val="0"/>
      <w:divBdr>
        <w:top w:val="none" w:sz="0" w:space="0" w:color="auto"/>
        <w:left w:val="none" w:sz="0" w:space="0" w:color="auto"/>
        <w:bottom w:val="none" w:sz="0" w:space="0" w:color="auto"/>
        <w:right w:val="none" w:sz="0" w:space="0" w:color="auto"/>
      </w:divBdr>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38372647">
      <w:bodyDiv w:val="1"/>
      <w:marLeft w:val="0"/>
      <w:marRight w:val="0"/>
      <w:marTop w:val="0"/>
      <w:marBottom w:val="0"/>
      <w:divBdr>
        <w:top w:val="none" w:sz="0" w:space="0" w:color="auto"/>
        <w:left w:val="none" w:sz="0" w:space="0" w:color="auto"/>
        <w:bottom w:val="none" w:sz="0" w:space="0" w:color="auto"/>
        <w:right w:val="none" w:sz="0" w:space="0" w:color="auto"/>
      </w:divBdr>
    </w:div>
    <w:div w:id="942759555">
      <w:bodyDiv w:val="1"/>
      <w:marLeft w:val="0"/>
      <w:marRight w:val="0"/>
      <w:marTop w:val="0"/>
      <w:marBottom w:val="0"/>
      <w:divBdr>
        <w:top w:val="none" w:sz="0" w:space="0" w:color="auto"/>
        <w:left w:val="none" w:sz="0" w:space="0" w:color="auto"/>
        <w:bottom w:val="none" w:sz="0" w:space="0" w:color="auto"/>
        <w:right w:val="none" w:sz="0" w:space="0" w:color="auto"/>
      </w:divBdr>
    </w:div>
    <w:div w:id="946153500">
      <w:bodyDiv w:val="1"/>
      <w:marLeft w:val="0"/>
      <w:marRight w:val="0"/>
      <w:marTop w:val="0"/>
      <w:marBottom w:val="0"/>
      <w:divBdr>
        <w:top w:val="none" w:sz="0" w:space="0" w:color="auto"/>
        <w:left w:val="none" w:sz="0" w:space="0" w:color="auto"/>
        <w:bottom w:val="none" w:sz="0" w:space="0" w:color="auto"/>
        <w:right w:val="none" w:sz="0" w:space="0" w:color="auto"/>
      </w:divBdr>
    </w:div>
    <w:div w:id="946231529">
      <w:bodyDiv w:val="1"/>
      <w:marLeft w:val="0"/>
      <w:marRight w:val="0"/>
      <w:marTop w:val="0"/>
      <w:marBottom w:val="0"/>
      <w:divBdr>
        <w:top w:val="none" w:sz="0" w:space="0" w:color="auto"/>
        <w:left w:val="none" w:sz="0" w:space="0" w:color="auto"/>
        <w:bottom w:val="none" w:sz="0" w:space="0" w:color="auto"/>
        <w:right w:val="none" w:sz="0" w:space="0" w:color="auto"/>
      </w:divBdr>
      <w:divsChild>
        <w:div w:id="405689568">
          <w:marLeft w:val="0"/>
          <w:marRight w:val="0"/>
          <w:marTop w:val="0"/>
          <w:marBottom w:val="0"/>
          <w:divBdr>
            <w:top w:val="none" w:sz="0" w:space="0" w:color="auto"/>
            <w:left w:val="none" w:sz="0" w:space="0" w:color="auto"/>
            <w:bottom w:val="none" w:sz="0" w:space="0" w:color="auto"/>
            <w:right w:val="none" w:sz="0" w:space="0" w:color="auto"/>
          </w:divBdr>
          <w:divsChild>
            <w:div w:id="390202132">
              <w:marLeft w:val="0"/>
              <w:marRight w:val="0"/>
              <w:marTop w:val="0"/>
              <w:marBottom w:val="0"/>
              <w:divBdr>
                <w:top w:val="none" w:sz="0" w:space="0" w:color="auto"/>
                <w:left w:val="none" w:sz="0" w:space="0" w:color="auto"/>
                <w:bottom w:val="none" w:sz="0" w:space="0" w:color="auto"/>
                <w:right w:val="none" w:sz="0" w:space="0" w:color="auto"/>
              </w:divBdr>
              <w:divsChild>
                <w:div w:id="450130796">
                  <w:marLeft w:val="0"/>
                  <w:marRight w:val="0"/>
                  <w:marTop w:val="0"/>
                  <w:marBottom w:val="0"/>
                  <w:divBdr>
                    <w:top w:val="none" w:sz="0" w:space="0" w:color="auto"/>
                    <w:left w:val="none" w:sz="0" w:space="0" w:color="auto"/>
                    <w:bottom w:val="none" w:sz="0" w:space="0" w:color="auto"/>
                    <w:right w:val="none" w:sz="0" w:space="0" w:color="auto"/>
                  </w:divBdr>
                  <w:divsChild>
                    <w:div w:id="160511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8437788">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51422524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68895472">
      <w:bodyDiv w:val="1"/>
      <w:marLeft w:val="0"/>
      <w:marRight w:val="0"/>
      <w:marTop w:val="0"/>
      <w:marBottom w:val="0"/>
      <w:divBdr>
        <w:top w:val="none" w:sz="0" w:space="0" w:color="auto"/>
        <w:left w:val="none" w:sz="0" w:space="0" w:color="auto"/>
        <w:bottom w:val="none" w:sz="0" w:space="0" w:color="auto"/>
        <w:right w:val="none" w:sz="0" w:space="0" w:color="auto"/>
      </w:divBdr>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4991843">
      <w:bodyDiv w:val="1"/>
      <w:marLeft w:val="0"/>
      <w:marRight w:val="0"/>
      <w:marTop w:val="0"/>
      <w:marBottom w:val="0"/>
      <w:divBdr>
        <w:top w:val="none" w:sz="0" w:space="0" w:color="auto"/>
        <w:left w:val="none" w:sz="0" w:space="0" w:color="auto"/>
        <w:bottom w:val="none" w:sz="0" w:space="0" w:color="auto"/>
        <w:right w:val="none" w:sz="0" w:space="0" w:color="auto"/>
      </w:divBdr>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999650331">
      <w:bodyDiv w:val="1"/>
      <w:marLeft w:val="0"/>
      <w:marRight w:val="0"/>
      <w:marTop w:val="0"/>
      <w:marBottom w:val="0"/>
      <w:divBdr>
        <w:top w:val="none" w:sz="0" w:space="0" w:color="auto"/>
        <w:left w:val="none" w:sz="0" w:space="0" w:color="auto"/>
        <w:bottom w:val="none" w:sz="0" w:space="0" w:color="auto"/>
        <w:right w:val="none" w:sz="0" w:space="0" w:color="auto"/>
      </w:divBdr>
    </w:div>
    <w:div w:id="1000499085">
      <w:bodyDiv w:val="1"/>
      <w:marLeft w:val="0"/>
      <w:marRight w:val="0"/>
      <w:marTop w:val="0"/>
      <w:marBottom w:val="0"/>
      <w:divBdr>
        <w:top w:val="none" w:sz="0" w:space="0" w:color="auto"/>
        <w:left w:val="none" w:sz="0" w:space="0" w:color="auto"/>
        <w:bottom w:val="none" w:sz="0" w:space="0" w:color="auto"/>
        <w:right w:val="none" w:sz="0" w:space="0" w:color="auto"/>
      </w:divBdr>
      <w:divsChild>
        <w:div w:id="656035231">
          <w:marLeft w:val="0"/>
          <w:marRight w:val="0"/>
          <w:marTop w:val="0"/>
          <w:marBottom w:val="0"/>
          <w:divBdr>
            <w:top w:val="none" w:sz="0" w:space="0" w:color="auto"/>
            <w:left w:val="none" w:sz="0" w:space="0" w:color="auto"/>
            <w:bottom w:val="none" w:sz="0" w:space="0" w:color="auto"/>
            <w:right w:val="none" w:sz="0" w:space="0" w:color="auto"/>
          </w:divBdr>
        </w:div>
        <w:div w:id="1759518808">
          <w:marLeft w:val="0"/>
          <w:marRight w:val="0"/>
          <w:marTop w:val="0"/>
          <w:marBottom w:val="0"/>
          <w:divBdr>
            <w:top w:val="none" w:sz="0" w:space="0" w:color="auto"/>
            <w:left w:val="none" w:sz="0" w:space="0" w:color="auto"/>
            <w:bottom w:val="none" w:sz="0" w:space="0" w:color="auto"/>
            <w:right w:val="none" w:sz="0" w:space="0" w:color="auto"/>
          </w:divBdr>
        </w:div>
        <w:div w:id="1902403893">
          <w:marLeft w:val="0"/>
          <w:marRight w:val="0"/>
          <w:marTop w:val="0"/>
          <w:marBottom w:val="0"/>
          <w:divBdr>
            <w:top w:val="none" w:sz="0" w:space="0" w:color="auto"/>
            <w:left w:val="none" w:sz="0" w:space="0" w:color="auto"/>
            <w:bottom w:val="none" w:sz="0" w:space="0" w:color="auto"/>
            <w:right w:val="none" w:sz="0" w:space="0" w:color="auto"/>
          </w:divBdr>
        </w:div>
        <w:div w:id="1569456280">
          <w:marLeft w:val="0"/>
          <w:marRight w:val="0"/>
          <w:marTop w:val="0"/>
          <w:marBottom w:val="0"/>
          <w:divBdr>
            <w:top w:val="none" w:sz="0" w:space="0" w:color="auto"/>
            <w:left w:val="none" w:sz="0" w:space="0" w:color="auto"/>
            <w:bottom w:val="none" w:sz="0" w:space="0" w:color="auto"/>
            <w:right w:val="none" w:sz="0" w:space="0" w:color="auto"/>
          </w:divBdr>
        </w:div>
        <w:div w:id="1320233871">
          <w:marLeft w:val="0"/>
          <w:marRight w:val="0"/>
          <w:marTop w:val="0"/>
          <w:marBottom w:val="0"/>
          <w:divBdr>
            <w:top w:val="none" w:sz="0" w:space="0" w:color="auto"/>
            <w:left w:val="none" w:sz="0" w:space="0" w:color="auto"/>
            <w:bottom w:val="none" w:sz="0" w:space="0" w:color="auto"/>
            <w:right w:val="none" w:sz="0" w:space="0" w:color="auto"/>
          </w:divBdr>
        </w:div>
        <w:div w:id="801389933">
          <w:marLeft w:val="0"/>
          <w:marRight w:val="0"/>
          <w:marTop w:val="0"/>
          <w:marBottom w:val="0"/>
          <w:divBdr>
            <w:top w:val="none" w:sz="0" w:space="0" w:color="auto"/>
            <w:left w:val="none" w:sz="0" w:space="0" w:color="auto"/>
            <w:bottom w:val="none" w:sz="0" w:space="0" w:color="auto"/>
            <w:right w:val="none" w:sz="0" w:space="0" w:color="auto"/>
          </w:divBdr>
        </w:div>
        <w:div w:id="457260388">
          <w:marLeft w:val="0"/>
          <w:marRight w:val="0"/>
          <w:marTop w:val="0"/>
          <w:marBottom w:val="0"/>
          <w:divBdr>
            <w:top w:val="none" w:sz="0" w:space="0" w:color="auto"/>
            <w:left w:val="none" w:sz="0" w:space="0" w:color="auto"/>
            <w:bottom w:val="none" w:sz="0" w:space="0" w:color="auto"/>
            <w:right w:val="none" w:sz="0" w:space="0" w:color="auto"/>
          </w:divBdr>
        </w:div>
      </w:divsChild>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6975883">
      <w:bodyDiv w:val="1"/>
      <w:marLeft w:val="0"/>
      <w:marRight w:val="0"/>
      <w:marTop w:val="0"/>
      <w:marBottom w:val="0"/>
      <w:divBdr>
        <w:top w:val="none" w:sz="0" w:space="0" w:color="auto"/>
        <w:left w:val="none" w:sz="0" w:space="0" w:color="auto"/>
        <w:bottom w:val="none" w:sz="0" w:space="0" w:color="auto"/>
        <w:right w:val="none" w:sz="0" w:space="0" w:color="auto"/>
      </w:divBdr>
    </w:div>
    <w:div w:id="1008363814">
      <w:bodyDiv w:val="1"/>
      <w:marLeft w:val="0"/>
      <w:marRight w:val="0"/>
      <w:marTop w:val="0"/>
      <w:marBottom w:val="0"/>
      <w:divBdr>
        <w:top w:val="none" w:sz="0" w:space="0" w:color="auto"/>
        <w:left w:val="none" w:sz="0" w:space="0" w:color="auto"/>
        <w:bottom w:val="none" w:sz="0" w:space="0" w:color="auto"/>
        <w:right w:val="none" w:sz="0" w:space="0" w:color="auto"/>
      </w:divBdr>
      <w:divsChild>
        <w:div w:id="1415659933">
          <w:marLeft w:val="0"/>
          <w:marRight w:val="0"/>
          <w:marTop w:val="0"/>
          <w:marBottom w:val="0"/>
          <w:divBdr>
            <w:top w:val="none" w:sz="0" w:space="0" w:color="auto"/>
            <w:left w:val="none" w:sz="0" w:space="0" w:color="auto"/>
            <w:bottom w:val="none" w:sz="0" w:space="0" w:color="auto"/>
            <w:right w:val="none" w:sz="0" w:space="0" w:color="auto"/>
          </w:divBdr>
        </w:div>
        <w:div w:id="1076904847">
          <w:marLeft w:val="0"/>
          <w:marRight w:val="0"/>
          <w:marTop w:val="0"/>
          <w:marBottom w:val="0"/>
          <w:divBdr>
            <w:top w:val="none" w:sz="0" w:space="0" w:color="auto"/>
            <w:left w:val="none" w:sz="0" w:space="0" w:color="auto"/>
            <w:bottom w:val="none" w:sz="0" w:space="0" w:color="auto"/>
            <w:right w:val="none" w:sz="0" w:space="0" w:color="auto"/>
          </w:divBdr>
        </w:div>
        <w:div w:id="1307786095">
          <w:marLeft w:val="0"/>
          <w:marRight w:val="0"/>
          <w:marTop w:val="0"/>
          <w:marBottom w:val="0"/>
          <w:divBdr>
            <w:top w:val="none" w:sz="0" w:space="0" w:color="auto"/>
            <w:left w:val="none" w:sz="0" w:space="0" w:color="auto"/>
            <w:bottom w:val="none" w:sz="0" w:space="0" w:color="auto"/>
            <w:right w:val="none" w:sz="0" w:space="0" w:color="auto"/>
          </w:divBdr>
        </w:div>
        <w:div w:id="463276277">
          <w:marLeft w:val="0"/>
          <w:marRight w:val="0"/>
          <w:marTop w:val="0"/>
          <w:marBottom w:val="0"/>
          <w:divBdr>
            <w:top w:val="none" w:sz="0" w:space="0" w:color="auto"/>
            <w:left w:val="none" w:sz="0" w:space="0" w:color="auto"/>
            <w:bottom w:val="none" w:sz="0" w:space="0" w:color="auto"/>
            <w:right w:val="none" w:sz="0" w:space="0" w:color="auto"/>
          </w:divBdr>
        </w:div>
        <w:div w:id="594170923">
          <w:marLeft w:val="0"/>
          <w:marRight w:val="0"/>
          <w:marTop w:val="0"/>
          <w:marBottom w:val="0"/>
          <w:divBdr>
            <w:top w:val="none" w:sz="0" w:space="0" w:color="auto"/>
            <w:left w:val="none" w:sz="0" w:space="0" w:color="auto"/>
            <w:bottom w:val="none" w:sz="0" w:space="0" w:color="auto"/>
            <w:right w:val="none" w:sz="0" w:space="0" w:color="auto"/>
          </w:divBdr>
        </w:div>
        <w:div w:id="559364355">
          <w:marLeft w:val="0"/>
          <w:marRight w:val="0"/>
          <w:marTop w:val="0"/>
          <w:marBottom w:val="0"/>
          <w:divBdr>
            <w:top w:val="none" w:sz="0" w:space="0" w:color="auto"/>
            <w:left w:val="none" w:sz="0" w:space="0" w:color="auto"/>
            <w:bottom w:val="none" w:sz="0" w:space="0" w:color="auto"/>
            <w:right w:val="none" w:sz="0" w:space="0" w:color="auto"/>
          </w:divBdr>
        </w:div>
        <w:div w:id="1039554039">
          <w:marLeft w:val="0"/>
          <w:marRight w:val="0"/>
          <w:marTop w:val="0"/>
          <w:marBottom w:val="0"/>
          <w:divBdr>
            <w:top w:val="none" w:sz="0" w:space="0" w:color="auto"/>
            <w:left w:val="none" w:sz="0" w:space="0" w:color="auto"/>
            <w:bottom w:val="none" w:sz="0" w:space="0" w:color="auto"/>
            <w:right w:val="none" w:sz="0" w:space="0" w:color="auto"/>
          </w:divBdr>
        </w:div>
        <w:div w:id="2010869693">
          <w:marLeft w:val="0"/>
          <w:marRight w:val="0"/>
          <w:marTop w:val="0"/>
          <w:marBottom w:val="0"/>
          <w:divBdr>
            <w:top w:val="none" w:sz="0" w:space="0" w:color="auto"/>
            <w:left w:val="none" w:sz="0" w:space="0" w:color="auto"/>
            <w:bottom w:val="none" w:sz="0" w:space="0" w:color="auto"/>
            <w:right w:val="none" w:sz="0" w:space="0" w:color="auto"/>
          </w:divBdr>
        </w:div>
        <w:div w:id="1109619271">
          <w:marLeft w:val="0"/>
          <w:marRight w:val="0"/>
          <w:marTop w:val="0"/>
          <w:marBottom w:val="0"/>
          <w:divBdr>
            <w:top w:val="none" w:sz="0" w:space="0" w:color="auto"/>
            <w:left w:val="none" w:sz="0" w:space="0" w:color="auto"/>
            <w:bottom w:val="none" w:sz="0" w:space="0" w:color="auto"/>
            <w:right w:val="none" w:sz="0" w:space="0" w:color="auto"/>
          </w:divBdr>
        </w:div>
      </w:divsChild>
    </w:div>
    <w:div w:id="1008865983">
      <w:bodyDiv w:val="1"/>
      <w:marLeft w:val="0"/>
      <w:marRight w:val="0"/>
      <w:marTop w:val="0"/>
      <w:marBottom w:val="0"/>
      <w:divBdr>
        <w:top w:val="none" w:sz="0" w:space="0" w:color="auto"/>
        <w:left w:val="none" w:sz="0" w:space="0" w:color="auto"/>
        <w:bottom w:val="none" w:sz="0" w:space="0" w:color="auto"/>
        <w:right w:val="none" w:sz="0" w:space="0" w:color="auto"/>
      </w:divBdr>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23550783">
      <w:bodyDiv w:val="1"/>
      <w:marLeft w:val="0"/>
      <w:marRight w:val="0"/>
      <w:marTop w:val="0"/>
      <w:marBottom w:val="0"/>
      <w:divBdr>
        <w:top w:val="none" w:sz="0" w:space="0" w:color="auto"/>
        <w:left w:val="none" w:sz="0" w:space="0" w:color="auto"/>
        <w:bottom w:val="none" w:sz="0" w:space="0" w:color="auto"/>
        <w:right w:val="none" w:sz="0" w:space="0" w:color="auto"/>
      </w:divBdr>
      <w:divsChild>
        <w:div w:id="265505986">
          <w:marLeft w:val="0"/>
          <w:marRight w:val="0"/>
          <w:marTop w:val="0"/>
          <w:marBottom w:val="0"/>
          <w:divBdr>
            <w:top w:val="none" w:sz="0" w:space="0" w:color="auto"/>
            <w:left w:val="none" w:sz="0" w:space="0" w:color="auto"/>
            <w:bottom w:val="none" w:sz="0" w:space="0" w:color="auto"/>
            <w:right w:val="none" w:sz="0" w:space="0" w:color="auto"/>
          </w:divBdr>
        </w:div>
      </w:divsChild>
    </w:div>
    <w:div w:id="1026374187">
      <w:bodyDiv w:val="1"/>
      <w:marLeft w:val="0"/>
      <w:marRight w:val="0"/>
      <w:marTop w:val="0"/>
      <w:marBottom w:val="0"/>
      <w:divBdr>
        <w:top w:val="none" w:sz="0" w:space="0" w:color="auto"/>
        <w:left w:val="none" w:sz="0" w:space="0" w:color="auto"/>
        <w:bottom w:val="none" w:sz="0" w:space="0" w:color="auto"/>
        <w:right w:val="none" w:sz="0" w:space="0" w:color="auto"/>
      </w:divBdr>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0978927">
      <w:bodyDiv w:val="1"/>
      <w:marLeft w:val="0"/>
      <w:marRight w:val="0"/>
      <w:marTop w:val="0"/>
      <w:marBottom w:val="0"/>
      <w:divBdr>
        <w:top w:val="none" w:sz="0" w:space="0" w:color="auto"/>
        <w:left w:val="none" w:sz="0" w:space="0" w:color="auto"/>
        <w:bottom w:val="none" w:sz="0" w:space="0" w:color="auto"/>
        <w:right w:val="none" w:sz="0" w:space="0" w:color="auto"/>
      </w:divBdr>
    </w:div>
    <w:div w:id="1042250734">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45107762">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64448457">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3577309">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908149272">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15430184">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sChild>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81366430">
      <w:bodyDiv w:val="1"/>
      <w:marLeft w:val="0"/>
      <w:marRight w:val="0"/>
      <w:marTop w:val="0"/>
      <w:marBottom w:val="0"/>
      <w:divBdr>
        <w:top w:val="none" w:sz="0" w:space="0" w:color="auto"/>
        <w:left w:val="none" w:sz="0" w:space="0" w:color="auto"/>
        <w:bottom w:val="none" w:sz="0" w:space="0" w:color="auto"/>
        <w:right w:val="none" w:sz="0" w:space="0" w:color="auto"/>
      </w:divBdr>
    </w:div>
    <w:div w:id="1085951702">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89735146">
      <w:bodyDiv w:val="1"/>
      <w:marLeft w:val="0"/>
      <w:marRight w:val="0"/>
      <w:marTop w:val="0"/>
      <w:marBottom w:val="0"/>
      <w:divBdr>
        <w:top w:val="none" w:sz="0" w:space="0" w:color="auto"/>
        <w:left w:val="none" w:sz="0" w:space="0" w:color="auto"/>
        <w:bottom w:val="none" w:sz="0" w:space="0" w:color="auto"/>
        <w:right w:val="none" w:sz="0" w:space="0" w:color="auto"/>
      </w:divBdr>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099332692">
      <w:bodyDiv w:val="1"/>
      <w:marLeft w:val="0"/>
      <w:marRight w:val="0"/>
      <w:marTop w:val="0"/>
      <w:marBottom w:val="0"/>
      <w:divBdr>
        <w:top w:val="none" w:sz="0" w:space="0" w:color="auto"/>
        <w:left w:val="none" w:sz="0" w:space="0" w:color="auto"/>
        <w:bottom w:val="none" w:sz="0" w:space="0" w:color="auto"/>
        <w:right w:val="none" w:sz="0" w:space="0" w:color="auto"/>
      </w:divBdr>
    </w:div>
    <w:div w:id="1099639184">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1937252574">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459305333">
          <w:marLeft w:val="0"/>
          <w:marRight w:val="0"/>
          <w:marTop w:val="0"/>
          <w:marBottom w:val="0"/>
          <w:divBdr>
            <w:top w:val="none" w:sz="0" w:space="0" w:color="auto"/>
            <w:left w:val="none" w:sz="0" w:space="0" w:color="auto"/>
            <w:bottom w:val="none" w:sz="0" w:space="0" w:color="auto"/>
            <w:right w:val="none" w:sz="0" w:space="0" w:color="auto"/>
          </w:divBdr>
        </w:div>
      </w:divsChild>
    </w:div>
    <w:div w:id="1109395468">
      <w:bodyDiv w:val="1"/>
      <w:marLeft w:val="0"/>
      <w:marRight w:val="0"/>
      <w:marTop w:val="0"/>
      <w:marBottom w:val="0"/>
      <w:divBdr>
        <w:top w:val="none" w:sz="0" w:space="0" w:color="auto"/>
        <w:left w:val="none" w:sz="0" w:space="0" w:color="auto"/>
        <w:bottom w:val="none" w:sz="0" w:space="0" w:color="auto"/>
        <w:right w:val="none" w:sz="0" w:space="0" w:color="auto"/>
      </w:divBdr>
    </w:div>
    <w:div w:id="1117064744">
      <w:bodyDiv w:val="1"/>
      <w:marLeft w:val="0"/>
      <w:marRight w:val="0"/>
      <w:marTop w:val="0"/>
      <w:marBottom w:val="0"/>
      <w:divBdr>
        <w:top w:val="none" w:sz="0" w:space="0" w:color="auto"/>
        <w:left w:val="none" w:sz="0" w:space="0" w:color="auto"/>
        <w:bottom w:val="none" w:sz="0" w:space="0" w:color="auto"/>
        <w:right w:val="none" w:sz="0" w:space="0" w:color="auto"/>
      </w:divBdr>
    </w:div>
    <w:div w:id="1120033864">
      <w:bodyDiv w:val="1"/>
      <w:marLeft w:val="0"/>
      <w:marRight w:val="0"/>
      <w:marTop w:val="0"/>
      <w:marBottom w:val="0"/>
      <w:divBdr>
        <w:top w:val="none" w:sz="0" w:space="0" w:color="auto"/>
        <w:left w:val="none" w:sz="0" w:space="0" w:color="auto"/>
        <w:bottom w:val="none" w:sz="0" w:space="0" w:color="auto"/>
        <w:right w:val="none" w:sz="0" w:space="0" w:color="auto"/>
      </w:divBdr>
    </w:div>
    <w:div w:id="1127118802">
      <w:bodyDiv w:val="1"/>
      <w:marLeft w:val="0"/>
      <w:marRight w:val="0"/>
      <w:marTop w:val="0"/>
      <w:marBottom w:val="0"/>
      <w:divBdr>
        <w:top w:val="none" w:sz="0" w:space="0" w:color="auto"/>
        <w:left w:val="none" w:sz="0" w:space="0" w:color="auto"/>
        <w:bottom w:val="none" w:sz="0" w:space="0" w:color="auto"/>
        <w:right w:val="none" w:sz="0" w:space="0" w:color="auto"/>
      </w:divBdr>
      <w:divsChild>
        <w:div w:id="770048140">
          <w:marLeft w:val="0"/>
          <w:marRight w:val="0"/>
          <w:marTop w:val="0"/>
          <w:marBottom w:val="0"/>
          <w:divBdr>
            <w:top w:val="none" w:sz="0" w:space="0" w:color="auto"/>
            <w:left w:val="none" w:sz="0" w:space="0" w:color="auto"/>
            <w:bottom w:val="none" w:sz="0" w:space="0" w:color="auto"/>
            <w:right w:val="none" w:sz="0" w:space="0" w:color="auto"/>
          </w:divBdr>
        </w:div>
        <w:div w:id="112941055">
          <w:marLeft w:val="0"/>
          <w:marRight w:val="0"/>
          <w:marTop w:val="0"/>
          <w:marBottom w:val="0"/>
          <w:divBdr>
            <w:top w:val="none" w:sz="0" w:space="0" w:color="auto"/>
            <w:left w:val="none" w:sz="0" w:space="0" w:color="auto"/>
            <w:bottom w:val="none" w:sz="0" w:space="0" w:color="auto"/>
            <w:right w:val="none" w:sz="0" w:space="0" w:color="auto"/>
          </w:divBdr>
        </w:div>
        <w:div w:id="1855727961">
          <w:marLeft w:val="0"/>
          <w:marRight w:val="0"/>
          <w:marTop w:val="0"/>
          <w:marBottom w:val="0"/>
          <w:divBdr>
            <w:top w:val="none" w:sz="0" w:space="0" w:color="auto"/>
            <w:left w:val="none" w:sz="0" w:space="0" w:color="auto"/>
            <w:bottom w:val="none" w:sz="0" w:space="0" w:color="auto"/>
            <w:right w:val="none" w:sz="0" w:space="0" w:color="auto"/>
          </w:divBdr>
        </w:div>
        <w:div w:id="1196891980">
          <w:marLeft w:val="0"/>
          <w:marRight w:val="0"/>
          <w:marTop w:val="0"/>
          <w:marBottom w:val="0"/>
          <w:divBdr>
            <w:top w:val="none" w:sz="0" w:space="0" w:color="auto"/>
            <w:left w:val="none" w:sz="0" w:space="0" w:color="auto"/>
            <w:bottom w:val="none" w:sz="0" w:space="0" w:color="auto"/>
            <w:right w:val="none" w:sz="0" w:space="0" w:color="auto"/>
          </w:divBdr>
        </w:div>
        <w:div w:id="636574054">
          <w:marLeft w:val="0"/>
          <w:marRight w:val="0"/>
          <w:marTop w:val="0"/>
          <w:marBottom w:val="0"/>
          <w:divBdr>
            <w:top w:val="none" w:sz="0" w:space="0" w:color="auto"/>
            <w:left w:val="none" w:sz="0" w:space="0" w:color="auto"/>
            <w:bottom w:val="none" w:sz="0" w:space="0" w:color="auto"/>
            <w:right w:val="none" w:sz="0" w:space="0" w:color="auto"/>
          </w:divBdr>
        </w:div>
        <w:div w:id="877741554">
          <w:marLeft w:val="0"/>
          <w:marRight w:val="0"/>
          <w:marTop w:val="0"/>
          <w:marBottom w:val="0"/>
          <w:divBdr>
            <w:top w:val="none" w:sz="0" w:space="0" w:color="auto"/>
            <w:left w:val="none" w:sz="0" w:space="0" w:color="auto"/>
            <w:bottom w:val="none" w:sz="0" w:space="0" w:color="auto"/>
            <w:right w:val="none" w:sz="0" w:space="0" w:color="auto"/>
          </w:divBdr>
        </w:div>
        <w:div w:id="1612859799">
          <w:marLeft w:val="0"/>
          <w:marRight w:val="0"/>
          <w:marTop w:val="0"/>
          <w:marBottom w:val="0"/>
          <w:divBdr>
            <w:top w:val="none" w:sz="0" w:space="0" w:color="auto"/>
            <w:left w:val="none" w:sz="0" w:space="0" w:color="auto"/>
            <w:bottom w:val="none" w:sz="0" w:space="0" w:color="auto"/>
            <w:right w:val="none" w:sz="0" w:space="0" w:color="auto"/>
          </w:divBdr>
        </w:div>
        <w:div w:id="1014260562">
          <w:marLeft w:val="0"/>
          <w:marRight w:val="0"/>
          <w:marTop w:val="0"/>
          <w:marBottom w:val="0"/>
          <w:divBdr>
            <w:top w:val="none" w:sz="0" w:space="0" w:color="auto"/>
            <w:left w:val="none" w:sz="0" w:space="0" w:color="auto"/>
            <w:bottom w:val="none" w:sz="0" w:space="0" w:color="auto"/>
            <w:right w:val="none" w:sz="0" w:space="0" w:color="auto"/>
          </w:divBdr>
        </w:div>
        <w:div w:id="1587106393">
          <w:marLeft w:val="0"/>
          <w:marRight w:val="0"/>
          <w:marTop w:val="0"/>
          <w:marBottom w:val="0"/>
          <w:divBdr>
            <w:top w:val="none" w:sz="0" w:space="0" w:color="auto"/>
            <w:left w:val="none" w:sz="0" w:space="0" w:color="auto"/>
            <w:bottom w:val="none" w:sz="0" w:space="0" w:color="auto"/>
            <w:right w:val="none" w:sz="0" w:space="0" w:color="auto"/>
          </w:divBdr>
        </w:div>
      </w:divsChild>
    </w:div>
    <w:div w:id="1133136232">
      <w:bodyDiv w:val="1"/>
      <w:marLeft w:val="0"/>
      <w:marRight w:val="0"/>
      <w:marTop w:val="0"/>
      <w:marBottom w:val="0"/>
      <w:divBdr>
        <w:top w:val="none" w:sz="0" w:space="0" w:color="auto"/>
        <w:left w:val="none" w:sz="0" w:space="0" w:color="auto"/>
        <w:bottom w:val="none" w:sz="0" w:space="0" w:color="auto"/>
        <w:right w:val="none" w:sz="0" w:space="0" w:color="auto"/>
      </w:divBdr>
    </w:div>
    <w:div w:id="1135948253">
      <w:bodyDiv w:val="1"/>
      <w:marLeft w:val="0"/>
      <w:marRight w:val="0"/>
      <w:marTop w:val="0"/>
      <w:marBottom w:val="0"/>
      <w:divBdr>
        <w:top w:val="none" w:sz="0" w:space="0" w:color="auto"/>
        <w:left w:val="none" w:sz="0" w:space="0" w:color="auto"/>
        <w:bottom w:val="none" w:sz="0" w:space="0" w:color="auto"/>
        <w:right w:val="none" w:sz="0" w:space="0" w:color="auto"/>
      </w:divBdr>
    </w:div>
    <w:div w:id="1137642798">
      <w:bodyDiv w:val="1"/>
      <w:marLeft w:val="0"/>
      <w:marRight w:val="0"/>
      <w:marTop w:val="0"/>
      <w:marBottom w:val="0"/>
      <w:divBdr>
        <w:top w:val="none" w:sz="0" w:space="0" w:color="auto"/>
        <w:left w:val="none" w:sz="0" w:space="0" w:color="auto"/>
        <w:bottom w:val="none" w:sz="0" w:space="0" w:color="auto"/>
        <w:right w:val="none" w:sz="0" w:space="0" w:color="auto"/>
      </w:divBdr>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195118270">
      <w:bodyDiv w:val="1"/>
      <w:marLeft w:val="0"/>
      <w:marRight w:val="0"/>
      <w:marTop w:val="0"/>
      <w:marBottom w:val="0"/>
      <w:divBdr>
        <w:top w:val="none" w:sz="0" w:space="0" w:color="auto"/>
        <w:left w:val="none" w:sz="0" w:space="0" w:color="auto"/>
        <w:bottom w:val="none" w:sz="0" w:space="0" w:color="auto"/>
        <w:right w:val="none" w:sz="0" w:space="0" w:color="auto"/>
      </w:divBdr>
    </w:div>
    <w:div w:id="1196311113">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252861423">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 w:id="55707146">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sChild>
    </w:div>
    <w:div w:id="1203522526">
      <w:bodyDiv w:val="1"/>
      <w:marLeft w:val="0"/>
      <w:marRight w:val="0"/>
      <w:marTop w:val="0"/>
      <w:marBottom w:val="0"/>
      <w:divBdr>
        <w:top w:val="none" w:sz="0" w:space="0" w:color="auto"/>
        <w:left w:val="none" w:sz="0" w:space="0" w:color="auto"/>
        <w:bottom w:val="none" w:sz="0" w:space="0" w:color="auto"/>
        <w:right w:val="none" w:sz="0" w:space="0" w:color="auto"/>
      </w:divBdr>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 w:id="390427397">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 w:id="640499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744337">
      <w:bodyDiv w:val="1"/>
      <w:marLeft w:val="0"/>
      <w:marRight w:val="0"/>
      <w:marTop w:val="0"/>
      <w:marBottom w:val="0"/>
      <w:divBdr>
        <w:top w:val="none" w:sz="0" w:space="0" w:color="auto"/>
        <w:left w:val="none" w:sz="0" w:space="0" w:color="auto"/>
        <w:bottom w:val="none" w:sz="0" w:space="0" w:color="auto"/>
        <w:right w:val="none" w:sz="0" w:space="0" w:color="auto"/>
      </w:divBdr>
    </w:div>
    <w:div w:id="1239705703">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43298702">
      <w:bodyDiv w:val="1"/>
      <w:marLeft w:val="0"/>
      <w:marRight w:val="0"/>
      <w:marTop w:val="0"/>
      <w:marBottom w:val="0"/>
      <w:divBdr>
        <w:top w:val="none" w:sz="0" w:space="0" w:color="auto"/>
        <w:left w:val="none" w:sz="0" w:space="0" w:color="auto"/>
        <w:bottom w:val="none" w:sz="0" w:space="0" w:color="auto"/>
        <w:right w:val="none" w:sz="0" w:space="0" w:color="auto"/>
      </w:divBdr>
      <w:divsChild>
        <w:div w:id="1269314267">
          <w:marLeft w:val="0"/>
          <w:marRight w:val="0"/>
          <w:marTop w:val="0"/>
          <w:marBottom w:val="0"/>
          <w:divBdr>
            <w:top w:val="single" w:sz="6" w:space="4" w:color="DDDDDD"/>
            <w:left w:val="single" w:sz="6" w:space="4" w:color="DDDDDD"/>
            <w:bottom w:val="single" w:sz="6" w:space="4" w:color="DDDDDD"/>
            <w:right w:val="single" w:sz="6" w:space="4" w:color="DDDDDD"/>
          </w:divBdr>
        </w:div>
        <w:div w:id="410394544">
          <w:marLeft w:val="0"/>
          <w:marRight w:val="0"/>
          <w:marTop w:val="0"/>
          <w:marBottom w:val="0"/>
          <w:divBdr>
            <w:top w:val="single" w:sz="6" w:space="4" w:color="DDDDDD"/>
            <w:left w:val="single" w:sz="6" w:space="4" w:color="DDDDDD"/>
            <w:bottom w:val="single" w:sz="6" w:space="4" w:color="DDDDDD"/>
            <w:right w:val="single" w:sz="6" w:space="4" w:color="DDDDDD"/>
          </w:divBdr>
        </w:div>
        <w:div w:id="735400030">
          <w:marLeft w:val="0"/>
          <w:marRight w:val="0"/>
          <w:marTop w:val="0"/>
          <w:marBottom w:val="0"/>
          <w:divBdr>
            <w:top w:val="single" w:sz="6" w:space="4" w:color="DDDDDD"/>
            <w:left w:val="single" w:sz="6" w:space="4" w:color="DDDDDD"/>
            <w:bottom w:val="single" w:sz="6" w:space="4" w:color="DDDDDD"/>
            <w:right w:val="single" w:sz="6" w:space="4" w:color="DDDDDD"/>
          </w:divBdr>
        </w:div>
      </w:divsChild>
    </w:div>
    <w:div w:id="1246065599">
      <w:bodyDiv w:val="1"/>
      <w:marLeft w:val="0"/>
      <w:marRight w:val="0"/>
      <w:marTop w:val="0"/>
      <w:marBottom w:val="0"/>
      <w:divBdr>
        <w:top w:val="none" w:sz="0" w:space="0" w:color="auto"/>
        <w:left w:val="none" w:sz="0" w:space="0" w:color="auto"/>
        <w:bottom w:val="none" w:sz="0" w:space="0" w:color="auto"/>
        <w:right w:val="none" w:sz="0" w:space="0" w:color="auto"/>
      </w:divBdr>
      <w:divsChild>
        <w:div w:id="1325626102">
          <w:marLeft w:val="0"/>
          <w:marRight w:val="0"/>
          <w:marTop w:val="0"/>
          <w:marBottom w:val="0"/>
          <w:divBdr>
            <w:top w:val="none" w:sz="0" w:space="0" w:color="auto"/>
            <w:left w:val="none" w:sz="0" w:space="0" w:color="auto"/>
            <w:bottom w:val="none" w:sz="0" w:space="0" w:color="auto"/>
            <w:right w:val="none" w:sz="0" w:space="0" w:color="auto"/>
          </w:divBdr>
        </w:div>
        <w:div w:id="2101677411">
          <w:marLeft w:val="0"/>
          <w:marRight w:val="0"/>
          <w:marTop w:val="0"/>
          <w:marBottom w:val="0"/>
          <w:divBdr>
            <w:top w:val="none" w:sz="0" w:space="0" w:color="auto"/>
            <w:left w:val="none" w:sz="0" w:space="0" w:color="auto"/>
            <w:bottom w:val="none" w:sz="0" w:space="0" w:color="auto"/>
            <w:right w:val="none" w:sz="0" w:space="0" w:color="auto"/>
          </w:divBdr>
        </w:div>
        <w:div w:id="533933104">
          <w:marLeft w:val="0"/>
          <w:marRight w:val="0"/>
          <w:marTop w:val="0"/>
          <w:marBottom w:val="0"/>
          <w:divBdr>
            <w:top w:val="none" w:sz="0" w:space="0" w:color="auto"/>
            <w:left w:val="none" w:sz="0" w:space="0" w:color="auto"/>
            <w:bottom w:val="none" w:sz="0" w:space="0" w:color="auto"/>
            <w:right w:val="none" w:sz="0" w:space="0" w:color="auto"/>
          </w:divBdr>
        </w:div>
        <w:div w:id="1279338801">
          <w:marLeft w:val="0"/>
          <w:marRight w:val="0"/>
          <w:marTop w:val="0"/>
          <w:marBottom w:val="0"/>
          <w:divBdr>
            <w:top w:val="none" w:sz="0" w:space="0" w:color="auto"/>
            <w:left w:val="none" w:sz="0" w:space="0" w:color="auto"/>
            <w:bottom w:val="none" w:sz="0" w:space="0" w:color="auto"/>
            <w:right w:val="none" w:sz="0" w:space="0" w:color="auto"/>
          </w:divBdr>
        </w:div>
        <w:div w:id="1242325591">
          <w:marLeft w:val="0"/>
          <w:marRight w:val="0"/>
          <w:marTop w:val="0"/>
          <w:marBottom w:val="0"/>
          <w:divBdr>
            <w:top w:val="none" w:sz="0" w:space="0" w:color="auto"/>
            <w:left w:val="none" w:sz="0" w:space="0" w:color="auto"/>
            <w:bottom w:val="none" w:sz="0" w:space="0" w:color="auto"/>
            <w:right w:val="none" w:sz="0" w:space="0" w:color="auto"/>
          </w:divBdr>
        </w:div>
        <w:div w:id="1153327479">
          <w:marLeft w:val="0"/>
          <w:marRight w:val="0"/>
          <w:marTop w:val="0"/>
          <w:marBottom w:val="0"/>
          <w:divBdr>
            <w:top w:val="none" w:sz="0" w:space="0" w:color="auto"/>
            <w:left w:val="none" w:sz="0" w:space="0" w:color="auto"/>
            <w:bottom w:val="none" w:sz="0" w:space="0" w:color="auto"/>
            <w:right w:val="none" w:sz="0" w:space="0" w:color="auto"/>
          </w:divBdr>
        </w:div>
        <w:div w:id="836769935">
          <w:marLeft w:val="0"/>
          <w:marRight w:val="0"/>
          <w:marTop w:val="0"/>
          <w:marBottom w:val="0"/>
          <w:divBdr>
            <w:top w:val="none" w:sz="0" w:space="0" w:color="auto"/>
            <w:left w:val="none" w:sz="0" w:space="0" w:color="auto"/>
            <w:bottom w:val="none" w:sz="0" w:space="0" w:color="auto"/>
            <w:right w:val="none" w:sz="0" w:space="0" w:color="auto"/>
          </w:divBdr>
        </w:div>
        <w:div w:id="1052996364">
          <w:marLeft w:val="0"/>
          <w:marRight w:val="0"/>
          <w:marTop w:val="0"/>
          <w:marBottom w:val="0"/>
          <w:divBdr>
            <w:top w:val="none" w:sz="0" w:space="0" w:color="auto"/>
            <w:left w:val="none" w:sz="0" w:space="0" w:color="auto"/>
            <w:bottom w:val="none" w:sz="0" w:space="0" w:color="auto"/>
            <w:right w:val="none" w:sz="0" w:space="0" w:color="auto"/>
          </w:divBdr>
        </w:div>
      </w:divsChild>
    </w:div>
    <w:div w:id="1248004533">
      <w:bodyDiv w:val="1"/>
      <w:marLeft w:val="0"/>
      <w:marRight w:val="0"/>
      <w:marTop w:val="0"/>
      <w:marBottom w:val="0"/>
      <w:divBdr>
        <w:top w:val="none" w:sz="0" w:space="0" w:color="auto"/>
        <w:left w:val="none" w:sz="0" w:space="0" w:color="auto"/>
        <w:bottom w:val="none" w:sz="0" w:space="0" w:color="auto"/>
        <w:right w:val="none" w:sz="0" w:space="0" w:color="auto"/>
      </w:divBdr>
    </w:div>
    <w:div w:id="1249390016">
      <w:bodyDiv w:val="1"/>
      <w:marLeft w:val="0"/>
      <w:marRight w:val="0"/>
      <w:marTop w:val="0"/>
      <w:marBottom w:val="0"/>
      <w:divBdr>
        <w:top w:val="none" w:sz="0" w:space="0" w:color="auto"/>
        <w:left w:val="none" w:sz="0" w:space="0" w:color="auto"/>
        <w:bottom w:val="none" w:sz="0" w:space="0" w:color="auto"/>
        <w:right w:val="none" w:sz="0" w:space="0" w:color="auto"/>
      </w:divBdr>
    </w:div>
    <w:div w:id="1251232082">
      <w:bodyDiv w:val="1"/>
      <w:marLeft w:val="0"/>
      <w:marRight w:val="0"/>
      <w:marTop w:val="0"/>
      <w:marBottom w:val="0"/>
      <w:divBdr>
        <w:top w:val="none" w:sz="0" w:space="0" w:color="auto"/>
        <w:left w:val="none" w:sz="0" w:space="0" w:color="auto"/>
        <w:bottom w:val="none" w:sz="0" w:space="0" w:color="auto"/>
        <w:right w:val="none" w:sz="0" w:space="0" w:color="auto"/>
      </w:divBdr>
    </w:div>
    <w:div w:id="1251354723">
      <w:bodyDiv w:val="1"/>
      <w:marLeft w:val="0"/>
      <w:marRight w:val="0"/>
      <w:marTop w:val="0"/>
      <w:marBottom w:val="0"/>
      <w:divBdr>
        <w:top w:val="none" w:sz="0" w:space="0" w:color="auto"/>
        <w:left w:val="none" w:sz="0" w:space="0" w:color="auto"/>
        <w:bottom w:val="none" w:sz="0" w:space="0" w:color="auto"/>
        <w:right w:val="none" w:sz="0" w:space="0" w:color="auto"/>
      </w:divBdr>
    </w:div>
    <w:div w:id="1254432200">
      <w:bodyDiv w:val="1"/>
      <w:marLeft w:val="0"/>
      <w:marRight w:val="0"/>
      <w:marTop w:val="0"/>
      <w:marBottom w:val="0"/>
      <w:divBdr>
        <w:top w:val="none" w:sz="0" w:space="0" w:color="auto"/>
        <w:left w:val="none" w:sz="0" w:space="0" w:color="auto"/>
        <w:bottom w:val="none" w:sz="0" w:space="0" w:color="auto"/>
        <w:right w:val="none" w:sz="0" w:space="0" w:color="auto"/>
      </w:divBdr>
    </w:div>
    <w:div w:id="1262447171">
      <w:bodyDiv w:val="1"/>
      <w:marLeft w:val="0"/>
      <w:marRight w:val="0"/>
      <w:marTop w:val="0"/>
      <w:marBottom w:val="0"/>
      <w:divBdr>
        <w:top w:val="none" w:sz="0" w:space="0" w:color="auto"/>
        <w:left w:val="none" w:sz="0" w:space="0" w:color="auto"/>
        <w:bottom w:val="none" w:sz="0" w:space="0" w:color="auto"/>
        <w:right w:val="none" w:sz="0" w:space="0" w:color="auto"/>
      </w:divBdr>
      <w:divsChild>
        <w:div w:id="1147867736">
          <w:marLeft w:val="0"/>
          <w:marRight w:val="0"/>
          <w:marTop w:val="0"/>
          <w:marBottom w:val="0"/>
          <w:divBdr>
            <w:top w:val="none" w:sz="0" w:space="0" w:color="auto"/>
            <w:left w:val="none" w:sz="0" w:space="0" w:color="auto"/>
            <w:bottom w:val="none" w:sz="0" w:space="0" w:color="auto"/>
            <w:right w:val="none" w:sz="0" w:space="0" w:color="auto"/>
          </w:divBdr>
        </w:div>
      </w:divsChild>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657150596">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99686357">
          <w:marLeft w:val="0"/>
          <w:marRight w:val="0"/>
          <w:marTop w:val="0"/>
          <w:marBottom w:val="0"/>
          <w:divBdr>
            <w:top w:val="none" w:sz="0" w:space="0" w:color="auto"/>
            <w:left w:val="none" w:sz="0" w:space="0" w:color="auto"/>
            <w:bottom w:val="none" w:sz="0" w:space="0" w:color="auto"/>
            <w:right w:val="none" w:sz="0" w:space="0" w:color="auto"/>
          </w:divBdr>
        </w:div>
      </w:divsChild>
    </w:div>
    <w:div w:id="1288002409">
      <w:bodyDiv w:val="1"/>
      <w:marLeft w:val="0"/>
      <w:marRight w:val="0"/>
      <w:marTop w:val="0"/>
      <w:marBottom w:val="0"/>
      <w:divBdr>
        <w:top w:val="none" w:sz="0" w:space="0" w:color="auto"/>
        <w:left w:val="none" w:sz="0" w:space="0" w:color="auto"/>
        <w:bottom w:val="none" w:sz="0" w:space="0" w:color="auto"/>
        <w:right w:val="none" w:sz="0" w:space="0" w:color="auto"/>
      </w:divBdr>
    </w:div>
    <w:div w:id="1301225994">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 w:id="688531928">
          <w:marLeft w:val="0"/>
          <w:marRight w:val="0"/>
          <w:marTop w:val="0"/>
          <w:marBottom w:val="0"/>
          <w:divBdr>
            <w:top w:val="none" w:sz="0" w:space="0" w:color="auto"/>
            <w:left w:val="none" w:sz="0" w:space="0" w:color="auto"/>
            <w:bottom w:val="none" w:sz="0" w:space="0" w:color="auto"/>
            <w:right w:val="none" w:sz="0" w:space="0" w:color="auto"/>
          </w:divBdr>
        </w:div>
      </w:divsChild>
    </w:div>
    <w:div w:id="1317029266">
      <w:bodyDiv w:val="1"/>
      <w:marLeft w:val="0"/>
      <w:marRight w:val="0"/>
      <w:marTop w:val="0"/>
      <w:marBottom w:val="0"/>
      <w:divBdr>
        <w:top w:val="none" w:sz="0" w:space="0" w:color="auto"/>
        <w:left w:val="none" w:sz="0" w:space="0" w:color="auto"/>
        <w:bottom w:val="none" w:sz="0" w:space="0" w:color="auto"/>
        <w:right w:val="none" w:sz="0" w:space="0" w:color="auto"/>
      </w:divBdr>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400753420">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sChild>
    </w:div>
    <w:div w:id="1341008754">
      <w:bodyDiv w:val="1"/>
      <w:marLeft w:val="0"/>
      <w:marRight w:val="0"/>
      <w:marTop w:val="0"/>
      <w:marBottom w:val="0"/>
      <w:divBdr>
        <w:top w:val="none" w:sz="0" w:space="0" w:color="auto"/>
        <w:left w:val="none" w:sz="0" w:space="0" w:color="auto"/>
        <w:bottom w:val="none" w:sz="0" w:space="0" w:color="auto"/>
        <w:right w:val="none" w:sz="0" w:space="0" w:color="auto"/>
      </w:divBdr>
    </w:div>
    <w:div w:id="1346663855">
      <w:bodyDiv w:val="1"/>
      <w:marLeft w:val="0"/>
      <w:marRight w:val="0"/>
      <w:marTop w:val="0"/>
      <w:marBottom w:val="0"/>
      <w:divBdr>
        <w:top w:val="none" w:sz="0" w:space="0" w:color="auto"/>
        <w:left w:val="none" w:sz="0" w:space="0" w:color="auto"/>
        <w:bottom w:val="none" w:sz="0" w:space="0" w:color="auto"/>
        <w:right w:val="none" w:sz="0" w:space="0" w:color="auto"/>
      </w:divBdr>
    </w:div>
    <w:div w:id="1348868449">
      <w:bodyDiv w:val="1"/>
      <w:marLeft w:val="0"/>
      <w:marRight w:val="0"/>
      <w:marTop w:val="0"/>
      <w:marBottom w:val="0"/>
      <w:divBdr>
        <w:top w:val="none" w:sz="0" w:space="0" w:color="auto"/>
        <w:left w:val="none" w:sz="0" w:space="0" w:color="auto"/>
        <w:bottom w:val="none" w:sz="0" w:space="0" w:color="auto"/>
        <w:right w:val="none" w:sz="0" w:space="0" w:color="auto"/>
      </w:divBdr>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55501154">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58434447">
      <w:bodyDiv w:val="1"/>
      <w:marLeft w:val="0"/>
      <w:marRight w:val="0"/>
      <w:marTop w:val="0"/>
      <w:marBottom w:val="0"/>
      <w:divBdr>
        <w:top w:val="none" w:sz="0" w:space="0" w:color="auto"/>
        <w:left w:val="none" w:sz="0" w:space="0" w:color="auto"/>
        <w:bottom w:val="none" w:sz="0" w:space="0" w:color="auto"/>
        <w:right w:val="none" w:sz="0" w:space="0" w:color="auto"/>
      </w:divBdr>
      <w:divsChild>
        <w:div w:id="1448618689">
          <w:marLeft w:val="0"/>
          <w:marRight w:val="0"/>
          <w:marTop w:val="0"/>
          <w:marBottom w:val="0"/>
          <w:divBdr>
            <w:top w:val="none" w:sz="0" w:space="0" w:color="auto"/>
            <w:left w:val="none" w:sz="0" w:space="0" w:color="auto"/>
            <w:bottom w:val="none" w:sz="0" w:space="0" w:color="auto"/>
            <w:right w:val="none" w:sz="0" w:space="0" w:color="auto"/>
          </w:divBdr>
        </w:div>
        <w:div w:id="1207327308">
          <w:marLeft w:val="0"/>
          <w:marRight w:val="0"/>
          <w:marTop w:val="0"/>
          <w:marBottom w:val="0"/>
          <w:divBdr>
            <w:top w:val="none" w:sz="0" w:space="0" w:color="auto"/>
            <w:left w:val="none" w:sz="0" w:space="0" w:color="auto"/>
            <w:bottom w:val="none" w:sz="0" w:space="0" w:color="auto"/>
            <w:right w:val="none" w:sz="0" w:space="0" w:color="auto"/>
          </w:divBdr>
        </w:div>
        <w:div w:id="777797224">
          <w:marLeft w:val="0"/>
          <w:marRight w:val="0"/>
          <w:marTop w:val="0"/>
          <w:marBottom w:val="0"/>
          <w:divBdr>
            <w:top w:val="none" w:sz="0" w:space="0" w:color="auto"/>
            <w:left w:val="none" w:sz="0" w:space="0" w:color="auto"/>
            <w:bottom w:val="none" w:sz="0" w:space="0" w:color="auto"/>
            <w:right w:val="none" w:sz="0" w:space="0" w:color="auto"/>
          </w:divBdr>
        </w:div>
        <w:div w:id="989020763">
          <w:marLeft w:val="0"/>
          <w:marRight w:val="0"/>
          <w:marTop w:val="0"/>
          <w:marBottom w:val="0"/>
          <w:divBdr>
            <w:top w:val="none" w:sz="0" w:space="0" w:color="auto"/>
            <w:left w:val="none" w:sz="0" w:space="0" w:color="auto"/>
            <w:bottom w:val="none" w:sz="0" w:space="0" w:color="auto"/>
            <w:right w:val="none" w:sz="0" w:space="0" w:color="auto"/>
          </w:divBdr>
        </w:div>
        <w:div w:id="766272885">
          <w:marLeft w:val="0"/>
          <w:marRight w:val="0"/>
          <w:marTop w:val="0"/>
          <w:marBottom w:val="0"/>
          <w:divBdr>
            <w:top w:val="none" w:sz="0" w:space="0" w:color="auto"/>
            <w:left w:val="none" w:sz="0" w:space="0" w:color="auto"/>
            <w:bottom w:val="none" w:sz="0" w:space="0" w:color="auto"/>
            <w:right w:val="none" w:sz="0" w:space="0" w:color="auto"/>
          </w:divBdr>
        </w:div>
        <w:div w:id="1766876686">
          <w:marLeft w:val="0"/>
          <w:marRight w:val="0"/>
          <w:marTop w:val="0"/>
          <w:marBottom w:val="0"/>
          <w:divBdr>
            <w:top w:val="none" w:sz="0" w:space="0" w:color="auto"/>
            <w:left w:val="none" w:sz="0" w:space="0" w:color="auto"/>
            <w:bottom w:val="none" w:sz="0" w:space="0" w:color="auto"/>
            <w:right w:val="none" w:sz="0" w:space="0" w:color="auto"/>
          </w:divBdr>
        </w:div>
        <w:div w:id="1483959949">
          <w:marLeft w:val="0"/>
          <w:marRight w:val="0"/>
          <w:marTop w:val="0"/>
          <w:marBottom w:val="0"/>
          <w:divBdr>
            <w:top w:val="none" w:sz="0" w:space="0" w:color="auto"/>
            <w:left w:val="none" w:sz="0" w:space="0" w:color="auto"/>
            <w:bottom w:val="none" w:sz="0" w:space="0" w:color="auto"/>
            <w:right w:val="none" w:sz="0" w:space="0" w:color="auto"/>
          </w:divBdr>
        </w:div>
      </w:divsChild>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6868038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75496572">
      <w:bodyDiv w:val="1"/>
      <w:marLeft w:val="0"/>
      <w:marRight w:val="0"/>
      <w:marTop w:val="0"/>
      <w:marBottom w:val="0"/>
      <w:divBdr>
        <w:top w:val="none" w:sz="0" w:space="0" w:color="auto"/>
        <w:left w:val="none" w:sz="0" w:space="0" w:color="auto"/>
        <w:bottom w:val="none" w:sz="0" w:space="0" w:color="auto"/>
        <w:right w:val="none" w:sz="0" w:space="0" w:color="auto"/>
      </w:divBdr>
      <w:divsChild>
        <w:div w:id="1854565269">
          <w:marLeft w:val="0"/>
          <w:marRight w:val="0"/>
          <w:marTop w:val="0"/>
          <w:marBottom w:val="0"/>
          <w:divBdr>
            <w:top w:val="none" w:sz="0" w:space="0" w:color="auto"/>
            <w:left w:val="none" w:sz="0" w:space="0" w:color="auto"/>
            <w:bottom w:val="none" w:sz="0" w:space="0" w:color="auto"/>
            <w:right w:val="none" w:sz="0" w:space="0" w:color="auto"/>
          </w:divBdr>
          <w:divsChild>
            <w:div w:id="124101789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382899763">
      <w:bodyDiv w:val="1"/>
      <w:marLeft w:val="0"/>
      <w:marRight w:val="0"/>
      <w:marTop w:val="0"/>
      <w:marBottom w:val="0"/>
      <w:divBdr>
        <w:top w:val="none" w:sz="0" w:space="0" w:color="auto"/>
        <w:left w:val="none" w:sz="0" w:space="0" w:color="auto"/>
        <w:bottom w:val="none" w:sz="0" w:space="0" w:color="auto"/>
        <w:right w:val="none" w:sz="0" w:space="0" w:color="auto"/>
      </w:divBdr>
      <w:divsChild>
        <w:div w:id="899363832">
          <w:marLeft w:val="0"/>
          <w:marRight w:val="0"/>
          <w:marTop w:val="0"/>
          <w:marBottom w:val="0"/>
          <w:divBdr>
            <w:top w:val="none" w:sz="0" w:space="0" w:color="auto"/>
            <w:left w:val="none" w:sz="0" w:space="0" w:color="auto"/>
            <w:bottom w:val="none" w:sz="0" w:space="0" w:color="auto"/>
            <w:right w:val="none" w:sz="0" w:space="0" w:color="auto"/>
          </w:divBdr>
        </w:div>
        <w:div w:id="1391002874">
          <w:marLeft w:val="0"/>
          <w:marRight w:val="0"/>
          <w:marTop w:val="0"/>
          <w:marBottom w:val="0"/>
          <w:divBdr>
            <w:top w:val="none" w:sz="0" w:space="0" w:color="auto"/>
            <w:left w:val="none" w:sz="0" w:space="0" w:color="auto"/>
            <w:bottom w:val="none" w:sz="0" w:space="0" w:color="auto"/>
            <w:right w:val="none" w:sz="0" w:space="0" w:color="auto"/>
          </w:divBdr>
        </w:div>
        <w:div w:id="1629318306">
          <w:marLeft w:val="0"/>
          <w:marRight w:val="0"/>
          <w:marTop w:val="0"/>
          <w:marBottom w:val="0"/>
          <w:divBdr>
            <w:top w:val="none" w:sz="0" w:space="0" w:color="auto"/>
            <w:left w:val="none" w:sz="0" w:space="0" w:color="auto"/>
            <w:bottom w:val="none" w:sz="0" w:space="0" w:color="auto"/>
            <w:right w:val="none" w:sz="0" w:space="0" w:color="auto"/>
          </w:divBdr>
        </w:div>
        <w:div w:id="840899907">
          <w:marLeft w:val="0"/>
          <w:marRight w:val="0"/>
          <w:marTop w:val="0"/>
          <w:marBottom w:val="0"/>
          <w:divBdr>
            <w:top w:val="none" w:sz="0" w:space="0" w:color="auto"/>
            <w:left w:val="none" w:sz="0" w:space="0" w:color="auto"/>
            <w:bottom w:val="none" w:sz="0" w:space="0" w:color="auto"/>
            <w:right w:val="none" w:sz="0" w:space="0" w:color="auto"/>
          </w:divBdr>
        </w:div>
        <w:div w:id="340164165">
          <w:marLeft w:val="0"/>
          <w:marRight w:val="0"/>
          <w:marTop w:val="0"/>
          <w:marBottom w:val="0"/>
          <w:divBdr>
            <w:top w:val="none" w:sz="0" w:space="0" w:color="auto"/>
            <w:left w:val="none" w:sz="0" w:space="0" w:color="auto"/>
            <w:bottom w:val="none" w:sz="0" w:space="0" w:color="auto"/>
            <w:right w:val="none" w:sz="0" w:space="0" w:color="auto"/>
          </w:divBdr>
        </w:div>
        <w:div w:id="1567181171">
          <w:marLeft w:val="0"/>
          <w:marRight w:val="0"/>
          <w:marTop w:val="0"/>
          <w:marBottom w:val="0"/>
          <w:divBdr>
            <w:top w:val="none" w:sz="0" w:space="0" w:color="auto"/>
            <w:left w:val="none" w:sz="0" w:space="0" w:color="auto"/>
            <w:bottom w:val="none" w:sz="0" w:space="0" w:color="auto"/>
            <w:right w:val="none" w:sz="0" w:space="0" w:color="auto"/>
          </w:divBdr>
        </w:div>
        <w:div w:id="1736930528">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2040157725">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31659476">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sChild>
    </w:div>
    <w:div w:id="1391732637">
      <w:bodyDiv w:val="1"/>
      <w:marLeft w:val="0"/>
      <w:marRight w:val="0"/>
      <w:marTop w:val="0"/>
      <w:marBottom w:val="0"/>
      <w:divBdr>
        <w:top w:val="none" w:sz="0" w:space="0" w:color="auto"/>
        <w:left w:val="none" w:sz="0" w:space="0" w:color="auto"/>
        <w:bottom w:val="none" w:sz="0" w:space="0" w:color="auto"/>
        <w:right w:val="none" w:sz="0" w:space="0" w:color="auto"/>
      </w:divBdr>
    </w:div>
    <w:div w:id="1400598409">
      <w:bodyDiv w:val="1"/>
      <w:marLeft w:val="0"/>
      <w:marRight w:val="0"/>
      <w:marTop w:val="0"/>
      <w:marBottom w:val="0"/>
      <w:divBdr>
        <w:top w:val="none" w:sz="0" w:space="0" w:color="auto"/>
        <w:left w:val="none" w:sz="0" w:space="0" w:color="auto"/>
        <w:bottom w:val="none" w:sz="0" w:space="0" w:color="auto"/>
        <w:right w:val="none" w:sz="0" w:space="0" w:color="auto"/>
      </w:divBdr>
      <w:divsChild>
        <w:div w:id="1620181326">
          <w:marLeft w:val="0"/>
          <w:marRight w:val="0"/>
          <w:marTop w:val="0"/>
          <w:marBottom w:val="0"/>
          <w:divBdr>
            <w:top w:val="none" w:sz="0" w:space="0" w:color="auto"/>
            <w:left w:val="none" w:sz="0" w:space="0" w:color="auto"/>
            <w:bottom w:val="none" w:sz="0" w:space="0" w:color="auto"/>
            <w:right w:val="none" w:sz="0" w:space="0" w:color="auto"/>
          </w:divBdr>
        </w:div>
        <w:div w:id="484667359">
          <w:marLeft w:val="0"/>
          <w:marRight w:val="0"/>
          <w:marTop w:val="0"/>
          <w:marBottom w:val="0"/>
          <w:divBdr>
            <w:top w:val="none" w:sz="0" w:space="0" w:color="auto"/>
            <w:left w:val="none" w:sz="0" w:space="0" w:color="auto"/>
            <w:bottom w:val="none" w:sz="0" w:space="0" w:color="auto"/>
            <w:right w:val="none" w:sz="0" w:space="0" w:color="auto"/>
          </w:divBdr>
        </w:div>
        <w:div w:id="2013756184">
          <w:marLeft w:val="0"/>
          <w:marRight w:val="0"/>
          <w:marTop w:val="0"/>
          <w:marBottom w:val="0"/>
          <w:divBdr>
            <w:top w:val="none" w:sz="0" w:space="0" w:color="auto"/>
            <w:left w:val="none" w:sz="0" w:space="0" w:color="auto"/>
            <w:bottom w:val="none" w:sz="0" w:space="0" w:color="auto"/>
            <w:right w:val="none" w:sz="0" w:space="0" w:color="auto"/>
          </w:divBdr>
        </w:div>
        <w:div w:id="2000618391">
          <w:marLeft w:val="0"/>
          <w:marRight w:val="0"/>
          <w:marTop w:val="0"/>
          <w:marBottom w:val="0"/>
          <w:divBdr>
            <w:top w:val="none" w:sz="0" w:space="0" w:color="auto"/>
            <w:left w:val="none" w:sz="0" w:space="0" w:color="auto"/>
            <w:bottom w:val="none" w:sz="0" w:space="0" w:color="auto"/>
            <w:right w:val="none" w:sz="0" w:space="0" w:color="auto"/>
          </w:divBdr>
        </w:div>
        <w:div w:id="1369572420">
          <w:marLeft w:val="0"/>
          <w:marRight w:val="0"/>
          <w:marTop w:val="0"/>
          <w:marBottom w:val="0"/>
          <w:divBdr>
            <w:top w:val="none" w:sz="0" w:space="0" w:color="auto"/>
            <w:left w:val="none" w:sz="0" w:space="0" w:color="auto"/>
            <w:bottom w:val="none" w:sz="0" w:space="0" w:color="auto"/>
            <w:right w:val="none" w:sz="0" w:space="0" w:color="auto"/>
          </w:divBdr>
        </w:div>
        <w:div w:id="835652526">
          <w:marLeft w:val="0"/>
          <w:marRight w:val="0"/>
          <w:marTop w:val="0"/>
          <w:marBottom w:val="0"/>
          <w:divBdr>
            <w:top w:val="none" w:sz="0" w:space="0" w:color="auto"/>
            <w:left w:val="none" w:sz="0" w:space="0" w:color="auto"/>
            <w:bottom w:val="none" w:sz="0" w:space="0" w:color="auto"/>
            <w:right w:val="none" w:sz="0" w:space="0" w:color="auto"/>
          </w:divBdr>
        </w:div>
        <w:div w:id="467867006">
          <w:marLeft w:val="0"/>
          <w:marRight w:val="0"/>
          <w:marTop w:val="0"/>
          <w:marBottom w:val="0"/>
          <w:divBdr>
            <w:top w:val="none" w:sz="0" w:space="0" w:color="auto"/>
            <w:left w:val="none" w:sz="0" w:space="0" w:color="auto"/>
            <w:bottom w:val="none" w:sz="0" w:space="0" w:color="auto"/>
            <w:right w:val="none" w:sz="0" w:space="0" w:color="auto"/>
          </w:divBdr>
        </w:div>
        <w:div w:id="73360528">
          <w:marLeft w:val="0"/>
          <w:marRight w:val="0"/>
          <w:marTop w:val="0"/>
          <w:marBottom w:val="0"/>
          <w:divBdr>
            <w:top w:val="none" w:sz="0" w:space="0" w:color="auto"/>
            <w:left w:val="none" w:sz="0" w:space="0" w:color="auto"/>
            <w:bottom w:val="none" w:sz="0" w:space="0" w:color="auto"/>
            <w:right w:val="none" w:sz="0" w:space="0" w:color="auto"/>
          </w:divBdr>
        </w:div>
        <w:div w:id="103772300">
          <w:marLeft w:val="0"/>
          <w:marRight w:val="0"/>
          <w:marTop w:val="0"/>
          <w:marBottom w:val="0"/>
          <w:divBdr>
            <w:top w:val="none" w:sz="0" w:space="0" w:color="auto"/>
            <w:left w:val="none" w:sz="0" w:space="0" w:color="auto"/>
            <w:bottom w:val="none" w:sz="0" w:space="0" w:color="auto"/>
            <w:right w:val="none" w:sz="0" w:space="0" w:color="auto"/>
          </w:divBdr>
        </w:div>
        <w:div w:id="1118524299">
          <w:marLeft w:val="0"/>
          <w:marRight w:val="0"/>
          <w:marTop w:val="0"/>
          <w:marBottom w:val="0"/>
          <w:divBdr>
            <w:top w:val="none" w:sz="0" w:space="0" w:color="auto"/>
            <w:left w:val="none" w:sz="0" w:space="0" w:color="auto"/>
            <w:bottom w:val="none" w:sz="0" w:space="0" w:color="auto"/>
            <w:right w:val="none" w:sz="0" w:space="0" w:color="auto"/>
          </w:divBdr>
        </w:div>
        <w:div w:id="586035321">
          <w:marLeft w:val="0"/>
          <w:marRight w:val="0"/>
          <w:marTop w:val="0"/>
          <w:marBottom w:val="0"/>
          <w:divBdr>
            <w:top w:val="none" w:sz="0" w:space="0" w:color="auto"/>
            <w:left w:val="none" w:sz="0" w:space="0" w:color="auto"/>
            <w:bottom w:val="none" w:sz="0" w:space="0" w:color="auto"/>
            <w:right w:val="none" w:sz="0" w:space="0" w:color="auto"/>
          </w:divBdr>
        </w:div>
        <w:div w:id="799883302">
          <w:marLeft w:val="0"/>
          <w:marRight w:val="0"/>
          <w:marTop w:val="0"/>
          <w:marBottom w:val="0"/>
          <w:divBdr>
            <w:top w:val="none" w:sz="0" w:space="0" w:color="auto"/>
            <w:left w:val="none" w:sz="0" w:space="0" w:color="auto"/>
            <w:bottom w:val="none" w:sz="0" w:space="0" w:color="auto"/>
            <w:right w:val="none" w:sz="0" w:space="0" w:color="auto"/>
          </w:divBdr>
        </w:div>
        <w:div w:id="509806158">
          <w:marLeft w:val="0"/>
          <w:marRight w:val="0"/>
          <w:marTop w:val="0"/>
          <w:marBottom w:val="0"/>
          <w:divBdr>
            <w:top w:val="none" w:sz="0" w:space="0" w:color="auto"/>
            <w:left w:val="none" w:sz="0" w:space="0" w:color="auto"/>
            <w:bottom w:val="none" w:sz="0" w:space="0" w:color="auto"/>
            <w:right w:val="none" w:sz="0" w:space="0" w:color="auto"/>
          </w:divBdr>
        </w:div>
        <w:div w:id="1613898571">
          <w:marLeft w:val="0"/>
          <w:marRight w:val="0"/>
          <w:marTop w:val="0"/>
          <w:marBottom w:val="0"/>
          <w:divBdr>
            <w:top w:val="none" w:sz="0" w:space="0" w:color="auto"/>
            <w:left w:val="none" w:sz="0" w:space="0" w:color="auto"/>
            <w:bottom w:val="none" w:sz="0" w:space="0" w:color="auto"/>
            <w:right w:val="none" w:sz="0" w:space="0" w:color="auto"/>
          </w:divBdr>
        </w:div>
        <w:div w:id="2107142440">
          <w:marLeft w:val="0"/>
          <w:marRight w:val="0"/>
          <w:marTop w:val="0"/>
          <w:marBottom w:val="0"/>
          <w:divBdr>
            <w:top w:val="none" w:sz="0" w:space="0" w:color="auto"/>
            <w:left w:val="none" w:sz="0" w:space="0" w:color="auto"/>
            <w:bottom w:val="none" w:sz="0" w:space="0" w:color="auto"/>
            <w:right w:val="none" w:sz="0" w:space="0" w:color="auto"/>
          </w:divBdr>
        </w:div>
        <w:div w:id="1126117445">
          <w:marLeft w:val="0"/>
          <w:marRight w:val="0"/>
          <w:marTop w:val="0"/>
          <w:marBottom w:val="0"/>
          <w:divBdr>
            <w:top w:val="none" w:sz="0" w:space="0" w:color="auto"/>
            <w:left w:val="none" w:sz="0" w:space="0" w:color="auto"/>
            <w:bottom w:val="none" w:sz="0" w:space="0" w:color="auto"/>
            <w:right w:val="none" w:sz="0" w:space="0" w:color="auto"/>
          </w:divBdr>
        </w:div>
      </w:divsChild>
    </w:div>
    <w:div w:id="1402756057">
      <w:bodyDiv w:val="1"/>
      <w:marLeft w:val="0"/>
      <w:marRight w:val="0"/>
      <w:marTop w:val="0"/>
      <w:marBottom w:val="0"/>
      <w:divBdr>
        <w:top w:val="none" w:sz="0" w:space="0" w:color="auto"/>
        <w:left w:val="none" w:sz="0" w:space="0" w:color="auto"/>
        <w:bottom w:val="none" w:sz="0" w:space="0" w:color="auto"/>
        <w:right w:val="none" w:sz="0" w:space="0" w:color="auto"/>
      </w:divBdr>
    </w:div>
    <w:div w:id="1404376339">
      <w:bodyDiv w:val="1"/>
      <w:marLeft w:val="0"/>
      <w:marRight w:val="0"/>
      <w:marTop w:val="0"/>
      <w:marBottom w:val="0"/>
      <w:divBdr>
        <w:top w:val="none" w:sz="0" w:space="0" w:color="auto"/>
        <w:left w:val="none" w:sz="0" w:space="0" w:color="auto"/>
        <w:bottom w:val="none" w:sz="0" w:space="0" w:color="auto"/>
        <w:right w:val="none" w:sz="0" w:space="0" w:color="auto"/>
      </w:divBdr>
    </w:div>
    <w:div w:id="1413895549">
      <w:bodyDiv w:val="1"/>
      <w:marLeft w:val="0"/>
      <w:marRight w:val="0"/>
      <w:marTop w:val="0"/>
      <w:marBottom w:val="0"/>
      <w:divBdr>
        <w:top w:val="none" w:sz="0" w:space="0" w:color="auto"/>
        <w:left w:val="none" w:sz="0" w:space="0" w:color="auto"/>
        <w:bottom w:val="none" w:sz="0" w:space="0" w:color="auto"/>
        <w:right w:val="none" w:sz="0" w:space="0" w:color="auto"/>
      </w:divBdr>
    </w:div>
    <w:div w:id="1415200909">
      <w:bodyDiv w:val="1"/>
      <w:marLeft w:val="0"/>
      <w:marRight w:val="0"/>
      <w:marTop w:val="0"/>
      <w:marBottom w:val="0"/>
      <w:divBdr>
        <w:top w:val="none" w:sz="0" w:space="0" w:color="auto"/>
        <w:left w:val="none" w:sz="0" w:space="0" w:color="auto"/>
        <w:bottom w:val="none" w:sz="0" w:space="0" w:color="auto"/>
        <w:right w:val="none" w:sz="0" w:space="0" w:color="auto"/>
      </w:divBdr>
      <w:divsChild>
        <w:div w:id="1402173481">
          <w:marLeft w:val="0"/>
          <w:marRight w:val="0"/>
          <w:marTop w:val="0"/>
          <w:marBottom w:val="0"/>
          <w:divBdr>
            <w:top w:val="none" w:sz="0" w:space="0" w:color="auto"/>
            <w:left w:val="none" w:sz="0" w:space="0" w:color="auto"/>
            <w:bottom w:val="none" w:sz="0" w:space="0" w:color="auto"/>
            <w:right w:val="none" w:sz="0" w:space="0" w:color="auto"/>
          </w:divBdr>
        </w:div>
        <w:div w:id="1453789786">
          <w:marLeft w:val="0"/>
          <w:marRight w:val="0"/>
          <w:marTop w:val="0"/>
          <w:marBottom w:val="0"/>
          <w:divBdr>
            <w:top w:val="none" w:sz="0" w:space="0" w:color="auto"/>
            <w:left w:val="none" w:sz="0" w:space="0" w:color="auto"/>
            <w:bottom w:val="none" w:sz="0" w:space="0" w:color="auto"/>
            <w:right w:val="none" w:sz="0" w:space="0" w:color="auto"/>
          </w:divBdr>
        </w:div>
        <w:div w:id="655961162">
          <w:marLeft w:val="0"/>
          <w:marRight w:val="0"/>
          <w:marTop w:val="0"/>
          <w:marBottom w:val="0"/>
          <w:divBdr>
            <w:top w:val="none" w:sz="0" w:space="0" w:color="auto"/>
            <w:left w:val="none" w:sz="0" w:space="0" w:color="auto"/>
            <w:bottom w:val="none" w:sz="0" w:space="0" w:color="auto"/>
            <w:right w:val="none" w:sz="0" w:space="0" w:color="auto"/>
          </w:divBdr>
        </w:div>
        <w:div w:id="682173788">
          <w:marLeft w:val="0"/>
          <w:marRight w:val="0"/>
          <w:marTop w:val="0"/>
          <w:marBottom w:val="0"/>
          <w:divBdr>
            <w:top w:val="none" w:sz="0" w:space="0" w:color="auto"/>
            <w:left w:val="none" w:sz="0" w:space="0" w:color="auto"/>
            <w:bottom w:val="none" w:sz="0" w:space="0" w:color="auto"/>
            <w:right w:val="none" w:sz="0" w:space="0" w:color="auto"/>
          </w:divBdr>
        </w:div>
      </w:divsChild>
    </w:div>
    <w:div w:id="1420562064">
      <w:bodyDiv w:val="1"/>
      <w:marLeft w:val="0"/>
      <w:marRight w:val="0"/>
      <w:marTop w:val="0"/>
      <w:marBottom w:val="0"/>
      <w:divBdr>
        <w:top w:val="none" w:sz="0" w:space="0" w:color="auto"/>
        <w:left w:val="none" w:sz="0" w:space="0" w:color="auto"/>
        <w:bottom w:val="none" w:sz="0" w:space="0" w:color="auto"/>
        <w:right w:val="none" w:sz="0" w:space="0" w:color="auto"/>
      </w:divBdr>
    </w:div>
    <w:div w:id="1431119295">
      <w:bodyDiv w:val="1"/>
      <w:marLeft w:val="0"/>
      <w:marRight w:val="0"/>
      <w:marTop w:val="0"/>
      <w:marBottom w:val="0"/>
      <w:divBdr>
        <w:top w:val="none" w:sz="0" w:space="0" w:color="auto"/>
        <w:left w:val="none" w:sz="0" w:space="0" w:color="auto"/>
        <w:bottom w:val="none" w:sz="0" w:space="0" w:color="auto"/>
        <w:right w:val="none" w:sz="0" w:space="0" w:color="auto"/>
      </w:divBdr>
    </w:div>
    <w:div w:id="1439641834">
      <w:bodyDiv w:val="1"/>
      <w:marLeft w:val="0"/>
      <w:marRight w:val="0"/>
      <w:marTop w:val="0"/>
      <w:marBottom w:val="0"/>
      <w:divBdr>
        <w:top w:val="none" w:sz="0" w:space="0" w:color="auto"/>
        <w:left w:val="none" w:sz="0" w:space="0" w:color="auto"/>
        <w:bottom w:val="none" w:sz="0" w:space="0" w:color="auto"/>
        <w:right w:val="none" w:sz="0" w:space="0" w:color="auto"/>
      </w:divBdr>
    </w:div>
    <w:div w:id="1440682129">
      <w:bodyDiv w:val="1"/>
      <w:marLeft w:val="0"/>
      <w:marRight w:val="0"/>
      <w:marTop w:val="0"/>
      <w:marBottom w:val="0"/>
      <w:divBdr>
        <w:top w:val="none" w:sz="0" w:space="0" w:color="auto"/>
        <w:left w:val="none" w:sz="0" w:space="0" w:color="auto"/>
        <w:bottom w:val="none" w:sz="0" w:space="0" w:color="auto"/>
        <w:right w:val="none" w:sz="0" w:space="0" w:color="auto"/>
      </w:divBdr>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493718941">
      <w:bodyDiv w:val="1"/>
      <w:marLeft w:val="0"/>
      <w:marRight w:val="0"/>
      <w:marTop w:val="0"/>
      <w:marBottom w:val="0"/>
      <w:divBdr>
        <w:top w:val="none" w:sz="0" w:space="0" w:color="auto"/>
        <w:left w:val="none" w:sz="0" w:space="0" w:color="auto"/>
        <w:bottom w:val="none" w:sz="0" w:space="0" w:color="auto"/>
        <w:right w:val="none" w:sz="0" w:space="0" w:color="auto"/>
      </w:divBdr>
    </w:div>
    <w:div w:id="1500924766">
      <w:bodyDiv w:val="1"/>
      <w:marLeft w:val="0"/>
      <w:marRight w:val="0"/>
      <w:marTop w:val="0"/>
      <w:marBottom w:val="0"/>
      <w:divBdr>
        <w:top w:val="none" w:sz="0" w:space="0" w:color="auto"/>
        <w:left w:val="none" w:sz="0" w:space="0" w:color="auto"/>
        <w:bottom w:val="none" w:sz="0" w:space="0" w:color="auto"/>
        <w:right w:val="none" w:sz="0" w:space="0" w:color="auto"/>
      </w:divBdr>
      <w:divsChild>
        <w:div w:id="1966543942">
          <w:marLeft w:val="0"/>
          <w:marRight w:val="0"/>
          <w:marTop w:val="0"/>
          <w:marBottom w:val="0"/>
          <w:divBdr>
            <w:top w:val="none" w:sz="0" w:space="0" w:color="auto"/>
            <w:left w:val="none" w:sz="0" w:space="0" w:color="auto"/>
            <w:bottom w:val="none" w:sz="0" w:space="0" w:color="auto"/>
            <w:right w:val="none" w:sz="0" w:space="0" w:color="auto"/>
          </w:divBdr>
        </w:div>
      </w:divsChild>
    </w:div>
    <w:div w:id="1514875819">
      <w:bodyDiv w:val="1"/>
      <w:marLeft w:val="0"/>
      <w:marRight w:val="0"/>
      <w:marTop w:val="0"/>
      <w:marBottom w:val="0"/>
      <w:divBdr>
        <w:top w:val="none" w:sz="0" w:space="0" w:color="auto"/>
        <w:left w:val="none" w:sz="0" w:space="0" w:color="auto"/>
        <w:bottom w:val="none" w:sz="0" w:space="0" w:color="auto"/>
        <w:right w:val="none" w:sz="0" w:space="0" w:color="auto"/>
      </w:divBdr>
      <w:divsChild>
        <w:div w:id="1195388245">
          <w:marLeft w:val="0"/>
          <w:marRight w:val="0"/>
          <w:marTop w:val="0"/>
          <w:marBottom w:val="0"/>
          <w:divBdr>
            <w:top w:val="none" w:sz="0" w:space="0" w:color="auto"/>
            <w:left w:val="none" w:sz="0" w:space="0" w:color="auto"/>
            <w:bottom w:val="none" w:sz="0" w:space="0" w:color="auto"/>
            <w:right w:val="none" w:sz="0" w:space="0" w:color="auto"/>
          </w:divBdr>
        </w:div>
        <w:div w:id="544485626">
          <w:marLeft w:val="0"/>
          <w:marRight w:val="0"/>
          <w:marTop w:val="0"/>
          <w:marBottom w:val="0"/>
          <w:divBdr>
            <w:top w:val="none" w:sz="0" w:space="0" w:color="auto"/>
            <w:left w:val="none" w:sz="0" w:space="0" w:color="auto"/>
            <w:bottom w:val="none" w:sz="0" w:space="0" w:color="auto"/>
            <w:right w:val="none" w:sz="0" w:space="0" w:color="auto"/>
          </w:divBdr>
        </w:div>
        <w:div w:id="1918854106">
          <w:marLeft w:val="0"/>
          <w:marRight w:val="0"/>
          <w:marTop w:val="0"/>
          <w:marBottom w:val="0"/>
          <w:divBdr>
            <w:top w:val="none" w:sz="0" w:space="0" w:color="auto"/>
            <w:left w:val="none" w:sz="0" w:space="0" w:color="auto"/>
            <w:bottom w:val="none" w:sz="0" w:space="0" w:color="auto"/>
            <w:right w:val="none" w:sz="0" w:space="0" w:color="auto"/>
          </w:divBdr>
        </w:div>
        <w:div w:id="1152718030">
          <w:marLeft w:val="0"/>
          <w:marRight w:val="0"/>
          <w:marTop w:val="0"/>
          <w:marBottom w:val="0"/>
          <w:divBdr>
            <w:top w:val="none" w:sz="0" w:space="0" w:color="auto"/>
            <w:left w:val="none" w:sz="0" w:space="0" w:color="auto"/>
            <w:bottom w:val="none" w:sz="0" w:space="0" w:color="auto"/>
            <w:right w:val="none" w:sz="0" w:space="0" w:color="auto"/>
          </w:divBdr>
        </w:div>
        <w:div w:id="557016244">
          <w:marLeft w:val="0"/>
          <w:marRight w:val="0"/>
          <w:marTop w:val="0"/>
          <w:marBottom w:val="0"/>
          <w:divBdr>
            <w:top w:val="none" w:sz="0" w:space="0" w:color="auto"/>
            <w:left w:val="none" w:sz="0" w:space="0" w:color="auto"/>
            <w:bottom w:val="none" w:sz="0" w:space="0" w:color="auto"/>
            <w:right w:val="none" w:sz="0" w:space="0" w:color="auto"/>
          </w:divBdr>
        </w:div>
        <w:div w:id="1924140876">
          <w:marLeft w:val="0"/>
          <w:marRight w:val="0"/>
          <w:marTop w:val="0"/>
          <w:marBottom w:val="0"/>
          <w:divBdr>
            <w:top w:val="none" w:sz="0" w:space="0" w:color="auto"/>
            <w:left w:val="none" w:sz="0" w:space="0" w:color="auto"/>
            <w:bottom w:val="none" w:sz="0" w:space="0" w:color="auto"/>
            <w:right w:val="none" w:sz="0" w:space="0" w:color="auto"/>
          </w:divBdr>
        </w:div>
        <w:div w:id="1857695379">
          <w:marLeft w:val="0"/>
          <w:marRight w:val="0"/>
          <w:marTop w:val="0"/>
          <w:marBottom w:val="0"/>
          <w:divBdr>
            <w:top w:val="none" w:sz="0" w:space="0" w:color="auto"/>
            <w:left w:val="none" w:sz="0" w:space="0" w:color="auto"/>
            <w:bottom w:val="none" w:sz="0" w:space="0" w:color="auto"/>
            <w:right w:val="none" w:sz="0" w:space="0" w:color="auto"/>
          </w:divBdr>
        </w:div>
      </w:divsChild>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21122348">
      <w:bodyDiv w:val="1"/>
      <w:marLeft w:val="0"/>
      <w:marRight w:val="0"/>
      <w:marTop w:val="0"/>
      <w:marBottom w:val="0"/>
      <w:divBdr>
        <w:top w:val="none" w:sz="0" w:space="0" w:color="auto"/>
        <w:left w:val="none" w:sz="0" w:space="0" w:color="auto"/>
        <w:bottom w:val="none" w:sz="0" w:space="0" w:color="auto"/>
        <w:right w:val="none" w:sz="0" w:space="0" w:color="auto"/>
      </w:divBdr>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27019924">
      <w:bodyDiv w:val="1"/>
      <w:marLeft w:val="0"/>
      <w:marRight w:val="0"/>
      <w:marTop w:val="0"/>
      <w:marBottom w:val="0"/>
      <w:divBdr>
        <w:top w:val="none" w:sz="0" w:space="0" w:color="auto"/>
        <w:left w:val="none" w:sz="0" w:space="0" w:color="auto"/>
        <w:bottom w:val="none" w:sz="0" w:space="0" w:color="auto"/>
        <w:right w:val="none" w:sz="0" w:space="0" w:color="auto"/>
      </w:divBdr>
    </w:div>
    <w:div w:id="1533764053">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38467068">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46865403">
      <w:bodyDiv w:val="1"/>
      <w:marLeft w:val="0"/>
      <w:marRight w:val="0"/>
      <w:marTop w:val="0"/>
      <w:marBottom w:val="0"/>
      <w:divBdr>
        <w:top w:val="none" w:sz="0" w:space="0" w:color="auto"/>
        <w:left w:val="none" w:sz="0" w:space="0" w:color="auto"/>
        <w:bottom w:val="none" w:sz="0" w:space="0" w:color="auto"/>
        <w:right w:val="none" w:sz="0" w:space="0" w:color="auto"/>
      </w:divBdr>
    </w:div>
    <w:div w:id="1553807586">
      <w:bodyDiv w:val="1"/>
      <w:marLeft w:val="0"/>
      <w:marRight w:val="0"/>
      <w:marTop w:val="0"/>
      <w:marBottom w:val="0"/>
      <w:divBdr>
        <w:top w:val="none" w:sz="0" w:space="0" w:color="auto"/>
        <w:left w:val="none" w:sz="0" w:space="0" w:color="auto"/>
        <w:bottom w:val="none" w:sz="0" w:space="0" w:color="auto"/>
        <w:right w:val="none" w:sz="0" w:space="0" w:color="auto"/>
      </w:divBdr>
    </w:div>
    <w:div w:id="1555116865">
      <w:bodyDiv w:val="1"/>
      <w:marLeft w:val="0"/>
      <w:marRight w:val="0"/>
      <w:marTop w:val="0"/>
      <w:marBottom w:val="0"/>
      <w:divBdr>
        <w:top w:val="none" w:sz="0" w:space="0" w:color="auto"/>
        <w:left w:val="none" w:sz="0" w:space="0" w:color="auto"/>
        <w:bottom w:val="none" w:sz="0" w:space="0" w:color="auto"/>
        <w:right w:val="none" w:sz="0" w:space="0" w:color="auto"/>
      </w:divBdr>
    </w:div>
    <w:div w:id="1561938152">
      <w:bodyDiv w:val="1"/>
      <w:marLeft w:val="0"/>
      <w:marRight w:val="0"/>
      <w:marTop w:val="0"/>
      <w:marBottom w:val="0"/>
      <w:divBdr>
        <w:top w:val="none" w:sz="0" w:space="0" w:color="auto"/>
        <w:left w:val="none" w:sz="0" w:space="0" w:color="auto"/>
        <w:bottom w:val="none" w:sz="0" w:space="0" w:color="auto"/>
        <w:right w:val="none" w:sz="0" w:space="0" w:color="auto"/>
      </w:divBdr>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76090420">
      <w:bodyDiv w:val="1"/>
      <w:marLeft w:val="0"/>
      <w:marRight w:val="0"/>
      <w:marTop w:val="0"/>
      <w:marBottom w:val="0"/>
      <w:divBdr>
        <w:top w:val="none" w:sz="0" w:space="0" w:color="auto"/>
        <w:left w:val="none" w:sz="0" w:space="0" w:color="auto"/>
        <w:bottom w:val="none" w:sz="0" w:space="0" w:color="auto"/>
        <w:right w:val="none" w:sz="0" w:space="0" w:color="auto"/>
      </w:divBdr>
    </w:div>
    <w:div w:id="1581285173">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013799555">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283969644">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0485551">
      <w:bodyDiv w:val="1"/>
      <w:marLeft w:val="0"/>
      <w:marRight w:val="0"/>
      <w:marTop w:val="0"/>
      <w:marBottom w:val="0"/>
      <w:divBdr>
        <w:top w:val="none" w:sz="0" w:space="0" w:color="auto"/>
        <w:left w:val="none" w:sz="0" w:space="0" w:color="auto"/>
        <w:bottom w:val="none" w:sz="0" w:space="0" w:color="auto"/>
        <w:right w:val="none" w:sz="0" w:space="0" w:color="auto"/>
      </w:divBdr>
      <w:divsChild>
        <w:div w:id="43339210">
          <w:marLeft w:val="0"/>
          <w:marRight w:val="0"/>
          <w:marTop w:val="0"/>
          <w:marBottom w:val="0"/>
          <w:divBdr>
            <w:top w:val="none" w:sz="0" w:space="0" w:color="auto"/>
            <w:left w:val="none" w:sz="0" w:space="0" w:color="auto"/>
            <w:bottom w:val="none" w:sz="0" w:space="0" w:color="auto"/>
            <w:right w:val="none" w:sz="0" w:space="0" w:color="auto"/>
          </w:divBdr>
        </w:div>
        <w:div w:id="399837053">
          <w:marLeft w:val="0"/>
          <w:marRight w:val="0"/>
          <w:marTop w:val="0"/>
          <w:marBottom w:val="0"/>
          <w:divBdr>
            <w:top w:val="none" w:sz="0" w:space="0" w:color="auto"/>
            <w:left w:val="none" w:sz="0" w:space="0" w:color="auto"/>
            <w:bottom w:val="none" w:sz="0" w:space="0" w:color="auto"/>
            <w:right w:val="none" w:sz="0" w:space="0" w:color="auto"/>
          </w:divBdr>
          <w:divsChild>
            <w:div w:id="1411536635">
              <w:marLeft w:val="0"/>
              <w:marRight w:val="0"/>
              <w:marTop w:val="0"/>
              <w:marBottom w:val="0"/>
              <w:divBdr>
                <w:top w:val="none" w:sz="0" w:space="0" w:color="auto"/>
                <w:left w:val="none" w:sz="0" w:space="0" w:color="auto"/>
                <w:bottom w:val="none" w:sz="0" w:space="0" w:color="auto"/>
                <w:right w:val="none" w:sz="0" w:space="0" w:color="auto"/>
              </w:divBdr>
            </w:div>
            <w:div w:id="2036736502">
              <w:marLeft w:val="0"/>
              <w:marRight w:val="0"/>
              <w:marTop w:val="0"/>
              <w:marBottom w:val="0"/>
              <w:divBdr>
                <w:top w:val="none" w:sz="0" w:space="0" w:color="auto"/>
                <w:left w:val="none" w:sz="0" w:space="0" w:color="auto"/>
                <w:bottom w:val="none" w:sz="0" w:space="0" w:color="auto"/>
                <w:right w:val="none" w:sz="0" w:space="0" w:color="auto"/>
              </w:divBdr>
            </w:div>
            <w:div w:id="1827552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05260504">
      <w:bodyDiv w:val="1"/>
      <w:marLeft w:val="0"/>
      <w:marRight w:val="0"/>
      <w:marTop w:val="0"/>
      <w:marBottom w:val="0"/>
      <w:divBdr>
        <w:top w:val="none" w:sz="0" w:space="0" w:color="auto"/>
        <w:left w:val="none" w:sz="0" w:space="0" w:color="auto"/>
        <w:bottom w:val="none" w:sz="0" w:space="0" w:color="auto"/>
        <w:right w:val="none" w:sz="0" w:space="0" w:color="auto"/>
      </w:divBdr>
    </w:div>
    <w:div w:id="1607805996">
      <w:bodyDiv w:val="1"/>
      <w:marLeft w:val="0"/>
      <w:marRight w:val="0"/>
      <w:marTop w:val="0"/>
      <w:marBottom w:val="0"/>
      <w:divBdr>
        <w:top w:val="none" w:sz="0" w:space="0" w:color="auto"/>
        <w:left w:val="none" w:sz="0" w:space="0" w:color="auto"/>
        <w:bottom w:val="none" w:sz="0" w:space="0" w:color="auto"/>
        <w:right w:val="none" w:sz="0" w:space="0" w:color="auto"/>
      </w:divBdr>
    </w:div>
    <w:div w:id="1608273864">
      <w:bodyDiv w:val="1"/>
      <w:marLeft w:val="0"/>
      <w:marRight w:val="0"/>
      <w:marTop w:val="0"/>
      <w:marBottom w:val="0"/>
      <w:divBdr>
        <w:top w:val="none" w:sz="0" w:space="0" w:color="auto"/>
        <w:left w:val="none" w:sz="0" w:space="0" w:color="auto"/>
        <w:bottom w:val="none" w:sz="0" w:space="0" w:color="auto"/>
        <w:right w:val="none" w:sz="0" w:space="0" w:color="auto"/>
      </w:divBdr>
    </w:div>
    <w:div w:id="1611281259">
      <w:bodyDiv w:val="1"/>
      <w:marLeft w:val="0"/>
      <w:marRight w:val="0"/>
      <w:marTop w:val="0"/>
      <w:marBottom w:val="0"/>
      <w:divBdr>
        <w:top w:val="none" w:sz="0" w:space="0" w:color="auto"/>
        <w:left w:val="none" w:sz="0" w:space="0" w:color="auto"/>
        <w:bottom w:val="none" w:sz="0" w:space="0" w:color="auto"/>
        <w:right w:val="none" w:sz="0" w:space="0" w:color="auto"/>
      </w:divBdr>
      <w:divsChild>
        <w:div w:id="158471399">
          <w:marLeft w:val="0"/>
          <w:marRight w:val="0"/>
          <w:marTop w:val="0"/>
          <w:marBottom w:val="0"/>
          <w:divBdr>
            <w:top w:val="none" w:sz="0" w:space="0" w:color="auto"/>
            <w:left w:val="none" w:sz="0" w:space="0" w:color="auto"/>
            <w:bottom w:val="none" w:sz="0" w:space="0" w:color="auto"/>
            <w:right w:val="none" w:sz="0" w:space="0" w:color="auto"/>
          </w:divBdr>
        </w:div>
      </w:divsChild>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19676174">
      <w:bodyDiv w:val="1"/>
      <w:marLeft w:val="0"/>
      <w:marRight w:val="0"/>
      <w:marTop w:val="0"/>
      <w:marBottom w:val="0"/>
      <w:divBdr>
        <w:top w:val="none" w:sz="0" w:space="0" w:color="auto"/>
        <w:left w:val="none" w:sz="0" w:space="0" w:color="auto"/>
        <w:bottom w:val="none" w:sz="0" w:space="0" w:color="auto"/>
        <w:right w:val="none" w:sz="0" w:space="0" w:color="auto"/>
      </w:divBdr>
      <w:divsChild>
        <w:div w:id="864637693">
          <w:marLeft w:val="0"/>
          <w:marRight w:val="225"/>
          <w:marTop w:val="75"/>
          <w:marBottom w:val="0"/>
          <w:divBdr>
            <w:top w:val="none" w:sz="0" w:space="0" w:color="auto"/>
            <w:left w:val="none" w:sz="0" w:space="0" w:color="auto"/>
            <w:bottom w:val="none" w:sz="0" w:space="0" w:color="auto"/>
            <w:right w:val="none" w:sz="0" w:space="0" w:color="auto"/>
          </w:divBdr>
          <w:divsChild>
            <w:div w:id="1867021625">
              <w:marLeft w:val="0"/>
              <w:marRight w:val="0"/>
              <w:marTop w:val="0"/>
              <w:marBottom w:val="0"/>
              <w:divBdr>
                <w:top w:val="none" w:sz="0" w:space="0" w:color="auto"/>
                <w:left w:val="none" w:sz="0" w:space="0" w:color="auto"/>
                <w:bottom w:val="none" w:sz="0" w:space="0" w:color="auto"/>
                <w:right w:val="none" w:sz="0" w:space="0" w:color="auto"/>
              </w:divBdr>
              <w:divsChild>
                <w:div w:id="173430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5257729">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1378236340">
          <w:marLeft w:val="0"/>
          <w:marRight w:val="0"/>
          <w:marTop w:val="0"/>
          <w:marBottom w:val="0"/>
          <w:divBdr>
            <w:top w:val="none" w:sz="0" w:space="0" w:color="auto"/>
            <w:left w:val="none" w:sz="0" w:space="0" w:color="auto"/>
            <w:bottom w:val="none" w:sz="0" w:space="0" w:color="auto"/>
            <w:right w:val="none" w:sz="0" w:space="0" w:color="auto"/>
          </w:divBdr>
        </w:div>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43387686">
      <w:bodyDiv w:val="1"/>
      <w:marLeft w:val="0"/>
      <w:marRight w:val="0"/>
      <w:marTop w:val="0"/>
      <w:marBottom w:val="0"/>
      <w:divBdr>
        <w:top w:val="none" w:sz="0" w:space="0" w:color="auto"/>
        <w:left w:val="none" w:sz="0" w:space="0" w:color="auto"/>
        <w:bottom w:val="none" w:sz="0" w:space="0" w:color="auto"/>
        <w:right w:val="none" w:sz="0" w:space="0" w:color="auto"/>
      </w:divBdr>
    </w:div>
    <w:div w:id="1643391815">
      <w:bodyDiv w:val="1"/>
      <w:marLeft w:val="0"/>
      <w:marRight w:val="0"/>
      <w:marTop w:val="0"/>
      <w:marBottom w:val="0"/>
      <w:divBdr>
        <w:top w:val="none" w:sz="0" w:space="0" w:color="auto"/>
        <w:left w:val="none" w:sz="0" w:space="0" w:color="auto"/>
        <w:bottom w:val="none" w:sz="0" w:space="0" w:color="auto"/>
        <w:right w:val="none" w:sz="0" w:space="0" w:color="auto"/>
      </w:divBdr>
    </w:div>
    <w:div w:id="1646855086">
      <w:bodyDiv w:val="1"/>
      <w:marLeft w:val="0"/>
      <w:marRight w:val="0"/>
      <w:marTop w:val="0"/>
      <w:marBottom w:val="0"/>
      <w:divBdr>
        <w:top w:val="none" w:sz="0" w:space="0" w:color="auto"/>
        <w:left w:val="none" w:sz="0" w:space="0" w:color="auto"/>
        <w:bottom w:val="none" w:sz="0" w:space="0" w:color="auto"/>
        <w:right w:val="none" w:sz="0" w:space="0" w:color="auto"/>
      </w:divBdr>
    </w:div>
    <w:div w:id="1647121129">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57027059">
      <w:bodyDiv w:val="1"/>
      <w:marLeft w:val="0"/>
      <w:marRight w:val="0"/>
      <w:marTop w:val="0"/>
      <w:marBottom w:val="0"/>
      <w:divBdr>
        <w:top w:val="none" w:sz="0" w:space="0" w:color="auto"/>
        <w:left w:val="none" w:sz="0" w:space="0" w:color="auto"/>
        <w:bottom w:val="none" w:sz="0" w:space="0" w:color="auto"/>
        <w:right w:val="none" w:sz="0" w:space="0" w:color="auto"/>
      </w:divBdr>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64704289">
      <w:bodyDiv w:val="1"/>
      <w:marLeft w:val="0"/>
      <w:marRight w:val="0"/>
      <w:marTop w:val="0"/>
      <w:marBottom w:val="0"/>
      <w:divBdr>
        <w:top w:val="none" w:sz="0" w:space="0" w:color="auto"/>
        <w:left w:val="none" w:sz="0" w:space="0" w:color="auto"/>
        <w:bottom w:val="none" w:sz="0" w:space="0" w:color="auto"/>
        <w:right w:val="none" w:sz="0" w:space="0" w:color="auto"/>
      </w:divBdr>
    </w:div>
    <w:div w:id="1666274978">
      <w:bodyDiv w:val="1"/>
      <w:marLeft w:val="0"/>
      <w:marRight w:val="0"/>
      <w:marTop w:val="0"/>
      <w:marBottom w:val="0"/>
      <w:divBdr>
        <w:top w:val="none" w:sz="0" w:space="0" w:color="auto"/>
        <w:left w:val="none" w:sz="0" w:space="0" w:color="auto"/>
        <w:bottom w:val="none" w:sz="0" w:space="0" w:color="auto"/>
        <w:right w:val="none" w:sz="0" w:space="0" w:color="auto"/>
      </w:divBdr>
    </w:div>
    <w:div w:id="1666743174">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78116058">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693800065">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4863050">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16658714">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969742955">
          <w:marLeft w:val="0"/>
          <w:marRight w:val="0"/>
          <w:marTop w:val="0"/>
          <w:marBottom w:val="0"/>
          <w:divBdr>
            <w:top w:val="none" w:sz="0" w:space="0" w:color="auto"/>
            <w:left w:val="none" w:sz="0" w:space="0" w:color="auto"/>
            <w:bottom w:val="none" w:sz="0" w:space="0" w:color="auto"/>
            <w:right w:val="none" w:sz="0" w:space="0" w:color="auto"/>
          </w:divBdr>
        </w:div>
        <w:div w:id="109014736">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38278798">
      <w:bodyDiv w:val="1"/>
      <w:marLeft w:val="0"/>
      <w:marRight w:val="0"/>
      <w:marTop w:val="0"/>
      <w:marBottom w:val="0"/>
      <w:divBdr>
        <w:top w:val="none" w:sz="0" w:space="0" w:color="auto"/>
        <w:left w:val="none" w:sz="0" w:space="0" w:color="auto"/>
        <w:bottom w:val="none" w:sz="0" w:space="0" w:color="auto"/>
        <w:right w:val="none" w:sz="0" w:space="0" w:color="auto"/>
      </w:divBdr>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6003886">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012788">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62406410">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3671356">
      <w:bodyDiv w:val="1"/>
      <w:marLeft w:val="0"/>
      <w:marRight w:val="0"/>
      <w:marTop w:val="0"/>
      <w:marBottom w:val="0"/>
      <w:divBdr>
        <w:top w:val="none" w:sz="0" w:space="0" w:color="auto"/>
        <w:left w:val="none" w:sz="0" w:space="0" w:color="auto"/>
        <w:bottom w:val="none" w:sz="0" w:space="0" w:color="auto"/>
        <w:right w:val="none" w:sz="0" w:space="0" w:color="auto"/>
      </w:divBdr>
    </w:div>
    <w:div w:id="1777093175">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84958164">
      <w:bodyDiv w:val="1"/>
      <w:marLeft w:val="0"/>
      <w:marRight w:val="0"/>
      <w:marTop w:val="0"/>
      <w:marBottom w:val="0"/>
      <w:divBdr>
        <w:top w:val="none" w:sz="0" w:space="0" w:color="auto"/>
        <w:left w:val="none" w:sz="0" w:space="0" w:color="auto"/>
        <w:bottom w:val="none" w:sz="0" w:space="0" w:color="auto"/>
        <w:right w:val="none" w:sz="0" w:space="0" w:color="auto"/>
      </w:divBdr>
    </w:div>
    <w:div w:id="1791558009">
      <w:bodyDiv w:val="1"/>
      <w:marLeft w:val="0"/>
      <w:marRight w:val="0"/>
      <w:marTop w:val="0"/>
      <w:marBottom w:val="0"/>
      <w:divBdr>
        <w:top w:val="none" w:sz="0" w:space="0" w:color="auto"/>
        <w:left w:val="none" w:sz="0" w:space="0" w:color="auto"/>
        <w:bottom w:val="none" w:sz="0" w:space="0" w:color="auto"/>
        <w:right w:val="none" w:sz="0" w:space="0" w:color="auto"/>
      </w:divBdr>
    </w:div>
    <w:div w:id="1792548139">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5446367">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7628182">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247692414">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27739734">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37501621">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3856579">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63349646">
      <w:bodyDiv w:val="1"/>
      <w:marLeft w:val="0"/>
      <w:marRight w:val="0"/>
      <w:marTop w:val="0"/>
      <w:marBottom w:val="0"/>
      <w:divBdr>
        <w:top w:val="none" w:sz="0" w:space="0" w:color="auto"/>
        <w:left w:val="none" w:sz="0" w:space="0" w:color="auto"/>
        <w:bottom w:val="none" w:sz="0" w:space="0" w:color="auto"/>
        <w:right w:val="none" w:sz="0" w:space="0" w:color="auto"/>
      </w:divBdr>
    </w:div>
    <w:div w:id="1863667724">
      <w:bodyDiv w:val="1"/>
      <w:marLeft w:val="0"/>
      <w:marRight w:val="0"/>
      <w:marTop w:val="0"/>
      <w:marBottom w:val="0"/>
      <w:divBdr>
        <w:top w:val="none" w:sz="0" w:space="0" w:color="auto"/>
        <w:left w:val="none" w:sz="0" w:space="0" w:color="auto"/>
        <w:bottom w:val="none" w:sz="0" w:space="0" w:color="auto"/>
        <w:right w:val="none" w:sz="0" w:space="0" w:color="auto"/>
      </w:divBdr>
    </w:div>
    <w:div w:id="1871334525">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75998729">
      <w:bodyDiv w:val="1"/>
      <w:marLeft w:val="0"/>
      <w:marRight w:val="0"/>
      <w:marTop w:val="0"/>
      <w:marBottom w:val="0"/>
      <w:divBdr>
        <w:top w:val="none" w:sz="0" w:space="0" w:color="auto"/>
        <w:left w:val="none" w:sz="0" w:space="0" w:color="auto"/>
        <w:bottom w:val="none" w:sz="0" w:space="0" w:color="auto"/>
        <w:right w:val="none" w:sz="0" w:space="0" w:color="auto"/>
      </w:divBdr>
      <w:divsChild>
        <w:div w:id="228344466">
          <w:marLeft w:val="0"/>
          <w:marRight w:val="0"/>
          <w:marTop w:val="0"/>
          <w:marBottom w:val="0"/>
          <w:divBdr>
            <w:top w:val="none" w:sz="0" w:space="0" w:color="auto"/>
            <w:left w:val="none" w:sz="0" w:space="0" w:color="auto"/>
            <w:bottom w:val="none" w:sz="0" w:space="0" w:color="auto"/>
            <w:right w:val="none" w:sz="0" w:space="0" w:color="auto"/>
          </w:divBdr>
        </w:div>
        <w:div w:id="1716927974">
          <w:marLeft w:val="0"/>
          <w:marRight w:val="0"/>
          <w:marTop w:val="0"/>
          <w:marBottom w:val="0"/>
          <w:divBdr>
            <w:top w:val="none" w:sz="0" w:space="0" w:color="auto"/>
            <w:left w:val="none" w:sz="0" w:space="0" w:color="auto"/>
            <w:bottom w:val="none" w:sz="0" w:space="0" w:color="auto"/>
            <w:right w:val="none" w:sz="0" w:space="0" w:color="auto"/>
          </w:divBdr>
        </w:div>
        <w:div w:id="1045108226">
          <w:marLeft w:val="0"/>
          <w:marRight w:val="0"/>
          <w:marTop w:val="0"/>
          <w:marBottom w:val="0"/>
          <w:divBdr>
            <w:top w:val="none" w:sz="0" w:space="0" w:color="auto"/>
            <w:left w:val="none" w:sz="0" w:space="0" w:color="auto"/>
            <w:bottom w:val="none" w:sz="0" w:space="0" w:color="auto"/>
            <w:right w:val="none" w:sz="0" w:space="0" w:color="auto"/>
          </w:divBdr>
        </w:div>
        <w:div w:id="1785731786">
          <w:marLeft w:val="0"/>
          <w:marRight w:val="0"/>
          <w:marTop w:val="0"/>
          <w:marBottom w:val="0"/>
          <w:divBdr>
            <w:top w:val="none" w:sz="0" w:space="0" w:color="auto"/>
            <w:left w:val="none" w:sz="0" w:space="0" w:color="auto"/>
            <w:bottom w:val="none" w:sz="0" w:space="0" w:color="auto"/>
            <w:right w:val="none" w:sz="0" w:space="0" w:color="auto"/>
          </w:divBdr>
        </w:div>
        <w:div w:id="973484952">
          <w:marLeft w:val="0"/>
          <w:marRight w:val="0"/>
          <w:marTop w:val="0"/>
          <w:marBottom w:val="0"/>
          <w:divBdr>
            <w:top w:val="none" w:sz="0" w:space="0" w:color="auto"/>
            <w:left w:val="none" w:sz="0" w:space="0" w:color="auto"/>
            <w:bottom w:val="none" w:sz="0" w:space="0" w:color="auto"/>
            <w:right w:val="none" w:sz="0" w:space="0" w:color="auto"/>
          </w:divBdr>
        </w:div>
        <w:div w:id="1702707816">
          <w:marLeft w:val="0"/>
          <w:marRight w:val="0"/>
          <w:marTop w:val="0"/>
          <w:marBottom w:val="0"/>
          <w:divBdr>
            <w:top w:val="none" w:sz="0" w:space="0" w:color="auto"/>
            <w:left w:val="none" w:sz="0" w:space="0" w:color="auto"/>
            <w:bottom w:val="none" w:sz="0" w:space="0" w:color="auto"/>
            <w:right w:val="none" w:sz="0" w:space="0" w:color="auto"/>
          </w:divBdr>
        </w:div>
        <w:div w:id="1023823041">
          <w:marLeft w:val="0"/>
          <w:marRight w:val="0"/>
          <w:marTop w:val="0"/>
          <w:marBottom w:val="0"/>
          <w:divBdr>
            <w:top w:val="none" w:sz="0" w:space="0" w:color="auto"/>
            <w:left w:val="none" w:sz="0" w:space="0" w:color="auto"/>
            <w:bottom w:val="none" w:sz="0" w:space="0" w:color="auto"/>
            <w:right w:val="none" w:sz="0" w:space="0" w:color="auto"/>
          </w:divBdr>
        </w:div>
        <w:div w:id="975649093">
          <w:marLeft w:val="0"/>
          <w:marRight w:val="0"/>
          <w:marTop w:val="0"/>
          <w:marBottom w:val="0"/>
          <w:divBdr>
            <w:top w:val="none" w:sz="0" w:space="0" w:color="auto"/>
            <w:left w:val="none" w:sz="0" w:space="0" w:color="auto"/>
            <w:bottom w:val="none" w:sz="0" w:space="0" w:color="auto"/>
            <w:right w:val="none" w:sz="0" w:space="0" w:color="auto"/>
          </w:divBdr>
        </w:div>
        <w:div w:id="681125147">
          <w:marLeft w:val="0"/>
          <w:marRight w:val="0"/>
          <w:marTop w:val="0"/>
          <w:marBottom w:val="0"/>
          <w:divBdr>
            <w:top w:val="none" w:sz="0" w:space="0" w:color="auto"/>
            <w:left w:val="none" w:sz="0" w:space="0" w:color="auto"/>
            <w:bottom w:val="none" w:sz="0" w:space="0" w:color="auto"/>
            <w:right w:val="none" w:sz="0" w:space="0" w:color="auto"/>
          </w:divBdr>
        </w:div>
        <w:div w:id="104034577">
          <w:marLeft w:val="0"/>
          <w:marRight w:val="0"/>
          <w:marTop w:val="0"/>
          <w:marBottom w:val="0"/>
          <w:divBdr>
            <w:top w:val="none" w:sz="0" w:space="0" w:color="auto"/>
            <w:left w:val="none" w:sz="0" w:space="0" w:color="auto"/>
            <w:bottom w:val="none" w:sz="0" w:space="0" w:color="auto"/>
            <w:right w:val="none" w:sz="0" w:space="0" w:color="auto"/>
          </w:divBdr>
        </w:div>
        <w:div w:id="1153372709">
          <w:marLeft w:val="0"/>
          <w:marRight w:val="0"/>
          <w:marTop w:val="0"/>
          <w:marBottom w:val="0"/>
          <w:divBdr>
            <w:top w:val="none" w:sz="0" w:space="0" w:color="auto"/>
            <w:left w:val="none" w:sz="0" w:space="0" w:color="auto"/>
            <w:bottom w:val="none" w:sz="0" w:space="0" w:color="auto"/>
            <w:right w:val="none" w:sz="0" w:space="0" w:color="auto"/>
          </w:divBdr>
        </w:div>
        <w:div w:id="345402996">
          <w:marLeft w:val="0"/>
          <w:marRight w:val="0"/>
          <w:marTop w:val="0"/>
          <w:marBottom w:val="0"/>
          <w:divBdr>
            <w:top w:val="none" w:sz="0" w:space="0" w:color="auto"/>
            <w:left w:val="none" w:sz="0" w:space="0" w:color="auto"/>
            <w:bottom w:val="none" w:sz="0" w:space="0" w:color="auto"/>
            <w:right w:val="none" w:sz="0" w:space="0" w:color="auto"/>
          </w:divBdr>
        </w:div>
        <w:div w:id="304820774">
          <w:marLeft w:val="0"/>
          <w:marRight w:val="0"/>
          <w:marTop w:val="0"/>
          <w:marBottom w:val="0"/>
          <w:divBdr>
            <w:top w:val="none" w:sz="0" w:space="0" w:color="auto"/>
            <w:left w:val="none" w:sz="0" w:space="0" w:color="auto"/>
            <w:bottom w:val="none" w:sz="0" w:space="0" w:color="auto"/>
            <w:right w:val="none" w:sz="0" w:space="0" w:color="auto"/>
          </w:divBdr>
        </w:div>
        <w:div w:id="1742288511">
          <w:marLeft w:val="0"/>
          <w:marRight w:val="0"/>
          <w:marTop w:val="0"/>
          <w:marBottom w:val="0"/>
          <w:divBdr>
            <w:top w:val="none" w:sz="0" w:space="0" w:color="auto"/>
            <w:left w:val="none" w:sz="0" w:space="0" w:color="auto"/>
            <w:bottom w:val="none" w:sz="0" w:space="0" w:color="auto"/>
            <w:right w:val="none" w:sz="0" w:space="0" w:color="auto"/>
          </w:divBdr>
        </w:div>
        <w:div w:id="1125583945">
          <w:marLeft w:val="0"/>
          <w:marRight w:val="0"/>
          <w:marTop w:val="0"/>
          <w:marBottom w:val="0"/>
          <w:divBdr>
            <w:top w:val="none" w:sz="0" w:space="0" w:color="auto"/>
            <w:left w:val="none" w:sz="0" w:space="0" w:color="auto"/>
            <w:bottom w:val="none" w:sz="0" w:space="0" w:color="auto"/>
            <w:right w:val="none" w:sz="0" w:space="0" w:color="auto"/>
          </w:divBdr>
        </w:div>
        <w:div w:id="1180243432">
          <w:marLeft w:val="0"/>
          <w:marRight w:val="0"/>
          <w:marTop w:val="0"/>
          <w:marBottom w:val="0"/>
          <w:divBdr>
            <w:top w:val="none" w:sz="0" w:space="0" w:color="auto"/>
            <w:left w:val="none" w:sz="0" w:space="0" w:color="auto"/>
            <w:bottom w:val="none" w:sz="0" w:space="0" w:color="auto"/>
            <w:right w:val="none" w:sz="0" w:space="0" w:color="auto"/>
          </w:divBdr>
        </w:div>
        <w:div w:id="1750805614">
          <w:marLeft w:val="0"/>
          <w:marRight w:val="0"/>
          <w:marTop w:val="0"/>
          <w:marBottom w:val="0"/>
          <w:divBdr>
            <w:top w:val="none" w:sz="0" w:space="0" w:color="auto"/>
            <w:left w:val="none" w:sz="0" w:space="0" w:color="auto"/>
            <w:bottom w:val="none" w:sz="0" w:space="0" w:color="auto"/>
            <w:right w:val="none" w:sz="0" w:space="0" w:color="auto"/>
          </w:divBdr>
        </w:div>
        <w:div w:id="2095122631">
          <w:marLeft w:val="0"/>
          <w:marRight w:val="0"/>
          <w:marTop w:val="0"/>
          <w:marBottom w:val="0"/>
          <w:divBdr>
            <w:top w:val="none" w:sz="0" w:space="0" w:color="auto"/>
            <w:left w:val="none" w:sz="0" w:space="0" w:color="auto"/>
            <w:bottom w:val="none" w:sz="0" w:space="0" w:color="auto"/>
            <w:right w:val="none" w:sz="0" w:space="0" w:color="auto"/>
          </w:divBdr>
        </w:div>
        <w:div w:id="1005941303">
          <w:marLeft w:val="0"/>
          <w:marRight w:val="0"/>
          <w:marTop w:val="0"/>
          <w:marBottom w:val="0"/>
          <w:divBdr>
            <w:top w:val="none" w:sz="0" w:space="0" w:color="auto"/>
            <w:left w:val="none" w:sz="0" w:space="0" w:color="auto"/>
            <w:bottom w:val="none" w:sz="0" w:space="0" w:color="auto"/>
            <w:right w:val="none" w:sz="0" w:space="0" w:color="auto"/>
          </w:divBdr>
        </w:div>
        <w:div w:id="1378578387">
          <w:marLeft w:val="0"/>
          <w:marRight w:val="0"/>
          <w:marTop w:val="0"/>
          <w:marBottom w:val="0"/>
          <w:divBdr>
            <w:top w:val="none" w:sz="0" w:space="0" w:color="auto"/>
            <w:left w:val="none" w:sz="0" w:space="0" w:color="auto"/>
            <w:bottom w:val="none" w:sz="0" w:space="0" w:color="auto"/>
            <w:right w:val="none" w:sz="0" w:space="0" w:color="auto"/>
          </w:divBdr>
        </w:div>
        <w:div w:id="695541997">
          <w:marLeft w:val="0"/>
          <w:marRight w:val="0"/>
          <w:marTop w:val="0"/>
          <w:marBottom w:val="0"/>
          <w:divBdr>
            <w:top w:val="none" w:sz="0" w:space="0" w:color="auto"/>
            <w:left w:val="none" w:sz="0" w:space="0" w:color="auto"/>
            <w:bottom w:val="none" w:sz="0" w:space="0" w:color="auto"/>
            <w:right w:val="none" w:sz="0" w:space="0" w:color="auto"/>
          </w:divBdr>
        </w:div>
        <w:div w:id="1117607054">
          <w:marLeft w:val="0"/>
          <w:marRight w:val="0"/>
          <w:marTop w:val="0"/>
          <w:marBottom w:val="0"/>
          <w:divBdr>
            <w:top w:val="none" w:sz="0" w:space="0" w:color="auto"/>
            <w:left w:val="none" w:sz="0" w:space="0" w:color="auto"/>
            <w:bottom w:val="none" w:sz="0" w:space="0" w:color="auto"/>
            <w:right w:val="none" w:sz="0" w:space="0" w:color="auto"/>
          </w:divBdr>
        </w:div>
      </w:divsChild>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89995717">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3103226">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5485405">
      <w:bodyDiv w:val="1"/>
      <w:marLeft w:val="0"/>
      <w:marRight w:val="0"/>
      <w:marTop w:val="0"/>
      <w:marBottom w:val="0"/>
      <w:divBdr>
        <w:top w:val="none" w:sz="0" w:space="0" w:color="auto"/>
        <w:left w:val="none" w:sz="0" w:space="0" w:color="auto"/>
        <w:bottom w:val="none" w:sz="0" w:space="0" w:color="auto"/>
        <w:right w:val="none" w:sz="0" w:space="0" w:color="auto"/>
      </w:divBdr>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291068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4989877">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0235887">
      <w:bodyDiv w:val="1"/>
      <w:marLeft w:val="0"/>
      <w:marRight w:val="0"/>
      <w:marTop w:val="0"/>
      <w:marBottom w:val="0"/>
      <w:divBdr>
        <w:top w:val="none" w:sz="0" w:space="0" w:color="auto"/>
        <w:left w:val="none" w:sz="0" w:space="0" w:color="auto"/>
        <w:bottom w:val="none" w:sz="0" w:space="0" w:color="auto"/>
        <w:right w:val="none" w:sz="0" w:space="0" w:color="auto"/>
      </w:divBdr>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46691320">
      <w:bodyDiv w:val="1"/>
      <w:marLeft w:val="0"/>
      <w:marRight w:val="0"/>
      <w:marTop w:val="0"/>
      <w:marBottom w:val="0"/>
      <w:divBdr>
        <w:top w:val="none" w:sz="0" w:space="0" w:color="auto"/>
        <w:left w:val="none" w:sz="0" w:space="0" w:color="auto"/>
        <w:bottom w:val="none" w:sz="0" w:space="0" w:color="auto"/>
        <w:right w:val="none" w:sz="0" w:space="0" w:color="auto"/>
      </w:divBdr>
    </w:div>
    <w:div w:id="1949508244">
      <w:bodyDiv w:val="1"/>
      <w:marLeft w:val="0"/>
      <w:marRight w:val="0"/>
      <w:marTop w:val="0"/>
      <w:marBottom w:val="0"/>
      <w:divBdr>
        <w:top w:val="none" w:sz="0" w:space="0" w:color="auto"/>
        <w:left w:val="none" w:sz="0" w:space="0" w:color="auto"/>
        <w:bottom w:val="none" w:sz="0" w:space="0" w:color="auto"/>
        <w:right w:val="none" w:sz="0" w:space="0" w:color="auto"/>
      </w:divBdr>
      <w:divsChild>
        <w:div w:id="1264533854">
          <w:marLeft w:val="0"/>
          <w:marRight w:val="0"/>
          <w:marTop w:val="0"/>
          <w:marBottom w:val="0"/>
          <w:divBdr>
            <w:top w:val="none" w:sz="0" w:space="0" w:color="auto"/>
            <w:left w:val="none" w:sz="0" w:space="0" w:color="auto"/>
            <w:bottom w:val="none" w:sz="0" w:space="0" w:color="auto"/>
            <w:right w:val="none" w:sz="0" w:space="0" w:color="auto"/>
          </w:divBdr>
        </w:div>
        <w:div w:id="1123763915">
          <w:marLeft w:val="0"/>
          <w:marRight w:val="0"/>
          <w:marTop w:val="0"/>
          <w:marBottom w:val="0"/>
          <w:divBdr>
            <w:top w:val="none" w:sz="0" w:space="0" w:color="auto"/>
            <w:left w:val="none" w:sz="0" w:space="0" w:color="auto"/>
            <w:bottom w:val="none" w:sz="0" w:space="0" w:color="auto"/>
            <w:right w:val="none" w:sz="0" w:space="0" w:color="auto"/>
          </w:divBdr>
        </w:div>
        <w:div w:id="1796295123">
          <w:marLeft w:val="0"/>
          <w:marRight w:val="0"/>
          <w:marTop w:val="0"/>
          <w:marBottom w:val="0"/>
          <w:divBdr>
            <w:top w:val="none" w:sz="0" w:space="0" w:color="auto"/>
            <w:left w:val="none" w:sz="0" w:space="0" w:color="auto"/>
            <w:bottom w:val="none" w:sz="0" w:space="0" w:color="auto"/>
            <w:right w:val="none" w:sz="0" w:space="0" w:color="auto"/>
          </w:divBdr>
        </w:div>
        <w:div w:id="907766836">
          <w:marLeft w:val="0"/>
          <w:marRight w:val="0"/>
          <w:marTop w:val="0"/>
          <w:marBottom w:val="0"/>
          <w:divBdr>
            <w:top w:val="none" w:sz="0" w:space="0" w:color="auto"/>
            <w:left w:val="none" w:sz="0" w:space="0" w:color="auto"/>
            <w:bottom w:val="none" w:sz="0" w:space="0" w:color="auto"/>
            <w:right w:val="none" w:sz="0" w:space="0" w:color="auto"/>
          </w:divBdr>
        </w:div>
        <w:div w:id="735710767">
          <w:marLeft w:val="0"/>
          <w:marRight w:val="0"/>
          <w:marTop w:val="0"/>
          <w:marBottom w:val="0"/>
          <w:divBdr>
            <w:top w:val="none" w:sz="0" w:space="0" w:color="auto"/>
            <w:left w:val="none" w:sz="0" w:space="0" w:color="auto"/>
            <w:bottom w:val="none" w:sz="0" w:space="0" w:color="auto"/>
            <w:right w:val="none" w:sz="0" w:space="0" w:color="auto"/>
          </w:divBdr>
        </w:div>
        <w:div w:id="475412528">
          <w:marLeft w:val="0"/>
          <w:marRight w:val="0"/>
          <w:marTop w:val="0"/>
          <w:marBottom w:val="0"/>
          <w:divBdr>
            <w:top w:val="none" w:sz="0" w:space="0" w:color="auto"/>
            <w:left w:val="none" w:sz="0" w:space="0" w:color="auto"/>
            <w:bottom w:val="none" w:sz="0" w:space="0" w:color="auto"/>
            <w:right w:val="none" w:sz="0" w:space="0" w:color="auto"/>
          </w:divBdr>
        </w:div>
        <w:div w:id="298535520">
          <w:marLeft w:val="0"/>
          <w:marRight w:val="0"/>
          <w:marTop w:val="0"/>
          <w:marBottom w:val="0"/>
          <w:divBdr>
            <w:top w:val="none" w:sz="0" w:space="0" w:color="auto"/>
            <w:left w:val="none" w:sz="0" w:space="0" w:color="auto"/>
            <w:bottom w:val="none" w:sz="0" w:space="0" w:color="auto"/>
            <w:right w:val="none" w:sz="0" w:space="0" w:color="auto"/>
          </w:divBdr>
        </w:div>
        <w:div w:id="1825312948">
          <w:marLeft w:val="0"/>
          <w:marRight w:val="0"/>
          <w:marTop w:val="0"/>
          <w:marBottom w:val="0"/>
          <w:divBdr>
            <w:top w:val="none" w:sz="0" w:space="0" w:color="auto"/>
            <w:left w:val="none" w:sz="0" w:space="0" w:color="auto"/>
            <w:bottom w:val="none" w:sz="0" w:space="0" w:color="auto"/>
            <w:right w:val="none" w:sz="0" w:space="0" w:color="auto"/>
          </w:divBdr>
        </w:div>
        <w:div w:id="1398241043">
          <w:marLeft w:val="0"/>
          <w:marRight w:val="0"/>
          <w:marTop w:val="0"/>
          <w:marBottom w:val="0"/>
          <w:divBdr>
            <w:top w:val="none" w:sz="0" w:space="0" w:color="auto"/>
            <w:left w:val="none" w:sz="0" w:space="0" w:color="auto"/>
            <w:bottom w:val="none" w:sz="0" w:space="0" w:color="auto"/>
            <w:right w:val="none" w:sz="0" w:space="0" w:color="auto"/>
          </w:divBdr>
        </w:div>
        <w:div w:id="1152527978">
          <w:marLeft w:val="0"/>
          <w:marRight w:val="0"/>
          <w:marTop w:val="0"/>
          <w:marBottom w:val="0"/>
          <w:divBdr>
            <w:top w:val="none" w:sz="0" w:space="0" w:color="auto"/>
            <w:left w:val="none" w:sz="0" w:space="0" w:color="auto"/>
            <w:bottom w:val="none" w:sz="0" w:space="0" w:color="auto"/>
            <w:right w:val="none" w:sz="0" w:space="0" w:color="auto"/>
          </w:divBdr>
        </w:div>
        <w:div w:id="666909150">
          <w:marLeft w:val="0"/>
          <w:marRight w:val="0"/>
          <w:marTop w:val="0"/>
          <w:marBottom w:val="0"/>
          <w:divBdr>
            <w:top w:val="none" w:sz="0" w:space="0" w:color="auto"/>
            <w:left w:val="none" w:sz="0" w:space="0" w:color="auto"/>
            <w:bottom w:val="none" w:sz="0" w:space="0" w:color="auto"/>
            <w:right w:val="none" w:sz="0" w:space="0" w:color="auto"/>
          </w:divBdr>
        </w:div>
        <w:div w:id="89350565">
          <w:marLeft w:val="0"/>
          <w:marRight w:val="0"/>
          <w:marTop w:val="0"/>
          <w:marBottom w:val="0"/>
          <w:divBdr>
            <w:top w:val="none" w:sz="0" w:space="0" w:color="auto"/>
            <w:left w:val="none" w:sz="0" w:space="0" w:color="auto"/>
            <w:bottom w:val="none" w:sz="0" w:space="0" w:color="auto"/>
            <w:right w:val="none" w:sz="0" w:space="0" w:color="auto"/>
          </w:divBdr>
        </w:div>
        <w:div w:id="308675215">
          <w:marLeft w:val="0"/>
          <w:marRight w:val="0"/>
          <w:marTop w:val="0"/>
          <w:marBottom w:val="0"/>
          <w:divBdr>
            <w:top w:val="none" w:sz="0" w:space="0" w:color="auto"/>
            <w:left w:val="none" w:sz="0" w:space="0" w:color="auto"/>
            <w:bottom w:val="none" w:sz="0" w:space="0" w:color="auto"/>
            <w:right w:val="none" w:sz="0" w:space="0" w:color="auto"/>
          </w:divBdr>
        </w:div>
        <w:div w:id="521823910">
          <w:marLeft w:val="0"/>
          <w:marRight w:val="0"/>
          <w:marTop w:val="0"/>
          <w:marBottom w:val="0"/>
          <w:divBdr>
            <w:top w:val="none" w:sz="0" w:space="0" w:color="auto"/>
            <w:left w:val="none" w:sz="0" w:space="0" w:color="auto"/>
            <w:bottom w:val="none" w:sz="0" w:space="0" w:color="auto"/>
            <w:right w:val="none" w:sz="0" w:space="0" w:color="auto"/>
          </w:divBdr>
        </w:div>
        <w:div w:id="513030406">
          <w:marLeft w:val="0"/>
          <w:marRight w:val="0"/>
          <w:marTop w:val="0"/>
          <w:marBottom w:val="0"/>
          <w:divBdr>
            <w:top w:val="none" w:sz="0" w:space="0" w:color="auto"/>
            <w:left w:val="none" w:sz="0" w:space="0" w:color="auto"/>
            <w:bottom w:val="none" w:sz="0" w:space="0" w:color="auto"/>
            <w:right w:val="none" w:sz="0" w:space="0" w:color="auto"/>
          </w:divBdr>
        </w:div>
        <w:div w:id="794712110">
          <w:marLeft w:val="0"/>
          <w:marRight w:val="0"/>
          <w:marTop w:val="0"/>
          <w:marBottom w:val="0"/>
          <w:divBdr>
            <w:top w:val="none" w:sz="0" w:space="0" w:color="auto"/>
            <w:left w:val="none" w:sz="0" w:space="0" w:color="auto"/>
            <w:bottom w:val="none" w:sz="0" w:space="0" w:color="auto"/>
            <w:right w:val="none" w:sz="0" w:space="0" w:color="auto"/>
          </w:divBdr>
        </w:div>
        <w:div w:id="2033455828">
          <w:marLeft w:val="0"/>
          <w:marRight w:val="0"/>
          <w:marTop w:val="0"/>
          <w:marBottom w:val="0"/>
          <w:divBdr>
            <w:top w:val="none" w:sz="0" w:space="0" w:color="auto"/>
            <w:left w:val="none" w:sz="0" w:space="0" w:color="auto"/>
            <w:bottom w:val="none" w:sz="0" w:space="0" w:color="auto"/>
            <w:right w:val="none" w:sz="0" w:space="0" w:color="auto"/>
          </w:divBdr>
        </w:div>
        <w:div w:id="1590387628">
          <w:marLeft w:val="0"/>
          <w:marRight w:val="0"/>
          <w:marTop w:val="0"/>
          <w:marBottom w:val="0"/>
          <w:divBdr>
            <w:top w:val="none" w:sz="0" w:space="0" w:color="auto"/>
            <w:left w:val="none" w:sz="0" w:space="0" w:color="auto"/>
            <w:bottom w:val="none" w:sz="0" w:space="0" w:color="auto"/>
            <w:right w:val="none" w:sz="0" w:space="0" w:color="auto"/>
          </w:divBdr>
        </w:div>
        <w:div w:id="1721198972">
          <w:marLeft w:val="0"/>
          <w:marRight w:val="0"/>
          <w:marTop w:val="0"/>
          <w:marBottom w:val="0"/>
          <w:divBdr>
            <w:top w:val="none" w:sz="0" w:space="0" w:color="auto"/>
            <w:left w:val="none" w:sz="0" w:space="0" w:color="auto"/>
            <w:bottom w:val="none" w:sz="0" w:space="0" w:color="auto"/>
            <w:right w:val="none" w:sz="0" w:space="0" w:color="auto"/>
          </w:divBdr>
        </w:div>
      </w:divsChild>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54633048">
      <w:bodyDiv w:val="1"/>
      <w:marLeft w:val="0"/>
      <w:marRight w:val="0"/>
      <w:marTop w:val="0"/>
      <w:marBottom w:val="0"/>
      <w:divBdr>
        <w:top w:val="none" w:sz="0" w:space="0" w:color="auto"/>
        <w:left w:val="none" w:sz="0" w:space="0" w:color="auto"/>
        <w:bottom w:val="none" w:sz="0" w:space="0" w:color="auto"/>
        <w:right w:val="none" w:sz="0" w:space="0" w:color="auto"/>
      </w:divBdr>
    </w:div>
    <w:div w:id="1956908054">
      <w:bodyDiv w:val="1"/>
      <w:marLeft w:val="0"/>
      <w:marRight w:val="0"/>
      <w:marTop w:val="0"/>
      <w:marBottom w:val="0"/>
      <w:divBdr>
        <w:top w:val="none" w:sz="0" w:space="0" w:color="auto"/>
        <w:left w:val="none" w:sz="0" w:space="0" w:color="auto"/>
        <w:bottom w:val="none" w:sz="0" w:space="0" w:color="auto"/>
        <w:right w:val="none" w:sz="0" w:space="0" w:color="auto"/>
      </w:divBdr>
    </w:div>
    <w:div w:id="1962682923">
      <w:bodyDiv w:val="1"/>
      <w:marLeft w:val="0"/>
      <w:marRight w:val="0"/>
      <w:marTop w:val="0"/>
      <w:marBottom w:val="0"/>
      <w:divBdr>
        <w:top w:val="none" w:sz="0" w:space="0" w:color="auto"/>
        <w:left w:val="none" w:sz="0" w:space="0" w:color="auto"/>
        <w:bottom w:val="none" w:sz="0" w:space="0" w:color="auto"/>
        <w:right w:val="none" w:sz="0" w:space="0" w:color="auto"/>
      </w:divBdr>
    </w:div>
    <w:div w:id="1972518306">
      <w:bodyDiv w:val="1"/>
      <w:marLeft w:val="0"/>
      <w:marRight w:val="0"/>
      <w:marTop w:val="0"/>
      <w:marBottom w:val="0"/>
      <w:divBdr>
        <w:top w:val="none" w:sz="0" w:space="0" w:color="auto"/>
        <w:left w:val="none" w:sz="0" w:space="0" w:color="auto"/>
        <w:bottom w:val="none" w:sz="0" w:space="0" w:color="auto"/>
        <w:right w:val="none" w:sz="0" w:space="0" w:color="auto"/>
      </w:divBdr>
    </w:div>
    <w:div w:id="1975404204">
      <w:bodyDiv w:val="1"/>
      <w:marLeft w:val="0"/>
      <w:marRight w:val="0"/>
      <w:marTop w:val="0"/>
      <w:marBottom w:val="0"/>
      <w:divBdr>
        <w:top w:val="none" w:sz="0" w:space="0" w:color="auto"/>
        <w:left w:val="none" w:sz="0" w:space="0" w:color="auto"/>
        <w:bottom w:val="none" w:sz="0" w:space="0" w:color="auto"/>
        <w:right w:val="none" w:sz="0" w:space="0" w:color="auto"/>
      </w:divBdr>
    </w:div>
    <w:div w:id="1976988465">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1992323358">
      <w:bodyDiv w:val="1"/>
      <w:marLeft w:val="0"/>
      <w:marRight w:val="0"/>
      <w:marTop w:val="0"/>
      <w:marBottom w:val="0"/>
      <w:divBdr>
        <w:top w:val="none" w:sz="0" w:space="0" w:color="auto"/>
        <w:left w:val="none" w:sz="0" w:space="0" w:color="auto"/>
        <w:bottom w:val="none" w:sz="0" w:space="0" w:color="auto"/>
        <w:right w:val="none" w:sz="0" w:space="0" w:color="auto"/>
      </w:divBdr>
      <w:divsChild>
        <w:div w:id="1086852384">
          <w:marLeft w:val="0"/>
          <w:marRight w:val="0"/>
          <w:marTop w:val="0"/>
          <w:marBottom w:val="0"/>
          <w:divBdr>
            <w:top w:val="none" w:sz="0" w:space="0" w:color="auto"/>
            <w:left w:val="none" w:sz="0" w:space="0" w:color="auto"/>
            <w:bottom w:val="none" w:sz="0" w:space="0" w:color="auto"/>
            <w:right w:val="none" w:sz="0" w:space="0" w:color="auto"/>
          </w:divBdr>
        </w:div>
        <w:div w:id="106659381">
          <w:marLeft w:val="0"/>
          <w:marRight w:val="0"/>
          <w:marTop w:val="0"/>
          <w:marBottom w:val="0"/>
          <w:divBdr>
            <w:top w:val="none" w:sz="0" w:space="0" w:color="auto"/>
            <w:left w:val="none" w:sz="0" w:space="0" w:color="auto"/>
            <w:bottom w:val="none" w:sz="0" w:space="0" w:color="auto"/>
            <w:right w:val="none" w:sz="0" w:space="0" w:color="auto"/>
          </w:divBdr>
        </w:div>
      </w:divsChild>
    </w:div>
    <w:div w:id="1998683519">
      <w:bodyDiv w:val="1"/>
      <w:marLeft w:val="0"/>
      <w:marRight w:val="0"/>
      <w:marTop w:val="0"/>
      <w:marBottom w:val="0"/>
      <w:divBdr>
        <w:top w:val="none" w:sz="0" w:space="0" w:color="auto"/>
        <w:left w:val="none" w:sz="0" w:space="0" w:color="auto"/>
        <w:bottom w:val="none" w:sz="0" w:space="0" w:color="auto"/>
        <w:right w:val="none" w:sz="0" w:space="0" w:color="auto"/>
      </w:divBdr>
    </w:div>
    <w:div w:id="2008753572">
      <w:bodyDiv w:val="1"/>
      <w:marLeft w:val="0"/>
      <w:marRight w:val="0"/>
      <w:marTop w:val="0"/>
      <w:marBottom w:val="0"/>
      <w:divBdr>
        <w:top w:val="none" w:sz="0" w:space="0" w:color="auto"/>
        <w:left w:val="none" w:sz="0" w:space="0" w:color="auto"/>
        <w:bottom w:val="none" w:sz="0" w:space="0" w:color="auto"/>
        <w:right w:val="none" w:sz="0" w:space="0" w:color="auto"/>
      </w:divBdr>
    </w:div>
    <w:div w:id="2009404965">
      <w:bodyDiv w:val="1"/>
      <w:marLeft w:val="0"/>
      <w:marRight w:val="0"/>
      <w:marTop w:val="0"/>
      <w:marBottom w:val="0"/>
      <w:divBdr>
        <w:top w:val="none" w:sz="0" w:space="0" w:color="auto"/>
        <w:left w:val="none" w:sz="0" w:space="0" w:color="auto"/>
        <w:bottom w:val="none" w:sz="0" w:space="0" w:color="auto"/>
        <w:right w:val="none" w:sz="0" w:space="0" w:color="auto"/>
      </w:divBdr>
      <w:divsChild>
        <w:div w:id="1409300600">
          <w:marLeft w:val="0"/>
          <w:marRight w:val="0"/>
          <w:marTop w:val="0"/>
          <w:marBottom w:val="0"/>
          <w:divBdr>
            <w:top w:val="none" w:sz="0" w:space="0" w:color="auto"/>
            <w:left w:val="none" w:sz="0" w:space="0" w:color="auto"/>
            <w:bottom w:val="none" w:sz="0" w:space="0" w:color="auto"/>
            <w:right w:val="none" w:sz="0" w:space="0" w:color="auto"/>
          </w:divBdr>
        </w:div>
      </w:divsChild>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17027828">
      <w:bodyDiv w:val="1"/>
      <w:marLeft w:val="0"/>
      <w:marRight w:val="0"/>
      <w:marTop w:val="0"/>
      <w:marBottom w:val="0"/>
      <w:divBdr>
        <w:top w:val="none" w:sz="0" w:space="0" w:color="auto"/>
        <w:left w:val="none" w:sz="0" w:space="0" w:color="auto"/>
        <w:bottom w:val="none" w:sz="0" w:space="0" w:color="auto"/>
        <w:right w:val="none" w:sz="0" w:space="0" w:color="auto"/>
      </w:divBdr>
      <w:divsChild>
        <w:div w:id="402677395">
          <w:marLeft w:val="0"/>
          <w:marRight w:val="0"/>
          <w:marTop w:val="0"/>
          <w:marBottom w:val="0"/>
          <w:divBdr>
            <w:top w:val="none" w:sz="0" w:space="0" w:color="auto"/>
            <w:left w:val="none" w:sz="0" w:space="0" w:color="auto"/>
            <w:bottom w:val="none" w:sz="0" w:space="0" w:color="auto"/>
            <w:right w:val="none" w:sz="0" w:space="0" w:color="auto"/>
          </w:divBdr>
        </w:div>
        <w:div w:id="1334842985">
          <w:marLeft w:val="0"/>
          <w:marRight w:val="0"/>
          <w:marTop w:val="0"/>
          <w:marBottom w:val="0"/>
          <w:divBdr>
            <w:top w:val="none" w:sz="0" w:space="0" w:color="auto"/>
            <w:left w:val="none" w:sz="0" w:space="0" w:color="auto"/>
            <w:bottom w:val="none" w:sz="0" w:space="0" w:color="auto"/>
            <w:right w:val="none" w:sz="0" w:space="0" w:color="auto"/>
          </w:divBdr>
        </w:div>
        <w:div w:id="1001201938">
          <w:marLeft w:val="0"/>
          <w:marRight w:val="0"/>
          <w:marTop w:val="0"/>
          <w:marBottom w:val="0"/>
          <w:divBdr>
            <w:top w:val="none" w:sz="0" w:space="0" w:color="auto"/>
            <w:left w:val="none" w:sz="0" w:space="0" w:color="auto"/>
            <w:bottom w:val="none" w:sz="0" w:space="0" w:color="auto"/>
            <w:right w:val="none" w:sz="0" w:space="0" w:color="auto"/>
          </w:divBdr>
        </w:div>
        <w:div w:id="1101998085">
          <w:marLeft w:val="0"/>
          <w:marRight w:val="0"/>
          <w:marTop w:val="0"/>
          <w:marBottom w:val="0"/>
          <w:divBdr>
            <w:top w:val="none" w:sz="0" w:space="0" w:color="auto"/>
            <w:left w:val="none" w:sz="0" w:space="0" w:color="auto"/>
            <w:bottom w:val="none" w:sz="0" w:space="0" w:color="auto"/>
            <w:right w:val="none" w:sz="0" w:space="0" w:color="auto"/>
          </w:divBdr>
        </w:div>
        <w:div w:id="1858081772">
          <w:marLeft w:val="0"/>
          <w:marRight w:val="0"/>
          <w:marTop w:val="0"/>
          <w:marBottom w:val="0"/>
          <w:divBdr>
            <w:top w:val="none" w:sz="0" w:space="0" w:color="auto"/>
            <w:left w:val="none" w:sz="0" w:space="0" w:color="auto"/>
            <w:bottom w:val="none" w:sz="0" w:space="0" w:color="auto"/>
            <w:right w:val="none" w:sz="0" w:space="0" w:color="auto"/>
          </w:divBdr>
        </w:div>
        <w:div w:id="1613517857">
          <w:marLeft w:val="0"/>
          <w:marRight w:val="0"/>
          <w:marTop w:val="0"/>
          <w:marBottom w:val="0"/>
          <w:divBdr>
            <w:top w:val="none" w:sz="0" w:space="0" w:color="auto"/>
            <w:left w:val="none" w:sz="0" w:space="0" w:color="auto"/>
            <w:bottom w:val="none" w:sz="0" w:space="0" w:color="auto"/>
            <w:right w:val="none" w:sz="0" w:space="0" w:color="auto"/>
          </w:divBdr>
        </w:div>
        <w:div w:id="324937583">
          <w:marLeft w:val="0"/>
          <w:marRight w:val="0"/>
          <w:marTop w:val="0"/>
          <w:marBottom w:val="0"/>
          <w:divBdr>
            <w:top w:val="none" w:sz="0" w:space="0" w:color="auto"/>
            <w:left w:val="none" w:sz="0" w:space="0" w:color="auto"/>
            <w:bottom w:val="none" w:sz="0" w:space="0" w:color="auto"/>
            <w:right w:val="none" w:sz="0" w:space="0" w:color="auto"/>
          </w:divBdr>
        </w:div>
        <w:div w:id="1901789903">
          <w:marLeft w:val="0"/>
          <w:marRight w:val="0"/>
          <w:marTop w:val="0"/>
          <w:marBottom w:val="0"/>
          <w:divBdr>
            <w:top w:val="none" w:sz="0" w:space="0" w:color="auto"/>
            <w:left w:val="none" w:sz="0" w:space="0" w:color="auto"/>
            <w:bottom w:val="none" w:sz="0" w:space="0" w:color="auto"/>
            <w:right w:val="none" w:sz="0" w:space="0" w:color="auto"/>
          </w:divBdr>
        </w:div>
        <w:div w:id="1381324478">
          <w:marLeft w:val="0"/>
          <w:marRight w:val="0"/>
          <w:marTop w:val="0"/>
          <w:marBottom w:val="0"/>
          <w:divBdr>
            <w:top w:val="none" w:sz="0" w:space="0" w:color="auto"/>
            <w:left w:val="none" w:sz="0" w:space="0" w:color="auto"/>
            <w:bottom w:val="none" w:sz="0" w:space="0" w:color="auto"/>
            <w:right w:val="none" w:sz="0" w:space="0" w:color="auto"/>
          </w:divBdr>
        </w:div>
        <w:div w:id="1588877629">
          <w:marLeft w:val="0"/>
          <w:marRight w:val="0"/>
          <w:marTop w:val="0"/>
          <w:marBottom w:val="0"/>
          <w:divBdr>
            <w:top w:val="none" w:sz="0" w:space="0" w:color="auto"/>
            <w:left w:val="none" w:sz="0" w:space="0" w:color="auto"/>
            <w:bottom w:val="none" w:sz="0" w:space="0" w:color="auto"/>
            <w:right w:val="none" w:sz="0" w:space="0" w:color="auto"/>
          </w:divBdr>
        </w:div>
        <w:div w:id="312954782">
          <w:marLeft w:val="0"/>
          <w:marRight w:val="0"/>
          <w:marTop w:val="0"/>
          <w:marBottom w:val="0"/>
          <w:divBdr>
            <w:top w:val="none" w:sz="0" w:space="0" w:color="auto"/>
            <w:left w:val="none" w:sz="0" w:space="0" w:color="auto"/>
            <w:bottom w:val="none" w:sz="0" w:space="0" w:color="auto"/>
            <w:right w:val="none" w:sz="0" w:space="0" w:color="auto"/>
          </w:divBdr>
        </w:div>
        <w:div w:id="113377342">
          <w:marLeft w:val="0"/>
          <w:marRight w:val="0"/>
          <w:marTop w:val="0"/>
          <w:marBottom w:val="0"/>
          <w:divBdr>
            <w:top w:val="none" w:sz="0" w:space="0" w:color="auto"/>
            <w:left w:val="none" w:sz="0" w:space="0" w:color="auto"/>
            <w:bottom w:val="none" w:sz="0" w:space="0" w:color="auto"/>
            <w:right w:val="none" w:sz="0" w:space="0" w:color="auto"/>
          </w:divBdr>
        </w:div>
        <w:div w:id="1433550802">
          <w:marLeft w:val="0"/>
          <w:marRight w:val="0"/>
          <w:marTop w:val="0"/>
          <w:marBottom w:val="0"/>
          <w:divBdr>
            <w:top w:val="none" w:sz="0" w:space="0" w:color="auto"/>
            <w:left w:val="none" w:sz="0" w:space="0" w:color="auto"/>
            <w:bottom w:val="none" w:sz="0" w:space="0" w:color="auto"/>
            <w:right w:val="none" w:sz="0" w:space="0" w:color="auto"/>
          </w:divBdr>
        </w:div>
        <w:div w:id="22630353">
          <w:marLeft w:val="0"/>
          <w:marRight w:val="0"/>
          <w:marTop w:val="0"/>
          <w:marBottom w:val="0"/>
          <w:divBdr>
            <w:top w:val="none" w:sz="0" w:space="0" w:color="auto"/>
            <w:left w:val="none" w:sz="0" w:space="0" w:color="auto"/>
            <w:bottom w:val="none" w:sz="0" w:space="0" w:color="auto"/>
            <w:right w:val="none" w:sz="0" w:space="0" w:color="auto"/>
          </w:divBdr>
        </w:div>
        <w:div w:id="902300266">
          <w:marLeft w:val="0"/>
          <w:marRight w:val="0"/>
          <w:marTop w:val="0"/>
          <w:marBottom w:val="0"/>
          <w:divBdr>
            <w:top w:val="none" w:sz="0" w:space="0" w:color="auto"/>
            <w:left w:val="none" w:sz="0" w:space="0" w:color="auto"/>
            <w:bottom w:val="none" w:sz="0" w:space="0" w:color="auto"/>
            <w:right w:val="none" w:sz="0" w:space="0" w:color="auto"/>
          </w:divBdr>
        </w:div>
        <w:div w:id="752165634">
          <w:marLeft w:val="0"/>
          <w:marRight w:val="0"/>
          <w:marTop w:val="0"/>
          <w:marBottom w:val="0"/>
          <w:divBdr>
            <w:top w:val="none" w:sz="0" w:space="0" w:color="auto"/>
            <w:left w:val="none" w:sz="0" w:space="0" w:color="auto"/>
            <w:bottom w:val="none" w:sz="0" w:space="0" w:color="auto"/>
            <w:right w:val="none" w:sz="0" w:space="0" w:color="auto"/>
          </w:divBdr>
        </w:div>
        <w:div w:id="181936686">
          <w:marLeft w:val="0"/>
          <w:marRight w:val="0"/>
          <w:marTop w:val="0"/>
          <w:marBottom w:val="0"/>
          <w:divBdr>
            <w:top w:val="none" w:sz="0" w:space="0" w:color="auto"/>
            <w:left w:val="none" w:sz="0" w:space="0" w:color="auto"/>
            <w:bottom w:val="none" w:sz="0" w:space="0" w:color="auto"/>
            <w:right w:val="none" w:sz="0" w:space="0" w:color="auto"/>
          </w:divBdr>
        </w:div>
        <w:div w:id="1629630967">
          <w:marLeft w:val="0"/>
          <w:marRight w:val="0"/>
          <w:marTop w:val="0"/>
          <w:marBottom w:val="0"/>
          <w:divBdr>
            <w:top w:val="none" w:sz="0" w:space="0" w:color="auto"/>
            <w:left w:val="none" w:sz="0" w:space="0" w:color="auto"/>
            <w:bottom w:val="none" w:sz="0" w:space="0" w:color="auto"/>
            <w:right w:val="none" w:sz="0" w:space="0" w:color="auto"/>
          </w:divBdr>
        </w:div>
        <w:div w:id="1541165290">
          <w:marLeft w:val="0"/>
          <w:marRight w:val="0"/>
          <w:marTop w:val="0"/>
          <w:marBottom w:val="0"/>
          <w:divBdr>
            <w:top w:val="none" w:sz="0" w:space="0" w:color="auto"/>
            <w:left w:val="none" w:sz="0" w:space="0" w:color="auto"/>
            <w:bottom w:val="none" w:sz="0" w:space="0" w:color="auto"/>
            <w:right w:val="none" w:sz="0" w:space="0" w:color="auto"/>
          </w:divBdr>
        </w:div>
        <w:div w:id="1189635054">
          <w:marLeft w:val="0"/>
          <w:marRight w:val="0"/>
          <w:marTop w:val="0"/>
          <w:marBottom w:val="0"/>
          <w:divBdr>
            <w:top w:val="none" w:sz="0" w:space="0" w:color="auto"/>
            <w:left w:val="none" w:sz="0" w:space="0" w:color="auto"/>
            <w:bottom w:val="none" w:sz="0" w:space="0" w:color="auto"/>
            <w:right w:val="none" w:sz="0" w:space="0" w:color="auto"/>
          </w:divBdr>
        </w:div>
        <w:div w:id="939341554">
          <w:marLeft w:val="0"/>
          <w:marRight w:val="0"/>
          <w:marTop w:val="0"/>
          <w:marBottom w:val="0"/>
          <w:divBdr>
            <w:top w:val="none" w:sz="0" w:space="0" w:color="auto"/>
            <w:left w:val="none" w:sz="0" w:space="0" w:color="auto"/>
            <w:bottom w:val="none" w:sz="0" w:space="0" w:color="auto"/>
            <w:right w:val="none" w:sz="0" w:space="0" w:color="auto"/>
          </w:divBdr>
        </w:div>
        <w:div w:id="2075009718">
          <w:marLeft w:val="0"/>
          <w:marRight w:val="0"/>
          <w:marTop w:val="0"/>
          <w:marBottom w:val="0"/>
          <w:divBdr>
            <w:top w:val="none" w:sz="0" w:space="0" w:color="auto"/>
            <w:left w:val="none" w:sz="0" w:space="0" w:color="auto"/>
            <w:bottom w:val="none" w:sz="0" w:space="0" w:color="auto"/>
            <w:right w:val="none" w:sz="0" w:space="0" w:color="auto"/>
          </w:divBdr>
        </w:div>
        <w:div w:id="1131511461">
          <w:marLeft w:val="0"/>
          <w:marRight w:val="0"/>
          <w:marTop w:val="0"/>
          <w:marBottom w:val="0"/>
          <w:divBdr>
            <w:top w:val="none" w:sz="0" w:space="0" w:color="auto"/>
            <w:left w:val="none" w:sz="0" w:space="0" w:color="auto"/>
            <w:bottom w:val="none" w:sz="0" w:space="0" w:color="auto"/>
            <w:right w:val="none" w:sz="0" w:space="0" w:color="auto"/>
          </w:divBdr>
        </w:div>
        <w:div w:id="533660327">
          <w:marLeft w:val="0"/>
          <w:marRight w:val="0"/>
          <w:marTop w:val="0"/>
          <w:marBottom w:val="0"/>
          <w:divBdr>
            <w:top w:val="none" w:sz="0" w:space="0" w:color="auto"/>
            <w:left w:val="none" w:sz="0" w:space="0" w:color="auto"/>
            <w:bottom w:val="none" w:sz="0" w:space="0" w:color="auto"/>
            <w:right w:val="none" w:sz="0" w:space="0" w:color="auto"/>
          </w:divBdr>
        </w:div>
        <w:div w:id="1087076501">
          <w:marLeft w:val="0"/>
          <w:marRight w:val="0"/>
          <w:marTop w:val="0"/>
          <w:marBottom w:val="0"/>
          <w:divBdr>
            <w:top w:val="none" w:sz="0" w:space="0" w:color="auto"/>
            <w:left w:val="none" w:sz="0" w:space="0" w:color="auto"/>
            <w:bottom w:val="none" w:sz="0" w:space="0" w:color="auto"/>
            <w:right w:val="none" w:sz="0" w:space="0" w:color="auto"/>
          </w:divBdr>
        </w:div>
        <w:div w:id="142160341">
          <w:marLeft w:val="0"/>
          <w:marRight w:val="0"/>
          <w:marTop w:val="0"/>
          <w:marBottom w:val="0"/>
          <w:divBdr>
            <w:top w:val="none" w:sz="0" w:space="0" w:color="auto"/>
            <w:left w:val="none" w:sz="0" w:space="0" w:color="auto"/>
            <w:bottom w:val="none" w:sz="0" w:space="0" w:color="auto"/>
            <w:right w:val="none" w:sz="0" w:space="0" w:color="auto"/>
          </w:divBdr>
        </w:div>
        <w:div w:id="1066150744">
          <w:marLeft w:val="0"/>
          <w:marRight w:val="0"/>
          <w:marTop w:val="0"/>
          <w:marBottom w:val="0"/>
          <w:divBdr>
            <w:top w:val="none" w:sz="0" w:space="0" w:color="auto"/>
            <w:left w:val="none" w:sz="0" w:space="0" w:color="auto"/>
            <w:bottom w:val="none" w:sz="0" w:space="0" w:color="auto"/>
            <w:right w:val="none" w:sz="0" w:space="0" w:color="auto"/>
          </w:divBdr>
        </w:div>
        <w:div w:id="1479418258">
          <w:marLeft w:val="0"/>
          <w:marRight w:val="0"/>
          <w:marTop w:val="0"/>
          <w:marBottom w:val="0"/>
          <w:divBdr>
            <w:top w:val="none" w:sz="0" w:space="0" w:color="auto"/>
            <w:left w:val="none" w:sz="0" w:space="0" w:color="auto"/>
            <w:bottom w:val="none" w:sz="0" w:space="0" w:color="auto"/>
            <w:right w:val="none" w:sz="0" w:space="0" w:color="auto"/>
          </w:divBdr>
        </w:div>
      </w:divsChild>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sChild>
    </w:div>
    <w:div w:id="2031099139">
      <w:bodyDiv w:val="1"/>
      <w:marLeft w:val="0"/>
      <w:marRight w:val="0"/>
      <w:marTop w:val="0"/>
      <w:marBottom w:val="0"/>
      <w:divBdr>
        <w:top w:val="none" w:sz="0" w:space="0" w:color="auto"/>
        <w:left w:val="none" w:sz="0" w:space="0" w:color="auto"/>
        <w:bottom w:val="none" w:sz="0" w:space="0" w:color="auto"/>
        <w:right w:val="none" w:sz="0" w:space="0" w:color="auto"/>
      </w:divBdr>
    </w:div>
    <w:div w:id="2036688674">
      <w:bodyDiv w:val="1"/>
      <w:marLeft w:val="0"/>
      <w:marRight w:val="0"/>
      <w:marTop w:val="0"/>
      <w:marBottom w:val="0"/>
      <w:divBdr>
        <w:top w:val="none" w:sz="0" w:space="0" w:color="auto"/>
        <w:left w:val="none" w:sz="0" w:space="0" w:color="auto"/>
        <w:bottom w:val="none" w:sz="0" w:space="0" w:color="auto"/>
        <w:right w:val="none" w:sz="0" w:space="0" w:color="auto"/>
      </w:divBdr>
    </w:div>
    <w:div w:id="2037196467">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2707531">
      <w:bodyDiv w:val="1"/>
      <w:marLeft w:val="0"/>
      <w:marRight w:val="0"/>
      <w:marTop w:val="0"/>
      <w:marBottom w:val="0"/>
      <w:divBdr>
        <w:top w:val="none" w:sz="0" w:space="0" w:color="auto"/>
        <w:left w:val="none" w:sz="0" w:space="0" w:color="auto"/>
        <w:bottom w:val="none" w:sz="0" w:space="0" w:color="auto"/>
        <w:right w:val="none" w:sz="0" w:space="0" w:color="auto"/>
      </w:divBdr>
      <w:divsChild>
        <w:div w:id="28341489">
          <w:marLeft w:val="0"/>
          <w:marRight w:val="0"/>
          <w:marTop w:val="0"/>
          <w:marBottom w:val="0"/>
          <w:divBdr>
            <w:top w:val="none" w:sz="0" w:space="0" w:color="auto"/>
            <w:left w:val="none" w:sz="0" w:space="0" w:color="auto"/>
            <w:bottom w:val="none" w:sz="0" w:space="0" w:color="auto"/>
            <w:right w:val="none" w:sz="0" w:space="0" w:color="auto"/>
          </w:divBdr>
        </w:div>
      </w:divsChild>
    </w:div>
    <w:div w:id="2043826895">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215893582">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 w:id="159081969">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sChild>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67989134">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7267829">
      <w:bodyDiv w:val="1"/>
      <w:marLeft w:val="0"/>
      <w:marRight w:val="0"/>
      <w:marTop w:val="0"/>
      <w:marBottom w:val="0"/>
      <w:divBdr>
        <w:top w:val="none" w:sz="0" w:space="0" w:color="auto"/>
        <w:left w:val="none" w:sz="0" w:space="0" w:color="auto"/>
        <w:bottom w:val="none" w:sz="0" w:space="0" w:color="auto"/>
        <w:right w:val="none" w:sz="0" w:space="0" w:color="auto"/>
      </w:divBdr>
    </w:div>
    <w:div w:id="2088502836">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4083171">
      <w:bodyDiv w:val="1"/>
      <w:marLeft w:val="0"/>
      <w:marRight w:val="0"/>
      <w:marTop w:val="0"/>
      <w:marBottom w:val="0"/>
      <w:divBdr>
        <w:top w:val="none" w:sz="0" w:space="0" w:color="auto"/>
        <w:left w:val="none" w:sz="0" w:space="0" w:color="auto"/>
        <w:bottom w:val="none" w:sz="0" w:space="0" w:color="auto"/>
        <w:right w:val="none" w:sz="0" w:space="0" w:color="auto"/>
      </w:divBdr>
      <w:divsChild>
        <w:div w:id="2121215439">
          <w:marLeft w:val="0"/>
          <w:marRight w:val="0"/>
          <w:marTop w:val="0"/>
          <w:marBottom w:val="0"/>
          <w:divBdr>
            <w:top w:val="none" w:sz="0" w:space="0" w:color="auto"/>
            <w:left w:val="none" w:sz="0" w:space="0" w:color="auto"/>
            <w:bottom w:val="none" w:sz="0" w:space="0" w:color="auto"/>
            <w:right w:val="none" w:sz="0" w:space="0" w:color="auto"/>
          </w:divBdr>
          <w:divsChild>
            <w:div w:id="1207639639">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094088032">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1691756186">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387726767">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sChild>
    </w:div>
    <w:div w:id="2101951918">
      <w:bodyDiv w:val="1"/>
      <w:marLeft w:val="0"/>
      <w:marRight w:val="0"/>
      <w:marTop w:val="0"/>
      <w:marBottom w:val="0"/>
      <w:divBdr>
        <w:top w:val="none" w:sz="0" w:space="0" w:color="auto"/>
        <w:left w:val="none" w:sz="0" w:space="0" w:color="auto"/>
        <w:bottom w:val="none" w:sz="0" w:space="0" w:color="auto"/>
        <w:right w:val="none" w:sz="0" w:space="0" w:color="auto"/>
      </w:divBdr>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09228002">
      <w:bodyDiv w:val="1"/>
      <w:marLeft w:val="0"/>
      <w:marRight w:val="0"/>
      <w:marTop w:val="0"/>
      <w:marBottom w:val="0"/>
      <w:divBdr>
        <w:top w:val="none" w:sz="0" w:space="0" w:color="auto"/>
        <w:left w:val="none" w:sz="0" w:space="0" w:color="auto"/>
        <w:bottom w:val="none" w:sz="0" w:space="0" w:color="auto"/>
        <w:right w:val="none" w:sz="0" w:space="0" w:color="auto"/>
      </w:divBdr>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14209261">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0639238">
      <w:bodyDiv w:val="1"/>
      <w:marLeft w:val="0"/>
      <w:marRight w:val="0"/>
      <w:marTop w:val="0"/>
      <w:marBottom w:val="0"/>
      <w:divBdr>
        <w:top w:val="none" w:sz="0" w:space="0" w:color="auto"/>
        <w:left w:val="none" w:sz="0" w:space="0" w:color="auto"/>
        <w:bottom w:val="none" w:sz="0" w:space="0" w:color="auto"/>
        <w:right w:val="none" w:sz="0" w:space="0" w:color="auto"/>
      </w:divBdr>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34208939">
      <w:bodyDiv w:val="1"/>
      <w:marLeft w:val="0"/>
      <w:marRight w:val="0"/>
      <w:marTop w:val="0"/>
      <w:marBottom w:val="0"/>
      <w:divBdr>
        <w:top w:val="none" w:sz="0" w:space="0" w:color="auto"/>
        <w:left w:val="none" w:sz="0" w:space="0" w:color="auto"/>
        <w:bottom w:val="none" w:sz="0" w:space="0" w:color="auto"/>
        <w:right w:val="none" w:sz="0" w:space="0" w:color="auto"/>
      </w:divBdr>
    </w:div>
    <w:div w:id="2135705580">
      <w:bodyDiv w:val="1"/>
      <w:marLeft w:val="0"/>
      <w:marRight w:val="0"/>
      <w:marTop w:val="0"/>
      <w:marBottom w:val="0"/>
      <w:divBdr>
        <w:top w:val="none" w:sz="0" w:space="0" w:color="auto"/>
        <w:left w:val="none" w:sz="0" w:space="0" w:color="auto"/>
        <w:bottom w:val="none" w:sz="0" w:space="0" w:color="auto"/>
        <w:right w:val="none" w:sz="0" w:space="0" w:color="auto"/>
      </w:divBdr>
      <w:divsChild>
        <w:div w:id="2022118214">
          <w:marLeft w:val="0"/>
          <w:marRight w:val="0"/>
          <w:marTop w:val="0"/>
          <w:marBottom w:val="0"/>
          <w:divBdr>
            <w:top w:val="single" w:sz="8" w:space="1" w:color="auto"/>
            <w:left w:val="single" w:sz="8" w:space="4" w:color="auto"/>
            <w:bottom w:val="single" w:sz="8" w:space="1" w:color="auto"/>
            <w:right w:val="single" w:sz="8" w:space="4" w:color="auto"/>
          </w:divBdr>
        </w:div>
      </w:divsChild>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2648197">
      <w:bodyDiv w:val="1"/>
      <w:marLeft w:val="0"/>
      <w:marRight w:val="0"/>
      <w:marTop w:val="0"/>
      <w:marBottom w:val="0"/>
      <w:divBdr>
        <w:top w:val="none" w:sz="0" w:space="0" w:color="auto"/>
        <w:left w:val="none" w:sz="0" w:space="0" w:color="auto"/>
        <w:bottom w:val="none" w:sz="0" w:space="0" w:color="auto"/>
        <w:right w:val="none" w:sz="0" w:space="0" w:color="auto"/>
      </w:divBdr>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jpeg"/><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jabuisa@hotmail.com" TargetMode="External"/><Relationship Id="rId17" Type="http://schemas.openxmlformats.org/officeDocument/2006/relationships/hyperlink" Target="mailto:dianispao2@msn.com" TargetMode="External"/><Relationship Id="rId2" Type="http://schemas.openxmlformats.org/officeDocument/2006/relationships/numbering" Target="numbering.xml"/><Relationship Id="rId16" Type="http://schemas.openxmlformats.org/officeDocument/2006/relationships/hyperlink" Target="http://www.saludpasto.gov.co"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hyperlink" Target="mailto:liayelag@hotmail.com" TargetMode="External"/><Relationship Id="rId10" Type="http://schemas.openxmlformats.org/officeDocument/2006/relationships/hyperlink" Target="mailto:jabuisa@hotmail.co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mailto:eduardoenca@yahoo.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42D028C-EED3-43DE-8883-570681E099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10</Pages>
  <Words>2936</Words>
  <Characters>16153</Characters>
  <Application>Microsoft Office Word</Application>
  <DocSecurity>0</DocSecurity>
  <Lines>134</Lines>
  <Paragraphs>38</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19051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MANUEL</dc:creator>
  <cp:lastModifiedBy>Luffi</cp:lastModifiedBy>
  <cp:revision>3</cp:revision>
  <cp:lastPrinted>2017-02-02T20:04:00Z</cp:lastPrinted>
  <dcterms:created xsi:type="dcterms:W3CDTF">2017-10-21T01:04:00Z</dcterms:created>
  <dcterms:modified xsi:type="dcterms:W3CDTF">2017-10-21T01:48:00Z</dcterms:modified>
</cp:coreProperties>
</file>