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CF6" w:rsidRDefault="000A53A4" w:rsidP="00EF349D">
      <w:pPr>
        <w:jc w:val="center"/>
        <w:rPr>
          <w:b/>
        </w:rPr>
      </w:pPr>
      <w:r>
        <w:rPr>
          <w:b/>
        </w:rPr>
        <w:t>COMUNIDAD EDUCATIVA DEL LICEO DE LA UN</w:t>
      </w:r>
      <w:r w:rsidR="002120FE">
        <w:rPr>
          <w:b/>
        </w:rPr>
        <w:t>I</w:t>
      </w:r>
      <w:r>
        <w:rPr>
          <w:b/>
        </w:rPr>
        <w:t>VERSIDAD DE NARIÑO ENTREGÓ RECONOCIMIENTO AL ALCALDE DE PASTO</w:t>
      </w:r>
    </w:p>
    <w:p w:rsidR="000A53A4" w:rsidRDefault="00BE2B29" w:rsidP="00EF349D">
      <w:pPr>
        <w:jc w:val="center"/>
        <w:rPr>
          <w:b/>
        </w:rPr>
      </w:pPr>
      <w:r>
        <w:rPr>
          <w:b/>
          <w:noProof/>
          <w:lang w:val="es-ES" w:eastAsia="es-ES"/>
        </w:rPr>
        <w:drawing>
          <wp:inline distT="0" distB="0" distL="0" distR="0">
            <wp:extent cx="4800682" cy="2700655"/>
            <wp:effectExtent l="0" t="0" r="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eemio Lice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03182" cy="2702061"/>
                    </a:xfrm>
                    <a:prstGeom prst="rect">
                      <a:avLst/>
                    </a:prstGeom>
                  </pic:spPr>
                </pic:pic>
              </a:graphicData>
            </a:graphic>
          </wp:inline>
        </w:drawing>
      </w:r>
    </w:p>
    <w:p w:rsidR="00E40F83" w:rsidRDefault="00013C92" w:rsidP="006C4CF6">
      <w:r>
        <w:t>Una delegación de profesores y padres de familia del Liceo de Universidad de Nariño, visitó este martes 5 de diciembre, al al</w:t>
      </w:r>
      <w:r w:rsidR="00E40F83">
        <w:t>calde de Pasto Pedro Vicente Ob</w:t>
      </w:r>
      <w:r>
        <w:t>a</w:t>
      </w:r>
      <w:r w:rsidR="00E40F83">
        <w:t>n</w:t>
      </w:r>
      <w:r>
        <w:t>do Ordóñez, en su despacho, para entregarl</w:t>
      </w:r>
      <w:r w:rsidR="00D13812">
        <w:t>e un reconocimiento por</w:t>
      </w:r>
      <w:r w:rsidR="00E40F83">
        <w:t xml:space="preserve"> las gestiones adelantadas para que e</w:t>
      </w:r>
      <w:r w:rsidR="002120FE">
        <w:t xml:space="preserve">l Gobierno Nacional le </w:t>
      </w:r>
      <w:proofErr w:type="gramStart"/>
      <w:r w:rsidR="002120FE">
        <w:t>entregará</w:t>
      </w:r>
      <w:proofErr w:type="gramEnd"/>
      <w:r w:rsidR="00E40F83">
        <w:t xml:space="preserve"> importantes recursos económicos para que esta institución pueda funcionar sin contratiempos.</w:t>
      </w:r>
    </w:p>
    <w:p w:rsidR="003A7E4D" w:rsidRDefault="005A0318" w:rsidP="006C4CF6">
      <w:r>
        <w:t xml:space="preserve">German Rodrigo Rosales, coordinador de convivencia del Liceo indicó que su reconocimiento se debe a la gratitud que siente la comunidad educativa liceísta, por las gestiones adelantadas por el alcalde de Pasto, junto al rector de la Universidad de Nariño Carlos Solarte, para lograr que el Gobierno Nacional a través de un decreto </w:t>
      </w:r>
      <w:r w:rsidR="003A7E4D">
        <w:t>reconoció la calidad educativa del Liceo, entregándole importantes recursos, lo que permitió la mejora salarial de los docentes y continuar con proceso modelo en el país.</w:t>
      </w:r>
    </w:p>
    <w:p w:rsidR="005A0318" w:rsidRDefault="003A7E4D" w:rsidP="006C4CF6">
      <w:r>
        <w:t xml:space="preserve">A su turno </w:t>
      </w:r>
      <w:r w:rsidR="006F39E4">
        <w:t xml:space="preserve">Liliana Patricia Arellano, presidenta de la asociación de padres de familia de la institución, aseguró que su visita al mandatario local surgió de una decisión colectiva como comunidad educativa, </w:t>
      </w:r>
      <w:r w:rsidR="000A53A4">
        <w:t xml:space="preserve">tras haber visto </w:t>
      </w:r>
      <w:r w:rsidR="006F39E4">
        <w:t xml:space="preserve">el cumplimiento de los compromisos asumidos por el alcalde, en los momentos críticos que vivió el Liceo, y </w:t>
      </w:r>
      <w:r w:rsidR="000A53A4">
        <w:t>que generó una serie de estrategias para lograr tener la atención del Presidente de la República, en lo que jugó un papel importante el burgomaestre de Pasto.</w:t>
      </w:r>
      <w:r w:rsidR="006F39E4">
        <w:t xml:space="preserve"> </w:t>
      </w:r>
      <w:r>
        <w:t xml:space="preserve"> </w:t>
      </w:r>
      <w:r w:rsidR="005A0318">
        <w:t xml:space="preserve">   </w:t>
      </w:r>
    </w:p>
    <w:p w:rsidR="000B6891" w:rsidRDefault="00E40F83" w:rsidP="006C4CF6">
      <w:r>
        <w:t>El mandatario local agradeció el gesto de la comunidad educativa del mejor colegio oficial del país, de acuerdo al índice sintético de la educación, y</w:t>
      </w:r>
      <w:r w:rsidR="00C836DF">
        <w:t xml:space="preserve"> le dio </w:t>
      </w:r>
      <w:r w:rsidR="00076465">
        <w:t>un gran significado por haber presta</w:t>
      </w:r>
      <w:r w:rsidR="00C836DF">
        <w:t xml:space="preserve">do </w:t>
      </w:r>
      <w:r w:rsidR="00076465">
        <w:t xml:space="preserve">sus servicios al Liceo como profesor hora cátedra, </w:t>
      </w:r>
      <w:r w:rsidR="000B6891">
        <w:t xml:space="preserve">en </w:t>
      </w:r>
      <w:r w:rsidR="00C836DF">
        <w:t xml:space="preserve">el año 1974 </w:t>
      </w:r>
      <w:r w:rsidR="000B6891">
        <w:t xml:space="preserve">y posteriormente en tres años, llegar a ser su director. Dijo que lo une un gran cariño a esa institución y que hoy se siente orgulloso de </w:t>
      </w:r>
      <w:r w:rsidR="005A0318">
        <w:t xml:space="preserve">la </w:t>
      </w:r>
      <w:r w:rsidR="005A0318">
        <w:lastRenderedPageBreak/>
        <w:t xml:space="preserve">calidad educativa que imparten sus docentes, haciendo que sus alumnos personas con una profunda formación humana y académica. </w:t>
      </w:r>
    </w:p>
    <w:p w:rsidR="00FE6CFE" w:rsidRPr="00FE6CFE" w:rsidRDefault="00FE6CFE" w:rsidP="00FE6CFE">
      <w:pPr>
        <w:jc w:val="center"/>
        <w:rPr>
          <w:rFonts w:cs="Arial"/>
          <w:i/>
        </w:rPr>
      </w:pPr>
      <w:r w:rsidRPr="00FE6CFE">
        <w:rPr>
          <w:rFonts w:cs="Arial"/>
          <w:i/>
        </w:rPr>
        <w:t xml:space="preserve">Somos </w:t>
      </w:r>
      <w:r>
        <w:rPr>
          <w:rFonts w:cs="Arial"/>
          <w:i/>
        </w:rPr>
        <w:t>c</w:t>
      </w:r>
      <w:r w:rsidRPr="00FE6CFE">
        <w:rPr>
          <w:rFonts w:cs="Arial"/>
          <w:i/>
        </w:rPr>
        <w:t>onstructores de Paz</w:t>
      </w:r>
    </w:p>
    <w:p w:rsidR="00DF0216" w:rsidRDefault="00DF0216" w:rsidP="006C4CF6"/>
    <w:p w:rsidR="00D74CAB" w:rsidRDefault="00FE6CFE" w:rsidP="00D74CAB">
      <w:pPr>
        <w:jc w:val="center"/>
        <w:rPr>
          <w:b/>
        </w:rPr>
      </w:pPr>
      <w:r>
        <w:rPr>
          <w:b/>
        </w:rPr>
        <w:t xml:space="preserve">LUIS FELIPE BASTIDAS, </w:t>
      </w:r>
      <w:r w:rsidR="00D74CAB" w:rsidRPr="00D74CAB">
        <w:rPr>
          <w:b/>
        </w:rPr>
        <w:t>ASUMIÓ COMO EL NUEVO SECRETARIO DE AGRICULTURA DEL MUNICIPIO DE PASTO</w:t>
      </w:r>
    </w:p>
    <w:p w:rsidR="00D74CAB" w:rsidRPr="00D74CAB" w:rsidRDefault="00D74CAB" w:rsidP="00D74CAB">
      <w:pPr>
        <w:jc w:val="center"/>
        <w:rPr>
          <w:b/>
        </w:rPr>
      </w:pPr>
      <w:r>
        <w:rPr>
          <w:b/>
          <w:noProof/>
          <w:lang w:val="es-ES" w:eastAsia="es-ES"/>
        </w:rPr>
        <w:drawing>
          <wp:inline distT="0" distB="0" distL="0" distR="0">
            <wp:extent cx="4805432" cy="2763123"/>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ecretario de agricultura.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25046" cy="2774401"/>
                    </a:xfrm>
                    <a:prstGeom prst="rect">
                      <a:avLst/>
                    </a:prstGeom>
                  </pic:spPr>
                </pic:pic>
              </a:graphicData>
            </a:graphic>
          </wp:inline>
        </w:drawing>
      </w:r>
    </w:p>
    <w:p w:rsidR="000923AF" w:rsidRDefault="00DF0216" w:rsidP="006C4CF6">
      <w:r>
        <w:t xml:space="preserve">El alcalde de Pasto Pedro Vicente Obando Ordóñez, posesionó en las últimas horas al nuevo Secretario de Agricultura del Municipio, Luis Felipe Bastidas Duarte, un hombre de origen campesino y que durante los últimos años ha venido </w:t>
      </w:r>
      <w:r w:rsidR="000923AF">
        <w:t>hac</w:t>
      </w:r>
      <w:r>
        <w:t>iendo parte y acompañando a varias organizaciones agropecuarias</w:t>
      </w:r>
      <w:r w:rsidR="000923AF">
        <w:t xml:space="preserve"> en Pasto y Nariño.</w:t>
      </w:r>
    </w:p>
    <w:p w:rsidR="00DF0216" w:rsidRDefault="000923AF" w:rsidP="006C4CF6">
      <w:r>
        <w:t xml:space="preserve">Luis Felipe Bastidas Duarte, es administrador de empresas con especializaciones en alta gerencia y administración de la productividad total, que enfocará sus esfuerzos </w:t>
      </w:r>
      <w:r w:rsidR="00235C76">
        <w:t>al cumplimiento de metas, que para este sector se ha propuesto desde el Plan de Desarrollo Municipal “Pasto educado constructor de Paz”.</w:t>
      </w:r>
      <w:r w:rsidR="00DF0216">
        <w:t xml:space="preserve"> </w:t>
      </w:r>
    </w:p>
    <w:p w:rsidR="00FE6CFE" w:rsidRDefault="00DF0216" w:rsidP="00FE6CFE">
      <w:r>
        <w:t xml:space="preserve">Dijo que su reto, será lograr que se identifique a las familias campesinas de Pasto, no solo como los cultivadores de productos de primera </w:t>
      </w:r>
      <w:r w:rsidR="00D74CAB">
        <w:t>necesidad</w:t>
      </w:r>
      <w:r>
        <w:t xml:space="preserve">, </w:t>
      </w:r>
      <w:r w:rsidR="00D74CAB">
        <w:t>sino</w:t>
      </w:r>
      <w:r>
        <w:t xml:space="preserve"> como seres humanos con una cultura y su propia </w:t>
      </w:r>
      <w:r w:rsidR="00D74CAB">
        <w:t>filosofía</w:t>
      </w:r>
      <w:r w:rsidR="000923AF">
        <w:t xml:space="preserve"> de vida, con sentimientos, principios y valores. </w:t>
      </w:r>
    </w:p>
    <w:p w:rsidR="00FE6CFE" w:rsidRDefault="00FE6CFE" w:rsidP="00FE6CFE">
      <w:pPr>
        <w:rPr>
          <w:rFonts w:cs="Tahoma"/>
          <w:b/>
          <w:sz w:val="18"/>
          <w:szCs w:val="18"/>
        </w:rPr>
      </w:pPr>
      <w:r>
        <w:rPr>
          <w:b/>
          <w:sz w:val="18"/>
          <w:szCs w:val="18"/>
        </w:rPr>
        <w:t xml:space="preserve">Información: </w:t>
      </w:r>
      <w:r>
        <w:rPr>
          <w:rFonts w:cs="Tahoma"/>
          <w:b/>
          <w:sz w:val="18"/>
          <w:szCs w:val="18"/>
        </w:rPr>
        <w:t xml:space="preserve">Secretario de Agricultura Luis Felipe Bastidas. Celular: 3146184635 </w:t>
      </w:r>
      <w:hyperlink r:id="rId10" w:history="1">
        <w:r w:rsidRPr="00F1266C">
          <w:rPr>
            <w:rStyle w:val="Hipervnculo"/>
            <w:rFonts w:cs="Tahoma"/>
            <w:b/>
            <w:sz w:val="18"/>
            <w:szCs w:val="18"/>
          </w:rPr>
          <w:t>luisfelipeb@yahoo.es</w:t>
        </w:r>
      </w:hyperlink>
    </w:p>
    <w:p w:rsidR="00FE6CFE" w:rsidRPr="00FE6CFE" w:rsidRDefault="00FE6CFE" w:rsidP="00FE6CFE">
      <w:pPr>
        <w:jc w:val="center"/>
      </w:pPr>
      <w:r w:rsidRPr="00FE6CFE">
        <w:rPr>
          <w:rFonts w:cs="Arial"/>
          <w:i/>
        </w:rPr>
        <w:t xml:space="preserve">Somos </w:t>
      </w:r>
      <w:r>
        <w:rPr>
          <w:rFonts w:cs="Arial"/>
          <w:i/>
        </w:rPr>
        <w:t>c</w:t>
      </w:r>
      <w:r w:rsidRPr="00FE6CFE">
        <w:rPr>
          <w:rFonts w:cs="Arial"/>
          <w:i/>
        </w:rPr>
        <w:t>onstructores de Paz</w:t>
      </w:r>
    </w:p>
    <w:p w:rsidR="00FE6CFE" w:rsidRDefault="00FE6CFE" w:rsidP="006C4CF6"/>
    <w:p w:rsidR="00DF0216" w:rsidRDefault="00DF0216" w:rsidP="006C4CF6"/>
    <w:p w:rsidR="00E40F83" w:rsidRDefault="003B394E" w:rsidP="003B394E">
      <w:pPr>
        <w:jc w:val="center"/>
      </w:pPr>
      <w:r>
        <w:rPr>
          <w:rFonts w:cs="Arial"/>
          <w:b/>
          <w:bdr w:val="none" w:sz="0" w:space="0" w:color="auto" w:frame="1"/>
        </w:rPr>
        <w:t>INICIÓ ENLACE RA</w:t>
      </w:r>
      <w:r w:rsidR="002120FE">
        <w:rPr>
          <w:rFonts w:cs="Arial"/>
          <w:b/>
          <w:bdr w:val="none" w:sz="0" w:space="0" w:color="auto" w:frame="1"/>
        </w:rPr>
        <w:t>DIAL ‘ILUMINA LA VIDA, VÍVELA SI</w:t>
      </w:r>
      <w:r>
        <w:rPr>
          <w:rFonts w:cs="Arial"/>
          <w:b/>
          <w:bdr w:val="none" w:sz="0" w:space="0" w:color="auto" w:frame="1"/>
        </w:rPr>
        <w:t>N PÓLVORA” EN ALIANZA CON MEDIOS DE COMUNICACIÓN RADIALES</w:t>
      </w:r>
    </w:p>
    <w:p w:rsidR="006C4CF6" w:rsidRDefault="00BE2B29" w:rsidP="00EF349D">
      <w:pPr>
        <w:jc w:val="center"/>
        <w:rPr>
          <w:b/>
        </w:rPr>
      </w:pPr>
      <w:r>
        <w:rPr>
          <w:b/>
          <w:noProof/>
          <w:lang w:val="es-ES" w:eastAsia="es-ES"/>
        </w:rPr>
        <w:drawing>
          <wp:inline distT="0" distB="0" distL="0" distR="0">
            <wp:extent cx="4548435" cy="2458998"/>
            <wp:effectExtent l="0" t="0" r="508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nlace radial.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51624" cy="2460722"/>
                    </a:xfrm>
                    <a:prstGeom prst="rect">
                      <a:avLst/>
                    </a:prstGeom>
                  </pic:spPr>
                </pic:pic>
              </a:graphicData>
            </a:graphic>
          </wp:inline>
        </w:drawing>
      </w:r>
    </w:p>
    <w:p w:rsidR="003B394E" w:rsidRPr="003B394E" w:rsidRDefault="003B394E" w:rsidP="003B394E">
      <w:r w:rsidRPr="003B394E">
        <w:t xml:space="preserve">Como parte de la responsabilidad social de los medios de comunicación, para evitar nuevos casos de lesionados por uso indebido de pólvora, en el municipio de Pasto, este martes 5 de diciembre comenzó a emitirse el enlace radial ‘Ilumina la vida, vívela sin pólvora’, que continuará activo de lunes a viernes, en el horario de 11:55 de la mañana a 12:00 del mediodía, con apoyo de las emisoras Radio Policía Nacional, La Cariñosa, Bésame, HSB Radio, La Voz del Galeras de Todelar, Ecos de Pasto, Romántica </w:t>
      </w:r>
      <w:proofErr w:type="spellStart"/>
      <w:r w:rsidRPr="003B394E">
        <w:t>Stéreo</w:t>
      </w:r>
      <w:proofErr w:type="spellEnd"/>
      <w:r w:rsidRPr="003B394E">
        <w:t xml:space="preserve">, Radio Capital, Radio Viva y Radio Universidad de Nariño. </w:t>
      </w:r>
    </w:p>
    <w:p w:rsidR="003B394E" w:rsidRPr="003B394E" w:rsidRDefault="003B394E" w:rsidP="003B394E">
      <w:r w:rsidRPr="003B394E">
        <w:t xml:space="preserve">“Este año vamos a ser ejemplares en Pasto, vamos a reducir las víctimas que tenemos por quemaduras causadas ante el uso indebido de la pólvora”, expresó el alcalde Pedro Vicente Obando Ordóñez, en la primera emisión del enlace radial; quien enfatizó en poder disfrutar las festividades de manera distinta, en paz con el ambiente y los vecinos. “Necesitamos la autorregulación, no necesitamos estar vigilados para no cometer un abuso contra la vida y poner en peligro la integridad de un niño o adulto, y eso sólo se puede lograr con el compromiso de los ciudadanos” </w:t>
      </w:r>
    </w:p>
    <w:p w:rsidR="003B394E" w:rsidRPr="003B394E" w:rsidRDefault="003B394E" w:rsidP="003B394E">
      <w:r w:rsidRPr="003B394E">
        <w:t xml:space="preserve">El mandatario municipal, dijo que el primer ejercicio será este jueves 7 de diciembre, durante la festividad tradicional de la noche de las velitas “una invitación cordial a no utilizar pólvora e iluminar la vida y que estos días sean de paz, alegría y de compartir en familia, sin utilizar este tipo de elementos que pueden perjudicar la integridad de nuestros seres queridos”. </w:t>
      </w:r>
    </w:p>
    <w:p w:rsidR="003B394E" w:rsidRDefault="003B394E" w:rsidP="003B394E">
      <w:r w:rsidRPr="003B394E">
        <w:t xml:space="preserve">Esta alianza de corresponsabilidad social con los medios de comunicación de Pasto, fue posible luego de que el Alcalde Pedro Vicente Obando Ordoñez, adelantara una mesa de trabajo con los gerentes de las estaciones radiales, </w:t>
      </w:r>
      <w:r w:rsidRPr="003B394E">
        <w:lastRenderedPageBreak/>
        <w:t>quienes manifestaron su disposición de aunar esfuerzos que conlleven a desestimular el uso inadecuado de la pólvora y por ende, reducir el impacto negativo en la vida, la salud y el ambiente que produce la manipulación indebida de</w:t>
      </w:r>
      <w:r>
        <w:t xml:space="preserve"> </w:t>
      </w:r>
      <w:r w:rsidRPr="003B394E">
        <w:t>este artefacto explosivo. Los directivos de las empresas radiales también firmaron el Pacto por la Vida, comprometiéndose a liderar acciones de prevención, frente al uso, manipulación, compra y venta de pólvora, en el marco de la campaña “Ilumina la vida, vívela sin pólvora”.</w:t>
      </w:r>
    </w:p>
    <w:p w:rsidR="003B394E" w:rsidRPr="00FE6CFE" w:rsidRDefault="003B394E" w:rsidP="003B394E">
      <w:pPr>
        <w:jc w:val="center"/>
      </w:pPr>
      <w:r w:rsidRPr="00FE6CFE">
        <w:rPr>
          <w:rFonts w:cs="Arial"/>
          <w:i/>
        </w:rPr>
        <w:t xml:space="preserve">Somos </w:t>
      </w:r>
      <w:r>
        <w:rPr>
          <w:rFonts w:cs="Arial"/>
          <w:i/>
        </w:rPr>
        <w:t>c</w:t>
      </w:r>
      <w:r w:rsidRPr="00FE6CFE">
        <w:rPr>
          <w:rFonts w:cs="Arial"/>
          <w:i/>
        </w:rPr>
        <w:t>onstructores de Paz</w:t>
      </w:r>
    </w:p>
    <w:p w:rsidR="003B394E" w:rsidRDefault="003B394E" w:rsidP="003B394E">
      <w:pPr>
        <w:rPr>
          <w:b/>
        </w:rPr>
      </w:pPr>
    </w:p>
    <w:p w:rsidR="009F130F" w:rsidRPr="00EF349D" w:rsidRDefault="009F130F" w:rsidP="00EF349D">
      <w:pPr>
        <w:jc w:val="center"/>
        <w:rPr>
          <w:b/>
        </w:rPr>
      </w:pPr>
      <w:r w:rsidRPr="00EF349D">
        <w:rPr>
          <w:b/>
        </w:rPr>
        <w:t>SECRETARÍA DE SALUD CONVOCÓ A COMITÉ DE VIGILANCIA EPIDEMIOLÓGICA- COVE, PARA TRATAR EL TEMA DE MORTALIDAD PERINATAL</w:t>
      </w:r>
    </w:p>
    <w:p w:rsidR="009F130F" w:rsidRPr="00EF349D" w:rsidRDefault="009F130F" w:rsidP="00060DD2">
      <w:pPr>
        <w:jc w:val="center"/>
      </w:pPr>
      <w:r w:rsidRPr="00EF349D">
        <w:rPr>
          <w:noProof/>
          <w:lang w:val="es-ES" w:eastAsia="es-ES"/>
        </w:rPr>
        <w:drawing>
          <wp:inline distT="0" distB="0" distL="0" distR="0">
            <wp:extent cx="4803112" cy="26536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lud cove.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05182" cy="2654809"/>
                    </a:xfrm>
                    <a:prstGeom prst="rect">
                      <a:avLst/>
                    </a:prstGeom>
                  </pic:spPr>
                </pic:pic>
              </a:graphicData>
            </a:graphic>
          </wp:inline>
        </w:drawing>
      </w:r>
    </w:p>
    <w:p w:rsidR="009F130F" w:rsidRPr="00EF349D" w:rsidRDefault="009F130F" w:rsidP="00EF349D">
      <w:r w:rsidRPr="00EF349D">
        <w:t>La Secretaría de Salud convocó a EPS, IPS, miembros de la comunidad, a la Academia y a los diferentes actores que tienen que ver con la vigilancia en salud pública, para realizar el Comité de Vigilancia Epidemiológica –COVE, que se realiza anualmente, y que tiene como objetivo, analizar el comportamiento de la salud de la población, y en consecuencia, encaminar las medidas preventivas para evitar las enfermedades y las muertes.</w:t>
      </w:r>
    </w:p>
    <w:p w:rsidR="009F130F" w:rsidRPr="00EF349D" w:rsidRDefault="009F130F" w:rsidP="00EF349D">
      <w:r w:rsidRPr="00EF349D">
        <w:t>En esta ocasión, se trató el tema de la mortalidad perinatal, Camilo Andrés Barrero Cortés, médico de la Secretaría de Salud, enfatiza la importancia de la promoción y prevención para lograr disminuir la tasa de mortalidad y muchas patologías, como el bajo peso al nacer. “Es prioritario aunar los esfuerzos y redoblarlos en el tema de asesoramiento en planificación familiar y ofertar la consulta pre</w:t>
      </w:r>
      <w:r w:rsidRPr="00EF349D">
        <w:softHyphen/>
        <w:t>-</w:t>
      </w:r>
      <w:proofErr w:type="spellStart"/>
      <w:r w:rsidRPr="00EF349D">
        <w:t>concepcional</w:t>
      </w:r>
      <w:proofErr w:type="spellEnd"/>
      <w:r w:rsidRPr="00EF349D">
        <w:t>, hacerla óptima y efectiva, debemos procurar que todas las mujeres conozcan sobre este tema.”</w:t>
      </w:r>
    </w:p>
    <w:p w:rsidR="009F130F" w:rsidRPr="00EF349D" w:rsidRDefault="009F130F" w:rsidP="00EF349D">
      <w:r w:rsidRPr="00EF349D">
        <w:lastRenderedPageBreak/>
        <w:t>En cuanto a las tasas de mortalidad perinatal, probablemente se maneja un rango menos de la media a nivel nacional, sin embargo, siempre se debe estar alerta y procurar mejorar el servicio de salud, y la información que se entrega a los usuarios, en esta caso, a las mujeres. Durante varios años se ha venido haciendo este análisis, y se ha demostrado que hay dos tipos de demora en la atención, una, donde las pacientes, a pesar de conocer sus signos de alarma, no asisten a urgencias, y la otra, es la calidad de atención, esto hace referencia en el manejo de las historias clínicas, en el conocimiento de guías y manejo de emergencia obstétrica.</w:t>
      </w:r>
    </w:p>
    <w:p w:rsidR="009F130F" w:rsidRDefault="009F130F" w:rsidP="00EF349D">
      <w:r w:rsidRPr="00EF349D">
        <w:t>La Secretaría de Salud recuerda a la comunidad en general, que también está invitada a participar de este COVE, y espera su asistencia, para que en esa medida, se informen y se pueda evitar más enfermedades y muertes.</w:t>
      </w:r>
    </w:p>
    <w:p w:rsidR="003B394E" w:rsidRDefault="003B394E" w:rsidP="003B394E">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r>
        <w:rPr>
          <w:rFonts w:cs="Tahoma"/>
          <w:b/>
          <w:sz w:val="18"/>
          <w:szCs w:val="18"/>
        </w:rPr>
        <w:t xml:space="preserve"> </w:t>
      </w:r>
    </w:p>
    <w:p w:rsidR="003B394E" w:rsidRDefault="003B394E" w:rsidP="003B394E">
      <w:pPr>
        <w:spacing w:after="0"/>
        <w:rPr>
          <w:rFonts w:cs="Tahoma"/>
          <w:b/>
          <w:sz w:val="18"/>
          <w:szCs w:val="18"/>
        </w:rPr>
      </w:pPr>
    </w:p>
    <w:p w:rsidR="003B394E" w:rsidRPr="003B394E" w:rsidRDefault="003B394E" w:rsidP="003B394E">
      <w:pPr>
        <w:spacing w:after="0"/>
        <w:jc w:val="center"/>
        <w:rPr>
          <w:rFonts w:cs="Tahoma"/>
          <w:b/>
          <w:sz w:val="18"/>
          <w:szCs w:val="18"/>
        </w:rPr>
      </w:pPr>
      <w:r w:rsidRPr="00FE6CFE">
        <w:rPr>
          <w:rFonts w:cs="Arial"/>
          <w:i/>
        </w:rPr>
        <w:t xml:space="preserve">Somos </w:t>
      </w:r>
      <w:r>
        <w:rPr>
          <w:rFonts w:cs="Arial"/>
          <w:i/>
        </w:rPr>
        <w:t>c</w:t>
      </w:r>
      <w:r w:rsidRPr="00FE6CFE">
        <w:rPr>
          <w:rFonts w:cs="Arial"/>
          <w:i/>
        </w:rPr>
        <w:t>onstructores de Paz</w:t>
      </w:r>
    </w:p>
    <w:p w:rsidR="006C4CF6" w:rsidRDefault="006C4CF6" w:rsidP="00EF349D"/>
    <w:p w:rsidR="006C4CF6" w:rsidRPr="006C4CF6" w:rsidRDefault="006C4CF6" w:rsidP="006C4CF6">
      <w:pPr>
        <w:jc w:val="center"/>
        <w:rPr>
          <w:b/>
        </w:rPr>
      </w:pPr>
      <w:r w:rsidRPr="006C4CF6">
        <w:rPr>
          <w:b/>
        </w:rPr>
        <w:t>ADULTOS MAYORES BENEFICIARIOS DEL PROGRAMA COLOMBIA MAYOR ESTÁN EN MORA DE COBRAR EL SUBSIDIO ECONÓMICO</w:t>
      </w:r>
    </w:p>
    <w:p w:rsidR="006C4CF6" w:rsidRPr="006C4CF6" w:rsidRDefault="006C4CF6" w:rsidP="006C4CF6">
      <w:pPr>
        <w:jc w:val="center"/>
      </w:pPr>
      <w:r w:rsidRPr="006C4CF6">
        <w:rPr>
          <w:noProof/>
          <w:lang w:val="es-ES" w:eastAsia="es-ES"/>
        </w:rPr>
        <w:drawing>
          <wp:inline distT="0" distB="0" distL="0" distR="0">
            <wp:extent cx="3762375" cy="2126560"/>
            <wp:effectExtent l="0" t="0" r="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81658" cy="2137459"/>
                    </a:xfrm>
                    <a:prstGeom prst="rect">
                      <a:avLst/>
                    </a:prstGeom>
                    <a:noFill/>
                    <a:ln>
                      <a:noFill/>
                    </a:ln>
                  </pic:spPr>
                </pic:pic>
              </a:graphicData>
            </a:graphic>
          </wp:inline>
        </w:drawing>
      </w:r>
    </w:p>
    <w:p w:rsidR="006C4CF6" w:rsidRPr="006C4CF6" w:rsidRDefault="006C4CF6" w:rsidP="006C4CF6">
      <w:r w:rsidRPr="006C4CF6">
        <w:t xml:space="preserve">La Secretaría de Bienestar Social del municipio de Pasto, solicita a quien tenga información o conozca el paradero de los adultos mayores relacionados a continuación, comunicarles que deben efectuar el cobro del subsidio económico del programa Colombia Mayor, lo más pronto posible; de lo contrario, serán retirados del programa. </w:t>
      </w:r>
    </w:p>
    <w:p w:rsidR="006C4CF6" w:rsidRPr="006C4CF6" w:rsidRDefault="006C4CF6" w:rsidP="006C4CF6">
      <w:r w:rsidRPr="006C4CF6">
        <w:t>Quien tenga información al respecto, puede comunicarse a través de los teléfonos 7238687 - 7238682 – 7238680, en la Oficina del Adulto Mayor, o acercarse a la Secretaría de Bienestar Social (Antiguo INURBE).</w:t>
      </w:r>
    </w:p>
    <w:p w:rsidR="006C4CF6" w:rsidRPr="003B394E" w:rsidRDefault="006C4CF6" w:rsidP="006C4CF6">
      <w:r w:rsidRPr="006C4CF6">
        <w:t xml:space="preserve">Los adultos mayores beneficiarios del programa Colombia Mayor, que tienen pendiente realizar el cobro del subsidio económico son: Luis Gonzaga Getial </w:t>
      </w:r>
      <w:proofErr w:type="spellStart"/>
      <w:r w:rsidRPr="006C4CF6">
        <w:lastRenderedPageBreak/>
        <w:t>Getial</w:t>
      </w:r>
      <w:proofErr w:type="spellEnd"/>
      <w:r w:rsidRPr="006C4CF6">
        <w:t>, María Isabel Alvarado De Muñoz, María Elena Arévalo, José Enrique Santacruz Gallardo; Manuel Antonio Paz Álvarez, Blanca Ligia Vivas Román, Elvira María Riascos Sarria, Rosa Marina Portilla López y María Córdoba Dorado.</w:t>
      </w:r>
    </w:p>
    <w:p w:rsidR="006C4CF6" w:rsidRDefault="006C4CF6" w:rsidP="003B394E">
      <w:pPr>
        <w:jc w:val="left"/>
        <w:rPr>
          <w:b/>
          <w:sz w:val="18"/>
          <w:szCs w:val="18"/>
        </w:rPr>
      </w:pPr>
      <w:r w:rsidRPr="003B394E">
        <w:rPr>
          <w:b/>
          <w:sz w:val="18"/>
          <w:szCs w:val="18"/>
        </w:rPr>
        <w:t xml:space="preserve">Información: Secretario de Bienestar Social </w:t>
      </w:r>
      <w:proofErr w:type="spellStart"/>
      <w:r w:rsidRPr="003B394E">
        <w:rPr>
          <w:b/>
          <w:sz w:val="18"/>
          <w:szCs w:val="18"/>
        </w:rPr>
        <w:t>Arley</w:t>
      </w:r>
      <w:proofErr w:type="spellEnd"/>
      <w:r w:rsidRPr="003B394E">
        <w:rPr>
          <w:b/>
          <w:sz w:val="18"/>
          <w:szCs w:val="18"/>
        </w:rPr>
        <w:t xml:space="preserve"> Darío Bastidas Bilbao. Celular: 3188342107</w:t>
      </w:r>
    </w:p>
    <w:p w:rsidR="003B394E" w:rsidRDefault="003B394E" w:rsidP="003B394E">
      <w:pPr>
        <w:spacing w:after="0"/>
        <w:jc w:val="center"/>
        <w:rPr>
          <w:rFonts w:cs="Arial"/>
          <w:i/>
        </w:rPr>
      </w:pPr>
      <w:r w:rsidRPr="00FE6CFE">
        <w:rPr>
          <w:rFonts w:cs="Arial"/>
          <w:i/>
        </w:rPr>
        <w:t xml:space="preserve">Somos </w:t>
      </w:r>
      <w:r>
        <w:rPr>
          <w:rFonts w:cs="Arial"/>
          <w:i/>
        </w:rPr>
        <w:t>c</w:t>
      </w:r>
      <w:r w:rsidRPr="00FE6CFE">
        <w:rPr>
          <w:rFonts w:cs="Arial"/>
          <w:i/>
        </w:rPr>
        <w:t>onstructores de Paz</w:t>
      </w:r>
    </w:p>
    <w:p w:rsidR="007227B8" w:rsidRDefault="007227B8" w:rsidP="003B394E">
      <w:pPr>
        <w:spacing w:after="0"/>
        <w:jc w:val="center"/>
        <w:rPr>
          <w:rFonts w:cs="Arial"/>
          <w:i/>
        </w:rPr>
      </w:pPr>
    </w:p>
    <w:p w:rsidR="007227B8" w:rsidRDefault="007227B8" w:rsidP="007227B8">
      <w:pPr>
        <w:shd w:val="clear" w:color="auto" w:fill="FFFFFF"/>
        <w:suppressAutoHyphens w:val="0"/>
        <w:spacing w:before="100" w:beforeAutospacing="1" w:after="100" w:afterAutospacing="1"/>
        <w:jc w:val="center"/>
        <w:rPr>
          <w:rFonts w:eastAsia="Times New Roman" w:cs="Tahoma"/>
          <w:b/>
          <w:bCs/>
          <w:color w:val="222222"/>
          <w:lang w:val="es-AR" w:eastAsia="es-CO"/>
        </w:rPr>
      </w:pPr>
      <w:r>
        <w:rPr>
          <w:rFonts w:eastAsia="Times New Roman" w:cs="Tahoma"/>
          <w:b/>
          <w:bCs/>
          <w:color w:val="222222"/>
          <w:lang w:val="es-AR" w:eastAsia="es-CO"/>
        </w:rPr>
        <w:t>CONTINÚA A</w:t>
      </w:r>
      <w:r w:rsidR="002120FE">
        <w:rPr>
          <w:rFonts w:eastAsia="Times New Roman" w:cs="Tahoma"/>
          <w:b/>
          <w:bCs/>
          <w:color w:val="222222"/>
          <w:lang w:val="es-AR" w:eastAsia="es-CO"/>
        </w:rPr>
        <w:t>PLICACIÓN DE LAS ENCUESTAS SISBÉ</w:t>
      </w:r>
      <w:r>
        <w:rPr>
          <w:rFonts w:eastAsia="Times New Roman" w:cs="Tahoma"/>
          <w:b/>
          <w:bCs/>
          <w:color w:val="222222"/>
          <w:lang w:val="es-AR" w:eastAsia="es-CO"/>
        </w:rPr>
        <w:t>N IV EN EL MUNICIPIO DE PASTO: CRONOGRAMA DEL 5 Y 6 DE DICIEMBRE</w:t>
      </w:r>
    </w:p>
    <w:p w:rsidR="007227B8" w:rsidRDefault="002120FE" w:rsidP="007227B8">
      <w:pPr>
        <w:shd w:val="clear" w:color="auto" w:fill="FFFFFF"/>
        <w:suppressAutoHyphens w:val="0"/>
        <w:spacing w:before="100" w:beforeAutospacing="1" w:after="100" w:afterAutospacing="1"/>
        <w:rPr>
          <w:rFonts w:eastAsia="Times New Roman" w:cs="Tahoma"/>
          <w:noProof/>
          <w:color w:val="222222"/>
          <w:lang w:val="es-ES" w:eastAsia="es-ES"/>
        </w:rPr>
      </w:pPr>
      <w:r>
        <w:rPr>
          <w:rFonts w:eastAsia="Times New Roman" w:cs="Tahoma"/>
          <w:noProof/>
          <w:color w:val="222222"/>
          <w:lang w:val="es-ES" w:eastAsia="es-ES"/>
        </w:rPr>
        <w:t>La administración municipal continú</w:t>
      </w:r>
      <w:r w:rsidR="007227B8">
        <w:rPr>
          <w:rFonts w:eastAsia="Times New Roman" w:cs="Tahoma"/>
          <w:noProof/>
          <w:color w:val="222222"/>
          <w:lang w:val="es-ES" w:eastAsia="es-ES"/>
        </w:rPr>
        <w:t xml:space="preserve">a </w:t>
      </w:r>
      <w:r>
        <w:rPr>
          <w:rFonts w:eastAsia="Times New Roman" w:cs="Tahoma"/>
          <w:noProof/>
          <w:color w:val="222222"/>
          <w:lang w:val="es-ES" w:eastAsia="es-ES"/>
        </w:rPr>
        <w:t>con la implementació</w:t>
      </w:r>
      <w:r w:rsidR="007227B8" w:rsidRPr="00B51746">
        <w:rPr>
          <w:rFonts w:eastAsia="Times New Roman" w:cs="Tahoma"/>
          <w:noProof/>
          <w:color w:val="222222"/>
          <w:lang w:val="es-ES" w:eastAsia="es-ES"/>
        </w:rPr>
        <w:t>n de la nueva m</w:t>
      </w:r>
      <w:r>
        <w:rPr>
          <w:rFonts w:eastAsia="Times New Roman" w:cs="Tahoma"/>
          <w:noProof/>
          <w:color w:val="222222"/>
          <w:lang w:val="es-ES" w:eastAsia="es-ES"/>
        </w:rPr>
        <w:t>etodología de Focalizació</w:t>
      </w:r>
      <w:r w:rsidR="007227B8">
        <w:rPr>
          <w:rFonts w:eastAsia="Times New Roman" w:cs="Tahoma"/>
          <w:noProof/>
          <w:color w:val="222222"/>
          <w:lang w:val="es-ES" w:eastAsia="es-ES"/>
        </w:rPr>
        <w:t>n del S</w:t>
      </w:r>
      <w:r>
        <w:rPr>
          <w:rFonts w:eastAsia="Times New Roman" w:cs="Tahoma"/>
          <w:noProof/>
          <w:color w:val="222222"/>
          <w:lang w:val="es-ES" w:eastAsia="es-ES"/>
        </w:rPr>
        <w:t>istema de Identificació</w:t>
      </w:r>
      <w:r w:rsidR="007227B8" w:rsidRPr="00B51746">
        <w:rPr>
          <w:rFonts w:eastAsia="Times New Roman" w:cs="Tahoma"/>
          <w:noProof/>
          <w:color w:val="222222"/>
          <w:lang w:val="es-ES" w:eastAsia="es-ES"/>
        </w:rPr>
        <w:t>n de los Potenciales B</w:t>
      </w:r>
      <w:r w:rsidR="007227B8">
        <w:rPr>
          <w:rFonts w:eastAsia="Times New Roman" w:cs="Tahoma"/>
          <w:noProof/>
          <w:color w:val="222222"/>
          <w:lang w:val="es-ES" w:eastAsia="es-ES"/>
        </w:rPr>
        <w:t>e</w:t>
      </w:r>
      <w:r w:rsidR="007227B8" w:rsidRPr="00B51746">
        <w:rPr>
          <w:rFonts w:eastAsia="Times New Roman" w:cs="Tahoma"/>
          <w:noProof/>
          <w:color w:val="222222"/>
          <w:lang w:val="es-ES" w:eastAsia="es-ES"/>
        </w:rPr>
        <w:t>neficiarios de los Programas Sociales SISB</w:t>
      </w:r>
      <w:r>
        <w:rPr>
          <w:rFonts w:eastAsia="Times New Roman" w:cs="Tahoma"/>
          <w:noProof/>
          <w:color w:val="222222"/>
          <w:lang w:val="es-ES" w:eastAsia="es-ES"/>
        </w:rPr>
        <w:t>É</w:t>
      </w:r>
      <w:r w:rsidR="007227B8" w:rsidRPr="00B51746">
        <w:rPr>
          <w:rFonts w:eastAsia="Times New Roman" w:cs="Tahoma"/>
          <w:noProof/>
          <w:color w:val="222222"/>
          <w:lang w:val="es-ES" w:eastAsia="es-ES"/>
        </w:rPr>
        <w:t>N IV,</w:t>
      </w:r>
      <w:r w:rsidR="007227B8">
        <w:rPr>
          <w:rFonts w:eastAsia="Times New Roman" w:cs="Tahoma"/>
          <w:noProof/>
          <w:color w:val="222222"/>
          <w:lang w:val="es-ES" w:eastAsia="es-ES"/>
        </w:rPr>
        <w:t xml:space="preserve"> en el municipio de Pasto.</w:t>
      </w:r>
    </w:p>
    <w:p w:rsidR="007227B8" w:rsidRDefault="007227B8" w:rsidP="007227B8">
      <w:pPr>
        <w:shd w:val="clear" w:color="auto" w:fill="FFFFFF"/>
        <w:suppressAutoHyphens w:val="0"/>
        <w:spacing w:before="100" w:beforeAutospacing="1" w:after="100" w:afterAutospacing="1"/>
        <w:rPr>
          <w:rFonts w:eastAsia="Times New Roman" w:cs="Tahoma"/>
          <w:bCs/>
          <w:color w:val="222222"/>
          <w:lang w:val="es-AR" w:eastAsia="es-CO"/>
        </w:rPr>
      </w:pPr>
      <w:r>
        <w:rPr>
          <w:rFonts w:eastAsia="Times New Roman" w:cs="Tahoma"/>
          <w:noProof/>
          <w:color w:val="222222"/>
          <w:lang w:val="es-ES" w:eastAsia="es-ES"/>
        </w:rPr>
        <w:t>En ese sentido, se informa a la ciu</w:t>
      </w:r>
      <w:r w:rsidRPr="00B51746">
        <w:rPr>
          <w:rFonts w:eastAsia="Times New Roman" w:cs="Tahoma"/>
          <w:noProof/>
          <w:color w:val="222222"/>
          <w:lang w:val="es-ES" w:eastAsia="es-ES"/>
        </w:rPr>
        <w:t>d</w:t>
      </w:r>
      <w:r>
        <w:rPr>
          <w:rFonts w:eastAsia="Times New Roman" w:cs="Tahoma"/>
          <w:noProof/>
          <w:color w:val="222222"/>
          <w:lang w:val="es-ES" w:eastAsia="es-ES"/>
        </w:rPr>
        <w:t>a</w:t>
      </w:r>
      <w:r w:rsidRPr="00B51746">
        <w:rPr>
          <w:rFonts w:eastAsia="Times New Roman" w:cs="Tahoma"/>
          <w:noProof/>
          <w:color w:val="222222"/>
          <w:lang w:val="es-ES" w:eastAsia="es-ES"/>
        </w:rPr>
        <w:t xml:space="preserve">danía que este </w:t>
      </w:r>
      <w:r>
        <w:rPr>
          <w:rFonts w:eastAsia="Times New Roman" w:cs="Tahoma"/>
          <w:bCs/>
          <w:color w:val="222222"/>
          <w:lang w:val="es-AR" w:eastAsia="es-CO"/>
        </w:rPr>
        <w:t>miércoles 6 de diciembre de 2017, en las siguientes comunas y barrios de la ciudad:</w:t>
      </w:r>
    </w:p>
    <w:tbl>
      <w:tblPr>
        <w:tblW w:w="6120" w:type="dxa"/>
        <w:jc w:val="center"/>
        <w:tblCellMar>
          <w:left w:w="70" w:type="dxa"/>
          <w:right w:w="70" w:type="dxa"/>
        </w:tblCellMar>
        <w:tblLook w:val="04A0"/>
      </w:tblPr>
      <w:tblGrid>
        <w:gridCol w:w="1822"/>
        <w:gridCol w:w="1504"/>
        <w:gridCol w:w="2794"/>
      </w:tblGrid>
      <w:tr w:rsidR="007227B8" w:rsidRPr="00A6621E" w:rsidTr="00AC2680">
        <w:trPr>
          <w:trHeight w:val="315"/>
          <w:jc w:val="center"/>
        </w:trPr>
        <w:tc>
          <w:tcPr>
            <w:tcW w:w="6120"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7227B8" w:rsidRPr="00A6621E" w:rsidRDefault="007227B8" w:rsidP="00AC2680">
            <w:pPr>
              <w:suppressAutoHyphens w:val="0"/>
              <w:spacing w:after="0"/>
              <w:jc w:val="center"/>
              <w:rPr>
                <w:rFonts w:eastAsia="Times New Roman" w:cs="Times New Roman"/>
                <w:b/>
                <w:bCs/>
                <w:color w:val="000000"/>
                <w:sz w:val="24"/>
                <w:szCs w:val="24"/>
                <w:lang w:val="es-AR" w:eastAsia="es-AR"/>
              </w:rPr>
            </w:pPr>
            <w:r w:rsidRPr="00A6621E">
              <w:rPr>
                <w:rFonts w:eastAsia="Times New Roman" w:cs="Times New Roman"/>
                <w:b/>
                <w:bCs/>
                <w:color w:val="000000"/>
                <w:sz w:val="24"/>
                <w:szCs w:val="24"/>
                <w:lang w:val="es-AR" w:eastAsia="es-AR"/>
              </w:rPr>
              <w:t>ZONA URBANA A ENCUESTAR</w:t>
            </w:r>
          </w:p>
        </w:tc>
      </w:tr>
      <w:tr w:rsidR="007227B8" w:rsidRPr="00A6621E" w:rsidTr="00AC2680">
        <w:trPr>
          <w:trHeight w:val="345"/>
          <w:jc w:val="center"/>
        </w:trPr>
        <w:tc>
          <w:tcPr>
            <w:tcW w:w="1822" w:type="dxa"/>
            <w:tcBorders>
              <w:top w:val="nil"/>
              <w:left w:val="single" w:sz="8" w:space="0" w:color="auto"/>
              <w:bottom w:val="single" w:sz="4" w:space="0" w:color="auto"/>
              <w:right w:val="single" w:sz="4" w:space="0" w:color="auto"/>
            </w:tcBorders>
            <w:shd w:val="clear" w:color="auto" w:fill="auto"/>
            <w:noWrap/>
            <w:vAlign w:val="bottom"/>
            <w:hideMark/>
          </w:tcPr>
          <w:p w:rsidR="007227B8" w:rsidRPr="00A6621E" w:rsidRDefault="007227B8" w:rsidP="00AC2680">
            <w:pPr>
              <w:suppressAutoHyphens w:val="0"/>
              <w:spacing w:after="0"/>
              <w:jc w:val="center"/>
              <w:rPr>
                <w:rFonts w:eastAsia="Times New Roman" w:cs="Times New Roman"/>
                <w:b/>
                <w:bCs/>
                <w:color w:val="000000"/>
                <w:sz w:val="24"/>
                <w:szCs w:val="24"/>
                <w:lang w:val="es-AR" w:eastAsia="es-AR"/>
              </w:rPr>
            </w:pPr>
            <w:r w:rsidRPr="00A6621E">
              <w:rPr>
                <w:rFonts w:eastAsia="Times New Roman" w:cs="Times New Roman"/>
                <w:b/>
                <w:bCs/>
                <w:color w:val="000000"/>
                <w:sz w:val="24"/>
                <w:szCs w:val="24"/>
                <w:lang w:val="es-AR" w:eastAsia="es-AR"/>
              </w:rPr>
              <w:t>FECHA</w:t>
            </w:r>
          </w:p>
        </w:tc>
        <w:tc>
          <w:tcPr>
            <w:tcW w:w="1504" w:type="dxa"/>
            <w:tcBorders>
              <w:top w:val="nil"/>
              <w:left w:val="nil"/>
              <w:bottom w:val="single" w:sz="4" w:space="0" w:color="auto"/>
              <w:right w:val="single" w:sz="4" w:space="0" w:color="auto"/>
            </w:tcBorders>
            <w:shd w:val="clear" w:color="auto" w:fill="auto"/>
            <w:noWrap/>
            <w:vAlign w:val="bottom"/>
            <w:hideMark/>
          </w:tcPr>
          <w:p w:rsidR="007227B8" w:rsidRPr="00A6621E" w:rsidRDefault="007227B8" w:rsidP="00AC2680">
            <w:pPr>
              <w:suppressAutoHyphens w:val="0"/>
              <w:spacing w:after="0"/>
              <w:jc w:val="center"/>
              <w:rPr>
                <w:rFonts w:eastAsia="Times New Roman" w:cs="Times New Roman"/>
                <w:b/>
                <w:bCs/>
                <w:color w:val="000000"/>
                <w:sz w:val="24"/>
                <w:szCs w:val="24"/>
                <w:lang w:val="es-AR" w:eastAsia="es-AR"/>
              </w:rPr>
            </w:pPr>
            <w:r w:rsidRPr="00A6621E">
              <w:rPr>
                <w:rFonts w:eastAsia="Times New Roman" w:cs="Times New Roman"/>
                <w:b/>
                <w:bCs/>
                <w:color w:val="000000"/>
                <w:sz w:val="24"/>
                <w:szCs w:val="24"/>
                <w:lang w:val="es-AR" w:eastAsia="es-AR"/>
              </w:rPr>
              <w:t>COMUNA</w:t>
            </w:r>
          </w:p>
        </w:tc>
        <w:tc>
          <w:tcPr>
            <w:tcW w:w="2794" w:type="dxa"/>
            <w:tcBorders>
              <w:top w:val="nil"/>
              <w:left w:val="nil"/>
              <w:bottom w:val="single" w:sz="4" w:space="0" w:color="auto"/>
              <w:right w:val="single" w:sz="8" w:space="0" w:color="auto"/>
            </w:tcBorders>
            <w:shd w:val="clear" w:color="auto" w:fill="auto"/>
            <w:noWrap/>
            <w:vAlign w:val="bottom"/>
            <w:hideMark/>
          </w:tcPr>
          <w:p w:rsidR="007227B8" w:rsidRPr="00A6621E" w:rsidRDefault="007227B8" w:rsidP="00AC2680">
            <w:pPr>
              <w:suppressAutoHyphens w:val="0"/>
              <w:spacing w:after="0"/>
              <w:jc w:val="center"/>
              <w:rPr>
                <w:rFonts w:eastAsia="Times New Roman" w:cs="Times New Roman"/>
                <w:b/>
                <w:bCs/>
                <w:color w:val="000000"/>
                <w:sz w:val="24"/>
                <w:szCs w:val="24"/>
                <w:lang w:val="es-AR" w:eastAsia="es-AR"/>
              </w:rPr>
            </w:pPr>
            <w:r w:rsidRPr="00A6621E">
              <w:rPr>
                <w:rFonts w:eastAsia="Times New Roman" w:cs="Times New Roman"/>
                <w:b/>
                <w:bCs/>
                <w:color w:val="000000"/>
                <w:sz w:val="24"/>
                <w:szCs w:val="24"/>
                <w:lang w:val="es-AR" w:eastAsia="es-AR"/>
              </w:rPr>
              <w:t>BARRIO</w:t>
            </w:r>
          </w:p>
        </w:tc>
      </w:tr>
      <w:tr w:rsidR="007227B8" w:rsidRPr="00A6621E" w:rsidTr="00AC2680">
        <w:trPr>
          <w:trHeight w:val="345"/>
          <w:jc w:val="center"/>
        </w:trPr>
        <w:tc>
          <w:tcPr>
            <w:tcW w:w="1822" w:type="dxa"/>
            <w:vMerge w:val="restart"/>
            <w:tcBorders>
              <w:top w:val="nil"/>
              <w:left w:val="single" w:sz="8" w:space="0" w:color="auto"/>
              <w:bottom w:val="single" w:sz="8" w:space="0" w:color="000000"/>
              <w:right w:val="single" w:sz="4" w:space="0" w:color="auto"/>
            </w:tcBorders>
            <w:shd w:val="clear" w:color="auto" w:fill="auto"/>
            <w:vAlign w:val="center"/>
            <w:hideMark/>
          </w:tcPr>
          <w:p w:rsidR="007227B8" w:rsidRPr="00A6621E" w:rsidRDefault="007227B8" w:rsidP="00AC2680">
            <w:pPr>
              <w:suppressAutoHyphens w:val="0"/>
              <w:spacing w:after="0"/>
              <w:jc w:val="center"/>
              <w:rPr>
                <w:rFonts w:eastAsia="Times New Roman" w:cs="Times New Roman"/>
                <w:color w:val="000000"/>
                <w:sz w:val="24"/>
                <w:szCs w:val="24"/>
                <w:lang w:val="es-AR" w:eastAsia="es-AR"/>
              </w:rPr>
            </w:pPr>
            <w:r w:rsidRPr="00A6621E">
              <w:rPr>
                <w:rFonts w:eastAsia="Times New Roman" w:cs="Times New Roman"/>
                <w:color w:val="000000"/>
                <w:sz w:val="24"/>
                <w:szCs w:val="24"/>
                <w:lang w:val="es-AR" w:eastAsia="es-AR"/>
              </w:rPr>
              <w:t>Miércoles 6 de Diciembre</w:t>
            </w:r>
          </w:p>
        </w:tc>
        <w:tc>
          <w:tcPr>
            <w:tcW w:w="1504" w:type="dxa"/>
            <w:tcBorders>
              <w:top w:val="nil"/>
              <w:left w:val="nil"/>
              <w:bottom w:val="single" w:sz="4" w:space="0" w:color="auto"/>
              <w:right w:val="single" w:sz="4" w:space="0" w:color="auto"/>
            </w:tcBorders>
            <w:shd w:val="clear" w:color="auto" w:fill="auto"/>
            <w:noWrap/>
            <w:vAlign w:val="bottom"/>
            <w:hideMark/>
          </w:tcPr>
          <w:p w:rsidR="007227B8" w:rsidRPr="00A6621E" w:rsidRDefault="007227B8" w:rsidP="00AC2680">
            <w:pPr>
              <w:suppressAutoHyphens w:val="0"/>
              <w:spacing w:after="0"/>
              <w:jc w:val="center"/>
              <w:rPr>
                <w:rFonts w:eastAsia="Times New Roman" w:cs="Times New Roman"/>
                <w:color w:val="000000"/>
                <w:sz w:val="24"/>
                <w:szCs w:val="24"/>
                <w:lang w:val="es-AR" w:eastAsia="es-AR"/>
              </w:rPr>
            </w:pPr>
            <w:r w:rsidRPr="00A6621E">
              <w:rPr>
                <w:rFonts w:eastAsia="Times New Roman" w:cs="Times New Roman"/>
                <w:color w:val="000000"/>
                <w:sz w:val="24"/>
                <w:szCs w:val="24"/>
                <w:lang w:val="es-AR" w:eastAsia="es-AR"/>
              </w:rPr>
              <w:t>6</w:t>
            </w:r>
          </w:p>
        </w:tc>
        <w:tc>
          <w:tcPr>
            <w:tcW w:w="2794" w:type="dxa"/>
            <w:tcBorders>
              <w:top w:val="nil"/>
              <w:left w:val="nil"/>
              <w:bottom w:val="single" w:sz="4" w:space="0" w:color="auto"/>
              <w:right w:val="single" w:sz="8" w:space="0" w:color="auto"/>
            </w:tcBorders>
            <w:shd w:val="clear" w:color="auto" w:fill="auto"/>
            <w:noWrap/>
            <w:vAlign w:val="bottom"/>
            <w:hideMark/>
          </w:tcPr>
          <w:p w:rsidR="007227B8" w:rsidRPr="00A6621E" w:rsidRDefault="007227B8" w:rsidP="00AC2680">
            <w:pPr>
              <w:suppressAutoHyphens w:val="0"/>
              <w:spacing w:after="0"/>
              <w:jc w:val="left"/>
              <w:rPr>
                <w:rFonts w:eastAsia="Times New Roman" w:cs="Times New Roman"/>
                <w:color w:val="000000"/>
                <w:sz w:val="24"/>
                <w:szCs w:val="24"/>
                <w:lang w:val="es-AR" w:eastAsia="es-AR"/>
              </w:rPr>
            </w:pPr>
            <w:r w:rsidRPr="00A6621E">
              <w:rPr>
                <w:rFonts w:eastAsia="Times New Roman" w:cs="Times New Roman"/>
                <w:color w:val="000000"/>
                <w:sz w:val="24"/>
                <w:szCs w:val="24"/>
                <w:lang w:val="es-AR" w:eastAsia="es-AR"/>
              </w:rPr>
              <w:t>TAMASAGRA</w:t>
            </w:r>
          </w:p>
        </w:tc>
      </w:tr>
      <w:tr w:rsidR="007227B8" w:rsidRPr="00A6621E" w:rsidTr="00AC2680">
        <w:trPr>
          <w:trHeight w:val="345"/>
          <w:jc w:val="center"/>
        </w:trPr>
        <w:tc>
          <w:tcPr>
            <w:tcW w:w="1822" w:type="dxa"/>
            <w:vMerge/>
            <w:tcBorders>
              <w:top w:val="nil"/>
              <w:left w:val="single" w:sz="8" w:space="0" w:color="auto"/>
              <w:bottom w:val="single" w:sz="8" w:space="0" w:color="000000"/>
              <w:right w:val="single" w:sz="4" w:space="0" w:color="auto"/>
            </w:tcBorders>
            <w:vAlign w:val="center"/>
            <w:hideMark/>
          </w:tcPr>
          <w:p w:rsidR="007227B8" w:rsidRPr="00A6621E" w:rsidRDefault="007227B8" w:rsidP="00AC2680">
            <w:pPr>
              <w:suppressAutoHyphens w:val="0"/>
              <w:spacing w:after="0"/>
              <w:jc w:val="left"/>
              <w:rPr>
                <w:rFonts w:eastAsia="Times New Roman" w:cs="Times New Roman"/>
                <w:color w:val="000000"/>
                <w:sz w:val="24"/>
                <w:szCs w:val="24"/>
                <w:lang w:val="es-AR" w:eastAsia="es-AR"/>
              </w:rPr>
            </w:pPr>
          </w:p>
        </w:tc>
        <w:tc>
          <w:tcPr>
            <w:tcW w:w="1504" w:type="dxa"/>
            <w:tcBorders>
              <w:top w:val="nil"/>
              <w:left w:val="nil"/>
              <w:bottom w:val="single" w:sz="4" w:space="0" w:color="auto"/>
              <w:right w:val="single" w:sz="4" w:space="0" w:color="auto"/>
            </w:tcBorders>
            <w:shd w:val="clear" w:color="auto" w:fill="auto"/>
            <w:noWrap/>
            <w:vAlign w:val="bottom"/>
            <w:hideMark/>
          </w:tcPr>
          <w:p w:rsidR="007227B8" w:rsidRPr="00A6621E" w:rsidRDefault="007227B8" w:rsidP="00AC2680">
            <w:pPr>
              <w:suppressAutoHyphens w:val="0"/>
              <w:spacing w:after="0"/>
              <w:jc w:val="center"/>
              <w:rPr>
                <w:rFonts w:eastAsia="Times New Roman" w:cs="Times New Roman"/>
                <w:color w:val="000000"/>
                <w:sz w:val="24"/>
                <w:szCs w:val="24"/>
                <w:lang w:val="es-AR" w:eastAsia="es-AR"/>
              </w:rPr>
            </w:pPr>
            <w:r w:rsidRPr="00A6621E">
              <w:rPr>
                <w:rFonts w:eastAsia="Times New Roman" w:cs="Times New Roman"/>
                <w:color w:val="000000"/>
                <w:sz w:val="24"/>
                <w:szCs w:val="24"/>
                <w:lang w:val="es-AR" w:eastAsia="es-AR"/>
              </w:rPr>
              <w:t>6</w:t>
            </w:r>
          </w:p>
        </w:tc>
        <w:tc>
          <w:tcPr>
            <w:tcW w:w="2794" w:type="dxa"/>
            <w:tcBorders>
              <w:top w:val="nil"/>
              <w:left w:val="nil"/>
              <w:bottom w:val="single" w:sz="4" w:space="0" w:color="auto"/>
              <w:right w:val="single" w:sz="8" w:space="0" w:color="auto"/>
            </w:tcBorders>
            <w:shd w:val="clear" w:color="auto" w:fill="auto"/>
            <w:noWrap/>
            <w:vAlign w:val="bottom"/>
            <w:hideMark/>
          </w:tcPr>
          <w:p w:rsidR="007227B8" w:rsidRPr="00A6621E" w:rsidRDefault="007227B8" w:rsidP="00AC2680">
            <w:pPr>
              <w:suppressAutoHyphens w:val="0"/>
              <w:spacing w:after="0"/>
              <w:jc w:val="left"/>
              <w:rPr>
                <w:rFonts w:eastAsia="Times New Roman" w:cs="Times New Roman"/>
                <w:color w:val="000000"/>
                <w:sz w:val="24"/>
                <w:szCs w:val="24"/>
                <w:lang w:val="es-AR" w:eastAsia="es-AR"/>
              </w:rPr>
            </w:pPr>
            <w:r w:rsidRPr="00A6621E">
              <w:rPr>
                <w:rFonts w:eastAsia="Times New Roman" w:cs="Times New Roman"/>
                <w:color w:val="000000"/>
                <w:sz w:val="24"/>
                <w:szCs w:val="24"/>
                <w:lang w:val="es-AR" w:eastAsia="es-AR"/>
              </w:rPr>
              <w:t>VILLA DE LOS RIOS</w:t>
            </w:r>
          </w:p>
        </w:tc>
      </w:tr>
      <w:tr w:rsidR="007227B8" w:rsidRPr="00A6621E" w:rsidTr="00AC2680">
        <w:trPr>
          <w:trHeight w:val="345"/>
          <w:jc w:val="center"/>
        </w:trPr>
        <w:tc>
          <w:tcPr>
            <w:tcW w:w="1822" w:type="dxa"/>
            <w:vMerge/>
            <w:tcBorders>
              <w:top w:val="nil"/>
              <w:left w:val="single" w:sz="8" w:space="0" w:color="auto"/>
              <w:bottom w:val="single" w:sz="8" w:space="0" w:color="000000"/>
              <w:right w:val="single" w:sz="4" w:space="0" w:color="auto"/>
            </w:tcBorders>
            <w:vAlign w:val="center"/>
            <w:hideMark/>
          </w:tcPr>
          <w:p w:rsidR="007227B8" w:rsidRPr="00A6621E" w:rsidRDefault="007227B8" w:rsidP="00AC2680">
            <w:pPr>
              <w:suppressAutoHyphens w:val="0"/>
              <w:spacing w:after="0"/>
              <w:jc w:val="left"/>
              <w:rPr>
                <w:rFonts w:eastAsia="Times New Roman" w:cs="Times New Roman"/>
                <w:color w:val="000000"/>
                <w:sz w:val="24"/>
                <w:szCs w:val="24"/>
                <w:lang w:val="es-AR" w:eastAsia="es-AR"/>
              </w:rPr>
            </w:pPr>
          </w:p>
        </w:tc>
        <w:tc>
          <w:tcPr>
            <w:tcW w:w="1504" w:type="dxa"/>
            <w:tcBorders>
              <w:top w:val="nil"/>
              <w:left w:val="nil"/>
              <w:bottom w:val="single" w:sz="8" w:space="0" w:color="auto"/>
              <w:right w:val="single" w:sz="4" w:space="0" w:color="auto"/>
            </w:tcBorders>
            <w:shd w:val="clear" w:color="auto" w:fill="auto"/>
            <w:noWrap/>
            <w:vAlign w:val="bottom"/>
            <w:hideMark/>
          </w:tcPr>
          <w:p w:rsidR="007227B8" w:rsidRPr="00A6621E" w:rsidRDefault="007227B8" w:rsidP="00AC2680">
            <w:pPr>
              <w:suppressAutoHyphens w:val="0"/>
              <w:spacing w:after="0"/>
              <w:jc w:val="center"/>
              <w:rPr>
                <w:rFonts w:eastAsia="Times New Roman" w:cs="Times New Roman"/>
                <w:color w:val="000000"/>
                <w:sz w:val="24"/>
                <w:szCs w:val="24"/>
                <w:lang w:val="es-AR" w:eastAsia="es-AR"/>
              </w:rPr>
            </w:pPr>
            <w:r w:rsidRPr="00A6621E">
              <w:rPr>
                <w:rFonts w:eastAsia="Times New Roman" w:cs="Times New Roman"/>
                <w:color w:val="000000"/>
                <w:sz w:val="24"/>
                <w:szCs w:val="24"/>
                <w:lang w:val="es-AR" w:eastAsia="es-AR"/>
              </w:rPr>
              <w:t>6</w:t>
            </w:r>
          </w:p>
        </w:tc>
        <w:tc>
          <w:tcPr>
            <w:tcW w:w="2794" w:type="dxa"/>
            <w:tcBorders>
              <w:top w:val="nil"/>
              <w:left w:val="nil"/>
              <w:bottom w:val="single" w:sz="8" w:space="0" w:color="auto"/>
              <w:right w:val="single" w:sz="8" w:space="0" w:color="auto"/>
            </w:tcBorders>
            <w:shd w:val="clear" w:color="auto" w:fill="auto"/>
            <w:noWrap/>
            <w:vAlign w:val="bottom"/>
            <w:hideMark/>
          </w:tcPr>
          <w:p w:rsidR="007227B8" w:rsidRPr="00A6621E" w:rsidRDefault="007227B8" w:rsidP="00AC2680">
            <w:pPr>
              <w:suppressAutoHyphens w:val="0"/>
              <w:spacing w:after="0"/>
              <w:jc w:val="left"/>
              <w:rPr>
                <w:rFonts w:eastAsia="Times New Roman" w:cs="Times New Roman"/>
                <w:color w:val="000000"/>
                <w:sz w:val="24"/>
                <w:szCs w:val="24"/>
                <w:lang w:val="es-AR" w:eastAsia="es-AR"/>
              </w:rPr>
            </w:pPr>
            <w:r w:rsidRPr="00A6621E">
              <w:rPr>
                <w:rFonts w:eastAsia="Times New Roman" w:cs="Times New Roman"/>
                <w:color w:val="000000"/>
                <w:sz w:val="24"/>
                <w:szCs w:val="24"/>
                <w:lang w:val="es-AR" w:eastAsia="es-AR"/>
              </w:rPr>
              <w:t>CAICEDO</w:t>
            </w:r>
          </w:p>
        </w:tc>
      </w:tr>
      <w:tr w:rsidR="007227B8" w:rsidRPr="00A6621E" w:rsidTr="00AC2680">
        <w:trPr>
          <w:trHeight w:val="345"/>
          <w:jc w:val="center"/>
        </w:trPr>
        <w:tc>
          <w:tcPr>
            <w:tcW w:w="1822" w:type="dxa"/>
            <w:tcBorders>
              <w:top w:val="nil"/>
              <w:left w:val="nil"/>
              <w:bottom w:val="nil"/>
              <w:right w:val="nil"/>
            </w:tcBorders>
            <w:shd w:val="clear" w:color="auto" w:fill="auto"/>
            <w:vAlign w:val="center"/>
            <w:hideMark/>
          </w:tcPr>
          <w:p w:rsidR="007227B8" w:rsidRPr="00A6621E" w:rsidRDefault="007227B8" w:rsidP="00AC2680">
            <w:pPr>
              <w:suppressAutoHyphens w:val="0"/>
              <w:spacing w:after="0"/>
              <w:jc w:val="left"/>
              <w:rPr>
                <w:rFonts w:eastAsia="Times New Roman" w:cs="Times New Roman"/>
                <w:color w:val="000000"/>
                <w:sz w:val="24"/>
                <w:szCs w:val="24"/>
                <w:lang w:val="es-AR" w:eastAsia="es-AR"/>
              </w:rPr>
            </w:pPr>
          </w:p>
        </w:tc>
        <w:tc>
          <w:tcPr>
            <w:tcW w:w="1504" w:type="dxa"/>
            <w:tcBorders>
              <w:top w:val="nil"/>
              <w:left w:val="nil"/>
              <w:bottom w:val="nil"/>
              <w:right w:val="nil"/>
            </w:tcBorders>
            <w:shd w:val="clear" w:color="auto" w:fill="auto"/>
            <w:noWrap/>
            <w:vAlign w:val="bottom"/>
            <w:hideMark/>
          </w:tcPr>
          <w:p w:rsidR="007227B8" w:rsidRPr="00A6621E" w:rsidRDefault="007227B8" w:rsidP="00AC2680">
            <w:pPr>
              <w:suppressAutoHyphens w:val="0"/>
              <w:spacing w:after="0"/>
              <w:jc w:val="center"/>
              <w:rPr>
                <w:rFonts w:ascii="Times New Roman" w:eastAsia="Times New Roman" w:hAnsi="Times New Roman" w:cs="Times New Roman"/>
                <w:sz w:val="20"/>
                <w:szCs w:val="20"/>
                <w:lang w:val="es-AR" w:eastAsia="es-AR"/>
              </w:rPr>
            </w:pPr>
          </w:p>
        </w:tc>
        <w:tc>
          <w:tcPr>
            <w:tcW w:w="2794" w:type="dxa"/>
            <w:tcBorders>
              <w:top w:val="nil"/>
              <w:left w:val="nil"/>
              <w:bottom w:val="nil"/>
              <w:right w:val="nil"/>
            </w:tcBorders>
            <w:shd w:val="clear" w:color="auto" w:fill="auto"/>
            <w:noWrap/>
            <w:vAlign w:val="bottom"/>
            <w:hideMark/>
          </w:tcPr>
          <w:p w:rsidR="007227B8" w:rsidRPr="00A6621E" w:rsidRDefault="007227B8" w:rsidP="00AC2680">
            <w:pPr>
              <w:suppressAutoHyphens w:val="0"/>
              <w:spacing w:after="0"/>
              <w:jc w:val="center"/>
              <w:rPr>
                <w:rFonts w:ascii="Times New Roman" w:eastAsia="Times New Roman" w:hAnsi="Times New Roman" w:cs="Times New Roman"/>
                <w:sz w:val="20"/>
                <w:szCs w:val="20"/>
                <w:lang w:val="es-AR" w:eastAsia="es-AR"/>
              </w:rPr>
            </w:pPr>
          </w:p>
        </w:tc>
      </w:tr>
    </w:tbl>
    <w:p w:rsidR="007227B8" w:rsidRPr="00B51746" w:rsidRDefault="007227B8" w:rsidP="007227B8">
      <w:pPr>
        <w:shd w:val="clear" w:color="auto" w:fill="FFFFFF"/>
        <w:suppressAutoHyphens w:val="0"/>
        <w:spacing w:before="100" w:beforeAutospacing="1" w:after="100" w:afterAutospacing="1"/>
        <w:rPr>
          <w:rFonts w:eastAsia="Times New Roman" w:cs="Tahoma"/>
          <w:bCs/>
          <w:color w:val="222222"/>
          <w:lang w:val="es-AR" w:eastAsia="es-CO"/>
        </w:rPr>
      </w:pPr>
      <w:r>
        <w:rPr>
          <w:rFonts w:eastAsia="Times New Roman" w:cs="Tahoma"/>
          <w:bCs/>
          <w:color w:val="222222"/>
          <w:lang w:val="es-AR" w:eastAsia="es-CO"/>
        </w:rPr>
        <w:t>Para la</w:t>
      </w:r>
      <w:r w:rsidR="002120FE">
        <w:rPr>
          <w:rFonts w:eastAsia="Times New Roman" w:cs="Tahoma"/>
          <w:bCs/>
          <w:color w:val="222222"/>
          <w:lang w:val="es-AR" w:eastAsia="es-CO"/>
        </w:rPr>
        <w:t xml:space="preserve"> aplicación de la encuesta SISBÉ</w:t>
      </w:r>
      <w:r>
        <w:rPr>
          <w:rFonts w:eastAsia="Times New Roman" w:cs="Tahoma"/>
          <w:bCs/>
          <w:color w:val="222222"/>
          <w:lang w:val="es-AR" w:eastAsia="es-CO"/>
        </w:rPr>
        <w:t>N IV, se recomienda que al menos una persona mayor de edad se encuentre en el lugar de residencia donde se aplicará la encuesta, para suministrar la información socioeconómica de las personas que integran el hogar, además de disponer de los documentos de identificación de cada integrante de la familia, con la que viva en el lugar de aplicación de la encuesta.</w:t>
      </w:r>
    </w:p>
    <w:p w:rsidR="007227B8" w:rsidRPr="007227B8" w:rsidRDefault="007227B8" w:rsidP="007227B8">
      <w:pPr>
        <w:tabs>
          <w:tab w:val="left" w:pos="2310"/>
        </w:tabs>
        <w:jc w:val="left"/>
        <w:rPr>
          <w:b/>
          <w:sz w:val="18"/>
          <w:szCs w:val="18"/>
          <w:lang w:val="es-ES"/>
        </w:rPr>
      </w:pPr>
      <w:r w:rsidRPr="007227B8">
        <w:rPr>
          <w:b/>
          <w:sz w:val="18"/>
          <w:szCs w:val="18"/>
          <w:lang w:val="es-ES"/>
        </w:rPr>
        <w:t xml:space="preserve">Información: Administradora SISBEN Pasto Sandra Patricia Ramos </w:t>
      </w:r>
      <w:proofErr w:type="spellStart"/>
      <w:r w:rsidRPr="007227B8">
        <w:rPr>
          <w:b/>
          <w:sz w:val="18"/>
          <w:szCs w:val="18"/>
          <w:lang w:val="es-ES"/>
        </w:rPr>
        <w:t>Eraso</w:t>
      </w:r>
      <w:proofErr w:type="spellEnd"/>
      <w:r w:rsidRPr="007227B8">
        <w:rPr>
          <w:b/>
          <w:sz w:val="18"/>
          <w:szCs w:val="18"/>
          <w:lang w:val="es-ES"/>
        </w:rPr>
        <w:t>. Celular: 3177206439</w:t>
      </w:r>
      <w:r>
        <w:rPr>
          <w:b/>
          <w:sz w:val="18"/>
          <w:szCs w:val="18"/>
          <w:lang w:val="es-ES"/>
        </w:rPr>
        <w:t xml:space="preserve"> - </w:t>
      </w:r>
      <w:r w:rsidRPr="00BE2206">
        <w:rPr>
          <w:b/>
          <w:sz w:val="20"/>
          <w:szCs w:val="20"/>
          <w:shd w:val="clear" w:color="auto" w:fill="FFFFFF"/>
        </w:rPr>
        <w:t>Oficina SISBEN Pasto: Calle 18 No. 19 – 54. Teléfono: 7333315 extensión 4001</w:t>
      </w:r>
    </w:p>
    <w:p w:rsidR="007227B8" w:rsidRDefault="007227B8" w:rsidP="007227B8">
      <w:pPr>
        <w:jc w:val="center"/>
        <w:rPr>
          <w:rFonts w:cs="Arial"/>
        </w:rPr>
      </w:pPr>
      <w:r w:rsidRPr="00707EB7">
        <w:rPr>
          <w:rFonts w:cs="Arial"/>
        </w:rPr>
        <w:t>Somos Constructores de Paz</w:t>
      </w:r>
    </w:p>
    <w:p w:rsidR="007227B8" w:rsidRPr="003B394E" w:rsidRDefault="007227B8" w:rsidP="003B394E">
      <w:pPr>
        <w:spacing w:after="0"/>
        <w:jc w:val="center"/>
        <w:rPr>
          <w:rFonts w:cs="Tahoma"/>
          <w:b/>
          <w:sz w:val="18"/>
          <w:szCs w:val="18"/>
        </w:rPr>
      </w:pPr>
    </w:p>
    <w:p w:rsidR="003B394E" w:rsidRDefault="003B394E" w:rsidP="003B394E">
      <w:pPr>
        <w:jc w:val="left"/>
        <w:rPr>
          <w:b/>
          <w:sz w:val="18"/>
          <w:szCs w:val="18"/>
        </w:rPr>
      </w:pPr>
    </w:p>
    <w:p w:rsidR="007227B8" w:rsidRDefault="007227B8" w:rsidP="003B394E">
      <w:pPr>
        <w:jc w:val="left"/>
        <w:rPr>
          <w:b/>
          <w:sz w:val="18"/>
          <w:szCs w:val="18"/>
        </w:rPr>
      </w:pPr>
    </w:p>
    <w:p w:rsidR="007227B8" w:rsidRDefault="007227B8" w:rsidP="003B394E">
      <w:pPr>
        <w:jc w:val="left"/>
        <w:rPr>
          <w:b/>
          <w:sz w:val="18"/>
          <w:szCs w:val="18"/>
        </w:rPr>
      </w:pPr>
    </w:p>
    <w:p w:rsidR="007227B8" w:rsidRPr="003B394E" w:rsidRDefault="007227B8" w:rsidP="003B394E">
      <w:pPr>
        <w:jc w:val="left"/>
        <w:rPr>
          <w:b/>
          <w:sz w:val="18"/>
          <w:szCs w:val="18"/>
        </w:rPr>
      </w:pPr>
    </w:p>
    <w:p w:rsidR="00D13812" w:rsidRPr="00425590" w:rsidRDefault="00425590" w:rsidP="00425590">
      <w:pPr>
        <w:jc w:val="center"/>
        <w:rPr>
          <w:b/>
        </w:rPr>
      </w:pPr>
      <w:r w:rsidRPr="00425590">
        <w:rPr>
          <w:b/>
        </w:rPr>
        <w:lastRenderedPageBreak/>
        <w:t>PAGO SUBSIDIO ECONÓMICO A BENEFICIARIOS DEL PROGRAMA COLOMBIA MAYOR “PARA QUE MADRUGAR, SI EN LA TARDE TAMBIÉN PUEDES COBRAR”</w:t>
      </w:r>
    </w:p>
    <w:p w:rsidR="00D13812" w:rsidRPr="00425590" w:rsidRDefault="00D13812" w:rsidP="00425590">
      <w:pPr>
        <w:jc w:val="center"/>
      </w:pPr>
      <w:r w:rsidRPr="00425590">
        <w:rPr>
          <w:noProof/>
          <w:lang w:val="es-ES" w:eastAsia="es-ES"/>
        </w:rPr>
        <w:drawing>
          <wp:inline distT="0" distB="0" distL="0" distR="0">
            <wp:extent cx="3638550" cy="20574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8550" cy="2057400"/>
                    </a:xfrm>
                    <a:prstGeom prst="rect">
                      <a:avLst/>
                    </a:prstGeom>
                    <a:noFill/>
                    <a:ln>
                      <a:noFill/>
                    </a:ln>
                  </pic:spPr>
                </pic:pic>
              </a:graphicData>
            </a:graphic>
          </wp:inline>
        </w:drawing>
      </w:r>
    </w:p>
    <w:p w:rsidR="00D13812" w:rsidRPr="00425590" w:rsidRDefault="00D13812" w:rsidP="00425590">
      <w:r w:rsidRPr="00425590">
        <w:t>La Secretaría de Bienestar Social, informa a los beneficiarios del “Programa Colombia Mayor” que a partir del 4 hasta el 26 del presente mes, se cancelará la nómina de DICIEMBRE correspondientes a noviembre y diciembre del año en curso.</w:t>
      </w:r>
    </w:p>
    <w:p w:rsidR="00D13812" w:rsidRPr="00425590" w:rsidRDefault="00D13812" w:rsidP="00425590">
      <w:r w:rsidRPr="00425590">
        <w:t xml:space="preserve">CRONOGRAMA ZONA URBANA </w:t>
      </w:r>
    </w:p>
    <w:p w:rsidR="00D13812" w:rsidRPr="00425590" w:rsidRDefault="00D13812" w:rsidP="00D13812">
      <w:r w:rsidRPr="00425590">
        <w:t xml:space="preserve">Es importante informar, que se ampliaron los horarios de atención, cancelando de lunes a viernes de 8:00 </w:t>
      </w:r>
      <w:proofErr w:type="spellStart"/>
      <w:r w:rsidRPr="00425590">
        <w:t>a.m</w:t>
      </w:r>
      <w:proofErr w:type="spellEnd"/>
      <w:r w:rsidRPr="00425590">
        <w:t xml:space="preserve"> – 12 </w:t>
      </w:r>
      <w:proofErr w:type="spellStart"/>
      <w:r w:rsidRPr="00425590">
        <w:t>md</w:t>
      </w:r>
      <w:proofErr w:type="spellEnd"/>
      <w:r w:rsidRPr="00425590">
        <w:t xml:space="preserve"> y de 2 pm – 6 pm, como también los días sábados en horario de 8:00 </w:t>
      </w:r>
      <w:proofErr w:type="spellStart"/>
      <w:r w:rsidRPr="00425590">
        <w:t>a.m</w:t>
      </w:r>
      <w:proofErr w:type="spellEnd"/>
      <w:r w:rsidRPr="00425590">
        <w:t xml:space="preserve"> – 12 </w:t>
      </w:r>
      <w:proofErr w:type="spellStart"/>
      <w:r w:rsidRPr="00425590">
        <w:t>md</w:t>
      </w:r>
      <w:proofErr w:type="spellEnd"/>
      <w:r w:rsidRPr="00425590">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4"/>
        <w:gridCol w:w="3264"/>
      </w:tblGrid>
      <w:tr w:rsidR="00D13812" w:rsidRPr="00425590" w:rsidTr="00D13812">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DE ACUERDO AL PRIMER APELLIDO</w:t>
            </w:r>
          </w:p>
          <w:p w:rsidR="00D13812" w:rsidRPr="00425590" w:rsidRDefault="00D13812" w:rsidP="00425590"/>
        </w:tc>
        <w:bookmarkStart w:id="0" w:name="_GoBack"/>
        <w:bookmarkEnd w:id="0"/>
      </w:tr>
      <w:tr w:rsidR="00D13812" w:rsidRPr="00425590" w:rsidTr="00D13812">
        <w:trPr>
          <w:trHeight w:val="296"/>
          <w:jc w:val="center"/>
        </w:trPr>
        <w:tc>
          <w:tcPr>
            <w:tcW w:w="313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p w:rsidR="00D13812" w:rsidRPr="00425590" w:rsidRDefault="00D13812" w:rsidP="00425590">
            <w:r w:rsidRPr="00425590">
              <w:t>Letra del primer apellido</w:t>
            </w:r>
          </w:p>
          <w:p w:rsidR="00D13812" w:rsidRPr="00425590" w:rsidRDefault="00D13812" w:rsidP="00425590"/>
        </w:tc>
        <w:tc>
          <w:tcPr>
            <w:tcW w:w="32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Fecha de Pago</w:t>
            </w:r>
          </w:p>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A, B,</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4 de diciembre 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 xml:space="preserve">C, D, E,  </w:t>
            </w:r>
          </w:p>
          <w:p w:rsidR="00D13812" w:rsidRPr="00425590" w:rsidRDefault="00D13812" w:rsidP="00425590"/>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5 de diciembre</w:t>
            </w:r>
            <w:r w:rsidR="00B51558">
              <w:t xml:space="preserve"> </w:t>
            </w:r>
            <w:r w:rsidRPr="00425590">
              <w:t>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 F , G, H, </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6 de diciembre</w:t>
            </w:r>
            <w:r w:rsidR="00B51558">
              <w:t xml:space="preserve"> </w:t>
            </w:r>
            <w:r w:rsidRPr="00425590">
              <w:t>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lastRenderedPageBreak/>
              <w:t xml:space="preserve">I, J, K, L, </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7 de diciembre</w:t>
            </w:r>
            <w:r w:rsidR="00B51558">
              <w:t xml:space="preserve"> </w:t>
            </w:r>
            <w:r w:rsidRPr="00425590">
              <w:t>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M, N, Ñ</w:t>
            </w:r>
          </w:p>
          <w:p w:rsidR="00D13812" w:rsidRPr="00425590" w:rsidRDefault="00D13812" w:rsidP="00425590"/>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11 de diciembre</w:t>
            </w:r>
            <w:r w:rsidR="00B51558">
              <w:t xml:space="preserve"> </w:t>
            </w:r>
            <w:r w:rsidRPr="00425590">
              <w:t>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O, P, Q</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12 de diciembre</w:t>
            </w:r>
            <w:r w:rsidR="00B51558">
              <w:t xml:space="preserve"> </w:t>
            </w:r>
            <w:r w:rsidRPr="00425590">
              <w:t>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R, S, T</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13 de diciembre</w:t>
            </w:r>
            <w:r w:rsidR="00B51558">
              <w:t xml:space="preserve"> </w:t>
            </w:r>
            <w:r w:rsidRPr="00425590">
              <w:t>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 U, V, W, X, Y, Z</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14 de diciembre</w:t>
            </w:r>
            <w:r w:rsidR="00B51558">
              <w:t xml:space="preserve"> </w:t>
            </w:r>
            <w:r w:rsidRPr="00425590">
              <w:t>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PENDIENTES POR COBRAR</w:t>
            </w:r>
          </w:p>
        </w:tc>
        <w:tc>
          <w:tcPr>
            <w:tcW w:w="32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Del 15 hasta el 26 de noviembre</w:t>
            </w:r>
          </w:p>
        </w:tc>
      </w:tr>
    </w:tbl>
    <w:p w:rsidR="00D13812" w:rsidRPr="00425590" w:rsidRDefault="00D13812" w:rsidP="00D13812"/>
    <w:p w:rsidR="00D13812" w:rsidRPr="00425590" w:rsidRDefault="00D13812" w:rsidP="00425590">
      <w:r w:rsidRPr="00425590">
        <w:t xml:space="preserve">PUNTOS DE PAGO EFECTY - SERVIENTREGA  </w:t>
      </w:r>
    </w:p>
    <w:p w:rsidR="00D13812" w:rsidRPr="00425590" w:rsidRDefault="00D13812" w:rsidP="00D13812">
      <w:r w:rsidRPr="00425590">
        <w:t>Se invita a los beneficiarios del programa Colombia Mayor, a conocer los 26 puntos de pago que se han autorizado y cobrar en el LUGAR MÁS CERCANO A SU DOMICILIO.</w:t>
      </w:r>
    </w:p>
    <w:tbl>
      <w:tblPr>
        <w:tblW w:w="6069" w:type="dxa"/>
        <w:jc w:val="center"/>
        <w:tblCellMar>
          <w:left w:w="70" w:type="dxa"/>
          <w:right w:w="70" w:type="dxa"/>
        </w:tblCellMar>
        <w:tblLook w:val="04A0"/>
      </w:tblPr>
      <w:tblGrid>
        <w:gridCol w:w="1471"/>
        <w:gridCol w:w="4598"/>
      </w:tblGrid>
      <w:tr w:rsidR="00D13812" w:rsidRPr="00425590" w:rsidTr="00425590">
        <w:trPr>
          <w:trHeight w:val="425"/>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D13812" w:rsidRPr="00425590" w:rsidRDefault="00D13812" w:rsidP="00425590">
            <w:r w:rsidRPr="00425590">
              <w:t xml:space="preserve"> COMUNA </w:t>
            </w:r>
          </w:p>
        </w:tc>
        <w:tc>
          <w:tcPr>
            <w:tcW w:w="4598" w:type="dxa"/>
            <w:tcBorders>
              <w:top w:val="single" w:sz="4" w:space="0" w:color="auto"/>
              <w:left w:val="nil"/>
              <w:bottom w:val="single" w:sz="4" w:space="0" w:color="auto"/>
              <w:right w:val="single" w:sz="4" w:space="0" w:color="auto"/>
            </w:tcBorders>
            <w:noWrap/>
            <w:vAlign w:val="center"/>
            <w:hideMark/>
          </w:tcPr>
          <w:p w:rsidR="00D13812" w:rsidRPr="00425590" w:rsidRDefault="00D13812" w:rsidP="00425590">
            <w:r w:rsidRPr="00425590">
              <w:t xml:space="preserve">PUNTOS DE PAGO </w:t>
            </w:r>
          </w:p>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1</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 Santiago (</w:t>
            </w:r>
            <w:proofErr w:type="spellStart"/>
            <w:r w:rsidRPr="00425590">
              <w:t>Cra</w:t>
            </w:r>
            <w:proofErr w:type="spellEnd"/>
            <w:r w:rsidRPr="00425590">
              <w:t xml:space="preserve"> 23 N. 11 – 64 LC) </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 Américas  (</w:t>
            </w:r>
            <w:proofErr w:type="spellStart"/>
            <w:r w:rsidRPr="00425590">
              <w:t>Cra</w:t>
            </w:r>
            <w:proofErr w:type="spellEnd"/>
            <w:r w:rsidRPr="00425590">
              <w:t xml:space="preserve"> 19 N. 14 - 21) </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tcPr>
          <w:p w:rsidR="00D13812" w:rsidRPr="00425590" w:rsidRDefault="00D13812" w:rsidP="00425590">
            <w:r w:rsidRPr="00425590">
              <w:t>Plaza del Carnaval (</w:t>
            </w:r>
            <w:proofErr w:type="spellStart"/>
            <w:r w:rsidRPr="00425590">
              <w:t>Cra</w:t>
            </w:r>
            <w:proofErr w:type="spellEnd"/>
            <w:r w:rsidRPr="00425590">
              <w:t xml:space="preserve"> 20 N. 18 34) *</w:t>
            </w:r>
          </w:p>
          <w:p w:rsidR="00D13812" w:rsidRPr="00425590" w:rsidRDefault="00D13812" w:rsidP="00425590"/>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hideMark/>
          </w:tcPr>
          <w:p w:rsidR="00D13812" w:rsidRPr="00425590" w:rsidRDefault="00D13812" w:rsidP="00425590">
            <w:r w:rsidRPr="00425590">
              <w:t xml:space="preserve">Comuna 2 </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Fátima (</w:t>
            </w:r>
            <w:proofErr w:type="spellStart"/>
            <w:r w:rsidRPr="00425590">
              <w:t>Cll</w:t>
            </w:r>
            <w:proofErr w:type="spellEnd"/>
            <w:r w:rsidRPr="00425590">
              <w:t xml:space="preserve"> 17 N. 13 -76)</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tcPr>
          <w:p w:rsidR="00D13812" w:rsidRPr="00425590" w:rsidRDefault="00D13812" w:rsidP="00425590">
            <w:r w:rsidRPr="00425590">
              <w:t>San Andresito Calle 15 # 22B – 09 *</w:t>
            </w:r>
          </w:p>
          <w:p w:rsidR="00D13812" w:rsidRPr="00425590" w:rsidRDefault="00D13812" w:rsidP="00425590"/>
        </w:tc>
      </w:tr>
      <w:tr w:rsidR="00D13812" w:rsidRPr="00425590" w:rsidTr="00425590">
        <w:trPr>
          <w:trHeight w:val="345"/>
          <w:jc w:val="center"/>
        </w:trPr>
        <w:tc>
          <w:tcPr>
            <w:tcW w:w="1471" w:type="dxa"/>
            <w:vMerge w:val="restart"/>
            <w:tcBorders>
              <w:top w:val="single" w:sz="4" w:space="0" w:color="auto"/>
              <w:left w:val="single" w:sz="4" w:space="0" w:color="auto"/>
              <w:bottom w:val="single" w:sz="4" w:space="0" w:color="auto"/>
              <w:right w:val="single" w:sz="4" w:space="0" w:color="auto"/>
            </w:tcBorders>
            <w:noWrap/>
            <w:vAlign w:val="center"/>
            <w:hideMark/>
          </w:tcPr>
          <w:p w:rsidR="00D13812" w:rsidRPr="00425590" w:rsidRDefault="00D13812" w:rsidP="00425590">
            <w:r w:rsidRPr="00425590">
              <w:t xml:space="preserve">Comuna 3 </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Villa Flor  (</w:t>
            </w:r>
            <w:proofErr w:type="spellStart"/>
            <w:r w:rsidRPr="00425590">
              <w:t>Mz</w:t>
            </w:r>
            <w:proofErr w:type="spellEnd"/>
            <w:r w:rsidRPr="00425590">
              <w:t xml:space="preserve"> 17 Cs 28)</w:t>
            </w:r>
          </w:p>
        </w:tc>
      </w:tr>
      <w:tr w:rsidR="00D13812" w:rsidRPr="00425590" w:rsidTr="00425590">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Santa Mónica (</w:t>
            </w:r>
            <w:proofErr w:type="spellStart"/>
            <w:r w:rsidRPr="00425590">
              <w:t>Mz</w:t>
            </w:r>
            <w:proofErr w:type="spellEnd"/>
            <w:r w:rsidRPr="00425590">
              <w:t xml:space="preserve"> B Cs 92)</w:t>
            </w:r>
          </w:p>
        </w:tc>
      </w:tr>
      <w:tr w:rsidR="00D13812" w:rsidRPr="00425590" w:rsidTr="00425590">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Santa Bárbara (Carrera 3A # 21 B 122) *</w:t>
            </w:r>
          </w:p>
          <w:p w:rsidR="00D13812" w:rsidRPr="00425590" w:rsidRDefault="00D13812" w:rsidP="00425590">
            <w:r w:rsidRPr="00425590">
              <w:t xml:space="preserve"> </w:t>
            </w:r>
          </w:p>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4</w:t>
            </w:r>
          </w:p>
        </w:tc>
        <w:tc>
          <w:tcPr>
            <w:tcW w:w="4598" w:type="dxa"/>
            <w:tcBorders>
              <w:top w:val="nil"/>
              <w:left w:val="nil"/>
              <w:bottom w:val="single" w:sz="4" w:space="0" w:color="auto"/>
              <w:right w:val="single" w:sz="4" w:space="0" w:color="auto"/>
            </w:tcBorders>
            <w:noWrap/>
            <w:vAlign w:val="bottom"/>
            <w:hideMark/>
          </w:tcPr>
          <w:p w:rsidR="00D13812" w:rsidRPr="00425590" w:rsidRDefault="00D13812" w:rsidP="00425590">
            <w:r w:rsidRPr="00425590">
              <w:t xml:space="preserve">Lorenzo </w:t>
            </w:r>
            <w:proofErr w:type="spellStart"/>
            <w:r w:rsidRPr="00425590">
              <w:t>cll</w:t>
            </w:r>
            <w:proofErr w:type="spellEnd"/>
            <w:r w:rsidRPr="00425590">
              <w:t xml:space="preserve"> 18 A N. 1 – 44</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Terminal Pasto  (</w:t>
            </w:r>
            <w:proofErr w:type="spellStart"/>
            <w:r w:rsidRPr="00425590">
              <w:t>Cra</w:t>
            </w:r>
            <w:proofErr w:type="spellEnd"/>
            <w:r w:rsidRPr="00425590">
              <w:t xml:space="preserve"> 6 N. 16 B – 50 Local 120)</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tcPr>
          <w:p w:rsidR="00D13812" w:rsidRPr="00425590" w:rsidRDefault="00D13812" w:rsidP="00425590">
            <w:r w:rsidRPr="00425590">
              <w:t xml:space="preserve">Avenida </w:t>
            </w:r>
            <w:proofErr w:type="spellStart"/>
            <w:r w:rsidRPr="00425590">
              <w:t>Idema</w:t>
            </w:r>
            <w:proofErr w:type="spellEnd"/>
            <w:r w:rsidRPr="00425590">
              <w:t xml:space="preserve"> Calle 18 a # 10 – 03*</w:t>
            </w:r>
          </w:p>
          <w:p w:rsidR="00D13812" w:rsidRPr="00425590" w:rsidRDefault="00D13812" w:rsidP="00425590"/>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 xml:space="preserve">Comuna 5 </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Chambú</w:t>
            </w:r>
            <w:proofErr w:type="spellEnd"/>
            <w:r w:rsidRPr="00425590">
              <w:t xml:space="preserve"> II </w:t>
            </w:r>
            <w:proofErr w:type="spellStart"/>
            <w:r w:rsidRPr="00425590">
              <w:t>Mz</w:t>
            </w:r>
            <w:proofErr w:type="spellEnd"/>
            <w:r w:rsidRPr="00425590">
              <w:t xml:space="preserve"> 27 Cs 9 </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Pilar  </w:t>
            </w:r>
            <w:proofErr w:type="spellStart"/>
            <w:r w:rsidRPr="00425590">
              <w:t>Cra</w:t>
            </w:r>
            <w:proofErr w:type="spellEnd"/>
            <w:r w:rsidRPr="00425590">
              <w:t xml:space="preserve"> 4 N. 12 A 20 </w:t>
            </w:r>
          </w:p>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6</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Tamasagra  </w:t>
            </w:r>
            <w:proofErr w:type="spellStart"/>
            <w:r w:rsidRPr="00425590">
              <w:t>Mz</w:t>
            </w:r>
            <w:proofErr w:type="spellEnd"/>
            <w:r w:rsidRPr="00425590">
              <w:t xml:space="preserve">  14 Cs 18 </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tcPr>
          <w:p w:rsidR="00D13812" w:rsidRPr="00425590" w:rsidRDefault="00D13812" w:rsidP="00425590">
            <w:r w:rsidRPr="00425590">
              <w:t xml:space="preserve">Avenida Boyacá </w:t>
            </w:r>
            <w:proofErr w:type="spellStart"/>
            <w:r w:rsidRPr="00425590">
              <w:t>Cll</w:t>
            </w:r>
            <w:proofErr w:type="spellEnd"/>
            <w:r w:rsidRPr="00425590">
              <w:t xml:space="preserve"> 10 B N. 22 – 02 *</w:t>
            </w:r>
          </w:p>
          <w:p w:rsidR="00D13812" w:rsidRPr="00425590" w:rsidRDefault="00D13812" w:rsidP="00425590"/>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7</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Parque Infantil (</w:t>
            </w:r>
            <w:proofErr w:type="spellStart"/>
            <w:r w:rsidRPr="00425590">
              <w:t>Cll</w:t>
            </w:r>
            <w:proofErr w:type="spellEnd"/>
            <w:r w:rsidRPr="00425590">
              <w:t xml:space="preserve"> 16 B N. 29 -48)</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Centro  Comercial Bombona  local 1</w:t>
            </w:r>
          </w:p>
          <w:p w:rsidR="00D13812" w:rsidRPr="00425590" w:rsidRDefault="00D13812" w:rsidP="00425590">
            <w:r w:rsidRPr="00425590">
              <w:t>(</w:t>
            </w:r>
            <w:proofErr w:type="spellStart"/>
            <w:r w:rsidRPr="00425590">
              <w:t>Cll</w:t>
            </w:r>
            <w:proofErr w:type="spellEnd"/>
            <w:r w:rsidRPr="00425590">
              <w:t xml:space="preserve"> 14 # 29 – 11 Local 1)</w:t>
            </w:r>
          </w:p>
        </w:tc>
      </w:tr>
      <w:tr w:rsidR="00D13812" w:rsidRPr="00425590" w:rsidTr="00425590">
        <w:trPr>
          <w:trHeight w:val="345"/>
          <w:jc w:val="center"/>
        </w:trPr>
        <w:tc>
          <w:tcPr>
            <w:tcW w:w="1471" w:type="dxa"/>
            <w:tcBorders>
              <w:top w:val="nil"/>
              <w:left w:val="single" w:sz="4" w:space="0" w:color="auto"/>
              <w:bottom w:val="single" w:sz="4" w:space="0" w:color="auto"/>
              <w:right w:val="single" w:sz="4" w:space="0" w:color="auto"/>
            </w:tcBorders>
            <w:noWrap/>
            <w:vAlign w:val="bottom"/>
            <w:hideMark/>
          </w:tcPr>
          <w:p w:rsidR="00D13812" w:rsidRPr="00425590" w:rsidRDefault="00D13812" w:rsidP="00425590">
            <w:r w:rsidRPr="00425590">
              <w:t xml:space="preserve">Comuna 8 </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Avenida Panamericana </w:t>
            </w:r>
          </w:p>
          <w:p w:rsidR="00D13812" w:rsidRPr="00425590" w:rsidRDefault="00D13812" w:rsidP="00425590">
            <w:r w:rsidRPr="00425590">
              <w:t>(</w:t>
            </w:r>
            <w:proofErr w:type="spellStart"/>
            <w:r w:rsidRPr="00425590">
              <w:t>Cll</w:t>
            </w:r>
            <w:proofErr w:type="spellEnd"/>
            <w:r w:rsidRPr="00425590">
              <w:t xml:space="preserve"> 2 # 33 – 09)</w:t>
            </w:r>
          </w:p>
        </w:tc>
      </w:tr>
      <w:tr w:rsidR="00D13812" w:rsidRPr="00425590" w:rsidTr="00425590">
        <w:trPr>
          <w:trHeight w:val="345"/>
          <w:jc w:val="center"/>
        </w:trPr>
        <w:tc>
          <w:tcPr>
            <w:tcW w:w="1471" w:type="dxa"/>
            <w:tcBorders>
              <w:top w:val="nil"/>
              <w:left w:val="single" w:sz="4" w:space="0" w:color="auto"/>
              <w:bottom w:val="single" w:sz="4" w:space="0" w:color="auto"/>
              <w:right w:val="single" w:sz="4" w:space="0" w:color="auto"/>
            </w:tcBorders>
            <w:noWrap/>
            <w:vAlign w:val="bottom"/>
            <w:hideMark/>
          </w:tcPr>
          <w:p w:rsidR="00D13812" w:rsidRPr="00425590" w:rsidRDefault="00D13812" w:rsidP="00425590">
            <w:r w:rsidRPr="00425590">
              <w:t>Comuna 9</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Pandiaco </w:t>
            </w:r>
            <w:proofErr w:type="spellStart"/>
            <w:r w:rsidRPr="00425590">
              <w:t>cl</w:t>
            </w:r>
            <w:proofErr w:type="spellEnd"/>
            <w:r w:rsidRPr="00425590">
              <w:t xml:space="preserve"> 18 # 43 - 81 </w:t>
            </w:r>
          </w:p>
        </w:tc>
      </w:tr>
      <w:tr w:rsidR="00D13812" w:rsidRPr="00425590" w:rsidTr="00425590">
        <w:trPr>
          <w:trHeight w:val="360"/>
          <w:jc w:val="center"/>
        </w:trPr>
        <w:tc>
          <w:tcPr>
            <w:tcW w:w="1471" w:type="dxa"/>
            <w:tcBorders>
              <w:top w:val="nil"/>
              <w:left w:val="single" w:sz="4" w:space="0" w:color="auto"/>
              <w:bottom w:val="single" w:sz="4" w:space="0" w:color="auto"/>
              <w:right w:val="single" w:sz="4" w:space="0" w:color="auto"/>
            </w:tcBorders>
            <w:noWrap/>
            <w:vAlign w:val="bottom"/>
            <w:hideMark/>
          </w:tcPr>
          <w:p w:rsidR="00D13812" w:rsidRPr="00425590" w:rsidRDefault="00D13812" w:rsidP="00425590">
            <w:r w:rsidRPr="00425590">
              <w:t>Comuna 10</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Emas  </w:t>
            </w:r>
            <w:proofErr w:type="spellStart"/>
            <w:r w:rsidRPr="00425590">
              <w:t>Cra</w:t>
            </w:r>
            <w:proofErr w:type="spellEnd"/>
            <w:r w:rsidRPr="00425590">
              <w:t xml:space="preserve"> 24 # 24 - 23 </w:t>
            </w:r>
          </w:p>
        </w:tc>
      </w:tr>
      <w:tr w:rsidR="00D13812" w:rsidRPr="00425590" w:rsidTr="00425590">
        <w:trPr>
          <w:trHeight w:val="459"/>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11</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Corazón de Jesús  </w:t>
            </w:r>
            <w:proofErr w:type="spellStart"/>
            <w:r w:rsidRPr="00425590">
              <w:t>Mz</w:t>
            </w:r>
            <w:proofErr w:type="spellEnd"/>
            <w:r w:rsidRPr="00425590">
              <w:t xml:space="preserve"> 2 Cs 22</w:t>
            </w:r>
          </w:p>
        </w:tc>
      </w:tr>
      <w:tr w:rsidR="00D13812" w:rsidRPr="00425590" w:rsidTr="00425590">
        <w:trPr>
          <w:trHeight w:val="408"/>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Corazón de Jesús  </w:t>
            </w:r>
            <w:proofErr w:type="spellStart"/>
            <w:r w:rsidRPr="00425590">
              <w:t>Mz</w:t>
            </w:r>
            <w:proofErr w:type="spellEnd"/>
            <w:r w:rsidRPr="00425590">
              <w:t xml:space="preserve"> 18 Cs 8 </w:t>
            </w:r>
          </w:p>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12</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Alkosto</w:t>
            </w:r>
            <w:proofErr w:type="spellEnd"/>
            <w:r w:rsidRPr="00425590">
              <w:t xml:space="preserve"> Parque Bolívar *</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Avenida Colombia junto al Batallón Boyacá</w:t>
            </w:r>
          </w:p>
          <w:p w:rsidR="00D13812" w:rsidRPr="00425590" w:rsidRDefault="00D13812" w:rsidP="00425590">
            <w:r w:rsidRPr="00425590">
              <w:t>(</w:t>
            </w:r>
            <w:proofErr w:type="spellStart"/>
            <w:r w:rsidRPr="00425590">
              <w:t>Cll</w:t>
            </w:r>
            <w:proofErr w:type="spellEnd"/>
            <w:r w:rsidRPr="00425590">
              <w:t xml:space="preserve"> 22 N. 15 – 25)</w:t>
            </w:r>
          </w:p>
        </w:tc>
      </w:tr>
      <w:tr w:rsidR="00D13812" w:rsidRPr="00425590" w:rsidTr="00425590">
        <w:trPr>
          <w:trHeight w:val="345"/>
          <w:jc w:val="center"/>
        </w:trPr>
        <w:tc>
          <w:tcPr>
            <w:tcW w:w="1471" w:type="dxa"/>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Encano</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Efecty</w:t>
            </w:r>
            <w:proofErr w:type="spellEnd"/>
            <w:r w:rsidRPr="00425590">
              <w:t xml:space="preserve"> El Encano</w:t>
            </w:r>
          </w:p>
        </w:tc>
      </w:tr>
      <w:tr w:rsidR="00D13812" w:rsidRPr="00425590" w:rsidTr="00425590">
        <w:trPr>
          <w:trHeight w:val="345"/>
          <w:jc w:val="center"/>
        </w:trPr>
        <w:tc>
          <w:tcPr>
            <w:tcW w:w="1471" w:type="dxa"/>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lastRenderedPageBreak/>
              <w:t>Catambuco</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Efecty</w:t>
            </w:r>
            <w:proofErr w:type="spellEnd"/>
            <w:r w:rsidRPr="00425590">
              <w:t xml:space="preserve"> Catambuco</w:t>
            </w:r>
          </w:p>
        </w:tc>
      </w:tr>
    </w:tbl>
    <w:p w:rsidR="00D13812" w:rsidRPr="00425590" w:rsidRDefault="00D13812" w:rsidP="00D13812"/>
    <w:p w:rsidR="00D13812" w:rsidRPr="00425590" w:rsidRDefault="00D13812" w:rsidP="00D13812">
      <w:r w:rsidRPr="00425590">
        <w:t>CRONOGRAMA DE PAGOS ZONA RURAL</w:t>
      </w:r>
    </w:p>
    <w:p w:rsidR="00D13812" w:rsidRPr="00425590" w:rsidRDefault="00425590" w:rsidP="00D13812">
      <w:r>
        <w:t>P</w:t>
      </w:r>
      <w:r w:rsidR="00D13812" w:rsidRPr="00425590">
        <w:t xml:space="preserve">ara el caso de los adultos mayores que residen en los corregimientos se solicita cobrar en su respectivo sector, considerando las siguientes fechas y lugares de pago. </w:t>
      </w:r>
    </w:p>
    <w:p w:rsidR="00D13812" w:rsidRPr="00425590" w:rsidRDefault="00D13812" w:rsidP="00D13812">
      <w:r w:rsidRPr="00425590">
        <w:t>Aclarando que los pagos en la zona rural se realizarán a partir del 11 hasta el 20 de diciembre, conforme al cronograma establecido.</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87"/>
        <w:gridCol w:w="1955"/>
        <w:gridCol w:w="1055"/>
        <w:gridCol w:w="2088"/>
      </w:tblGrid>
      <w:tr w:rsidR="00D13812" w:rsidRPr="00425590" w:rsidTr="00D13812">
        <w:trPr>
          <w:trHeight w:val="330"/>
          <w:jc w:val="center"/>
        </w:trPr>
        <w:tc>
          <w:tcPr>
            <w:tcW w:w="227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FECHA</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CORREGIMIENTO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HORA</w:t>
            </w:r>
          </w:p>
        </w:tc>
        <w:tc>
          <w:tcPr>
            <w:tcW w:w="2167"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LUGAR</w:t>
            </w:r>
          </w:p>
          <w:p w:rsidR="00D13812" w:rsidRPr="00425590" w:rsidRDefault="00D13812" w:rsidP="00425590"/>
        </w:tc>
      </w:tr>
      <w:tr w:rsidR="00D13812" w:rsidRPr="00425590" w:rsidTr="00D13812">
        <w:trPr>
          <w:trHeight w:val="33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lunes</w:t>
            </w:r>
          </w:p>
          <w:p w:rsidR="00D13812" w:rsidRPr="00425590" w:rsidRDefault="00D13812" w:rsidP="00425590">
            <w:r w:rsidRPr="00425590">
              <w:t>11 diciembre</w:t>
            </w:r>
            <w:r w:rsidR="00B51558">
              <w:t xml:space="preserve"> </w:t>
            </w:r>
            <w:r w:rsidRPr="00425590">
              <w:t>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Morasurco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Mapachico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martes</w:t>
            </w:r>
          </w:p>
          <w:p w:rsidR="00D13812" w:rsidRPr="00425590" w:rsidRDefault="00D13812" w:rsidP="00425590">
            <w:r w:rsidRPr="00425590">
              <w:t>12 diciembre</w:t>
            </w:r>
            <w:r w:rsidR="00B51558">
              <w:t xml:space="preserve"> </w:t>
            </w:r>
            <w:r w:rsidRPr="00425590">
              <w:t>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Obonuco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proofErr w:type="spellStart"/>
            <w:r w:rsidRPr="00425590">
              <w:t>Gualmatan</w:t>
            </w:r>
            <w:proofErr w:type="spellEnd"/>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miércoles</w:t>
            </w:r>
          </w:p>
          <w:p w:rsidR="00D13812" w:rsidRPr="00425590" w:rsidRDefault="00D13812" w:rsidP="00425590">
            <w:r w:rsidRPr="00425590">
              <w:t>13 diciembre</w:t>
            </w:r>
            <w:r w:rsidR="00B51558">
              <w:t xml:space="preserve"> </w:t>
            </w:r>
            <w:r w:rsidRPr="00425590">
              <w:t>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Mocondino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 plaza principal.</w:t>
            </w:r>
          </w:p>
        </w:tc>
      </w:tr>
      <w:tr w:rsidR="00D13812" w:rsidRPr="00425590" w:rsidTr="00D13812">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Jongovito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Salón Comunal </w:t>
            </w:r>
          </w:p>
        </w:tc>
      </w:tr>
      <w:tr w:rsidR="00D13812" w:rsidRPr="00425590" w:rsidTr="00D13812">
        <w:trPr>
          <w:trHeight w:val="330"/>
          <w:jc w:val="center"/>
        </w:trPr>
        <w:tc>
          <w:tcPr>
            <w:tcW w:w="227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Jueves </w:t>
            </w:r>
          </w:p>
          <w:p w:rsidR="00D13812" w:rsidRPr="00425590" w:rsidRDefault="00D13812" w:rsidP="00425590">
            <w:r w:rsidRPr="00425590">
              <w:t>14 diciembre</w:t>
            </w:r>
            <w:r w:rsidR="00B51558">
              <w:t xml:space="preserve"> </w:t>
            </w:r>
            <w:r w:rsidRPr="00425590">
              <w:t>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La Laguna</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Viernes </w:t>
            </w:r>
          </w:p>
          <w:p w:rsidR="00D13812" w:rsidRPr="00425590" w:rsidRDefault="00D13812" w:rsidP="00425590">
            <w:r w:rsidRPr="00425590">
              <w:t>15 diciembre</w:t>
            </w:r>
            <w:r w:rsidR="00B51558">
              <w:t xml:space="preserve"> </w:t>
            </w:r>
            <w:r w:rsidRPr="00425590">
              <w:t>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La Caldera</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Genoy</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Iglesia</w:t>
            </w:r>
          </w:p>
        </w:tc>
      </w:tr>
      <w:tr w:rsidR="00D13812" w:rsidRPr="00425590" w:rsidTr="00D13812">
        <w:trPr>
          <w:trHeight w:val="330"/>
          <w:jc w:val="center"/>
        </w:trPr>
        <w:tc>
          <w:tcPr>
            <w:tcW w:w="227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Sábado </w:t>
            </w:r>
          </w:p>
          <w:p w:rsidR="00D13812" w:rsidRPr="00425590" w:rsidRDefault="00D13812" w:rsidP="00425590">
            <w:r w:rsidRPr="00425590">
              <w:t xml:space="preserve"> 16 diciembre</w:t>
            </w:r>
            <w:r w:rsidR="00B51558">
              <w:t xml:space="preserve"> </w:t>
            </w:r>
            <w:r w:rsidRPr="00425590">
              <w:t>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Buesaquillo </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15"/>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Lunes </w:t>
            </w:r>
          </w:p>
          <w:p w:rsidR="00D13812" w:rsidRPr="00425590" w:rsidRDefault="00D13812" w:rsidP="00425590">
            <w:r w:rsidRPr="00425590">
              <w:t xml:space="preserve"> 18 diciembre</w:t>
            </w:r>
            <w:r w:rsidR="00B51558">
              <w:t xml:space="preserve"> </w:t>
            </w:r>
            <w:r w:rsidRPr="00425590">
              <w:t>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Santa Bárbara</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9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Socorro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Martes </w:t>
            </w:r>
          </w:p>
          <w:p w:rsidR="00D13812" w:rsidRPr="00425590" w:rsidRDefault="00D13812" w:rsidP="00425590">
            <w:r w:rsidRPr="00425590">
              <w:t xml:space="preserve"> 19 diciembre</w:t>
            </w:r>
            <w:r w:rsidR="00B51558">
              <w:t xml:space="preserve"> </w:t>
            </w:r>
            <w:r w:rsidRPr="00425590">
              <w:t>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Cabrera</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San Fernando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Institución Educativa</w:t>
            </w:r>
          </w:p>
        </w:tc>
      </w:tr>
      <w:tr w:rsidR="00D13812" w:rsidRPr="00425590" w:rsidTr="00D13812">
        <w:trPr>
          <w:trHeight w:val="330"/>
          <w:jc w:val="center"/>
        </w:trPr>
        <w:tc>
          <w:tcPr>
            <w:tcW w:w="227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lastRenderedPageBreak/>
              <w:t xml:space="preserve">Miércoles </w:t>
            </w:r>
          </w:p>
          <w:p w:rsidR="00D13812" w:rsidRPr="00425590" w:rsidRDefault="00D13812" w:rsidP="00425590">
            <w:r w:rsidRPr="00425590">
              <w:t xml:space="preserve"> 20 diciembre</w:t>
            </w:r>
            <w:r w:rsidR="00B51558">
              <w:t xml:space="preserve"> </w:t>
            </w:r>
            <w:r w:rsidRPr="00425590">
              <w:t>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Jamondino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Institución Educativa</w:t>
            </w:r>
          </w:p>
        </w:tc>
      </w:tr>
    </w:tbl>
    <w:p w:rsidR="00425590" w:rsidRDefault="00425590" w:rsidP="00D13812"/>
    <w:p w:rsidR="00D13812" w:rsidRPr="00425590" w:rsidRDefault="00D13812" w:rsidP="00D13812">
      <w:r w:rsidRPr="00425590">
        <w:t>Para mayor información se sugiere a los beneficiarios, consultar en cada nómina, la fecha y el punto de pago asignado, a través de la página de internet de la Alcaldía de Pasto:</w:t>
      </w:r>
    </w:p>
    <w:p w:rsidR="00D13812" w:rsidRPr="00425590" w:rsidRDefault="002E54BA" w:rsidP="00D13812">
      <w:hyperlink r:id="rId16" w:history="1">
        <w:r w:rsidR="00D13812" w:rsidRPr="00425590">
          <w:t>www.pasto.gov.co/tramites y servicios/</w:t>
        </w:r>
      </w:hyperlink>
      <w:r w:rsidR="00D13812" w:rsidRPr="00425590">
        <w:t>bienestar social/</w:t>
      </w:r>
      <w:proofErr w:type="spellStart"/>
      <w:r w:rsidR="00D13812" w:rsidRPr="00425590">
        <w:t>colombiajulior</w:t>
      </w:r>
      <w:proofErr w:type="spellEnd"/>
      <w:r w:rsidR="00D13812" w:rsidRPr="00425590">
        <w:t>/ingresar número de cédula/arrastrar imagen/</w:t>
      </w:r>
      <w:proofErr w:type="spellStart"/>
      <w:r w:rsidR="00D13812" w:rsidRPr="00425590">
        <w:t>clik</w:t>
      </w:r>
      <w:proofErr w:type="spellEnd"/>
      <w:r w:rsidR="00D13812" w:rsidRPr="00425590">
        <w:t xml:space="preserve"> en consultar.</w:t>
      </w:r>
    </w:p>
    <w:p w:rsidR="00D13812" w:rsidRPr="00425590" w:rsidRDefault="00D13812" w:rsidP="00D13812">
      <w:r w:rsidRPr="00425590">
        <w:t>Se recuerda a todos los beneficiarios del programa que para realizar el respectivo cobro es indispensable:</w:t>
      </w:r>
    </w:p>
    <w:p w:rsidR="00D13812" w:rsidRPr="00425590" w:rsidRDefault="00D13812" w:rsidP="00425590">
      <w:r w:rsidRPr="00425590">
        <w:t xml:space="preserve">Presentar la cédula original </w:t>
      </w:r>
    </w:p>
    <w:p w:rsidR="00D13812" w:rsidRPr="00425590" w:rsidRDefault="00D13812" w:rsidP="00D13812">
      <w:r w:rsidRPr="00425590">
        <w:t>Únicamente para el caso de las personas mayores en condición de discapacidad que no pueden acercarse a cobrar, presentar PODER NOTARIAL, éste debe tener vigencia del mes actual (diciembre)</w:t>
      </w:r>
      <w:r w:rsidR="00425590">
        <w:t>, además debe</w:t>
      </w:r>
      <w:r w:rsidRPr="00425590">
        <w:t xml:space="preserve"> presentar cédula original tanto </w:t>
      </w:r>
      <w:r w:rsidR="007227B8" w:rsidRPr="00425590">
        <w:t>del beneficiario</w:t>
      </w:r>
      <w:r w:rsidRPr="00425590">
        <w:t xml:space="preserve">/a como del apoderado/a. </w:t>
      </w:r>
    </w:p>
    <w:p w:rsidR="00D13812" w:rsidRDefault="00D13812" w:rsidP="00D13812">
      <w:r w:rsidRPr="00425590">
        <w:t xml:space="preserve">Igualmente, pueden dirigirse hasta las instalaciones del Centro Vida para el Adulto Mayor, ubicado en la Secretaría de Bienestar Social, barrio Mijitayo </w:t>
      </w:r>
      <w:proofErr w:type="spellStart"/>
      <w:r w:rsidRPr="00425590">
        <w:t>Cra</w:t>
      </w:r>
      <w:proofErr w:type="spellEnd"/>
      <w:r w:rsidRPr="00425590">
        <w:t xml:space="preserve"> 26 Sur (antiguo </w:t>
      </w:r>
      <w:proofErr w:type="spellStart"/>
      <w:r w:rsidRPr="00425590">
        <w:t>Inurbe</w:t>
      </w:r>
      <w:proofErr w:type="spellEnd"/>
      <w:r w:rsidRPr="00425590">
        <w:t>) o comunicarse a la siguiente línea telefónica: 7238682 – 7244326.</w:t>
      </w:r>
    </w:p>
    <w:p w:rsidR="007227B8" w:rsidRDefault="007227B8" w:rsidP="007227B8">
      <w:pPr>
        <w:jc w:val="left"/>
        <w:rPr>
          <w:b/>
          <w:sz w:val="18"/>
          <w:szCs w:val="18"/>
        </w:rPr>
      </w:pPr>
      <w:r w:rsidRPr="003B394E">
        <w:rPr>
          <w:b/>
          <w:sz w:val="18"/>
          <w:szCs w:val="18"/>
        </w:rPr>
        <w:t xml:space="preserve">Información: Secretario de Bienestar Social </w:t>
      </w:r>
      <w:proofErr w:type="spellStart"/>
      <w:r w:rsidRPr="003B394E">
        <w:rPr>
          <w:b/>
          <w:sz w:val="18"/>
          <w:szCs w:val="18"/>
        </w:rPr>
        <w:t>Arley</w:t>
      </w:r>
      <w:proofErr w:type="spellEnd"/>
      <w:r w:rsidRPr="003B394E">
        <w:rPr>
          <w:b/>
          <w:sz w:val="18"/>
          <w:szCs w:val="18"/>
        </w:rPr>
        <w:t xml:space="preserve"> Darío Bastidas Bilbao. Celular: 3188342107</w:t>
      </w:r>
    </w:p>
    <w:p w:rsidR="00EF349D" w:rsidRDefault="007227B8" w:rsidP="007227B8">
      <w:pPr>
        <w:spacing w:after="0"/>
        <w:jc w:val="center"/>
        <w:rPr>
          <w:rFonts w:cs="Tahoma"/>
          <w:b/>
          <w:sz w:val="18"/>
          <w:szCs w:val="18"/>
        </w:rPr>
      </w:pPr>
      <w:r w:rsidRPr="00FE6CFE">
        <w:rPr>
          <w:rFonts w:cs="Arial"/>
          <w:i/>
        </w:rPr>
        <w:t xml:space="preserve">Somos </w:t>
      </w:r>
      <w:r>
        <w:rPr>
          <w:rFonts w:cs="Arial"/>
          <w:i/>
        </w:rPr>
        <w:t>c</w:t>
      </w:r>
      <w:r w:rsidRPr="00FE6CFE">
        <w:rPr>
          <w:rFonts w:cs="Arial"/>
          <w:i/>
        </w:rPr>
        <w:t>onstructores de Paz</w:t>
      </w:r>
    </w:p>
    <w:p w:rsidR="007227B8" w:rsidRDefault="007227B8" w:rsidP="007227B8">
      <w:pPr>
        <w:spacing w:after="0"/>
        <w:jc w:val="center"/>
        <w:rPr>
          <w:rFonts w:cs="Tahoma"/>
          <w:b/>
          <w:sz w:val="18"/>
          <w:szCs w:val="18"/>
        </w:rPr>
      </w:pPr>
    </w:p>
    <w:p w:rsidR="007227B8" w:rsidRPr="007227B8" w:rsidRDefault="007227B8" w:rsidP="007227B8">
      <w:pPr>
        <w:spacing w:after="0"/>
        <w:jc w:val="center"/>
        <w:rPr>
          <w:rFonts w:cs="Tahoma"/>
          <w:b/>
          <w:sz w:val="18"/>
          <w:szCs w:val="18"/>
        </w:rPr>
      </w:pPr>
    </w:p>
    <w:p w:rsidR="00EF349D" w:rsidRPr="00EF349D" w:rsidRDefault="00EF349D" w:rsidP="00EF349D">
      <w:pPr>
        <w:jc w:val="center"/>
        <w:rPr>
          <w:b/>
        </w:rPr>
      </w:pPr>
      <w:r w:rsidRPr="00EF349D">
        <w:rPr>
          <w:b/>
        </w:rPr>
        <w:t>EMAS BENDECIRÁ LA NUEVA FLOTA VEHICULAR QUE SE INCORPORA A LA OPERACIÓN DEL SERVICIO DE ASEO</w:t>
      </w:r>
    </w:p>
    <w:p w:rsidR="00EF349D" w:rsidRPr="00EF349D" w:rsidRDefault="00EF349D" w:rsidP="00EF349D">
      <w:pPr>
        <w:jc w:val="center"/>
      </w:pPr>
    </w:p>
    <w:p w:rsidR="00EF349D" w:rsidRPr="00EF349D" w:rsidRDefault="00EF349D" w:rsidP="00EF349D">
      <w:r w:rsidRPr="00EF349D">
        <w:t>Cuatro nuevos vehículos recolectores marca Mercedes-Benz llegaron a conformar la flota vehicular de la Empresa Emas Pasto, con el propósito de renovar los recolectores de residuos sólidos de la empresa y continuar prestando un servicio eficiente. </w:t>
      </w:r>
    </w:p>
    <w:p w:rsidR="00EF349D" w:rsidRPr="00EF349D" w:rsidRDefault="00EF349D" w:rsidP="00EF349D">
      <w:r w:rsidRPr="00EF349D">
        <w:t>Los nuevos vehículos llevan un moderno sistema mecanizado que consiste, en unos brazos mecánicos instalados en la parte trasera de la caja compactadora, para evacuar automáticamente los residuos que se encuentran almacenados en contenedores. </w:t>
      </w:r>
    </w:p>
    <w:p w:rsidR="00EF349D" w:rsidRPr="00EF349D" w:rsidRDefault="00EF349D" w:rsidP="00EF349D">
      <w:r w:rsidRPr="00EF349D">
        <w:lastRenderedPageBreak/>
        <w:t>Con estos nuevos carros ya serían 22 los vehículos recolectores que hacen parte de la operación del servicio de aseo en la ciudad de Pasto y en 14 municipios de Nariño. </w:t>
      </w:r>
    </w:p>
    <w:p w:rsidR="00EF349D" w:rsidRDefault="00EF349D" w:rsidP="00EF349D">
      <w:r w:rsidRPr="00EF349D">
        <w:t>Desde la Empresa Emas se invita a la ciudadanía a la bendición de la nueva flota vehicular que se realizará este jueves 7 de diciembre en las oficinas principales de Emas a partir de las 2:30 de la tarde.</w:t>
      </w:r>
    </w:p>
    <w:p w:rsidR="007227B8" w:rsidRDefault="007227B8" w:rsidP="007227B8">
      <w:pPr>
        <w:jc w:val="left"/>
        <w:rPr>
          <w:b/>
          <w:sz w:val="18"/>
          <w:szCs w:val="18"/>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3B394E" w:rsidRPr="003B394E" w:rsidRDefault="003B394E" w:rsidP="003B394E">
      <w:pPr>
        <w:spacing w:after="0"/>
        <w:jc w:val="center"/>
        <w:rPr>
          <w:rFonts w:cs="Tahoma"/>
          <w:b/>
          <w:sz w:val="18"/>
          <w:szCs w:val="18"/>
        </w:rPr>
      </w:pPr>
      <w:r w:rsidRPr="00FE6CFE">
        <w:rPr>
          <w:rFonts w:cs="Arial"/>
          <w:i/>
        </w:rPr>
        <w:t xml:space="preserve">Somos </w:t>
      </w:r>
      <w:r>
        <w:rPr>
          <w:rFonts w:cs="Arial"/>
          <w:i/>
        </w:rPr>
        <w:t>c</w:t>
      </w:r>
      <w:r w:rsidRPr="00FE6CFE">
        <w:rPr>
          <w:rFonts w:cs="Arial"/>
          <w:i/>
        </w:rPr>
        <w:t>onstructores de Paz</w:t>
      </w:r>
    </w:p>
    <w:p w:rsidR="00EF349D" w:rsidRDefault="00EF349D" w:rsidP="00EF349D"/>
    <w:p w:rsidR="00BE2B29" w:rsidRPr="003B394E" w:rsidRDefault="003B394E" w:rsidP="003B394E">
      <w:pPr>
        <w:jc w:val="center"/>
        <w:rPr>
          <w:b/>
        </w:rPr>
      </w:pPr>
      <w:r w:rsidRPr="003B394E">
        <w:rPr>
          <w:b/>
        </w:rPr>
        <w:t>LA AL</w:t>
      </w:r>
      <w:r w:rsidR="00B51558">
        <w:rPr>
          <w:b/>
        </w:rPr>
        <w:t>CALDÍA DE PASTO TRANSFIERE IMPOR</w:t>
      </w:r>
      <w:r w:rsidRPr="003B394E">
        <w:rPr>
          <w:b/>
        </w:rPr>
        <w:t>TANTES RECURSOS AL ACUEDUCTO DE EL ENCANO POR CONCEPTO DE SUBSIDIOS</w:t>
      </w:r>
    </w:p>
    <w:p w:rsidR="00BE2B29" w:rsidRDefault="00425590" w:rsidP="00BE2B29">
      <w:r>
        <w:t>La Alcaldía</w:t>
      </w:r>
      <w:r w:rsidR="00BE2B29">
        <w:t xml:space="preserve"> de Pasto, realiza </w:t>
      </w:r>
      <w:r>
        <w:t xml:space="preserve">la </w:t>
      </w:r>
      <w:r w:rsidR="00BE2B29">
        <w:t xml:space="preserve">transferencia por concepto de subsidio para los suscriptores de los estratos 1, 2 y 3 del servicio de acueducto a ACSABEN E.S.P., por valor de UN MILLÓN QUINIENTOS OCHENTA Y SEIS MIL OCHOCIENTOS TREINTA Y SIETE CON 60/100 </w:t>
      </w:r>
      <w:r>
        <w:t>PESOS MDA. CORRIENTE (</w:t>
      </w:r>
      <w:r w:rsidR="00BE2B29">
        <w:t>$1.586.837.60), correspondiente al servicio prestado durante el mes de noviembre de 2017 en El Encano – Centro y las veredas Bellavista, San José y El Puerto, del corregimiento de El Encano, municipio de Pasto.</w:t>
      </w:r>
    </w:p>
    <w:p w:rsidR="003B394E" w:rsidRPr="003B394E" w:rsidRDefault="003B394E" w:rsidP="003B394E">
      <w:pPr>
        <w:spacing w:after="0"/>
        <w:jc w:val="center"/>
        <w:rPr>
          <w:rFonts w:cs="Tahoma"/>
          <w:b/>
          <w:sz w:val="18"/>
          <w:szCs w:val="18"/>
        </w:rPr>
      </w:pPr>
      <w:r w:rsidRPr="00FE6CFE">
        <w:rPr>
          <w:rFonts w:cs="Arial"/>
          <w:i/>
        </w:rPr>
        <w:t xml:space="preserve">Somos </w:t>
      </w:r>
      <w:r>
        <w:rPr>
          <w:rFonts w:cs="Arial"/>
          <w:i/>
        </w:rPr>
        <w:t>c</w:t>
      </w:r>
      <w:r w:rsidRPr="00FE6CFE">
        <w:rPr>
          <w:rFonts w:cs="Arial"/>
          <w:i/>
        </w:rPr>
        <w:t>onstructores de Paz</w:t>
      </w:r>
    </w:p>
    <w:p w:rsidR="007227B8" w:rsidRDefault="007227B8" w:rsidP="005E239D">
      <w:pPr>
        <w:jc w:val="center"/>
        <w:rPr>
          <w:rFonts w:cs="Arial"/>
        </w:rPr>
      </w:pPr>
    </w:p>
    <w:p w:rsidR="00EF349D" w:rsidRPr="00BE6764" w:rsidRDefault="00EF349D" w:rsidP="00EF349D">
      <w:pPr>
        <w:jc w:val="center"/>
        <w:rPr>
          <w:b/>
        </w:rPr>
      </w:pPr>
      <w:r w:rsidRPr="00BE6764">
        <w:rPr>
          <w:b/>
        </w:rPr>
        <w:t>EN DICIEMBRE: MUESTRA ARTESANAL Y GASTRONÓMICA DE LA MUJER PASTUSA</w:t>
      </w:r>
    </w:p>
    <w:p w:rsidR="00EF349D" w:rsidRPr="00BE6764" w:rsidRDefault="00EF349D" w:rsidP="00EF349D">
      <w:pPr>
        <w:jc w:val="center"/>
      </w:pPr>
      <w:r>
        <w:rPr>
          <w:noProof/>
          <w:lang w:val="es-ES" w:eastAsia="es-ES"/>
        </w:rPr>
        <w:drawing>
          <wp:inline distT="0" distB="0" distL="0" distR="0">
            <wp:extent cx="3486150" cy="208273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enero muestra.pn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92412" cy="2086473"/>
                    </a:xfrm>
                    <a:prstGeom prst="rect">
                      <a:avLst/>
                    </a:prstGeom>
                  </pic:spPr>
                </pic:pic>
              </a:graphicData>
            </a:graphic>
          </wp:inline>
        </w:drawing>
      </w:r>
    </w:p>
    <w:p w:rsidR="00EF349D" w:rsidRPr="00BE6764" w:rsidRDefault="00EF349D" w:rsidP="00EF349D">
      <w:r w:rsidRPr="00BE6764">
        <w:t xml:space="preserve">La Oficina de Género de la Alcaldía de Pasto, convoca a la ciudadanía en general a disfrutar de la Muestra Artesanal y Gastronómica de la Mujer Pastusa, que se realizará durante tres días, desde el martes 12 hasta el jueves 14 de diciembre en la Plaza de Nariño. En la feria, mujeres y madres cabeza de familia, inscritas gratuita y previamente, darán a conocer productos realizados con </w:t>
      </w:r>
      <w:r w:rsidR="00B51558">
        <w:lastRenderedPageBreak/>
        <w:t>creatividad y con la intenc</w:t>
      </w:r>
      <w:r w:rsidRPr="00BE6764">
        <w:t>ión de satisfacer a los compradores, con productos oportunos para esta época decembrina.</w:t>
      </w:r>
    </w:p>
    <w:p w:rsidR="00EF349D" w:rsidRPr="00BE6764" w:rsidRDefault="00EF349D" w:rsidP="00EF349D">
      <w:r w:rsidRPr="00BE6764">
        <w:t>La Muestra Artesanal se desarrolla en el marco del programa fortalecimiento empresarial, empleo decente, emprendimiento y generación de ingresos con enfoque de género, generacional y diferencial, contemplado en el Plan de Desarrollo Municipal: Pasto Educado Constructor de Paz.</w:t>
      </w:r>
    </w:p>
    <w:p w:rsidR="00EF349D" w:rsidRDefault="00EF349D" w:rsidP="00EF349D">
      <w:pPr>
        <w:rPr>
          <w:rFonts w:cs="Tahoma"/>
          <w:b/>
          <w:sz w:val="18"/>
          <w:szCs w:val="18"/>
        </w:rPr>
      </w:pPr>
      <w:r w:rsidRPr="00FF2307">
        <w:rPr>
          <w:rFonts w:cs="Tahoma"/>
          <w:b/>
          <w:sz w:val="18"/>
          <w:szCs w:val="18"/>
        </w:rPr>
        <w:t xml:space="preserve">Jefa Oficina de Género, </w:t>
      </w:r>
      <w:proofErr w:type="spellStart"/>
      <w:r w:rsidRPr="00FF2307">
        <w:rPr>
          <w:rFonts w:cs="Tahoma"/>
          <w:b/>
          <w:sz w:val="18"/>
          <w:szCs w:val="18"/>
        </w:rPr>
        <w:t>Karol</w:t>
      </w:r>
      <w:proofErr w:type="spellEnd"/>
      <w:r w:rsidRPr="00FF2307">
        <w:rPr>
          <w:rFonts w:cs="Tahoma"/>
          <w:b/>
          <w:sz w:val="18"/>
          <w:szCs w:val="18"/>
        </w:rPr>
        <w:t xml:space="preserve"> Eliana Castro Botero. Celular: </w:t>
      </w:r>
      <w:hyperlink r:id="rId18" w:tgtFrame="_blank" w:history="1">
        <w:r w:rsidRPr="00FF2307">
          <w:rPr>
            <w:rFonts w:cs="Tahoma"/>
            <w:b/>
            <w:sz w:val="18"/>
            <w:szCs w:val="18"/>
          </w:rPr>
          <w:t>3132943022</w:t>
        </w:r>
      </w:hyperlink>
      <w:r w:rsidRPr="00FF2307">
        <w:rPr>
          <w:rFonts w:cs="Tahoma"/>
          <w:b/>
          <w:sz w:val="18"/>
          <w:szCs w:val="18"/>
        </w:rPr>
        <w:t>. </w:t>
      </w:r>
    </w:p>
    <w:p w:rsidR="00EF349D" w:rsidRDefault="00EF349D" w:rsidP="00EF349D">
      <w:pPr>
        <w:jc w:val="center"/>
      </w:pPr>
      <w:r>
        <w:rPr>
          <w:i/>
        </w:rPr>
        <w:t>Somos c</w:t>
      </w:r>
      <w:r w:rsidRPr="004211F1">
        <w:rPr>
          <w:i/>
        </w:rPr>
        <w:t>onstructores de Paz</w:t>
      </w:r>
    </w:p>
    <w:p w:rsidR="00EC37C1" w:rsidRDefault="00EC37C1" w:rsidP="00EC37C1">
      <w:pPr>
        <w:jc w:val="left"/>
        <w:rPr>
          <w:b/>
          <w:lang w:val="es-ES"/>
        </w:rPr>
      </w:pPr>
    </w:p>
    <w:p w:rsidR="00EF349D" w:rsidRPr="00A32497" w:rsidRDefault="00EF349D" w:rsidP="00EF349D">
      <w:pPr>
        <w:jc w:val="center"/>
        <w:rPr>
          <w:b/>
        </w:rPr>
      </w:pPr>
      <w:r w:rsidRPr="00A32497">
        <w:rPr>
          <w:b/>
        </w:rPr>
        <w:t>Oficina de Comunicación Social</w:t>
      </w:r>
    </w:p>
    <w:p w:rsidR="00EF349D" w:rsidRDefault="00EF349D" w:rsidP="00EF349D">
      <w:pPr>
        <w:jc w:val="center"/>
        <w:rPr>
          <w:b/>
        </w:rPr>
      </w:pPr>
      <w:r w:rsidRPr="00A32497">
        <w:rPr>
          <w:b/>
        </w:rPr>
        <w:t>Alcaldía de Pasto</w:t>
      </w:r>
    </w:p>
    <w:p w:rsidR="00EF349D" w:rsidRPr="00EC37C1" w:rsidRDefault="00EF349D" w:rsidP="00EC37C1">
      <w:pPr>
        <w:jc w:val="left"/>
        <w:rPr>
          <w:b/>
          <w:lang w:val="es-ES"/>
        </w:rPr>
      </w:pPr>
    </w:p>
    <w:sectPr w:rsidR="00EF349D" w:rsidRPr="00EC37C1" w:rsidSect="000A1D37">
      <w:headerReference w:type="default" r:id="rId19"/>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352B" w:rsidRDefault="0008352B" w:rsidP="00505F60">
      <w:pPr>
        <w:spacing w:after="0"/>
      </w:pPr>
      <w:r>
        <w:separator/>
      </w:r>
    </w:p>
  </w:endnote>
  <w:endnote w:type="continuationSeparator" w:id="0">
    <w:p w:rsidR="0008352B" w:rsidRDefault="0008352B"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352B" w:rsidRDefault="0008352B" w:rsidP="00505F60">
      <w:pPr>
        <w:spacing w:after="0"/>
      </w:pPr>
      <w:r>
        <w:separator/>
      </w:r>
    </w:p>
  </w:footnote>
  <w:footnote w:type="continuationSeparator" w:id="0">
    <w:p w:rsidR="0008352B" w:rsidRDefault="0008352B"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B11" w:rsidRDefault="00A55537">
    <w:pPr>
      <w:pStyle w:val="Encabezado"/>
    </w:pPr>
    <w:r>
      <w:rPr>
        <w:noProof/>
        <w:lang w:eastAsia="es-ES"/>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67320" cy="10052050"/>
                  </a:xfrm>
                  <a:prstGeom prst="rect">
                    <a:avLst/>
                  </a:prstGeom>
                  <a:noFill/>
                  <a:ln>
                    <a:noFill/>
                  </a:ln>
                </pic:spPr>
              </pic:pic>
            </a:graphicData>
          </a:graphic>
        </wp:anchor>
      </w:drawing>
    </w:r>
    <w:r w:rsidR="002E54BA" w:rsidRPr="002E54BA">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B92B11" w:rsidRDefault="00733222" w:rsidP="006A7E77">
                <w:pPr>
                  <w:spacing w:after="0"/>
                  <w:jc w:val="left"/>
                  <w:rPr>
                    <w:rFonts w:cs="Tahoma"/>
                    <w:b/>
                    <w:sz w:val="16"/>
                    <w:szCs w:val="20"/>
                  </w:rPr>
                </w:pPr>
                <w:r>
                  <w:rPr>
                    <w:rFonts w:cs="Tahoma"/>
                    <w:b/>
                    <w:sz w:val="16"/>
                    <w:szCs w:val="20"/>
                  </w:rPr>
                  <w:t>Nº 271</w:t>
                </w:r>
              </w:p>
              <w:p w:rsidR="00B92B11" w:rsidRPr="00505F60" w:rsidRDefault="00733222" w:rsidP="006A7E77">
                <w:pPr>
                  <w:spacing w:after="0"/>
                  <w:jc w:val="left"/>
                  <w:rPr>
                    <w:b/>
                    <w:sz w:val="16"/>
                    <w:szCs w:val="20"/>
                  </w:rPr>
                </w:pPr>
                <w:r>
                  <w:rPr>
                    <w:b/>
                    <w:sz w:val="16"/>
                    <w:szCs w:val="20"/>
                  </w:rPr>
                  <w:t>06</w:t>
                </w:r>
                <w:r w:rsidR="00B92B11">
                  <w:rPr>
                    <w:b/>
                    <w:sz w:val="16"/>
                    <w:szCs w:val="20"/>
                  </w:rPr>
                  <w:t>/diciembre</w:t>
                </w:r>
                <w:r w:rsidR="00B92B11"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6336"/>
    <w:rsid w:val="00006731"/>
    <w:rsid w:val="00006DDB"/>
    <w:rsid w:val="0000715E"/>
    <w:rsid w:val="00007B38"/>
    <w:rsid w:val="000102EA"/>
    <w:rsid w:val="000105CF"/>
    <w:rsid w:val="00010A44"/>
    <w:rsid w:val="00011764"/>
    <w:rsid w:val="00012220"/>
    <w:rsid w:val="00012421"/>
    <w:rsid w:val="00012689"/>
    <w:rsid w:val="000128D9"/>
    <w:rsid w:val="00012D68"/>
    <w:rsid w:val="0001310D"/>
    <w:rsid w:val="00013635"/>
    <w:rsid w:val="00013A06"/>
    <w:rsid w:val="00013C92"/>
    <w:rsid w:val="00013FC4"/>
    <w:rsid w:val="000149DC"/>
    <w:rsid w:val="00015500"/>
    <w:rsid w:val="000201CF"/>
    <w:rsid w:val="00020581"/>
    <w:rsid w:val="0002098B"/>
    <w:rsid w:val="00020C9E"/>
    <w:rsid w:val="00021782"/>
    <w:rsid w:val="000220C1"/>
    <w:rsid w:val="00022C28"/>
    <w:rsid w:val="000230E4"/>
    <w:rsid w:val="000235CD"/>
    <w:rsid w:val="000241A7"/>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76E2"/>
    <w:rsid w:val="000378E6"/>
    <w:rsid w:val="00037B6E"/>
    <w:rsid w:val="000402FF"/>
    <w:rsid w:val="000403C6"/>
    <w:rsid w:val="00040CE5"/>
    <w:rsid w:val="0004222A"/>
    <w:rsid w:val="00042245"/>
    <w:rsid w:val="000425EA"/>
    <w:rsid w:val="00042604"/>
    <w:rsid w:val="00043BC9"/>
    <w:rsid w:val="0004475A"/>
    <w:rsid w:val="00045724"/>
    <w:rsid w:val="00045CC8"/>
    <w:rsid w:val="00045E89"/>
    <w:rsid w:val="00045FFE"/>
    <w:rsid w:val="00046146"/>
    <w:rsid w:val="00046668"/>
    <w:rsid w:val="0004668C"/>
    <w:rsid w:val="00046D22"/>
    <w:rsid w:val="00046F18"/>
    <w:rsid w:val="00047299"/>
    <w:rsid w:val="00047B2C"/>
    <w:rsid w:val="0005014B"/>
    <w:rsid w:val="00050183"/>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FD4"/>
    <w:rsid w:val="00076465"/>
    <w:rsid w:val="000769B8"/>
    <w:rsid w:val="000770BC"/>
    <w:rsid w:val="00077120"/>
    <w:rsid w:val="000777E6"/>
    <w:rsid w:val="00077BDB"/>
    <w:rsid w:val="00081250"/>
    <w:rsid w:val="000820B2"/>
    <w:rsid w:val="00082CF0"/>
    <w:rsid w:val="0008352B"/>
    <w:rsid w:val="00083B48"/>
    <w:rsid w:val="000847C1"/>
    <w:rsid w:val="00084B25"/>
    <w:rsid w:val="0008501D"/>
    <w:rsid w:val="00086E1C"/>
    <w:rsid w:val="000879B0"/>
    <w:rsid w:val="00087C17"/>
    <w:rsid w:val="00091206"/>
    <w:rsid w:val="000916DD"/>
    <w:rsid w:val="00091FC5"/>
    <w:rsid w:val="000923AF"/>
    <w:rsid w:val="00092641"/>
    <w:rsid w:val="000934C7"/>
    <w:rsid w:val="000934DB"/>
    <w:rsid w:val="00093653"/>
    <w:rsid w:val="0009374E"/>
    <w:rsid w:val="00093A21"/>
    <w:rsid w:val="00093BB3"/>
    <w:rsid w:val="00093DFD"/>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0C6"/>
    <w:rsid w:val="000A366D"/>
    <w:rsid w:val="000A39F6"/>
    <w:rsid w:val="000A4480"/>
    <w:rsid w:val="000A4675"/>
    <w:rsid w:val="000A53A4"/>
    <w:rsid w:val="000A5585"/>
    <w:rsid w:val="000A56F0"/>
    <w:rsid w:val="000A6E53"/>
    <w:rsid w:val="000A71C1"/>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399"/>
    <w:rsid w:val="000C625F"/>
    <w:rsid w:val="000C629F"/>
    <w:rsid w:val="000C6362"/>
    <w:rsid w:val="000C6AA0"/>
    <w:rsid w:val="000C6C7A"/>
    <w:rsid w:val="000C6D46"/>
    <w:rsid w:val="000C71D4"/>
    <w:rsid w:val="000C773B"/>
    <w:rsid w:val="000C7843"/>
    <w:rsid w:val="000C79C8"/>
    <w:rsid w:val="000D0089"/>
    <w:rsid w:val="000D00BD"/>
    <w:rsid w:val="000D04AE"/>
    <w:rsid w:val="000D0B6B"/>
    <w:rsid w:val="000D1013"/>
    <w:rsid w:val="000D1EB1"/>
    <w:rsid w:val="000D266C"/>
    <w:rsid w:val="000D2BD2"/>
    <w:rsid w:val="000D2EC3"/>
    <w:rsid w:val="000D32D6"/>
    <w:rsid w:val="000D3761"/>
    <w:rsid w:val="000D3EB8"/>
    <w:rsid w:val="000D3FBA"/>
    <w:rsid w:val="000D45CD"/>
    <w:rsid w:val="000D4704"/>
    <w:rsid w:val="000D4847"/>
    <w:rsid w:val="000D4B0B"/>
    <w:rsid w:val="000D4BFF"/>
    <w:rsid w:val="000D4F52"/>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100663"/>
    <w:rsid w:val="00100F3B"/>
    <w:rsid w:val="00101566"/>
    <w:rsid w:val="0010178B"/>
    <w:rsid w:val="00101C73"/>
    <w:rsid w:val="00101E88"/>
    <w:rsid w:val="00102713"/>
    <w:rsid w:val="00103FDB"/>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F3"/>
    <w:rsid w:val="00164F92"/>
    <w:rsid w:val="0016694A"/>
    <w:rsid w:val="001669D8"/>
    <w:rsid w:val="00167076"/>
    <w:rsid w:val="00167551"/>
    <w:rsid w:val="001675E5"/>
    <w:rsid w:val="0016765A"/>
    <w:rsid w:val="00167A2D"/>
    <w:rsid w:val="00167EDA"/>
    <w:rsid w:val="00170088"/>
    <w:rsid w:val="00170C6A"/>
    <w:rsid w:val="00170DC6"/>
    <w:rsid w:val="001724AE"/>
    <w:rsid w:val="00172D2C"/>
    <w:rsid w:val="00172DBD"/>
    <w:rsid w:val="00172EC6"/>
    <w:rsid w:val="00173BA9"/>
    <w:rsid w:val="0017453A"/>
    <w:rsid w:val="0017460F"/>
    <w:rsid w:val="001747AC"/>
    <w:rsid w:val="0017483A"/>
    <w:rsid w:val="001756F7"/>
    <w:rsid w:val="00177080"/>
    <w:rsid w:val="001802D0"/>
    <w:rsid w:val="00180330"/>
    <w:rsid w:val="00180609"/>
    <w:rsid w:val="0018078A"/>
    <w:rsid w:val="00180849"/>
    <w:rsid w:val="00180A37"/>
    <w:rsid w:val="00181D7E"/>
    <w:rsid w:val="00182084"/>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261A"/>
    <w:rsid w:val="001B2BA1"/>
    <w:rsid w:val="001B2F0C"/>
    <w:rsid w:val="001B4699"/>
    <w:rsid w:val="001B588E"/>
    <w:rsid w:val="001B58E0"/>
    <w:rsid w:val="001B5FA0"/>
    <w:rsid w:val="001B7F99"/>
    <w:rsid w:val="001C00AD"/>
    <w:rsid w:val="001C0353"/>
    <w:rsid w:val="001C0767"/>
    <w:rsid w:val="001C0C0F"/>
    <w:rsid w:val="001C0C67"/>
    <w:rsid w:val="001C1C29"/>
    <w:rsid w:val="001C224C"/>
    <w:rsid w:val="001C284E"/>
    <w:rsid w:val="001C3321"/>
    <w:rsid w:val="001C36EB"/>
    <w:rsid w:val="001C3A74"/>
    <w:rsid w:val="001C3C14"/>
    <w:rsid w:val="001C3EE8"/>
    <w:rsid w:val="001C4132"/>
    <w:rsid w:val="001C414E"/>
    <w:rsid w:val="001C44DC"/>
    <w:rsid w:val="001C4C21"/>
    <w:rsid w:val="001C5903"/>
    <w:rsid w:val="001C59AA"/>
    <w:rsid w:val="001C6EA4"/>
    <w:rsid w:val="001C786A"/>
    <w:rsid w:val="001D03A3"/>
    <w:rsid w:val="001D0434"/>
    <w:rsid w:val="001D0504"/>
    <w:rsid w:val="001D10FB"/>
    <w:rsid w:val="001D128E"/>
    <w:rsid w:val="001D2F2A"/>
    <w:rsid w:val="001D3D73"/>
    <w:rsid w:val="001D455C"/>
    <w:rsid w:val="001D4B5F"/>
    <w:rsid w:val="001D4FA6"/>
    <w:rsid w:val="001D4FB1"/>
    <w:rsid w:val="001D5052"/>
    <w:rsid w:val="001D58A7"/>
    <w:rsid w:val="001D5C14"/>
    <w:rsid w:val="001D62B7"/>
    <w:rsid w:val="001D7034"/>
    <w:rsid w:val="001D7BC0"/>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7293"/>
    <w:rsid w:val="00207C38"/>
    <w:rsid w:val="002101F4"/>
    <w:rsid w:val="002109ED"/>
    <w:rsid w:val="002113F2"/>
    <w:rsid w:val="002118D7"/>
    <w:rsid w:val="0021191E"/>
    <w:rsid w:val="00211BF7"/>
    <w:rsid w:val="002120FE"/>
    <w:rsid w:val="002130BB"/>
    <w:rsid w:val="002130D7"/>
    <w:rsid w:val="002141C0"/>
    <w:rsid w:val="002148AA"/>
    <w:rsid w:val="002149CA"/>
    <w:rsid w:val="00214B01"/>
    <w:rsid w:val="00215819"/>
    <w:rsid w:val="00216AC1"/>
    <w:rsid w:val="00216DE8"/>
    <w:rsid w:val="00216EFC"/>
    <w:rsid w:val="0021784A"/>
    <w:rsid w:val="002179B0"/>
    <w:rsid w:val="00217A44"/>
    <w:rsid w:val="00217A55"/>
    <w:rsid w:val="002204B9"/>
    <w:rsid w:val="00220E81"/>
    <w:rsid w:val="002213B0"/>
    <w:rsid w:val="002214B1"/>
    <w:rsid w:val="0022266B"/>
    <w:rsid w:val="002227B5"/>
    <w:rsid w:val="002236F3"/>
    <w:rsid w:val="00223B93"/>
    <w:rsid w:val="00223CF5"/>
    <w:rsid w:val="00225238"/>
    <w:rsid w:val="00226215"/>
    <w:rsid w:val="00226E28"/>
    <w:rsid w:val="00226E96"/>
    <w:rsid w:val="00227918"/>
    <w:rsid w:val="00231766"/>
    <w:rsid w:val="00231F67"/>
    <w:rsid w:val="00232135"/>
    <w:rsid w:val="00232185"/>
    <w:rsid w:val="00232585"/>
    <w:rsid w:val="0023260A"/>
    <w:rsid w:val="0023298A"/>
    <w:rsid w:val="002329DC"/>
    <w:rsid w:val="00232DE3"/>
    <w:rsid w:val="00233497"/>
    <w:rsid w:val="002334AD"/>
    <w:rsid w:val="0023376D"/>
    <w:rsid w:val="00234189"/>
    <w:rsid w:val="00235A38"/>
    <w:rsid w:val="00235C76"/>
    <w:rsid w:val="002363FB"/>
    <w:rsid w:val="00236F88"/>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52A6"/>
    <w:rsid w:val="00245721"/>
    <w:rsid w:val="00246083"/>
    <w:rsid w:val="0024639C"/>
    <w:rsid w:val="00247368"/>
    <w:rsid w:val="00247593"/>
    <w:rsid w:val="00250796"/>
    <w:rsid w:val="00250885"/>
    <w:rsid w:val="00250B4B"/>
    <w:rsid w:val="002510EF"/>
    <w:rsid w:val="0025215B"/>
    <w:rsid w:val="0025240C"/>
    <w:rsid w:val="002526FB"/>
    <w:rsid w:val="00252974"/>
    <w:rsid w:val="00252A9D"/>
    <w:rsid w:val="00252F27"/>
    <w:rsid w:val="002533DA"/>
    <w:rsid w:val="00253C6B"/>
    <w:rsid w:val="00253D09"/>
    <w:rsid w:val="002540DB"/>
    <w:rsid w:val="00254B00"/>
    <w:rsid w:val="00255ED2"/>
    <w:rsid w:val="00256372"/>
    <w:rsid w:val="00256419"/>
    <w:rsid w:val="002566B1"/>
    <w:rsid w:val="00256A0E"/>
    <w:rsid w:val="00257163"/>
    <w:rsid w:val="002578BC"/>
    <w:rsid w:val="00260332"/>
    <w:rsid w:val="002607C6"/>
    <w:rsid w:val="00260D7B"/>
    <w:rsid w:val="00261140"/>
    <w:rsid w:val="00261874"/>
    <w:rsid w:val="002618C8"/>
    <w:rsid w:val="00261CCF"/>
    <w:rsid w:val="00262A7C"/>
    <w:rsid w:val="00263DDA"/>
    <w:rsid w:val="002640DB"/>
    <w:rsid w:val="002643A1"/>
    <w:rsid w:val="00265464"/>
    <w:rsid w:val="00265789"/>
    <w:rsid w:val="00265904"/>
    <w:rsid w:val="002662A9"/>
    <w:rsid w:val="00266F3B"/>
    <w:rsid w:val="002670BB"/>
    <w:rsid w:val="00267233"/>
    <w:rsid w:val="00267CA5"/>
    <w:rsid w:val="0027096C"/>
    <w:rsid w:val="0027122D"/>
    <w:rsid w:val="002724BE"/>
    <w:rsid w:val="002734D5"/>
    <w:rsid w:val="00273FC8"/>
    <w:rsid w:val="00275177"/>
    <w:rsid w:val="0027517C"/>
    <w:rsid w:val="00275406"/>
    <w:rsid w:val="002758C7"/>
    <w:rsid w:val="00275EAD"/>
    <w:rsid w:val="00275F55"/>
    <w:rsid w:val="00276CCB"/>
    <w:rsid w:val="00276D16"/>
    <w:rsid w:val="0027717A"/>
    <w:rsid w:val="00277D33"/>
    <w:rsid w:val="00277D81"/>
    <w:rsid w:val="00277FD3"/>
    <w:rsid w:val="00280AB5"/>
    <w:rsid w:val="00280B8F"/>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DB0"/>
    <w:rsid w:val="002916ED"/>
    <w:rsid w:val="00291E8A"/>
    <w:rsid w:val="00292C68"/>
    <w:rsid w:val="00293769"/>
    <w:rsid w:val="002943BB"/>
    <w:rsid w:val="00294730"/>
    <w:rsid w:val="00294872"/>
    <w:rsid w:val="00294E52"/>
    <w:rsid w:val="002950A3"/>
    <w:rsid w:val="002953D1"/>
    <w:rsid w:val="002954DF"/>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F25"/>
    <w:rsid w:val="002B1225"/>
    <w:rsid w:val="002B2E09"/>
    <w:rsid w:val="002B3068"/>
    <w:rsid w:val="002B3F85"/>
    <w:rsid w:val="002B4660"/>
    <w:rsid w:val="002B4DB9"/>
    <w:rsid w:val="002B504F"/>
    <w:rsid w:val="002B5671"/>
    <w:rsid w:val="002B621A"/>
    <w:rsid w:val="002B63C6"/>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E28"/>
    <w:rsid w:val="002D3FD3"/>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54BA"/>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30089A"/>
    <w:rsid w:val="0030223C"/>
    <w:rsid w:val="00302BC0"/>
    <w:rsid w:val="00303E16"/>
    <w:rsid w:val="00303F62"/>
    <w:rsid w:val="00304713"/>
    <w:rsid w:val="003049A4"/>
    <w:rsid w:val="0030535E"/>
    <w:rsid w:val="00305B14"/>
    <w:rsid w:val="00305DD1"/>
    <w:rsid w:val="0030652A"/>
    <w:rsid w:val="00306B3D"/>
    <w:rsid w:val="00306D09"/>
    <w:rsid w:val="00306F51"/>
    <w:rsid w:val="00307336"/>
    <w:rsid w:val="0031002E"/>
    <w:rsid w:val="003104F3"/>
    <w:rsid w:val="00310BBF"/>
    <w:rsid w:val="00310EE3"/>
    <w:rsid w:val="0031155F"/>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70ED"/>
    <w:rsid w:val="003179DE"/>
    <w:rsid w:val="00317AB3"/>
    <w:rsid w:val="00320283"/>
    <w:rsid w:val="00320522"/>
    <w:rsid w:val="00320622"/>
    <w:rsid w:val="003207AB"/>
    <w:rsid w:val="003208E4"/>
    <w:rsid w:val="00320ADE"/>
    <w:rsid w:val="00321330"/>
    <w:rsid w:val="00322086"/>
    <w:rsid w:val="003221F5"/>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EC"/>
    <w:rsid w:val="00330693"/>
    <w:rsid w:val="00331FD6"/>
    <w:rsid w:val="0033225D"/>
    <w:rsid w:val="00332364"/>
    <w:rsid w:val="00332733"/>
    <w:rsid w:val="00332789"/>
    <w:rsid w:val="00332B09"/>
    <w:rsid w:val="0033352D"/>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59D2"/>
    <w:rsid w:val="003466B0"/>
    <w:rsid w:val="00346CCF"/>
    <w:rsid w:val="0035086B"/>
    <w:rsid w:val="00350E46"/>
    <w:rsid w:val="00350FD0"/>
    <w:rsid w:val="00351705"/>
    <w:rsid w:val="00351AF4"/>
    <w:rsid w:val="00351B55"/>
    <w:rsid w:val="00351FFC"/>
    <w:rsid w:val="00353075"/>
    <w:rsid w:val="00353FFB"/>
    <w:rsid w:val="00354AFA"/>
    <w:rsid w:val="00354B2B"/>
    <w:rsid w:val="00354B57"/>
    <w:rsid w:val="00355471"/>
    <w:rsid w:val="003554AB"/>
    <w:rsid w:val="00355DF2"/>
    <w:rsid w:val="00356381"/>
    <w:rsid w:val="00356F3B"/>
    <w:rsid w:val="00357375"/>
    <w:rsid w:val="0036025B"/>
    <w:rsid w:val="003609B1"/>
    <w:rsid w:val="003609C4"/>
    <w:rsid w:val="00360BF6"/>
    <w:rsid w:val="003613FF"/>
    <w:rsid w:val="00361E59"/>
    <w:rsid w:val="00362001"/>
    <w:rsid w:val="00362F45"/>
    <w:rsid w:val="00365170"/>
    <w:rsid w:val="003651AA"/>
    <w:rsid w:val="00365494"/>
    <w:rsid w:val="00365868"/>
    <w:rsid w:val="0036732E"/>
    <w:rsid w:val="00370074"/>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938"/>
    <w:rsid w:val="003A5D23"/>
    <w:rsid w:val="003A6C4B"/>
    <w:rsid w:val="003A7E4D"/>
    <w:rsid w:val="003B02C1"/>
    <w:rsid w:val="003B1BD7"/>
    <w:rsid w:val="003B2AE0"/>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FF5"/>
    <w:rsid w:val="003C682E"/>
    <w:rsid w:val="003C7B8A"/>
    <w:rsid w:val="003D01C7"/>
    <w:rsid w:val="003D025C"/>
    <w:rsid w:val="003D03E5"/>
    <w:rsid w:val="003D04E0"/>
    <w:rsid w:val="003D0B05"/>
    <w:rsid w:val="003D0BE4"/>
    <w:rsid w:val="003D0D4A"/>
    <w:rsid w:val="003D14FB"/>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221"/>
    <w:rsid w:val="003F0388"/>
    <w:rsid w:val="003F0BCF"/>
    <w:rsid w:val="003F14E1"/>
    <w:rsid w:val="003F1703"/>
    <w:rsid w:val="003F1A53"/>
    <w:rsid w:val="003F2793"/>
    <w:rsid w:val="003F3157"/>
    <w:rsid w:val="003F33E3"/>
    <w:rsid w:val="003F45BE"/>
    <w:rsid w:val="003F4953"/>
    <w:rsid w:val="003F4ABA"/>
    <w:rsid w:val="003F4AF8"/>
    <w:rsid w:val="003F4F70"/>
    <w:rsid w:val="003F552B"/>
    <w:rsid w:val="003F560F"/>
    <w:rsid w:val="003F668F"/>
    <w:rsid w:val="003F6AAC"/>
    <w:rsid w:val="003F7014"/>
    <w:rsid w:val="00400503"/>
    <w:rsid w:val="0040124A"/>
    <w:rsid w:val="0040130B"/>
    <w:rsid w:val="00401680"/>
    <w:rsid w:val="00401FFF"/>
    <w:rsid w:val="004028BE"/>
    <w:rsid w:val="00404B44"/>
    <w:rsid w:val="00404C00"/>
    <w:rsid w:val="00404D20"/>
    <w:rsid w:val="0040518C"/>
    <w:rsid w:val="004053AE"/>
    <w:rsid w:val="00406023"/>
    <w:rsid w:val="004064AC"/>
    <w:rsid w:val="004105ED"/>
    <w:rsid w:val="00410C3E"/>
    <w:rsid w:val="00410E2E"/>
    <w:rsid w:val="004113F1"/>
    <w:rsid w:val="0041315D"/>
    <w:rsid w:val="00413C15"/>
    <w:rsid w:val="00414D88"/>
    <w:rsid w:val="0041510B"/>
    <w:rsid w:val="004161D3"/>
    <w:rsid w:val="004172F4"/>
    <w:rsid w:val="004201BA"/>
    <w:rsid w:val="00420948"/>
    <w:rsid w:val="004211F1"/>
    <w:rsid w:val="00421BA7"/>
    <w:rsid w:val="00422E95"/>
    <w:rsid w:val="00424190"/>
    <w:rsid w:val="004243DA"/>
    <w:rsid w:val="00424857"/>
    <w:rsid w:val="004250D2"/>
    <w:rsid w:val="00425590"/>
    <w:rsid w:val="004260F0"/>
    <w:rsid w:val="004261A4"/>
    <w:rsid w:val="004276EE"/>
    <w:rsid w:val="004305C6"/>
    <w:rsid w:val="00430D9B"/>
    <w:rsid w:val="00431FF4"/>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82B"/>
    <w:rsid w:val="004468E6"/>
    <w:rsid w:val="0044760B"/>
    <w:rsid w:val="00447F81"/>
    <w:rsid w:val="00447FE7"/>
    <w:rsid w:val="00450422"/>
    <w:rsid w:val="00450BC9"/>
    <w:rsid w:val="00450CC6"/>
    <w:rsid w:val="00450D8F"/>
    <w:rsid w:val="0045185B"/>
    <w:rsid w:val="00451F6F"/>
    <w:rsid w:val="00452321"/>
    <w:rsid w:val="0045233C"/>
    <w:rsid w:val="004524E8"/>
    <w:rsid w:val="00452994"/>
    <w:rsid w:val="004529BB"/>
    <w:rsid w:val="00453331"/>
    <w:rsid w:val="004542C8"/>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4607"/>
    <w:rsid w:val="00464A4F"/>
    <w:rsid w:val="00464AFD"/>
    <w:rsid w:val="00464BCC"/>
    <w:rsid w:val="00465673"/>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EE9"/>
    <w:rsid w:val="00475FA4"/>
    <w:rsid w:val="00476FDD"/>
    <w:rsid w:val="00477217"/>
    <w:rsid w:val="00477390"/>
    <w:rsid w:val="0048115F"/>
    <w:rsid w:val="00481756"/>
    <w:rsid w:val="00481BD3"/>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8D4"/>
    <w:rsid w:val="00491B95"/>
    <w:rsid w:val="00491E76"/>
    <w:rsid w:val="004925EC"/>
    <w:rsid w:val="00492C36"/>
    <w:rsid w:val="004946B1"/>
    <w:rsid w:val="004958CB"/>
    <w:rsid w:val="00496A55"/>
    <w:rsid w:val="00496AE0"/>
    <w:rsid w:val="00497A13"/>
    <w:rsid w:val="00497CD1"/>
    <w:rsid w:val="004A0D13"/>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1193"/>
    <w:rsid w:val="004C14D3"/>
    <w:rsid w:val="004C187B"/>
    <w:rsid w:val="004C1E2D"/>
    <w:rsid w:val="004C21A7"/>
    <w:rsid w:val="004C2382"/>
    <w:rsid w:val="004C23F6"/>
    <w:rsid w:val="004C29DC"/>
    <w:rsid w:val="004C3934"/>
    <w:rsid w:val="004C3943"/>
    <w:rsid w:val="004C4396"/>
    <w:rsid w:val="004C4595"/>
    <w:rsid w:val="004C4C26"/>
    <w:rsid w:val="004C4C7C"/>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40BD"/>
    <w:rsid w:val="004D42A3"/>
    <w:rsid w:val="004D5026"/>
    <w:rsid w:val="004D53D2"/>
    <w:rsid w:val="004D699A"/>
    <w:rsid w:val="004E0AD4"/>
    <w:rsid w:val="004E11CE"/>
    <w:rsid w:val="004E19B3"/>
    <w:rsid w:val="004E266A"/>
    <w:rsid w:val="004E2DEC"/>
    <w:rsid w:val="004E37A3"/>
    <w:rsid w:val="004E37FF"/>
    <w:rsid w:val="004E56A4"/>
    <w:rsid w:val="004E5C8E"/>
    <w:rsid w:val="004E5E4D"/>
    <w:rsid w:val="004E6618"/>
    <w:rsid w:val="004E6DEC"/>
    <w:rsid w:val="004E6F60"/>
    <w:rsid w:val="004E718A"/>
    <w:rsid w:val="004E7C0B"/>
    <w:rsid w:val="004E7FD8"/>
    <w:rsid w:val="004F00CC"/>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5B7E"/>
    <w:rsid w:val="00505D5D"/>
    <w:rsid w:val="00505F60"/>
    <w:rsid w:val="00506B72"/>
    <w:rsid w:val="00507E28"/>
    <w:rsid w:val="005101C6"/>
    <w:rsid w:val="00511605"/>
    <w:rsid w:val="00511759"/>
    <w:rsid w:val="00511933"/>
    <w:rsid w:val="00511AD7"/>
    <w:rsid w:val="00511F22"/>
    <w:rsid w:val="0051254D"/>
    <w:rsid w:val="00513707"/>
    <w:rsid w:val="005138D7"/>
    <w:rsid w:val="00513A44"/>
    <w:rsid w:val="00513CFB"/>
    <w:rsid w:val="00514014"/>
    <w:rsid w:val="005148C1"/>
    <w:rsid w:val="0051507F"/>
    <w:rsid w:val="005150D5"/>
    <w:rsid w:val="00515250"/>
    <w:rsid w:val="00515FD5"/>
    <w:rsid w:val="00516189"/>
    <w:rsid w:val="00516966"/>
    <w:rsid w:val="00517169"/>
    <w:rsid w:val="0051782D"/>
    <w:rsid w:val="00520C78"/>
    <w:rsid w:val="00520E95"/>
    <w:rsid w:val="0052129E"/>
    <w:rsid w:val="00521A26"/>
    <w:rsid w:val="00521B1C"/>
    <w:rsid w:val="00521E40"/>
    <w:rsid w:val="00522A03"/>
    <w:rsid w:val="00523E3E"/>
    <w:rsid w:val="00525022"/>
    <w:rsid w:val="00525091"/>
    <w:rsid w:val="0052591E"/>
    <w:rsid w:val="005259BE"/>
    <w:rsid w:val="005261F0"/>
    <w:rsid w:val="00526B5F"/>
    <w:rsid w:val="005276A1"/>
    <w:rsid w:val="005300CE"/>
    <w:rsid w:val="00530399"/>
    <w:rsid w:val="00530A06"/>
    <w:rsid w:val="00531265"/>
    <w:rsid w:val="005330B0"/>
    <w:rsid w:val="0053343C"/>
    <w:rsid w:val="00533AEE"/>
    <w:rsid w:val="005356B0"/>
    <w:rsid w:val="005367F1"/>
    <w:rsid w:val="00536E11"/>
    <w:rsid w:val="00537CA1"/>
    <w:rsid w:val="00537FB9"/>
    <w:rsid w:val="0054017D"/>
    <w:rsid w:val="005404EB"/>
    <w:rsid w:val="00540A27"/>
    <w:rsid w:val="005410C9"/>
    <w:rsid w:val="00541D4E"/>
    <w:rsid w:val="00542242"/>
    <w:rsid w:val="00542915"/>
    <w:rsid w:val="00542B68"/>
    <w:rsid w:val="005436B3"/>
    <w:rsid w:val="005443F6"/>
    <w:rsid w:val="00545101"/>
    <w:rsid w:val="00545D78"/>
    <w:rsid w:val="0054607B"/>
    <w:rsid w:val="005461BB"/>
    <w:rsid w:val="00546210"/>
    <w:rsid w:val="00546CB2"/>
    <w:rsid w:val="00547D6B"/>
    <w:rsid w:val="00547F34"/>
    <w:rsid w:val="00550462"/>
    <w:rsid w:val="00550965"/>
    <w:rsid w:val="005514D9"/>
    <w:rsid w:val="00551855"/>
    <w:rsid w:val="0055187E"/>
    <w:rsid w:val="0055194D"/>
    <w:rsid w:val="00551F0A"/>
    <w:rsid w:val="00552439"/>
    <w:rsid w:val="00552ADC"/>
    <w:rsid w:val="00553078"/>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B3B"/>
    <w:rsid w:val="0059152C"/>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A0318"/>
    <w:rsid w:val="005A03B1"/>
    <w:rsid w:val="005A0829"/>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3C9"/>
    <w:rsid w:val="005B35EC"/>
    <w:rsid w:val="005B36A1"/>
    <w:rsid w:val="005B3E19"/>
    <w:rsid w:val="005B407D"/>
    <w:rsid w:val="005B4502"/>
    <w:rsid w:val="005B576B"/>
    <w:rsid w:val="005B5845"/>
    <w:rsid w:val="005B6781"/>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35F"/>
    <w:rsid w:val="005C79B9"/>
    <w:rsid w:val="005D0546"/>
    <w:rsid w:val="005D08BB"/>
    <w:rsid w:val="005D0BAA"/>
    <w:rsid w:val="005D12AA"/>
    <w:rsid w:val="005D1482"/>
    <w:rsid w:val="005D17C6"/>
    <w:rsid w:val="005D1E52"/>
    <w:rsid w:val="005D214A"/>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49E5"/>
    <w:rsid w:val="005F52EE"/>
    <w:rsid w:val="005F5A5E"/>
    <w:rsid w:val="005F5E88"/>
    <w:rsid w:val="005F6000"/>
    <w:rsid w:val="005F62B0"/>
    <w:rsid w:val="005F642B"/>
    <w:rsid w:val="005F6AAF"/>
    <w:rsid w:val="005F6C00"/>
    <w:rsid w:val="005F74FE"/>
    <w:rsid w:val="005F76DA"/>
    <w:rsid w:val="005F7E95"/>
    <w:rsid w:val="006003EC"/>
    <w:rsid w:val="0060137C"/>
    <w:rsid w:val="00601A71"/>
    <w:rsid w:val="006020A8"/>
    <w:rsid w:val="0060267A"/>
    <w:rsid w:val="0060334E"/>
    <w:rsid w:val="006037DF"/>
    <w:rsid w:val="006038FA"/>
    <w:rsid w:val="0060429D"/>
    <w:rsid w:val="006053EA"/>
    <w:rsid w:val="006056C3"/>
    <w:rsid w:val="00605A85"/>
    <w:rsid w:val="00605D05"/>
    <w:rsid w:val="00605DE8"/>
    <w:rsid w:val="006060B5"/>
    <w:rsid w:val="00607189"/>
    <w:rsid w:val="00607F2B"/>
    <w:rsid w:val="00611870"/>
    <w:rsid w:val="00611BA2"/>
    <w:rsid w:val="00611C7D"/>
    <w:rsid w:val="00612CC8"/>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737"/>
    <w:rsid w:val="00626CB3"/>
    <w:rsid w:val="00626CCF"/>
    <w:rsid w:val="00626DCC"/>
    <w:rsid w:val="006275D7"/>
    <w:rsid w:val="00627757"/>
    <w:rsid w:val="00627FCE"/>
    <w:rsid w:val="00630135"/>
    <w:rsid w:val="00630504"/>
    <w:rsid w:val="006315EE"/>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8E"/>
    <w:rsid w:val="00637F75"/>
    <w:rsid w:val="006402CA"/>
    <w:rsid w:val="0064066E"/>
    <w:rsid w:val="00641039"/>
    <w:rsid w:val="00641350"/>
    <w:rsid w:val="00641B19"/>
    <w:rsid w:val="0064219C"/>
    <w:rsid w:val="00642394"/>
    <w:rsid w:val="006430FC"/>
    <w:rsid w:val="0064311B"/>
    <w:rsid w:val="006436A8"/>
    <w:rsid w:val="00643821"/>
    <w:rsid w:val="006444DA"/>
    <w:rsid w:val="006451B9"/>
    <w:rsid w:val="006461C8"/>
    <w:rsid w:val="00646872"/>
    <w:rsid w:val="006468AF"/>
    <w:rsid w:val="006471C5"/>
    <w:rsid w:val="006476B1"/>
    <w:rsid w:val="00647AA7"/>
    <w:rsid w:val="00650057"/>
    <w:rsid w:val="00650655"/>
    <w:rsid w:val="00650DB5"/>
    <w:rsid w:val="006510AE"/>
    <w:rsid w:val="00651143"/>
    <w:rsid w:val="006523A4"/>
    <w:rsid w:val="0065248D"/>
    <w:rsid w:val="00653017"/>
    <w:rsid w:val="006537BB"/>
    <w:rsid w:val="00653E54"/>
    <w:rsid w:val="0065431C"/>
    <w:rsid w:val="00654C56"/>
    <w:rsid w:val="00655405"/>
    <w:rsid w:val="00655460"/>
    <w:rsid w:val="0065556A"/>
    <w:rsid w:val="00655610"/>
    <w:rsid w:val="00656067"/>
    <w:rsid w:val="00657256"/>
    <w:rsid w:val="00657838"/>
    <w:rsid w:val="00660782"/>
    <w:rsid w:val="00660E67"/>
    <w:rsid w:val="00660F04"/>
    <w:rsid w:val="00661354"/>
    <w:rsid w:val="006614C2"/>
    <w:rsid w:val="00661CCF"/>
    <w:rsid w:val="0066203F"/>
    <w:rsid w:val="0066262C"/>
    <w:rsid w:val="00663481"/>
    <w:rsid w:val="00664537"/>
    <w:rsid w:val="0066454D"/>
    <w:rsid w:val="00664642"/>
    <w:rsid w:val="00664A46"/>
    <w:rsid w:val="006659EC"/>
    <w:rsid w:val="00665A3E"/>
    <w:rsid w:val="00665EC6"/>
    <w:rsid w:val="00666AE3"/>
    <w:rsid w:val="00666C7B"/>
    <w:rsid w:val="00671892"/>
    <w:rsid w:val="00671FC5"/>
    <w:rsid w:val="006730C3"/>
    <w:rsid w:val="00673760"/>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A09"/>
    <w:rsid w:val="006805D0"/>
    <w:rsid w:val="00681BCE"/>
    <w:rsid w:val="006824BC"/>
    <w:rsid w:val="00682A0E"/>
    <w:rsid w:val="00682FFF"/>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1168"/>
    <w:rsid w:val="0069149E"/>
    <w:rsid w:val="00691F31"/>
    <w:rsid w:val="00693A99"/>
    <w:rsid w:val="0069424F"/>
    <w:rsid w:val="006947E7"/>
    <w:rsid w:val="006955E1"/>
    <w:rsid w:val="00695A68"/>
    <w:rsid w:val="00695DFF"/>
    <w:rsid w:val="00696B3B"/>
    <w:rsid w:val="00696F83"/>
    <w:rsid w:val="00697079"/>
    <w:rsid w:val="00697778"/>
    <w:rsid w:val="006A010C"/>
    <w:rsid w:val="006A068B"/>
    <w:rsid w:val="006A06FA"/>
    <w:rsid w:val="006A1325"/>
    <w:rsid w:val="006A13C6"/>
    <w:rsid w:val="006A164D"/>
    <w:rsid w:val="006A1DA0"/>
    <w:rsid w:val="006A271B"/>
    <w:rsid w:val="006A2C11"/>
    <w:rsid w:val="006A2CB8"/>
    <w:rsid w:val="006A3043"/>
    <w:rsid w:val="006A34CB"/>
    <w:rsid w:val="006A3645"/>
    <w:rsid w:val="006A39D4"/>
    <w:rsid w:val="006A3E10"/>
    <w:rsid w:val="006A47F6"/>
    <w:rsid w:val="006A4D55"/>
    <w:rsid w:val="006A4E46"/>
    <w:rsid w:val="006A5364"/>
    <w:rsid w:val="006A6313"/>
    <w:rsid w:val="006A680B"/>
    <w:rsid w:val="006A68C5"/>
    <w:rsid w:val="006A7198"/>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14D4"/>
    <w:rsid w:val="006E29B0"/>
    <w:rsid w:val="006E2A75"/>
    <w:rsid w:val="006E2C8D"/>
    <w:rsid w:val="006E2E2D"/>
    <w:rsid w:val="006E3BB7"/>
    <w:rsid w:val="006E3BD1"/>
    <w:rsid w:val="006E3C52"/>
    <w:rsid w:val="006E3EB3"/>
    <w:rsid w:val="006E4FD1"/>
    <w:rsid w:val="006E5676"/>
    <w:rsid w:val="006E5AAD"/>
    <w:rsid w:val="006E6B79"/>
    <w:rsid w:val="006E6DF5"/>
    <w:rsid w:val="006E77D7"/>
    <w:rsid w:val="006E7953"/>
    <w:rsid w:val="006E7E8D"/>
    <w:rsid w:val="006F02E9"/>
    <w:rsid w:val="006F037B"/>
    <w:rsid w:val="006F101B"/>
    <w:rsid w:val="006F1312"/>
    <w:rsid w:val="006F15FD"/>
    <w:rsid w:val="006F1881"/>
    <w:rsid w:val="006F1F50"/>
    <w:rsid w:val="006F2158"/>
    <w:rsid w:val="006F2314"/>
    <w:rsid w:val="006F2642"/>
    <w:rsid w:val="006F2A75"/>
    <w:rsid w:val="006F39E4"/>
    <w:rsid w:val="006F4158"/>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74D"/>
    <w:rsid w:val="00740C9B"/>
    <w:rsid w:val="007426D2"/>
    <w:rsid w:val="0074286B"/>
    <w:rsid w:val="007430A3"/>
    <w:rsid w:val="0074375A"/>
    <w:rsid w:val="00744091"/>
    <w:rsid w:val="007440B8"/>
    <w:rsid w:val="00744795"/>
    <w:rsid w:val="00744C84"/>
    <w:rsid w:val="00744CF6"/>
    <w:rsid w:val="00745308"/>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51A"/>
    <w:rsid w:val="00756C57"/>
    <w:rsid w:val="007570FB"/>
    <w:rsid w:val="00757A2E"/>
    <w:rsid w:val="007604FE"/>
    <w:rsid w:val="0076132E"/>
    <w:rsid w:val="00761A33"/>
    <w:rsid w:val="00761DEC"/>
    <w:rsid w:val="0076206A"/>
    <w:rsid w:val="00762EB4"/>
    <w:rsid w:val="00762F43"/>
    <w:rsid w:val="0076327D"/>
    <w:rsid w:val="007632C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12B0"/>
    <w:rsid w:val="00781881"/>
    <w:rsid w:val="00781F82"/>
    <w:rsid w:val="007824A6"/>
    <w:rsid w:val="007837BC"/>
    <w:rsid w:val="007840E0"/>
    <w:rsid w:val="007841C0"/>
    <w:rsid w:val="00784236"/>
    <w:rsid w:val="007847DA"/>
    <w:rsid w:val="00784997"/>
    <w:rsid w:val="00784B1B"/>
    <w:rsid w:val="00784CFB"/>
    <w:rsid w:val="00787494"/>
    <w:rsid w:val="00787D8F"/>
    <w:rsid w:val="00790ADA"/>
    <w:rsid w:val="00790BE1"/>
    <w:rsid w:val="00790CF7"/>
    <w:rsid w:val="007910ED"/>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1075"/>
    <w:rsid w:val="007E1403"/>
    <w:rsid w:val="007E185D"/>
    <w:rsid w:val="007E1D84"/>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F21"/>
    <w:rsid w:val="008005B6"/>
    <w:rsid w:val="00800FC9"/>
    <w:rsid w:val="00801967"/>
    <w:rsid w:val="008019BF"/>
    <w:rsid w:val="00801BB1"/>
    <w:rsid w:val="008021CB"/>
    <w:rsid w:val="008026DD"/>
    <w:rsid w:val="00802A17"/>
    <w:rsid w:val="00803062"/>
    <w:rsid w:val="00803247"/>
    <w:rsid w:val="0080410D"/>
    <w:rsid w:val="00804270"/>
    <w:rsid w:val="00804325"/>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B50"/>
    <w:rsid w:val="00822DCC"/>
    <w:rsid w:val="008236F7"/>
    <w:rsid w:val="0082372E"/>
    <w:rsid w:val="00823D15"/>
    <w:rsid w:val="008246FE"/>
    <w:rsid w:val="00824C82"/>
    <w:rsid w:val="00824E94"/>
    <w:rsid w:val="008254F0"/>
    <w:rsid w:val="00825688"/>
    <w:rsid w:val="00825B2A"/>
    <w:rsid w:val="00825E59"/>
    <w:rsid w:val="00826105"/>
    <w:rsid w:val="008273D7"/>
    <w:rsid w:val="00827AC5"/>
    <w:rsid w:val="00827D30"/>
    <w:rsid w:val="00827D79"/>
    <w:rsid w:val="00830269"/>
    <w:rsid w:val="00831993"/>
    <w:rsid w:val="00831CF1"/>
    <w:rsid w:val="0083292A"/>
    <w:rsid w:val="00833048"/>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F5D"/>
    <w:rsid w:val="0086046C"/>
    <w:rsid w:val="008608D1"/>
    <w:rsid w:val="00860F16"/>
    <w:rsid w:val="00861538"/>
    <w:rsid w:val="00862306"/>
    <w:rsid w:val="00862B39"/>
    <w:rsid w:val="008650B5"/>
    <w:rsid w:val="008665F0"/>
    <w:rsid w:val="00867401"/>
    <w:rsid w:val="00867B91"/>
    <w:rsid w:val="00870B37"/>
    <w:rsid w:val="00870EF9"/>
    <w:rsid w:val="008720DB"/>
    <w:rsid w:val="00872794"/>
    <w:rsid w:val="00872845"/>
    <w:rsid w:val="00872AF4"/>
    <w:rsid w:val="00872F07"/>
    <w:rsid w:val="0087386B"/>
    <w:rsid w:val="0087450C"/>
    <w:rsid w:val="00874530"/>
    <w:rsid w:val="0087522C"/>
    <w:rsid w:val="00875E2A"/>
    <w:rsid w:val="00876088"/>
    <w:rsid w:val="00876A47"/>
    <w:rsid w:val="00876D6B"/>
    <w:rsid w:val="00877827"/>
    <w:rsid w:val="00877B11"/>
    <w:rsid w:val="00880269"/>
    <w:rsid w:val="00880B6F"/>
    <w:rsid w:val="00880EB6"/>
    <w:rsid w:val="00881A0C"/>
    <w:rsid w:val="008821E7"/>
    <w:rsid w:val="0088259C"/>
    <w:rsid w:val="0088324D"/>
    <w:rsid w:val="008838B0"/>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1A85"/>
    <w:rsid w:val="00891BB8"/>
    <w:rsid w:val="00892188"/>
    <w:rsid w:val="00892388"/>
    <w:rsid w:val="008928E9"/>
    <w:rsid w:val="0089372C"/>
    <w:rsid w:val="008941A5"/>
    <w:rsid w:val="0089448D"/>
    <w:rsid w:val="00894669"/>
    <w:rsid w:val="00894986"/>
    <w:rsid w:val="00895F43"/>
    <w:rsid w:val="00896022"/>
    <w:rsid w:val="0089609C"/>
    <w:rsid w:val="00896A65"/>
    <w:rsid w:val="008978FD"/>
    <w:rsid w:val="00897B27"/>
    <w:rsid w:val="008A0A75"/>
    <w:rsid w:val="008A1087"/>
    <w:rsid w:val="008A110A"/>
    <w:rsid w:val="008A1730"/>
    <w:rsid w:val="008A2085"/>
    <w:rsid w:val="008A32AF"/>
    <w:rsid w:val="008A3E1D"/>
    <w:rsid w:val="008A45D5"/>
    <w:rsid w:val="008A479C"/>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987"/>
    <w:rsid w:val="008C4A9D"/>
    <w:rsid w:val="008C4B67"/>
    <w:rsid w:val="008C4DAB"/>
    <w:rsid w:val="008C4DC2"/>
    <w:rsid w:val="008C5281"/>
    <w:rsid w:val="008C5D39"/>
    <w:rsid w:val="008C746D"/>
    <w:rsid w:val="008C780E"/>
    <w:rsid w:val="008C7A37"/>
    <w:rsid w:val="008C7B5B"/>
    <w:rsid w:val="008C7FAD"/>
    <w:rsid w:val="008D017E"/>
    <w:rsid w:val="008D0C24"/>
    <w:rsid w:val="008D1060"/>
    <w:rsid w:val="008D1259"/>
    <w:rsid w:val="008D1B83"/>
    <w:rsid w:val="008D286B"/>
    <w:rsid w:val="008D293C"/>
    <w:rsid w:val="008D34DD"/>
    <w:rsid w:val="008D48AE"/>
    <w:rsid w:val="008D4947"/>
    <w:rsid w:val="008D547F"/>
    <w:rsid w:val="008D5501"/>
    <w:rsid w:val="008D5C53"/>
    <w:rsid w:val="008D5E3C"/>
    <w:rsid w:val="008D6357"/>
    <w:rsid w:val="008D6906"/>
    <w:rsid w:val="008D6AAA"/>
    <w:rsid w:val="008D6BD3"/>
    <w:rsid w:val="008D6D28"/>
    <w:rsid w:val="008D71BA"/>
    <w:rsid w:val="008D732C"/>
    <w:rsid w:val="008E0143"/>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FF4"/>
    <w:rsid w:val="009175CC"/>
    <w:rsid w:val="00920483"/>
    <w:rsid w:val="00921343"/>
    <w:rsid w:val="009217A8"/>
    <w:rsid w:val="00921934"/>
    <w:rsid w:val="00921FDF"/>
    <w:rsid w:val="00922611"/>
    <w:rsid w:val="009238F9"/>
    <w:rsid w:val="009252B0"/>
    <w:rsid w:val="0092548E"/>
    <w:rsid w:val="00925511"/>
    <w:rsid w:val="009267E1"/>
    <w:rsid w:val="009269C8"/>
    <w:rsid w:val="00926DC0"/>
    <w:rsid w:val="009270FE"/>
    <w:rsid w:val="00927213"/>
    <w:rsid w:val="00927E01"/>
    <w:rsid w:val="00930068"/>
    <w:rsid w:val="00930805"/>
    <w:rsid w:val="00930896"/>
    <w:rsid w:val="0093112F"/>
    <w:rsid w:val="00932693"/>
    <w:rsid w:val="009329D1"/>
    <w:rsid w:val="0093349B"/>
    <w:rsid w:val="009347B0"/>
    <w:rsid w:val="009348D9"/>
    <w:rsid w:val="00934B3C"/>
    <w:rsid w:val="00934D0F"/>
    <w:rsid w:val="009351E9"/>
    <w:rsid w:val="00935A3A"/>
    <w:rsid w:val="0093629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F5"/>
    <w:rsid w:val="00950A27"/>
    <w:rsid w:val="00950AA4"/>
    <w:rsid w:val="00951840"/>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157A"/>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175"/>
    <w:rsid w:val="009B2C55"/>
    <w:rsid w:val="009B2CB0"/>
    <w:rsid w:val="009B2CB3"/>
    <w:rsid w:val="009B2D55"/>
    <w:rsid w:val="009B3412"/>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677"/>
    <w:rsid w:val="009E59D1"/>
    <w:rsid w:val="009E71BD"/>
    <w:rsid w:val="009E7B9F"/>
    <w:rsid w:val="009F061A"/>
    <w:rsid w:val="009F08CD"/>
    <w:rsid w:val="009F0B52"/>
    <w:rsid w:val="009F0FB7"/>
    <w:rsid w:val="009F11C1"/>
    <w:rsid w:val="009F130F"/>
    <w:rsid w:val="009F1925"/>
    <w:rsid w:val="009F22E5"/>
    <w:rsid w:val="009F22FC"/>
    <w:rsid w:val="009F2707"/>
    <w:rsid w:val="009F360F"/>
    <w:rsid w:val="009F396B"/>
    <w:rsid w:val="009F41D8"/>
    <w:rsid w:val="009F47DA"/>
    <w:rsid w:val="009F57BE"/>
    <w:rsid w:val="009F688A"/>
    <w:rsid w:val="009F7233"/>
    <w:rsid w:val="009F78F9"/>
    <w:rsid w:val="009F7FAA"/>
    <w:rsid w:val="00A00C79"/>
    <w:rsid w:val="00A01149"/>
    <w:rsid w:val="00A015DF"/>
    <w:rsid w:val="00A019B0"/>
    <w:rsid w:val="00A01B12"/>
    <w:rsid w:val="00A02CDF"/>
    <w:rsid w:val="00A045C0"/>
    <w:rsid w:val="00A05C15"/>
    <w:rsid w:val="00A06DFE"/>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B7"/>
    <w:rsid w:val="00A224D4"/>
    <w:rsid w:val="00A2316A"/>
    <w:rsid w:val="00A239BF"/>
    <w:rsid w:val="00A2418D"/>
    <w:rsid w:val="00A2459F"/>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A93"/>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AF8"/>
    <w:rsid w:val="00A57447"/>
    <w:rsid w:val="00A57510"/>
    <w:rsid w:val="00A6058D"/>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20D"/>
    <w:rsid w:val="00A85989"/>
    <w:rsid w:val="00A85ACB"/>
    <w:rsid w:val="00A8604E"/>
    <w:rsid w:val="00A8649D"/>
    <w:rsid w:val="00A86965"/>
    <w:rsid w:val="00A87625"/>
    <w:rsid w:val="00A9078F"/>
    <w:rsid w:val="00A91D58"/>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D9"/>
    <w:rsid w:val="00AA291B"/>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EEA"/>
    <w:rsid w:val="00AD38ED"/>
    <w:rsid w:val="00AD47E8"/>
    <w:rsid w:val="00AD4E71"/>
    <w:rsid w:val="00AD4F42"/>
    <w:rsid w:val="00AD523D"/>
    <w:rsid w:val="00AD5F79"/>
    <w:rsid w:val="00AD6361"/>
    <w:rsid w:val="00AD7A62"/>
    <w:rsid w:val="00AE01C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5096"/>
    <w:rsid w:val="00AE5289"/>
    <w:rsid w:val="00AE587C"/>
    <w:rsid w:val="00AE703B"/>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2933"/>
    <w:rsid w:val="00B037B3"/>
    <w:rsid w:val="00B03D4C"/>
    <w:rsid w:val="00B045A5"/>
    <w:rsid w:val="00B04D23"/>
    <w:rsid w:val="00B05683"/>
    <w:rsid w:val="00B06672"/>
    <w:rsid w:val="00B06729"/>
    <w:rsid w:val="00B06DBD"/>
    <w:rsid w:val="00B071E0"/>
    <w:rsid w:val="00B075BC"/>
    <w:rsid w:val="00B07B67"/>
    <w:rsid w:val="00B07D73"/>
    <w:rsid w:val="00B07FD4"/>
    <w:rsid w:val="00B10520"/>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0F9D"/>
    <w:rsid w:val="00B42068"/>
    <w:rsid w:val="00B427FD"/>
    <w:rsid w:val="00B43179"/>
    <w:rsid w:val="00B45C18"/>
    <w:rsid w:val="00B45DC3"/>
    <w:rsid w:val="00B470FE"/>
    <w:rsid w:val="00B474C7"/>
    <w:rsid w:val="00B5074A"/>
    <w:rsid w:val="00B50D10"/>
    <w:rsid w:val="00B5117E"/>
    <w:rsid w:val="00B51558"/>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6A4"/>
    <w:rsid w:val="00B7150F"/>
    <w:rsid w:val="00B71572"/>
    <w:rsid w:val="00B71D6C"/>
    <w:rsid w:val="00B72018"/>
    <w:rsid w:val="00B7270E"/>
    <w:rsid w:val="00B73BB8"/>
    <w:rsid w:val="00B74616"/>
    <w:rsid w:val="00B74F96"/>
    <w:rsid w:val="00B7546B"/>
    <w:rsid w:val="00B75518"/>
    <w:rsid w:val="00B758D7"/>
    <w:rsid w:val="00B76A3D"/>
    <w:rsid w:val="00B7755B"/>
    <w:rsid w:val="00B7758E"/>
    <w:rsid w:val="00B779E7"/>
    <w:rsid w:val="00B8080C"/>
    <w:rsid w:val="00B81235"/>
    <w:rsid w:val="00B822E0"/>
    <w:rsid w:val="00B84936"/>
    <w:rsid w:val="00B85950"/>
    <w:rsid w:val="00B85E59"/>
    <w:rsid w:val="00B85FEE"/>
    <w:rsid w:val="00B8607C"/>
    <w:rsid w:val="00B866BB"/>
    <w:rsid w:val="00B86AE3"/>
    <w:rsid w:val="00B87661"/>
    <w:rsid w:val="00B87860"/>
    <w:rsid w:val="00B903FF"/>
    <w:rsid w:val="00B9129F"/>
    <w:rsid w:val="00B913E9"/>
    <w:rsid w:val="00B92B11"/>
    <w:rsid w:val="00B92C2A"/>
    <w:rsid w:val="00B92DB1"/>
    <w:rsid w:val="00B930A0"/>
    <w:rsid w:val="00B93610"/>
    <w:rsid w:val="00B9364C"/>
    <w:rsid w:val="00B93830"/>
    <w:rsid w:val="00B9464E"/>
    <w:rsid w:val="00B95BD8"/>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D0"/>
    <w:rsid w:val="00BC40D8"/>
    <w:rsid w:val="00BC499D"/>
    <w:rsid w:val="00BC4D7F"/>
    <w:rsid w:val="00BC6167"/>
    <w:rsid w:val="00BC69D5"/>
    <w:rsid w:val="00BC6A1B"/>
    <w:rsid w:val="00BC758D"/>
    <w:rsid w:val="00BD021F"/>
    <w:rsid w:val="00BD2E38"/>
    <w:rsid w:val="00BD3C6D"/>
    <w:rsid w:val="00BD42F3"/>
    <w:rsid w:val="00BD446D"/>
    <w:rsid w:val="00BD46D1"/>
    <w:rsid w:val="00BD4EF3"/>
    <w:rsid w:val="00BD5011"/>
    <w:rsid w:val="00BD50CE"/>
    <w:rsid w:val="00BD59DB"/>
    <w:rsid w:val="00BD605F"/>
    <w:rsid w:val="00BD68DF"/>
    <w:rsid w:val="00BE03A4"/>
    <w:rsid w:val="00BE0FB7"/>
    <w:rsid w:val="00BE110B"/>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F10"/>
    <w:rsid w:val="00C01008"/>
    <w:rsid w:val="00C01588"/>
    <w:rsid w:val="00C01BDD"/>
    <w:rsid w:val="00C0327B"/>
    <w:rsid w:val="00C03592"/>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2175E"/>
    <w:rsid w:val="00C21920"/>
    <w:rsid w:val="00C21ED6"/>
    <w:rsid w:val="00C230B0"/>
    <w:rsid w:val="00C23217"/>
    <w:rsid w:val="00C2413A"/>
    <w:rsid w:val="00C25489"/>
    <w:rsid w:val="00C25BAC"/>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6B3"/>
    <w:rsid w:val="00C35927"/>
    <w:rsid w:val="00C3598F"/>
    <w:rsid w:val="00C3599C"/>
    <w:rsid w:val="00C359C0"/>
    <w:rsid w:val="00C359F3"/>
    <w:rsid w:val="00C362FB"/>
    <w:rsid w:val="00C36D88"/>
    <w:rsid w:val="00C37008"/>
    <w:rsid w:val="00C37737"/>
    <w:rsid w:val="00C40862"/>
    <w:rsid w:val="00C40FE9"/>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CA2"/>
    <w:rsid w:val="00C777CA"/>
    <w:rsid w:val="00C80896"/>
    <w:rsid w:val="00C80D53"/>
    <w:rsid w:val="00C811EC"/>
    <w:rsid w:val="00C81352"/>
    <w:rsid w:val="00C82630"/>
    <w:rsid w:val="00C8269D"/>
    <w:rsid w:val="00C8272F"/>
    <w:rsid w:val="00C827D7"/>
    <w:rsid w:val="00C8286F"/>
    <w:rsid w:val="00C83661"/>
    <w:rsid w:val="00C836DF"/>
    <w:rsid w:val="00C84230"/>
    <w:rsid w:val="00C84987"/>
    <w:rsid w:val="00C84FC8"/>
    <w:rsid w:val="00C85181"/>
    <w:rsid w:val="00C85346"/>
    <w:rsid w:val="00C86055"/>
    <w:rsid w:val="00C867D5"/>
    <w:rsid w:val="00C871FF"/>
    <w:rsid w:val="00C87E90"/>
    <w:rsid w:val="00C90A83"/>
    <w:rsid w:val="00C90CF3"/>
    <w:rsid w:val="00C91407"/>
    <w:rsid w:val="00C91CB0"/>
    <w:rsid w:val="00C91F47"/>
    <w:rsid w:val="00C932DF"/>
    <w:rsid w:val="00C93353"/>
    <w:rsid w:val="00C934E6"/>
    <w:rsid w:val="00C93934"/>
    <w:rsid w:val="00C94E01"/>
    <w:rsid w:val="00C956DD"/>
    <w:rsid w:val="00C9626C"/>
    <w:rsid w:val="00C96412"/>
    <w:rsid w:val="00C96893"/>
    <w:rsid w:val="00C97502"/>
    <w:rsid w:val="00C976A9"/>
    <w:rsid w:val="00C979C4"/>
    <w:rsid w:val="00CA0786"/>
    <w:rsid w:val="00CA0810"/>
    <w:rsid w:val="00CA10A8"/>
    <w:rsid w:val="00CA112E"/>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6B57"/>
    <w:rsid w:val="00CB6B66"/>
    <w:rsid w:val="00CB7540"/>
    <w:rsid w:val="00CB7724"/>
    <w:rsid w:val="00CC05DD"/>
    <w:rsid w:val="00CC0F27"/>
    <w:rsid w:val="00CC0F3C"/>
    <w:rsid w:val="00CC11F0"/>
    <w:rsid w:val="00CC173F"/>
    <w:rsid w:val="00CC18A1"/>
    <w:rsid w:val="00CC3449"/>
    <w:rsid w:val="00CC39C6"/>
    <w:rsid w:val="00CC3AAE"/>
    <w:rsid w:val="00CC649C"/>
    <w:rsid w:val="00CC6F3A"/>
    <w:rsid w:val="00CC70AC"/>
    <w:rsid w:val="00CC7E7D"/>
    <w:rsid w:val="00CD028C"/>
    <w:rsid w:val="00CD04A4"/>
    <w:rsid w:val="00CD11FE"/>
    <w:rsid w:val="00CD16C2"/>
    <w:rsid w:val="00CD17BE"/>
    <w:rsid w:val="00CD1828"/>
    <w:rsid w:val="00CD1893"/>
    <w:rsid w:val="00CD28A0"/>
    <w:rsid w:val="00CD3321"/>
    <w:rsid w:val="00CD4140"/>
    <w:rsid w:val="00CD49B8"/>
    <w:rsid w:val="00CD4D69"/>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545"/>
    <w:rsid w:val="00CE58C4"/>
    <w:rsid w:val="00CE5D95"/>
    <w:rsid w:val="00CE69DA"/>
    <w:rsid w:val="00CE73D0"/>
    <w:rsid w:val="00CE7EC9"/>
    <w:rsid w:val="00CF0206"/>
    <w:rsid w:val="00CF0795"/>
    <w:rsid w:val="00CF1F78"/>
    <w:rsid w:val="00CF22AD"/>
    <w:rsid w:val="00CF372B"/>
    <w:rsid w:val="00CF4546"/>
    <w:rsid w:val="00CF4E69"/>
    <w:rsid w:val="00CF69CE"/>
    <w:rsid w:val="00CF706F"/>
    <w:rsid w:val="00CF7729"/>
    <w:rsid w:val="00D006CB"/>
    <w:rsid w:val="00D00CE0"/>
    <w:rsid w:val="00D01206"/>
    <w:rsid w:val="00D012F0"/>
    <w:rsid w:val="00D0166C"/>
    <w:rsid w:val="00D017A0"/>
    <w:rsid w:val="00D021B5"/>
    <w:rsid w:val="00D02648"/>
    <w:rsid w:val="00D03017"/>
    <w:rsid w:val="00D03DA3"/>
    <w:rsid w:val="00D049BE"/>
    <w:rsid w:val="00D05432"/>
    <w:rsid w:val="00D05448"/>
    <w:rsid w:val="00D0552F"/>
    <w:rsid w:val="00D05F02"/>
    <w:rsid w:val="00D066F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520"/>
    <w:rsid w:val="00D21E68"/>
    <w:rsid w:val="00D21EB2"/>
    <w:rsid w:val="00D22311"/>
    <w:rsid w:val="00D22A47"/>
    <w:rsid w:val="00D22B7D"/>
    <w:rsid w:val="00D2313A"/>
    <w:rsid w:val="00D25637"/>
    <w:rsid w:val="00D26937"/>
    <w:rsid w:val="00D30722"/>
    <w:rsid w:val="00D30A3C"/>
    <w:rsid w:val="00D30D84"/>
    <w:rsid w:val="00D30F02"/>
    <w:rsid w:val="00D314CD"/>
    <w:rsid w:val="00D31A68"/>
    <w:rsid w:val="00D32C98"/>
    <w:rsid w:val="00D32CB7"/>
    <w:rsid w:val="00D33179"/>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9F"/>
    <w:rsid w:val="00D43B6F"/>
    <w:rsid w:val="00D43BC5"/>
    <w:rsid w:val="00D44503"/>
    <w:rsid w:val="00D45EF4"/>
    <w:rsid w:val="00D461E5"/>
    <w:rsid w:val="00D47148"/>
    <w:rsid w:val="00D5001E"/>
    <w:rsid w:val="00D50C6A"/>
    <w:rsid w:val="00D51881"/>
    <w:rsid w:val="00D52F00"/>
    <w:rsid w:val="00D530DB"/>
    <w:rsid w:val="00D530DE"/>
    <w:rsid w:val="00D54261"/>
    <w:rsid w:val="00D5443F"/>
    <w:rsid w:val="00D5449A"/>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773B"/>
    <w:rsid w:val="00D70D0C"/>
    <w:rsid w:val="00D70E25"/>
    <w:rsid w:val="00D71A80"/>
    <w:rsid w:val="00D71E18"/>
    <w:rsid w:val="00D735AA"/>
    <w:rsid w:val="00D73F4E"/>
    <w:rsid w:val="00D743E6"/>
    <w:rsid w:val="00D7469B"/>
    <w:rsid w:val="00D74B3A"/>
    <w:rsid w:val="00D74CAB"/>
    <w:rsid w:val="00D74F8F"/>
    <w:rsid w:val="00D75567"/>
    <w:rsid w:val="00D7582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A23"/>
    <w:rsid w:val="00DA6274"/>
    <w:rsid w:val="00DA7684"/>
    <w:rsid w:val="00DA7ABB"/>
    <w:rsid w:val="00DA7D55"/>
    <w:rsid w:val="00DA7DAC"/>
    <w:rsid w:val="00DA7E2A"/>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F9"/>
    <w:rsid w:val="00DD59F9"/>
    <w:rsid w:val="00DD5C01"/>
    <w:rsid w:val="00DD6386"/>
    <w:rsid w:val="00DD6539"/>
    <w:rsid w:val="00DD6730"/>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102B"/>
    <w:rsid w:val="00E211B7"/>
    <w:rsid w:val="00E2128E"/>
    <w:rsid w:val="00E21822"/>
    <w:rsid w:val="00E21BF1"/>
    <w:rsid w:val="00E21E8B"/>
    <w:rsid w:val="00E22410"/>
    <w:rsid w:val="00E22BEA"/>
    <w:rsid w:val="00E22D9A"/>
    <w:rsid w:val="00E22E20"/>
    <w:rsid w:val="00E23B52"/>
    <w:rsid w:val="00E24437"/>
    <w:rsid w:val="00E2452F"/>
    <w:rsid w:val="00E249E4"/>
    <w:rsid w:val="00E253ED"/>
    <w:rsid w:val="00E256A0"/>
    <w:rsid w:val="00E261FB"/>
    <w:rsid w:val="00E263E0"/>
    <w:rsid w:val="00E26584"/>
    <w:rsid w:val="00E267BC"/>
    <w:rsid w:val="00E2687E"/>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40B6"/>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408C"/>
    <w:rsid w:val="00E64736"/>
    <w:rsid w:val="00E64C68"/>
    <w:rsid w:val="00E65081"/>
    <w:rsid w:val="00E65CA0"/>
    <w:rsid w:val="00E65D1F"/>
    <w:rsid w:val="00E65E92"/>
    <w:rsid w:val="00E66341"/>
    <w:rsid w:val="00E66A44"/>
    <w:rsid w:val="00E66C3E"/>
    <w:rsid w:val="00E67178"/>
    <w:rsid w:val="00E672A5"/>
    <w:rsid w:val="00E6742B"/>
    <w:rsid w:val="00E7146A"/>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536E"/>
    <w:rsid w:val="00E859E4"/>
    <w:rsid w:val="00E866D0"/>
    <w:rsid w:val="00E87196"/>
    <w:rsid w:val="00E87CA9"/>
    <w:rsid w:val="00E90134"/>
    <w:rsid w:val="00E90446"/>
    <w:rsid w:val="00E909CD"/>
    <w:rsid w:val="00E90D2C"/>
    <w:rsid w:val="00E9112A"/>
    <w:rsid w:val="00E9267A"/>
    <w:rsid w:val="00E933B0"/>
    <w:rsid w:val="00E93532"/>
    <w:rsid w:val="00E9366F"/>
    <w:rsid w:val="00E93A51"/>
    <w:rsid w:val="00E93AF9"/>
    <w:rsid w:val="00E94386"/>
    <w:rsid w:val="00E94DB4"/>
    <w:rsid w:val="00E95102"/>
    <w:rsid w:val="00E952E0"/>
    <w:rsid w:val="00E9585B"/>
    <w:rsid w:val="00E9603B"/>
    <w:rsid w:val="00E964AD"/>
    <w:rsid w:val="00E96744"/>
    <w:rsid w:val="00E968B4"/>
    <w:rsid w:val="00E974F3"/>
    <w:rsid w:val="00EA0032"/>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C00B6"/>
    <w:rsid w:val="00EC1E76"/>
    <w:rsid w:val="00EC208F"/>
    <w:rsid w:val="00EC25AE"/>
    <w:rsid w:val="00EC32DB"/>
    <w:rsid w:val="00EC3452"/>
    <w:rsid w:val="00EC34E6"/>
    <w:rsid w:val="00EC37C1"/>
    <w:rsid w:val="00EC3DE9"/>
    <w:rsid w:val="00EC489A"/>
    <w:rsid w:val="00EC4B42"/>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D64"/>
    <w:rsid w:val="00EF6450"/>
    <w:rsid w:val="00F003F7"/>
    <w:rsid w:val="00F00534"/>
    <w:rsid w:val="00F0053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A68"/>
    <w:rsid w:val="00F27BE1"/>
    <w:rsid w:val="00F27FA8"/>
    <w:rsid w:val="00F305B1"/>
    <w:rsid w:val="00F3080D"/>
    <w:rsid w:val="00F308D8"/>
    <w:rsid w:val="00F309EE"/>
    <w:rsid w:val="00F30C02"/>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0E20"/>
    <w:rsid w:val="00F71231"/>
    <w:rsid w:val="00F71970"/>
    <w:rsid w:val="00F71B4A"/>
    <w:rsid w:val="00F721A3"/>
    <w:rsid w:val="00F724DE"/>
    <w:rsid w:val="00F734C5"/>
    <w:rsid w:val="00F737EB"/>
    <w:rsid w:val="00F73CDF"/>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5F3"/>
    <w:rsid w:val="00F8779E"/>
    <w:rsid w:val="00F87D38"/>
    <w:rsid w:val="00F90DFD"/>
    <w:rsid w:val="00F92A30"/>
    <w:rsid w:val="00F934EB"/>
    <w:rsid w:val="00F93BC8"/>
    <w:rsid w:val="00F93F7F"/>
    <w:rsid w:val="00F944EB"/>
    <w:rsid w:val="00F951CE"/>
    <w:rsid w:val="00F95E30"/>
    <w:rsid w:val="00F963A8"/>
    <w:rsid w:val="00F9745A"/>
    <w:rsid w:val="00F97734"/>
    <w:rsid w:val="00F97D5F"/>
    <w:rsid w:val="00FA0524"/>
    <w:rsid w:val="00FA052C"/>
    <w:rsid w:val="00FA09A6"/>
    <w:rsid w:val="00FA1392"/>
    <w:rsid w:val="00FA1444"/>
    <w:rsid w:val="00FA1A7B"/>
    <w:rsid w:val="00FA1C2E"/>
    <w:rsid w:val="00FA3314"/>
    <w:rsid w:val="00FA3409"/>
    <w:rsid w:val="00FA38A7"/>
    <w:rsid w:val="00FA3E0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709"/>
    <w:rsid w:val="00FD770F"/>
    <w:rsid w:val="00FD7993"/>
    <w:rsid w:val="00FE00F1"/>
    <w:rsid w:val="00FE02CC"/>
    <w:rsid w:val="00FE0B35"/>
    <w:rsid w:val="00FE12F8"/>
    <w:rsid w:val="00FE1A91"/>
    <w:rsid w:val="00FE1DD8"/>
    <w:rsid w:val="00FE1E9B"/>
    <w:rsid w:val="00FE1FA8"/>
    <w:rsid w:val="00FE2084"/>
    <w:rsid w:val="00FE2829"/>
    <w:rsid w:val="00FE28E7"/>
    <w:rsid w:val="00FE3295"/>
    <w:rsid w:val="00FE3973"/>
    <w:rsid w:val="00FE4242"/>
    <w:rsid w:val="00FE4466"/>
    <w:rsid w:val="00FE5B9E"/>
    <w:rsid w:val="00FE653B"/>
    <w:rsid w:val="00FE697E"/>
    <w:rsid w:val="00FE6CFE"/>
    <w:rsid w:val="00FE6D3A"/>
    <w:rsid w:val="00FE7281"/>
    <w:rsid w:val="00FE76BF"/>
    <w:rsid w:val="00FE7787"/>
    <w:rsid w:val="00FE79E1"/>
    <w:rsid w:val="00FE7F2B"/>
    <w:rsid w:val="00FF020C"/>
    <w:rsid w:val="00FF1587"/>
    <w:rsid w:val="00FF1B39"/>
    <w:rsid w:val="00FF2436"/>
    <w:rsid w:val="00FF27A1"/>
    <w:rsid w:val="00FF3883"/>
    <w:rsid w:val="00FF3EC5"/>
    <w:rsid w:val="00FF4871"/>
    <w:rsid w:val="00FF48FA"/>
    <w:rsid w:val="00FF4A01"/>
    <w:rsid w:val="00FF5259"/>
    <w:rsid w:val="00FF534C"/>
    <w:rsid w:val="00FF6FB4"/>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ianispao2@msn.com" TargetMode="External"/><Relationship Id="rId18" Type="http://schemas.openxmlformats.org/officeDocument/2006/relationships/hyperlink" Target="tel:(313)%20294-302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www.pasto.gov.co/tramites%20y%20servicio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mailto:luisfelipeb@yahoo.e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D76059-996C-478E-B2B6-098E64C27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2666</Words>
  <Characters>14668</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Luffi</cp:lastModifiedBy>
  <cp:revision>5</cp:revision>
  <cp:lastPrinted>2017-02-02T20:04:00Z</cp:lastPrinted>
  <dcterms:created xsi:type="dcterms:W3CDTF">2017-12-06T01:38:00Z</dcterms:created>
  <dcterms:modified xsi:type="dcterms:W3CDTF">2017-12-06T02:35:00Z</dcterms:modified>
</cp:coreProperties>
</file>