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2E" w:rsidRDefault="00757A2E" w:rsidP="00511F22">
      <w:pPr>
        <w:rPr>
          <w:lang w:val="es-ES"/>
        </w:rPr>
      </w:pPr>
    </w:p>
    <w:p w:rsidR="0019661B" w:rsidRDefault="0019661B" w:rsidP="0019661B">
      <w:pPr>
        <w:spacing w:after="0"/>
        <w:jc w:val="center"/>
        <w:rPr>
          <w:b/>
          <w:lang w:val="es-CO"/>
        </w:rPr>
      </w:pPr>
      <w:r w:rsidRPr="008D29F8">
        <w:rPr>
          <w:b/>
          <w:lang w:val="es-CO"/>
        </w:rPr>
        <w:t>ALCALDÍA DE PASTO Y HOSPITAL INFANTIL, FORTALECERÁN PROGRAMA DE EDUCACIÓN HOSPITALARIA</w:t>
      </w:r>
    </w:p>
    <w:p w:rsidR="0019661B" w:rsidRPr="008D29F8" w:rsidRDefault="0019661B" w:rsidP="0019661B">
      <w:pPr>
        <w:spacing w:after="0"/>
        <w:jc w:val="center"/>
        <w:rPr>
          <w:b/>
          <w:lang w:val="es-CO"/>
        </w:rPr>
      </w:pPr>
    </w:p>
    <w:p w:rsidR="0019661B" w:rsidRDefault="0019661B" w:rsidP="0019661B">
      <w:pPr>
        <w:spacing w:after="0"/>
        <w:jc w:val="center"/>
        <w:rPr>
          <w:lang w:val="es-CO"/>
        </w:rPr>
      </w:pPr>
      <w:r>
        <w:rPr>
          <w:noProof/>
          <w:lang w:val="es-ES" w:eastAsia="es-ES"/>
        </w:rPr>
        <w:drawing>
          <wp:inline distT="0" distB="0" distL="0" distR="0">
            <wp:extent cx="3836035" cy="2036445"/>
            <wp:effectExtent l="19050" t="0" r="0" b="0"/>
            <wp:docPr id="1" name="Imagen 1" descr="IMG_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5857"/>
                    <pic:cNvPicPr>
                      <a:picLocks noChangeAspect="1" noChangeArrowheads="1"/>
                    </pic:cNvPicPr>
                  </pic:nvPicPr>
                  <pic:blipFill>
                    <a:blip r:embed="rId8" cstate="print"/>
                    <a:srcRect/>
                    <a:stretch>
                      <a:fillRect/>
                    </a:stretch>
                  </pic:blipFill>
                  <pic:spPr bwMode="auto">
                    <a:xfrm>
                      <a:off x="0" y="0"/>
                      <a:ext cx="3836035" cy="2036445"/>
                    </a:xfrm>
                    <a:prstGeom prst="rect">
                      <a:avLst/>
                    </a:prstGeom>
                    <a:noFill/>
                    <a:ln w="9525">
                      <a:noFill/>
                      <a:miter lim="800000"/>
                      <a:headEnd/>
                      <a:tailEnd/>
                    </a:ln>
                  </pic:spPr>
                </pic:pic>
              </a:graphicData>
            </a:graphic>
          </wp:inline>
        </w:drawing>
      </w:r>
    </w:p>
    <w:p w:rsidR="0019661B" w:rsidRDefault="0019661B" w:rsidP="0019661B">
      <w:pPr>
        <w:spacing w:after="0"/>
        <w:jc w:val="center"/>
        <w:rPr>
          <w:lang w:val="es-CO"/>
        </w:rPr>
      </w:pPr>
    </w:p>
    <w:p w:rsidR="0019661B" w:rsidRPr="00F00005" w:rsidRDefault="0019661B" w:rsidP="0019661B">
      <w:pPr>
        <w:spacing w:after="0"/>
        <w:rPr>
          <w:lang w:val="es-CO"/>
        </w:rPr>
      </w:pPr>
      <w:r>
        <w:rPr>
          <w:lang w:val="es-CO"/>
        </w:rPr>
        <w:t>El</w:t>
      </w:r>
      <w:r w:rsidRPr="00F00005">
        <w:rPr>
          <w:lang w:val="es-CO"/>
        </w:rPr>
        <w:t xml:space="preserve"> programa de educación hospitalaria que lidera el Hospital Infantil Los Ángeles </w:t>
      </w:r>
      <w:r>
        <w:rPr>
          <w:lang w:val="es-CO"/>
        </w:rPr>
        <w:t xml:space="preserve">HILA </w:t>
      </w:r>
      <w:r w:rsidRPr="00F00005">
        <w:rPr>
          <w:lang w:val="es-CO"/>
        </w:rPr>
        <w:t>y que se constituye como una iniciativa líder en Colombia, fue presentado por profesionales del centro asistencial al Alcalde (e) Henry Barco Melo y funcionarios de la Sec</w:t>
      </w:r>
      <w:r>
        <w:rPr>
          <w:lang w:val="es-CO"/>
        </w:rPr>
        <w:t xml:space="preserve">retaría de Educación Municipal. El proceso que cuenta con el apoyo de la Administración Local, permite a los niños y niñas con tratamientos oncológicos, seguir educándose desde las instalaciones médicas a través del acompañamiento de dos docentes. </w:t>
      </w:r>
    </w:p>
    <w:p w:rsidR="0019661B" w:rsidRDefault="0019661B" w:rsidP="0019661B">
      <w:pPr>
        <w:spacing w:after="0"/>
        <w:rPr>
          <w:b/>
          <w:lang w:val="es-CO"/>
        </w:rPr>
      </w:pPr>
    </w:p>
    <w:p w:rsidR="0019661B" w:rsidRDefault="0019661B" w:rsidP="0019661B">
      <w:pPr>
        <w:spacing w:after="0"/>
        <w:rPr>
          <w:lang w:val="es-CO"/>
        </w:rPr>
      </w:pPr>
      <w:r>
        <w:rPr>
          <w:lang w:val="es-CO"/>
        </w:rPr>
        <w:t xml:space="preserve">En una reunión especial en la que participaron la gerente del hospital Doris </w:t>
      </w:r>
      <w:proofErr w:type="spellStart"/>
      <w:r>
        <w:rPr>
          <w:lang w:val="es-CO"/>
        </w:rPr>
        <w:t>Sarasty</w:t>
      </w:r>
      <w:proofErr w:type="spellEnd"/>
      <w:r>
        <w:rPr>
          <w:lang w:val="es-CO"/>
        </w:rPr>
        <w:t xml:space="preserve"> Rodríguez, el rector de la IEM Antonio Nariño, Mario Fernando Martínez Narváez, además del personal de salud del HILA, se dieron a conocer los servicios que ofrece el centro hospitalario, además de los programas que ayudan a complementar la atención de los niños y niñas que requieren este tipo de tratamiento especializados por varios meses. </w:t>
      </w:r>
    </w:p>
    <w:p w:rsidR="0019661B" w:rsidRDefault="0019661B" w:rsidP="0019661B">
      <w:pPr>
        <w:spacing w:after="0"/>
        <w:rPr>
          <w:lang w:val="es-CO"/>
        </w:rPr>
      </w:pPr>
    </w:p>
    <w:p w:rsidR="0019661B" w:rsidRDefault="0019661B" w:rsidP="0019661B">
      <w:pPr>
        <w:spacing w:after="0"/>
        <w:rPr>
          <w:lang w:val="es-CO"/>
        </w:rPr>
      </w:pPr>
      <w:r>
        <w:rPr>
          <w:lang w:val="es-CO"/>
        </w:rPr>
        <w:t xml:space="preserve">En su intervención el mandatario municipal (e) reiteró el apoyo para lograr que más niños se beneficien del programa de educación hospitalaria, al tiempo que calificó al centro asistencial como un lugar distinto, que muestra hechos de paz y que moviliza la esperanza. “Con esta visita confirmo lo valioso que es la escuela y lo valioso que es que niños en estas condiciones tengan la posibilidad de seguir accediendo a la educación con otro tipo de pedagogías que nos llevan por los caminos de la esperanza y nos brindan más sonrisas”. </w:t>
      </w:r>
    </w:p>
    <w:p w:rsidR="0019661B" w:rsidRDefault="0019661B" w:rsidP="0019661B">
      <w:pPr>
        <w:spacing w:after="0"/>
        <w:rPr>
          <w:lang w:val="es-CO"/>
        </w:rPr>
      </w:pPr>
    </w:p>
    <w:p w:rsidR="0019661B" w:rsidRDefault="0019661B" w:rsidP="0019661B">
      <w:pPr>
        <w:spacing w:after="0"/>
        <w:rPr>
          <w:lang w:val="es-CO"/>
        </w:rPr>
      </w:pPr>
      <w:r>
        <w:rPr>
          <w:lang w:val="es-CO"/>
        </w:rPr>
        <w:t xml:space="preserve">Por su parte la gerente del </w:t>
      </w:r>
      <w:r w:rsidRPr="00F00005">
        <w:rPr>
          <w:lang w:val="es-CO"/>
        </w:rPr>
        <w:t xml:space="preserve">Hospital Infantil Los Ángeles </w:t>
      </w:r>
      <w:r>
        <w:rPr>
          <w:lang w:val="es-CO"/>
        </w:rPr>
        <w:t xml:space="preserve">HILA Doris </w:t>
      </w:r>
      <w:proofErr w:type="spellStart"/>
      <w:r>
        <w:rPr>
          <w:lang w:val="es-CO"/>
        </w:rPr>
        <w:t>Sarasty</w:t>
      </w:r>
      <w:proofErr w:type="spellEnd"/>
      <w:r>
        <w:rPr>
          <w:lang w:val="es-CO"/>
        </w:rPr>
        <w:t xml:space="preserve"> Rodríguez, manifestó que gracias a esta alianza </w:t>
      </w:r>
      <w:proofErr w:type="gramStart"/>
      <w:r>
        <w:rPr>
          <w:lang w:val="es-CO"/>
        </w:rPr>
        <w:t>público</w:t>
      </w:r>
      <w:proofErr w:type="gramEnd"/>
      <w:r>
        <w:rPr>
          <w:lang w:val="es-CO"/>
        </w:rPr>
        <w:t xml:space="preserve"> – privada, la administración del Alcalde Pedro Vicente Obando Ordóñez, continuará apoyando el programa. </w:t>
      </w:r>
    </w:p>
    <w:p w:rsidR="0019661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r>
        <w:rPr>
          <w:lang w:val="es-CO"/>
        </w:rPr>
        <w:t xml:space="preserve">“La actual Administración ha entendido que la educación se puede ejercer dentro de un hospital y con ello evitar que los niños pierdan ese proceso cuando están enfermos”. La directiva agregó que el objetivo es que las instituciones educativas reconozcan a la educación hospitalaria como formal, y que sea válido el tiempo de aprendizaje a través de este programa. </w:t>
      </w:r>
    </w:p>
    <w:p w:rsidR="0019661B" w:rsidRDefault="0019661B" w:rsidP="0019661B">
      <w:pPr>
        <w:spacing w:after="0"/>
        <w:rPr>
          <w:lang w:val="es-CO"/>
        </w:rPr>
      </w:pPr>
    </w:p>
    <w:p w:rsidR="0019661B" w:rsidRDefault="0019661B" w:rsidP="0019661B">
      <w:pPr>
        <w:spacing w:after="0"/>
        <w:rPr>
          <w:lang w:val="es-CO"/>
        </w:rPr>
      </w:pPr>
      <w:r>
        <w:rPr>
          <w:lang w:val="es-CO"/>
        </w:rPr>
        <w:t xml:space="preserve">Entre las conclusiones de la reunión, se estableció un nuevo encuentro con el Alcalde Pedro Vicente Obando Ordóñez y secretarios de diferentes dependencias de la Alcaldía de Pasto para coordinar acciones que permitan fortalecer las iniciativas que brinda el hospital, además de un encuentro con los rectores instituciones educativas del municipio para dar a conocer el programa de educación hospitalaria. </w:t>
      </w:r>
    </w:p>
    <w:p w:rsidR="0019661B" w:rsidRDefault="0019661B" w:rsidP="0019661B">
      <w:pPr>
        <w:spacing w:after="0"/>
        <w:rPr>
          <w:lang w:val="es-CO"/>
        </w:rPr>
      </w:pPr>
    </w:p>
    <w:p w:rsidR="0019661B" w:rsidRPr="00041DA5" w:rsidRDefault="0019661B" w:rsidP="0019661B">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19661B" w:rsidRDefault="0019661B" w:rsidP="0019661B">
      <w:pPr>
        <w:spacing w:after="0"/>
        <w:rPr>
          <w:lang w:val="es-CO"/>
        </w:rPr>
      </w:pPr>
    </w:p>
    <w:p w:rsidR="0019661B" w:rsidRDefault="0019661B" w:rsidP="0019661B">
      <w:pPr>
        <w:spacing w:after="0"/>
        <w:jc w:val="center"/>
        <w:rPr>
          <w:rFonts w:cs="Tahoma"/>
          <w:i/>
        </w:rPr>
      </w:pPr>
      <w:r w:rsidRPr="00C234C9">
        <w:rPr>
          <w:rFonts w:cs="Tahoma"/>
          <w:i/>
        </w:rPr>
        <w:t>Somos constructores de paz</w:t>
      </w:r>
    </w:p>
    <w:p w:rsidR="0019661B" w:rsidRDefault="0019661B" w:rsidP="0019661B">
      <w:pPr>
        <w:spacing w:after="0"/>
        <w:jc w:val="center"/>
        <w:rPr>
          <w:rFonts w:cs="Tahoma"/>
          <w:b/>
        </w:rPr>
      </w:pPr>
    </w:p>
    <w:p w:rsidR="0019661B" w:rsidRDefault="0019661B" w:rsidP="0019661B">
      <w:pPr>
        <w:spacing w:after="0"/>
        <w:jc w:val="center"/>
        <w:rPr>
          <w:b/>
          <w:lang w:val="es-CO"/>
        </w:rPr>
      </w:pPr>
      <w:r w:rsidRPr="009720CB">
        <w:rPr>
          <w:b/>
          <w:lang w:val="es-CO"/>
        </w:rPr>
        <w:t xml:space="preserve">SECRETARÍA DE BIENESTAR SOCIAL Y POLICÍA NACIONAL REALIZAN CAMPAÑA DE SENSIBILIZACIÓN SOBRE TRABAJO INFANTIL EN LA PLAZA DE MERCADO </w:t>
      </w:r>
      <w:r>
        <w:rPr>
          <w:b/>
          <w:lang w:val="es-CO"/>
        </w:rPr>
        <w:t>POTRERILLO</w:t>
      </w:r>
    </w:p>
    <w:p w:rsidR="0019661B" w:rsidRDefault="0019661B" w:rsidP="0019661B">
      <w:pPr>
        <w:spacing w:after="0"/>
        <w:jc w:val="center"/>
        <w:rPr>
          <w:b/>
          <w:lang w:val="es-CO"/>
        </w:rPr>
      </w:pPr>
    </w:p>
    <w:p w:rsidR="0019661B" w:rsidRPr="009720CB" w:rsidRDefault="0019661B" w:rsidP="0019661B">
      <w:pPr>
        <w:spacing w:after="0"/>
        <w:jc w:val="center"/>
        <w:rPr>
          <w:b/>
          <w:lang w:val="es-CO"/>
        </w:rPr>
      </w:pPr>
      <w:r>
        <w:rPr>
          <w:b/>
          <w:noProof/>
          <w:lang w:val="es-ES" w:eastAsia="es-ES"/>
        </w:rPr>
        <w:drawing>
          <wp:inline distT="0" distB="0" distL="0" distR="0">
            <wp:extent cx="3016250" cy="1947545"/>
            <wp:effectExtent l="19050" t="0" r="0" b="0"/>
            <wp:docPr id="5" name="Imagen 5" descr="C:\Users\MANUEL\Downloads\DSC07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DSC07319.JPG"/>
                    <pic:cNvPicPr>
                      <a:picLocks noChangeAspect="1" noChangeArrowheads="1"/>
                    </pic:cNvPicPr>
                  </pic:nvPicPr>
                  <pic:blipFill>
                    <a:blip r:embed="rId10" cstate="print"/>
                    <a:srcRect/>
                    <a:stretch>
                      <a:fillRect/>
                    </a:stretch>
                  </pic:blipFill>
                  <pic:spPr bwMode="auto">
                    <a:xfrm>
                      <a:off x="0" y="0"/>
                      <a:ext cx="3016250" cy="1947545"/>
                    </a:xfrm>
                    <a:prstGeom prst="rect">
                      <a:avLst/>
                    </a:prstGeom>
                    <a:noFill/>
                    <a:ln w="9525">
                      <a:noFill/>
                      <a:miter lim="800000"/>
                      <a:headEnd/>
                      <a:tailEnd/>
                    </a:ln>
                  </pic:spPr>
                </pic:pic>
              </a:graphicData>
            </a:graphic>
          </wp:inline>
        </w:drawing>
      </w:r>
    </w:p>
    <w:p w:rsidR="0019661B" w:rsidRPr="009720CB" w:rsidRDefault="0019661B" w:rsidP="0019661B">
      <w:pPr>
        <w:spacing w:after="0"/>
        <w:rPr>
          <w:lang w:val="es-CO"/>
        </w:rPr>
      </w:pPr>
    </w:p>
    <w:p w:rsidR="0019661B" w:rsidRPr="009720CB" w:rsidRDefault="0019661B" w:rsidP="0019661B">
      <w:pPr>
        <w:spacing w:after="0"/>
        <w:rPr>
          <w:lang w:val="es-CO"/>
        </w:rPr>
      </w:pPr>
      <w:r w:rsidRPr="009720CB">
        <w:rPr>
          <w:lang w:val="es-CO"/>
        </w:rPr>
        <w:t xml:space="preserve">Con el propósito de concientizar a la población de la plaza de mercado </w:t>
      </w:r>
      <w:r>
        <w:rPr>
          <w:lang w:val="es-CO"/>
        </w:rPr>
        <w:t>El Potrerillo</w:t>
      </w:r>
      <w:r w:rsidRPr="009720CB">
        <w:rPr>
          <w:lang w:val="es-CO"/>
        </w:rPr>
        <w:t xml:space="preserve">, funcionarios de la Secretaría de Bienestar Social en compañía de la Policía de Infancia y Adolescencia, realizaron una campaña de sensibilización para </w:t>
      </w:r>
      <w:r>
        <w:rPr>
          <w:lang w:val="es-CO"/>
        </w:rPr>
        <w:t xml:space="preserve">la </w:t>
      </w:r>
      <w:r w:rsidRPr="009720CB">
        <w:rPr>
          <w:lang w:val="es-CO"/>
        </w:rPr>
        <w:t>erradica</w:t>
      </w:r>
      <w:r>
        <w:rPr>
          <w:lang w:val="es-CO"/>
        </w:rPr>
        <w:t>ción d</w:t>
      </w:r>
      <w:r w:rsidRPr="009720CB">
        <w:rPr>
          <w:lang w:val="es-CO"/>
        </w:rPr>
        <w:t>el trabajo infantil en el sector.</w:t>
      </w:r>
    </w:p>
    <w:p w:rsidR="0019661B" w:rsidRPr="009720CB" w:rsidRDefault="0019661B" w:rsidP="0019661B">
      <w:pPr>
        <w:spacing w:after="0"/>
        <w:rPr>
          <w:lang w:val="es-CO"/>
        </w:rPr>
      </w:pPr>
    </w:p>
    <w:p w:rsidR="0019661B" w:rsidRPr="009720CB" w:rsidRDefault="0019661B" w:rsidP="0019661B">
      <w:pPr>
        <w:spacing w:after="0"/>
        <w:rPr>
          <w:lang w:val="es-CO"/>
        </w:rPr>
      </w:pPr>
      <w:r w:rsidRPr="009720CB">
        <w:rPr>
          <w:lang w:val="es-CO"/>
        </w:rPr>
        <w:t xml:space="preserve">Bajo el proyecto “Educado y protegido” que se viene adelantando desde esta Secretaría, se busca </w:t>
      </w:r>
      <w:r>
        <w:rPr>
          <w:lang w:val="es-CO"/>
        </w:rPr>
        <w:t xml:space="preserve">sensibilizar </w:t>
      </w:r>
      <w:r w:rsidRPr="009720CB">
        <w:rPr>
          <w:lang w:val="es-CO"/>
        </w:rPr>
        <w:t>a los padres de familia que laboran en la plaza de mercado y comprometerlos a eliminar el trabajo en menores.</w:t>
      </w:r>
    </w:p>
    <w:p w:rsidR="0019661B" w:rsidRPr="009720CB" w:rsidRDefault="0019661B" w:rsidP="0019661B">
      <w:pPr>
        <w:spacing w:after="0"/>
        <w:rPr>
          <w:lang w:val="es-CO"/>
        </w:rPr>
      </w:pPr>
    </w:p>
    <w:p w:rsidR="0019661B" w:rsidRPr="009720CB" w:rsidRDefault="0019661B" w:rsidP="0019661B">
      <w:pPr>
        <w:spacing w:after="0"/>
        <w:rPr>
          <w:lang w:val="es-CO"/>
        </w:rPr>
      </w:pPr>
      <w:r w:rsidRPr="009720CB">
        <w:rPr>
          <w:lang w:val="es-CO"/>
        </w:rPr>
        <w:t>La Secretaría continuará con e</w:t>
      </w:r>
      <w:r>
        <w:rPr>
          <w:lang w:val="es-CO"/>
        </w:rPr>
        <w:t>stas campañas en toda la ciudad</w:t>
      </w:r>
      <w:r w:rsidRPr="009720CB">
        <w:rPr>
          <w:lang w:val="es-CO"/>
        </w:rPr>
        <w:t xml:space="preserve"> con el objetivo de proteger la integridad de los menores, promoviendo su cuidado en situaciones de riesgo, y además, hacer un llamado a los padres de familia sobre la importancia, de que tanto niños como niñas y adolescentes, asistan a las instituciones educativas.</w:t>
      </w:r>
    </w:p>
    <w:p w:rsidR="0019661B" w:rsidRPr="009720C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r>
        <w:rPr>
          <w:lang w:val="es-CO"/>
        </w:rPr>
        <w:t xml:space="preserve">Durante esta visita el secretario </w:t>
      </w:r>
      <w:proofErr w:type="spellStart"/>
      <w:r>
        <w:rPr>
          <w:lang w:val="es-CO"/>
        </w:rPr>
        <w:t>Arley</w:t>
      </w:r>
      <w:proofErr w:type="spellEnd"/>
      <w:r>
        <w:rPr>
          <w:lang w:val="es-CO"/>
        </w:rPr>
        <w:t xml:space="preserve"> Darío Bastidas, hizo </w:t>
      </w:r>
      <w:r w:rsidRPr="009720CB">
        <w:rPr>
          <w:lang w:val="es-CO"/>
        </w:rPr>
        <w:t xml:space="preserve">un llamado a la comunidad para </w:t>
      </w:r>
      <w:r>
        <w:rPr>
          <w:lang w:val="es-CO"/>
        </w:rPr>
        <w:t xml:space="preserve">que </w:t>
      </w:r>
      <w:r w:rsidRPr="009720CB">
        <w:rPr>
          <w:lang w:val="es-CO"/>
        </w:rPr>
        <w:t>denunci</w:t>
      </w:r>
      <w:r>
        <w:rPr>
          <w:lang w:val="es-CO"/>
        </w:rPr>
        <w:t>e</w:t>
      </w:r>
      <w:r w:rsidRPr="009720CB">
        <w:rPr>
          <w:lang w:val="es-CO"/>
        </w:rPr>
        <w:t xml:space="preserve"> los casos que se conozcan sobre</w:t>
      </w:r>
      <w:r>
        <w:rPr>
          <w:lang w:val="es-CO"/>
        </w:rPr>
        <w:t xml:space="preserve"> trabajo infantil ante las autoridades competentes.</w:t>
      </w:r>
    </w:p>
    <w:p w:rsidR="0019661B" w:rsidRDefault="0019661B" w:rsidP="0019661B">
      <w:pPr>
        <w:spacing w:after="0"/>
        <w:rPr>
          <w:lang w:val="es-CO"/>
        </w:rPr>
      </w:pPr>
    </w:p>
    <w:p w:rsidR="0019661B" w:rsidRDefault="0019661B" w:rsidP="0019661B">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9661B" w:rsidRPr="009720CB" w:rsidRDefault="0019661B" w:rsidP="0019661B">
      <w:pPr>
        <w:spacing w:after="0"/>
        <w:rPr>
          <w:lang w:val="es-CO"/>
        </w:rPr>
      </w:pPr>
    </w:p>
    <w:p w:rsidR="0019661B" w:rsidRDefault="0019661B" w:rsidP="0019661B">
      <w:pPr>
        <w:spacing w:after="0"/>
        <w:jc w:val="center"/>
        <w:rPr>
          <w:rFonts w:cs="Tahoma"/>
          <w:i/>
        </w:rPr>
      </w:pPr>
      <w:r w:rsidRPr="00C234C9">
        <w:rPr>
          <w:rFonts w:cs="Tahoma"/>
          <w:i/>
        </w:rPr>
        <w:t>Somos constructores de paz</w:t>
      </w:r>
    </w:p>
    <w:p w:rsidR="0019661B" w:rsidRDefault="0019661B" w:rsidP="0019661B">
      <w:pPr>
        <w:spacing w:after="0"/>
        <w:jc w:val="center"/>
        <w:rPr>
          <w:b/>
          <w:lang w:val="es-CO"/>
        </w:rPr>
      </w:pPr>
    </w:p>
    <w:p w:rsidR="0019661B" w:rsidRDefault="0019661B" w:rsidP="0019661B">
      <w:pPr>
        <w:spacing w:after="0"/>
        <w:jc w:val="center"/>
        <w:rPr>
          <w:b/>
          <w:lang w:val="es-CO"/>
        </w:rPr>
      </w:pPr>
      <w:r w:rsidRPr="003F43D8">
        <w:rPr>
          <w:b/>
          <w:lang w:val="es-CO"/>
        </w:rPr>
        <w:t>OFICINA DE GÉNERO SOCIALIZÓ METAS PLANTEADAS EN EL PLAN DE</w:t>
      </w:r>
      <w:r>
        <w:rPr>
          <w:b/>
          <w:lang w:val="es-CO"/>
        </w:rPr>
        <w:t xml:space="preserve"> DESARROLLO A LA POBLACIÓN LGBTI</w:t>
      </w:r>
    </w:p>
    <w:p w:rsidR="0019661B" w:rsidRDefault="0019661B" w:rsidP="0019661B">
      <w:pPr>
        <w:spacing w:after="0"/>
        <w:jc w:val="center"/>
        <w:rPr>
          <w:b/>
          <w:lang w:val="es-CO"/>
        </w:rPr>
      </w:pPr>
    </w:p>
    <w:p w:rsidR="0019661B" w:rsidRPr="005F76C3" w:rsidRDefault="0019661B" w:rsidP="0019661B">
      <w:pPr>
        <w:spacing w:after="0"/>
        <w:jc w:val="center"/>
        <w:rPr>
          <w:lang w:val="es-CO"/>
        </w:rPr>
      </w:pPr>
      <w:r>
        <w:rPr>
          <w:noProof/>
          <w:lang w:val="es-ES" w:eastAsia="es-ES"/>
        </w:rPr>
        <w:drawing>
          <wp:inline distT="0" distB="0" distL="0" distR="0">
            <wp:extent cx="3990340" cy="1995170"/>
            <wp:effectExtent l="19050" t="0" r="0" b="0"/>
            <wp:docPr id="6" name="Imagen 6" descr="C:\Users\MANUEL\Downloads\DSC_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DSC_0073.JPG"/>
                    <pic:cNvPicPr>
                      <a:picLocks noChangeAspect="1" noChangeArrowheads="1"/>
                    </pic:cNvPicPr>
                  </pic:nvPicPr>
                  <pic:blipFill>
                    <a:blip r:embed="rId11" cstate="print"/>
                    <a:srcRect/>
                    <a:stretch>
                      <a:fillRect/>
                    </a:stretch>
                  </pic:blipFill>
                  <pic:spPr bwMode="auto">
                    <a:xfrm>
                      <a:off x="0" y="0"/>
                      <a:ext cx="3990340" cy="1995170"/>
                    </a:xfrm>
                    <a:prstGeom prst="rect">
                      <a:avLst/>
                    </a:prstGeom>
                    <a:noFill/>
                    <a:ln w="9525">
                      <a:noFill/>
                      <a:miter lim="800000"/>
                      <a:headEnd/>
                      <a:tailEnd/>
                    </a:ln>
                  </pic:spPr>
                </pic:pic>
              </a:graphicData>
            </a:graphic>
          </wp:inline>
        </w:drawing>
      </w:r>
    </w:p>
    <w:p w:rsidR="0019661B" w:rsidRPr="005F76C3" w:rsidRDefault="0019661B" w:rsidP="0019661B">
      <w:pPr>
        <w:spacing w:after="0"/>
        <w:rPr>
          <w:lang w:val="es-CO"/>
        </w:rPr>
      </w:pPr>
      <w:r w:rsidRPr="005F76C3">
        <w:rPr>
          <w:lang w:val="es-CO"/>
        </w:rPr>
        <w:t xml:space="preserve">  </w:t>
      </w:r>
    </w:p>
    <w:p w:rsidR="0019661B" w:rsidRDefault="0019661B" w:rsidP="0019661B">
      <w:pPr>
        <w:spacing w:after="0"/>
        <w:rPr>
          <w:lang w:val="es-CO"/>
        </w:rPr>
      </w:pPr>
      <w:r w:rsidRPr="005F76C3">
        <w:rPr>
          <w:lang w:val="es-CO"/>
        </w:rPr>
        <w:t>Con la presencia activa de la comunidad de LGBT</w:t>
      </w:r>
      <w:r>
        <w:rPr>
          <w:lang w:val="es-CO"/>
        </w:rPr>
        <w:t xml:space="preserve">I </w:t>
      </w:r>
      <w:r w:rsidRPr="005F76C3">
        <w:rPr>
          <w:lang w:val="es-CO"/>
        </w:rPr>
        <w:t>de Pasto</w:t>
      </w:r>
      <w:r>
        <w:rPr>
          <w:lang w:val="es-CO"/>
        </w:rPr>
        <w:t>,</w:t>
      </w:r>
      <w:r w:rsidRPr="005F76C3">
        <w:rPr>
          <w:lang w:val="es-CO"/>
        </w:rPr>
        <w:t xml:space="preserve"> </w:t>
      </w:r>
      <w:r>
        <w:rPr>
          <w:lang w:val="es-CO"/>
        </w:rPr>
        <w:t xml:space="preserve">la Oficina de Género de la Alcaldía de Pasto socializó </w:t>
      </w:r>
      <w:r w:rsidRPr="005F76C3">
        <w:rPr>
          <w:lang w:val="es-CO"/>
        </w:rPr>
        <w:t xml:space="preserve">las metas del Plan de Desarrollo ‘Pasto Educado Constructor de Paz’ </w:t>
      </w:r>
      <w:r>
        <w:rPr>
          <w:lang w:val="es-CO"/>
        </w:rPr>
        <w:t xml:space="preserve">dirigidas a esta población. La jornada estuvo coordinada por la Jefa de esta dependencia </w:t>
      </w:r>
      <w:proofErr w:type="spellStart"/>
      <w:r>
        <w:rPr>
          <w:lang w:val="es-CO"/>
        </w:rPr>
        <w:t>Karol</w:t>
      </w:r>
      <w:proofErr w:type="spellEnd"/>
      <w:r>
        <w:rPr>
          <w:lang w:val="es-CO"/>
        </w:rPr>
        <w:t xml:space="preserve"> Eliana Castro Botero. </w:t>
      </w:r>
    </w:p>
    <w:p w:rsidR="0019661B" w:rsidRDefault="0019661B" w:rsidP="0019661B">
      <w:pPr>
        <w:spacing w:after="0"/>
        <w:rPr>
          <w:lang w:val="es-CO"/>
        </w:rPr>
      </w:pPr>
    </w:p>
    <w:p w:rsidR="0019661B" w:rsidRPr="005F76C3" w:rsidRDefault="0019661B" w:rsidP="0019661B">
      <w:pPr>
        <w:spacing w:after="0"/>
        <w:rPr>
          <w:lang w:val="es-CO"/>
        </w:rPr>
      </w:pPr>
      <w:r>
        <w:rPr>
          <w:lang w:val="es-CO"/>
        </w:rPr>
        <w:t xml:space="preserve">En el encuentro </w:t>
      </w:r>
      <w:r w:rsidRPr="005F76C3">
        <w:rPr>
          <w:lang w:val="es-CO"/>
        </w:rPr>
        <w:t xml:space="preserve">se trataron </w:t>
      </w:r>
      <w:r>
        <w:rPr>
          <w:lang w:val="es-CO"/>
        </w:rPr>
        <w:t>varios</w:t>
      </w:r>
      <w:r w:rsidRPr="005F76C3">
        <w:rPr>
          <w:lang w:val="es-CO"/>
        </w:rPr>
        <w:t xml:space="preserve"> aspectos</w:t>
      </w:r>
      <w:r>
        <w:rPr>
          <w:lang w:val="es-CO"/>
        </w:rPr>
        <w:t xml:space="preserve"> tales</w:t>
      </w:r>
      <w:r w:rsidRPr="005F76C3">
        <w:rPr>
          <w:lang w:val="es-CO"/>
        </w:rPr>
        <w:t xml:space="preserve"> como</w:t>
      </w:r>
      <w:r>
        <w:rPr>
          <w:lang w:val="es-CO"/>
        </w:rPr>
        <w:t>:</w:t>
      </w:r>
      <w:r w:rsidRPr="005F76C3">
        <w:rPr>
          <w:lang w:val="es-CO"/>
        </w:rPr>
        <w:t xml:space="preserve"> la dificultad al acceso a servicios institucionales, enfoque diferencial para el tratamiento de esta comunidad, así como la necesidad de formular e implementar a n</w:t>
      </w:r>
      <w:r>
        <w:rPr>
          <w:lang w:val="es-CO"/>
        </w:rPr>
        <w:t>ivel local una política pública</w:t>
      </w:r>
      <w:r w:rsidRPr="005F76C3">
        <w:rPr>
          <w:lang w:val="es-CO"/>
        </w:rPr>
        <w:t>.</w:t>
      </w:r>
      <w:r>
        <w:rPr>
          <w:lang w:val="es-CO"/>
        </w:rPr>
        <w:t xml:space="preserve"> También se enfatizó en la reducción de las</w:t>
      </w:r>
      <w:r w:rsidRPr="005F76C3">
        <w:rPr>
          <w:lang w:val="es-CO"/>
        </w:rPr>
        <w:t xml:space="preserve"> agresiones físicas y verbales a personas LGBT</w:t>
      </w:r>
      <w:r>
        <w:rPr>
          <w:lang w:val="es-CO"/>
        </w:rPr>
        <w:t>I</w:t>
      </w:r>
      <w:r w:rsidRPr="005F76C3">
        <w:rPr>
          <w:lang w:val="es-CO"/>
        </w:rPr>
        <w:t xml:space="preserve">; </w:t>
      </w:r>
      <w:r>
        <w:rPr>
          <w:lang w:val="es-CO"/>
        </w:rPr>
        <w:t xml:space="preserve">y la apertura de </w:t>
      </w:r>
      <w:r w:rsidRPr="005F76C3">
        <w:rPr>
          <w:lang w:val="es-CO"/>
        </w:rPr>
        <w:t>espacios para que esta población participe en cualquier escenario político.</w:t>
      </w:r>
    </w:p>
    <w:p w:rsidR="0019661B" w:rsidRPr="005F76C3" w:rsidRDefault="0019661B" w:rsidP="0019661B">
      <w:pPr>
        <w:spacing w:after="0"/>
        <w:rPr>
          <w:lang w:val="es-CO"/>
        </w:rPr>
      </w:pPr>
    </w:p>
    <w:p w:rsidR="0019661B" w:rsidRPr="005F76C3" w:rsidRDefault="0019661B" w:rsidP="0019661B">
      <w:pPr>
        <w:spacing w:after="0"/>
        <w:rPr>
          <w:lang w:val="es-CO"/>
        </w:rPr>
      </w:pPr>
      <w:r>
        <w:rPr>
          <w:lang w:val="es-CO"/>
        </w:rPr>
        <w:t xml:space="preserve">La </w:t>
      </w:r>
      <w:r w:rsidRPr="005F76C3">
        <w:rPr>
          <w:lang w:val="es-CO"/>
        </w:rPr>
        <w:t>Jefa de la Oficina de Género de la Alcald</w:t>
      </w:r>
      <w:r>
        <w:rPr>
          <w:lang w:val="es-CO"/>
        </w:rPr>
        <w:t xml:space="preserve">ía de Pasto </w:t>
      </w:r>
      <w:proofErr w:type="spellStart"/>
      <w:r>
        <w:rPr>
          <w:lang w:val="es-CO"/>
        </w:rPr>
        <w:t>Karol</w:t>
      </w:r>
      <w:proofErr w:type="spellEnd"/>
      <w:r>
        <w:rPr>
          <w:lang w:val="es-CO"/>
        </w:rPr>
        <w:t xml:space="preserve"> Eliana Castro Botero, explicó que las conclusiones de este diálogo </w:t>
      </w:r>
      <w:r w:rsidRPr="005F76C3">
        <w:rPr>
          <w:lang w:val="es-CO"/>
        </w:rPr>
        <w:t xml:space="preserve">se tendrán en cuenta </w:t>
      </w:r>
      <w:r>
        <w:rPr>
          <w:lang w:val="es-CO"/>
        </w:rPr>
        <w:t xml:space="preserve">en </w:t>
      </w:r>
      <w:r w:rsidRPr="005F76C3">
        <w:rPr>
          <w:lang w:val="es-CO"/>
        </w:rPr>
        <w:t>la creación de una política pública</w:t>
      </w:r>
      <w:r>
        <w:rPr>
          <w:lang w:val="es-CO"/>
        </w:rPr>
        <w:t xml:space="preserve"> y el fomento de u</w:t>
      </w:r>
      <w:r w:rsidRPr="005F76C3">
        <w:rPr>
          <w:lang w:val="es-CO"/>
        </w:rPr>
        <w:t>na cultura de reconocimiento para la población LGBT</w:t>
      </w:r>
      <w:r>
        <w:rPr>
          <w:lang w:val="es-CO"/>
        </w:rPr>
        <w:t>I</w:t>
      </w:r>
      <w:r w:rsidRPr="005F76C3">
        <w:rPr>
          <w:lang w:val="es-CO"/>
        </w:rPr>
        <w:t>,</w:t>
      </w:r>
      <w:r>
        <w:rPr>
          <w:lang w:val="es-CO"/>
        </w:rPr>
        <w:t xml:space="preserve"> que estará ligada </w:t>
      </w:r>
      <w:r w:rsidRPr="005F76C3">
        <w:rPr>
          <w:lang w:val="es-CO"/>
        </w:rPr>
        <w:t>a un proceso de formación</w:t>
      </w:r>
      <w:r>
        <w:rPr>
          <w:lang w:val="es-CO"/>
        </w:rPr>
        <w:t xml:space="preserve"> y</w:t>
      </w:r>
      <w:r w:rsidRPr="005F76C3">
        <w:rPr>
          <w:lang w:val="es-CO"/>
        </w:rPr>
        <w:t xml:space="preserve"> cualificación </w:t>
      </w:r>
      <w:r>
        <w:rPr>
          <w:lang w:val="es-CO"/>
        </w:rPr>
        <w:t xml:space="preserve">así como una estrategia de </w:t>
      </w:r>
      <w:r w:rsidRPr="005F76C3">
        <w:rPr>
          <w:lang w:val="es-CO"/>
        </w:rPr>
        <w:t>sensibilización</w:t>
      </w:r>
      <w:r>
        <w:rPr>
          <w:lang w:val="es-CO"/>
        </w:rPr>
        <w:t xml:space="preserve"> hacia la ciudadanía.</w:t>
      </w:r>
      <w:r w:rsidRPr="005F76C3">
        <w:rPr>
          <w:lang w:val="es-CO"/>
        </w:rPr>
        <w:t xml:space="preserve"> “</w:t>
      </w:r>
      <w:r>
        <w:rPr>
          <w:lang w:val="es-CO"/>
        </w:rPr>
        <w:t xml:space="preserve">Haremos un </w:t>
      </w:r>
      <w:r w:rsidRPr="005F76C3">
        <w:rPr>
          <w:lang w:val="es-CO"/>
        </w:rPr>
        <w:t xml:space="preserve">acercamiento con docentes e instituciones educativas con el ánimo de </w:t>
      </w:r>
      <w:r>
        <w:rPr>
          <w:lang w:val="es-CO"/>
        </w:rPr>
        <w:t xml:space="preserve">fomentar </w:t>
      </w:r>
      <w:r w:rsidRPr="005F76C3">
        <w:rPr>
          <w:lang w:val="es-CO"/>
        </w:rPr>
        <w:t xml:space="preserve">el respeto a la igualdad </w:t>
      </w:r>
      <w:r>
        <w:rPr>
          <w:lang w:val="es-CO"/>
        </w:rPr>
        <w:t xml:space="preserve">en </w:t>
      </w:r>
      <w:r w:rsidRPr="005F76C3">
        <w:rPr>
          <w:lang w:val="es-CO"/>
        </w:rPr>
        <w:t>oportunidad</w:t>
      </w:r>
      <w:r>
        <w:rPr>
          <w:lang w:val="es-CO"/>
        </w:rPr>
        <w:t>es</w:t>
      </w:r>
      <w:r w:rsidRPr="005F76C3">
        <w:rPr>
          <w:lang w:val="es-CO"/>
        </w:rPr>
        <w:t xml:space="preserve">. </w:t>
      </w:r>
      <w:r>
        <w:rPr>
          <w:lang w:val="es-CO"/>
        </w:rPr>
        <w:t>Tr</w:t>
      </w:r>
      <w:r w:rsidRPr="005F76C3">
        <w:rPr>
          <w:lang w:val="es-CO"/>
        </w:rPr>
        <w:t xml:space="preserve">abajaremos en un enfoque diferencial que debe asegurar </w:t>
      </w:r>
      <w:r>
        <w:rPr>
          <w:lang w:val="es-CO"/>
        </w:rPr>
        <w:t xml:space="preserve">el servicio a </w:t>
      </w:r>
      <w:r w:rsidRPr="005F76C3">
        <w:rPr>
          <w:lang w:val="es-CO"/>
        </w:rPr>
        <w:t>esta población</w:t>
      </w:r>
      <w:r>
        <w:rPr>
          <w:lang w:val="es-CO"/>
        </w:rPr>
        <w:t>,</w:t>
      </w:r>
      <w:r w:rsidRPr="005F76C3">
        <w:rPr>
          <w:lang w:val="es-CO"/>
        </w:rPr>
        <w:t xml:space="preserve"> en las Instituciones Prestadoras de Salud IPS”.</w:t>
      </w:r>
    </w:p>
    <w:p w:rsidR="0019661B" w:rsidRPr="005F76C3"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r>
        <w:rPr>
          <w:lang w:val="es-CO"/>
        </w:rPr>
        <w:t>Juan David Agreda, l</w:t>
      </w:r>
      <w:r w:rsidRPr="005F76C3">
        <w:rPr>
          <w:lang w:val="es-CO"/>
        </w:rPr>
        <w:t>í</w:t>
      </w:r>
      <w:r>
        <w:rPr>
          <w:lang w:val="es-CO"/>
        </w:rPr>
        <w:t>der de la p</w:t>
      </w:r>
      <w:r w:rsidRPr="005F76C3">
        <w:rPr>
          <w:lang w:val="es-CO"/>
        </w:rPr>
        <w:t>oblación LGBT</w:t>
      </w:r>
      <w:r>
        <w:rPr>
          <w:lang w:val="es-CO"/>
        </w:rPr>
        <w:t>I, explicó que</w:t>
      </w:r>
      <w:r w:rsidRPr="005F76C3">
        <w:rPr>
          <w:lang w:val="es-CO"/>
        </w:rPr>
        <w:t xml:space="preserve"> para la comunidad el Plan de Desarrollo resultó bastante incluyente ya que se ha creado </w:t>
      </w:r>
      <w:r>
        <w:rPr>
          <w:lang w:val="es-CO"/>
        </w:rPr>
        <w:t xml:space="preserve">una </w:t>
      </w:r>
      <w:r w:rsidRPr="005F76C3">
        <w:rPr>
          <w:lang w:val="es-CO"/>
        </w:rPr>
        <w:t xml:space="preserve">ruta de atención en donde </w:t>
      </w:r>
      <w:r>
        <w:rPr>
          <w:lang w:val="es-CO"/>
        </w:rPr>
        <w:t>el</w:t>
      </w:r>
      <w:r w:rsidRPr="005F76C3">
        <w:rPr>
          <w:lang w:val="es-CO"/>
        </w:rPr>
        <w:t xml:space="preserve"> grupo de diversidad sexual podr</w:t>
      </w:r>
      <w:r>
        <w:rPr>
          <w:lang w:val="es-CO"/>
        </w:rPr>
        <w:t>á acceder a</w:t>
      </w:r>
      <w:r w:rsidRPr="005F76C3">
        <w:rPr>
          <w:lang w:val="es-CO"/>
        </w:rPr>
        <w:t xml:space="preserve"> procesos educativos, </w:t>
      </w:r>
      <w:r>
        <w:rPr>
          <w:lang w:val="es-CO"/>
        </w:rPr>
        <w:t xml:space="preserve">servicios de salud, entre otros. </w:t>
      </w:r>
      <w:r w:rsidRPr="005F76C3">
        <w:rPr>
          <w:lang w:val="es-CO"/>
        </w:rPr>
        <w:t>“Este espacio es de gran importancia porque acompaña, asesora e informa sobre temáticas inherentes a la diversidad sexual. Promu</w:t>
      </w:r>
      <w:r>
        <w:rPr>
          <w:lang w:val="es-CO"/>
        </w:rPr>
        <w:t xml:space="preserve">eve la inserción laboral </w:t>
      </w:r>
      <w:r w:rsidRPr="005F76C3">
        <w:rPr>
          <w:lang w:val="es-CO"/>
        </w:rPr>
        <w:t>en igualdad de condiciones y con mayores oportunidades en beneficio de la comunidad LGBT</w:t>
      </w:r>
      <w:r>
        <w:rPr>
          <w:lang w:val="es-CO"/>
        </w:rPr>
        <w:t>I</w:t>
      </w:r>
      <w:r w:rsidRPr="005F76C3">
        <w:rPr>
          <w:lang w:val="es-CO"/>
        </w:rPr>
        <w:t>”.</w:t>
      </w:r>
    </w:p>
    <w:p w:rsidR="0019661B" w:rsidRDefault="0019661B" w:rsidP="0019661B">
      <w:pPr>
        <w:spacing w:after="0"/>
        <w:rPr>
          <w:lang w:val="es-CO"/>
        </w:rPr>
      </w:pPr>
    </w:p>
    <w:p w:rsidR="0019661B" w:rsidRDefault="0019661B" w:rsidP="0019661B">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9661B" w:rsidRDefault="0019661B" w:rsidP="0019661B">
      <w:pPr>
        <w:spacing w:after="0"/>
        <w:jc w:val="center"/>
        <w:rPr>
          <w:rFonts w:cs="Tahoma"/>
          <w:i/>
        </w:rPr>
      </w:pPr>
    </w:p>
    <w:p w:rsidR="0019661B" w:rsidRDefault="0019661B" w:rsidP="0019661B">
      <w:pPr>
        <w:spacing w:after="0"/>
        <w:jc w:val="center"/>
        <w:rPr>
          <w:rFonts w:cs="Tahoma"/>
          <w:i/>
        </w:rPr>
      </w:pPr>
      <w:r w:rsidRPr="00C234C9">
        <w:rPr>
          <w:rFonts w:cs="Tahoma"/>
          <w:i/>
        </w:rPr>
        <w:t>Somos constructores de paz</w:t>
      </w:r>
    </w:p>
    <w:p w:rsidR="0019661B" w:rsidRPr="00B3327D" w:rsidRDefault="0019661B" w:rsidP="0019661B">
      <w:pPr>
        <w:spacing w:after="0"/>
        <w:rPr>
          <w:lang w:val="es-CO"/>
        </w:rPr>
      </w:pPr>
    </w:p>
    <w:p w:rsidR="0019661B" w:rsidRDefault="0019661B" w:rsidP="0019661B">
      <w:pPr>
        <w:spacing w:after="0"/>
        <w:jc w:val="center"/>
        <w:rPr>
          <w:b/>
          <w:lang w:val="es-CO"/>
        </w:rPr>
      </w:pPr>
      <w:r w:rsidRPr="00110F4D">
        <w:rPr>
          <w:b/>
          <w:lang w:val="es-CO"/>
        </w:rPr>
        <w:t>EQUIPO ADMINISTRATIVO DE LA RED DE ESCUELAS</w:t>
      </w:r>
      <w:r>
        <w:rPr>
          <w:b/>
          <w:lang w:val="es-CO"/>
        </w:rPr>
        <w:t xml:space="preserve"> DE FORMACIÓN MUSICAL</w:t>
      </w:r>
      <w:r w:rsidRPr="00110F4D">
        <w:rPr>
          <w:b/>
          <w:lang w:val="es-CO"/>
        </w:rPr>
        <w:t xml:space="preserve"> D</w:t>
      </w:r>
      <w:r>
        <w:rPr>
          <w:b/>
          <w:lang w:val="es-CO"/>
        </w:rPr>
        <w:t>IO</w:t>
      </w:r>
      <w:r w:rsidRPr="00110F4D">
        <w:rPr>
          <w:b/>
          <w:lang w:val="es-CO"/>
        </w:rPr>
        <w:t xml:space="preserve"> BIENVENIDA </w:t>
      </w:r>
      <w:r>
        <w:rPr>
          <w:b/>
          <w:lang w:val="es-CO"/>
        </w:rPr>
        <w:t>A</w:t>
      </w:r>
      <w:r w:rsidRPr="00110F4D">
        <w:rPr>
          <w:b/>
          <w:lang w:val="es-CO"/>
        </w:rPr>
        <w:t xml:space="preserve"> DOCENTES DEL PROYECTO</w:t>
      </w:r>
    </w:p>
    <w:p w:rsidR="0019661B" w:rsidRDefault="0019661B" w:rsidP="0019661B">
      <w:pPr>
        <w:spacing w:after="0"/>
        <w:jc w:val="center"/>
        <w:rPr>
          <w:b/>
          <w:lang w:val="es-CO"/>
        </w:rPr>
      </w:pPr>
    </w:p>
    <w:p w:rsidR="0019661B" w:rsidRPr="00110F4D" w:rsidRDefault="0019661B" w:rsidP="0019661B">
      <w:pPr>
        <w:spacing w:after="0"/>
        <w:jc w:val="center"/>
        <w:rPr>
          <w:b/>
          <w:lang w:val="es-CO"/>
        </w:rPr>
      </w:pPr>
      <w:r>
        <w:rPr>
          <w:b/>
          <w:noProof/>
          <w:lang w:val="es-ES" w:eastAsia="es-ES"/>
        </w:rPr>
        <w:drawing>
          <wp:inline distT="0" distB="0" distL="0" distR="0">
            <wp:extent cx="3503295" cy="1947545"/>
            <wp:effectExtent l="19050" t="0" r="1905" b="0"/>
            <wp:docPr id="2" name="Imagen 2" descr="DSC_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5932"/>
                    <pic:cNvPicPr>
                      <a:picLocks noChangeAspect="1" noChangeArrowheads="1"/>
                    </pic:cNvPicPr>
                  </pic:nvPicPr>
                  <pic:blipFill>
                    <a:blip r:embed="rId12" cstate="print"/>
                    <a:srcRect/>
                    <a:stretch>
                      <a:fillRect/>
                    </a:stretch>
                  </pic:blipFill>
                  <pic:spPr bwMode="auto">
                    <a:xfrm>
                      <a:off x="0" y="0"/>
                      <a:ext cx="3503295" cy="1947545"/>
                    </a:xfrm>
                    <a:prstGeom prst="rect">
                      <a:avLst/>
                    </a:prstGeom>
                    <a:noFill/>
                    <a:ln w="9525">
                      <a:noFill/>
                      <a:miter lim="800000"/>
                      <a:headEnd/>
                      <a:tailEnd/>
                    </a:ln>
                  </pic:spPr>
                </pic:pic>
              </a:graphicData>
            </a:graphic>
          </wp:inline>
        </w:drawing>
      </w:r>
    </w:p>
    <w:p w:rsidR="0019661B" w:rsidRPr="00A341CE" w:rsidRDefault="0019661B" w:rsidP="0019661B">
      <w:pPr>
        <w:spacing w:after="0"/>
        <w:rPr>
          <w:lang w:val="es-CO"/>
        </w:rPr>
      </w:pPr>
    </w:p>
    <w:p w:rsidR="0019661B" w:rsidRPr="00A341CE" w:rsidRDefault="0019661B" w:rsidP="0019661B">
      <w:pPr>
        <w:spacing w:after="0"/>
        <w:rPr>
          <w:lang w:val="es-CO"/>
        </w:rPr>
      </w:pPr>
      <w:r w:rsidRPr="00A341CE">
        <w:rPr>
          <w:lang w:val="es-CO"/>
        </w:rPr>
        <w:t xml:space="preserve">El equipo administrativo de la Red de Escuelas de Formación Musical de la Secretaría de Educación de Pasto, </w:t>
      </w:r>
      <w:r>
        <w:rPr>
          <w:lang w:val="es-CO"/>
        </w:rPr>
        <w:t xml:space="preserve">dio la </w:t>
      </w:r>
      <w:r w:rsidRPr="00A341CE">
        <w:rPr>
          <w:lang w:val="es-CO"/>
        </w:rPr>
        <w:t xml:space="preserve">bienvenida </w:t>
      </w:r>
      <w:r>
        <w:rPr>
          <w:lang w:val="es-CO"/>
        </w:rPr>
        <w:t>a</w:t>
      </w:r>
      <w:r w:rsidRPr="00A341CE">
        <w:rPr>
          <w:lang w:val="es-CO"/>
        </w:rPr>
        <w:t xml:space="preserve"> los docentes del proyecto </w:t>
      </w:r>
      <w:r>
        <w:rPr>
          <w:lang w:val="es-CO"/>
        </w:rPr>
        <w:t xml:space="preserve">y les </w:t>
      </w:r>
      <w:r w:rsidRPr="00A341CE">
        <w:rPr>
          <w:lang w:val="es-CO"/>
        </w:rPr>
        <w:t>present</w:t>
      </w:r>
      <w:r>
        <w:rPr>
          <w:lang w:val="es-CO"/>
        </w:rPr>
        <w:t xml:space="preserve">ó </w:t>
      </w:r>
      <w:r w:rsidRPr="00A341CE">
        <w:rPr>
          <w:lang w:val="es-CO"/>
        </w:rPr>
        <w:t>el plan de trabajo a ejecutarse en la vigencia 2017 y que está ligado al Plan de Desarrollo ‘Pasto Educado Constructor de Paz’.</w:t>
      </w:r>
    </w:p>
    <w:p w:rsidR="0019661B" w:rsidRPr="00A341CE" w:rsidRDefault="0019661B" w:rsidP="0019661B">
      <w:pPr>
        <w:spacing w:after="0"/>
        <w:rPr>
          <w:lang w:val="es-CO"/>
        </w:rPr>
      </w:pPr>
    </w:p>
    <w:p w:rsidR="0019661B" w:rsidRPr="00A341CE" w:rsidRDefault="0019661B" w:rsidP="0019661B">
      <w:pPr>
        <w:spacing w:after="0"/>
        <w:rPr>
          <w:lang w:val="es-CO"/>
        </w:rPr>
      </w:pPr>
      <w:r w:rsidRPr="00A341CE">
        <w:rPr>
          <w:lang w:val="es-CO"/>
        </w:rPr>
        <w:t>El Director de la Red de Escuelas de Formación Musical,</w:t>
      </w:r>
      <w:r>
        <w:rPr>
          <w:lang w:val="es-CO"/>
        </w:rPr>
        <w:t xml:space="preserve"> </w:t>
      </w:r>
      <w:proofErr w:type="spellStart"/>
      <w:r>
        <w:rPr>
          <w:lang w:val="es-CO"/>
        </w:rPr>
        <w:t>Albeiro</w:t>
      </w:r>
      <w:proofErr w:type="spellEnd"/>
      <w:r>
        <w:rPr>
          <w:lang w:val="es-CO"/>
        </w:rPr>
        <w:t xml:space="preserve"> Ortiz Quiroz, manifestó que para el 2017</w:t>
      </w:r>
      <w:r w:rsidRPr="00A341CE">
        <w:rPr>
          <w:lang w:val="es-CO"/>
        </w:rPr>
        <w:t xml:space="preserve"> se continuará liderando procesos que no sólo permitan el fortalecimiento del proyecto</w:t>
      </w:r>
      <w:r>
        <w:rPr>
          <w:lang w:val="es-CO"/>
        </w:rPr>
        <w:t>,</w:t>
      </w:r>
      <w:r w:rsidRPr="00A341CE">
        <w:rPr>
          <w:lang w:val="es-CO"/>
        </w:rPr>
        <w:t xml:space="preserve"> sino también su ampliación. “</w:t>
      </w:r>
      <w:r>
        <w:rPr>
          <w:lang w:val="es-CO"/>
        </w:rPr>
        <w:t xml:space="preserve">Arrancamos con esta </w:t>
      </w:r>
      <w:r w:rsidRPr="00A341CE">
        <w:rPr>
          <w:lang w:val="es-CO"/>
        </w:rPr>
        <w:t>iniciativa que se ha convertido en formador</w:t>
      </w:r>
      <w:r>
        <w:rPr>
          <w:lang w:val="es-CO"/>
        </w:rPr>
        <w:t>a</w:t>
      </w:r>
      <w:r w:rsidRPr="00A341CE">
        <w:rPr>
          <w:lang w:val="es-CO"/>
        </w:rPr>
        <w:t xml:space="preserve"> de personas, capaces de aportar al desarrollo de Pasto. En este año se adelantarán las acciones </w:t>
      </w:r>
      <w:r>
        <w:rPr>
          <w:lang w:val="es-CO"/>
        </w:rPr>
        <w:t>que tendrán que ver con</w:t>
      </w:r>
      <w:r w:rsidRPr="00A341CE">
        <w:rPr>
          <w:lang w:val="es-CO"/>
        </w:rPr>
        <w:t xml:space="preserve"> la movilidad artística y propuestas internacionales”.</w:t>
      </w:r>
    </w:p>
    <w:p w:rsidR="0019661B" w:rsidRPr="00A341CE" w:rsidRDefault="0019661B" w:rsidP="0019661B">
      <w:pPr>
        <w:spacing w:after="0"/>
        <w:rPr>
          <w:lang w:val="es-CO"/>
        </w:rPr>
      </w:pPr>
    </w:p>
    <w:p w:rsidR="0019661B" w:rsidRPr="00A341CE" w:rsidRDefault="0019661B" w:rsidP="0019661B">
      <w:pPr>
        <w:spacing w:after="0"/>
        <w:rPr>
          <w:lang w:val="es-CO"/>
        </w:rPr>
      </w:pPr>
      <w:r w:rsidRPr="00A341CE">
        <w:rPr>
          <w:lang w:val="es-CO"/>
        </w:rPr>
        <w:t>El proyecto de la Red de Escuelas de Formación Musical cuenta con diferentes niveles que les permite a los niños y jóvenes de la zona rural y urbana de Pasto, potenciar su talento.</w:t>
      </w:r>
    </w:p>
    <w:p w:rsidR="0019661B" w:rsidRPr="00A341CE"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Pr="00A341CE" w:rsidRDefault="0019661B" w:rsidP="0019661B">
      <w:pPr>
        <w:spacing w:after="0"/>
        <w:rPr>
          <w:lang w:val="es-CO"/>
        </w:rPr>
      </w:pPr>
      <w:r>
        <w:rPr>
          <w:lang w:val="es-CO"/>
        </w:rPr>
        <w:t xml:space="preserve">· </w:t>
      </w:r>
      <w:r w:rsidRPr="003A590C">
        <w:rPr>
          <w:i/>
          <w:lang w:val="es-CO"/>
        </w:rPr>
        <w:t>Nivel de apropiación</w:t>
      </w:r>
      <w:r w:rsidRPr="00A341CE">
        <w:rPr>
          <w:lang w:val="es-CO"/>
        </w:rPr>
        <w:t xml:space="preserve">: Dirigido a niños desde los 6 hasta los 9 años, donde los estudiantes se acercan al mundo musical a través de juegos. En este nivel se imparte las generalidades de la música.  </w:t>
      </w:r>
    </w:p>
    <w:p w:rsidR="0019661B" w:rsidRPr="00A341CE" w:rsidRDefault="0019661B" w:rsidP="0019661B">
      <w:pPr>
        <w:spacing w:after="0"/>
        <w:rPr>
          <w:lang w:val="es-CO"/>
        </w:rPr>
      </w:pPr>
    </w:p>
    <w:p w:rsidR="0019661B" w:rsidRPr="00A341CE" w:rsidRDefault="0019661B" w:rsidP="0019661B">
      <w:pPr>
        <w:spacing w:after="0"/>
        <w:rPr>
          <w:lang w:val="es-CO"/>
        </w:rPr>
      </w:pPr>
      <w:r w:rsidRPr="003A590C">
        <w:rPr>
          <w:i/>
          <w:lang w:val="es-CO"/>
        </w:rPr>
        <w:t>·  Nivel de apropiación instrumental</w:t>
      </w:r>
      <w:r w:rsidRPr="00A341CE">
        <w:rPr>
          <w:lang w:val="es-CO"/>
        </w:rPr>
        <w:t>: El docente imparte conocimiento del instrumento y cualidades técnicas de los mismos.</w:t>
      </w:r>
    </w:p>
    <w:p w:rsidR="0019661B" w:rsidRPr="00A341CE" w:rsidRDefault="0019661B" w:rsidP="0019661B">
      <w:pPr>
        <w:spacing w:after="0"/>
        <w:rPr>
          <w:lang w:val="es-CO"/>
        </w:rPr>
      </w:pPr>
    </w:p>
    <w:p w:rsidR="0019661B" w:rsidRPr="00A341CE" w:rsidRDefault="0019661B" w:rsidP="0019661B">
      <w:pPr>
        <w:spacing w:after="0"/>
        <w:rPr>
          <w:lang w:val="es-CO"/>
        </w:rPr>
      </w:pPr>
      <w:r w:rsidRPr="00A341CE">
        <w:rPr>
          <w:lang w:val="es-CO"/>
        </w:rPr>
        <w:t>El coordinador académico de la Red de Escuelas de Formación Musical, Oscar Armando Benavides, informó que luego de este año de formación inicial se inicia los ensambles de semilleros, que están dirigidos a niños entre los 8 y 10 años de edad. “Posteriormente, los estudiantes entran a conformar la orquesta infantil, banda infantil y la orquesta de instrumentos andinos infantil que es una previa para llegar a las agrupaciones de mayor nivel de la Red de Escuelas, donde se tiene a estudiantes de los 14 a los 17 años, que es la última etapa formativa”, señaló.</w:t>
      </w:r>
    </w:p>
    <w:p w:rsidR="0019661B" w:rsidRPr="00A341CE" w:rsidRDefault="0019661B" w:rsidP="0019661B">
      <w:pPr>
        <w:spacing w:after="0"/>
        <w:rPr>
          <w:lang w:val="es-CO"/>
        </w:rPr>
      </w:pPr>
    </w:p>
    <w:p w:rsidR="0019661B" w:rsidRDefault="0019661B" w:rsidP="0019661B">
      <w:pPr>
        <w:spacing w:after="0"/>
        <w:rPr>
          <w:lang w:val="es-CO"/>
        </w:rPr>
      </w:pPr>
      <w:r w:rsidRPr="00A341CE">
        <w:rPr>
          <w:lang w:val="es-CO"/>
        </w:rPr>
        <w:t>La Red de Escuelas también cuenta con</w:t>
      </w:r>
      <w:r>
        <w:rPr>
          <w:lang w:val="es-CO"/>
        </w:rPr>
        <w:t xml:space="preserve"> el nivel de</w:t>
      </w:r>
      <w:r w:rsidRPr="00A341CE">
        <w:rPr>
          <w:lang w:val="es-CO"/>
        </w:rPr>
        <w:t xml:space="preserve"> atención a talentos especiales, diri</w:t>
      </w:r>
      <w:r>
        <w:rPr>
          <w:lang w:val="es-CO"/>
        </w:rPr>
        <w:t>gido a estudiantes del proyecto</w:t>
      </w:r>
      <w:r w:rsidRPr="00A341CE">
        <w:rPr>
          <w:lang w:val="es-CO"/>
        </w:rPr>
        <w:t xml:space="preserve"> que ven en la música una opción profesional y quienes tienen la oportunidad de prepararse bajo la asesoría de docentes cualificados, para el ingreso o admisión a facultades de música.</w:t>
      </w:r>
    </w:p>
    <w:p w:rsidR="0019661B" w:rsidRPr="00A341CE" w:rsidRDefault="0019661B" w:rsidP="0019661B">
      <w:pPr>
        <w:spacing w:after="0"/>
        <w:rPr>
          <w:lang w:val="es-CO"/>
        </w:rPr>
      </w:pPr>
    </w:p>
    <w:p w:rsidR="0019661B" w:rsidRDefault="0019661B" w:rsidP="0019661B">
      <w:pPr>
        <w:shd w:val="clear" w:color="auto" w:fill="FFFFFF"/>
        <w:suppressAutoHyphens w:val="0"/>
        <w:spacing w:after="0"/>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19661B" w:rsidRDefault="0019661B" w:rsidP="0019661B">
      <w:pPr>
        <w:shd w:val="clear" w:color="auto" w:fill="FFFFFF"/>
        <w:suppressAutoHyphens w:val="0"/>
        <w:spacing w:after="0"/>
        <w:rPr>
          <w:b/>
          <w:sz w:val="18"/>
          <w:szCs w:val="18"/>
          <w:lang w:val="es-ES"/>
        </w:rPr>
      </w:pPr>
    </w:p>
    <w:p w:rsidR="0019661B" w:rsidRDefault="0019661B" w:rsidP="0019661B">
      <w:pPr>
        <w:shd w:val="clear" w:color="auto" w:fill="FFFFFF"/>
        <w:suppressAutoHyphens w:val="0"/>
        <w:spacing w:after="0"/>
        <w:jc w:val="center"/>
        <w:rPr>
          <w:rFonts w:cs="Tahoma"/>
          <w:i/>
        </w:rPr>
      </w:pPr>
      <w:r w:rsidRPr="00C234C9">
        <w:rPr>
          <w:rFonts w:cs="Tahoma"/>
          <w:i/>
        </w:rPr>
        <w:t>Somos constructores de paz</w:t>
      </w:r>
    </w:p>
    <w:p w:rsidR="0019661B" w:rsidRDefault="0019661B" w:rsidP="0019661B">
      <w:pPr>
        <w:spacing w:after="0"/>
        <w:jc w:val="center"/>
        <w:rPr>
          <w:b/>
          <w:lang w:val="es-CO"/>
        </w:rPr>
      </w:pPr>
    </w:p>
    <w:p w:rsidR="0019661B" w:rsidRPr="00E83CCF" w:rsidRDefault="0019661B" w:rsidP="0019661B">
      <w:pPr>
        <w:spacing w:after="0"/>
        <w:jc w:val="center"/>
        <w:rPr>
          <w:b/>
          <w:lang w:val="es-CO"/>
        </w:rPr>
      </w:pPr>
      <w:r>
        <w:rPr>
          <w:b/>
          <w:lang w:val="es-CO"/>
        </w:rPr>
        <w:t>AVANZA EL PROCESO PARA LA CREACIÓN D</w:t>
      </w:r>
      <w:r w:rsidRPr="00E83CCF">
        <w:rPr>
          <w:b/>
          <w:lang w:val="es-CO"/>
        </w:rPr>
        <w:t>EL CONSEJO MUNICIPAL DE DIVERSIDAD LGBT</w:t>
      </w:r>
      <w:r>
        <w:rPr>
          <w:b/>
          <w:lang w:val="es-CO"/>
        </w:rPr>
        <w:t>I</w:t>
      </w:r>
      <w:r w:rsidRPr="00E83CCF">
        <w:rPr>
          <w:b/>
          <w:lang w:val="es-CO"/>
        </w:rPr>
        <w:t xml:space="preserve"> DE PASTO</w:t>
      </w:r>
    </w:p>
    <w:p w:rsidR="0019661B" w:rsidRDefault="0019661B" w:rsidP="0019661B">
      <w:pPr>
        <w:spacing w:after="0"/>
        <w:jc w:val="center"/>
        <w:rPr>
          <w:b/>
          <w:lang w:val="es-CO"/>
        </w:rPr>
      </w:pPr>
    </w:p>
    <w:p w:rsidR="0019661B" w:rsidRDefault="0019661B" w:rsidP="0019661B">
      <w:pPr>
        <w:spacing w:after="0"/>
        <w:jc w:val="center"/>
        <w:rPr>
          <w:b/>
          <w:lang w:val="es-CO"/>
        </w:rPr>
      </w:pPr>
      <w:r>
        <w:rPr>
          <w:b/>
          <w:noProof/>
          <w:lang w:val="es-ES" w:eastAsia="es-ES"/>
        </w:rPr>
        <w:drawing>
          <wp:inline distT="0" distB="0" distL="0" distR="0">
            <wp:extent cx="4791710" cy="1947545"/>
            <wp:effectExtent l="19050" t="0" r="8890" b="0"/>
            <wp:docPr id="3" name="Imagen 3" descr="DSC_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0065"/>
                    <pic:cNvPicPr>
                      <a:picLocks noChangeAspect="1" noChangeArrowheads="1"/>
                    </pic:cNvPicPr>
                  </pic:nvPicPr>
                  <pic:blipFill>
                    <a:blip r:embed="rId13" cstate="print"/>
                    <a:srcRect/>
                    <a:stretch>
                      <a:fillRect/>
                    </a:stretch>
                  </pic:blipFill>
                  <pic:spPr bwMode="auto">
                    <a:xfrm>
                      <a:off x="0" y="0"/>
                      <a:ext cx="4791710" cy="1947545"/>
                    </a:xfrm>
                    <a:prstGeom prst="rect">
                      <a:avLst/>
                    </a:prstGeom>
                    <a:noFill/>
                    <a:ln w="9525">
                      <a:noFill/>
                      <a:miter lim="800000"/>
                      <a:headEnd/>
                      <a:tailEnd/>
                    </a:ln>
                  </pic:spPr>
                </pic:pic>
              </a:graphicData>
            </a:graphic>
          </wp:inline>
        </w:drawing>
      </w:r>
    </w:p>
    <w:p w:rsidR="0019661B" w:rsidRPr="00E83CCF" w:rsidRDefault="0019661B" w:rsidP="0019661B">
      <w:pPr>
        <w:spacing w:after="0"/>
        <w:jc w:val="center"/>
        <w:rPr>
          <w:b/>
          <w:lang w:val="es-CO"/>
        </w:rPr>
      </w:pPr>
    </w:p>
    <w:p w:rsidR="0019661B" w:rsidRPr="00E83CCF" w:rsidRDefault="0019661B" w:rsidP="0019661B">
      <w:pPr>
        <w:spacing w:after="0"/>
        <w:rPr>
          <w:lang w:val="es-CO"/>
        </w:rPr>
      </w:pPr>
      <w:r>
        <w:rPr>
          <w:lang w:val="es-CO"/>
        </w:rPr>
        <w:t xml:space="preserve">En una nueva jornada con la Oficina de Género de la Alcaldía de Pasto y la comunidad </w:t>
      </w:r>
      <w:r w:rsidRPr="00E83CCF">
        <w:rPr>
          <w:lang w:val="es-CO"/>
        </w:rPr>
        <w:t>LGBT</w:t>
      </w:r>
      <w:r>
        <w:rPr>
          <w:lang w:val="es-CO"/>
        </w:rPr>
        <w:t>I, se estudió la creación del</w:t>
      </w:r>
      <w:r w:rsidRPr="00E83CCF">
        <w:rPr>
          <w:lang w:val="es-CO"/>
        </w:rPr>
        <w:t xml:space="preserve"> Consejo Municipal de Diversidad LGBT</w:t>
      </w:r>
      <w:r>
        <w:rPr>
          <w:lang w:val="es-CO"/>
        </w:rPr>
        <w:t>I</w:t>
      </w:r>
      <w:r w:rsidRPr="00E83CCF">
        <w:rPr>
          <w:lang w:val="es-CO"/>
        </w:rPr>
        <w:t xml:space="preserve"> de Pasto que funcion</w:t>
      </w:r>
      <w:r>
        <w:rPr>
          <w:lang w:val="es-CO"/>
        </w:rPr>
        <w:t>ará como un órgano de consulta y ser</w:t>
      </w:r>
      <w:r w:rsidRPr="00E83CCF">
        <w:rPr>
          <w:lang w:val="es-CO"/>
        </w:rPr>
        <w:t xml:space="preserve">á </w:t>
      </w:r>
      <w:r>
        <w:rPr>
          <w:lang w:val="es-CO"/>
        </w:rPr>
        <w:t xml:space="preserve">una instancia </w:t>
      </w:r>
      <w:r w:rsidRPr="00E83CCF">
        <w:rPr>
          <w:lang w:val="es-CO"/>
        </w:rPr>
        <w:t>de inclu</w:t>
      </w:r>
      <w:r>
        <w:rPr>
          <w:lang w:val="es-CO"/>
        </w:rPr>
        <w:t>sión y transformación cultural por la</w:t>
      </w:r>
      <w:r w:rsidRPr="00E83CCF">
        <w:rPr>
          <w:lang w:val="es-CO"/>
        </w:rPr>
        <w:t xml:space="preserve"> cual la población de diversidad sexual viene trabajando arduamente</w:t>
      </w:r>
      <w:r>
        <w:rPr>
          <w:lang w:val="es-CO"/>
        </w:rPr>
        <w:t xml:space="preserve">. </w:t>
      </w:r>
    </w:p>
    <w:p w:rsidR="0019661B" w:rsidRPr="00E83CCF"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roofErr w:type="spellStart"/>
      <w:r w:rsidRPr="00E83CCF">
        <w:rPr>
          <w:lang w:val="es-CO"/>
        </w:rPr>
        <w:t>Karol</w:t>
      </w:r>
      <w:proofErr w:type="spellEnd"/>
      <w:r w:rsidRPr="00E83CCF">
        <w:rPr>
          <w:lang w:val="es-CO"/>
        </w:rPr>
        <w:t xml:space="preserve"> Eliana Castro</w:t>
      </w:r>
      <w:r>
        <w:rPr>
          <w:lang w:val="es-CO"/>
        </w:rPr>
        <w:t xml:space="preserve"> Botero</w:t>
      </w:r>
      <w:r w:rsidRPr="00E83CCF">
        <w:rPr>
          <w:lang w:val="es-CO"/>
        </w:rPr>
        <w:t>, Jefa de la Oficina de Género de la Alcaldía de Pasto</w:t>
      </w:r>
      <w:r>
        <w:rPr>
          <w:lang w:val="es-CO"/>
        </w:rPr>
        <w:t>, señaló que</w:t>
      </w:r>
      <w:r w:rsidRPr="00E83CCF">
        <w:rPr>
          <w:lang w:val="es-CO"/>
        </w:rPr>
        <w:t xml:space="preserve"> para el 21 de febrero del 2017</w:t>
      </w:r>
      <w:r>
        <w:rPr>
          <w:lang w:val="es-CO"/>
        </w:rPr>
        <w:t xml:space="preserve">, </w:t>
      </w:r>
      <w:r w:rsidRPr="00E83CCF">
        <w:rPr>
          <w:lang w:val="es-CO"/>
        </w:rPr>
        <w:t>en un espacio abierto y participativo</w:t>
      </w:r>
      <w:r>
        <w:rPr>
          <w:lang w:val="es-CO"/>
        </w:rPr>
        <w:t>,</w:t>
      </w:r>
      <w:r w:rsidRPr="00E83CCF">
        <w:rPr>
          <w:lang w:val="es-CO"/>
        </w:rPr>
        <w:t xml:space="preserve"> </w:t>
      </w:r>
      <w:r>
        <w:rPr>
          <w:lang w:val="es-CO"/>
        </w:rPr>
        <w:t xml:space="preserve">se podrá </w:t>
      </w:r>
      <w:r w:rsidRPr="00E83CCF">
        <w:rPr>
          <w:lang w:val="es-CO"/>
        </w:rPr>
        <w:t>destacar los procesos más legítimos de la comunidad LGBT</w:t>
      </w:r>
      <w:r>
        <w:rPr>
          <w:lang w:val="es-CO"/>
        </w:rPr>
        <w:t>I</w:t>
      </w:r>
      <w:r w:rsidRPr="00E83CCF">
        <w:rPr>
          <w:lang w:val="es-CO"/>
        </w:rPr>
        <w:t xml:space="preserve"> </w:t>
      </w:r>
      <w:r>
        <w:rPr>
          <w:lang w:val="es-CO"/>
        </w:rPr>
        <w:t xml:space="preserve">para </w:t>
      </w:r>
      <w:r w:rsidRPr="00E83CCF">
        <w:rPr>
          <w:lang w:val="es-CO"/>
        </w:rPr>
        <w:t>de esta manera avanzar en espacios de convivencia, como está plasmado en el Plan de Desarrollo ‘Pasto Educado Constructor de Paz’</w:t>
      </w:r>
      <w:r>
        <w:rPr>
          <w:lang w:val="es-CO"/>
        </w:rPr>
        <w:t>.</w:t>
      </w:r>
    </w:p>
    <w:p w:rsidR="0019661B" w:rsidRDefault="0019661B" w:rsidP="0019661B">
      <w:pPr>
        <w:spacing w:after="0"/>
        <w:rPr>
          <w:lang w:val="es-CO"/>
        </w:rPr>
      </w:pPr>
    </w:p>
    <w:p w:rsidR="0019661B" w:rsidRDefault="0019661B" w:rsidP="0019661B">
      <w:pPr>
        <w:spacing w:after="0"/>
        <w:rPr>
          <w:lang w:val="es-CO"/>
        </w:rPr>
      </w:pPr>
      <w:r>
        <w:rPr>
          <w:lang w:val="es-CO"/>
        </w:rPr>
        <w:t>Así mismo, el l</w:t>
      </w:r>
      <w:r w:rsidRPr="00E83CCF">
        <w:rPr>
          <w:lang w:val="es-CO"/>
        </w:rPr>
        <w:t xml:space="preserve">íder de la </w:t>
      </w:r>
      <w:r>
        <w:rPr>
          <w:lang w:val="es-CO"/>
        </w:rPr>
        <w:t>p</w:t>
      </w:r>
      <w:r w:rsidRPr="00E83CCF">
        <w:rPr>
          <w:lang w:val="es-CO"/>
        </w:rPr>
        <w:t>oblación LGBT</w:t>
      </w:r>
      <w:r>
        <w:rPr>
          <w:lang w:val="es-CO"/>
        </w:rPr>
        <w:t>I</w:t>
      </w:r>
      <w:r w:rsidRPr="00E83CCF">
        <w:rPr>
          <w:lang w:val="es-CO"/>
        </w:rPr>
        <w:t xml:space="preserve"> Juan David Agreda</w:t>
      </w:r>
      <w:r>
        <w:rPr>
          <w:lang w:val="es-CO"/>
        </w:rPr>
        <w:t>,</w:t>
      </w:r>
      <w:r w:rsidRPr="00E83CCF">
        <w:rPr>
          <w:lang w:val="es-CO"/>
        </w:rPr>
        <w:t xml:space="preserve"> </w:t>
      </w:r>
      <w:r>
        <w:rPr>
          <w:lang w:val="es-CO"/>
        </w:rPr>
        <w:t>expres</w:t>
      </w:r>
      <w:r w:rsidRPr="00E83CCF">
        <w:rPr>
          <w:lang w:val="es-CO"/>
        </w:rPr>
        <w:t xml:space="preserve">ó </w:t>
      </w:r>
      <w:r>
        <w:rPr>
          <w:lang w:val="es-CO"/>
        </w:rPr>
        <w:t>que</w:t>
      </w:r>
      <w:r w:rsidRPr="00E83CCF">
        <w:rPr>
          <w:lang w:val="es-CO"/>
        </w:rPr>
        <w:t xml:space="preserve"> al ser población diversa</w:t>
      </w:r>
      <w:r>
        <w:rPr>
          <w:lang w:val="es-CO"/>
        </w:rPr>
        <w:t>, e</w:t>
      </w:r>
      <w:r w:rsidRPr="00E83CCF">
        <w:rPr>
          <w:lang w:val="es-CO"/>
        </w:rPr>
        <w:t>l Consejo Municipal de Diversidad LGBT</w:t>
      </w:r>
      <w:r>
        <w:rPr>
          <w:lang w:val="es-CO"/>
        </w:rPr>
        <w:t>I</w:t>
      </w:r>
      <w:r w:rsidRPr="00E83CCF">
        <w:rPr>
          <w:lang w:val="es-CO"/>
        </w:rPr>
        <w:t xml:space="preserve"> en Pasto </w:t>
      </w:r>
      <w:r>
        <w:rPr>
          <w:lang w:val="es-CO"/>
        </w:rPr>
        <w:t xml:space="preserve">será </w:t>
      </w:r>
      <w:r w:rsidRPr="00E83CCF">
        <w:rPr>
          <w:lang w:val="es-CO"/>
        </w:rPr>
        <w:t>importante</w:t>
      </w:r>
      <w:r>
        <w:rPr>
          <w:lang w:val="es-CO"/>
        </w:rPr>
        <w:t xml:space="preserve"> para garantizar sus derechos. “N</w:t>
      </w:r>
      <w:r w:rsidRPr="00E83CCF">
        <w:rPr>
          <w:lang w:val="es-CO"/>
        </w:rPr>
        <w:t>ecesitamos y exigimos que exista este Consejo porque es la única forma de hacer parte de escenarios políticos, institucionales, culturales, entre otros”.</w:t>
      </w:r>
    </w:p>
    <w:p w:rsidR="0019661B" w:rsidRDefault="0019661B" w:rsidP="0019661B">
      <w:pPr>
        <w:spacing w:after="0"/>
        <w:rPr>
          <w:lang w:val="es-CO"/>
        </w:rPr>
      </w:pPr>
    </w:p>
    <w:p w:rsidR="0019661B" w:rsidRPr="00E83CCF" w:rsidRDefault="0019661B" w:rsidP="0019661B">
      <w:pPr>
        <w:spacing w:after="0"/>
        <w:rPr>
          <w:lang w:val="es-CO"/>
        </w:rPr>
      </w:pPr>
      <w:r w:rsidRPr="00E83CCF">
        <w:rPr>
          <w:lang w:val="es-CO"/>
        </w:rPr>
        <w:t>E</w:t>
      </w:r>
      <w:r>
        <w:rPr>
          <w:lang w:val="es-CO"/>
        </w:rPr>
        <w:t>ste</w:t>
      </w:r>
      <w:r w:rsidRPr="00E83CCF">
        <w:rPr>
          <w:lang w:val="es-CO"/>
        </w:rPr>
        <w:t xml:space="preserve"> Consejo está orientado a garantizar la atención de las personas en contexto de diversidad sexual y de géneros</w:t>
      </w:r>
      <w:r>
        <w:rPr>
          <w:lang w:val="es-CO"/>
        </w:rPr>
        <w:t>,</w:t>
      </w:r>
      <w:r w:rsidRPr="00E83CCF">
        <w:rPr>
          <w:lang w:val="es-CO"/>
        </w:rPr>
        <w:t xml:space="preserve"> desde la dimensión humana, sin que se vea afectada su vida física y espiritual, promoviendo la integralidad entre los derechos.</w:t>
      </w:r>
    </w:p>
    <w:p w:rsidR="0019661B" w:rsidRDefault="0019661B" w:rsidP="0019661B">
      <w:pPr>
        <w:spacing w:after="0"/>
        <w:rPr>
          <w:lang w:val="es-CO"/>
        </w:rPr>
      </w:pPr>
    </w:p>
    <w:p w:rsidR="0019661B" w:rsidRDefault="0019661B" w:rsidP="0019661B">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9661B" w:rsidRDefault="0019661B" w:rsidP="0019661B">
      <w:pPr>
        <w:spacing w:after="0"/>
        <w:jc w:val="center"/>
        <w:rPr>
          <w:rFonts w:cs="Tahoma"/>
          <w:i/>
        </w:rPr>
      </w:pPr>
    </w:p>
    <w:p w:rsidR="0019661B" w:rsidRDefault="0019661B" w:rsidP="0019661B">
      <w:pPr>
        <w:spacing w:after="0"/>
        <w:jc w:val="center"/>
        <w:rPr>
          <w:rFonts w:cs="Tahoma"/>
          <w:i/>
        </w:rPr>
      </w:pPr>
      <w:r w:rsidRPr="00C234C9">
        <w:rPr>
          <w:rFonts w:cs="Tahoma"/>
          <w:i/>
        </w:rPr>
        <w:t>Somos constructores de paz</w:t>
      </w:r>
    </w:p>
    <w:p w:rsidR="0019661B" w:rsidRDefault="0019661B" w:rsidP="0019661B">
      <w:pPr>
        <w:spacing w:after="0"/>
        <w:jc w:val="center"/>
        <w:rPr>
          <w:b/>
          <w:lang w:val="es-CO"/>
        </w:rPr>
      </w:pPr>
    </w:p>
    <w:p w:rsidR="0019661B" w:rsidRDefault="0019661B" w:rsidP="0019661B">
      <w:pPr>
        <w:spacing w:after="0"/>
        <w:jc w:val="center"/>
        <w:rPr>
          <w:b/>
          <w:lang w:val="es-CO"/>
        </w:rPr>
      </w:pPr>
      <w:r w:rsidRPr="00763DAD">
        <w:rPr>
          <w:b/>
          <w:lang w:val="es-CO"/>
        </w:rPr>
        <w:t xml:space="preserve">EN </w:t>
      </w:r>
      <w:r>
        <w:rPr>
          <w:b/>
          <w:lang w:val="es-CO"/>
        </w:rPr>
        <w:t>CICLO VÍA NOCTURNA</w:t>
      </w:r>
      <w:r w:rsidRPr="00763DAD">
        <w:rPr>
          <w:b/>
          <w:lang w:val="es-CO"/>
        </w:rPr>
        <w:t xml:space="preserve">, POLICÍA METROPOLITANA </w:t>
      </w:r>
      <w:r>
        <w:rPr>
          <w:b/>
          <w:lang w:val="es-CO"/>
        </w:rPr>
        <w:t>DE</w:t>
      </w:r>
      <w:r w:rsidRPr="00763DAD">
        <w:rPr>
          <w:b/>
          <w:lang w:val="es-CO"/>
        </w:rPr>
        <w:t xml:space="preserve"> PASTO</w:t>
      </w:r>
      <w:r w:rsidRPr="001333A6">
        <w:rPr>
          <w:lang w:val="es-CO"/>
        </w:rPr>
        <w:t xml:space="preserve"> </w:t>
      </w:r>
      <w:r w:rsidRPr="00763DAD">
        <w:rPr>
          <w:b/>
          <w:lang w:val="es-CO"/>
        </w:rPr>
        <w:t>PRESENTÓ NUEVAS BICICLETAS</w:t>
      </w:r>
      <w:r>
        <w:rPr>
          <w:b/>
          <w:lang w:val="es-CO"/>
        </w:rPr>
        <w:t xml:space="preserve"> PARA</w:t>
      </w:r>
      <w:r w:rsidRPr="00763DAD">
        <w:rPr>
          <w:b/>
          <w:lang w:val="es-CO"/>
        </w:rPr>
        <w:t xml:space="preserve"> FORTALECER SEGURIDAD </w:t>
      </w:r>
      <w:r>
        <w:rPr>
          <w:b/>
          <w:lang w:val="es-CO"/>
        </w:rPr>
        <w:t>TURÍSTICA</w:t>
      </w:r>
    </w:p>
    <w:p w:rsidR="0019661B" w:rsidRDefault="0019661B" w:rsidP="0019661B">
      <w:pPr>
        <w:spacing w:after="0"/>
        <w:jc w:val="center"/>
        <w:rPr>
          <w:b/>
          <w:lang w:val="es-CO"/>
        </w:rPr>
      </w:pPr>
    </w:p>
    <w:p w:rsidR="0019661B" w:rsidRPr="001333A6" w:rsidRDefault="0019661B" w:rsidP="0019661B">
      <w:pPr>
        <w:spacing w:after="0"/>
        <w:jc w:val="center"/>
        <w:rPr>
          <w:lang w:val="es-CO"/>
        </w:rPr>
      </w:pPr>
      <w:r>
        <w:rPr>
          <w:noProof/>
          <w:lang w:val="es-ES" w:eastAsia="es-ES"/>
        </w:rPr>
        <w:drawing>
          <wp:inline distT="0" distB="0" distL="0" distR="0">
            <wp:extent cx="3324860" cy="1929765"/>
            <wp:effectExtent l="19050" t="0" r="8890" b="0"/>
            <wp:docPr id="4" name="Imagen 4" descr="IMG_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326"/>
                    <pic:cNvPicPr>
                      <a:picLocks noChangeAspect="1" noChangeArrowheads="1"/>
                    </pic:cNvPicPr>
                  </pic:nvPicPr>
                  <pic:blipFill>
                    <a:blip r:embed="rId14" cstate="print"/>
                    <a:srcRect/>
                    <a:stretch>
                      <a:fillRect/>
                    </a:stretch>
                  </pic:blipFill>
                  <pic:spPr bwMode="auto">
                    <a:xfrm>
                      <a:off x="0" y="0"/>
                      <a:ext cx="3324860" cy="1929765"/>
                    </a:xfrm>
                    <a:prstGeom prst="rect">
                      <a:avLst/>
                    </a:prstGeom>
                    <a:noFill/>
                    <a:ln w="9525">
                      <a:noFill/>
                      <a:miter lim="800000"/>
                      <a:headEnd/>
                      <a:tailEnd/>
                    </a:ln>
                  </pic:spPr>
                </pic:pic>
              </a:graphicData>
            </a:graphic>
          </wp:inline>
        </w:drawing>
      </w:r>
    </w:p>
    <w:p w:rsidR="0019661B" w:rsidRPr="001333A6" w:rsidRDefault="0019661B" w:rsidP="0019661B">
      <w:pPr>
        <w:spacing w:after="0"/>
        <w:rPr>
          <w:lang w:val="es-CO"/>
        </w:rPr>
      </w:pPr>
    </w:p>
    <w:p w:rsidR="0019661B" w:rsidRDefault="0019661B" w:rsidP="0019661B">
      <w:pPr>
        <w:spacing w:after="0"/>
        <w:rPr>
          <w:lang w:val="es-CO"/>
        </w:rPr>
      </w:pPr>
      <w:r w:rsidRPr="001333A6">
        <w:rPr>
          <w:lang w:val="es-CO"/>
        </w:rPr>
        <w:t xml:space="preserve">Con el propósito de seguir fortaleciendo la seguridad </w:t>
      </w:r>
      <w:r>
        <w:rPr>
          <w:lang w:val="es-CO"/>
        </w:rPr>
        <w:t xml:space="preserve">turística </w:t>
      </w:r>
      <w:r w:rsidRPr="001333A6">
        <w:rPr>
          <w:lang w:val="es-CO"/>
        </w:rPr>
        <w:t>en  la capital de Nariño</w:t>
      </w:r>
      <w:r>
        <w:rPr>
          <w:lang w:val="es-CO"/>
        </w:rPr>
        <w:t>, l</w:t>
      </w:r>
      <w:r w:rsidRPr="001333A6">
        <w:rPr>
          <w:lang w:val="es-CO"/>
        </w:rPr>
        <w:t xml:space="preserve">a Policía Metropolitana de Pasto en articulación con la Subsecretaría de Turismo </w:t>
      </w:r>
      <w:r>
        <w:rPr>
          <w:lang w:val="es-CO"/>
        </w:rPr>
        <w:t>Municipal</w:t>
      </w:r>
      <w:r w:rsidRPr="001333A6">
        <w:rPr>
          <w:lang w:val="es-CO"/>
        </w:rPr>
        <w:t xml:space="preserve">, </w:t>
      </w:r>
      <w:r>
        <w:rPr>
          <w:lang w:val="es-CO"/>
        </w:rPr>
        <w:t>c</w:t>
      </w:r>
      <w:r w:rsidRPr="001333A6">
        <w:rPr>
          <w:lang w:val="es-CO"/>
        </w:rPr>
        <w:t xml:space="preserve">olocó al servicio </w:t>
      </w:r>
      <w:r>
        <w:rPr>
          <w:lang w:val="es-CO"/>
        </w:rPr>
        <w:t>nuevas</w:t>
      </w:r>
      <w:r w:rsidRPr="001333A6">
        <w:rPr>
          <w:lang w:val="es-CO"/>
        </w:rPr>
        <w:t xml:space="preserve"> </w:t>
      </w:r>
      <w:r>
        <w:rPr>
          <w:lang w:val="es-CO"/>
        </w:rPr>
        <w:t xml:space="preserve">bicicletas que serán utilizadas por los uniformados para prevenir hechos delictivos y brindar acompañamiento a los </w:t>
      </w:r>
      <w:proofErr w:type="gramStart"/>
      <w:r>
        <w:rPr>
          <w:lang w:val="es-CO"/>
        </w:rPr>
        <w:t>turistas</w:t>
      </w:r>
      <w:proofErr w:type="gramEnd"/>
      <w:r>
        <w:rPr>
          <w:lang w:val="es-CO"/>
        </w:rPr>
        <w:t xml:space="preserve"> y eventos ciclísticos.</w:t>
      </w:r>
    </w:p>
    <w:p w:rsidR="0019661B" w:rsidRDefault="0019661B" w:rsidP="0019661B">
      <w:pPr>
        <w:spacing w:after="0"/>
        <w:rPr>
          <w:lang w:val="es-CO"/>
        </w:rPr>
      </w:pPr>
    </w:p>
    <w:p w:rsidR="0019661B" w:rsidRDefault="0019661B" w:rsidP="0019661B">
      <w:pPr>
        <w:spacing w:after="0"/>
        <w:rPr>
          <w:lang w:val="es-CO"/>
        </w:rPr>
      </w:pPr>
      <w:r>
        <w:rPr>
          <w:lang w:val="es-CO"/>
        </w:rPr>
        <w:t>El primer recorrido se llevó a cabo en</w:t>
      </w:r>
      <w:r w:rsidRPr="001333A6">
        <w:rPr>
          <w:lang w:val="es-CO"/>
        </w:rPr>
        <w:t xml:space="preserve"> los jueves en bicicleta </w:t>
      </w:r>
      <w:r>
        <w:rPr>
          <w:lang w:val="es-CO"/>
        </w:rPr>
        <w:t xml:space="preserve">que convoca el grupo de </w:t>
      </w:r>
      <w:proofErr w:type="spellStart"/>
      <w:r>
        <w:rPr>
          <w:lang w:val="es-CO"/>
        </w:rPr>
        <w:t>Enbicí</w:t>
      </w:r>
      <w:r w:rsidRPr="001333A6">
        <w:rPr>
          <w:lang w:val="es-CO"/>
        </w:rPr>
        <w:t>clate</w:t>
      </w:r>
      <w:proofErr w:type="spellEnd"/>
      <w:r>
        <w:rPr>
          <w:lang w:val="es-CO"/>
        </w:rPr>
        <w:t xml:space="preserve"> y que reúne a cientos de ciclistas quienes recorren las </w:t>
      </w:r>
      <w:r w:rsidRPr="001333A6">
        <w:rPr>
          <w:lang w:val="es-CO"/>
        </w:rPr>
        <w:t xml:space="preserve">principales vías de la ciudad </w:t>
      </w:r>
      <w:r>
        <w:rPr>
          <w:lang w:val="es-CO"/>
        </w:rPr>
        <w:t xml:space="preserve">en horas de la noche. </w:t>
      </w:r>
    </w:p>
    <w:p w:rsidR="0019661B" w:rsidRPr="001333A6" w:rsidRDefault="0019661B" w:rsidP="0019661B">
      <w:pPr>
        <w:spacing w:after="0"/>
        <w:rPr>
          <w:lang w:val="es-CO"/>
        </w:rPr>
      </w:pPr>
    </w:p>
    <w:p w:rsidR="0019661B" w:rsidRDefault="0019661B" w:rsidP="0019661B">
      <w:pPr>
        <w:spacing w:after="0"/>
        <w:rPr>
          <w:lang w:val="es-CO"/>
        </w:rPr>
      </w:pPr>
    </w:p>
    <w:p w:rsidR="0019661B" w:rsidRDefault="0019661B" w:rsidP="0019661B">
      <w:pPr>
        <w:spacing w:after="0"/>
        <w:rPr>
          <w:lang w:val="es-CO"/>
        </w:rPr>
      </w:pPr>
    </w:p>
    <w:p w:rsidR="0019661B" w:rsidRPr="001333A6" w:rsidRDefault="0019661B" w:rsidP="0019661B">
      <w:pPr>
        <w:spacing w:after="0"/>
        <w:rPr>
          <w:lang w:val="es-CO"/>
        </w:rPr>
      </w:pPr>
      <w:r>
        <w:rPr>
          <w:lang w:val="es-CO"/>
        </w:rPr>
        <w:t>Al respecto el Jefe Seccional de Protección y Servicios E</w:t>
      </w:r>
      <w:r w:rsidRPr="001333A6">
        <w:rPr>
          <w:lang w:val="es-CO"/>
        </w:rPr>
        <w:t>speciales de la Policía Metropolitana de Pasto</w:t>
      </w:r>
      <w:r>
        <w:rPr>
          <w:lang w:val="es-CO"/>
        </w:rPr>
        <w:t xml:space="preserve">, </w:t>
      </w:r>
      <w:r w:rsidRPr="001333A6">
        <w:rPr>
          <w:lang w:val="es-CO"/>
        </w:rPr>
        <w:t xml:space="preserve">Mayor Luis Fernando Muñoz Guzmán, informó que </w:t>
      </w:r>
      <w:r>
        <w:rPr>
          <w:lang w:val="es-CO"/>
        </w:rPr>
        <w:t>las bicicletas recorrerán l</w:t>
      </w:r>
      <w:r w:rsidRPr="001333A6">
        <w:rPr>
          <w:lang w:val="es-CO"/>
        </w:rPr>
        <w:t xml:space="preserve">os principales corredores turísticos y viales del área metropolitana del municipio, en especial </w:t>
      </w:r>
      <w:r>
        <w:rPr>
          <w:lang w:val="es-CO"/>
        </w:rPr>
        <w:t xml:space="preserve">aquellos </w:t>
      </w:r>
      <w:r w:rsidRPr="001333A6">
        <w:rPr>
          <w:lang w:val="es-CO"/>
        </w:rPr>
        <w:t>que se hacen hasta los corregimientos los fines de semana</w:t>
      </w:r>
      <w:r>
        <w:rPr>
          <w:lang w:val="es-CO"/>
        </w:rPr>
        <w:t>. “D</w:t>
      </w:r>
      <w:r w:rsidRPr="001333A6">
        <w:rPr>
          <w:lang w:val="es-CO"/>
        </w:rPr>
        <w:t>e esta manera seguiremos contrarrestando actividades delictivas que vayan en contra de la ciudadanía y apoyar</w:t>
      </w:r>
      <w:r>
        <w:rPr>
          <w:lang w:val="es-CO"/>
        </w:rPr>
        <w:t xml:space="preserve">emos </w:t>
      </w:r>
      <w:r w:rsidRPr="001333A6">
        <w:rPr>
          <w:lang w:val="es-CO"/>
        </w:rPr>
        <w:t xml:space="preserve">el modelo nacional de vigilancia comunitaria por cuadrantes acercándonos </w:t>
      </w:r>
      <w:r>
        <w:rPr>
          <w:lang w:val="es-CO"/>
        </w:rPr>
        <w:t xml:space="preserve">a los habitantes </w:t>
      </w:r>
      <w:r w:rsidRPr="001333A6">
        <w:rPr>
          <w:lang w:val="es-CO"/>
        </w:rPr>
        <w:t xml:space="preserve">y en especial </w:t>
      </w:r>
      <w:r>
        <w:rPr>
          <w:lang w:val="es-CO"/>
        </w:rPr>
        <w:t>a los</w:t>
      </w:r>
      <w:r w:rsidRPr="001333A6">
        <w:rPr>
          <w:lang w:val="es-CO"/>
        </w:rPr>
        <w:t xml:space="preserve"> turista</w:t>
      </w:r>
      <w:r>
        <w:rPr>
          <w:lang w:val="es-CO"/>
        </w:rPr>
        <w:t>s</w:t>
      </w:r>
      <w:r w:rsidRPr="001333A6">
        <w:rPr>
          <w:lang w:val="es-CO"/>
        </w:rPr>
        <w:t>”.</w:t>
      </w:r>
    </w:p>
    <w:p w:rsidR="0019661B" w:rsidRPr="001333A6" w:rsidRDefault="0019661B" w:rsidP="0019661B">
      <w:pPr>
        <w:spacing w:after="0"/>
        <w:rPr>
          <w:lang w:val="es-CO"/>
        </w:rPr>
      </w:pPr>
    </w:p>
    <w:p w:rsidR="0019661B" w:rsidRDefault="0019661B" w:rsidP="0019661B">
      <w:pPr>
        <w:spacing w:after="0"/>
        <w:rPr>
          <w:lang w:val="es-CO"/>
        </w:rPr>
      </w:pPr>
      <w:r w:rsidRPr="001333A6">
        <w:rPr>
          <w:lang w:val="es-CO"/>
        </w:rPr>
        <w:t>José Fernando Guerrero, ciudadano participante de</w:t>
      </w:r>
      <w:r>
        <w:rPr>
          <w:lang w:val="es-CO"/>
        </w:rPr>
        <w:t xml:space="preserve">l </w:t>
      </w:r>
      <w:r w:rsidRPr="001333A6">
        <w:rPr>
          <w:lang w:val="es-CO"/>
        </w:rPr>
        <w:t>recorrido nocturno en bicicleta</w:t>
      </w:r>
      <w:r>
        <w:rPr>
          <w:lang w:val="es-CO"/>
        </w:rPr>
        <w:t xml:space="preserve">, </w:t>
      </w:r>
      <w:r w:rsidRPr="001333A6">
        <w:rPr>
          <w:lang w:val="es-CO"/>
        </w:rPr>
        <w:t>invit</w:t>
      </w:r>
      <w:r>
        <w:rPr>
          <w:lang w:val="es-CO"/>
        </w:rPr>
        <w:t xml:space="preserve">ó </w:t>
      </w:r>
      <w:r w:rsidRPr="001333A6">
        <w:rPr>
          <w:lang w:val="es-CO"/>
        </w:rPr>
        <w:t>a la ciudadanía a</w:t>
      </w:r>
      <w:r>
        <w:rPr>
          <w:lang w:val="es-CO"/>
        </w:rPr>
        <w:t xml:space="preserve"> utilizar la</w:t>
      </w:r>
      <w:r w:rsidRPr="001333A6">
        <w:rPr>
          <w:lang w:val="es-CO"/>
        </w:rPr>
        <w:t xml:space="preserve"> bicicleta </w:t>
      </w:r>
      <w:r>
        <w:rPr>
          <w:lang w:val="es-CO"/>
        </w:rPr>
        <w:t>ya que contribuye a la salud y</w:t>
      </w:r>
      <w:r w:rsidRPr="001333A6">
        <w:rPr>
          <w:lang w:val="es-CO"/>
        </w:rPr>
        <w:t xml:space="preserve"> destacó </w:t>
      </w:r>
      <w:r>
        <w:rPr>
          <w:lang w:val="es-CO"/>
        </w:rPr>
        <w:t>el trabajo de la Policía. “S</w:t>
      </w:r>
      <w:r w:rsidRPr="001333A6">
        <w:rPr>
          <w:lang w:val="es-CO"/>
        </w:rPr>
        <w:t xml:space="preserve">entimos una mejor interacción con </w:t>
      </w:r>
      <w:r>
        <w:rPr>
          <w:lang w:val="es-CO"/>
        </w:rPr>
        <w:t xml:space="preserve">los uniformados, </w:t>
      </w:r>
      <w:r w:rsidRPr="001333A6">
        <w:rPr>
          <w:lang w:val="es-CO"/>
        </w:rPr>
        <w:t xml:space="preserve">actividades como las de hoy </w:t>
      </w:r>
      <w:r>
        <w:rPr>
          <w:lang w:val="es-CO"/>
        </w:rPr>
        <w:t xml:space="preserve">los hace ver más humanos </w:t>
      </w:r>
      <w:r w:rsidRPr="001333A6">
        <w:rPr>
          <w:lang w:val="es-CO"/>
        </w:rPr>
        <w:t>y receptiv</w:t>
      </w:r>
      <w:r>
        <w:rPr>
          <w:lang w:val="es-CO"/>
        </w:rPr>
        <w:t>os.</w:t>
      </w:r>
      <w:r w:rsidRPr="001333A6">
        <w:rPr>
          <w:lang w:val="es-CO"/>
        </w:rPr>
        <w:t xml:space="preserve">” </w:t>
      </w:r>
    </w:p>
    <w:p w:rsidR="0019661B" w:rsidRDefault="0019661B" w:rsidP="0019661B">
      <w:pPr>
        <w:spacing w:after="0"/>
        <w:rPr>
          <w:lang w:val="es-CO"/>
        </w:rPr>
      </w:pPr>
    </w:p>
    <w:p w:rsidR="0019661B" w:rsidRPr="001333A6" w:rsidRDefault="0019661B" w:rsidP="0019661B">
      <w:pPr>
        <w:spacing w:after="0"/>
        <w:rPr>
          <w:lang w:val="es-CO"/>
        </w:rPr>
      </w:pPr>
      <w:r>
        <w:rPr>
          <w:lang w:val="es-CO"/>
        </w:rPr>
        <w:t>Así mismo Paola Flórez r</w:t>
      </w:r>
      <w:r w:rsidRPr="001333A6">
        <w:rPr>
          <w:lang w:val="es-CO"/>
        </w:rPr>
        <w:t>epre</w:t>
      </w:r>
      <w:r>
        <w:rPr>
          <w:lang w:val="es-CO"/>
        </w:rPr>
        <w:t xml:space="preserve">sentante del Colectivo de </w:t>
      </w:r>
      <w:proofErr w:type="spellStart"/>
      <w:r>
        <w:rPr>
          <w:lang w:val="es-CO"/>
        </w:rPr>
        <w:t>Enbicí</w:t>
      </w:r>
      <w:r w:rsidRPr="001333A6">
        <w:rPr>
          <w:lang w:val="es-CO"/>
        </w:rPr>
        <w:t>clate</w:t>
      </w:r>
      <w:proofErr w:type="spellEnd"/>
      <w:r w:rsidRPr="001333A6">
        <w:rPr>
          <w:lang w:val="es-CO"/>
        </w:rPr>
        <w:t xml:space="preserve"> expresó </w:t>
      </w:r>
      <w:r>
        <w:rPr>
          <w:lang w:val="es-CO"/>
        </w:rPr>
        <w:t xml:space="preserve">su alegría </w:t>
      </w:r>
      <w:r w:rsidRPr="001333A6">
        <w:rPr>
          <w:lang w:val="es-CO"/>
        </w:rPr>
        <w:t xml:space="preserve">por el acompañamiento de la Policía Metropolitana </w:t>
      </w:r>
      <w:r>
        <w:rPr>
          <w:lang w:val="es-CO"/>
        </w:rPr>
        <w:t xml:space="preserve">que en adelante brindará más </w:t>
      </w:r>
      <w:r w:rsidRPr="001333A6">
        <w:rPr>
          <w:lang w:val="es-CO"/>
        </w:rPr>
        <w:t>seguridad</w:t>
      </w:r>
      <w:r>
        <w:rPr>
          <w:lang w:val="es-CO"/>
        </w:rPr>
        <w:t xml:space="preserve">. “Debemos lograr que </w:t>
      </w:r>
      <w:r w:rsidRPr="001333A6">
        <w:rPr>
          <w:lang w:val="es-CO"/>
        </w:rPr>
        <w:t>la bicicleta no solo sea una herramienta de transporte</w:t>
      </w:r>
      <w:r>
        <w:rPr>
          <w:lang w:val="es-CO"/>
        </w:rPr>
        <w:t>,</w:t>
      </w:r>
      <w:r w:rsidRPr="001333A6">
        <w:rPr>
          <w:lang w:val="es-CO"/>
        </w:rPr>
        <w:t xml:space="preserve"> sino </w:t>
      </w:r>
      <w:r>
        <w:rPr>
          <w:lang w:val="es-CO"/>
        </w:rPr>
        <w:t xml:space="preserve">una herramienta </w:t>
      </w:r>
      <w:r w:rsidRPr="001333A6">
        <w:rPr>
          <w:lang w:val="es-CO"/>
        </w:rPr>
        <w:t>de transformación sociocultural”.</w:t>
      </w:r>
    </w:p>
    <w:p w:rsidR="0019661B" w:rsidRDefault="0019661B" w:rsidP="0019661B">
      <w:pPr>
        <w:spacing w:after="0"/>
        <w:jc w:val="center"/>
        <w:rPr>
          <w:rFonts w:cs="Tahoma"/>
          <w:i/>
        </w:rPr>
      </w:pPr>
    </w:p>
    <w:p w:rsidR="0019661B" w:rsidRDefault="0019661B" w:rsidP="0019661B">
      <w:pPr>
        <w:spacing w:after="0"/>
        <w:jc w:val="center"/>
        <w:rPr>
          <w:rFonts w:cs="Tahoma"/>
          <w:i/>
        </w:rPr>
      </w:pPr>
      <w:r w:rsidRPr="00C234C9">
        <w:rPr>
          <w:rFonts w:cs="Tahoma"/>
          <w:i/>
        </w:rPr>
        <w:t>Somos constructores de paz</w:t>
      </w:r>
    </w:p>
    <w:p w:rsidR="0019661B" w:rsidRDefault="0019661B" w:rsidP="0019661B">
      <w:pPr>
        <w:spacing w:after="0"/>
        <w:rPr>
          <w:b/>
          <w:lang w:val="es-CO"/>
        </w:rPr>
      </w:pPr>
    </w:p>
    <w:p w:rsidR="0019661B" w:rsidRPr="009061FC" w:rsidRDefault="0019661B" w:rsidP="0019661B">
      <w:pPr>
        <w:spacing w:after="0"/>
        <w:jc w:val="center"/>
        <w:rPr>
          <w:rFonts w:cs="Tahoma"/>
          <w:b/>
        </w:rPr>
      </w:pPr>
      <w:r w:rsidRPr="009061FC">
        <w:rPr>
          <w:rFonts w:cs="Tahoma"/>
          <w:b/>
        </w:rPr>
        <w:t>Oficina de Comunicación Social</w:t>
      </w:r>
    </w:p>
    <w:p w:rsidR="0019661B" w:rsidRPr="009061FC" w:rsidRDefault="0019661B" w:rsidP="0019661B">
      <w:pPr>
        <w:spacing w:after="0"/>
        <w:jc w:val="center"/>
        <w:rPr>
          <w:rFonts w:cs="Tahoma"/>
          <w:b/>
        </w:rPr>
      </w:pPr>
      <w:r w:rsidRPr="009061FC">
        <w:rPr>
          <w:rFonts w:cs="Tahoma"/>
          <w:b/>
        </w:rPr>
        <w:t>Alcaldía de Pasto</w:t>
      </w:r>
    </w:p>
    <w:p w:rsidR="00145CCB" w:rsidRPr="0019661B" w:rsidRDefault="00145CCB" w:rsidP="0019661B">
      <w:pPr>
        <w:spacing w:after="0"/>
        <w:rPr>
          <w:lang w:val="es-CO"/>
        </w:rPr>
      </w:pPr>
    </w:p>
    <w:p w:rsidR="00145CCB" w:rsidRDefault="00145CCB" w:rsidP="00C84230">
      <w:pPr>
        <w:spacing w:after="0"/>
        <w:jc w:val="center"/>
        <w:rPr>
          <w:b/>
          <w:lang w:val="es-CO"/>
        </w:rPr>
      </w:pPr>
    </w:p>
    <w:p w:rsidR="00C84230" w:rsidRPr="00C84230" w:rsidRDefault="00C84230" w:rsidP="00511F22">
      <w:pPr>
        <w:rPr>
          <w:lang w:val="es-ES"/>
        </w:rPr>
      </w:pPr>
    </w:p>
    <w:sectPr w:rsidR="00C84230" w:rsidRPr="00C84230" w:rsidSect="00505F60">
      <w:headerReference w:type="default" r:id="rId15"/>
      <w:pgSz w:w="12242" w:h="15842"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2C8" w:rsidRDefault="004542C8" w:rsidP="00505F60">
      <w:pPr>
        <w:spacing w:after="0"/>
      </w:pPr>
      <w:r>
        <w:separator/>
      </w:r>
    </w:p>
  </w:endnote>
  <w:endnote w:type="continuationSeparator" w:id="0">
    <w:p w:rsidR="004542C8" w:rsidRDefault="004542C8"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2C8" w:rsidRDefault="004542C8" w:rsidP="00505F60">
      <w:pPr>
        <w:spacing w:after="0"/>
      </w:pPr>
      <w:r>
        <w:separator/>
      </w:r>
    </w:p>
  </w:footnote>
  <w:footnote w:type="continuationSeparator" w:id="0">
    <w:p w:rsidR="004542C8" w:rsidRDefault="004542C8"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5B33C9">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2.7pt;margin-top:-7.5pt;width:121.05pt;height:34.75pt;z-index:251661312;mso-width-relative:margin;mso-height-relative:margin" filled="f" stroked="f">
          <v:textbox style="mso-next-textbox:#_x0000_s2049">
            <w:txbxContent>
              <w:p w:rsidR="00955B6F" w:rsidRPr="00505F60" w:rsidRDefault="00145CCB" w:rsidP="00505F60">
                <w:pPr>
                  <w:spacing w:after="0"/>
                  <w:jc w:val="center"/>
                  <w:rPr>
                    <w:rFonts w:cs="Tahoma"/>
                    <w:b/>
                    <w:sz w:val="16"/>
                    <w:szCs w:val="20"/>
                  </w:rPr>
                </w:pPr>
                <w:r>
                  <w:rPr>
                    <w:rFonts w:cs="Tahoma"/>
                    <w:b/>
                    <w:sz w:val="16"/>
                    <w:szCs w:val="20"/>
                  </w:rPr>
                  <w:t>Nº 35</w:t>
                </w:r>
              </w:p>
              <w:p w:rsidR="00955B6F" w:rsidRPr="00505F60" w:rsidRDefault="00145CCB" w:rsidP="00505F60">
                <w:pPr>
                  <w:jc w:val="center"/>
                  <w:rPr>
                    <w:b/>
                    <w:sz w:val="16"/>
                    <w:szCs w:val="20"/>
                  </w:rPr>
                </w:pPr>
                <w:r>
                  <w:rPr>
                    <w:b/>
                    <w:sz w:val="16"/>
                    <w:szCs w:val="20"/>
                  </w:rPr>
                  <w:t>10</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34818">
      <o:colormenu v:ext="edit" fillcolor="none" strokecolor="none"/>
    </o:shapedefaults>
    <o:shapelayout v:ext="edit">
      <o:idmap v:ext="edit" data="2"/>
    </o:shapelayout>
  </w:hdrShapeDefaults>
  <w:footnotePr>
    <w:footnote w:id="-1"/>
    <w:footnote w:id="0"/>
  </w:footnotePr>
  <w:endnotePr>
    <w:endnote w:id="-1"/>
    <w:endnote w:id="0"/>
  </w:endnotePr>
  <w:compat/>
  <w:rsids>
    <w:rsidRoot w:val="00B7546B"/>
    <w:rsid w:val="00051DD9"/>
    <w:rsid w:val="000A4480"/>
    <w:rsid w:val="000A56F0"/>
    <w:rsid w:val="000B0991"/>
    <w:rsid w:val="000D04AE"/>
    <w:rsid w:val="000E2EE9"/>
    <w:rsid w:val="00145CCB"/>
    <w:rsid w:val="00157805"/>
    <w:rsid w:val="0016765A"/>
    <w:rsid w:val="00167A2D"/>
    <w:rsid w:val="0019661B"/>
    <w:rsid w:val="001E0245"/>
    <w:rsid w:val="002101F4"/>
    <w:rsid w:val="002204B9"/>
    <w:rsid w:val="002213B0"/>
    <w:rsid w:val="00232185"/>
    <w:rsid w:val="002607C6"/>
    <w:rsid w:val="00261874"/>
    <w:rsid w:val="002662A9"/>
    <w:rsid w:val="002D77C6"/>
    <w:rsid w:val="002E4B7B"/>
    <w:rsid w:val="00375E49"/>
    <w:rsid w:val="004161D3"/>
    <w:rsid w:val="004542C8"/>
    <w:rsid w:val="0049018B"/>
    <w:rsid w:val="004B2BF7"/>
    <w:rsid w:val="004B2F15"/>
    <w:rsid w:val="004F6285"/>
    <w:rsid w:val="00505F60"/>
    <w:rsid w:val="00511F22"/>
    <w:rsid w:val="00523E3E"/>
    <w:rsid w:val="005A465A"/>
    <w:rsid w:val="005B33C9"/>
    <w:rsid w:val="005D336D"/>
    <w:rsid w:val="005D6182"/>
    <w:rsid w:val="005E54F6"/>
    <w:rsid w:val="006846C3"/>
    <w:rsid w:val="006A13C6"/>
    <w:rsid w:val="006A78B1"/>
    <w:rsid w:val="006C33B2"/>
    <w:rsid w:val="0075140D"/>
    <w:rsid w:val="00757A2E"/>
    <w:rsid w:val="00765052"/>
    <w:rsid w:val="00790ADA"/>
    <w:rsid w:val="007A2153"/>
    <w:rsid w:val="007C1604"/>
    <w:rsid w:val="00805680"/>
    <w:rsid w:val="00870B37"/>
    <w:rsid w:val="008846EF"/>
    <w:rsid w:val="0089372C"/>
    <w:rsid w:val="009110BC"/>
    <w:rsid w:val="00913FB7"/>
    <w:rsid w:val="00950A27"/>
    <w:rsid w:val="00955B6F"/>
    <w:rsid w:val="0096750D"/>
    <w:rsid w:val="009B5EEF"/>
    <w:rsid w:val="009C3317"/>
    <w:rsid w:val="009C3FFC"/>
    <w:rsid w:val="009E2D87"/>
    <w:rsid w:val="009E4677"/>
    <w:rsid w:val="00A02CDF"/>
    <w:rsid w:val="00A46906"/>
    <w:rsid w:val="00AB447D"/>
    <w:rsid w:val="00B7546B"/>
    <w:rsid w:val="00B81235"/>
    <w:rsid w:val="00C06068"/>
    <w:rsid w:val="00C621A2"/>
    <w:rsid w:val="00C72B08"/>
    <w:rsid w:val="00C84230"/>
    <w:rsid w:val="00C93353"/>
    <w:rsid w:val="00CB186D"/>
    <w:rsid w:val="00CD11FE"/>
    <w:rsid w:val="00CD3321"/>
    <w:rsid w:val="00CE73D0"/>
    <w:rsid w:val="00D155F7"/>
    <w:rsid w:val="00D26937"/>
    <w:rsid w:val="00D32C98"/>
    <w:rsid w:val="00D6060A"/>
    <w:rsid w:val="00D77768"/>
    <w:rsid w:val="00D80BC7"/>
    <w:rsid w:val="00DD40F9"/>
    <w:rsid w:val="00DE2867"/>
    <w:rsid w:val="00E76452"/>
    <w:rsid w:val="00E9112A"/>
    <w:rsid w:val="00EC208F"/>
    <w:rsid w:val="00ED6384"/>
    <w:rsid w:val="00ED67F5"/>
    <w:rsid w:val="00F37459"/>
    <w:rsid w:val="00F8779E"/>
    <w:rsid w:val="00FD21A0"/>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4982D-5361-4DB9-B62C-F1021333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Pages>
  <Words>1853</Words>
  <Characters>10194</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33</cp:revision>
  <cp:lastPrinted>2017-02-02T20:04:00Z</cp:lastPrinted>
  <dcterms:created xsi:type="dcterms:W3CDTF">2017-02-02T23:34:00Z</dcterms:created>
  <dcterms:modified xsi:type="dcterms:W3CDTF">2017-02-10T23:30:00Z</dcterms:modified>
</cp:coreProperties>
</file>