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F07" w:rsidRPr="00872F07" w:rsidRDefault="00872F07" w:rsidP="00872F07">
      <w:pPr>
        <w:spacing w:after="0"/>
        <w:rPr>
          <w:lang w:val="es-ES"/>
        </w:rPr>
      </w:pPr>
    </w:p>
    <w:p w:rsidR="003B3716" w:rsidRDefault="00384588" w:rsidP="003B3716">
      <w:pPr>
        <w:shd w:val="clear" w:color="auto" w:fill="FFFFFF"/>
        <w:spacing w:after="0"/>
        <w:jc w:val="center"/>
        <w:rPr>
          <w:rFonts w:eastAsia="Times New Roman" w:cs="Arial"/>
          <w:b/>
          <w:color w:val="222222"/>
          <w:lang w:eastAsia="es-CO"/>
        </w:rPr>
      </w:pPr>
      <w:r>
        <w:rPr>
          <w:rFonts w:eastAsia="Times New Roman" w:cs="Arial"/>
          <w:b/>
          <w:color w:val="222222"/>
          <w:lang w:eastAsia="es-CO"/>
        </w:rPr>
        <w:t>A</w:t>
      </w:r>
      <w:r w:rsidR="003B3716" w:rsidRPr="003B3716">
        <w:rPr>
          <w:rFonts w:eastAsia="Times New Roman" w:cs="Arial"/>
          <w:b/>
          <w:color w:val="222222"/>
          <w:lang w:eastAsia="es-CO"/>
        </w:rPr>
        <w:t xml:space="preserve">UTORIDADES </w:t>
      </w:r>
      <w:r w:rsidR="00FE1A91">
        <w:rPr>
          <w:rFonts w:eastAsia="Times New Roman" w:cs="Arial"/>
          <w:b/>
          <w:color w:val="222222"/>
          <w:lang w:eastAsia="es-CO"/>
        </w:rPr>
        <w:t>ANALIZARON</w:t>
      </w:r>
      <w:r w:rsidR="003B3716" w:rsidRPr="003B3716">
        <w:rPr>
          <w:rFonts w:eastAsia="Times New Roman" w:cs="Arial"/>
          <w:b/>
          <w:color w:val="222222"/>
          <w:lang w:eastAsia="es-CO"/>
        </w:rPr>
        <w:t xml:space="preserve"> PROBLEMÁTICAS DE SEGURIDAD QUE AFECTAN A LA </w:t>
      </w:r>
      <w:r w:rsidR="003B3716" w:rsidRPr="00984DF9">
        <w:rPr>
          <w:rFonts w:eastAsia="Times New Roman" w:cs="Arial"/>
          <w:b/>
          <w:color w:val="222222"/>
          <w:lang w:eastAsia="es-CO"/>
        </w:rPr>
        <w:t>COMUNA CINCO DE PASTO</w:t>
      </w:r>
    </w:p>
    <w:p w:rsidR="003B3716" w:rsidRDefault="003B3716" w:rsidP="003B3716">
      <w:pPr>
        <w:shd w:val="clear" w:color="auto" w:fill="FFFFFF"/>
        <w:spacing w:after="0"/>
        <w:jc w:val="center"/>
        <w:rPr>
          <w:rFonts w:eastAsia="Times New Roman" w:cs="Arial"/>
          <w:b/>
          <w:color w:val="222222"/>
          <w:lang w:eastAsia="es-CO"/>
        </w:rPr>
      </w:pPr>
    </w:p>
    <w:p w:rsidR="003B3716" w:rsidRPr="00984DF9" w:rsidRDefault="003B3716" w:rsidP="003B3716">
      <w:pPr>
        <w:shd w:val="clear" w:color="auto" w:fill="FFFFFF"/>
        <w:spacing w:after="0"/>
        <w:jc w:val="center"/>
        <w:rPr>
          <w:rFonts w:eastAsia="Times New Roman" w:cs="Arial"/>
          <w:b/>
          <w:color w:val="222222"/>
          <w:lang w:eastAsia="es-CO"/>
        </w:rPr>
      </w:pPr>
      <w:r>
        <w:rPr>
          <w:rFonts w:eastAsia="Times New Roman" w:cs="Arial"/>
          <w:b/>
          <w:noProof/>
          <w:color w:val="222222"/>
          <w:lang w:val="es-ES" w:eastAsia="es-ES"/>
        </w:rPr>
        <w:drawing>
          <wp:inline distT="0" distB="0" distL="0" distR="0">
            <wp:extent cx="4276725" cy="2313027"/>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6350.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 t="20035" r="1019"/>
                    <a:stretch/>
                  </pic:blipFill>
                  <pic:spPr bwMode="auto">
                    <a:xfrm>
                      <a:off x="0" y="0"/>
                      <a:ext cx="4289095" cy="231971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B3716" w:rsidRPr="00984DF9" w:rsidRDefault="003B3716" w:rsidP="003B3716">
      <w:pPr>
        <w:shd w:val="clear" w:color="auto" w:fill="FFFFFF"/>
        <w:spacing w:after="0"/>
        <w:jc w:val="center"/>
        <w:rPr>
          <w:rFonts w:eastAsia="Times New Roman" w:cs="Arial"/>
          <w:b/>
          <w:color w:val="222222"/>
          <w:lang w:eastAsia="es-CO"/>
        </w:rPr>
      </w:pPr>
    </w:p>
    <w:p w:rsidR="003B3716" w:rsidRPr="00984DF9" w:rsidRDefault="003B3716" w:rsidP="003B3716">
      <w:pPr>
        <w:shd w:val="clear" w:color="auto" w:fill="FFFFFF"/>
        <w:spacing w:after="0"/>
        <w:rPr>
          <w:rFonts w:eastAsia="Times New Roman" w:cs="Arial"/>
          <w:color w:val="222222"/>
          <w:lang w:eastAsia="es-CO"/>
        </w:rPr>
      </w:pPr>
      <w:r w:rsidRPr="00984DF9">
        <w:rPr>
          <w:rFonts w:eastAsia="Times New Roman" w:cs="Arial"/>
          <w:color w:val="222222"/>
          <w:lang w:eastAsia="es-CO"/>
        </w:rPr>
        <w:t>En el salón comunal del barrio</w:t>
      </w:r>
      <w:r w:rsidRPr="003B3716">
        <w:rPr>
          <w:rFonts w:eastAsia="Times New Roman" w:cs="Arial"/>
          <w:color w:val="222222"/>
          <w:lang w:eastAsia="es-CO"/>
        </w:rPr>
        <w:t xml:space="preserve"> </w:t>
      </w:r>
      <w:r w:rsidRPr="00984DF9">
        <w:rPr>
          <w:rFonts w:eastAsia="Times New Roman" w:cs="Arial"/>
          <w:color w:val="222222"/>
          <w:lang w:eastAsia="es-CO"/>
        </w:rPr>
        <w:t xml:space="preserve">La Minga fue realizado el primer Consejo Local de Seguridad, </w:t>
      </w:r>
      <w:r w:rsidRPr="003B3716">
        <w:rPr>
          <w:rFonts w:eastAsia="Times New Roman" w:cs="Arial"/>
          <w:color w:val="222222"/>
          <w:lang w:eastAsia="es-CO"/>
        </w:rPr>
        <w:t xml:space="preserve">que tuvo como propósito analizar las diferentes problemáticas de convivencia y seguridad que se presentan en esta zona y buscar alternativas para </w:t>
      </w:r>
      <w:r w:rsidRPr="00984DF9">
        <w:rPr>
          <w:rFonts w:eastAsia="Times New Roman" w:cs="Arial"/>
          <w:color w:val="222222"/>
          <w:lang w:eastAsia="es-CO"/>
        </w:rPr>
        <w:t xml:space="preserve">contrarrestar delitos como el micro tráfico, el </w:t>
      </w:r>
      <w:proofErr w:type="spellStart"/>
      <w:r w:rsidRPr="00984DF9">
        <w:rPr>
          <w:rFonts w:eastAsia="Times New Roman" w:cs="Arial"/>
          <w:color w:val="222222"/>
          <w:lang w:eastAsia="es-CO"/>
        </w:rPr>
        <w:t>raponazo</w:t>
      </w:r>
      <w:proofErr w:type="spellEnd"/>
      <w:r w:rsidRPr="00984DF9">
        <w:rPr>
          <w:rFonts w:eastAsia="Times New Roman" w:cs="Arial"/>
          <w:color w:val="222222"/>
          <w:lang w:eastAsia="es-CO"/>
        </w:rPr>
        <w:t xml:space="preserve">, aumento de consumo de estupefacientes en jóvenes, </w:t>
      </w:r>
      <w:proofErr w:type="spellStart"/>
      <w:r w:rsidRPr="00984DF9">
        <w:rPr>
          <w:rFonts w:eastAsia="Times New Roman" w:cs="Arial"/>
          <w:color w:val="222222"/>
          <w:lang w:eastAsia="es-CO"/>
        </w:rPr>
        <w:t>pandillismo</w:t>
      </w:r>
      <w:proofErr w:type="spellEnd"/>
      <w:r w:rsidRPr="00984DF9">
        <w:rPr>
          <w:rFonts w:eastAsia="Times New Roman" w:cs="Arial"/>
          <w:color w:val="222222"/>
          <w:lang w:eastAsia="es-CO"/>
        </w:rPr>
        <w:t>, entre otros.</w:t>
      </w:r>
      <w:r w:rsidRPr="003B3716">
        <w:rPr>
          <w:rFonts w:eastAsia="Times New Roman" w:cs="Arial"/>
          <w:color w:val="222222"/>
          <w:lang w:eastAsia="es-CO"/>
        </w:rPr>
        <w:t xml:space="preserve"> </w:t>
      </w:r>
    </w:p>
    <w:p w:rsidR="003B3716" w:rsidRPr="003B3716" w:rsidRDefault="003B3716" w:rsidP="003B3716">
      <w:pPr>
        <w:shd w:val="clear" w:color="auto" w:fill="FFFFFF"/>
        <w:spacing w:after="0"/>
        <w:rPr>
          <w:rFonts w:eastAsia="Times New Roman" w:cs="Arial"/>
          <w:color w:val="222222"/>
          <w:lang w:eastAsia="es-CO"/>
        </w:rPr>
      </w:pPr>
    </w:p>
    <w:p w:rsidR="003B3716" w:rsidRPr="00984DF9" w:rsidRDefault="003B3716" w:rsidP="003B3716">
      <w:pPr>
        <w:shd w:val="clear" w:color="auto" w:fill="FFFFFF"/>
        <w:spacing w:after="0"/>
        <w:rPr>
          <w:rFonts w:eastAsia="Times New Roman" w:cs="Arial"/>
          <w:color w:val="222222"/>
          <w:lang w:eastAsia="es-CO"/>
        </w:rPr>
      </w:pPr>
      <w:r w:rsidRPr="00984DF9">
        <w:rPr>
          <w:rFonts w:eastAsia="Times New Roman" w:cs="Arial"/>
          <w:color w:val="222222"/>
          <w:lang w:eastAsia="es-CO"/>
        </w:rPr>
        <w:t xml:space="preserve">La reunión </w:t>
      </w:r>
      <w:r w:rsidRPr="003B3716">
        <w:rPr>
          <w:rFonts w:eastAsia="Times New Roman" w:cs="Arial"/>
          <w:color w:val="222222"/>
          <w:lang w:eastAsia="es-CO"/>
        </w:rPr>
        <w:t xml:space="preserve">que estuvo presidida por el secretario de gobierno, Eduardo Enríquez Caicedo </w:t>
      </w:r>
      <w:r w:rsidRPr="00984DF9">
        <w:rPr>
          <w:rFonts w:eastAsia="Times New Roman" w:cs="Arial"/>
          <w:color w:val="222222"/>
          <w:lang w:eastAsia="es-CO"/>
        </w:rPr>
        <w:t>se extendió por cuatro</w:t>
      </w:r>
      <w:r w:rsidRPr="003B3716">
        <w:rPr>
          <w:rFonts w:eastAsia="Times New Roman" w:cs="Arial"/>
          <w:color w:val="222222"/>
          <w:lang w:eastAsia="es-CO"/>
        </w:rPr>
        <w:t xml:space="preserve"> horas y en ella </w:t>
      </w:r>
      <w:r w:rsidRPr="00984DF9">
        <w:rPr>
          <w:rFonts w:eastAsia="Times New Roman" w:cs="Arial"/>
          <w:color w:val="222222"/>
          <w:lang w:eastAsia="es-CO"/>
        </w:rPr>
        <w:t xml:space="preserve">los habitantes </w:t>
      </w:r>
      <w:r w:rsidRPr="003B3716">
        <w:rPr>
          <w:rFonts w:eastAsia="Times New Roman" w:cs="Arial"/>
          <w:color w:val="222222"/>
          <w:lang w:eastAsia="es-CO"/>
        </w:rPr>
        <w:t>expusieron</w:t>
      </w:r>
      <w:r w:rsidRPr="00984DF9">
        <w:rPr>
          <w:rFonts w:eastAsia="Times New Roman" w:cs="Arial"/>
          <w:color w:val="222222"/>
          <w:lang w:eastAsia="es-CO"/>
        </w:rPr>
        <w:t xml:space="preserve"> sus necesidades y las dificultades que </w:t>
      </w:r>
      <w:r w:rsidRPr="003B3716">
        <w:rPr>
          <w:rFonts w:eastAsia="Times New Roman" w:cs="Arial"/>
          <w:color w:val="222222"/>
          <w:lang w:eastAsia="es-CO"/>
        </w:rPr>
        <w:t xml:space="preserve">se </w:t>
      </w:r>
      <w:r w:rsidRPr="00984DF9">
        <w:rPr>
          <w:rFonts w:eastAsia="Times New Roman" w:cs="Arial"/>
          <w:color w:val="222222"/>
          <w:lang w:eastAsia="es-CO"/>
        </w:rPr>
        <w:t>presentan</w:t>
      </w:r>
      <w:r w:rsidRPr="003B3716">
        <w:rPr>
          <w:rFonts w:eastAsia="Times New Roman" w:cs="Arial"/>
          <w:color w:val="222222"/>
          <w:lang w:eastAsia="es-CO"/>
        </w:rPr>
        <w:t xml:space="preserve"> en los barrios de esta zona de la capital de Nariño.</w:t>
      </w:r>
    </w:p>
    <w:p w:rsidR="003B3716" w:rsidRPr="00984DF9" w:rsidRDefault="003B3716" w:rsidP="003B3716">
      <w:pPr>
        <w:shd w:val="clear" w:color="auto" w:fill="FFFFFF"/>
        <w:spacing w:after="0"/>
        <w:rPr>
          <w:rFonts w:eastAsia="Times New Roman" w:cs="Arial"/>
          <w:color w:val="222222"/>
          <w:lang w:eastAsia="es-CO"/>
        </w:rPr>
      </w:pPr>
      <w:r w:rsidRPr="00984DF9">
        <w:rPr>
          <w:rFonts w:eastAsia="Times New Roman" w:cs="Arial"/>
          <w:color w:val="222222"/>
          <w:lang w:eastAsia="es-CO"/>
        </w:rPr>
        <w:t> </w:t>
      </w:r>
    </w:p>
    <w:p w:rsidR="003B3716" w:rsidRPr="00984DF9" w:rsidRDefault="003B3716" w:rsidP="003B3716">
      <w:pPr>
        <w:shd w:val="clear" w:color="auto" w:fill="FFFFFF"/>
        <w:spacing w:after="0"/>
        <w:rPr>
          <w:rFonts w:eastAsia="Times New Roman" w:cs="Arial"/>
          <w:color w:val="222222"/>
          <w:lang w:eastAsia="es-CO"/>
        </w:rPr>
      </w:pPr>
      <w:r w:rsidRPr="00984DF9">
        <w:rPr>
          <w:rFonts w:eastAsia="Times New Roman" w:cs="Arial"/>
          <w:color w:val="222222"/>
          <w:lang w:eastAsia="es-CO"/>
        </w:rPr>
        <w:t xml:space="preserve">El Secretario de Gobierno Eduardo Enríquez Caicedo, </w:t>
      </w:r>
      <w:r>
        <w:rPr>
          <w:rFonts w:eastAsia="Times New Roman" w:cs="Arial"/>
          <w:color w:val="222222"/>
          <w:lang w:eastAsia="es-CO"/>
        </w:rPr>
        <w:t>informó</w:t>
      </w:r>
      <w:r w:rsidRPr="003B3716">
        <w:rPr>
          <w:rFonts w:eastAsia="Times New Roman" w:cs="Arial"/>
          <w:color w:val="222222"/>
          <w:lang w:eastAsia="es-CO"/>
        </w:rPr>
        <w:t xml:space="preserve"> que durante el encuentro se atendió las preocupaciones y se realizó una retroalimentación con los habitantes del sector, quienes suministraron </w:t>
      </w:r>
      <w:r w:rsidRPr="00984DF9">
        <w:rPr>
          <w:rFonts w:eastAsia="Times New Roman" w:cs="Arial"/>
          <w:color w:val="222222"/>
          <w:lang w:eastAsia="es-CO"/>
        </w:rPr>
        <w:t>información valiosa para combatir la inseguridad. “</w:t>
      </w:r>
      <w:r w:rsidRPr="003B3716">
        <w:rPr>
          <w:rFonts w:eastAsia="Times New Roman" w:cs="Arial"/>
          <w:color w:val="222222"/>
          <w:lang w:eastAsia="es-CO"/>
        </w:rPr>
        <w:t>Vamos a realizar un seguimiento,</w:t>
      </w:r>
      <w:r w:rsidRPr="00984DF9">
        <w:rPr>
          <w:rFonts w:eastAsia="Times New Roman" w:cs="Arial"/>
          <w:color w:val="222222"/>
          <w:lang w:eastAsia="es-CO"/>
        </w:rPr>
        <w:t xml:space="preserve"> porque los compromisos no</w:t>
      </w:r>
      <w:r w:rsidRPr="003B3716">
        <w:rPr>
          <w:rFonts w:eastAsia="Times New Roman" w:cs="Arial"/>
          <w:color w:val="222222"/>
          <w:lang w:eastAsia="es-CO"/>
        </w:rPr>
        <w:t xml:space="preserve"> pueden quedar solo en un papel”, destacó.</w:t>
      </w:r>
    </w:p>
    <w:p w:rsidR="003B3716" w:rsidRPr="00984DF9" w:rsidRDefault="003B3716" w:rsidP="003B3716">
      <w:pPr>
        <w:shd w:val="clear" w:color="auto" w:fill="FFFFFF"/>
        <w:spacing w:after="0"/>
        <w:rPr>
          <w:rFonts w:eastAsia="Times New Roman" w:cs="Arial"/>
          <w:color w:val="222222"/>
          <w:lang w:eastAsia="es-CO"/>
        </w:rPr>
      </w:pPr>
      <w:r w:rsidRPr="00984DF9">
        <w:rPr>
          <w:rFonts w:eastAsia="Times New Roman" w:cs="Arial"/>
          <w:color w:val="222222"/>
          <w:lang w:eastAsia="es-CO"/>
        </w:rPr>
        <w:t> </w:t>
      </w:r>
    </w:p>
    <w:p w:rsidR="003B3716" w:rsidRPr="00984DF9" w:rsidRDefault="003B3716" w:rsidP="003B3716">
      <w:pPr>
        <w:shd w:val="clear" w:color="auto" w:fill="FFFFFF"/>
        <w:spacing w:after="0"/>
        <w:rPr>
          <w:rFonts w:eastAsia="Times New Roman" w:cs="Arial"/>
          <w:color w:val="222222"/>
          <w:lang w:eastAsia="es-CO"/>
        </w:rPr>
      </w:pPr>
      <w:r w:rsidRPr="00984DF9">
        <w:rPr>
          <w:rFonts w:eastAsia="Times New Roman" w:cs="Arial"/>
          <w:color w:val="222222"/>
          <w:lang w:eastAsia="es-CO"/>
        </w:rPr>
        <w:t xml:space="preserve">Efraín Salcedo, presidente del barrio </w:t>
      </w:r>
      <w:r w:rsidRPr="003B3716">
        <w:rPr>
          <w:rFonts w:eastAsia="Times New Roman" w:cs="Arial"/>
          <w:color w:val="222222"/>
          <w:lang w:eastAsia="es-CO"/>
        </w:rPr>
        <w:t>Emilio Botero González</w:t>
      </w:r>
      <w:r w:rsidRPr="00984DF9">
        <w:rPr>
          <w:rFonts w:eastAsia="Times New Roman" w:cs="Arial"/>
          <w:color w:val="222222"/>
          <w:lang w:eastAsia="es-CO"/>
        </w:rPr>
        <w:t xml:space="preserve">, indicó que se deben seguir realizando las jornadas de seguridad para </w:t>
      </w:r>
      <w:r w:rsidRPr="003B3716">
        <w:rPr>
          <w:rFonts w:eastAsia="Times New Roman" w:cs="Arial"/>
          <w:color w:val="222222"/>
          <w:lang w:eastAsia="es-CO"/>
        </w:rPr>
        <w:t xml:space="preserve">darle solución a las problemáticas de seguridad que aqueja a la comunidad. </w:t>
      </w:r>
      <w:r w:rsidRPr="00984DF9">
        <w:rPr>
          <w:rFonts w:eastAsia="Times New Roman" w:cs="Arial"/>
          <w:color w:val="222222"/>
          <w:lang w:eastAsia="es-CO"/>
        </w:rPr>
        <w:t>Así mismo, el presidente del barrio San Martín Carlos Alfredo Maya, manifestó</w:t>
      </w:r>
      <w:r w:rsidRPr="003B3716">
        <w:rPr>
          <w:rFonts w:eastAsia="Times New Roman" w:cs="Arial"/>
          <w:color w:val="222222"/>
          <w:lang w:eastAsia="es-CO"/>
        </w:rPr>
        <w:t>:</w:t>
      </w:r>
      <w:r w:rsidRPr="00984DF9">
        <w:rPr>
          <w:rFonts w:eastAsia="Times New Roman" w:cs="Arial"/>
          <w:color w:val="222222"/>
          <w:lang w:eastAsia="es-CO"/>
        </w:rPr>
        <w:t xml:space="preserve"> “hemos sido escuchados por las diferentes autoridades del municipio. Tenemos </w:t>
      </w:r>
      <w:r w:rsidRPr="003B3716">
        <w:rPr>
          <w:rFonts w:eastAsia="Times New Roman" w:cs="Arial"/>
          <w:color w:val="222222"/>
          <w:lang w:eastAsia="es-CO"/>
        </w:rPr>
        <w:t>muchas</w:t>
      </w:r>
      <w:r w:rsidRPr="00984DF9">
        <w:rPr>
          <w:rFonts w:eastAsia="Times New Roman" w:cs="Arial"/>
          <w:color w:val="222222"/>
          <w:lang w:eastAsia="es-CO"/>
        </w:rPr>
        <w:t xml:space="preserve"> expectativas </w:t>
      </w:r>
      <w:r w:rsidRPr="003B3716">
        <w:rPr>
          <w:rFonts w:eastAsia="Times New Roman" w:cs="Arial"/>
          <w:color w:val="222222"/>
          <w:lang w:eastAsia="es-CO"/>
        </w:rPr>
        <w:t xml:space="preserve">y estamos seguros de que va a mejorar la </w:t>
      </w:r>
      <w:r w:rsidRPr="00984DF9">
        <w:rPr>
          <w:rFonts w:eastAsia="Times New Roman" w:cs="Arial"/>
          <w:color w:val="222222"/>
          <w:lang w:eastAsia="es-CO"/>
        </w:rPr>
        <w:t>seguridad de la comuna cinco”.</w:t>
      </w:r>
      <w:r w:rsidRPr="003B3716">
        <w:rPr>
          <w:rFonts w:eastAsia="Times New Roman" w:cs="Arial"/>
          <w:color w:val="222222"/>
          <w:lang w:eastAsia="es-CO"/>
        </w:rPr>
        <w:t> </w:t>
      </w:r>
      <w:r w:rsidRPr="00984DF9">
        <w:rPr>
          <w:rFonts w:eastAsia="Times New Roman" w:cs="Arial"/>
          <w:color w:val="222222"/>
          <w:lang w:eastAsia="es-CO"/>
        </w:rPr>
        <w:t> </w:t>
      </w:r>
    </w:p>
    <w:p w:rsidR="003B3716" w:rsidRPr="003B3716" w:rsidRDefault="003B3716" w:rsidP="003B3716">
      <w:pPr>
        <w:shd w:val="clear" w:color="auto" w:fill="FFFFFF"/>
        <w:spacing w:after="0"/>
        <w:rPr>
          <w:rFonts w:eastAsia="Times New Roman" w:cs="Arial"/>
          <w:color w:val="222222"/>
          <w:lang w:eastAsia="es-CO"/>
        </w:rPr>
      </w:pPr>
      <w:r w:rsidRPr="00984DF9">
        <w:rPr>
          <w:rFonts w:eastAsia="Times New Roman" w:cs="Arial"/>
          <w:color w:val="222222"/>
          <w:lang w:eastAsia="es-CO"/>
        </w:rPr>
        <w:t> </w:t>
      </w:r>
    </w:p>
    <w:p w:rsidR="003B3716" w:rsidRPr="003B3716" w:rsidRDefault="003B3716" w:rsidP="003B3716">
      <w:pPr>
        <w:shd w:val="clear" w:color="auto" w:fill="FFFFFF"/>
        <w:spacing w:after="0"/>
        <w:rPr>
          <w:rFonts w:eastAsia="Times New Roman" w:cs="Arial"/>
          <w:color w:val="222222"/>
          <w:lang w:eastAsia="es-CO"/>
        </w:rPr>
      </w:pPr>
      <w:r w:rsidRPr="003B3716">
        <w:rPr>
          <w:rFonts w:eastAsia="Times New Roman" w:cs="Arial"/>
          <w:color w:val="222222"/>
          <w:lang w:eastAsia="es-CO"/>
        </w:rPr>
        <w:t>En la jornada también estuvieron presentes la</w:t>
      </w:r>
      <w:r w:rsidRPr="00984DF9">
        <w:rPr>
          <w:rFonts w:eastAsia="Times New Roman" w:cs="Arial"/>
          <w:color w:val="222222"/>
          <w:lang w:eastAsia="es-CO"/>
        </w:rPr>
        <w:t xml:space="preserve"> Dirección de Espacio Público, Secretaría de Gestión Ambiental, EMAS, presidentes de las JAC y </w:t>
      </w:r>
      <w:r w:rsidR="00D021B5">
        <w:rPr>
          <w:rFonts w:eastAsia="Times New Roman" w:cs="Arial"/>
          <w:color w:val="222222"/>
          <w:lang w:eastAsia="es-CO"/>
        </w:rPr>
        <w:t>uniformados de la</w:t>
      </w:r>
      <w:r w:rsidRPr="003B3716">
        <w:rPr>
          <w:rFonts w:eastAsia="Times New Roman" w:cs="Arial"/>
          <w:color w:val="222222"/>
          <w:lang w:eastAsia="es-CO"/>
        </w:rPr>
        <w:t xml:space="preserve"> Policía y Ejército</w:t>
      </w:r>
      <w:r w:rsidR="00D021B5">
        <w:rPr>
          <w:rFonts w:eastAsia="Times New Roman" w:cs="Arial"/>
          <w:color w:val="222222"/>
          <w:lang w:eastAsia="es-CO"/>
        </w:rPr>
        <w:t xml:space="preserve"> Nacional de Colombia.</w:t>
      </w:r>
    </w:p>
    <w:p w:rsidR="003B3716" w:rsidRPr="00984DF9" w:rsidRDefault="003B3716" w:rsidP="003B3716">
      <w:pPr>
        <w:shd w:val="clear" w:color="auto" w:fill="FFFFFF"/>
        <w:spacing w:after="0"/>
        <w:rPr>
          <w:rFonts w:ascii="Arial" w:eastAsia="Times New Roman" w:hAnsi="Arial" w:cs="Arial"/>
          <w:color w:val="222222"/>
          <w:sz w:val="19"/>
          <w:szCs w:val="19"/>
          <w:lang w:eastAsia="es-CO"/>
        </w:rPr>
      </w:pPr>
    </w:p>
    <w:p w:rsidR="00BA6FC4" w:rsidRPr="00041DA5" w:rsidRDefault="00BA6FC4" w:rsidP="00BA6FC4">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9" w:history="1">
        <w:r w:rsidRPr="00D66C68">
          <w:rPr>
            <w:rStyle w:val="Hipervnculo"/>
            <w:rFonts w:cs="Tahoma"/>
            <w:b/>
            <w:sz w:val="18"/>
            <w:szCs w:val="18"/>
          </w:rPr>
          <w:t>eduardoenca@yahoo.com</w:t>
        </w:r>
      </w:hyperlink>
      <w:r>
        <w:rPr>
          <w:rFonts w:cs="Tahoma"/>
          <w:b/>
          <w:sz w:val="18"/>
          <w:szCs w:val="18"/>
        </w:rPr>
        <w:t xml:space="preserve"> </w:t>
      </w:r>
    </w:p>
    <w:p w:rsidR="008339E3" w:rsidRDefault="008339E3" w:rsidP="008339E3">
      <w:pPr>
        <w:spacing w:after="0"/>
        <w:jc w:val="center"/>
        <w:rPr>
          <w:rFonts w:cs="Tahoma"/>
          <w:i/>
        </w:rPr>
      </w:pPr>
    </w:p>
    <w:p w:rsidR="008339E3" w:rsidRDefault="008339E3" w:rsidP="008339E3">
      <w:pPr>
        <w:spacing w:after="0"/>
        <w:jc w:val="center"/>
        <w:rPr>
          <w:rFonts w:cs="Tahoma"/>
          <w:i/>
        </w:rPr>
      </w:pPr>
    </w:p>
    <w:p w:rsidR="008339E3" w:rsidRDefault="008339E3" w:rsidP="008339E3">
      <w:pPr>
        <w:spacing w:after="0"/>
        <w:jc w:val="center"/>
        <w:rPr>
          <w:rFonts w:cs="Tahoma"/>
          <w:i/>
        </w:rPr>
      </w:pPr>
      <w:r w:rsidRPr="00C234C9">
        <w:rPr>
          <w:rFonts w:cs="Tahoma"/>
          <w:i/>
        </w:rPr>
        <w:t>Somos constructores de paz</w:t>
      </w:r>
    </w:p>
    <w:p w:rsidR="008339E3" w:rsidRDefault="008339E3" w:rsidP="003B3716">
      <w:pPr>
        <w:jc w:val="center"/>
        <w:rPr>
          <w:b/>
        </w:rPr>
      </w:pPr>
    </w:p>
    <w:p w:rsidR="003B3716" w:rsidRDefault="003B3716" w:rsidP="003B3716">
      <w:pPr>
        <w:jc w:val="center"/>
        <w:rPr>
          <w:b/>
        </w:rPr>
      </w:pPr>
      <w:r w:rsidRPr="00FA74EE">
        <w:rPr>
          <w:b/>
        </w:rPr>
        <w:t>DIRENA Y ALCALDÍA DE PASTO REALIZAN RECONOCIMIENTO A INSTITUCIONES EDUCATIVAS QUE PARTICIPARON DEL PROYECTO ´EME´ EMPRENDER EN MI ESCUELA</w:t>
      </w:r>
    </w:p>
    <w:p w:rsidR="003B3716" w:rsidRPr="00FA74EE" w:rsidRDefault="003B3716" w:rsidP="003B3716">
      <w:pPr>
        <w:jc w:val="center"/>
        <w:rPr>
          <w:b/>
        </w:rPr>
      </w:pPr>
      <w:r>
        <w:rPr>
          <w:b/>
          <w:noProof/>
          <w:lang w:val="es-ES" w:eastAsia="es-ES"/>
        </w:rPr>
        <w:drawing>
          <wp:inline distT="0" distB="0" distL="0" distR="0">
            <wp:extent cx="3209925" cy="2407444"/>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3693_1260769713959199_7322121756548830851_n.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16550" cy="2412413"/>
                    </a:xfrm>
                    <a:prstGeom prst="rect">
                      <a:avLst/>
                    </a:prstGeom>
                  </pic:spPr>
                </pic:pic>
              </a:graphicData>
            </a:graphic>
          </wp:inline>
        </w:drawing>
      </w:r>
    </w:p>
    <w:p w:rsidR="003B3716" w:rsidRDefault="003B3716" w:rsidP="003B3716">
      <w:r w:rsidRPr="00FA74EE">
        <w:t xml:space="preserve">300 niños y niñas que pertenecen a </w:t>
      </w:r>
      <w:r w:rsidR="00CD49B8">
        <w:t xml:space="preserve">las </w:t>
      </w:r>
      <w:r w:rsidRPr="00FA74EE">
        <w:t>instituciones Educativas Municipales</w:t>
      </w:r>
      <w:r w:rsidR="00CD49B8">
        <w:t xml:space="preserve"> Luis Eduardo Mora Osejo, Francisco de la Villota y Heraldo Romero Sánchez</w:t>
      </w:r>
      <w:r w:rsidRPr="00FA74EE">
        <w:t xml:space="preserve">, y </w:t>
      </w:r>
      <w:r w:rsidR="003D03E5">
        <w:t xml:space="preserve">que conformaron </w:t>
      </w:r>
      <w:r w:rsidRPr="00FA74EE">
        <w:t>15 asociaciones de emprendimiento</w:t>
      </w:r>
      <w:r w:rsidR="00CD49B8">
        <w:t xml:space="preserve"> en el año 2016</w:t>
      </w:r>
      <w:r w:rsidRPr="00FA74EE">
        <w:t xml:space="preserve">, recibieron al igual que sus </w:t>
      </w:r>
      <w:r>
        <w:t xml:space="preserve">docentes </w:t>
      </w:r>
      <w:r w:rsidRPr="00FA74EE">
        <w:t>y rectores un reconocimiento por su participación activa dentr</w:t>
      </w:r>
      <w:r>
        <w:t>o del proyecto ´EME´ Emprender e</w:t>
      </w:r>
      <w:r w:rsidRPr="00FA74EE">
        <w:t>n mi Escuela</w:t>
      </w:r>
      <w:r>
        <w:t>.</w:t>
      </w:r>
    </w:p>
    <w:p w:rsidR="003B3716" w:rsidRDefault="003B3716" w:rsidP="003B3716">
      <w:r>
        <w:t>El proyecto fu</w:t>
      </w:r>
      <w:r w:rsidR="00632116">
        <w:t>e</w:t>
      </w:r>
      <w:r>
        <w:t xml:space="preserve"> liderado por el Programa de Desarrollo con Identidad Regional entre España y Nariño – DIRENA, la  </w:t>
      </w:r>
      <w:r w:rsidRPr="00FA74EE">
        <w:t xml:space="preserve">Alcaldía de Pasto a través de la Secretaría de </w:t>
      </w:r>
      <w:r>
        <w:t xml:space="preserve">Educación Municipal con </w:t>
      </w:r>
      <w:r w:rsidRPr="00FA74EE">
        <w:t xml:space="preserve">el apoyo metodológico </w:t>
      </w:r>
      <w:r>
        <w:t xml:space="preserve">de la empresa Española </w:t>
      </w:r>
      <w:proofErr w:type="spellStart"/>
      <w:r>
        <w:t>Valnalón</w:t>
      </w:r>
      <w:proofErr w:type="spellEnd"/>
      <w:r>
        <w:t>.</w:t>
      </w:r>
    </w:p>
    <w:p w:rsidR="003B3716" w:rsidRPr="00FA74EE" w:rsidRDefault="003B3716" w:rsidP="003B3716">
      <w:r w:rsidRPr="00FA74EE">
        <w:t>Fred</w:t>
      </w:r>
      <w:r>
        <w:t>y Madroñero estudiante de la Institución Educativa Municipal</w:t>
      </w:r>
      <w:r w:rsidRPr="00FA74EE">
        <w:t xml:space="preserve"> Heraldo Romero Sánchez, y participante del proyecto expresó “hoy me siento muy feliz por recibir este reconocimiento ya que en la cooperativa que formamos aprendimos muchos valores, principios co</w:t>
      </w:r>
      <w:r>
        <w:t>o</w:t>
      </w:r>
      <w:r w:rsidRPr="00FA74EE">
        <w:t xml:space="preserve">perativos y </w:t>
      </w:r>
      <w:r>
        <w:t>trabajo</w:t>
      </w:r>
      <w:r w:rsidRPr="00FA74EE">
        <w:t xml:space="preserve"> en equipo</w:t>
      </w:r>
      <w:r>
        <w:t xml:space="preserve">”. Así mismo, </w:t>
      </w:r>
      <w:proofErr w:type="spellStart"/>
      <w:r w:rsidRPr="00FA74EE">
        <w:t>Maryuri</w:t>
      </w:r>
      <w:proofErr w:type="spellEnd"/>
      <w:r w:rsidRPr="00FA74EE">
        <w:t xml:space="preserve"> Alexandra Erazo de la Institución Luis Eduardo Mora Osejo</w:t>
      </w:r>
      <w:r>
        <w:t xml:space="preserve"> dijo</w:t>
      </w:r>
      <w:r w:rsidRPr="00FA74EE">
        <w:t xml:space="preserve"> “me siento muy orgullosa de mis compañeros y de mi Institución </w:t>
      </w:r>
      <w:r>
        <w:t xml:space="preserve">que hizo realidad la </w:t>
      </w:r>
      <w:r w:rsidRPr="00FA74EE">
        <w:t xml:space="preserve">cooperativa Arte Galeras </w:t>
      </w:r>
      <w:proofErr w:type="spellStart"/>
      <w:r w:rsidRPr="00FA74EE">
        <w:t>Kids</w:t>
      </w:r>
      <w:proofErr w:type="spellEnd"/>
      <w:r>
        <w:t>,</w:t>
      </w:r>
      <w:r w:rsidRPr="00FA74EE">
        <w:t xml:space="preserve"> donde aprendí a trabajar en equipo, a ser culta, conocer valores y capacidades </w:t>
      </w:r>
      <w:r>
        <w:t>de liderazgo</w:t>
      </w:r>
      <w:r w:rsidRPr="00FA74EE">
        <w:t>”</w:t>
      </w:r>
      <w:r>
        <w:t>.</w:t>
      </w:r>
    </w:p>
    <w:p w:rsidR="003B3716" w:rsidRDefault="003B3716" w:rsidP="003B3716">
      <w:r>
        <w:t xml:space="preserve">El secretario de Educación Municipal, </w:t>
      </w:r>
      <w:r w:rsidRPr="00FA74EE">
        <w:t xml:space="preserve">Henry Barco Melo, manifestó que el proyecto </w:t>
      </w:r>
      <w:r>
        <w:t>‘</w:t>
      </w:r>
      <w:r w:rsidRPr="00FA74EE">
        <w:t>Emprender en Mi Escuela</w:t>
      </w:r>
      <w:r>
        <w:t>’</w:t>
      </w:r>
      <w:r w:rsidRPr="00FA74EE">
        <w:t xml:space="preserve"> es una propuesta alternativa para que</w:t>
      </w:r>
      <w:r>
        <w:t xml:space="preserve"> a </w:t>
      </w:r>
      <w:r>
        <w:lastRenderedPageBreak/>
        <w:t>partir de una educación re sig</w:t>
      </w:r>
      <w:r w:rsidRPr="00FA74EE">
        <w:t xml:space="preserve">nificada los niños puedan formarse en valores, </w:t>
      </w:r>
      <w:r>
        <w:t xml:space="preserve">democracia y </w:t>
      </w:r>
      <w:r w:rsidRPr="00FA74EE">
        <w:t>solidaridad, a través de un proyecto cooperativo.</w:t>
      </w:r>
    </w:p>
    <w:p w:rsidR="003B3716" w:rsidRPr="00FA74EE" w:rsidRDefault="003B3716" w:rsidP="003B3716">
      <w:r w:rsidRPr="00FA74EE">
        <w:t>“Este es un proceso muy interesante,  donde les hacemos un reconocimiento a los niños, maestro</w:t>
      </w:r>
      <w:r>
        <w:t>s</w:t>
      </w:r>
      <w:r w:rsidRPr="00FA74EE">
        <w:t xml:space="preserve"> y rectores que pertenecen a  las instituciones Educativas: Heraldo Romero Sánchez, Francisco de la Villota y Luis Eduardo Mo</w:t>
      </w:r>
      <w:r>
        <w:t xml:space="preserve">ra Osejo por toda esa alegría, </w:t>
      </w:r>
      <w:r w:rsidRPr="00FA74EE">
        <w:t>entusiasmo y sobre todo la re</w:t>
      </w:r>
      <w:r>
        <w:t xml:space="preserve"> </w:t>
      </w:r>
      <w:r w:rsidRPr="00FA74EE">
        <w:t>significación de la escuela”</w:t>
      </w:r>
      <w:r>
        <w:t>, destacó el Secretario de Educación Municipal</w:t>
      </w:r>
    </w:p>
    <w:p w:rsidR="003B3716" w:rsidRPr="00FA74EE" w:rsidRDefault="003B3716" w:rsidP="003B3716">
      <w:r w:rsidRPr="00FA74EE">
        <w:t>De la misma manera Gloria Pérez</w:t>
      </w:r>
      <w:r>
        <w:t>,</w:t>
      </w:r>
      <w:r w:rsidRPr="00FA74EE">
        <w:t xml:space="preserve"> Gerente del programa DIRENA, expl</w:t>
      </w:r>
      <w:r>
        <w:t>icó que además de hacer un reconocimiento a quienes protagonizaron y apoyaron el proyecto, el evento busca comprometer a los involucrados en la iniciativa para la continuación de la siguiente fase. “Emprender en mi Escuela, ha sido un proyecto que ha logrado mejorar</w:t>
      </w:r>
      <w:r w:rsidRPr="00FA74EE">
        <w:t xml:space="preserve"> el ecosistema</w:t>
      </w:r>
      <w:r>
        <w:t xml:space="preserve"> del emprendimiento a través del fortalecimiento de </w:t>
      </w:r>
      <w:r w:rsidRPr="00FA74EE">
        <w:t xml:space="preserve">competencias en edad temprana </w:t>
      </w:r>
      <w:r>
        <w:t>y que impacta en</w:t>
      </w:r>
      <w:r w:rsidRPr="00FA74EE">
        <w:t xml:space="preserve"> la calidad de educación del municipio”</w:t>
      </w:r>
    </w:p>
    <w:p w:rsidR="008339E3" w:rsidRDefault="003B3716" w:rsidP="003B3716">
      <w:r>
        <w:t>D</w:t>
      </w:r>
      <w:r w:rsidRPr="00FA74EE">
        <w:t>uran</w:t>
      </w:r>
      <w:r>
        <w:t xml:space="preserve">te el evento, también se entregó un reconocimiento a Instituciones vinculadas como </w:t>
      </w:r>
      <w:r w:rsidRPr="00FA74EE">
        <w:t>Contactar, Cámara de Comercio y la Universidad Coo</w:t>
      </w:r>
      <w:r>
        <w:t>perativa de Colombia sede Pasto, y los rectores de las Instituciones Educativas Municipales entregaron reconocimientos a la Alcaldía de Pasto y DIRENA por la labor desarrollada.</w:t>
      </w:r>
    </w:p>
    <w:p w:rsidR="008339E3" w:rsidRDefault="008339E3" w:rsidP="008339E3">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1" w:history="1">
        <w:r w:rsidRPr="00D66C68">
          <w:rPr>
            <w:rStyle w:val="Hipervnculo"/>
            <w:rFonts w:cs="Tahoma"/>
            <w:b/>
            <w:sz w:val="18"/>
            <w:szCs w:val="18"/>
          </w:rPr>
          <w:t>henbarcomeloc@gmail.com</w:t>
        </w:r>
      </w:hyperlink>
      <w:r>
        <w:rPr>
          <w:rFonts w:cs="Tahoma"/>
          <w:b/>
          <w:sz w:val="18"/>
          <w:szCs w:val="18"/>
        </w:rPr>
        <w:t xml:space="preserve"> </w:t>
      </w:r>
    </w:p>
    <w:p w:rsidR="00BB1EFF" w:rsidRDefault="00BB1EFF" w:rsidP="008339E3">
      <w:pPr>
        <w:spacing w:after="0"/>
        <w:rPr>
          <w:rFonts w:cs="Tahoma"/>
          <w:b/>
          <w:sz w:val="18"/>
          <w:szCs w:val="18"/>
        </w:rPr>
      </w:pPr>
    </w:p>
    <w:p w:rsidR="00BB1EFF" w:rsidRDefault="00BB1EFF" w:rsidP="00BB1EFF">
      <w:pPr>
        <w:spacing w:after="0"/>
        <w:jc w:val="center"/>
        <w:rPr>
          <w:rFonts w:cs="Tahoma"/>
          <w:i/>
        </w:rPr>
      </w:pPr>
      <w:r w:rsidRPr="00C234C9">
        <w:rPr>
          <w:rFonts w:cs="Tahoma"/>
          <w:i/>
        </w:rPr>
        <w:t>Somos constructores de paz</w:t>
      </w:r>
    </w:p>
    <w:p w:rsidR="00B1772E" w:rsidRDefault="00B1772E" w:rsidP="00BB1EFF">
      <w:pPr>
        <w:spacing w:after="0"/>
        <w:jc w:val="center"/>
        <w:rPr>
          <w:rFonts w:cs="Tahoma"/>
          <w:i/>
        </w:rPr>
      </w:pPr>
    </w:p>
    <w:p w:rsidR="00B1772E" w:rsidRPr="00DE5A41" w:rsidRDefault="00B1772E" w:rsidP="00B1772E">
      <w:pPr>
        <w:spacing w:after="0"/>
        <w:jc w:val="center"/>
        <w:rPr>
          <w:b/>
          <w:lang w:val="es-ES"/>
        </w:rPr>
      </w:pPr>
      <w:r w:rsidRPr="00DE5A41">
        <w:rPr>
          <w:b/>
          <w:lang w:val="es-ES"/>
        </w:rPr>
        <w:t>ENTREG</w:t>
      </w:r>
      <w:r w:rsidR="0019742F">
        <w:rPr>
          <w:b/>
          <w:lang w:val="es-ES"/>
        </w:rPr>
        <w:t>A DE INCENTIVOS DEL PROGRAMA “JÓVENES EN ACCIÓ</w:t>
      </w:r>
      <w:r w:rsidRPr="00DE5A41">
        <w:rPr>
          <w:b/>
          <w:lang w:val="es-ES"/>
        </w:rPr>
        <w:t>N”</w:t>
      </w:r>
    </w:p>
    <w:p w:rsidR="00B1772E" w:rsidRPr="00DE5A41" w:rsidRDefault="00B1772E" w:rsidP="00B1772E">
      <w:pPr>
        <w:spacing w:after="0"/>
        <w:rPr>
          <w:lang w:val="es-ES"/>
        </w:rPr>
      </w:pPr>
    </w:p>
    <w:p w:rsidR="00B1772E" w:rsidRDefault="00B1772E" w:rsidP="00B1772E">
      <w:pPr>
        <w:spacing w:after="0"/>
        <w:rPr>
          <w:lang w:val="es-ES"/>
        </w:rPr>
      </w:pPr>
      <w:r>
        <w:rPr>
          <w:lang w:val="es-ES"/>
        </w:rPr>
        <w:t>La Secretaría de Bienestar Social de la Alcaldía de Pasto informa a los beneficiarios activos del Sena, que se inició la entrega de incentivos del programa ‘Jóvenes en Acción’, correspondientes a octubre y noviembre de 2016.</w:t>
      </w:r>
    </w:p>
    <w:p w:rsidR="00B1772E" w:rsidRDefault="00B1772E" w:rsidP="00B1772E">
      <w:pPr>
        <w:spacing w:after="0"/>
        <w:rPr>
          <w:lang w:val="es-ES"/>
        </w:rPr>
      </w:pPr>
    </w:p>
    <w:p w:rsidR="00B1772E" w:rsidRPr="00DE5A41" w:rsidRDefault="00B1772E" w:rsidP="00B1772E">
      <w:pPr>
        <w:spacing w:after="0"/>
        <w:rPr>
          <w:b/>
          <w:lang w:val="es-ES"/>
        </w:rPr>
      </w:pPr>
      <w:r w:rsidRPr="00DE5A41">
        <w:rPr>
          <w:b/>
          <w:lang w:val="es-ES"/>
        </w:rPr>
        <w:t>Modalidad tarjeta débito a partir de la fecha</w:t>
      </w:r>
      <w:r>
        <w:rPr>
          <w:b/>
          <w:lang w:val="es-ES"/>
        </w:rPr>
        <w:t>:</w:t>
      </w:r>
      <w:r w:rsidRPr="00DE5A41">
        <w:rPr>
          <w:b/>
          <w:lang w:val="es-ES"/>
        </w:rPr>
        <w:t xml:space="preserve"> </w:t>
      </w:r>
    </w:p>
    <w:p w:rsidR="00B1772E" w:rsidRPr="00DE5A41" w:rsidRDefault="00B1772E" w:rsidP="00B1772E">
      <w:pPr>
        <w:spacing w:after="0"/>
        <w:rPr>
          <w:lang w:val="es-ES"/>
        </w:rPr>
      </w:pPr>
    </w:p>
    <w:p w:rsidR="00B1772E" w:rsidRPr="00DE5A41" w:rsidRDefault="00B1772E" w:rsidP="00B1772E">
      <w:pPr>
        <w:spacing w:after="0"/>
        <w:rPr>
          <w:lang w:val="es-ES"/>
        </w:rPr>
      </w:pPr>
      <w:r>
        <w:rPr>
          <w:lang w:val="es-ES"/>
        </w:rPr>
        <w:t>El c</w:t>
      </w:r>
      <w:r w:rsidRPr="00DE5A41">
        <w:rPr>
          <w:lang w:val="es-ES"/>
        </w:rPr>
        <w:t>obro por ventanilla</w:t>
      </w:r>
      <w:r>
        <w:rPr>
          <w:lang w:val="es-ES"/>
        </w:rPr>
        <w:t>, se puede realizar a partir de la fecha, hasta el martes</w:t>
      </w:r>
      <w:r w:rsidRPr="00DE5A41">
        <w:rPr>
          <w:lang w:val="es-ES"/>
        </w:rPr>
        <w:t xml:space="preserve"> 14 de </w:t>
      </w:r>
      <w:r>
        <w:rPr>
          <w:lang w:val="es-ES"/>
        </w:rPr>
        <w:t>m</w:t>
      </w:r>
      <w:r w:rsidRPr="00DE5A41">
        <w:rPr>
          <w:lang w:val="es-ES"/>
        </w:rPr>
        <w:t>arzo del 2017, con documento original y una copia del mismo en 150%</w:t>
      </w:r>
      <w:r>
        <w:rPr>
          <w:lang w:val="es-ES"/>
        </w:rPr>
        <w:t xml:space="preserve">, en las </w:t>
      </w:r>
      <w:r w:rsidRPr="00DE5A41">
        <w:rPr>
          <w:lang w:val="es-ES"/>
        </w:rPr>
        <w:t>instalaciones del edificio Pasaje Eliseo calle 17 N° 25-67 local 228</w:t>
      </w:r>
      <w:r>
        <w:rPr>
          <w:lang w:val="es-ES"/>
        </w:rPr>
        <w:t>.</w:t>
      </w:r>
      <w:r w:rsidRPr="00DE5A41">
        <w:rPr>
          <w:lang w:val="es-ES"/>
        </w:rPr>
        <w:t xml:space="preserve"> </w:t>
      </w:r>
    </w:p>
    <w:p w:rsidR="00B1772E" w:rsidRPr="00DE5A41" w:rsidRDefault="00B1772E" w:rsidP="00B1772E">
      <w:pPr>
        <w:spacing w:after="0"/>
        <w:rPr>
          <w:lang w:val="es-ES"/>
        </w:rPr>
      </w:pPr>
    </w:p>
    <w:p w:rsidR="00B1772E" w:rsidRPr="00DE5A41" w:rsidRDefault="00B1772E" w:rsidP="00B1772E">
      <w:pPr>
        <w:spacing w:after="0"/>
        <w:rPr>
          <w:lang w:val="es-ES"/>
        </w:rPr>
      </w:pPr>
      <w:r>
        <w:rPr>
          <w:lang w:val="es-ES"/>
        </w:rPr>
        <w:t xml:space="preserve">Si desea verificar si es convocado para este proceso lo puede hacer a través de la página: </w:t>
      </w:r>
      <w:hyperlink r:id="rId12" w:history="1">
        <w:r w:rsidRPr="000E49F1">
          <w:rPr>
            <w:rStyle w:val="Hipervnculo"/>
            <w:lang w:val="es-ES"/>
          </w:rPr>
          <w:t>www.prosperidadsocial.gov.co</w:t>
        </w:r>
      </w:hyperlink>
      <w:r>
        <w:rPr>
          <w:lang w:val="es-ES"/>
        </w:rPr>
        <w:t xml:space="preserve">  o la página web de la Alcaldía de Pasto </w:t>
      </w:r>
      <w:hyperlink r:id="rId13" w:history="1">
        <w:r w:rsidRPr="000E49F1">
          <w:rPr>
            <w:rStyle w:val="Hipervnculo"/>
            <w:lang w:val="es-ES"/>
          </w:rPr>
          <w:t>www.pasto.gov.co</w:t>
        </w:r>
      </w:hyperlink>
      <w:r>
        <w:rPr>
          <w:lang w:val="es-ES"/>
        </w:rPr>
        <w:t xml:space="preserve"> </w:t>
      </w:r>
      <w:r w:rsidRPr="00DE5A41">
        <w:rPr>
          <w:lang w:val="es-ES"/>
        </w:rPr>
        <w:t>link</w:t>
      </w:r>
      <w:r>
        <w:rPr>
          <w:lang w:val="es-ES"/>
        </w:rPr>
        <w:t>:</w:t>
      </w:r>
      <w:r w:rsidRPr="00DE5A41">
        <w:rPr>
          <w:lang w:val="es-ES"/>
        </w:rPr>
        <w:t xml:space="preserve"> trámites y servicios</w:t>
      </w:r>
      <w:r>
        <w:rPr>
          <w:lang w:val="es-ES"/>
        </w:rPr>
        <w:t xml:space="preserve">, bienestar social, </w:t>
      </w:r>
      <w:r w:rsidRPr="00DE5A41">
        <w:rPr>
          <w:lang w:val="es-ES"/>
        </w:rPr>
        <w:t>jóvenes en acción.</w:t>
      </w:r>
    </w:p>
    <w:p w:rsidR="00B1772E" w:rsidRPr="00DE5A41" w:rsidRDefault="00B1772E" w:rsidP="00B1772E">
      <w:pPr>
        <w:spacing w:after="0"/>
        <w:rPr>
          <w:lang w:val="es-ES"/>
        </w:rPr>
      </w:pPr>
    </w:p>
    <w:p w:rsidR="00B1772E" w:rsidRDefault="00B1772E" w:rsidP="00B1772E">
      <w:pPr>
        <w:spacing w:after="0"/>
        <w:rPr>
          <w:lang w:val="es-ES"/>
        </w:rPr>
      </w:pPr>
      <w:r>
        <w:rPr>
          <w:lang w:val="es-ES"/>
        </w:rPr>
        <w:t>Para más información, acercarse a las instalaciones de la Secretarí</w:t>
      </w:r>
      <w:r w:rsidRPr="00DE5A41">
        <w:rPr>
          <w:lang w:val="es-ES"/>
        </w:rPr>
        <w:t>a de Bienestar Social</w:t>
      </w:r>
      <w:r>
        <w:rPr>
          <w:lang w:val="es-ES"/>
        </w:rPr>
        <w:t>, antiguo INURBE Avenida Mijitayo, p</w:t>
      </w:r>
      <w:r w:rsidRPr="00DE5A41">
        <w:rPr>
          <w:lang w:val="es-ES"/>
        </w:rPr>
        <w:t>rograma Jóve</w:t>
      </w:r>
      <w:r>
        <w:rPr>
          <w:lang w:val="es-ES"/>
        </w:rPr>
        <w:t>nes en Acción</w:t>
      </w:r>
      <w:r w:rsidRPr="00DE5A41">
        <w:rPr>
          <w:lang w:val="es-ES"/>
        </w:rPr>
        <w:t xml:space="preserve"> </w:t>
      </w:r>
      <w:r>
        <w:rPr>
          <w:lang w:val="es-ES"/>
        </w:rPr>
        <w:t>de 8:00 a 11.00 de la mañana</w:t>
      </w:r>
      <w:r w:rsidRPr="00DE5A41">
        <w:rPr>
          <w:lang w:val="es-ES"/>
        </w:rPr>
        <w:t xml:space="preserve"> y de 2.00 a 5.00 </w:t>
      </w:r>
      <w:r>
        <w:rPr>
          <w:lang w:val="es-ES"/>
        </w:rPr>
        <w:t>de la tarde.</w:t>
      </w:r>
    </w:p>
    <w:p w:rsidR="00B1772E" w:rsidRDefault="00B1772E" w:rsidP="00B1772E">
      <w:pPr>
        <w:spacing w:after="0"/>
        <w:rPr>
          <w:lang w:val="es-ES"/>
        </w:rPr>
      </w:pPr>
    </w:p>
    <w:p w:rsidR="00B1772E" w:rsidRDefault="00B1772E" w:rsidP="00B1772E">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4" w:history="1">
        <w:r w:rsidRPr="00092C82">
          <w:rPr>
            <w:rStyle w:val="Hipervnculo"/>
            <w:b/>
            <w:sz w:val="18"/>
            <w:szCs w:val="18"/>
            <w:lang w:val="es-ES"/>
          </w:rPr>
          <w:t>alvarozarama2009@hotmail.com</w:t>
        </w:r>
      </w:hyperlink>
      <w:r>
        <w:rPr>
          <w:b/>
          <w:sz w:val="18"/>
          <w:szCs w:val="18"/>
          <w:lang w:val="es-ES"/>
        </w:rPr>
        <w:t xml:space="preserve"> </w:t>
      </w:r>
    </w:p>
    <w:p w:rsidR="00B1772E" w:rsidRDefault="00B1772E" w:rsidP="00B1772E">
      <w:pPr>
        <w:spacing w:after="0"/>
        <w:rPr>
          <w:lang w:val="es-ES"/>
        </w:rPr>
      </w:pPr>
    </w:p>
    <w:p w:rsidR="00B1772E" w:rsidRDefault="00B1772E" w:rsidP="00B1772E">
      <w:pPr>
        <w:spacing w:after="0"/>
        <w:jc w:val="center"/>
        <w:rPr>
          <w:rFonts w:cs="Tahoma"/>
          <w:i/>
        </w:rPr>
      </w:pPr>
      <w:r w:rsidRPr="00C234C9">
        <w:rPr>
          <w:rFonts w:cs="Tahoma"/>
          <w:i/>
        </w:rPr>
        <w:t>Somos constructores de paz</w:t>
      </w:r>
    </w:p>
    <w:p w:rsidR="00BB1EFF" w:rsidRDefault="00BB1EFF" w:rsidP="008339E3">
      <w:pPr>
        <w:spacing w:after="0"/>
        <w:rPr>
          <w:rFonts w:cs="Tahoma"/>
          <w:b/>
          <w:sz w:val="18"/>
          <w:szCs w:val="18"/>
        </w:rPr>
      </w:pPr>
    </w:p>
    <w:p w:rsidR="00D021B5" w:rsidRPr="00555BBA" w:rsidRDefault="00D021B5" w:rsidP="00D021B5">
      <w:pPr>
        <w:shd w:val="clear" w:color="auto" w:fill="FFFFFF"/>
        <w:spacing w:after="0"/>
        <w:rPr>
          <w:rFonts w:ascii="Arial" w:eastAsia="Times New Roman" w:hAnsi="Arial" w:cs="Arial"/>
          <w:b/>
          <w:color w:val="222222"/>
          <w:sz w:val="19"/>
          <w:szCs w:val="19"/>
          <w:lang w:eastAsia="es-CO"/>
        </w:rPr>
      </w:pPr>
    </w:p>
    <w:p w:rsidR="00D021B5" w:rsidRPr="00D021B5" w:rsidRDefault="00D021B5" w:rsidP="00D021B5">
      <w:pPr>
        <w:shd w:val="clear" w:color="auto" w:fill="FFFFFF"/>
        <w:spacing w:after="0"/>
        <w:jc w:val="center"/>
        <w:rPr>
          <w:rFonts w:eastAsia="Times New Roman" w:cs="Arial"/>
          <w:b/>
          <w:color w:val="222222"/>
          <w:szCs w:val="19"/>
          <w:lang w:eastAsia="es-CO"/>
        </w:rPr>
      </w:pPr>
      <w:r w:rsidRPr="00D021B5">
        <w:rPr>
          <w:rFonts w:eastAsia="Times New Roman" w:cs="Arial"/>
          <w:b/>
          <w:color w:val="222222"/>
          <w:szCs w:val="19"/>
          <w:lang w:eastAsia="es-CO"/>
        </w:rPr>
        <w:t>ALCALDÍA DE PASTO CONMEMORARÁ EL DÍA INTERNACIONAL DE LA MUJER: LA IGUALDAD SE ALCANZA CON EDUCACIÓN Y PAZ</w:t>
      </w:r>
    </w:p>
    <w:p w:rsidR="00D021B5" w:rsidRPr="00D021B5" w:rsidRDefault="00D021B5" w:rsidP="00D021B5">
      <w:pPr>
        <w:shd w:val="clear" w:color="auto" w:fill="FFFFFF"/>
        <w:spacing w:after="0"/>
        <w:jc w:val="center"/>
        <w:rPr>
          <w:rFonts w:eastAsia="Times New Roman" w:cs="Arial"/>
          <w:b/>
          <w:color w:val="222222"/>
          <w:szCs w:val="19"/>
          <w:lang w:eastAsia="es-CO"/>
        </w:rPr>
      </w:pPr>
      <w:r w:rsidRPr="00D021B5">
        <w:rPr>
          <w:rFonts w:eastAsia="Times New Roman" w:cs="Arial"/>
          <w:b/>
          <w:color w:val="222222"/>
          <w:szCs w:val="19"/>
          <w:lang w:eastAsia="es-CO"/>
        </w:rPr>
        <w:t xml:space="preserve"> </w:t>
      </w:r>
    </w:p>
    <w:p w:rsidR="00D021B5" w:rsidRPr="00D021B5" w:rsidRDefault="00D021B5" w:rsidP="00D021B5">
      <w:pPr>
        <w:shd w:val="clear" w:color="auto" w:fill="FFFFFF"/>
        <w:spacing w:after="0"/>
        <w:rPr>
          <w:rFonts w:eastAsia="Times New Roman" w:cs="Arial"/>
          <w:color w:val="222222"/>
          <w:szCs w:val="19"/>
          <w:lang w:eastAsia="es-CO"/>
        </w:rPr>
      </w:pPr>
      <w:r w:rsidRPr="00D021B5">
        <w:rPr>
          <w:rFonts w:eastAsia="Times New Roman" w:cs="Arial"/>
          <w:color w:val="222222"/>
          <w:szCs w:val="19"/>
          <w:lang w:eastAsia="es-CO"/>
        </w:rPr>
        <w:t xml:space="preserve">El próximo miércoles </w:t>
      </w:r>
      <w:r>
        <w:rPr>
          <w:rFonts w:eastAsia="Times New Roman" w:cs="Arial"/>
          <w:color w:val="222222"/>
          <w:szCs w:val="19"/>
          <w:lang w:eastAsia="es-CO"/>
        </w:rPr>
        <w:t xml:space="preserve"> </w:t>
      </w:r>
      <w:r w:rsidR="00B1772E">
        <w:rPr>
          <w:rFonts w:eastAsia="Times New Roman" w:cs="Arial"/>
          <w:color w:val="222222"/>
          <w:szCs w:val="19"/>
          <w:lang w:eastAsia="es-CO"/>
        </w:rPr>
        <w:t xml:space="preserve">8 de marzo se </w:t>
      </w:r>
      <w:proofErr w:type="spellStart"/>
      <w:r w:rsidR="00B1772E">
        <w:rPr>
          <w:rFonts w:eastAsia="Times New Roman" w:cs="Arial"/>
          <w:color w:val="222222"/>
          <w:szCs w:val="19"/>
          <w:lang w:eastAsia="es-CO"/>
        </w:rPr>
        <w:t>conmemorá</w:t>
      </w:r>
      <w:proofErr w:type="spellEnd"/>
      <w:r w:rsidRPr="00D021B5">
        <w:rPr>
          <w:rFonts w:eastAsia="Times New Roman" w:cs="Arial"/>
          <w:color w:val="222222"/>
          <w:szCs w:val="19"/>
          <w:lang w:eastAsia="es-CO"/>
        </w:rPr>
        <w:t xml:space="preserve"> el ‘Día Internacional de la Mujer’, para lo cual la Alcaldía de Pasto a través de la Oficina de Género, invita a la comunidad, organizaciones sociales, fundaciones, gremios, líderes y lideresas, instituciones públicas y privadas, a integrarse a la programación que inicia con la movilización ciudadana ‘Andar de las Mujeres con Derechos’, que comienza a las 2:00 de la tarde en el Coliseo de los Barrios Sur Orientales para dirigirse a la Plaza de Nariño.</w:t>
      </w:r>
    </w:p>
    <w:p w:rsidR="00D021B5" w:rsidRPr="00D021B5" w:rsidRDefault="00D021B5" w:rsidP="00D021B5">
      <w:pPr>
        <w:shd w:val="clear" w:color="auto" w:fill="FFFFFF"/>
        <w:spacing w:after="0"/>
        <w:rPr>
          <w:rFonts w:eastAsia="Times New Roman" w:cs="Arial"/>
          <w:color w:val="222222"/>
          <w:szCs w:val="19"/>
          <w:lang w:eastAsia="es-CO"/>
        </w:rPr>
      </w:pPr>
      <w:r w:rsidRPr="00D021B5">
        <w:rPr>
          <w:rFonts w:eastAsia="Times New Roman" w:cs="Arial"/>
          <w:color w:val="222222"/>
          <w:szCs w:val="19"/>
          <w:lang w:eastAsia="es-CO"/>
        </w:rPr>
        <w:t xml:space="preserve"> </w:t>
      </w:r>
    </w:p>
    <w:p w:rsidR="00D021B5" w:rsidRPr="00D021B5" w:rsidRDefault="00D021B5" w:rsidP="00D021B5">
      <w:pPr>
        <w:shd w:val="clear" w:color="auto" w:fill="FFFFFF"/>
        <w:spacing w:after="0"/>
        <w:rPr>
          <w:rFonts w:eastAsia="Times New Roman" w:cs="Arial"/>
          <w:color w:val="222222"/>
          <w:szCs w:val="19"/>
          <w:lang w:eastAsia="es-CO"/>
        </w:rPr>
      </w:pPr>
      <w:r w:rsidRPr="00D021B5">
        <w:rPr>
          <w:rFonts w:eastAsia="Times New Roman" w:cs="Arial"/>
          <w:color w:val="222222"/>
          <w:szCs w:val="19"/>
          <w:lang w:eastAsia="es-CO"/>
        </w:rPr>
        <w:t xml:space="preserve">La Jefe de la Oficina de Género, </w:t>
      </w:r>
      <w:proofErr w:type="spellStart"/>
      <w:r w:rsidRPr="00D021B5">
        <w:rPr>
          <w:rFonts w:eastAsia="Times New Roman" w:cs="Arial"/>
          <w:color w:val="222222"/>
          <w:szCs w:val="19"/>
          <w:lang w:eastAsia="es-CO"/>
        </w:rPr>
        <w:t>Karol</w:t>
      </w:r>
      <w:proofErr w:type="spellEnd"/>
      <w:r w:rsidRPr="00D021B5">
        <w:rPr>
          <w:rFonts w:eastAsia="Times New Roman" w:cs="Arial"/>
          <w:color w:val="222222"/>
          <w:szCs w:val="19"/>
          <w:lang w:eastAsia="es-CO"/>
        </w:rPr>
        <w:t xml:space="preserve"> Castro Botero, manifestó que para ese día, se convoca a la comunidad a que se integre y acompañe a las mujeres en esta conmemoración. “Bajo el lema: ‘La igualdad se alcanza con educación y Paz’ pretendemos visibilizar las conquistas obtenidas por las mujeres en el mundo, y continuar impulsando en Pasto el ejercicio pleno de sus derechos y la participación igualitaria en todos los niveles sociales, económicos, culturales y políticos”.</w:t>
      </w:r>
    </w:p>
    <w:p w:rsidR="00D021B5" w:rsidRPr="00D021B5" w:rsidRDefault="00D021B5" w:rsidP="00D021B5">
      <w:pPr>
        <w:shd w:val="clear" w:color="auto" w:fill="FFFFFF"/>
        <w:spacing w:after="0"/>
        <w:rPr>
          <w:rFonts w:eastAsia="Times New Roman" w:cs="Arial"/>
          <w:color w:val="222222"/>
          <w:szCs w:val="19"/>
          <w:lang w:eastAsia="es-CO"/>
        </w:rPr>
      </w:pPr>
      <w:r w:rsidRPr="00D021B5">
        <w:rPr>
          <w:rFonts w:eastAsia="Times New Roman" w:cs="Arial"/>
          <w:color w:val="222222"/>
          <w:szCs w:val="19"/>
          <w:lang w:eastAsia="es-CO"/>
        </w:rPr>
        <w:t xml:space="preserve"> </w:t>
      </w:r>
    </w:p>
    <w:p w:rsidR="00D021B5" w:rsidRPr="00D021B5" w:rsidRDefault="00D021B5" w:rsidP="00D021B5">
      <w:pPr>
        <w:shd w:val="clear" w:color="auto" w:fill="FFFFFF"/>
        <w:spacing w:after="0"/>
        <w:rPr>
          <w:rFonts w:eastAsia="Times New Roman" w:cs="Arial"/>
          <w:color w:val="222222"/>
          <w:szCs w:val="19"/>
          <w:lang w:eastAsia="es-CO"/>
        </w:rPr>
      </w:pPr>
      <w:r w:rsidRPr="00D021B5">
        <w:rPr>
          <w:rFonts w:eastAsia="Times New Roman" w:cs="Arial"/>
          <w:color w:val="222222"/>
          <w:szCs w:val="19"/>
          <w:lang w:eastAsia="es-CO"/>
        </w:rPr>
        <w:t>Una vez la movilización ‘Andar de las Mujeres con Derechos’ se haya desplazado hasta la Plaza de Nariño se formalizará un acto protocolario en el que se hace un reconocimiento a la labor de las mujeres que han logrado "romper estereotipos y hacer historia" en el ámbito laboral y social, así como también una Declaración por la garantía de los derechos de las mujeres, acto liderado por representantes de distintos sectores sociales.</w:t>
      </w:r>
    </w:p>
    <w:p w:rsidR="00D021B5" w:rsidRPr="00D021B5" w:rsidRDefault="00D021B5" w:rsidP="00D021B5">
      <w:pPr>
        <w:shd w:val="clear" w:color="auto" w:fill="FFFFFF"/>
        <w:spacing w:after="0"/>
        <w:rPr>
          <w:rFonts w:eastAsia="Times New Roman" w:cs="Arial"/>
          <w:color w:val="222222"/>
          <w:szCs w:val="19"/>
          <w:lang w:eastAsia="es-CO"/>
        </w:rPr>
      </w:pPr>
      <w:r w:rsidRPr="00D021B5">
        <w:rPr>
          <w:rFonts w:eastAsia="Times New Roman" w:cs="Arial"/>
          <w:color w:val="222222"/>
          <w:szCs w:val="19"/>
          <w:lang w:eastAsia="es-CO"/>
        </w:rPr>
        <w:t xml:space="preserve"> </w:t>
      </w:r>
    </w:p>
    <w:p w:rsidR="00D021B5" w:rsidRPr="00D021B5" w:rsidRDefault="00D021B5" w:rsidP="00D021B5">
      <w:pPr>
        <w:shd w:val="clear" w:color="auto" w:fill="FFFFFF"/>
        <w:spacing w:after="0"/>
        <w:rPr>
          <w:rFonts w:eastAsia="Times New Roman" w:cs="Arial"/>
          <w:color w:val="222222"/>
          <w:szCs w:val="19"/>
          <w:lang w:eastAsia="es-CO"/>
        </w:rPr>
      </w:pPr>
      <w:r w:rsidRPr="00D021B5">
        <w:rPr>
          <w:rFonts w:eastAsia="Times New Roman" w:cs="Arial"/>
          <w:color w:val="222222"/>
          <w:szCs w:val="19"/>
          <w:lang w:eastAsia="es-CO"/>
        </w:rPr>
        <w:t xml:space="preserve">Canto a la Mujer </w:t>
      </w:r>
      <w:proofErr w:type="spellStart"/>
      <w:r w:rsidRPr="00D021B5">
        <w:rPr>
          <w:rFonts w:eastAsia="Times New Roman" w:cs="Arial"/>
          <w:color w:val="222222"/>
          <w:szCs w:val="19"/>
          <w:lang w:eastAsia="es-CO"/>
        </w:rPr>
        <w:t>Guaneña</w:t>
      </w:r>
      <w:proofErr w:type="spellEnd"/>
      <w:r w:rsidRPr="00D021B5">
        <w:rPr>
          <w:rFonts w:eastAsia="Times New Roman" w:cs="Arial"/>
          <w:color w:val="222222"/>
          <w:szCs w:val="19"/>
          <w:lang w:eastAsia="es-CO"/>
        </w:rPr>
        <w:t xml:space="preserve"> será parte de la presentación cultural, además de un grupo de danzas, una exposición fotográfica y el lanzamiento de la segunda edición del libro: ‘Historia de las Mujeres en Nariño’, tomo II, de la autora Isabel </w:t>
      </w:r>
      <w:proofErr w:type="spellStart"/>
      <w:r w:rsidRPr="00D021B5">
        <w:rPr>
          <w:rFonts w:eastAsia="Times New Roman" w:cs="Arial"/>
          <w:color w:val="222222"/>
          <w:szCs w:val="19"/>
          <w:lang w:eastAsia="es-CO"/>
        </w:rPr>
        <w:t>Goyes</w:t>
      </w:r>
      <w:proofErr w:type="spellEnd"/>
      <w:r w:rsidRPr="00D021B5">
        <w:rPr>
          <w:rFonts w:eastAsia="Times New Roman" w:cs="Arial"/>
          <w:color w:val="222222"/>
          <w:szCs w:val="19"/>
          <w:lang w:eastAsia="es-CO"/>
        </w:rPr>
        <w:t>, miembro de la Academia Nariñense de Historia.</w:t>
      </w:r>
    </w:p>
    <w:p w:rsidR="00D021B5" w:rsidRPr="00D021B5" w:rsidRDefault="00D021B5" w:rsidP="00D021B5">
      <w:pPr>
        <w:shd w:val="clear" w:color="auto" w:fill="FFFFFF"/>
        <w:spacing w:after="0"/>
        <w:rPr>
          <w:rFonts w:eastAsia="Times New Roman" w:cs="Arial"/>
          <w:color w:val="222222"/>
          <w:szCs w:val="19"/>
          <w:lang w:eastAsia="es-CO"/>
        </w:rPr>
      </w:pPr>
      <w:r w:rsidRPr="00D021B5">
        <w:rPr>
          <w:rFonts w:eastAsia="Times New Roman" w:cs="Arial"/>
          <w:color w:val="222222"/>
          <w:szCs w:val="19"/>
          <w:lang w:eastAsia="es-CO"/>
        </w:rPr>
        <w:t xml:space="preserve"> </w:t>
      </w:r>
    </w:p>
    <w:p w:rsidR="00D021B5" w:rsidRDefault="00D021B5" w:rsidP="00D021B5">
      <w:pPr>
        <w:shd w:val="clear" w:color="auto" w:fill="FFFFFF"/>
        <w:spacing w:after="0"/>
        <w:rPr>
          <w:rFonts w:eastAsia="Times New Roman" w:cs="Arial"/>
          <w:color w:val="222222"/>
          <w:szCs w:val="19"/>
          <w:lang w:eastAsia="es-CO"/>
        </w:rPr>
      </w:pPr>
      <w:r w:rsidRPr="00D021B5">
        <w:rPr>
          <w:rFonts w:eastAsia="Times New Roman" w:cs="Arial"/>
          <w:color w:val="222222"/>
          <w:szCs w:val="19"/>
          <w:lang w:eastAsia="es-CO"/>
        </w:rPr>
        <w:t xml:space="preserve">En el marco de la misma programación también se realizará la Feria de semillas, saberes y sabores, representado por el Consejo Ciudadano de Mujeres, evento que tendrá lugar en la Plaza de Nariño durante los días 8, 9 y 10 de marzo, desde las 8:00 de la mañana hasta las 6:00 de la tarde. </w:t>
      </w:r>
    </w:p>
    <w:p w:rsidR="00D021B5" w:rsidRDefault="00D021B5" w:rsidP="00D021B5">
      <w:pPr>
        <w:shd w:val="clear" w:color="auto" w:fill="FFFFFF"/>
        <w:spacing w:after="0"/>
        <w:rPr>
          <w:rFonts w:eastAsia="Times New Roman" w:cs="Arial"/>
          <w:color w:val="222222"/>
          <w:szCs w:val="19"/>
          <w:lang w:eastAsia="es-CO"/>
        </w:rPr>
      </w:pPr>
    </w:p>
    <w:p w:rsidR="00D021B5" w:rsidRDefault="00D021B5" w:rsidP="00D021B5">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D021B5" w:rsidRDefault="00D021B5" w:rsidP="008339E3">
      <w:pPr>
        <w:spacing w:after="0"/>
        <w:rPr>
          <w:rFonts w:cs="Tahoma"/>
          <w:b/>
          <w:sz w:val="18"/>
          <w:szCs w:val="18"/>
        </w:rPr>
      </w:pPr>
    </w:p>
    <w:p w:rsidR="008339E3" w:rsidRPr="00041DA5" w:rsidRDefault="008339E3" w:rsidP="008339E3">
      <w:pPr>
        <w:spacing w:after="0"/>
        <w:rPr>
          <w:rFonts w:cs="Tahoma"/>
          <w:b/>
          <w:sz w:val="18"/>
          <w:szCs w:val="18"/>
        </w:rPr>
      </w:pPr>
    </w:p>
    <w:p w:rsidR="00566C57" w:rsidRDefault="00566C57" w:rsidP="00566C57">
      <w:pPr>
        <w:jc w:val="center"/>
        <w:rPr>
          <w:b/>
        </w:rPr>
      </w:pPr>
      <w:r w:rsidRPr="00164A55">
        <w:rPr>
          <w:b/>
        </w:rPr>
        <w:lastRenderedPageBreak/>
        <w:t xml:space="preserve">SECRETARÍA DE EDUCACIÓN </w:t>
      </w:r>
      <w:r>
        <w:rPr>
          <w:b/>
        </w:rPr>
        <w:t xml:space="preserve">LIDERÓ ENCUENTRO CON </w:t>
      </w:r>
      <w:r w:rsidRPr="00164A55">
        <w:rPr>
          <w:b/>
        </w:rPr>
        <w:t>ASPIRANTES A PERSONEROS ESTUDIANTILES</w:t>
      </w:r>
    </w:p>
    <w:p w:rsidR="00566C57" w:rsidRPr="00164A55" w:rsidRDefault="00566C57" w:rsidP="00566C57">
      <w:pPr>
        <w:jc w:val="center"/>
        <w:rPr>
          <w:b/>
        </w:rPr>
      </w:pPr>
      <w:r>
        <w:rPr>
          <w:b/>
          <w:noProof/>
          <w:lang w:val="es-ES" w:eastAsia="es-ES"/>
        </w:rPr>
        <w:drawing>
          <wp:inline distT="0" distB="0" distL="0" distR="0">
            <wp:extent cx="3470852" cy="176212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6380.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71287" cy="1762346"/>
                    </a:xfrm>
                    <a:prstGeom prst="rect">
                      <a:avLst/>
                    </a:prstGeom>
                  </pic:spPr>
                </pic:pic>
              </a:graphicData>
            </a:graphic>
          </wp:inline>
        </w:drawing>
      </w:r>
    </w:p>
    <w:p w:rsidR="00123BAC" w:rsidRDefault="00123BAC" w:rsidP="00566C57">
      <w:r w:rsidRPr="00123BAC">
        <w:t>En un evento liderado por la Secretaría de Educación Municipal, que tuvo lugar en la Institución Educativa Municipal Libertad, se analizó las responsabilidades, compromisos y obligaciones que deben asumir las niñas, niños y jóvenes que sean elegidos como personeros de sus establecimientos y nuevos miembros del consejo directivo de su institución.</w:t>
      </w:r>
    </w:p>
    <w:p w:rsidR="00566C57" w:rsidRDefault="00566C57" w:rsidP="00566C57">
      <w:r>
        <w:t xml:space="preserve">En la jornada donde se dio a conocer la </w:t>
      </w:r>
      <w:r w:rsidRPr="00164A55">
        <w:t xml:space="preserve">normatividad que rige y ampara </w:t>
      </w:r>
      <w:r>
        <w:t>las funciones de los personeros estudiantiles, también se</w:t>
      </w:r>
      <w:r w:rsidRPr="00164A55">
        <w:t xml:space="preserve"> compartieron visiones de liderazgo ante el tema de la paz.</w:t>
      </w:r>
      <w:r>
        <w:t xml:space="preserve"> </w:t>
      </w:r>
    </w:p>
    <w:p w:rsidR="00566C57" w:rsidRDefault="00566C57" w:rsidP="00566C57">
      <w:r>
        <w:t xml:space="preserve">El secretario de Educación, </w:t>
      </w:r>
      <w:r w:rsidRPr="00164A55">
        <w:t>Henry Barco Melo</w:t>
      </w:r>
      <w:r>
        <w:t xml:space="preserve"> dijo que e</w:t>
      </w:r>
      <w:r w:rsidRPr="00164A55">
        <w:t xml:space="preserve">ste espacio de diálogo y de formación es importante para que </w:t>
      </w:r>
      <w:r>
        <w:t>los candidatos</w:t>
      </w:r>
      <w:r w:rsidRPr="00164A55">
        <w:t xml:space="preserve"> diferencien</w:t>
      </w:r>
      <w:r>
        <w:t xml:space="preserve"> entre un líder activo o pasivo y</w:t>
      </w:r>
      <w:r w:rsidRPr="00164A55">
        <w:t xml:space="preserve"> que conozcan otros horizontes a través del liderazgo, </w:t>
      </w:r>
      <w:r>
        <w:t xml:space="preserve">buscando caminos para cumplir sus metas y </w:t>
      </w:r>
      <w:r w:rsidRPr="00164A55">
        <w:t>ser personas productivas para la comunidad y lo más importante ser gestor</w:t>
      </w:r>
      <w:r>
        <w:t>es</w:t>
      </w:r>
      <w:r w:rsidRPr="00164A55">
        <w:t xml:space="preserve"> de paz</w:t>
      </w:r>
      <w:r>
        <w:t xml:space="preserve">. </w:t>
      </w:r>
    </w:p>
    <w:p w:rsidR="00566C57" w:rsidRPr="00164A55" w:rsidRDefault="00566C57" w:rsidP="00566C57">
      <w:r w:rsidRPr="00164A55">
        <w:t>“Esta jornada fue un espacio de participación democrática que ofrece</w:t>
      </w:r>
      <w:r>
        <w:t>n las instituciones educativas. El</w:t>
      </w:r>
      <w:r w:rsidRPr="00164A55">
        <w:t xml:space="preserve"> personero</w:t>
      </w:r>
      <w:r>
        <w:t xml:space="preserve"> estudiantil</w:t>
      </w:r>
      <w:r w:rsidRPr="00164A55">
        <w:t xml:space="preserve"> debe contribuir a la transformación de su rol y al mismo tiempo incidir en los e</w:t>
      </w:r>
      <w:r>
        <w:t>spacios de toma de decisiones del establecimiento</w:t>
      </w:r>
      <w:r w:rsidRPr="00164A55">
        <w:t xml:space="preserve">. Con este encuentro los estamos orientando acerca del rol que podrán </w:t>
      </w:r>
      <w:r>
        <w:t>asumir”,</w:t>
      </w:r>
      <w:r w:rsidRPr="00164A55">
        <w:t xml:space="preserve"> puntualizó Barco Melo.</w:t>
      </w:r>
    </w:p>
    <w:p w:rsidR="00566C57" w:rsidRPr="00164A55" w:rsidRDefault="00566C57" w:rsidP="00566C57">
      <w:r w:rsidRPr="00164A55">
        <w:t>Carolina López, estud</w:t>
      </w:r>
      <w:r>
        <w:t xml:space="preserve">iante de la Institución Educativa Municipal, </w:t>
      </w:r>
      <w:r w:rsidRPr="00164A55">
        <w:t xml:space="preserve"> Heraldo Romero Sánchez, aspirante a personero estudiantil, expresó</w:t>
      </w:r>
      <w:r>
        <w:t>:</w:t>
      </w:r>
      <w:r w:rsidRPr="00164A55">
        <w:t xml:space="preserve"> “siempre me ha gustado el rol de líder, que mis compañeros vean en mí una persona en quien confiar, un apoyo en lo que ellos necesiten. Como aspirante a la Personería, para mí lo primordi</w:t>
      </w:r>
      <w:r>
        <w:t>al es trabajar por la educación. E</w:t>
      </w:r>
      <w:r w:rsidRPr="00164A55">
        <w:t>ntre mis propuestas también está trabajar por el deporte, pienso que esto se constituye en un buen motor pa</w:t>
      </w:r>
      <w:r>
        <w:t xml:space="preserve">ra el desarrollo de una persona para </w:t>
      </w:r>
      <w:r w:rsidRPr="00164A55">
        <w:t>salir adelante”.</w:t>
      </w:r>
    </w:p>
    <w:p w:rsidR="00566C57" w:rsidRPr="00164A55" w:rsidRDefault="00566C57" w:rsidP="00566C57">
      <w:r w:rsidRPr="00164A55">
        <w:t xml:space="preserve">Al evento asistieron estudiantes, rectores y docentes de las diferentes sedes educativas </w:t>
      </w:r>
      <w:r>
        <w:t xml:space="preserve">de </w:t>
      </w:r>
      <w:r w:rsidRPr="00164A55">
        <w:t xml:space="preserve">María Goretti, Normal Superior de Pasto, Libertad, Ciudad de Pasto, Luis Delfín Insuasty Rodríguez, Técnico Industrial, Heraldo Romero Sánchez, Liceo </w:t>
      </w:r>
      <w:r w:rsidRPr="00164A55">
        <w:lastRenderedPageBreak/>
        <w:t xml:space="preserve">Central de Nariño, Artemio Mendoza Carvajal, La Rosa, Aurelio Arturo Martínez, </w:t>
      </w:r>
      <w:proofErr w:type="spellStart"/>
      <w:r w:rsidRPr="00164A55">
        <w:t>Chambú</w:t>
      </w:r>
      <w:proofErr w:type="spellEnd"/>
      <w:r w:rsidRPr="00164A55">
        <w:t>, entre otros.</w:t>
      </w:r>
    </w:p>
    <w:p w:rsidR="006020A8" w:rsidRPr="00041DA5" w:rsidRDefault="006020A8" w:rsidP="006020A8">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6" w:history="1">
        <w:r w:rsidRPr="00D66C68">
          <w:rPr>
            <w:rStyle w:val="Hipervnculo"/>
            <w:rFonts w:cs="Tahoma"/>
            <w:b/>
            <w:sz w:val="18"/>
            <w:szCs w:val="18"/>
          </w:rPr>
          <w:t>henbarcomeloc@gmail.com</w:t>
        </w:r>
      </w:hyperlink>
      <w:r>
        <w:rPr>
          <w:rFonts w:cs="Tahoma"/>
          <w:b/>
          <w:sz w:val="18"/>
          <w:szCs w:val="18"/>
        </w:rPr>
        <w:t xml:space="preserve"> </w:t>
      </w:r>
    </w:p>
    <w:p w:rsidR="006020A8" w:rsidRPr="006020A8" w:rsidRDefault="006020A8" w:rsidP="006020A8">
      <w:pPr>
        <w:spacing w:after="0"/>
        <w:jc w:val="left"/>
        <w:rPr>
          <w:rFonts w:cs="Tahoma"/>
        </w:rPr>
      </w:pPr>
    </w:p>
    <w:p w:rsidR="00920483" w:rsidRDefault="00920483" w:rsidP="00920483">
      <w:pPr>
        <w:spacing w:after="0"/>
        <w:jc w:val="center"/>
        <w:rPr>
          <w:rFonts w:cs="Tahoma"/>
          <w:i/>
        </w:rPr>
      </w:pPr>
      <w:r w:rsidRPr="00C234C9">
        <w:rPr>
          <w:rFonts w:cs="Tahoma"/>
          <w:i/>
        </w:rPr>
        <w:t>Somos constructores de paz</w:t>
      </w:r>
    </w:p>
    <w:p w:rsidR="00BB1EFF" w:rsidRDefault="00BB1EFF" w:rsidP="00920483">
      <w:pPr>
        <w:spacing w:after="0"/>
        <w:jc w:val="center"/>
        <w:rPr>
          <w:rFonts w:cs="Tahoma"/>
          <w:i/>
        </w:rPr>
      </w:pPr>
    </w:p>
    <w:p w:rsidR="002F10C6" w:rsidRDefault="002F10C6" w:rsidP="002F10C6">
      <w:pPr>
        <w:jc w:val="center"/>
        <w:rPr>
          <w:b/>
        </w:rPr>
      </w:pPr>
      <w:r w:rsidRPr="007C2340">
        <w:rPr>
          <w:b/>
        </w:rPr>
        <w:t>5.500 CIUDADANOS</w:t>
      </w:r>
      <w:r>
        <w:rPr>
          <w:b/>
        </w:rPr>
        <w:t xml:space="preserve"> FUERON</w:t>
      </w:r>
      <w:r w:rsidRPr="007C2340">
        <w:rPr>
          <w:b/>
        </w:rPr>
        <w:t xml:space="preserve"> ATENDIDOS </w:t>
      </w:r>
      <w:r w:rsidR="00AA1FCF">
        <w:rPr>
          <w:b/>
        </w:rPr>
        <w:t>DURANTE EL</w:t>
      </w:r>
      <w:r w:rsidRPr="007C2340">
        <w:rPr>
          <w:b/>
        </w:rPr>
        <w:t xml:space="preserve"> PRIMER AÑO DE LA CASA DEL CONSUMIDOR EN PASTO</w:t>
      </w:r>
    </w:p>
    <w:p w:rsidR="002F10C6" w:rsidRPr="007C2340" w:rsidRDefault="002F10C6" w:rsidP="002F10C6">
      <w:pPr>
        <w:jc w:val="center"/>
        <w:rPr>
          <w:b/>
        </w:rPr>
      </w:pPr>
      <w:r>
        <w:rPr>
          <w:b/>
          <w:noProof/>
          <w:lang w:val="es-ES" w:eastAsia="es-ES"/>
        </w:rPr>
        <w:drawing>
          <wp:inline distT="0" distB="0" distL="0" distR="0">
            <wp:extent cx="3239158" cy="2161514"/>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1.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42173" cy="2163526"/>
                    </a:xfrm>
                    <a:prstGeom prst="rect">
                      <a:avLst/>
                    </a:prstGeom>
                  </pic:spPr>
                </pic:pic>
              </a:graphicData>
            </a:graphic>
          </wp:inline>
        </w:drawing>
      </w:r>
    </w:p>
    <w:p w:rsidR="002F10C6" w:rsidRDefault="002F10C6" w:rsidP="002F10C6">
      <w:r w:rsidRPr="007C2340">
        <w:t>La Casa del Consumidor en su primer aniversario y con el apoyo de la Alcaldía de Pasto adelanta “</w:t>
      </w:r>
      <w:proofErr w:type="spellStart"/>
      <w:r w:rsidRPr="007C2340">
        <w:t>Expoconsumidor</w:t>
      </w:r>
      <w:proofErr w:type="spellEnd"/>
      <w:r w:rsidRPr="007C2340">
        <w:t xml:space="preserve"> 2017” un espacio cuyo objetivo es la difusión y apropiación de los derechos </w:t>
      </w:r>
      <w:r>
        <w:t xml:space="preserve">y deberes </w:t>
      </w:r>
      <w:r w:rsidRPr="007C2340">
        <w:t>de los consumidores a través de capacitaciones y socializaciones</w:t>
      </w:r>
      <w:r>
        <w:t>, donde también se da a conocer</w:t>
      </w:r>
      <w:r w:rsidRPr="007C2340">
        <w:t xml:space="preserve"> los se</w:t>
      </w:r>
      <w:r>
        <w:t>rvicios que ofrece esta oficina.</w:t>
      </w:r>
    </w:p>
    <w:p w:rsidR="002F10C6" w:rsidRPr="007C2340" w:rsidRDefault="002F10C6" w:rsidP="002F10C6">
      <w:r w:rsidRPr="007C2340">
        <w:t>“La Casa del Consumidor de Pasto ha atendido des</w:t>
      </w:r>
      <w:r>
        <w:t>de f</w:t>
      </w:r>
      <w:r w:rsidRPr="007C2340">
        <w:t xml:space="preserve">ebrero de 2016 a 5.500 ciudadanos, a quienes se les está solucionando sus inconvenientes a través de un mecanismo denominado </w:t>
      </w:r>
      <w:r>
        <w:t>a</w:t>
      </w:r>
      <w:r w:rsidRPr="007C2340">
        <w:t xml:space="preserve">udiencias de </w:t>
      </w:r>
      <w:r>
        <w:t>f</w:t>
      </w:r>
      <w:r w:rsidRPr="007C2340">
        <w:t>acilitación, en la cual se cita al consumidor y al comerciante y mediante un acuerdo de voluntades donde la Superintendencia de Industria y Comercio sirve como mediador, las pa</w:t>
      </w:r>
      <w:r>
        <w:t>rtes resuelven sus problemas”, aseguró</w:t>
      </w:r>
      <w:r w:rsidRPr="007C2340">
        <w:t xml:space="preserve"> Daniel Orozco Caicedo, Director de la Red Nacional de Protección al Consumidor.</w:t>
      </w:r>
    </w:p>
    <w:p w:rsidR="002F10C6" w:rsidRPr="00164A55" w:rsidRDefault="002F10C6" w:rsidP="002F10C6">
      <w:r>
        <w:t xml:space="preserve">El Secretario de Gobierno, </w:t>
      </w:r>
      <w:r w:rsidRPr="007C2340">
        <w:t>Eduardo Enríquez Caicedo, resaltó la importancia de la articulación de dos entidades tan importantes como la Superintendencia de Industria y Comercio y la Alcaldía de Pasto así como la efectividad del ejercicio que se está realizando día a día en la atención a los ciudadanos. De igual</w:t>
      </w:r>
      <w:r>
        <w:t xml:space="preserve"> forma invitó</w:t>
      </w:r>
      <w:r w:rsidRPr="007C2340">
        <w:t xml:space="preserve"> a toda la población a que se ace</w:t>
      </w:r>
      <w:r>
        <w:t>rque</w:t>
      </w:r>
      <w:r w:rsidRPr="007C2340">
        <w:t xml:space="preserve"> a esta oficina que está dispuesta a atender </w:t>
      </w:r>
      <w:r>
        <w:t>las</w:t>
      </w:r>
      <w:r w:rsidRPr="007C2340">
        <w:t xml:space="preserve"> inquietudes y proteger al consumidor.</w:t>
      </w:r>
    </w:p>
    <w:p w:rsidR="009B540C" w:rsidRPr="00041DA5" w:rsidRDefault="009B540C" w:rsidP="009B540C">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8" w:history="1">
        <w:r w:rsidRPr="00D66C68">
          <w:rPr>
            <w:rStyle w:val="Hipervnculo"/>
            <w:rFonts w:cs="Tahoma"/>
            <w:b/>
            <w:sz w:val="18"/>
            <w:szCs w:val="18"/>
          </w:rPr>
          <w:t>eduardoenca@yahoo.com</w:t>
        </w:r>
      </w:hyperlink>
      <w:r>
        <w:rPr>
          <w:rFonts w:cs="Tahoma"/>
          <w:b/>
          <w:sz w:val="18"/>
          <w:szCs w:val="18"/>
        </w:rPr>
        <w:t xml:space="preserve"> </w:t>
      </w:r>
    </w:p>
    <w:p w:rsidR="009B540C" w:rsidRPr="00041DA5" w:rsidRDefault="009B540C" w:rsidP="009B540C">
      <w:pPr>
        <w:spacing w:after="0"/>
        <w:rPr>
          <w:rFonts w:cs="Tahoma"/>
          <w:b/>
          <w:sz w:val="18"/>
          <w:szCs w:val="18"/>
        </w:rPr>
      </w:pPr>
    </w:p>
    <w:p w:rsidR="009B540C" w:rsidRDefault="009B540C" w:rsidP="009B540C">
      <w:pPr>
        <w:spacing w:after="0"/>
        <w:jc w:val="center"/>
        <w:rPr>
          <w:rFonts w:cs="Tahoma"/>
          <w:i/>
        </w:rPr>
      </w:pPr>
    </w:p>
    <w:p w:rsidR="009B540C" w:rsidRDefault="009B540C" w:rsidP="009B540C">
      <w:pPr>
        <w:spacing w:after="0"/>
        <w:jc w:val="center"/>
        <w:rPr>
          <w:rFonts w:cs="Tahoma"/>
          <w:i/>
        </w:rPr>
      </w:pPr>
      <w:r w:rsidRPr="00C234C9">
        <w:rPr>
          <w:rFonts w:cs="Tahoma"/>
          <w:i/>
        </w:rPr>
        <w:t>Somos constructores de paz</w:t>
      </w:r>
    </w:p>
    <w:p w:rsidR="00920483" w:rsidRDefault="00920483" w:rsidP="00DE5A41">
      <w:pPr>
        <w:spacing w:after="0"/>
        <w:jc w:val="center"/>
        <w:rPr>
          <w:b/>
          <w:lang w:val="es-ES"/>
        </w:rPr>
      </w:pPr>
    </w:p>
    <w:p w:rsidR="00226E96" w:rsidRDefault="00226E96" w:rsidP="0072733A">
      <w:pPr>
        <w:spacing w:after="0"/>
        <w:jc w:val="center"/>
        <w:rPr>
          <w:rFonts w:cs="Tahoma"/>
          <w:i/>
        </w:rPr>
      </w:pPr>
    </w:p>
    <w:p w:rsidR="0087522C" w:rsidRDefault="0087522C" w:rsidP="00226E96">
      <w:pPr>
        <w:spacing w:after="0"/>
        <w:rPr>
          <w:rFonts w:cs="Tahoma"/>
        </w:rPr>
      </w:pPr>
    </w:p>
    <w:p w:rsidR="00D021B5" w:rsidRDefault="00D021B5" w:rsidP="00D021B5">
      <w:pPr>
        <w:shd w:val="clear" w:color="auto" w:fill="FFFFFF"/>
        <w:suppressAutoHyphens w:val="0"/>
        <w:spacing w:after="0"/>
        <w:jc w:val="center"/>
        <w:rPr>
          <w:rFonts w:eastAsia="Times New Roman" w:cs="Times New Roman"/>
          <w:b/>
          <w:color w:val="000000"/>
          <w:sz w:val="24"/>
          <w:szCs w:val="24"/>
          <w:lang w:val="es-ES" w:eastAsia="es-CO"/>
        </w:rPr>
      </w:pPr>
      <w:r w:rsidRPr="00D021B5">
        <w:rPr>
          <w:rFonts w:eastAsia="Times New Roman" w:cs="Times New Roman"/>
          <w:b/>
          <w:color w:val="000000"/>
          <w:sz w:val="24"/>
          <w:szCs w:val="24"/>
          <w:lang w:val="es-ES" w:eastAsia="es-CO"/>
        </w:rPr>
        <w:t>PASTO PARTICIPA EN VITRINA TURÍSTICA ANATO</w:t>
      </w:r>
    </w:p>
    <w:p w:rsidR="00D021B5" w:rsidRDefault="00D021B5" w:rsidP="00D021B5">
      <w:pPr>
        <w:shd w:val="clear" w:color="auto" w:fill="FFFFFF"/>
        <w:suppressAutoHyphens w:val="0"/>
        <w:spacing w:after="0"/>
        <w:jc w:val="center"/>
        <w:rPr>
          <w:rFonts w:eastAsia="Times New Roman" w:cs="Times New Roman"/>
          <w:b/>
          <w:color w:val="000000"/>
          <w:sz w:val="24"/>
          <w:szCs w:val="24"/>
          <w:lang w:val="es-ES" w:eastAsia="es-CO"/>
        </w:rPr>
      </w:pPr>
    </w:p>
    <w:p w:rsidR="00D021B5" w:rsidRDefault="00D021B5" w:rsidP="00D021B5">
      <w:pPr>
        <w:shd w:val="clear" w:color="auto" w:fill="FFFFFF"/>
        <w:suppressAutoHyphens w:val="0"/>
        <w:spacing w:after="0"/>
        <w:jc w:val="center"/>
        <w:rPr>
          <w:rFonts w:eastAsia="Times New Roman" w:cs="Times New Roman"/>
          <w:b/>
          <w:color w:val="000000"/>
          <w:sz w:val="24"/>
          <w:szCs w:val="24"/>
          <w:lang w:val="es-ES" w:eastAsia="es-CO"/>
        </w:rPr>
      </w:pPr>
      <w:r>
        <w:rPr>
          <w:rFonts w:eastAsia="Times New Roman" w:cs="Times New Roman"/>
          <w:b/>
          <w:noProof/>
          <w:color w:val="000000"/>
          <w:sz w:val="24"/>
          <w:szCs w:val="24"/>
          <w:lang w:val="es-ES" w:eastAsia="es-ES"/>
        </w:rPr>
        <w:drawing>
          <wp:inline distT="0" distB="0" distL="0" distR="0">
            <wp:extent cx="4562475" cy="2570779"/>
            <wp:effectExtent l="0" t="0" r="0" b="127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7-03-02 at 9.10.15 AM (1).jpe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65057" cy="2572234"/>
                    </a:xfrm>
                    <a:prstGeom prst="rect">
                      <a:avLst/>
                    </a:prstGeom>
                  </pic:spPr>
                </pic:pic>
              </a:graphicData>
            </a:graphic>
          </wp:inline>
        </w:drawing>
      </w:r>
    </w:p>
    <w:p w:rsidR="00D021B5" w:rsidRPr="00D021B5" w:rsidRDefault="00D021B5" w:rsidP="00D021B5">
      <w:pPr>
        <w:shd w:val="clear" w:color="auto" w:fill="FFFFFF"/>
        <w:suppressAutoHyphens w:val="0"/>
        <w:spacing w:after="0"/>
        <w:jc w:val="center"/>
        <w:rPr>
          <w:rFonts w:ascii="Comic Sans MS" w:eastAsia="Times New Roman" w:hAnsi="Comic Sans MS" w:cs="Times New Roman"/>
          <w:b/>
          <w:color w:val="000000"/>
          <w:sz w:val="24"/>
          <w:szCs w:val="24"/>
          <w:lang w:val="es-CO" w:eastAsia="es-CO"/>
        </w:rPr>
      </w:pPr>
    </w:p>
    <w:p w:rsidR="00D021B5" w:rsidRDefault="00D021B5" w:rsidP="00D021B5">
      <w:pPr>
        <w:shd w:val="clear" w:color="auto" w:fill="FFFFFF"/>
        <w:suppressAutoHyphens w:val="0"/>
        <w:spacing w:after="0"/>
        <w:rPr>
          <w:rFonts w:eastAsia="Times New Roman" w:cs="Times New Roman"/>
          <w:color w:val="000000"/>
          <w:sz w:val="24"/>
          <w:szCs w:val="24"/>
          <w:lang w:val="es-ES" w:eastAsia="es-CO"/>
        </w:rPr>
      </w:pPr>
      <w:r w:rsidRPr="00D021B5">
        <w:rPr>
          <w:rFonts w:eastAsia="Times New Roman" w:cs="Times New Roman"/>
          <w:color w:val="000000"/>
          <w:sz w:val="24"/>
          <w:szCs w:val="24"/>
          <w:lang w:val="es-ES" w:eastAsia="es-CO"/>
        </w:rPr>
        <w:t>La Alcaldía de Pasto a través de la Subsecretaría de Turismo con el apoyo de la Secretaría de Cultura y Corpocarnaval participa en ANATO, la vitrina turística más importante del país</w:t>
      </w:r>
      <w:r>
        <w:rPr>
          <w:rFonts w:eastAsia="Times New Roman" w:cs="Times New Roman"/>
          <w:color w:val="000000"/>
          <w:sz w:val="24"/>
          <w:szCs w:val="24"/>
          <w:lang w:val="es-ES" w:eastAsia="es-CO"/>
        </w:rPr>
        <w:t>,</w:t>
      </w:r>
      <w:r w:rsidRPr="00D021B5">
        <w:rPr>
          <w:rFonts w:eastAsia="Times New Roman" w:cs="Times New Roman"/>
          <w:color w:val="000000"/>
          <w:sz w:val="24"/>
          <w:szCs w:val="24"/>
          <w:lang w:val="es-ES" w:eastAsia="es-CO"/>
        </w:rPr>
        <w:t xml:space="preserve"> llevando muestras del Carnaval de Negros y Blancos, demostración en vivo de la técnica del barniz y el tamo y </w:t>
      </w:r>
      <w:proofErr w:type="spellStart"/>
      <w:r w:rsidRPr="00D021B5">
        <w:rPr>
          <w:rFonts w:eastAsia="Times New Roman" w:cs="Times New Roman"/>
          <w:color w:val="000000"/>
          <w:sz w:val="24"/>
          <w:szCs w:val="24"/>
          <w:lang w:val="es-ES" w:eastAsia="es-CO"/>
        </w:rPr>
        <w:t>toures</w:t>
      </w:r>
      <w:proofErr w:type="spellEnd"/>
      <w:r w:rsidRPr="00D021B5">
        <w:rPr>
          <w:rFonts w:eastAsia="Times New Roman" w:cs="Times New Roman"/>
          <w:color w:val="000000"/>
          <w:sz w:val="24"/>
          <w:szCs w:val="24"/>
          <w:lang w:val="es-ES" w:eastAsia="es-CO"/>
        </w:rPr>
        <w:t xml:space="preserve"> de realidad virtual que permiten  a los visitantes acercarse a la experiencia de la diversidad natural y cultural que privilegia a Pasto.</w:t>
      </w:r>
    </w:p>
    <w:p w:rsidR="00D021B5" w:rsidRPr="00D021B5" w:rsidRDefault="00D021B5" w:rsidP="00D021B5">
      <w:pPr>
        <w:shd w:val="clear" w:color="auto" w:fill="FFFFFF"/>
        <w:suppressAutoHyphens w:val="0"/>
        <w:spacing w:after="0"/>
        <w:rPr>
          <w:rFonts w:ascii="Comic Sans MS" w:eastAsia="Times New Roman" w:hAnsi="Comic Sans MS" w:cs="Times New Roman"/>
          <w:color w:val="000000"/>
          <w:sz w:val="24"/>
          <w:szCs w:val="24"/>
          <w:lang w:val="es-ES" w:eastAsia="es-CO"/>
        </w:rPr>
      </w:pPr>
    </w:p>
    <w:p w:rsidR="00D021B5" w:rsidRDefault="00D021B5" w:rsidP="00D021B5">
      <w:pPr>
        <w:shd w:val="clear" w:color="auto" w:fill="FFFFFF"/>
        <w:suppressAutoHyphens w:val="0"/>
        <w:spacing w:after="0"/>
        <w:rPr>
          <w:rFonts w:eastAsia="Times New Roman" w:cs="Times New Roman"/>
          <w:color w:val="000000"/>
          <w:sz w:val="24"/>
          <w:szCs w:val="24"/>
          <w:lang w:val="es-ES" w:eastAsia="es-CO"/>
        </w:rPr>
      </w:pPr>
      <w:r>
        <w:rPr>
          <w:rFonts w:eastAsia="Times New Roman" w:cs="Times New Roman"/>
          <w:color w:val="000000"/>
          <w:sz w:val="24"/>
          <w:szCs w:val="24"/>
          <w:lang w:val="es-ES" w:eastAsia="es-CO"/>
        </w:rPr>
        <w:t xml:space="preserve">En esta oportunidad </w:t>
      </w:r>
      <w:r w:rsidRPr="00D021B5">
        <w:rPr>
          <w:rFonts w:eastAsia="Times New Roman" w:cs="Times New Roman"/>
          <w:color w:val="000000"/>
          <w:sz w:val="24"/>
          <w:szCs w:val="24"/>
          <w:lang w:val="es-ES" w:eastAsia="es-CO"/>
        </w:rPr>
        <w:t xml:space="preserve">Pasto participa en el stand de Nariño junto con municipios como Ipiales, </w:t>
      </w:r>
      <w:proofErr w:type="spellStart"/>
      <w:r w:rsidRPr="00D021B5">
        <w:rPr>
          <w:rFonts w:eastAsia="Times New Roman" w:cs="Times New Roman"/>
          <w:color w:val="000000"/>
          <w:sz w:val="24"/>
          <w:szCs w:val="24"/>
          <w:lang w:val="es-ES" w:eastAsia="es-CO"/>
        </w:rPr>
        <w:t>Tumaco</w:t>
      </w:r>
      <w:proofErr w:type="spellEnd"/>
      <w:r w:rsidRPr="00D021B5">
        <w:rPr>
          <w:rFonts w:eastAsia="Times New Roman" w:cs="Times New Roman"/>
          <w:color w:val="000000"/>
          <w:sz w:val="24"/>
          <w:szCs w:val="24"/>
          <w:lang w:val="es-ES" w:eastAsia="es-CO"/>
        </w:rPr>
        <w:t>, Sandon</w:t>
      </w:r>
      <w:r w:rsidR="009C24A4">
        <w:rPr>
          <w:rFonts w:eastAsia="Times New Roman" w:cs="Times New Roman"/>
          <w:color w:val="000000"/>
          <w:sz w:val="24"/>
          <w:szCs w:val="24"/>
          <w:lang w:val="es-ES" w:eastAsia="es-CO"/>
        </w:rPr>
        <w:t>á</w:t>
      </w:r>
      <w:r w:rsidRPr="00D021B5">
        <w:rPr>
          <w:rFonts w:eastAsia="Times New Roman" w:cs="Times New Roman"/>
          <w:color w:val="000000"/>
          <w:sz w:val="24"/>
          <w:szCs w:val="24"/>
          <w:lang w:val="es-ES" w:eastAsia="es-CO"/>
        </w:rPr>
        <w:t xml:space="preserve"> y Arboleda, acompañado de los más importantes hoteles, agencias y operadores de la región.</w:t>
      </w:r>
    </w:p>
    <w:p w:rsidR="00D021B5" w:rsidRPr="00D021B5" w:rsidRDefault="00D021B5" w:rsidP="00D021B5">
      <w:pPr>
        <w:shd w:val="clear" w:color="auto" w:fill="FFFFFF"/>
        <w:suppressAutoHyphens w:val="0"/>
        <w:spacing w:after="0"/>
        <w:rPr>
          <w:rFonts w:ascii="Comic Sans MS" w:eastAsia="Times New Roman" w:hAnsi="Comic Sans MS" w:cs="Times New Roman"/>
          <w:color w:val="000000"/>
          <w:sz w:val="24"/>
          <w:szCs w:val="24"/>
          <w:lang w:val="es-CO" w:eastAsia="es-CO"/>
        </w:rPr>
      </w:pPr>
    </w:p>
    <w:p w:rsidR="00D021B5" w:rsidRPr="00D021B5" w:rsidRDefault="00D021B5" w:rsidP="00D021B5">
      <w:pPr>
        <w:shd w:val="clear" w:color="auto" w:fill="FFFFFF"/>
        <w:suppressAutoHyphens w:val="0"/>
        <w:spacing w:after="0"/>
        <w:rPr>
          <w:rFonts w:ascii="Comic Sans MS" w:eastAsia="Times New Roman" w:hAnsi="Comic Sans MS" w:cs="Times New Roman"/>
          <w:color w:val="000000"/>
          <w:sz w:val="24"/>
          <w:szCs w:val="24"/>
          <w:lang w:val="es-CO" w:eastAsia="es-CO"/>
        </w:rPr>
      </w:pPr>
      <w:r w:rsidRPr="00D021B5">
        <w:rPr>
          <w:rFonts w:eastAsia="Times New Roman" w:cs="Times New Roman"/>
          <w:color w:val="000000"/>
          <w:sz w:val="24"/>
          <w:szCs w:val="24"/>
          <w:lang w:val="es-ES" w:eastAsia="es-CO"/>
        </w:rPr>
        <w:t xml:space="preserve">La </w:t>
      </w:r>
      <w:r>
        <w:rPr>
          <w:rFonts w:eastAsia="Times New Roman" w:cs="Times New Roman"/>
          <w:color w:val="000000"/>
          <w:sz w:val="24"/>
          <w:szCs w:val="24"/>
          <w:lang w:val="es-ES" w:eastAsia="es-CO"/>
        </w:rPr>
        <w:t>participación del municipio en e</w:t>
      </w:r>
      <w:r w:rsidRPr="00D021B5">
        <w:rPr>
          <w:rFonts w:eastAsia="Times New Roman" w:cs="Times New Roman"/>
          <w:color w:val="000000"/>
          <w:sz w:val="24"/>
          <w:szCs w:val="24"/>
          <w:lang w:val="es-ES" w:eastAsia="es-CO"/>
        </w:rPr>
        <w:t xml:space="preserve">ste evento, ha posibilitado la vinculación en distintos escenarios y reuniones que han permitido avanzar en temas como turismo y paz, desarrollo sostenible y competitivo, acciones específicas a implementar en el sector a través del Programa de Transformación Productiva, Red Nacional de Puntos de Información Turística, entre otros, que involucran directamente a </w:t>
      </w:r>
      <w:r>
        <w:rPr>
          <w:rFonts w:eastAsia="Times New Roman" w:cs="Times New Roman"/>
          <w:color w:val="000000"/>
          <w:sz w:val="24"/>
          <w:szCs w:val="24"/>
          <w:lang w:val="es-ES" w:eastAsia="es-CO"/>
        </w:rPr>
        <w:t>la capital de Nariño</w:t>
      </w:r>
      <w:r w:rsidRPr="00D021B5">
        <w:rPr>
          <w:rFonts w:eastAsia="Times New Roman" w:cs="Times New Roman"/>
          <w:color w:val="000000"/>
          <w:sz w:val="24"/>
          <w:szCs w:val="24"/>
          <w:lang w:val="es-ES" w:eastAsia="es-CO"/>
        </w:rPr>
        <w:t>, como integrante del corredor sur y de la estrategia de corredores turísticos que se implementa en el territorio nacional.</w:t>
      </w:r>
      <w:r w:rsidR="00FE1A91">
        <w:rPr>
          <w:rFonts w:eastAsia="Times New Roman" w:cs="Times New Roman"/>
          <w:color w:val="000000"/>
          <w:sz w:val="24"/>
          <w:szCs w:val="24"/>
          <w:lang w:val="es-ES" w:eastAsia="es-CO"/>
        </w:rPr>
        <w:t xml:space="preserve"> A través de este tipo de </w:t>
      </w:r>
      <w:r w:rsidR="00FE1A91">
        <w:rPr>
          <w:rFonts w:eastAsia="Times New Roman" w:cs="Times New Roman"/>
          <w:color w:val="000000"/>
          <w:sz w:val="24"/>
          <w:szCs w:val="24"/>
          <w:lang w:val="es-ES" w:eastAsia="es-CO"/>
        </w:rPr>
        <w:lastRenderedPageBreak/>
        <w:t xml:space="preserve">participaciones se continúa en el proceso de posicionamiento de Pasto, como </w:t>
      </w:r>
      <w:r w:rsidR="00B1772E">
        <w:rPr>
          <w:rFonts w:eastAsia="Times New Roman" w:cs="Times New Roman"/>
          <w:color w:val="000000"/>
          <w:sz w:val="24"/>
          <w:szCs w:val="24"/>
          <w:lang w:val="es-ES" w:eastAsia="es-CO"/>
        </w:rPr>
        <w:t xml:space="preserve">la </w:t>
      </w:r>
      <w:r w:rsidR="00FE1A91">
        <w:rPr>
          <w:rFonts w:eastAsia="Times New Roman" w:cs="Times New Roman"/>
          <w:color w:val="000000"/>
          <w:sz w:val="24"/>
          <w:szCs w:val="24"/>
          <w:lang w:val="es-ES" w:eastAsia="es-CO"/>
        </w:rPr>
        <w:t xml:space="preserve">capital </w:t>
      </w:r>
      <w:r w:rsidR="00B1772E">
        <w:rPr>
          <w:rFonts w:eastAsia="Times New Roman" w:cs="Times New Roman"/>
          <w:color w:val="000000"/>
          <w:sz w:val="24"/>
          <w:szCs w:val="24"/>
          <w:lang w:val="es-ES" w:eastAsia="es-CO"/>
        </w:rPr>
        <w:t xml:space="preserve">turística </w:t>
      </w:r>
      <w:r w:rsidR="00FE1A91">
        <w:rPr>
          <w:rFonts w:eastAsia="Times New Roman" w:cs="Times New Roman"/>
          <w:color w:val="000000"/>
          <w:sz w:val="24"/>
          <w:szCs w:val="24"/>
          <w:lang w:val="es-ES" w:eastAsia="es-CO"/>
        </w:rPr>
        <w:t>del Sur.</w:t>
      </w:r>
    </w:p>
    <w:p w:rsidR="00D021B5" w:rsidRDefault="00D021B5" w:rsidP="00D021B5">
      <w:pPr>
        <w:shd w:val="clear" w:color="auto" w:fill="FFFFFF"/>
        <w:suppressAutoHyphens w:val="0"/>
        <w:spacing w:after="0"/>
        <w:jc w:val="left"/>
        <w:rPr>
          <w:rFonts w:ascii="Comic Sans MS" w:eastAsia="Times New Roman" w:hAnsi="Comic Sans MS" w:cs="Times New Roman"/>
          <w:color w:val="000000"/>
          <w:sz w:val="24"/>
          <w:szCs w:val="24"/>
          <w:lang w:val="es-ES" w:eastAsia="es-CO"/>
        </w:rPr>
      </w:pPr>
      <w:r w:rsidRPr="00D021B5">
        <w:rPr>
          <w:rFonts w:ascii="Comic Sans MS" w:eastAsia="Times New Roman" w:hAnsi="Comic Sans MS" w:cs="Times New Roman"/>
          <w:color w:val="000000"/>
          <w:sz w:val="24"/>
          <w:szCs w:val="24"/>
          <w:lang w:val="es-ES" w:eastAsia="es-CO"/>
        </w:rPr>
        <w:t> </w:t>
      </w:r>
    </w:p>
    <w:p w:rsidR="00D021B5" w:rsidRDefault="00D021B5" w:rsidP="00D021B5">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D021B5" w:rsidRPr="00D021B5" w:rsidRDefault="00D021B5" w:rsidP="00D021B5">
      <w:pPr>
        <w:shd w:val="clear" w:color="auto" w:fill="FFFFFF"/>
        <w:suppressAutoHyphens w:val="0"/>
        <w:spacing w:after="0"/>
        <w:jc w:val="left"/>
        <w:rPr>
          <w:rFonts w:ascii="Comic Sans MS" w:eastAsia="Times New Roman" w:hAnsi="Comic Sans MS" w:cs="Times New Roman"/>
          <w:color w:val="000000"/>
          <w:sz w:val="24"/>
          <w:szCs w:val="24"/>
          <w:lang w:val="es-CO" w:eastAsia="es-CO"/>
        </w:rPr>
      </w:pPr>
    </w:p>
    <w:p w:rsidR="00226E96" w:rsidRDefault="00226E96" w:rsidP="00226E96">
      <w:pPr>
        <w:spacing w:after="0"/>
        <w:jc w:val="center"/>
        <w:rPr>
          <w:rFonts w:cs="Tahoma"/>
          <w:i/>
        </w:rPr>
      </w:pPr>
      <w:r w:rsidRPr="00C234C9">
        <w:rPr>
          <w:rFonts w:cs="Tahoma"/>
          <w:i/>
        </w:rPr>
        <w:t>Somos constructores de paz</w:t>
      </w:r>
    </w:p>
    <w:p w:rsidR="009E46A4" w:rsidRDefault="009E46A4" w:rsidP="00226E96">
      <w:pPr>
        <w:spacing w:after="0"/>
        <w:jc w:val="center"/>
        <w:rPr>
          <w:rFonts w:cs="Tahoma"/>
          <w:i/>
        </w:rPr>
      </w:pPr>
    </w:p>
    <w:p w:rsidR="009E46A4" w:rsidRPr="009E46A4" w:rsidRDefault="009E46A4" w:rsidP="009E46A4">
      <w:pPr>
        <w:pStyle w:val="Sinespaciado"/>
        <w:jc w:val="center"/>
        <w:rPr>
          <w:b/>
          <w:lang w:val="es-ES" w:eastAsia="es-CO"/>
        </w:rPr>
      </w:pPr>
      <w:r w:rsidRPr="009E46A4">
        <w:rPr>
          <w:b/>
          <w:lang w:val="es-ES" w:eastAsia="es-CO"/>
        </w:rPr>
        <w:t>EL PROGRAMA COLOMBIA MAYOR COORDINADO POR LA SECRETARÍA DE BIENESTAR SOCIAL VINCULA A NUEVOS BENEFICIARIOS DEL</w:t>
      </w:r>
    </w:p>
    <w:p w:rsidR="009E46A4" w:rsidRDefault="009E46A4" w:rsidP="009E46A4">
      <w:pPr>
        <w:pStyle w:val="Sinespaciado"/>
        <w:jc w:val="center"/>
        <w:rPr>
          <w:b/>
          <w:lang w:val="es-ES" w:eastAsia="es-CO"/>
        </w:rPr>
      </w:pPr>
      <w:r w:rsidRPr="009E46A4">
        <w:rPr>
          <w:b/>
          <w:lang w:val="es-ES" w:eastAsia="es-CO"/>
        </w:rPr>
        <w:t>SUBSIDIO ECONÓMICO</w:t>
      </w:r>
    </w:p>
    <w:p w:rsidR="009E46A4" w:rsidRDefault="009E46A4" w:rsidP="009E46A4">
      <w:pPr>
        <w:pStyle w:val="Sinespaciado"/>
        <w:jc w:val="center"/>
        <w:rPr>
          <w:b/>
          <w:lang w:val="es-ES" w:eastAsia="es-CO"/>
        </w:rPr>
      </w:pPr>
    </w:p>
    <w:p w:rsidR="009E46A4" w:rsidRPr="009E46A4" w:rsidRDefault="009E46A4" w:rsidP="009E46A4">
      <w:pPr>
        <w:pStyle w:val="Sinespaciado"/>
        <w:jc w:val="center"/>
        <w:rPr>
          <w:lang w:val="es-ES" w:eastAsia="es-CO"/>
        </w:rPr>
      </w:pPr>
      <w:r>
        <w:rPr>
          <w:noProof/>
          <w:lang w:val="es-ES" w:eastAsia="es-ES"/>
        </w:rPr>
        <w:drawing>
          <wp:inline distT="0" distB="0" distL="0" distR="0">
            <wp:extent cx="4021643" cy="230698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ulto.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5443" cy="2309165"/>
                    </a:xfrm>
                    <a:prstGeom prst="rect">
                      <a:avLst/>
                    </a:prstGeom>
                  </pic:spPr>
                </pic:pic>
              </a:graphicData>
            </a:graphic>
          </wp:inline>
        </w:drawing>
      </w:r>
    </w:p>
    <w:p w:rsidR="009E46A4" w:rsidRPr="009E46A4" w:rsidRDefault="009E46A4" w:rsidP="009E46A4">
      <w:pPr>
        <w:pStyle w:val="Sinespaciado"/>
        <w:rPr>
          <w:lang w:val="es-ES" w:eastAsia="es-CO"/>
        </w:rPr>
      </w:pPr>
    </w:p>
    <w:p w:rsidR="009E46A4" w:rsidRPr="009E46A4" w:rsidRDefault="009E46A4" w:rsidP="009E46A4">
      <w:pPr>
        <w:pStyle w:val="Sinespaciado"/>
        <w:rPr>
          <w:lang w:val="es-ES" w:eastAsia="es-CO"/>
        </w:rPr>
      </w:pPr>
      <w:r w:rsidRPr="009E46A4">
        <w:rPr>
          <w:lang w:val="es-ES" w:eastAsia="es-CO"/>
        </w:rPr>
        <w:t>En las instalaciones de la Secretaría de Bienestar Social, se realizó el primer encuentro de adultos mayores que ingresaron al Programa “Colombia Mayor” modalidad subsidio económico, en el municipio de Pasto.</w:t>
      </w:r>
    </w:p>
    <w:p w:rsidR="009E46A4" w:rsidRPr="009E46A4" w:rsidRDefault="009E46A4" w:rsidP="009E46A4">
      <w:pPr>
        <w:pStyle w:val="Sinespaciado"/>
        <w:rPr>
          <w:lang w:val="es-ES" w:eastAsia="es-CO"/>
        </w:rPr>
      </w:pPr>
    </w:p>
    <w:p w:rsidR="009E46A4" w:rsidRPr="009E46A4" w:rsidRDefault="009E46A4" w:rsidP="009E46A4">
      <w:pPr>
        <w:pStyle w:val="Sinespaciado"/>
        <w:rPr>
          <w:lang w:val="es-ES" w:eastAsia="es-CO"/>
        </w:rPr>
      </w:pPr>
      <w:r w:rsidRPr="009E46A4">
        <w:rPr>
          <w:lang w:val="es-ES" w:eastAsia="es-CO"/>
        </w:rPr>
        <w:t xml:space="preserve">Dicho evento se efectuó con el propósito de orientar a los 85 nuevos beneficiarios de este programa, dándoles a conocer tanto sus deberes como derechos. Para ello se contó con la presencia del Secretario de Bienestar Social, </w:t>
      </w:r>
      <w:proofErr w:type="spellStart"/>
      <w:r w:rsidRPr="009E46A4">
        <w:rPr>
          <w:lang w:val="es-ES" w:eastAsia="es-CO"/>
        </w:rPr>
        <w:t>Arley</w:t>
      </w:r>
      <w:proofErr w:type="spellEnd"/>
      <w:r w:rsidRPr="009E46A4">
        <w:rPr>
          <w:lang w:val="es-ES" w:eastAsia="es-CO"/>
        </w:rPr>
        <w:t xml:space="preserve"> Darío Bastidas Bilbao; y por su parte con la Doctora Magaly Arteaga Romero Subsecretaria de Gestión y Proyectos, quien realizó algunas recomendaciones a los beneficiarios y a sus familias, para prevenir el incumplimiento de requisitos y de esta manera, evitar un posible retiro. </w:t>
      </w:r>
    </w:p>
    <w:p w:rsidR="009E46A4" w:rsidRPr="009E46A4" w:rsidRDefault="009E46A4" w:rsidP="009E46A4">
      <w:pPr>
        <w:pStyle w:val="Sinespaciado"/>
        <w:rPr>
          <w:lang w:val="es-ES" w:eastAsia="es-CO"/>
        </w:rPr>
      </w:pPr>
    </w:p>
    <w:p w:rsidR="009E46A4" w:rsidRDefault="009E46A4" w:rsidP="009E46A4">
      <w:pPr>
        <w:pStyle w:val="Sinespaciado"/>
        <w:rPr>
          <w:lang w:val="es-ES" w:eastAsia="es-CO"/>
        </w:rPr>
      </w:pPr>
      <w:r w:rsidRPr="009E46A4">
        <w:rPr>
          <w:lang w:val="es-ES" w:eastAsia="es-CO"/>
        </w:rPr>
        <w:t xml:space="preserve">El encuentro culminó con la intervención del señor Segundo Toro, uno de los beneficiarios, quien compartió su experiencia de vida luego de recibir la grata noticia de ser priorizado para obtener su ayuda; finalmente los adultos mayores pudieron disfrutar de una presentación de danzas, contando con la participación del grupo de Ballet Folclórico </w:t>
      </w:r>
      <w:proofErr w:type="spellStart"/>
      <w:r w:rsidRPr="009E46A4">
        <w:rPr>
          <w:lang w:val="es-ES" w:eastAsia="es-CO"/>
        </w:rPr>
        <w:t>Aerovida</w:t>
      </w:r>
      <w:proofErr w:type="spellEnd"/>
      <w:r w:rsidRPr="009E46A4">
        <w:rPr>
          <w:lang w:val="es-ES" w:eastAsia="es-CO"/>
        </w:rPr>
        <w:t>, que pertenece a la red del adulto mayor, quienes deleitaron al público con una muestra de danza peruana y un poco de folclor de nuestro departamento.</w:t>
      </w:r>
    </w:p>
    <w:p w:rsidR="009E46A4" w:rsidRDefault="009E46A4" w:rsidP="009E46A4">
      <w:pPr>
        <w:pStyle w:val="Sinespaciado"/>
        <w:rPr>
          <w:lang w:val="es-ES" w:eastAsia="es-CO"/>
        </w:rPr>
      </w:pPr>
    </w:p>
    <w:p w:rsidR="009E46A4" w:rsidRDefault="009E46A4" w:rsidP="009E46A4">
      <w:pPr>
        <w:pStyle w:val="Sinespaciado"/>
        <w:rPr>
          <w:rFonts w:cs="Tahoma"/>
          <w:b/>
          <w:sz w:val="18"/>
          <w:szCs w:val="18"/>
        </w:rPr>
      </w:pPr>
      <w:r>
        <w:rPr>
          <w:b/>
          <w:sz w:val="18"/>
          <w:szCs w:val="18"/>
        </w:rPr>
        <w:lastRenderedPageBreak/>
        <w:t xml:space="preserve">Información: </w:t>
      </w:r>
      <w:r>
        <w:rPr>
          <w:rFonts w:cs="Tahoma"/>
          <w:b/>
          <w:sz w:val="18"/>
          <w:szCs w:val="18"/>
        </w:rPr>
        <w:t xml:space="preserve">Secretario de </w:t>
      </w:r>
      <w:r w:rsidR="00AE31C3">
        <w:rPr>
          <w:rFonts w:cs="Tahoma"/>
          <w:b/>
          <w:sz w:val="18"/>
          <w:szCs w:val="18"/>
        </w:rPr>
        <w:t xml:space="preserve">Bienestar Social – </w:t>
      </w:r>
      <w:proofErr w:type="spellStart"/>
      <w:r w:rsidR="00AE31C3">
        <w:rPr>
          <w:rFonts w:cs="Tahoma"/>
          <w:b/>
          <w:sz w:val="18"/>
          <w:szCs w:val="18"/>
        </w:rPr>
        <w:t>Arley</w:t>
      </w:r>
      <w:proofErr w:type="spellEnd"/>
      <w:r w:rsidR="00AE31C3">
        <w:rPr>
          <w:rFonts w:cs="Tahoma"/>
          <w:b/>
          <w:sz w:val="18"/>
          <w:szCs w:val="18"/>
        </w:rPr>
        <w:t xml:space="preserve"> Darío Bastidas</w:t>
      </w:r>
      <w:r>
        <w:rPr>
          <w:rFonts w:cs="Tahoma"/>
          <w:b/>
          <w:sz w:val="18"/>
          <w:szCs w:val="18"/>
        </w:rPr>
        <w:t xml:space="preserve">. Celular: </w:t>
      </w:r>
      <w:r w:rsidRPr="00041DA5">
        <w:rPr>
          <w:rFonts w:cs="Tahoma"/>
          <w:b/>
          <w:sz w:val="18"/>
          <w:szCs w:val="18"/>
        </w:rPr>
        <w:t>31</w:t>
      </w:r>
      <w:r w:rsidR="00AE31C3">
        <w:rPr>
          <w:rFonts w:cs="Tahoma"/>
          <w:b/>
          <w:sz w:val="18"/>
          <w:szCs w:val="18"/>
        </w:rPr>
        <w:t>88342107</w:t>
      </w:r>
      <w:bookmarkStart w:id="0" w:name="_GoBack"/>
      <w:bookmarkEnd w:id="0"/>
    </w:p>
    <w:p w:rsidR="009E46A4" w:rsidRDefault="009E46A4" w:rsidP="009E46A4">
      <w:pPr>
        <w:pStyle w:val="Sinespaciado"/>
        <w:rPr>
          <w:rFonts w:cs="Tahoma"/>
          <w:b/>
          <w:sz w:val="18"/>
          <w:szCs w:val="18"/>
        </w:rPr>
      </w:pPr>
    </w:p>
    <w:p w:rsidR="009E46A4" w:rsidRPr="009E46A4" w:rsidRDefault="009E46A4" w:rsidP="009E46A4">
      <w:pPr>
        <w:pStyle w:val="Sinespaciado"/>
        <w:jc w:val="center"/>
        <w:rPr>
          <w:lang w:val="es-ES" w:eastAsia="es-CO"/>
        </w:rPr>
      </w:pPr>
      <w:r w:rsidRPr="00C234C9">
        <w:rPr>
          <w:rFonts w:cs="Tahoma"/>
          <w:i/>
        </w:rPr>
        <w:t>Somos constructores de paz</w:t>
      </w:r>
    </w:p>
    <w:p w:rsidR="0072733A" w:rsidRDefault="0072733A" w:rsidP="0072733A">
      <w:pPr>
        <w:spacing w:after="0"/>
        <w:jc w:val="center"/>
        <w:rPr>
          <w:rFonts w:cs="Tahoma"/>
          <w:b/>
        </w:rPr>
      </w:pPr>
    </w:p>
    <w:p w:rsidR="0072733A" w:rsidRPr="009061FC" w:rsidRDefault="0072733A" w:rsidP="0072733A">
      <w:pPr>
        <w:spacing w:after="0"/>
        <w:jc w:val="center"/>
        <w:rPr>
          <w:rFonts w:cs="Tahoma"/>
          <w:b/>
        </w:rPr>
      </w:pPr>
      <w:r w:rsidRPr="009061FC">
        <w:rPr>
          <w:rFonts w:cs="Tahoma"/>
          <w:b/>
        </w:rPr>
        <w:t>Oficina de Comunicación Social</w:t>
      </w:r>
    </w:p>
    <w:p w:rsidR="0072733A" w:rsidRDefault="0072733A" w:rsidP="0072733A">
      <w:pPr>
        <w:spacing w:after="0"/>
        <w:jc w:val="center"/>
        <w:rPr>
          <w:rFonts w:cs="Tahoma"/>
          <w:b/>
        </w:rPr>
      </w:pPr>
      <w:r w:rsidRPr="009061FC">
        <w:rPr>
          <w:rFonts w:cs="Tahoma"/>
          <w:b/>
        </w:rPr>
        <w:t>Alcaldía de Pasto</w:t>
      </w:r>
    </w:p>
    <w:p w:rsidR="0072733A" w:rsidRDefault="0072733A" w:rsidP="0072733A">
      <w:pPr>
        <w:spacing w:after="0"/>
        <w:jc w:val="center"/>
        <w:rPr>
          <w:rFonts w:cs="Tahoma"/>
          <w:b/>
        </w:rPr>
      </w:pPr>
    </w:p>
    <w:p w:rsidR="0072733A" w:rsidRDefault="0072733A" w:rsidP="0072733A">
      <w:pPr>
        <w:spacing w:after="0"/>
        <w:jc w:val="center"/>
        <w:rPr>
          <w:rFonts w:cs="Tahoma"/>
          <w:b/>
        </w:rPr>
      </w:pPr>
    </w:p>
    <w:p w:rsidR="0047329A" w:rsidRPr="00C359C0" w:rsidRDefault="0047329A" w:rsidP="00C359C0"/>
    <w:sectPr w:rsidR="0047329A" w:rsidRPr="00C359C0"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116" w:rsidRDefault="00144116" w:rsidP="00505F60">
      <w:pPr>
        <w:spacing w:after="0"/>
      </w:pPr>
      <w:r>
        <w:separator/>
      </w:r>
    </w:p>
  </w:endnote>
  <w:endnote w:type="continuationSeparator" w:id="0">
    <w:p w:rsidR="00144116" w:rsidRDefault="00144116"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116" w:rsidRDefault="00144116" w:rsidP="00505F60">
      <w:pPr>
        <w:spacing w:after="0"/>
      </w:pPr>
      <w:r>
        <w:separator/>
      </w:r>
    </w:p>
  </w:footnote>
  <w:footnote w:type="continuationSeparator" w:id="0">
    <w:p w:rsidR="00144116" w:rsidRDefault="00144116"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E34BC0">
    <w:pPr>
      <w:pStyle w:val="Encabezado"/>
    </w:pPr>
    <w:r w:rsidRPr="00E34BC0">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4C4C7C" w:rsidP="00595947">
                <w:pPr>
                  <w:spacing w:after="0"/>
                  <w:jc w:val="left"/>
                  <w:rPr>
                    <w:rFonts w:cs="Tahoma"/>
                    <w:b/>
                    <w:sz w:val="16"/>
                    <w:szCs w:val="20"/>
                  </w:rPr>
                </w:pPr>
                <w:r>
                  <w:rPr>
                    <w:rFonts w:cs="Tahoma"/>
                    <w:b/>
                    <w:sz w:val="16"/>
                    <w:szCs w:val="20"/>
                  </w:rPr>
                  <w:t>Nº 5</w:t>
                </w:r>
                <w:r w:rsidR="00920483">
                  <w:rPr>
                    <w:rFonts w:cs="Tahoma"/>
                    <w:b/>
                    <w:sz w:val="16"/>
                    <w:szCs w:val="20"/>
                  </w:rPr>
                  <w:t>2</w:t>
                </w:r>
              </w:p>
              <w:p w:rsidR="00955B6F" w:rsidRPr="00505F60" w:rsidRDefault="00E6742B" w:rsidP="00595947">
                <w:pPr>
                  <w:jc w:val="left"/>
                  <w:rPr>
                    <w:b/>
                    <w:sz w:val="16"/>
                    <w:szCs w:val="20"/>
                  </w:rPr>
                </w:pPr>
                <w:r>
                  <w:rPr>
                    <w:b/>
                    <w:sz w:val="16"/>
                    <w:szCs w:val="20"/>
                  </w:rPr>
                  <w:t>0</w:t>
                </w:r>
                <w:r w:rsidR="00920483">
                  <w:rPr>
                    <w:b/>
                    <w:sz w:val="16"/>
                    <w:szCs w:val="20"/>
                  </w:rPr>
                  <w:t>2</w:t>
                </w:r>
                <w:r w:rsidR="00955B6F">
                  <w:rPr>
                    <w:b/>
                    <w:sz w:val="16"/>
                    <w:szCs w:val="20"/>
                  </w:rPr>
                  <w:t>/</w:t>
                </w:r>
                <w:r>
                  <w:rPr>
                    <w:b/>
                    <w:sz w:val="16"/>
                    <w:szCs w:val="20"/>
                  </w:rPr>
                  <w:t>Marzo</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15500"/>
    <w:rsid w:val="000378E6"/>
    <w:rsid w:val="000425EA"/>
    <w:rsid w:val="00043BC9"/>
    <w:rsid w:val="00051DD9"/>
    <w:rsid w:val="000769B8"/>
    <w:rsid w:val="00086E1C"/>
    <w:rsid w:val="00095C6B"/>
    <w:rsid w:val="00096CDD"/>
    <w:rsid w:val="000A1D37"/>
    <w:rsid w:val="000A2CFF"/>
    <w:rsid w:val="000A4480"/>
    <w:rsid w:val="000A56F0"/>
    <w:rsid w:val="000B0991"/>
    <w:rsid w:val="000B1C38"/>
    <w:rsid w:val="000C250C"/>
    <w:rsid w:val="000C6AA0"/>
    <w:rsid w:val="000D04AE"/>
    <w:rsid w:val="000D2EC3"/>
    <w:rsid w:val="000D3FBA"/>
    <w:rsid w:val="000D6231"/>
    <w:rsid w:val="000E0EAB"/>
    <w:rsid w:val="000E2EE9"/>
    <w:rsid w:val="000E5F70"/>
    <w:rsid w:val="000F3AC7"/>
    <w:rsid w:val="00101566"/>
    <w:rsid w:val="0010178B"/>
    <w:rsid w:val="00122168"/>
    <w:rsid w:val="00123BAC"/>
    <w:rsid w:val="00127B1B"/>
    <w:rsid w:val="0013116C"/>
    <w:rsid w:val="001339CC"/>
    <w:rsid w:val="001356CA"/>
    <w:rsid w:val="00144116"/>
    <w:rsid w:val="00145CCB"/>
    <w:rsid w:val="00145CDC"/>
    <w:rsid w:val="00150D4E"/>
    <w:rsid w:val="001540B1"/>
    <w:rsid w:val="00157805"/>
    <w:rsid w:val="0016765A"/>
    <w:rsid w:val="00167A2D"/>
    <w:rsid w:val="00192AA0"/>
    <w:rsid w:val="0019661B"/>
    <w:rsid w:val="0019742F"/>
    <w:rsid w:val="001A083F"/>
    <w:rsid w:val="001B2BA1"/>
    <w:rsid w:val="001D2F2A"/>
    <w:rsid w:val="001E0245"/>
    <w:rsid w:val="00202191"/>
    <w:rsid w:val="00207293"/>
    <w:rsid w:val="002101F4"/>
    <w:rsid w:val="002149CA"/>
    <w:rsid w:val="002204B9"/>
    <w:rsid w:val="002213B0"/>
    <w:rsid w:val="00226E96"/>
    <w:rsid w:val="00232185"/>
    <w:rsid w:val="00250885"/>
    <w:rsid w:val="00253D09"/>
    <w:rsid w:val="002607C6"/>
    <w:rsid w:val="00261874"/>
    <w:rsid w:val="002662A9"/>
    <w:rsid w:val="00275F55"/>
    <w:rsid w:val="0029078F"/>
    <w:rsid w:val="002A3F8B"/>
    <w:rsid w:val="002A63E4"/>
    <w:rsid w:val="002C28AC"/>
    <w:rsid w:val="002D1C88"/>
    <w:rsid w:val="002D77C6"/>
    <w:rsid w:val="002E4B7B"/>
    <w:rsid w:val="002E7904"/>
    <w:rsid w:val="002F10C6"/>
    <w:rsid w:val="00310BBF"/>
    <w:rsid w:val="00313D84"/>
    <w:rsid w:val="003151F2"/>
    <w:rsid w:val="00331FD6"/>
    <w:rsid w:val="00343FF8"/>
    <w:rsid w:val="0035086B"/>
    <w:rsid w:val="00375E49"/>
    <w:rsid w:val="00380FD0"/>
    <w:rsid w:val="00384588"/>
    <w:rsid w:val="0039277E"/>
    <w:rsid w:val="003A36F3"/>
    <w:rsid w:val="003B3716"/>
    <w:rsid w:val="003C0FAC"/>
    <w:rsid w:val="003C5FF5"/>
    <w:rsid w:val="003D03E5"/>
    <w:rsid w:val="003D4754"/>
    <w:rsid w:val="003F668F"/>
    <w:rsid w:val="004161D3"/>
    <w:rsid w:val="00433E44"/>
    <w:rsid w:val="004375D0"/>
    <w:rsid w:val="00437E9B"/>
    <w:rsid w:val="00447FE7"/>
    <w:rsid w:val="00450422"/>
    <w:rsid w:val="004542C8"/>
    <w:rsid w:val="00461D9F"/>
    <w:rsid w:val="00463681"/>
    <w:rsid w:val="0047329A"/>
    <w:rsid w:val="00473D41"/>
    <w:rsid w:val="00477390"/>
    <w:rsid w:val="004878B5"/>
    <w:rsid w:val="0049018B"/>
    <w:rsid w:val="004A1CC8"/>
    <w:rsid w:val="004A2E24"/>
    <w:rsid w:val="004A5911"/>
    <w:rsid w:val="004B2BF7"/>
    <w:rsid w:val="004B2F15"/>
    <w:rsid w:val="004B5742"/>
    <w:rsid w:val="004C4C26"/>
    <w:rsid w:val="004C4C7C"/>
    <w:rsid w:val="004E37A3"/>
    <w:rsid w:val="004F0FA7"/>
    <w:rsid w:val="004F6285"/>
    <w:rsid w:val="004F63FC"/>
    <w:rsid w:val="004F739E"/>
    <w:rsid w:val="004F7FCB"/>
    <w:rsid w:val="00503FC3"/>
    <w:rsid w:val="00505F60"/>
    <w:rsid w:val="00511F22"/>
    <w:rsid w:val="00516189"/>
    <w:rsid w:val="00523E3E"/>
    <w:rsid w:val="00551855"/>
    <w:rsid w:val="00553172"/>
    <w:rsid w:val="005600AE"/>
    <w:rsid w:val="00560B40"/>
    <w:rsid w:val="005650BF"/>
    <w:rsid w:val="00566C57"/>
    <w:rsid w:val="00566E48"/>
    <w:rsid w:val="00582FAF"/>
    <w:rsid w:val="00584090"/>
    <w:rsid w:val="00595947"/>
    <w:rsid w:val="005A1F40"/>
    <w:rsid w:val="005A22CF"/>
    <w:rsid w:val="005A465A"/>
    <w:rsid w:val="005B2350"/>
    <w:rsid w:val="005B33C9"/>
    <w:rsid w:val="005B5845"/>
    <w:rsid w:val="005C304C"/>
    <w:rsid w:val="005D17C6"/>
    <w:rsid w:val="005D2F4D"/>
    <w:rsid w:val="005D336D"/>
    <w:rsid w:val="005D6182"/>
    <w:rsid w:val="005E54F6"/>
    <w:rsid w:val="005F46CA"/>
    <w:rsid w:val="006020A8"/>
    <w:rsid w:val="00615B94"/>
    <w:rsid w:val="006315EE"/>
    <w:rsid w:val="00632116"/>
    <w:rsid w:val="006451B9"/>
    <w:rsid w:val="00663481"/>
    <w:rsid w:val="00666AE3"/>
    <w:rsid w:val="006846C3"/>
    <w:rsid w:val="00686257"/>
    <w:rsid w:val="006A010C"/>
    <w:rsid w:val="006A13C6"/>
    <w:rsid w:val="006A78B1"/>
    <w:rsid w:val="006B58EA"/>
    <w:rsid w:val="006C33B2"/>
    <w:rsid w:val="00700D0B"/>
    <w:rsid w:val="00725C6C"/>
    <w:rsid w:val="0072733A"/>
    <w:rsid w:val="007314A1"/>
    <w:rsid w:val="0075140D"/>
    <w:rsid w:val="00757A2E"/>
    <w:rsid w:val="007604FE"/>
    <w:rsid w:val="00765052"/>
    <w:rsid w:val="00776EE5"/>
    <w:rsid w:val="00777918"/>
    <w:rsid w:val="00790ADA"/>
    <w:rsid w:val="00793586"/>
    <w:rsid w:val="00793784"/>
    <w:rsid w:val="007A2153"/>
    <w:rsid w:val="007A2160"/>
    <w:rsid w:val="007C1604"/>
    <w:rsid w:val="007C6F7F"/>
    <w:rsid w:val="007D4CD5"/>
    <w:rsid w:val="007E436A"/>
    <w:rsid w:val="007F7F21"/>
    <w:rsid w:val="00805680"/>
    <w:rsid w:val="00806E21"/>
    <w:rsid w:val="0081179E"/>
    <w:rsid w:val="00823D15"/>
    <w:rsid w:val="008339E3"/>
    <w:rsid w:val="00844F46"/>
    <w:rsid w:val="008477FB"/>
    <w:rsid w:val="00870B37"/>
    <w:rsid w:val="00872F07"/>
    <w:rsid w:val="0087522C"/>
    <w:rsid w:val="008846EF"/>
    <w:rsid w:val="00885EC9"/>
    <w:rsid w:val="0089372C"/>
    <w:rsid w:val="008A110A"/>
    <w:rsid w:val="008B3068"/>
    <w:rsid w:val="008B74B6"/>
    <w:rsid w:val="008C5281"/>
    <w:rsid w:val="008D4947"/>
    <w:rsid w:val="00910B5B"/>
    <w:rsid w:val="009110BC"/>
    <w:rsid w:val="00913FB7"/>
    <w:rsid w:val="00916FF4"/>
    <w:rsid w:val="00920483"/>
    <w:rsid w:val="00930805"/>
    <w:rsid w:val="00946CF3"/>
    <w:rsid w:val="00950A27"/>
    <w:rsid w:val="00954F1C"/>
    <w:rsid w:val="00955B6F"/>
    <w:rsid w:val="0096750D"/>
    <w:rsid w:val="00975BBD"/>
    <w:rsid w:val="00994C42"/>
    <w:rsid w:val="0099746B"/>
    <w:rsid w:val="009B0E2A"/>
    <w:rsid w:val="009B3412"/>
    <w:rsid w:val="009B540C"/>
    <w:rsid w:val="009B5EEF"/>
    <w:rsid w:val="009C0AD6"/>
    <w:rsid w:val="009C24A4"/>
    <w:rsid w:val="009C3317"/>
    <w:rsid w:val="009C3FFC"/>
    <w:rsid w:val="009C4076"/>
    <w:rsid w:val="009C5A97"/>
    <w:rsid w:val="009C5FAE"/>
    <w:rsid w:val="009D38B0"/>
    <w:rsid w:val="009D44D9"/>
    <w:rsid w:val="009E2D87"/>
    <w:rsid w:val="009E4677"/>
    <w:rsid w:val="009E46A4"/>
    <w:rsid w:val="009F0B52"/>
    <w:rsid w:val="009F47DA"/>
    <w:rsid w:val="00A02CDF"/>
    <w:rsid w:val="00A2418D"/>
    <w:rsid w:val="00A2459F"/>
    <w:rsid w:val="00A333D6"/>
    <w:rsid w:val="00A350E8"/>
    <w:rsid w:val="00A46906"/>
    <w:rsid w:val="00A57510"/>
    <w:rsid w:val="00A75A83"/>
    <w:rsid w:val="00A83BCA"/>
    <w:rsid w:val="00AA1FCF"/>
    <w:rsid w:val="00AB2627"/>
    <w:rsid w:val="00AB292D"/>
    <w:rsid w:val="00AB29B6"/>
    <w:rsid w:val="00AB447D"/>
    <w:rsid w:val="00AB7BD1"/>
    <w:rsid w:val="00AC3488"/>
    <w:rsid w:val="00AC64C9"/>
    <w:rsid w:val="00AD0BD9"/>
    <w:rsid w:val="00AE01C9"/>
    <w:rsid w:val="00AE31C3"/>
    <w:rsid w:val="00AE5289"/>
    <w:rsid w:val="00B06DBD"/>
    <w:rsid w:val="00B1772E"/>
    <w:rsid w:val="00B26278"/>
    <w:rsid w:val="00B43179"/>
    <w:rsid w:val="00B57950"/>
    <w:rsid w:val="00B7546B"/>
    <w:rsid w:val="00B81235"/>
    <w:rsid w:val="00BA6FC4"/>
    <w:rsid w:val="00BB1EFF"/>
    <w:rsid w:val="00BD46D1"/>
    <w:rsid w:val="00BE4425"/>
    <w:rsid w:val="00C06068"/>
    <w:rsid w:val="00C07A90"/>
    <w:rsid w:val="00C10FA2"/>
    <w:rsid w:val="00C15772"/>
    <w:rsid w:val="00C359C0"/>
    <w:rsid w:val="00C362FB"/>
    <w:rsid w:val="00C40FE9"/>
    <w:rsid w:val="00C466F8"/>
    <w:rsid w:val="00C53C6F"/>
    <w:rsid w:val="00C546F0"/>
    <w:rsid w:val="00C621A2"/>
    <w:rsid w:val="00C67D59"/>
    <w:rsid w:val="00C72B08"/>
    <w:rsid w:val="00C827D7"/>
    <w:rsid w:val="00C84230"/>
    <w:rsid w:val="00C87E90"/>
    <w:rsid w:val="00C93353"/>
    <w:rsid w:val="00C956DD"/>
    <w:rsid w:val="00CB186D"/>
    <w:rsid w:val="00CB22C6"/>
    <w:rsid w:val="00CD11FE"/>
    <w:rsid w:val="00CD3321"/>
    <w:rsid w:val="00CD49B8"/>
    <w:rsid w:val="00CE73D0"/>
    <w:rsid w:val="00D021B5"/>
    <w:rsid w:val="00D155F7"/>
    <w:rsid w:val="00D2313A"/>
    <w:rsid w:val="00D26937"/>
    <w:rsid w:val="00D32C98"/>
    <w:rsid w:val="00D33505"/>
    <w:rsid w:val="00D40340"/>
    <w:rsid w:val="00D555C3"/>
    <w:rsid w:val="00D6060A"/>
    <w:rsid w:val="00D75567"/>
    <w:rsid w:val="00D77768"/>
    <w:rsid w:val="00D80BC7"/>
    <w:rsid w:val="00D90EAC"/>
    <w:rsid w:val="00DC45BB"/>
    <w:rsid w:val="00DC64EC"/>
    <w:rsid w:val="00DD40F9"/>
    <w:rsid w:val="00DE2867"/>
    <w:rsid w:val="00DE5A41"/>
    <w:rsid w:val="00E059B8"/>
    <w:rsid w:val="00E2065F"/>
    <w:rsid w:val="00E22D9A"/>
    <w:rsid w:val="00E261FB"/>
    <w:rsid w:val="00E263E0"/>
    <w:rsid w:val="00E34BC0"/>
    <w:rsid w:val="00E40156"/>
    <w:rsid w:val="00E41514"/>
    <w:rsid w:val="00E5557A"/>
    <w:rsid w:val="00E63861"/>
    <w:rsid w:val="00E6742B"/>
    <w:rsid w:val="00E729AE"/>
    <w:rsid w:val="00E75B35"/>
    <w:rsid w:val="00E76452"/>
    <w:rsid w:val="00E765BE"/>
    <w:rsid w:val="00E81E1E"/>
    <w:rsid w:val="00E9112A"/>
    <w:rsid w:val="00E933B0"/>
    <w:rsid w:val="00EA2143"/>
    <w:rsid w:val="00EC00B6"/>
    <w:rsid w:val="00EC208F"/>
    <w:rsid w:val="00ED3498"/>
    <w:rsid w:val="00ED4D2E"/>
    <w:rsid w:val="00ED6384"/>
    <w:rsid w:val="00ED67F5"/>
    <w:rsid w:val="00EE3B2F"/>
    <w:rsid w:val="00EE44BC"/>
    <w:rsid w:val="00EF1517"/>
    <w:rsid w:val="00F34E93"/>
    <w:rsid w:val="00F3507B"/>
    <w:rsid w:val="00F37459"/>
    <w:rsid w:val="00F67ED6"/>
    <w:rsid w:val="00F734C5"/>
    <w:rsid w:val="00F76F55"/>
    <w:rsid w:val="00F8302C"/>
    <w:rsid w:val="00F8779E"/>
    <w:rsid w:val="00FB13E9"/>
    <w:rsid w:val="00FB3BB0"/>
    <w:rsid w:val="00FD10CC"/>
    <w:rsid w:val="00FD21A0"/>
    <w:rsid w:val="00FD2AD6"/>
    <w:rsid w:val="00FE1A91"/>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Sinespaciado">
    <w:name w:val="No Spacing"/>
    <w:uiPriority w:val="1"/>
    <w:qFormat/>
    <w:rsid w:val="009E46A4"/>
    <w:pPr>
      <w:suppressAutoHyphens/>
      <w:spacing w:after="0" w:line="240" w:lineRule="auto"/>
      <w:jc w:val="both"/>
    </w:pPr>
    <w:rPr>
      <w:rFonts w:ascii="Century Gothic" w:eastAsia="Calibri" w:hAnsi="Century Gothic" w:cs="Calibri"/>
      <w:lang w:val="es-MX" w:eastAsia="ar-SA"/>
    </w:rPr>
  </w:style>
</w:styles>
</file>

<file path=word/webSettings.xml><?xml version="1.0" encoding="utf-8"?>
<w:webSettings xmlns:r="http://schemas.openxmlformats.org/officeDocument/2006/relationships" xmlns:w="http://schemas.openxmlformats.org/wordprocessingml/2006/main">
  <w:divs>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 TargetMode="External"/><Relationship Id="rId18" Type="http://schemas.openxmlformats.org/officeDocument/2006/relationships/hyperlink" Target="mailto:eduardoenca@yahoo.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rosperidadsocial.gov.c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mailto:henbarcomeloc@gmail.com"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barcomeloc@gmail.com"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eduardoenca@yahoo.com" TargetMode="External"/><Relationship Id="rId14" Type="http://schemas.openxmlformats.org/officeDocument/2006/relationships/hyperlink" Target="mailto:alvarozarama2009@hot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C1C81A-EA22-486F-93C6-AD6E0BCB6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2351</Words>
  <Characters>12935</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2017-03-03T00:18:00Z</dcterms:created>
  <dcterms:modified xsi:type="dcterms:W3CDTF">2017-03-03T02:01:00Z</dcterms:modified>
</cp:coreProperties>
</file>