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9AA" w:rsidRDefault="004819AA" w:rsidP="004819AA">
      <w:pPr>
        <w:shd w:val="clear" w:color="auto" w:fill="FFFFFF"/>
        <w:suppressAutoHyphens w:val="0"/>
        <w:spacing w:after="0"/>
        <w:jc w:val="center"/>
        <w:rPr>
          <w:rFonts w:eastAsia="Times New Roman" w:cs="Arial"/>
          <w:b/>
          <w:color w:val="222222"/>
          <w:lang w:val="es-ES_tradnl" w:eastAsia="es-ES_tradnl"/>
        </w:rPr>
      </w:pPr>
      <w:r w:rsidRPr="00043222">
        <w:rPr>
          <w:rFonts w:eastAsia="Times New Roman" w:cs="Arial"/>
          <w:b/>
          <w:color w:val="222222"/>
          <w:lang w:val="es-ES_tradnl" w:eastAsia="es-ES_tradnl"/>
        </w:rPr>
        <w:t>BALANCE POSITIVO DEJÓ LA MISIÓN DE SEGUIMIENTO A CARGO DEL BID, MIN HACIENDA Y EL DNP AL MUNICIPIO DE PASTO</w:t>
      </w:r>
    </w:p>
    <w:p w:rsidR="004819AA" w:rsidRDefault="004819AA" w:rsidP="004819AA">
      <w:pPr>
        <w:shd w:val="clear" w:color="auto" w:fill="FFFFFF"/>
        <w:suppressAutoHyphens w:val="0"/>
        <w:spacing w:after="0"/>
        <w:jc w:val="center"/>
        <w:rPr>
          <w:rFonts w:eastAsia="Times New Roman" w:cs="Arial"/>
          <w:b/>
          <w:color w:val="222222"/>
          <w:lang w:val="es-ES_tradnl" w:eastAsia="es-ES_tradnl"/>
        </w:rPr>
      </w:pPr>
    </w:p>
    <w:p w:rsidR="004819AA" w:rsidRPr="00043222" w:rsidRDefault="004819AA" w:rsidP="004819AA">
      <w:pPr>
        <w:shd w:val="clear" w:color="auto" w:fill="FFFFFF"/>
        <w:suppressAutoHyphens w:val="0"/>
        <w:spacing w:after="0"/>
        <w:jc w:val="center"/>
        <w:rPr>
          <w:rFonts w:eastAsia="Times New Roman" w:cs="Arial"/>
          <w:b/>
          <w:color w:val="222222"/>
          <w:lang w:val="es-ES_tradnl" w:eastAsia="es-ES_tradnl"/>
        </w:rPr>
      </w:pPr>
      <w:r>
        <w:rPr>
          <w:rFonts w:eastAsia="Times New Roman" w:cs="Arial"/>
          <w:b/>
          <w:noProof/>
          <w:color w:val="222222"/>
          <w:lang w:val="es-CO" w:eastAsia="es-CO"/>
        </w:rPr>
        <w:drawing>
          <wp:inline distT="0" distB="0" distL="0" distR="0">
            <wp:extent cx="3413125" cy="1916601"/>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pob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6081" cy="1918261"/>
                    </a:xfrm>
                    <a:prstGeom prst="rect">
                      <a:avLst/>
                    </a:prstGeom>
                  </pic:spPr>
                </pic:pic>
              </a:graphicData>
            </a:graphic>
          </wp:inline>
        </w:drawing>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Un balance positivo dejó la misión de seguimiento realizada por funcionarios del Banco Interamericano de Desarrollo, el Ministerio de Hacienda y Crédito Público y el Departamento Nacional de Planeación a la capital nariñense, mediante la cual se evaluó el avance del crédito adquirido por la nación a través del BID por valor de 27 millones 800 mil dólares y la evolución de los proyectos de acueducto, alcantarillado y complementarios del Sistema Estratégico de Transporte del municipio, apalancados con estos recursos.</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Al respecto el Alcalde de Pasto Pedro Vicente Obando Ordóñez, indicó</w:t>
      </w:r>
      <w:r w:rsidRPr="00043222">
        <w:rPr>
          <w:rFonts w:eastAsia="Times New Roman" w:cs="Arial"/>
          <w:i/>
          <w:iCs/>
          <w:color w:val="222222"/>
          <w:lang w:val="es-ES_tradnl" w:eastAsia="es-ES_tradnl"/>
        </w:rPr>
        <w:t> que la administración municipal está avanzando con la ejecución de </w:t>
      </w:r>
      <w:r w:rsidRPr="00043222">
        <w:rPr>
          <w:rFonts w:eastAsia="Times New Roman" w:cs="Arial"/>
          <w:color w:val="222222"/>
          <w:lang w:val="es-ES_tradnl" w:eastAsia="es-ES_tradnl"/>
        </w:rPr>
        <w:t>proyectos estratégicos de infraestructura vial</w:t>
      </w:r>
      <w:r w:rsidRPr="00043222">
        <w:rPr>
          <w:rFonts w:eastAsia="Times New Roman" w:cs="Arial"/>
          <w:i/>
          <w:iCs/>
          <w:color w:val="222222"/>
          <w:lang w:val="es-ES_tradnl" w:eastAsia="es-ES_tradnl"/>
        </w:rPr>
        <w:t>, con el acompañamiento del BID como fuente crediticia y la contrapartida del municipio por valor de $ 20 millones 800 mil dólares “Todas las obras que estamos realizando y sobre todo lo de operaciones en gestión de flota, recaudo, patios y talleres serán financiados con el crédito dado por el BID”,</w:t>
      </w:r>
      <w:r w:rsidRPr="00043222">
        <w:rPr>
          <w:rFonts w:eastAsia="Times New Roman" w:cs="Arial"/>
          <w:color w:val="222222"/>
          <w:lang w:val="es-ES_tradnl" w:eastAsia="es-ES_tradnl"/>
        </w:rPr>
        <w:t> señaló el mandatario local.</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p>
    <w:p w:rsidR="004819AA"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 xml:space="preserve">Por su parte, el Gerente de </w:t>
      </w:r>
      <w:proofErr w:type="spellStart"/>
      <w:r w:rsidRPr="00043222">
        <w:rPr>
          <w:rFonts w:eastAsia="Times New Roman" w:cs="Arial"/>
          <w:color w:val="222222"/>
          <w:lang w:val="es-ES_tradnl" w:eastAsia="es-ES_tradnl"/>
        </w:rPr>
        <w:t>Empopasto</w:t>
      </w:r>
      <w:proofErr w:type="spellEnd"/>
      <w:r w:rsidRPr="00043222">
        <w:rPr>
          <w:rFonts w:eastAsia="Times New Roman" w:cs="Arial"/>
          <w:color w:val="222222"/>
          <w:lang w:val="es-ES_tradnl" w:eastAsia="es-ES_tradnl"/>
        </w:rPr>
        <w:t xml:space="preserve"> Oscar Parra Erazo, explicó que con los $ 23.9 millones de dólares desembolsados hasta la fecha, se ha avanzado con las obras de acueducto y alcantarillado de la carrera 19 desde la Avenida  Colombia hasta el Hospital Civil, la carrera 27 en sus dos tramos (calle 16 entre carreras 22 y 27, calle 16 sector San Andrés hasta la Avenida Panamericana) y otros proyectos como el de la Avenida </w:t>
      </w:r>
      <w:proofErr w:type="spellStart"/>
      <w:r w:rsidRPr="00043222">
        <w:rPr>
          <w:rFonts w:eastAsia="Times New Roman" w:cs="Arial"/>
          <w:color w:val="222222"/>
          <w:lang w:val="es-ES_tradnl" w:eastAsia="es-ES_tradnl"/>
        </w:rPr>
        <w:t>Idema</w:t>
      </w:r>
      <w:proofErr w:type="spellEnd"/>
      <w:r w:rsidRPr="00043222">
        <w:rPr>
          <w:rFonts w:eastAsia="Times New Roman" w:cs="Arial"/>
          <w:color w:val="222222"/>
          <w:lang w:val="es-ES_tradnl" w:eastAsia="es-ES_tradnl"/>
        </w:rPr>
        <w:t xml:space="preserve"> hasta el barrio Lorenzo de Aldana y </w:t>
      </w:r>
    </w:p>
    <w:p w:rsidR="004819AA" w:rsidRDefault="004819AA" w:rsidP="004819AA">
      <w:pPr>
        <w:shd w:val="clear" w:color="auto" w:fill="FFFFFF"/>
        <w:suppressAutoHyphens w:val="0"/>
        <w:spacing w:after="0"/>
        <w:rPr>
          <w:rFonts w:eastAsia="Times New Roman" w:cs="Arial"/>
          <w:color w:val="222222"/>
          <w:lang w:val="es-ES_tradnl" w:eastAsia="es-ES_tradnl"/>
        </w:rPr>
      </w:pP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 xml:space="preserve">La Paz, la calle 18 en el sector de </w:t>
      </w:r>
      <w:proofErr w:type="spellStart"/>
      <w:r w:rsidRPr="00043222">
        <w:rPr>
          <w:rFonts w:eastAsia="Times New Roman" w:cs="Arial"/>
          <w:color w:val="222222"/>
          <w:lang w:val="es-ES_tradnl" w:eastAsia="es-ES_tradnl"/>
        </w:rPr>
        <w:t>Torobajo</w:t>
      </w:r>
      <w:proofErr w:type="spellEnd"/>
      <w:r w:rsidRPr="00043222">
        <w:rPr>
          <w:rFonts w:eastAsia="Times New Roman" w:cs="Arial"/>
          <w:color w:val="222222"/>
          <w:lang w:val="es-ES_tradnl" w:eastAsia="es-ES_tradnl"/>
        </w:rPr>
        <w:t>, principalmente; y las obras del Plan Maestro de Acueducto y Alcantarillado.</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p>
    <w:p w:rsidR="004819AA" w:rsidRDefault="004819AA" w:rsidP="004819AA">
      <w:pPr>
        <w:shd w:val="clear" w:color="auto" w:fill="FFFFFF"/>
        <w:suppressAutoHyphens w:val="0"/>
        <w:spacing w:after="0"/>
        <w:rPr>
          <w:rFonts w:eastAsia="Times New Roman" w:cs="Arial"/>
          <w:i/>
          <w:iCs/>
          <w:color w:val="222222"/>
          <w:lang w:val="es-ES_tradnl" w:eastAsia="es-ES_tradnl"/>
        </w:rPr>
      </w:pPr>
      <w:r w:rsidRPr="00043222">
        <w:rPr>
          <w:rFonts w:eastAsia="Times New Roman" w:cs="Arial"/>
          <w:color w:val="222222"/>
          <w:lang w:val="es-ES_tradnl" w:eastAsia="es-ES_tradnl"/>
        </w:rPr>
        <w:t>El funcionario enfatizó que la transparencia en la administración de los recursos públicos durante el actual gobierno municipal, ha permitido un avance satisfactorio de las metas financieras y físicas, “</w:t>
      </w:r>
      <w:r w:rsidRPr="00043222">
        <w:rPr>
          <w:rFonts w:eastAsia="Times New Roman" w:cs="Arial"/>
          <w:i/>
          <w:iCs/>
          <w:color w:val="222222"/>
          <w:lang w:val="es-ES_tradnl" w:eastAsia="es-ES_tradnl"/>
        </w:rPr>
        <w:t xml:space="preserve">todas las cuotas de intereses y todas las cuotas amortización de capital que iniciamos a hacerlas desde junio del año </w:t>
      </w:r>
      <w:r w:rsidRPr="00043222">
        <w:rPr>
          <w:rFonts w:eastAsia="Times New Roman" w:cs="Arial"/>
          <w:i/>
          <w:iCs/>
          <w:color w:val="222222"/>
          <w:lang w:val="es-ES_tradnl" w:eastAsia="es-ES_tradnl"/>
        </w:rPr>
        <w:lastRenderedPageBreak/>
        <w:t xml:space="preserve">pasado, están cumplidas totalmente; nosotros en Caja vamos haciendo un fondo permanente para poder honrar estas deudas y no hay ningún inconveniente en poder suplirlas de aquí hasta los otros 20 años que tiene de plazo el crédito, precisó el Gerente de </w:t>
      </w:r>
      <w:proofErr w:type="spellStart"/>
      <w:r w:rsidRPr="00043222">
        <w:rPr>
          <w:rFonts w:eastAsia="Times New Roman" w:cs="Arial"/>
          <w:i/>
          <w:iCs/>
          <w:color w:val="222222"/>
          <w:lang w:val="es-ES_tradnl" w:eastAsia="es-ES_tradnl"/>
        </w:rPr>
        <w:t>Empopasto</w:t>
      </w:r>
      <w:proofErr w:type="spellEnd"/>
      <w:r w:rsidRPr="00043222">
        <w:rPr>
          <w:rFonts w:eastAsia="Times New Roman" w:cs="Arial"/>
          <w:i/>
          <w:iCs/>
          <w:color w:val="222222"/>
          <w:lang w:val="es-ES_tradnl" w:eastAsia="es-ES_tradnl"/>
        </w:rPr>
        <w:t>.</w:t>
      </w:r>
    </w:p>
    <w:p w:rsidR="004819AA" w:rsidRDefault="004819AA" w:rsidP="004819AA">
      <w:pPr>
        <w:shd w:val="clear" w:color="auto" w:fill="FFFFFF"/>
        <w:suppressAutoHyphens w:val="0"/>
        <w:spacing w:after="0"/>
        <w:rPr>
          <w:rFonts w:eastAsia="Times New Roman" w:cs="Arial"/>
          <w:i/>
          <w:iCs/>
          <w:color w:val="222222"/>
          <w:lang w:val="es-ES_tradnl" w:eastAsia="es-ES_tradnl"/>
        </w:rPr>
      </w:pPr>
    </w:p>
    <w:p w:rsidR="004819AA" w:rsidRPr="004819AA" w:rsidRDefault="004819AA" w:rsidP="004819AA">
      <w:pPr>
        <w:spacing w:after="0"/>
        <w:rPr>
          <w:rFonts w:cs="Tahoma"/>
          <w:b/>
          <w:sz w:val="16"/>
          <w:szCs w:val="16"/>
        </w:rPr>
      </w:pPr>
      <w:r w:rsidRPr="004819AA">
        <w:rPr>
          <w:b/>
          <w:sz w:val="16"/>
          <w:szCs w:val="16"/>
        </w:rPr>
        <w:t xml:space="preserve">Información: </w:t>
      </w:r>
      <w:r>
        <w:rPr>
          <w:b/>
          <w:sz w:val="16"/>
          <w:szCs w:val="16"/>
        </w:rPr>
        <w:t xml:space="preserve">Gerente </w:t>
      </w:r>
      <w:proofErr w:type="spellStart"/>
      <w:r>
        <w:rPr>
          <w:b/>
          <w:sz w:val="16"/>
          <w:szCs w:val="16"/>
        </w:rPr>
        <w:t>Empopasto</w:t>
      </w:r>
      <w:proofErr w:type="spellEnd"/>
      <w:r>
        <w:rPr>
          <w:b/>
          <w:sz w:val="16"/>
          <w:szCs w:val="16"/>
        </w:rPr>
        <w:t xml:space="preserve"> – Oscar Parra </w:t>
      </w:r>
      <w:proofErr w:type="spellStart"/>
      <w:r>
        <w:rPr>
          <w:b/>
          <w:sz w:val="16"/>
          <w:szCs w:val="16"/>
        </w:rPr>
        <w:t>Eraso</w:t>
      </w:r>
      <w:proofErr w:type="spellEnd"/>
      <w:r w:rsidRPr="004819AA">
        <w:rPr>
          <w:rFonts w:cs="Tahoma"/>
          <w:b/>
          <w:sz w:val="16"/>
          <w:szCs w:val="16"/>
        </w:rPr>
        <w:t>. Celular: 3</w:t>
      </w:r>
      <w:r>
        <w:rPr>
          <w:rFonts w:cs="Tahoma"/>
          <w:b/>
          <w:sz w:val="16"/>
          <w:szCs w:val="16"/>
        </w:rPr>
        <w:t>225685744</w:t>
      </w:r>
      <w:r w:rsidRPr="004819AA">
        <w:rPr>
          <w:rFonts w:cs="Tahoma"/>
          <w:b/>
          <w:sz w:val="16"/>
          <w:szCs w:val="16"/>
        </w:rPr>
        <w:t xml:space="preserve"> </w:t>
      </w:r>
    </w:p>
    <w:p w:rsidR="004819AA" w:rsidRDefault="004819AA" w:rsidP="004819AA">
      <w:pPr>
        <w:shd w:val="clear" w:color="auto" w:fill="FFFFFF"/>
        <w:suppressAutoHyphens w:val="0"/>
        <w:spacing w:after="0"/>
        <w:rPr>
          <w:rFonts w:eastAsia="Times New Roman" w:cs="Arial"/>
          <w:b/>
          <w:color w:val="222222"/>
          <w:lang w:val="es-ES_tradnl" w:eastAsia="es-ES_tradnl"/>
        </w:rPr>
      </w:pPr>
    </w:p>
    <w:p w:rsidR="004819AA" w:rsidRDefault="004819AA" w:rsidP="004819AA">
      <w:pPr>
        <w:shd w:val="clear" w:color="auto" w:fill="FFFFFF"/>
        <w:suppressAutoHyphens w:val="0"/>
        <w:spacing w:after="0"/>
        <w:jc w:val="center"/>
        <w:rPr>
          <w:rFonts w:cs="Tahoma"/>
          <w:i/>
        </w:rPr>
      </w:pPr>
      <w:r w:rsidRPr="00043222">
        <w:rPr>
          <w:rFonts w:cs="Tahoma"/>
          <w:i/>
        </w:rPr>
        <w:t>Somos constructores de paz</w:t>
      </w:r>
    </w:p>
    <w:p w:rsidR="004819AA" w:rsidRDefault="004819AA" w:rsidP="004819AA">
      <w:pPr>
        <w:shd w:val="clear" w:color="auto" w:fill="FFFFFF"/>
        <w:suppressAutoHyphens w:val="0"/>
        <w:spacing w:after="0"/>
        <w:jc w:val="center"/>
        <w:rPr>
          <w:rFonts w:eastAsia="Times New Roman" w:cs="Arial"/>
          <w:b/>
          <w:color w:val="222222"/>
          <w:lang w:val="es-ES_tradnl" w:eastAsia="es-ES_tradnl"/>
        </w:rPr>
      </w:pPr>
    </w:p>
    <w:p w:rsidR="004819AA" w:rsidRPr="005978EF" w:rsidRDefault="004819AA" w:rsidP="004819AA">
      <w:pPr>
        <w:shd w:val="clear" w:color="auto" w:fill="FFFFFF"/>
        <w:suppressAutoHyphens w:val="0"/>
        <w:spacing w:after="0"/>
        <w:jc w:val="center"/>
        <w:rPr>
          <w:rFonts w:eastAsia="Times New Roman" w:cs="Arial"/>
          <w:b/>
          <w:color w:val="222222"/>
          <w:lang w:val="es-ES_tradnl" w:eastAsia="es-ES_tradnl"/>
        </w:rPr>
      </w:pPr>
      <w:r w:rsidRPr="005978EF">
        <w:rPr>
          <w:rFonts w:eastAsia="Times New Roman" w:cs="Arial"/>
          <w:b/>
          <w:color w:val="222222"/>
          <w:lang w:val="es-ES_tradnl" w:eastAsia="es-ES_tradnl"/>
        </w:rPr>
        <w:t>LANZAMIENTO DE LA CONSULTORÍA DEL PLAN PARCIAL ARANDA, PROYECTO QUE BENEFICIARÁ A LA COMUNA 10</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r w:rsidRPr="005978EF">
        <w:rPr>
          <w:rFonts w:eastAsia="Times New Roman" w:cs="Arial"/>
          <w:color w:val="222222"/>
          <w:lang w:val="es-ES_tradnl" w:eastAsia="es-ES_tradnl"/>
        </w:rPr>
        <w:t> </w:t>
      </w:r>
    </w:p>
    <w:p w:rsidR="004819AA" w:rsidRPr="005978EF" w:rsidRDefault="004819AA" w:rsidP="004819AA">
      <w:pPr>
        <w:shd w:val="clear" w:color="auto" w:fill="FFFFFF"/>
        <w:suppressAutoHyphens w:val="0"/>
        <w:spacing w:after="0"/>
        <w:jc w:val="center"/>
        <w:rPr>
          <w:rFonts w:eastAsia="Times New Roman" w:cs="Arial"/>
          <w:color w:val="222222"/>
          <w:lang w:val="es-ES_tradnl" w:eastAsia="es-ES_tradnl"/>
        </w:rPr>
      </w:pPr>
      <w:r w:rsidRPr="00043222">
        <w:rPr>
          <w:rFonts w:eastAsia="Times New Roman" w:cs="Arial"/>
          <w:noProof/>
          <w:color w:val="222222"/>
          <w:lang w:val="es-CO" w:eastAsia="es-CO"/>
        </w:rPr>
        <w:drawing>
          <wp:inline distT="0" distB="0" distL="0" distR="0" wp14:anchorId="0261AACC" wp14:editId="77E21359">
            <wp:extent cx="3240000" cy="2160000"/>
            <wp:effectExtent l="0" t="0" r="0" b="0"/>
            <wp:docPr id="3" name="Imagen 1" descr="C:\Documents and Settings\Administrador\Mis documentos\Downloads\DSC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DSC_0052.JPG"/>
                    <pic:cNvPicPr>
                      <a:picLocks noChangeAspect="1" noChangeArrowheads="1"/>
                    </pic:cNvPicPr>
                  </pic:nvPicPr>
                  <pic:blipFill>
                    <a:blip r:embed="rId9" cstate="print"/>
                    <a:srcRect/>
                    <a:stretch>
                      <a:fillRect/>
                    </a:stretch>
                  </pic:blipFill>
                  <pic:spPr bwMode="auto">
                    <a:xfrm>
                      <a:off x="0" y="0"/>
                      <a:ext cx="3240000" cy="2160000"/>
                    </a:xfrm>
                    <a:prstGeom prst="rect">
                      <a:avLst/>
                    </a:prstGeom>
                    <a:noFill/>
                    <a:ln w="9525">
                      <a:noFill/>
                      <a:miter lim="800000"/>
                      <a:headEnd/>
                      <a:tailEnd/>
                    </a:ln>
                  </pic:spPr>
                </pic:pic>
              </a:graphicData>
            </a:graphic>
          </wp:inline>
        </w:drawing>
      </w:r>
    </w:p>
    <w:p w:rsidR="004819AA" w:rsidRPr="005978EF" w:rsidRDefault="004819AA" w:rsidP="004819AA">
      <w:pPr>
        <w:shd w:val="clear" w:color="auto" w:fill="FFFFFF"/>
        <w:suppressAutoHyphens w:val="0"/>
        <w:spacing w:after="0"/>
        <w:rPr>
          <w:rFonts w:eastAsia="Times New Roman" w:cs="Arial"/>
          <w:color w:val="222222"/>
          <w:lang w:val="es-ES_tradnl" w:eastAsia="es-ES_tradnl"/>
        </w:rPr>
      </w:pPr>
      <w:r w:rsidRPr="005978EF">
        <w:rPr>
          <w:rFonts w:eastAsia="Times New Roman" w:cs="Arial"/>
          <w:color w:val="222222"/>
          <w:lang w:val="es-ES_tradnl" w:eastAsia="es-ES_tradnl"/>
        </w:rPr>
        <w:t> </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L</w:t>
      </w:r>
      <w:r w:rsidRPr="005978EF">
        <w:rPr>
          <w:rFonts w:eastAsia="Times New Roman" w:cs="Arial"/>
          <w:color w:val="222222"/>
          <w:lang w:val="es-ES_tradnl" w:eastAsia="es-ES_tradnl"/>
        </w:rPr>
        <w:t>a Secretaría de Planeación Municipal,</w:t>
      </w:r>
      <w:r w:rsidRPr="00043222">
        <w:rPr>
          <w:rFonts w:eastAsia="Times New Roman" w:cs="Arial"/>
          <w:color w:val="222222"/>
          <w:lang w:val="es-ES_tradnl" w:eastAsia="es-ES_tradnl"/>
        </w:rPr>
        <w:t xml:space="preserve"> con el apoyo del</w:t>
      </w:r>
      <w:r w:rsidRPr="005978EF">
        <w:rPr>
          <w:rFonts w:eastAsia="Times New Roman" w:cs="Arial"/>
          <w:color w:val="222222"/>
          <w:lang w:val="es-ES_tradnl" w:eastAsia="es-ES_tradnl"/>
        </w:rPr>
        <w:t xml:space="preserve"> Ministerio de Vivienda, Ciudad y Territorio de </w:t>
      </w:r>
      <w:r w:rsidRPr="00043222">
        <w:rPr>
          <w:rFonts w:eastAsia="Times New Roman" w:cs="Arial"/>
          <w:color w:val="222222"/>
          <w:lang w:val="es-ES_tradnl" w:eastAsia="es-ES_tradnl"/>
        </w:rPr>
        <w:t xml:space="preserve">Colombia, la </w:t>
      </w:r>
      <w:r w:rsidRPr="005978EF">
        <w:rPr>
          <w:rFonts w:eastAsia="Times New Roman" w:cs="Arial"/>
          <w:color w:val="222222"/>
          <w:lang w:val="es-ES_tradnl" w:eastAsia="es-ES_tradnl"/>
        </w:rPr>
        <w:t>Secretaría de Desarro</w:t>
      </w:r>
      <w:r w:rsidRPr="00043222">
        <w:rPr>
          <w:rFonts w:eastAsia="Times New Roman" w:cs="Arial"/>
          <w:color w:val="222222"/>
          <w:lang w:val="es-ES_tradnl" w:eastAsia="es-ES_tradnl"/>
        </w:rPr>
        <w:t>llo Económico y Competitividad, la Sociedad de A</w:t>
      </w:r>
      <w:r w:rsidRPr="005978EF">
        <w:rPr>
          <w:rFonts w:eastAsia="Times New Roman" w:cs="Arial"/>
          <w:color w:val="222222"/>
          <w:lang w:val="es-ES_tradnl" w:eastAsia="es-ES_tradnl"/>
        </w:rPr>
        <w:t>rquitect</w:t>
      </w:r>
      <w:r w:rsidRPr="00043222">
        <w:rPr>
          <w:rFonts w:eastAsia="Times New Roman" w:cs="Arial"/>
          <w:color w:val="222222"/>
          <w:lang w:val="es-ES_tradnl" w:eastAsia="es-ES_tradnl"/>
        </w:rPr>
        <w:t>os, gremios de la construcción, diferentes sectores de la ciudad y habitantes de la comuna 10, realizó el lanzamiento de la Consultoría Plan Parcial Aranda</w:t>
      </w:r>
      <w:r w:rsidRPr="005978EF">
        <w:rPr>
          <w:rFonts w:eastAsia="Times New Roman" w:cs="Arial"/>
          <w:color w:val="222222"/>
          <w:lang w:val="es-ES_tradnl" w:eastAsia="es-ES_tradnl"/>
        </w:rPr>
        <w:t xml:space="preserve"> que es un instrumento de planificación y de gestión para el desarrollo</w:t>
      </w:r>
      <w:r w:rsidRPr="00043222">
        <w:rPr>
          <w:rFonts w:eastAsia="Times New Roman" w:cs="Arial"/>
          <w:color w:val="222222"/>
          <w:lang w:val="es-ES_tradnl" w:eastAsia="es-ES_tradnl"/>
        </w:rPr>
        <w:t xml:space="preserve"> urbano, que busca </w:t>
      </w:r>
      <w:r w:rsidRPr="005978EF">
        <w:rPr>
          <w:rFonts w:eastAsia="Times New Roman" w:cs="Arial"/>
          <w:color w:val="222222"/>
          <w:lang w:val="es-ES_tradnl" w:eastAsia="es-ES_tradnl"/>
        </w:rPr>
        <w:t>dotar a la ciudad de suelo para vivienda, espacio público y de uso industrial, encaminado a generar competitivi</w:t>
      </w:r>
      <w:r w:rsidRPr="00043222">
        <w:rPr>
          <w:rFonts w:eastAsia="Times New Roman" w:cs="Arial"/>
          <w:color w:val="222222"/>
          <w:lang w:val="es-ES_tradnl" w:eastAsia="es-ES_tradnl"/>
        </w:rPr>
        <w:t>dad a nivel regional y nacional.</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p>
    <w:p w:rsidR="004819AA" w:rsidRPr="005978EF"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E</w:t>
      </w:r>
      <w:r w:rsidRPr="005978EF">
        <w:rPr>
          <w:rFonts w:eastAsia="Times New Roman" w:cs="Arial"/>
          <w:color w:val="222222"/>
          <w:lang w:val="es-ES_tradnl" w:eastAsia="es-ES_tradnl"/>
        </w:rPr>
        <w:t xml:space="preserve">l Secretario de Planeación Municipal, </w:t>
      </w:r>
      <w:proofErr w:type="spellStart"/>
      <w:r w:rsidRPr="005978EF">
        <w:rPr>
          <w:rFonts w:eastAsia="Times New Roman" w:cs="Arial"/>
          <w:color w:val="222222"/>
          <w:lang w:val="es-ES_tradnl" w:eastAsia="es-ES_tradnl"/>
        </w:rPr>
        <w:t>Afr</w:t>
      </w:r>
      <w:r w:rsidRPr="00043222">
        <w:rPr>
          <w:rFonts w:eastAsia="Times New Roman" w:cs="Arial"/>
          <w:color w:val="222222"/>
          <w:lang w:val="es-ES_tradnl" w:eastAsia="es-ES_tradnl"/>
        </w:rPr>
        <w:t>anio</w:t>
      </w:r>
      <w:proofErr w:type="spellEnd"/>
      <w:r w:rsidRPr="00043222">
        <w:rPr>
          <w:rFonts w:eastAsia="Times New Roman" w:cs="Arial"/>
          <w:color w:val="222222"/>
          <w:lang w:val="es-ES_tradnl" w:eastAsia="es-ES_tradnl"/>
        </w:rPr>
        <w:t xml:space="preserve"> Rodríguez Rosero afirmó</w:t>
      </w:r>
      <w:r w:rsidRPr="005978EF">
        <w:rPr>
          <w:rFonts w:eastAsia="Times New Roman" w:cs="Arial"/>
          <w:color w:val="222222"/>
          <w:lang w:val="es-ES_tradnl" w:eastAsia="es-ES_tradnl"/>
        </w:rPr>
        <w:t xml:space="preserve"> </w:t>
      </w:r>
      <w:r w:rsidRPr="00043222">
        <w:rPr>
          <w:rFonts w:eastAsia="Times New Roman" w:cs="Arial"/>
          <w:color w:val="222222"/>
          <w:lang w:val="es-ES_tradnl" w:eastAsia="es-ES_tradnl"/>
        </w:rPr>
        <w:t>“E</w:t>
      </w:r>
      <w:r w:rsidRPr="005978EF">
        <w:rPr>
          <w:rFonts w:eastAsia="Times New Roman" w:cs="Arial"/>
          <w:color w:val="222222"/>
          <w:lang w:val="es-ES_tradnl" w:eastAsia="es-ES_tradnl"/>
        </w:rPr>
        <w:t>ste es un proyecto muy importante para el desarrollo de la capital nariñense</w:t>
      </w:r>
      <w:r w:rsidRPr="00043222">
        <w:rPr>
          <w:rFonts w:eastAsia="Times New Roman" w:cs="Arial"/>
          <w:color w:val="222222"/>
          <w:lang w:val="es-ES_tradnl" w:eastAsia="es-ES_tradnl"/>
        </w:rPr>
        <w:t xml:space="preserve"> porque permitirá habilitar a futuro cerca de 200 hectáreas para la expansión de Pasto, se generaría espacio para la construcción de  8.000 viviendas además de la reglamentación d</w:t>
      </w:r>
      <w:r w:rsidRPr="005978EF">
        <w:rPr>
          <w:rFonts w:eastAsia="Times New Roman" w:cs="Arial"/>
          <w:color w:val="222222"/>
          <w:lang w:val="es-ES_tradnl" w:eastAsia="es-ES_tradnl"/>
        </w:rPr>
        <w:t xml:space="preserve">el desarrollo urbanístico del sector, desde la perspectiva </w:t>
      </w:r>
      <w:r w:rsidRPr="00043222">
        <w:rPr>
          <w:rFonts w:eastAsia="Times New Roman" w:cs="Arial"/>
          <w:color w:val="222222"/>
          <w:lang w:val="es-ES_tradnl" w:eastAsia="es-ES_tradnl"/>
        </w:rPr>
        <w:t xml:space="preserve">de lo ambiental, humano y </w:t>
      </w:r>
      <w:r w:rsidRPr="005978EF">
        <w:rPr>
          <w:rFonts w:eastAsia="Times New Roman" w:cs="Arial"/>
          <w:color w:val="222222"/>
          <w:lang w:val="es-ES_tradnl" w:eastAsia="es-ES_tradnl"/>
        </w:rPr>
        <w:t>social”.</w:t>
      </w:r>
    </w:p>
    <w:p w:rsidR="004819AA" w:rsidRPr="005978EF" w:rsidRDefault="004819AA" w:rsidP="004819AA">
      <w:pPr>
        <w:shd w:val="clear" w:color="auto" w:fill="FFFFFF"/>
        <w:suppressAutoHyphens w:val="0"/>
        <w:spacing w:after="0"/>
        <w:rPr>
          <w:rFonts w:eastAsia="Times New Roman" w:cs="Arial"/>
          <w:color w:val="222222"/>
          <w:lang w:val="es-ES_tradnl" w:eastAsia="es-ES_tradnl"/>
        </w:rPr>
      </w:pPr>
      <w:r w:rsidRPr="005978EF">
        <w:rPr>
          <w:rFonts w:eastAsia="Times New Roman" w:cs="Arial"/>
          <w:color w:val="222222"/>
          <w:lang w:val="es-ES_tradnl" w:eastAsia="es-ES_tradnl"/>
        </w:rPr>
        <w:t> </w:t>
      </w:r>
    </w:p>
    <w:p w:rsidR="004819AA" w:rsidRPr="00043222" w:rsidRDefault="004819AA" w:rsidP="004819AA">
      <w:pPr>
        <w:shd w:val="clear" w:color="auto" w:fill="FFFFFF"/>
        <w:suppressAutoHyphens w:val="0"/>
        <w:spacing w:after="0"/>
        <w:rPr>
          <w:rFonts w:eastAsia="Times New Roman" w:cs="Arial"/>
          <w:color w:val="222222"/>
          <w:lang w:val="es-ES_tradnl" w:eastAsia="es-ES_tradnl"/>
        </w:rPr>
      </w:pPr>
      <w:r w:rsidRPr="00043222">
        <w:rPr>
          <w:rFonts w:eastAsia="Times New Roman" w:cs="Arial"/>
          <w:color w:val="222222"/>
          <w:lang w:val="es-ES_tradnl" w:eastAsia="es-ES_tradnl"/>
        </w:rPr>
        <w:t>Antes de la puesta en marcha del Plan Parcial Aranda</w:t>
      </w:r>
      <w:r w:rsidRPr="005978EF">
        <w:rPr>
          <w:rFonts w:eastAsia="Times New Roman" w:cs="Arial"/>
          <w:color w:val="222222"/>
          <w:lang w:val="es-ES_tradnl" w:eastAsia="es-ES_tradnl"/>
        </w:rPr>
        <w:t>, se ha realizado re</w:t>
      </w:r>
      <w:r w:rsidRPr="00043222">
        <w:rPr>
          <w:rFonts w:eastAsia="Times New Roman" w:cs="Arial"/>
          <w:color w:val="222222"/>
          <w:lang w:val="es-ES_tradnl" w:eastAsia="es-ES_tradnl"/>
        </w:rPr>
        <w:t>corridos por el sector</w:t>
      </w:r>
      <w:r w:rsidRPr="005978EF">
        <w:rPr>
          <w:rFonts w:eastAsia="Times New Roman" w:cs="Arial"/>
          <w:color w:val="222222"/>
          <w:lang w:val="es-ES_tradnl" w:eastAsia="es-ES_tradnl"/>
        </w:rPr>
        <w:t xml:space="preserve">, con el fin de conocer sus características y potencialidades, para luego desarrollar la propuesta con respecto al suelo de expansión y legalización de </w:t>
      </w:r>
      <w:r w:rsidRPr="00043222">
        <w:rPr>
          <w:rFonts w:eastAsia="Times New Roman" w:cs="Arial"/>
          <w:color w:val="222222"/>
          <w:lang w:val="es-ES_tradnl" w:eastAsia="es-ES_tradnl"/>
        </w:rPr>
        <w:t xml:space="preserve">los </w:t>
      </w:r>
      <w:r w:rsidRPr="005978EF">
        <w:rPr>
          <w:rFonts w:eastAsia="Times New Roman" w:cs="Arial"/>
          <w:color w:val="222222"/>
          <w:lang w:val="es-ES_tradnl" w:eastAsia="es-ES_tradnl"/>
        </w:rPr>
        <w:t>barrios</w:t>
      </w:r>
      <w:r w:rsidRPr="00043222">
        <w:rPr>
          <w:rFonts w:eastAsia="Times New Roman" w:cs="Arial"/>
          <w:color w:val="222222"/>
          <w:lang w:val="es-ES_tradnl" w:eastAsia="es-ES_tradnl"/>
        </w:rPr>
        <w:t xml:space="preserve"> y poder dar inicio al proyecto en el mes de octubre aproximadamente. </w:t>
      </w:r>
    </w:p>
    <w:p w:rsidR="004819AA" w:rsidRPr="005978EF" w:rsidRDefault="004819AA" w:rsidP="004819AA">
      <w:pPr>
        <w:shd w:val="clear" w:color="auto" w:fill="FFFFFF"/>
        <w:suppressAutoHyphens w:val="0"/>
        <w:spacing w:after="0"/>
        <w:jc w:val="center"/>
        <w:rPr>
          <w:rFonts w:eastAsia="Times New Roman" w:cs="Arial"/>
          <w:color w:val="222222"/>
          <w:lang w:val="es-ES_tradnl" w:eastAsia="es-ES_tradnl"/>
        </w:rPr>
      </w:pPr>
    </w:p>
    <w:p w:rsidR="004819AA" w:rsidRPr="004819AA" w:rsidRDefault="004819AA" w:rsidP="004819AA">
      <w:pPr>
        <w:spacing w:after="0"/>
        <w:rPr>
          <w:rFonts w:cs="Tahoma"/>
          <w:b/>
          <w:sz w:val="16"/>
          <w:szCs w:val="16"/>
        </w:rPr>
      </w:pPr>
      <w:r w:rsidRPr="004819AA">
        <w:rPr>
          <w:b/>
          <w:sz w:val="16"/>
          <w:szCs w:val="16"/>
        </w:rPr>
        <w:t xml:space="preserve">Información: </w:t>
      </w:r>
      <w:r w:rsidRPr="004819AA">
        <w:rPr>
          <w:rFonts w:cs="Tahoma"/>
          <w:b/>
          <w:sz w:val="16"/>
          <w:szCs w:val="16"/>
        </w:rPr>
        <w:t xml:space="preserve">Secretario de Planeación, </w:t>
      </w:r>
      <w:proofErr w:type="spellStart"/>
      <w:r w:rsidRPr="004819AA">
        <w:rPr>
          <w:rFonts w:cs="Tahoma"/>
          <w:b/>
          <w:sz w:val="16"/>
          <w:szCs w:val="16"/>
        </w:rPr>
        <w:t>Afranio</w:t>
      </w:r>
      <w:proofErr w:type="spellEnd"/>
      <w:r w:rsidRPr="004819AA">
        <w:rPr>
          <w:rFonts w:cs="Tahoma"/>
          <w:b/>
          <w:sz w:val="16"/>
          <w:szCs w:val="16"/>
        </w:rPr>
        <w:t xml:space="preserve"> Rodríguez Rosero. Celular: 3155597572 </w:t>
      </w:r>
    </w:p>
    <w:p w:rsidR="004819AA" w:rsidRPr="00043222" w:rsidRDefault="004819AA" w:rsidP="004819AA">
      <w:pPr>
        <w:spacing w:after="0"/>
        <w:jc w:val="center"/>
        <w:rPr>
          <w:rFonts w:cs="Tahoma"/>
          <w:b/>
        </w:rPr>
      </w:pPr>
    </w:p>
    <w:p w:rsidR="004819AA" w:rsidRPr="004819AA" w:rsidRDefault="004819AA" w:rsidP="004819AA">
      <w:pPr>
        <w:spacing w:after="0"/>
        <w:jc w:val="center"/>
        <w:rPr>
          <w:rFonts w:cs="Tahoma"/>
          <w:i/>
        </w:rPr>
      </w:pPr>
      <w:r w:rsidRPr="00043222">
        <w:rPr>
          <w:rFonts w:cs="Tahoma"/>
          <w:i/>
        </w:rPr>
        <w:t>Somos constructores de paz</w:t>
      </w:r>
    </w:p>
    <w:p w:rsidR="00291957" w:rsidRPr="00291957" w:rsidRDefault="00291957" w:rsidP="00291957">
      <w:pPr>
        <w:shd w:val="clear" w:color="auto" w:fill="FFFFFF"/>
        <w:suppressAutoHyphens w:val="0"/>
        <w:spacing w:before="100" w:beforeAutospacing="1" w:after="0"/>
        <w:jc w:val="center"/>
        <w:rPr>
          <w:rFonts w:eastAsia="Times New Roman" w:cs="Times New Roman"/>
          <w:b/>
          <w:lang w:val="es-CO" w:eastAsia="es-CO"/>
        </w:rPr>
      </w:pPr>
      <w:r w:rsidRPr="00291957">
        <w:rPr>
          <w:rFonts w:eastAsia="Times New Roman" w:cs="Segoe UI"/>
          <w:b/>
          <w:color w:val="212121"/>
          <w:lang w:val="es-CO" w:eastAsia="es-CO"/>
        </w:rPr>
        <w:t>ALCALDE DE PASTO ACOMPAÑÓ</w:t>
      </w:r>
      <w:r w:rsidRPr="00291957">
        <w:rPr>
          <w:rFonts w:ascii="Arial" w:eastAsia="Times New Roman" w:hAnsi="Arial" w:cs="Arial"/>
          <w:b/>
          <w:color w:val="212121"/>
          <w:lang w:val="es-CO" w:eastAsia="es-CO"/>
        </w:rPr>
        <w:t xml:space="preserve"> </w:t>
      </w:r>
      <w:r w:rsidRPr="00291957">
        <w:rPr>
          <w:rFonts w:eastAsia="Times New Roman" w:cs="Segoe UI"/>
          <w:b/>
          <w:color w:val="212121"/>
          <w:shd w:val="clear" w:color="auto" w:fill="FFFFFF"/>
          <w:lang w:val="es-CO" w:eastAsia="es-CO"/>
        </w:rPr>
        <w:t>CLAUSURA DEL DIPLOMADO “AGUA Y TERRITORIO”</w:t>
      </w:r>
    </w:p>
    <w:p w:rsidR="00291957" w:rsidRDefault="000E567F" w:rsidP="000E567F">
      <w:pPr>
        <w:shd w:val="clear" w:color="auto" w:fill="FFFFFF"/>
        <w:suppressAutoHyphens w:val="0"/>
        <w:spacing w:before="100" w:beforeAutospacing="1" w:after="0"/>
        <w:jc w:val="center"/>
        <w:rPr>
          <w:rFonts w:eastAsia="Times New Roman" w:cs="Segoe UI"/>
          <w:color w:val="212121"/>
          <w:lang w:val="es-CO" w:eastAsia="es-CO"/>
        </w:rPr>
      </w:pPr>
      <w:r w:rsidRPr="000E567F">
        <w:rPr>
          <w:rFonts w:eastAsia="Times New Roman" w:cs="Segoe UI"/>
          <w:noProof/>
          <w:color w:val="212121"/>
          <w:lang w:val="es-CO" w:eastAsia="es-CO"/>
        </w:rPr>
        <w:drawing>
          <wp:inline distT="0" distB="0" distL="0" distR="0">
            <wp:extent cx="3240000" cy="2160000"/>
            <wp:effectExtent l="0" t="0" r="0" b="0"/>
            <wp:docPr id="6" name="Imagen 6" descr="D:\Mis descargas\DSC_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DSC_009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p w:rsidR="00291957" w:rsidRDefault="00291957" w:rsidP="004819AA">
      <w:pPr>
        <w:shd w:val="clear" w:color="auto" w:fill="FFFFFF"/>
        <w:suppressAutoHyphens w:val="0"/>
        <w:spacing w:before="100" w:beforeAutospacing="1" w:after="0"/>
        <w:rPr>
          <w:rFonts w:eastAsia="Times New Roman" w:cs="Segoe UI"/>
          <w:color w:val="212121"/>
          <w:lang w:val="es-CO" w:eastAsia="es-CO"/>
        </w:rPr>
      </w:pPr>
      <w:r w:rsidRPr="00291957">
        <w:rPr>
          <w:rFonts w:eastAsia="Times New Roman" w:cs="Segoe UI"/>
          <w:color w:val="212121"/>
          <w:lang w:val="es-CO" w:eastAsia="es-CO"/>
        </w:rPr>
        <w:t xml:space="preserve">En ceremonia especial de graduación más de cien líderes sociales, comunidad y representantes de varias instituciones, recibieron el certificado de participación en el primer diplomado "Agua y Territorio" que lidera </w:t>
      </w:r>
      <w:r w:rsidR="000E567F">
        <w:rPr>
          <w:rFonts w:eastAsia="Times New Roman" w:cs="Segoe UI"/>
          <w:color w:val="212121"/>
          <w:lang w:val="es-CO" w:eastAsia="es-CO"/>
        </w:rPr>
        <w:t xml:space="preserve">la Alcaldía de Pasto y </w:t>
      </w:r>
      <w:proofErr w:type="spellStart"/>
      <w:r w:rsidR="000E567F">
        <w:rPr>
          <w:rFonts w:eastAsia="Times New Roman" w:cs="Segoe UI"/>
          <w:color w:val="212121"/>
          <w:lang w:val="es-CO" w:eastAsia="es-CO"/>
        </w:rPr>
        <w:t>Empopasto</w:t>
      </w:r>
      <w:proofErr w:type="spellEnd"/>
      <w:r w:rsidR="000E567F">
        <w:rPr>
          <w:rFonts w:eastAsia="Times New Roman" w:cs="Segoe UI"/>
          <w:color w:val="212121"/>
          <w:lang w:val="es-CO" w:eastAsia="es-CO"/>
        </w:rPr>
        <w:t xml:space="preserve">, </w:t>
      </w:r>
      <w:r w:rsidRPr="00291957">
        <w:rPr>
          <w:rFonts w:eastAsia="Times New Roman" w:cs="Segoe UI"/>
          <w:color w:val="212121"/>
          <w:lang w:val="es-CO" w:eastAsia="es-CO"/>
        </w:rPr>
        <w:t>La iniciativa también cuenta con la vinculación del Movimiento Social por la Defensa del Agua, Universidad de Nariño, Gobernación de Nariño, Escuela de Administración Pública ESAP, Fundación Social y  </w:t>
      </w:r>
      <w:proofErr w:type="spellStart"/>
      <w:r w:rsidRPr="00291957">
        <w:rPr>
          <w:rFonts w:eastAsia="Times New Roman" w:cs="Segoe UI"/>
          <w:color w:val="212121"/>
          <w:lang w:val="es-CO" w:eastAsia="es-CO"/>
        </w:rPr>
        <w:t>Corponariño</w:t>
      </w:r>
      <w:proofErr w:type="spellEnd"/>
      <w:r w:rsidRPr="00291957">
        <w:rPr>
          <w:rFonts w:eastAsia="Times New Roman" w:cs="Segoe UI"/>
          <w:color w:val="212121"/>
          <w:lang w:val="es-CO" w:eastAsia="es-CO"/>
        </w:rPr>
        <w:t>.</w:t>
      </w:r>
    </w:p>
    <w:p w:rsidR="000E567F" w:rsidRPr="00291957" w:rsidRDefault="000E567F" w:rsidP="004819AA">
      <w:pPr>
        <w:shd w:val="clear" w:color="auto" w:fill="FFFFFF"/>
        <w:suppressAutoHyphens w:val="0"/>
        <w:spacing w:before="100" w:beforeAutospacing="1" w:after="0"/>
        <w:rPr>
          <w:rFonts w:eastAsia="Times New Roman" w:cs="Segoe UI"/>
          <w:color w:val="212121"/>
          <w:lang w:val="es-CO" w:eastAsia="es-CO"/>
        </w:rPr>
      </w:pPr>
      <w:r w:rsidRPr="00291957">
        <w:rPr>
          <w:rFonts w:eastAsia="Times New Roman" w:cs="Segoe UI"/>
          <w:color w:val="212121"/>
          <w:lang w:val="es-CO" w:eastAsia="es-CO"/>
        </w:rPr>
        <w:t>Durante el acto especial, el alcalde Pedro Vicente Obando Ordóñez, anunció que en próximos días se realizará la firma del decreto del mínimo vital mediante el cual se garantiza que las personas más vulnerables tengan este valioso recurso hídrico de manera gratuita y con una política de ahorro “Es un compromiso que teníamos con la ciudadanía, realizaremos un evento para entregarle a Pasto el cumplimiento de una promesa que hicimos de entregar el mínimo vital”, destacó</w:t>
      </w:r>
    </w:p>
    <w:p w:rsidR="000E567F" w:rsidRPr="00291957" w:rsidRDefault="000E567F" w:rsidP="004819AA">
      <w:pPr>
        <w:shd w:val="clear" w:color="auto" w:fill="FFFFFF"/>
        <w:suppressAutoHyphens w:val="0"/>
        <w:spacing w:before="100" w:beforeAutospacing="1" w:after="0"/>
        <w:rPr>
          <w:rFonts w:eastAsia="Times New Roman" w:cs="Segoe UI"/>
          <w:color w:val="212121"/>
          <w:lang w:val="es-CO" w:eastAsia="es-CO"/>
        </w:rPr>
      </w:pPr>
      <w:r w:rsidRPr="00291957">
        <w:rPr>
          <w:rFonts w:eastAsia="Times New Roman" w:cs="Segoe UI"/>
          <w:color w:val="212121"/>
          <w:lang w:val="es-CO" w:eastAsia="es-CO"/>
        </w:rPr>
        <w:t>El mandatario local agregó que el mínimo vital, beneficiará inicialmente a mil usuarios, que fueron seleccionados con un estudio detenido. “Estos son logros importantes, por un lado cualificar a un grupo de ciudadanos en el diplomado de Agua y Territorio que manifiesta la sensibilidad que tenemos los pastusos por la defensa del agua y por otro l</w:t>
      </w:r>
      <w:r>
        <w:rPr>
          <w:rFonts w:eastAsia="Times New Roman" w:cs="Segoe UI"/>
          <w:color w:val="212121"/>
          <w:lang w:val="es-CO" w:eastAsia="es-CO"/>
        </w:rPr>
        <w:t>ado entregar a los ciudadanos este recurso</w:t>
      </w:r>
      <w:r w:rsidRPr="00291957">
        <w:rPr>
          <w:rFonts w:eastAsia="Times New Roman" w:cs="Segoe UI"/>
          <w:color w:val="212121"/>
          <w:lang w:val="es-CO" w:eastAsia="es-CO"/>
        </w:rPr>
        <w:t>. Tenemos una empresa más pública que nunca, más pastusa que nunca y comprometida con aumentar los niveles de calidad del precioso liquido”, puntualizó. </w:t>
      </w:r>
    </w:p>
    <w:p w:rsidR="00291957" w:rsidRPr="00291957" w:rsidRDefault="00291957" w:rsidP="004819AA">
      <w:pPr>
        <w:shd w:val="clear" w:color="auto" w:fill="FFFFFF"/>
        <w:suppressAutoHyphens w:val="0"/>
        <w:spacing w:before="100" w:beforeAutospacing="1" w:after="0"/>
        <w:rPr>
          <w:rFonts w:eastAsia="Times New Roman" w:cs="Segoe UI"/>
          <w:color w:val="212121"/>
          <w:lang w:val="es-CO" w:eastAsia="es-CO"/>
        </w:rPr>
      </w:pPr>
      <w:r>
        <w:rPr>
          <w:rFonts w:eastAsia="Times New Roman" w:cs="Segoe UI"/>
          <w:color w:val="212121"/>
          <w:lang w:val="es-CO" w:eastAsia="es-CO"/>
        </w:rPr>
        <w:t>E</w:t>
      </w:r>
      <w:r w:rsidRPr="00291957">
        <w:rPr>
          <w:rFonts w:eastAsia="Times New Roman" w:cs="Segoe UI"/>
          <w:color w:val="212121"/>
          <w:lang w:val="es-CO" w:eastAsia="es-CO"/>
        </w:rPr>
        <w:t xml:space="preserve">l Gerente de </w:t>
      </w:r>
      <w:proofErr w:type="spellStart"/>
      <w:r w:rsidRPr="00291957">
        <w:rPr>
          <w:rFonts w:eastAsia="Times New Roman" w:cs="Segoe UI"/>
          <w:color w:val="212121"/>
          <w:lang w:val="es-CO" w:eastAsia="es-CO"/>
        </w:rPr>
        <w:t>Empopasto</w:t>
      </w:r>
      <w:proofErr w:type="spellEnd"/>
      <w:r w:rsidRPr="00291957">
        <w:rPr>
          <w:rFonts w:eastAsia="Times New Roman" w:cs="Segoe UI"/>
          <w:color w:val="212121"/>
          <w:lang w:val="es-CO" w:eastAsia="es-CO"/>
        </w:rPr>
        <w:t xml:space="preserve">, Óscar Parra, indicó que en el desarrollo del programa académico fueron priorizados diez proyectos que están relacionados con la gestión y conservación del líquido vital. “Finaliza un importante proceso académico </w:t>
      </w:r>
      <w:r w:rsidRPr="00291957">
        <w:rPr>
          <w:rFonts w:eastAsia="Times New Roman" w:cs="Segoe UI"/>
          <w:color w:val="212121"/>
          <w:lang w:val="es-CO" w:eastAsia="es-CO"/>
        </w:rPr>
        <w:lastRenderedPageBreak/>
        <w:t>y el propósito es continuar con estos espacios. Para el 2017 se adelantará un segundo ciclo y la apertura de cuatro escuelas territoriales en alianza con la Secretaría de Educación Municipal”, subrayó.</w:t>
      </w:r>
    </w:p>
    <w:p w:rsidR="00291957" w:rsidRDefault="00291957" w:rsidP="004819AA">
      <w:pPr>
        <w:shd w:val="clear" w:color="auto" w:fill="FFFFFF"/>
        <w:suppressAutoHyphens w:val="0"/>
        <w:spacing w:before="100" w:beforeAutospacing="1" w:after="0"/>
        <w:rPr>
          <w:rFonts w:eastAsia="Times New Roman" w:cs="Segoe UI"/>
          <w:color w:val="212121"/>
          <w:lang w:val="es-CO" w:eastAsia="es-CO"/>
        </w:rPr>
      </w:pPr>
      <w:r>
        <w:rPr>
          <w:rFonts w:eastAsia="Times New Roman" w:cs="Segoe UI"/>
          <w:color w:val="212121"/>
          <w:lang w:val="es-CO" w:eastAsia="es-CO"/>
        </w:rPr>
        <w:t>D</w:t>
      </w:r>
      <w:r w:rsidRPr="00291957">
        <w:rPr>
          <w:rFonts w:eastAsia="Times New Roman" w:cs="Segoe UI"/>
          <w:color w:val="212121"/>
          <w:lang w:val="es-CO" w:eastAsia="es-CO"/>
        </w:rPr>
        <w:t xml:space="preserve">aniel Esteban Bolaños </w:t>
      </w:r>
      <w:proofErr w:type="spellStart"/>
      <w:r w:rsidRPr="00291957">
        <w:rPr>
          <w:rFonts w:eastAsia="Times New Roman" w:cs="Segoe UI"/>
          <w:color w:val="212121"/>
          <w:lang w:val="es-CO" w:eastAsia="es-CO"/>
        </w:rPr>
        <w:t>Insuasty</w:t>
      </w:r>
      <w:proofErr w:type="spellEnd"/>
      <w:r w:rsidRPr="00291957">
        <w:rPr>
          <w:rFonts w:eastAsia="Times New Roman" w:cs="Segoe UI"/>
          <w:color w:val="212121"/>
          <w:lang w:val="es-CO" w:eastAsia="es-CO"/>
        </w:rPr>
        <w:t xml:space="preserve">, ingeniero ambiental y quien participó del diplomado, dijo que el proceso de formación les permitió adquirir herramientas para la protección y tratamiento </w:t>
      </w:r>
      <w:r>
        <w:rPr>
          <w:rFonts w:eastAsia="Times New Roman" w:cs="Segoe UI"/>
          <w:color w:val="212121"/>
          <w:lang w:val="es-CO" w:eastAsia="es-CO"/>
        </w:rPr>
        <w:t>d</w:t>
      </w:r>
      <w:r w:rsidRPr="00291957">
        <w:rPr>
          <w:rFonts w:eastAsia="Times New Roman" w:cs="Segoe UI"/>
          <w:color w:val="212121"/>
          <w:lang w:val="es-CO" w:eastAsia="es-CO"/>
        </w:rPr>
        <w:t>el agua. Así mismo, se refirió al compromiso que tienen los cien estudiantes para replicar el conocimiento con el círculo de personas con las cuales trabajan. “Felicitar a Empopasto y la Alcaldía de Pasto y esperamos que esta sea una iniciativa que se fortalezca y pueda ampliarse”, puntualizó. </w:t>
      </w:r>
    </w:p>
    <w:p w:rsidR="004819AA" w:rsidRPr="00291957" w:rsidRDefault="004819AA" w:rsidP="004819AA">
      <w:pPr>
        <w:shd w:val="clear" w:color="auto" w:fill="FFFFFF"/>
        <w:suppressAutoHyphens w:val="0"/>
        <w:spacing w:before="100" w:beforeAutospacing="1" w:after="0"/>
        <w:rPr>
          <w:rFonts w:eastAsia="Times New Roman" w:cs="Segoe UI"/>
          <w:color w:val="212121"/>
          <w:lang w:val="es-CO" w:eastAsia="es-CO"/>
        </w:rPr>
      </w:pPr>
      <w:r w:rsidRPr="004819AA">
        <w:rPr>
          <w:b/>
          <w:sz w:val="16"/>
          <w:szCs w:val="16"/>
        </w:rPr>
        <w:t xml:space="preserve">Información: </w:t>
      </w:r>
      <w:r>
        <w:rPr>
          <w:b/>
          <w:sz w:val="16"/>
          <w:szCs w:val="16"/>
        </w:rPr>
        <w:t xml:space="preserve">Gerente </w:t>
      </w:r>
      <w:proofErr w:type="spellStart"/>
      <w:r>
        <w:rPr>
          <w:b/>
          <w:sz w:val="16"/>
          <w:szCs w:val="16"/>
        </w:rPr>
        <w:t>Empopasto</w:t>
      </w:r>
      <w:proofErr w:type="spellEnd"/>
      <w:r>
        <w:rPr>
          <w:b/>
          <w:sz w:val="16"/>
          <w:szCs w:val="16"/>
        </w:rPr>
        <w:t xml:space="preserve"> – Oscar Parra </w:t>
      </w:r>
      <w:proofErr w:type="spellStart"/>
      <w:r>
        <w:rPr>
          <w:b/>
          <w:sz w:val="16"/>
          <w:szCs w:val="16"/>
        </w:rPr>
        <w:t>Eraso</w:t>
      </w:r>
      <w:proofErr w:type="spellEnd"/>
      <w:r w:rsidRPr="004819AA">
        <w:rPr>
          <w:rFonts w:cs="Tahoma"/>
          <w:b/>
          <w:sz w:val="16"/>
          <w:szCs w:val="16"/>
        </w:rPr>
        <w:t>. Celular: 3</w:t>
      </w:r>
      <w:r>
        <w:rPr>
          <w:rFonts w:cs="Tahoma"/>
          <w:b/>
          <w:sz w:val="16"/>
          <w:szCs w:val="16"/>
        </w:rPr>
        <w:t>225685744</w:t>
      </w:r>
    </w:p>
    <w:p w:rsidR="001F4463" w:rsidRDefault="001F4463" w:rsidP="001F4463">
      <w:pPr>
        <w:shd w:val="clear" w:color="auto" w:fill="FFFFFF"/>
        <w:suppressAutoHyphens w:val="0"/>
        <w:spacing w:after="0"/>
        <w:jc w:val="center"/>
        <w:rPr>
          <w:rFonts w:cs="Tahoma"/>
          <w:i/>
        </w:rPr>
      </w:pPr>
    </w:p>
    <w:p w:rsidR="001F4463" w:rsidRDefault="001F4463" w:rsidP="001F4463">
      <w:pPr>
        <w:shd w:val="clear" w:color="auto" w:fill="FFFFFF"/>
        <w:suppressAutoHyphens w:val="0"/>
        <w:spacing w:after="0"/>
        <w:jc w:val="center"/>
        <w:rPr>
          <w:rFonts w:eastAsia="Times New Roman" w:cs="Arial"/>
          <w:b/>
          <w:color w:val="222222"/>
          <w:lang w:val="es-ES_tradnl" w:eastAsia="es-ES_tradnl"/>
        </w:rPr>
      </w:pPr>
      <w:r w:rsidRPr="00043222">
        <w:rPr>
          <w:rFonts w:cs="Tahoma"/>
          <w:i/>
        </w:rPr>
        <w:t>Somos constructores de paz</w:t>
      </w:r>
    </w:p>
    <w:p w:rsidR="00291957" w:rsidRDefault="00291957" w:rsidP="001F4463">
      <w:pPr>
        <w:shd w:val="clear" w:color="auto" w:fill="FFFFFF"/>
        <w:suppressAutoHyphens w:val="0"/>
        <w:spacing w:after="0"/>
        <w:rPr>
          <w:rFonts w:eastAsia="Times New Roman" w:cs="Arial"/>
          <w:b/>
          <w:color w:val="222222"/>
          <w:lang w:val="es-ES_tradnl" w:eastAsia="es-ES_tradnl"/>
        </w:rPr>
      </w:pPr>
    </w:p>
    <w:p w:rsidR="005D6E98" w:rsidRPr="00043222" w:rsidRDefault="005D6E98" w:rsidP="005D6E98">
      <w:pPr>
        <w:jc w:val="center"/>
        <w:rPr>
          <w:b/>
        </w:rPr>
      </w:pPr>
      <w:r w:rsidRPr="00043222">
        <w:rPr>
          <w:b/>
        </w:rPr>
        <w:t>ALCALDÍA DE PASTO Y POLICÍA METROPOLITANA TRABAJAN EN EL RESCATE DE LOS VALORES Y LA INTEGRACIÓN FAMILIAR</w:t>
      </w:r>
    </w:p>
    <w:p w:rsidR="005D6E98" w:rsidRPr="00043222" w:rsidRDefault="005D6E98" w:rsidP="005D6E98">
      <w:pPr>
        <w:jc w:val="center"/>
        <w:rPr>
          <w:b/>
        </w:rPr>
      </w:pPr>
      <w:r w:rsidRPr="00043222">
        <w:rPr>
          <w:b/>
          <w:noProof/>
          <w:lang w:val="es-CO" w:eastAsia="es-CO"/>
        </w:rPr>
        <w:drawing>
          <wp:anchor distT="0" distB="0" distL="114300" distR="114300" simplePos="0" relativeHeight="251661312" behindDoc="0" locked="0" layoutInCell="1" allowOverlap="1" wp14:anchorId="642D0B08" wp14:editId="2F0D10D7">
            <wp:simplePos x="0" y="0"/>
            <wp:positionH relativeFrom="column">
              <wp:posOffset>948690</wp:posOffset>
            </wp:positionH>
            <wp:positionV relativeFrom="paragraph">
              <wp:posOffset>51435</wp:posOffset>
            </wp:positionV>
            <wp:extent cx="3486150" cy="2066925"/>
            <wp:effectExtent l="19050" t="0" r="0" b="0"/>
            <wp:wrapNone/>
            <wp:docPr id="8" name="Imagen 3" descr="D:\DR JONNATHAN\ALCALDIA DE PASTO 2016 - 2017\ALCALDIA D.A.P.M 2017\FOTOS EVENTOS 2017\EVENTO CON NIÑOS MERCADO DOS PUENTES Y POLICIA METROPOLITANA 17 FEB 2017\SAM_3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 JONNATHAN\ALCALDIA DE PASTO 2016 - 2017\ALCALDIA D.A.P.M 2017\FOTOS EVENTOS 2017\EVENTO CON NIÑOS MERCADO DOS PUENTES Y POLICIA METROPOLITANA 17 FEB 2017\SAM_346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6150" cy="2066925"/>
                    </a:xfrm>
                    <a:prstGeom prst="rect">
                      <a:avLst/>
                    </a:prstGeom>
                    <a:noFill/>
                    <a:ln>
                      <a:noFill/>
                    </a:ln>
                  </pic:spPr>
                </pic:pic>
              </a:graphicData>
            </a:graphic>
          </wp:anchor>
        </w:drawing>
      </w:r>
    </w:p>
    <w:p w:rsidR="005D6E98" w:rsidRPr="00043222" w:rsidRDefault="005D6E98" w:rsidP="005D6E98">
      <w:pPr>
        <w:jc w:val="center"/>
        <w:rPr>
          <w:b/>
        </w:rPr>
      </w:pPr>
    </w:p>
    <w:p w:rsidR="005D6E98" w:rsidRPr="00043222" w:rsidRDefault="005D6E98" w:rsidP="005D6E98">
      <w:pPr>
        <w:jc w:val="center"/>
        <w:rPr>
          <w:b/>
        </w:rPr>
      </w:pPr>
    </w:p>
    <w:p w:rsidR="005D6E98" w:rsidRPr="00043222" w:rsidRDefault="005D6E98" w:rsidP="005D6E98">
      <w:pPr>
        <w:jc w:val="center"/>
        <w:rPr>
          <w:b/>
        </w:rPr>
      </w:pPr>
      <w:r w:rsidRPr="00043222">
        <w:rPr>
          <w:b/>
        </w:rPr>
        <w:t>Ç</w:t>
      </w:r>
    </w:p>
    <w:p w:rsidR="005D6E98" w:rsidRPr="00043222" w:rsidRDefault="005D6E98" w:rsidP="005D6E98">
      <w:pPr>
        <w:jc w:val="center"/>
        <w:rPr>
          <w:b/>
        </w:rPr>
      </w:pPr>
    </w:p>
    <w:p w:rsidR="005D6E98" w:rsidRPr="00043222" w:rsidRDefault="005D6E98" w:rsidP="005D6E98">
      <w:pPr>
        <w:jc w:val="center"/>
        <w:rPr>
          <w:b/>
        </w:rPr>
      </w:pPr>
    </w:p>
    <w:p w:rsidR="005D6E98" w:rsidRPr="00043222" w:rsidRDefault="005D6E98" w:rsidP="005D6E98">
      <w:pPr>
        <w:jc w:val="center"/>
        <w:rPr>
          <w:b/>
        </w:rPr>
      </w:pPr>
    </w:p>
    <w:p w:rsidR="005D6E98" w:rsidRPr="00043222" w:rsidRDefault="005D6E98" w:rsidP="005D6E98"/>
    <w:p w:rsidR="005D6E98" w:rsidRPr="00043222" w:rsidRDefault="005D6E98" w:rsidP="005D6E98">
      <w:r w:rsidRPr="00043222">
        <w:t>La Dirección Administrativa de Plazas de Mercado con el apoyo de la Policía Metropolitana San Juan de Pasto, vienen desarrollando una serie de actividades en pro del fomento de los valores y la integración, con los trabajadores, familias y usuarios de las Plazas de Mercado.</w:t>
      </w:r>
    </w:p>
    <w:p w:rsidR="005D6E98" w:rsidRPr="00043222" w:rsidRDefault="005D6E98" w:rsidP="005D6E98">
      <w:r w:rsidRPr="00043222">
        <w:t xml:space="preserve">En la plaza de mercado Potrerillo se desarrollaron Talleres formativos de cine familiar para los niños, enfocados en el fortalecimiento de los valores, así mismo en articulación con el Banco de la República se realizó el evento denominado “Memoria Histórica” donde se convocó a niños de plazas de mercado al Museo de Oro y al grupo de Red Adulto Mayor a la jornada lúdico educativa, en donde los adultos mayores narraron a los niños historias del Pasto antiguo, con el fin de rescatar la memoria y enseñar a la nueva generación los valores inculcados en otras épocas. </w:t>
      </w:r>
    </w:p>
    <w:p w:rsidR="005D6E98" w:rsidRDefault="005D6E98" w:rsidP="005D6E98">
      <w:r w:rsidRPr="00043222">
        <w:lastRenderedPageBreak/>
        <w:t xml:space="preserve">Así mismo en articulación con consultorios jurídicos de la Institución Universitaria CEMAG se  presta el  servicio y atención a usuarios pertenecientes a las diferentes plazas de mercado de la ciudad de Pasto en temas relacionados a conciliación de conflictos. </w:t>
      </w:r>
    </w:p>
    <w:p w:rsidR="005D6E98" w:rsidRPr="00A8551E" w:rsidRDefault="005D6E98" w:rsidP="005D6E98">
      <w:r w:rsidRPr="00A8551E">
        <w:rPr>
          <w:b/>
          <w:sz w:val="16"/>
          <w:szCs w:val="16"/>
        </w:rPr>
        <w:t>Información: Directora Administrativa de Plazas de Mercado, Blanca Luz García Mera. Celular: 3113819128</w:t>
      </w:r>
    </w:p>
    <w:p w:rsidR="005D6E98" w:rsidRDefault="005D6E98" w:rsidP="005D6E98">
      <w:pPr>
        <w:jc w:val="center"/>
        <w:rPr>
          <w:rFonts w:cs="Tahoma"/>
          <w:i/>
        </w:rPr>
      </w:pPr>
      <w:r w:rsidRPr="00043222">
        <w:rPr>
          <w:rFonts w:cs="Tahoma"/>
          <w:i/>
        </w:rPr>
        <w:t>Somos constructores de paz</w:t>
      </w:r>
    </w:p>
    <w:p w:rsidR="005D6E98" w:rsidRPr="00A8551E" w:rsidRDefault="005D6E98" w:rsidP="005D6E98">
      <w:pPr>
        <w:jc w:val="center"/>
        <w:rPr>
          <w:rFonts w:cs="Tahoma"/>
          <w:i/>
        </w:rPr>
      </w:pPr>
    </w:p>
    <w:p w:rsidR="005D6E98" w:rsidRPr="00043222" w:rsidRDefault="005D6E98" w:rsidP="005D6E98">
      <w:pPr>
        <w:tabs>
          <w:tab w:val="left" w:pos="6825"/>
        </w:tabs>
        <w:jc w:val="center"/>
        <w:rPr>
          <w:b/>
        </w:rPr>
      </w:pPr>
      <w:r w:rsidRPr="00043222">
        <w:rPr>
          <w:b/>
        </w:rPr>
        <w:t xml:space="preserve">LA SECRETARÍA DE DESARROLLO COMUNITARIO COMPROMETIDA CON LA FORMACIÓN Y DESARROLLO DEL PUEBLO INDÍGENA QUILLASINGA </w:t>
      </w:r>
    </w:p>
    <w:p w:rsidR="005D6E98" w:rsidRPr="00043222" w:rsidRDefault="005D6E98" w:rsidP="005D6E98">
      <w:pPr>
        <w:tabs>
          <w:tab w:val="left" w:pos="6825"/>
        </w:tabs>
        <w:jc w:val="center"/>
        <w:rPr>
          <w:b/>
        </w:rPr>
      </w:pPr>
      <w:r w:rsidRPr="00043222">
        <w:rPr>
          <w:b/>
          <w:noProof/>
          <w:lang w:val="es-CO" w:eastAsia="es-CO"/>
        </w:rPr>
        <w:drawing>
          <wp:inline distT="0" distB="0" distL="0" distR="0" wp14:anchorId="234BE744" wp14:editId="31F3E968">
            <wp:extent cx="3293315" cy="2469392"/>
            <wp:effectExtent l="19050" t="0" r="2335" b="0"/>
            <wp:docPr id="10" name="Imagen 2" descr="C:\Documents and Settings\Administrador\Mis documentos\Downloads\Quillasin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Quillasinga.jpg"/>
                    <pic:cNvPicPr>
                      <a:picLocks noChangeAspect="1" noChangeArrowheads="1"/>
                    </pic:cNvPicPr>
                  </pic:nvPicPr>
                  <pic:blipFill>
                    <a:blip r:embed="rId12" cstate="print"/>
                    <a:srcRect/>
                    <a:stretch>
                      <a:fillRect/>
                    </a:stretch>
                  </pic:blipFill>
                  <pic:spPr bwMode="auto">
                    <a:xfrm>
                      <a:off x="0" y="0"/>
                      <a:ext cx="3295517" cy="2471043"/>
                    </a:xfrm>
                    <a:prstGeom prst="rect">
                      <a:avLst/>
                    </a:prstGeom>
                    <a:noFill/>
                    <a:ln w="9525">
                      <a:noFill/>
                      <a:miter lim="800000"/>
                      <a:headEnd/>
                      <a:tailEnd/>
                    </a:ln>
                  </pic:spPr>
                </pic:pic>
              </a:graphicData>
            </a:graphic>
          </wp:inline>
        </w:drawing>
      </w:r>
    </w:p>
    <w:p w:rsidR="005D6E98" w:rsidRPr="00043222" w:rsidRDefault="005D6E98" w:rsidP="005D6E98">
      <w:r w:rsidRPr="00043222">
        <w:t xml:space="preserve">Con el fin de fortalecer el Proceso de Planeación Local y Presupuesto Participativo, la Secretaría de Desarrollo Comunitario </w:t>
      </w:r>
      <w:r>
        <w:t>municipal</w:t>
      </w:r>
      <w:r w:rsidRPr="00043222">
        <w:t xml:space="preserve"> de </w:t>
      </w:r>
      <w:r>
        <w:t>lleva</w:t>
      </w:r>
      <w:r w:rsidRPr="00043222">
        <w:t xml:space="preserve"> a cabo</w:t>
      </w:r>
      <w:r>
        <w:t xml:space="preserve"> un proceso de</w:t>
      </w:r>
      <w:r w:rsidRPr="00043222">
        <w:t xml:space="preserve"> formación en formulación de proyectos para el desarrollo integral del Pueblo Indígena </w:t>
      </w:r>
      <w:proofErr w:type="spellStart"/>
      <w:r w:rsidRPr="00043222">
        <w:t>Quillasinga</w:t>
      </w:r>
      <w:proofErr w:type="spellEnd"/>
      <w:r w:rsidRPr="00043222">
        <w:t>.</w:t>
      </w:r>
    </w:p>
    <w:p w:rsidR="005D6E98" w:rsidRPr="00043222" w:rsidRDefault="005D6E98" w:rsidP="005D6E98">
      <w:r w:rsidRPr="00043222">
        <w:t xml:space="preserve">Estas Jornadas pedagógicas hacen parte de las metas establecidas por el Gobierno Municipal en el plan de desarrollo “Pasto Educado Constructor de Paz”, estipulado en el pacto cinco por un gobierno abierto y participativo, donde se establece la trazabilidad para el Pueblo Indígena </w:t>
      </w:r>
      <w:proofErr w:type="spellStart"/>
      <w:r w:rsidRPr="00043222">
        <w:t>Quillasinga</w:t>
      </w:r>
      <w:proofErr w:type="spellEnd"/>
      <w:r w:rsidRPr="00043222">
        <w:t xml:space="preserve">. </w:t>
      </w:r>
    </w:p>
    <w:p w:rsidR="005D6E98" w:rsidRPr="00043222" w:rsidRDefault="005D6E98" w:rsidP="005D6E98">
      <w:r w:rsidRPr="00043222">
        <w:t xml:space="preserve">Edgar Eduardo Ruiz, Guardián de la comunidad del Resguardo Indígena Refugio del Sol, afirmó “estas capacitaciones son fundamental para nuestra comunidad </w:t>
      </w:r>
      <w:proofErr w:type="spellStart"/>
      <w:r w:rsidRPr="00043222">
        <w:t>Quillasinga</w:t>
      </w:r>
      <w:proofErr w:type="spellEnd"/>
      <w:r w:rsidRPr="00043222">
        <w:t xml:space="preserve"> donde tenemos la posibilidad de participar y adquirir conocimiento para plantear aquellos proyectos que darán sustento a nuestro pueblo indígena, ya que tenemos varias propuestas en cuanto a educación, salud, justicia entre otros ya que en cada territorio hay diferentes necesidades y problemáticas por sus contextos”</w:t>
      </w:r>
    </w:p>
    <w:p w:rsidR="005D6E98" w:rsidRPr="00043222" w:rsidRDefault="005D6E98" w:rsidP="005D6E98">
      <w:r w:rsidRPr="00043222">
        <w:lastRenderedPageBreak/>
        <w:t xml:space="preserve">De esta manera la Secretaría de Desarrollo Comunitario con el apoyo de la Oficina de Planeación y Gestión </w:t>
      </w:r>
      <w:r>
        <w:t>Institucional</w:t>
      </w:r>
      <w:r w:rsidRPr="00043222">
        <w:t xml:space="preserve">, lidera el proceso de formación para perfilar los proyectos que serán priorizados en los Cabildos, estructurándolos y estableciendo la viabilidad de cada uno de los proyectos presentados. </w:t>
      </w:r>
    </w:p>
    <w:p w:rsidR="005D6E98" w:rsidRDefault="005D6E98" w:rsidP="005D6E98">
      <w:pPr>
        <w:shd w:val="clear" w:color="auto" w:fill="FFFFFF"/>
        <w:suppressAutoHyphens w:val="0"/>
        <w:spacing w:after="0"/>
        <w:rPr>
          <w:rFonts w:cs="Tahoma"/>
          <w:b/>
          <w:sz w:val="16"/>
          <w:szCs w:val="16"/>
        </w:rPr>
      </w:pPr>
      <w:r w:rsidRPr="00A8551E">
        <w:rPr>
          <w:b/>
          <w:sz w:val="16"/>
          <w:szCs w:val="16"/>
        </w:rPr>
        <w:t xml:space="preserve">Información: </w:t>
      </w:r>
      <w:r w:rsidRPr="00A8551E">
        <w:rPr>
          <w:rFonts w:cs="Tahoma"/>
          <w:b/>
          <w:sz w:val="16"/>
          <w:szCs w:val="16"/>
        </w:rPr>
        <w:t xml:space="preserve">Secretaria de Desarrollo Comunitario, Paula Andrea Rosero </w:t>
      </w:r>
      <w:proofErr w:type="spellStart"/>
      <w:r w:rsidRPr="00A8551E">
        <w:rPr>
          <w:rFonts w:cs="Tahoma"/>
          <w:b/>
          <w:sz w:val="16"/>
          <w:szCs w:val="16"/>
        </w:rPr>
        <w:t>Lombana</w:t>
      </w:r>
      <w:proofErr w:type="spellEnd"/>
      <w:r w:rsidRPr="00A8551E">
        <w:rPr>
          <w:rFonts w:cs="Tahoma"/>
          <w:b/>
          <w:sz w:val="16"/>
          <w:szCs w:val="16"/>
        </w:rPr>
        <w:t>. Celular: 3017833825</w:t>
      </w:r>
    </w:p>
    <w:p w:rsidR="005D6E98" w:rsidRPr="005D6E98" w:rsidRDefault="005D6E98" w:rsidP="005D6E98">
      <w:pPr>
        <w:shd w:val="clear" w:color="auto" w:fill="FFFFFF"/>
        <w:suppressAutoHyphens w:val="0"/>
        <w:spacing w:after="0"/>
        <w:rPr>
          <w:b/>
          <w:sz w:val="16"/>
          <w:szCs w:val="16"/>
        </w:rPr>
      </w:pPr>
      <w:bookmarkStart w:id="0" w:name="_GoBack"/>
      <w:bookmarkEnd w:id="0"/>
    </w:p>
    <w:p w:rsidR="005D6E98" w:rsidRPr="005D6E98" w:rsidRDefault="005D6E98" w:rsidP="005D6E98">
      <w:pPr>
        <w:jc w:val="center"/>
        <w:rPr>
          <w:rFonts w:cs="Tahoma"/>
          <w:i/>
        </w:rPr>
      </w:pPr>
      <w:r w:rsidRPr="00043222">
        <w:rPr>
          <w:rFonts w:cs="Tahoma"/>
          <w:i/>
        </w:rPr>
        <w:t>Somos constructores de paz</w:t>
      </w:r>
    </w:p>
    <w:p w:rsidR="005D6E98" w:rsidRDefault="005D6E98" w:rsidP="005D6E98">
      <w:pPr>
        <w:tabs>
          <w:tab w:val="left" w:pos="2562"/>
        </w:tabs>
        <w:spacing w:after="0" w:line="480" w:lineRule="auto"/>
        <w:jc w:val="center"/>
        <w:rPr>
          <w:b/>
          <w:bCs/>
        </w:rPr>
      </w:pPr>
      <w:r>
        <w:rPr>
          <w:b/>
          <w:bCs/>
        </w:rPr>
        <w:t>ESTE 7 DE MARZO: GRAN RECORRIDO POR EL CENTRO HISTÓ</w:t>
      </w:r>
      <w:r w:rsidRPr="00043222">
        <w:rPr>
          <w:b/>
          <w:bCs/>
        </w:rPr>
        <w:t>RICO DE PASTO</w:t>
      </w:r>
    </w:p>
    <w:p w:rsidR="005D6E98" w:rsidRPr="00043222" w:rsidRDefault="005D6E98" w:rsidP="005D6E98">
      <w:pPr>
        <w:tabs>
          <w:tab w:val="left" w:pos="2562"/>
        </w:tabs>
        <w:spacing w:after="0" w:line="480" w:lineRule="auto"/>
        <w:jc w:val="center"/>
        <w:rPr>
          <w:b/>
          <w:bCs/>
        </w:rPr>
      </w:pPr>
      <w:r w:rsidRPr="0075383C">
        <w:rPr>
          <w:noProof/>
          <w:lang w:val="es-CO" w:eastAsia="es-CO"/>
        </w:rPr>
        <w:drawing>
          <wp:inline distT="0" distB="0" distL="0" distR="0" wp14:anchorId="4BCDF3B9" wp14:editId="370BDE8B">
            <wp:extent cx="3240000" cy="1825200"/>
            <wp:effectExtent l="0" t="0" r="0" b="0"/>
            <wp:docPr id="5" name="Imagen 5" descr="D:\Mis descargas\WhatsApp Image 2017-03-03 at 2.31.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WhatsApp Image 2017-03-03 at 2.31.00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0000" cy="1825200"/>
                    </a:xfrm>
                    <a:prstGeom prst="rect">
                      <a:avLst/>
                    </a:prstGeom>
                    <a:noFill/>
                    <a:ln>
                      <a:noFill/>
                    </a:ln>
                  </pic:spPr>
                </pic:pic>
              </a:graphicData>
            </a:graphic>
          </wp:inline>
        </w:drawing>
      </w:r>
    </w:p>
    <w:p w:rsidR="005D6E98" w:rsidRDefault="005D6E98" w:rsidP="005D6E98">
      <w:r w:rsidRPr="00043222">
        <w:t xml:space="preserve">La Secretaria de Desarrollo Económico a través de la Subsecretaria de Turismo y el Grupo de Protección al Turismo Patrimonio MEPAS, </w:t>
      </w:r>
      <w:r>
        <w:t>realizará</w:t>
      </w:r>
      <w:r w:rsidRPr="00043222">
        <w:t xml:space="preserve"> este</w:t>
      </w:r>
      <w:r>
        <w:t xml:space="preserve"> 7 de marzo a partir de las 8</w:t>
      </w:r>
      <w:r w:rsidRPr="00043222">
        <w:t xml:space="preserve"> de la mañana</w:t>
      </w:r>
      <w:r>
        <w:t>,</w:t>
      </w:r>
      <w:r w:rsidRPr="00043222">
        <w:t xml:space="preserve"> el recorrido por el centro  </w:t>
      </w:r>
      <w:r>
        <w:t>histórico de la ciudad de Pasto.</w:t>
      </w:r>
    </w:p>
    <w:p w:rsidR="005D6E98" w:rsidRDefault="005D6E98" w:rsidP="005D6E98">
      <w:r w:rsidRPr="00043222">
        <w:t>El recorrido</w:t>
      </w:r>
      <w:r>
        <w:t xml:space="preserve"> que durará hasta el mediodía, iniciará con</w:t>
      </w:r>
      <w:r w:rsidRPr="00043222">
        <w:t xml:space="preserve"> la concentración en la Iglesia de Santiago</w:t>
      </w:r>
      <w:r>
        <w:t xml:space="preserve">, para luego seguir por la </w:t>
      </w:r>
      <w:r w:rsidRPr="00043222">
        <w:t>Casa del Barniz (Casa Obando)</w:t>
      </w:r>
      <w:r>
        <w:t xml:space="preserve">, luego por el </w:t>
      </w:r>
      <w:r w:rsidRPr="00043222">
        <w:t>Teatro Imperia</w:t>
      </w:r>
      <w:r>
        <w:t xml:space="preserve">, posteriormente pasa por la Iglesia de la Catedral, luego por el Museo Juan Lorenzo Lucero, el Museo Zambrano, la </w:t>
      </w:r>
      <w:r w:rsidRPr="00043222">
        <w:t>Pla</w:t>
      </w:r>
      <w:r>
        <w:t xml:space="preserve">za de Nariño, la </w:t>
      </w:r>
      <w:r w:rsidRPr="00043222">
        <w:t xml:space="preserve">Iglesia </w:t>
      </w:r>
      <w:r>
        <w:t xml:space="preserve">de </w:t>
      </w:r>
      <w:r w:rsidRPr="00043222">
        <w:t xml:space="preserve">San Juan y </w:t>
      </w:r>
      <w:r>
        <w:t xml:space="preserve">finalmente en el templo </w:t>
      </w:r>
      <w:r w:rsidRPr="00043222">
        <w:t>Cristo Rey.</w:t>
      </w:r>
    </w:p>
    <w:p w:rsidR="005D6E98" w:rsidRDefault="005D6E98" w:rsidP="005D6E98">
      <w:r>
        <w:t>Para participar, los interesados pueden inscribirse</w:t>
      </w:r>
      <w:r w:rsidRPr="00043222">
        <w:t xml:space="preserve"> de manera gratuita</w:t>
      </w:r>
      <w:r>
        <w:t xml:space="preserve">, </w:t>
      </w:r>
      <w:r w:rsidRPr="00043222">
        <w:t xml:space="preserve">en el Punto de información Turística, </w:t>
      </w:r>
      <w:r>
        <w:t xml:space="preserve">ubicado en la Casa de Don Lorenzo, el </w:t>
      </w:r>
      <w:r w:rsidRPr="00043222">
        <w:t xml:space="preserve">cupo </w:t>
      </w:r>
      <w:r>
        <w:t xml:space="preserve">es </w:t>
      </w:r>
      <w:r w:rsidRPr="00043222">
        <w:t>limitado.</w:t>
      </w:r>
    </w:p>
    <w:p w:rsidR="005D6E98" w:rsidRPr="00A8551E" w:rsidRDefault="005D6E98" w:rsidP="005D6E98">
      <w:pPr>
        <w:shd w:val="clear" w:color="auto" w:fill="FFFFFF"/>
        <w:suppressAutoHyphens w:val="0"/>
        <w:spacing w:after="0"/>
        <w:rPr>
          <w:b/>
          <w:sz w:val="16"/>
          <w:szCs w:val="16"/>
        </w:rPr>
      </w:pPr>
      <w:r w:rsidRPr="00A8551E">
        <w:rPr>
          <w:b/>
          <w:sz w:val="16"/>
          <w:szCs w:val="16"/>
        </w:rPr>
        <w:t xml:space="preserve">Información: </w:t>
      </w:r>
      <w:r w:rsidRPr="00A8551E">
        <w:rPr>
          <w:rFonts w:cs="Tahoma"/>
          <w:b/>
          <w:sz w:val="16"/>
          <w:szCs w:val="16"/>
        </w:rPr>
        <w:t>S</w:t>
      </w:r>
      <w:r>
        <w:rPr>
          <w:rFonts w:cs="Tahoma"/>
          <w:b/>
          <w:sz w:val="16"/>
          <w:szCs w:val="16"/>
        </w:rPr>
        <w:t>ubs</w:t>
      </w:r>
      <w:r w:rsidRPr="00A8551E">
        <w:rPr>
          <w:rFonts w:cs="Tahoma"/>
          <w:b/>
          <w:sz w:val="16"/>
          <w:szCs w:val="16"/>
        </w:rPr>
        <w:t xml:space="preserve">ecretaria de </w:t>
      </w:r>
      <w:r>
        <w:rPr>
          <w:rFonts w:cs="Tahoma"/>
          <w:b/>
          <w:sz w:val="16"/>
          <w:szCs w:val="16"/>
        </w:rPr>
        <w:t>Turismo</w:t>
      </w:r>
      <w:r w:rsidRPr="00A8551E">
        <w:rPr>
          <w:rFonts w:cs="Tahoma"/>
          <w:b/>
          <w:sz w:val="16"/>
          <w:szCs w:val="16"/>
        </w:rPr>
        <w:t xml:space="preserve">, </w:t>
      </w:r>
      <w:r>
        <w:rPr>
          <w:rFonts w:cs="Tahoma"/>
          <w:b/>
          <w:sz w:val="16"/>
          <w:szCs w:val="16"/>
        </w:rPr>
        <w:t>Elsa María Portilla</w:t>
      </w:r>
      <w:r w:rsidRPr="00A8551E">
        <w:rPr>
          <w:rFonts w:cs="Tahoma"/>
          <w:b/>
          <w:sz w:val="16"/>
          <w:szCs w:val="16"/>
        </w:rPr>
        <w:t>. Celular: 3</w:t>
      </w:r>
      <w:r>
        <w:rPr>
          <w:rFonts w:cs="Tahoma"/>
          <w:b/>
          <w:sz w:val="16"/>
          <w:szCs w:val="16"/>
        </w:rPr>
        <w:t>014005333</w:t>
      </w:r>
    </w:p>
    <w:p w:rsidR="00291957" w:rsidRDefault="00291957" w:rsidP="001B4197">
      <w:pPr>
        <w:shd w:val="clear" w:color="auto" w:fill="FFFFFF"/>
        <w:suppressAutoHyphens w:val="0"/>
        <w:spacing w:after="0"/>
        <w:jc w:val="center"/>
        <w:rPr>
          <w:rFonts w:eastAsia="Times New Roman" w:cs="Arial"/>
          <w:b/>
          <w:color w:val="222222"/>
          <w:lang w:val="es-ES_tradnl" w:eastAsia="es-ES_tradnl"/>
        </w:rPr>
      </w:pPr>
    </w:p>
    <w:p w:rsidR="005D6E98" w:rsidRDefault="005D6E98" w:rsidP="005D6E98">
      <w:pPr>
        <w:jc w:val="center"/>
        <w:rPr>
          <w:rFonts w:cs="Tahoma"/>
          <w:i/>
        </w:rPr>
      </w:pPr>
      <w:r w:rsidRPr="00043222">
        <w:rPr>
          <w:rFonts w:cs="Tahoma"/>
          <w:i/>
        </w:rPr>
        <w:t>Somos constructores de paz</w:t>
      </w:r>
    </w:p>
    <w:p w:rsidR="005D6E98" w:rsidRDefault="005D6E98" w:rsidP="001B4197">
      <w:pPr>
        <w:shd w:val="clear" w:color="auto" w:fill="FFFFFF"/>
        <w:suppressAutoHyphens w:val="0"/>
        <w:spacing w:after="0"/>
        <w:jc w:val="center"/>
        <w:rPr>
          <w:rFonts w:eastAsia="Times New Roman" w:cs="Arial"/>
          <w:b/>
          <w:color w:val="222222"/>
          <w:lang w:val="es-ES_tradnl" w:eastAsia="es-ES_tradnl"/>
        </w:rPr>
      </w:pPr>
    </w:p>
    <w:p w:rsidR="00A113D8" w:rsidRDefault="00A113D8" w:rsidP="001B4197">
      <w:pPr>
        <w:spacing w:after="0"/>
        <w:jc w:val="center"/>
        <w:rPr>
          <w:rFonts w:cs="Tahoma"/>
          <w:i/>
        </w:rPr>
      </w:pPr>
    </w:p>
    <w:p w:rsidR="004010BE" w:rsidRPr="00043222" w:rsidRDefault="004010BE" w:rsidP="004010BE">
      <w:pPr>
        <w:spacing w:after="100" w:afterAutospacing="1"/>
        <w:jc w:val="center"/>
        <w:rPr>
          <w:b/>
          <w:lang w:val="es-CO"/>
        </w:rPr>
      </w:pPr>
      <w:r w:rsidRPr="00043222">
        <w:rPr>
          <w:b/>
          <w:lang w:val="es-CO"/>
        </w:rPr>
        <w:t>PAGO SUBSIDIO ECONÓMICO A PERSONAS MAYORES DEL MUNICIPIO DE PASTO</w:t>
      </w:r>
    </w:p>
    <w:p w:rsidR="004010BE" w:rsidRPr="00043222" w:rsidRDefault="004010BE" w:rsidP="004010BE">
      <w:r w:rsidRPr="00043222">
        <w:rPr>
          <w:lang w:val="es-CO"/>
        </w:rPr>
        <w:t>La Secretaría de Bienestar Social, comunica a los beneficiarios/as del “</w:t>
      </w:r>
      <w:r w:rsidRPr="00043222">
        <w:t>Programa Colombia Mayor” que se dará inicio al proceso de pago, cancelando la nómina del mes de MARZO</w:t>
      </w:r>
      <w:r w:rsidRPr="00043222">
        <w:rPr>
          <w:b/>
        </w:rPr>
        <w:t xml:space="preserve"> </w:t>
      </w:r>
      <w:r w:rsidRPr="00043222">
        <w:t xml:space="preserve"> correspondiente a  los meses de enero y febrero del año en curso. </w:t>
      </w:r>
    </w:p>
    <w:p w:rsidR="004010BE" w:rsidRPr="00043222" w:rsidRDefault="004010BE" w:rsidP="004010BE">
      <w:pPr>
        <w:rPr>
          <w:rFonts w:cs="Arial"/>
          <w:b/>
          <w:iCs/>
          <w:color w:val="0070C0"/>
          <w:u w:val="single"/>
          <w:lang w:val="es-CO" w:eastAsia="es-CO"/>
        </w:rPr>
      </w:pPr>
      <w:r w:rsidRPr="00043222">
        <w:rPr>
          <w:rFonts w:cs="Arial"/>
          <w:iCs/>
          <w:lang w:eastAsia="es-CO"/>
        </w:rPr>
        <w:lastRenderedPageBreak/>
        <w:t>S</w:t>
      </w:r>
      <w:proofErr w:type="spellStart"/>
      <w:r w:rsidRPr="00043222">
        <w:rPr>
          <w:rFonts w:cs="Arial"/>
          <w:iCs/>
          <w:lang w:val="es-CO" w:eastAsia="es-CO"/>
        </w:rPr>
        <w:t>e</w:t>
      </w:r>
      <w:proofErr w:type="spellEnd"/>
      <w:r w:rsidRPr="00043222">
        <w:rPr>
          <w:rFonts w:cs="Arial"/>
          <w:iCs/>
          <w:lang w:val="es-CO" w:eastAsia="es-CO"/>
        </w:rPr>
        <w:t xml:space="preserve"> sugiere </w:t>
      </w:r>
      <w:r w:rsidRPr="00043222">
        <w:rPr>
          <w:lang w:val="es-CO"/>
        </w:rPr>
        <w:t xml:space="preserve">a los beneficiarios/as, </w:t>
      </w:r>
      <w:r w:rsidRPr="00043222">
        <w:rPr>
          <w:rFonts w:cs="Arial"/>
          <w:iCs/>
          <w:lang w:val="es-CO" w:eastAsia="es-CO"/>
        </w:rPr>
        <w:t xml:space="preserve">consultar en cada nómina, la fecha y el punto de pago asignado, a través de la página de internet de la Alcaldía de Pasto: </w:t>
      </w:r>
      <w:hyperlink r:id="rId14" w:history="1">
        <w:r w:rsidRPr="00043222">
          <w:rPr>
            <w:rStyle w:val="Hipervnculo"/>
            <w:rFonts w:cs="Arial"/>
            <w:iCs/>
            <w:color w:val="0070C0"/>
            <w:lang w:val="es-CO" w:eastAsia="es-CO"/>
          </w:rPr>
          <w:t>www.pasto.gov.co/tramites y servicios/</w:t>
        </w:r>
      </w:hyperlink>
      <w:r w:rsidRPr="00043222">
        <w:rPr>
          <w:rFonts w:cs="Arial"/>
          <w:iCs/>
          <w:color w:val="0070C0"/>
          <w:u w:val="single"/>
          <w:lang w:val="es-CO" w:eastAsia="es-CO"/>
        </w:rPr>
        <w:t>bienestar social/</w:t>
      </w:r>
      <w:proofErr w:type="spellStart"/>
      <w:r w:rsidRPr="00043222">
        <w:rPr>
          <w:rFonts w:cs="Arial"/>
          <w:iCs/>
          <w:color w:val="0070C0"/>
          <w:u w:val="single"/>
          <w:lang w:val="es-CO" w:eastAsia="es-CO"/>
        </w:rPr>
        <w:t>colombiamayor</w:t>
      </w:r>
      <w:proofErr w:type="spellEnd"/>
      <w:r w:rsidRPr="00043222">
        <w:rPr>
          <w:rFonts w:cs="Arial"/>
          <w:iCs/>
          <w:color w:val="0070C0"/>
          <w:u w:val="single"/>
          <w:lang w:val="es-CO" w:eastAsia="es-CO"/>
        </w:rPr>
        <w:t>/ingresar número de cédula/arrastrar imagen/</w:t>
      </w:r>
      <w:proofErr w:type="spellStart"/>
      <w:r w:rsidRPr="00043222">
        <w:rPr>
          <w:rFonts w:cs="Arial"/>
          <w:iCs/>
          <w:color w:val="0070C0"/>
          <w:u w:val="single"/>
          <w:lang w:val="es-CO" w:eastAsia="es-CO"/>
        </w:rPr>
        <w:t>clik</w:t>
      </w:r>
      <w:proofErr w:type="spellEnd"/>
      <w:r w:rsidRPr="00043222">
        <w:rPr>
          <w:rFonts w:cs="Arial"/>
          <w:iCs/>
          <w:color w:val="0070C0"/>
          <w:u w:val="single"/>
          <w:lang w:val="es-CO" w:eastAsia="es-CO"/>
        </w:rPr>
        <w:t xml:space="preserve"> en consultar.</w:t>
      </w:r>
    </w:p>
    <w:p w:rsidR="004010BE" w:rsidRPr="00043222" w:rsidRDefault="004010BE" w:rsidP="004010BE">
      <w:pPr>
        <w:rPr>
          <w:lang w:val="es-CO"/>
        </w:rPr>
      </w:pPr>
      <w:r w:rsidRPr="00043222">
        <w:rPr>
          <w:lang w:val="es-CO"/>
        </w:rPr>
        <w:t xml:space="preserve">Se recuerda que para realizar el respectivo cobro es indispensable presentar la cédula original y únicamente para el caso de las personas mayores en condición de discapacidad que no pueden acercarse a cobrar, presentar poder notarial, éste debe tener vigencia del mes actual (marzo), además se debe presentar dos copias y originales de cédula tanto del  beneficiario como del apoderado/a. </w:t>
      </w:r>
    </w:p>
    <w:p w:rsidR="004010BE" w:rsidRPr="00043222" w:rsidRDefault="004010BE" w:rsidP="004010BE">
      <w:pPr>
        <w:jc w:val="center"/>
        <w:rPr>
          <w:b/>
          <w:u w:val="single"/>
        </w:rPr>
      </w:pPr>
      <w:r w:rsidRPr="00043222">
        <w:rPr>
          <w:b/>
          <w:u w:val="single"/>
        </w:rPr>
        <w:t>CRONOGRAMA PAGOS ZONA URBANA DE PASTO</w:t>
      </w:r>
    </w:p>
    <w:p w:rsidR="004010BE" w:rsidRPr="00043222" w:rsidRDefault="004010BE" w:rsidP="004010BE">
      <w:r w:rsidRPr="00043222">
        <w:rPr>
          <w:lang w:val="es-CO"/>
        </w:rPr>
        <w:t>Se informa a la comunidad en general que el objetivo de</w:t>
      </w:r>
      <w:r w:rsidRPr="00043222">
        <w:t xml:space="preserve"> la </w:t>
      </w:r>
      <w:r w:rsidRPr="00043222">
        <w:rPr>
          <w:lang w:val="es-CO"/>
        </w:rPr>
        <w:t xml:space="preserve">Administración Municipal, es </w:t>
      </w:r>
      <w:r w:rsidRPr="00043222">
        <w:t>brindar una adecuada atención a todas las personas mayores de Pasto, siendo necesario distribuir a los beneficiarios que se encuentran en la nómina de acuerdo al último digito del número de cédula, así.</w:t>
      </w:r>
    </w:p>
    <w:p w:rsidR="004010BE" w:rsidRPr="00043222" w:rsidRDefault="004010BE" w:rsidP="004010BE">
      <w:pPr>
        <w:rPr>
          <w:b/>
        </w:rPr>
      </w:pPr>
    </w:p>
    <w:tbl>
      <w:tblPr>
        <w:tblW w:w="9328" w:type="dxa"/>
        <w:jc w:val="center"/>
        <w:tblCellMar>
          <w:left w:w="70" w:type="dxa"/>
          <w:right w:w="70" w:type="dxa"/>
        </w:tblCellMar>
        <w:tblLook w:val="04A0" w:firstRow="1" w:lastRow="0" w:firstColumn="1" w:lastColumn="0" w:noHBand="0" w:noVBand="1"/>
      </w:tblPr>
      <w:tblGrid>
        <w:gridCol w:w="6609"/>
        <w:gridCol w:w="880"/>
        <w:gridCol w:w="1843"/>
      </w:tblGrid>
      <w:tr w:rsidR="004010BE" w:rsidRPr="00043222" w:rsidTr="004A0C3B">
        <w:trPr>
          <w:trHeight w:val="222"/>
          <w:jc w:val="center"/>
        </w:trPr>
        <w:tc>
          <w:tcPr>
            <w:tcW w:w="9328"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rsidR="004010BE" w:rsidRPr="00043222" w:rsidRDefault="004010BE" w:rsidP="004A0C3B">
            <w:pPr>
              <w:ind w:left="720"/>
              <w:rPr>
                <w:b/>
              </w:rPr>
            </w:pPr>
            <w:r w:rsidRPr="00043222">
              <w:rPr>
                <w:b/>
              </w:rPr>
              <w:t>ENTIDADES PAGADORAS Y PUNTOS DE PAGOS AUTORIZADOS</w:t>
            </w:r>
          </w:p>
          <w:p w:rsidR="004010BE" w:rsidRPr="00043222" w:rsidRDefault="004010BE" w:rsidP="004A0C3B">
            <w:pPr>
              <w:ind w:left="720"/>
              <w:rPr>
                <w:b/>
              </w:rPr>
            </w:pPr>
            <w:r w:rsidRPr="00043222">
              <w:rPr>
                <w:b/>
              </w:rPr>
              <w:t>SERVIENTREGAS (EFECTY), GANE SUPERGIROS, BANCO POPULAR Y ACERTEMOS</w:t>
            </w:r>
          </w:p>
        </w:tc>
      </w:tr>
      <w:tr w:rsidR="004010BE" w:rsidRPr="00043222" w:rsidTr="004A0C3B">
        <w:trPr>
          <w:trHeight w:val="222"/>
          <w:jc w:val="center"/>
        </w:trPr>
        <w:tc>
          <w:tcPr>
            <w:tcW w:w="6609" w:type="dxa"/>
            <w:tcBorders>
              <w:top w:val="single" w:sz="8" w:space="0" w:color="auto"/>
              <w:left w:val="single" w:sz="8" w:space="0" w:color="auto"/>
              <w:bottom w:val="single" w:sz="8" w:space="0" w:color="auto"/>
              <w:right w:val="single" w:sz="4" w:space="0" w:color="auto"/>
            </w:tcBorders>
            <w:shd w:val="clear" w:color="auto" w:fill="auto"/>
            <w:noWrap/>
            <w:vAlign w:val="bottom"/>
          </w:tcPr>
          <w:p w:rsidR="004010BE" w:rsidRPr="00043222" w:rsidRDefault="004010BE" w:rsidP="004A0C3B">
            <w:pPr>
              <w:rPr>
                <w:b/>
                <w:bCs/>
                <w:color w:val="000000"/>
                <w:lang w:val="es-CO" w:eastAsia="es-CO"/>
              </w:rPr>
            </w:pPr>
            <w:r w:rsidRPr="00043222">
              <w:rPr>
                <w:b/>
                <w:bCs/>
                <w:color w:val="000000"/>
                <w:lang w:val="es-CO" w:eastAsia="es-CO"/>
              </w:rPr>
              <w:t>PUNTOS DE PAGO AUTORIZADOS</w:t>
            </w:r>
          </w:p>
        </w:tc>
        <w:tc>
          <w:tcPr>
            <w:tcW w:w="879" w:type="dxa"/>
            <w:tcBorders>
              <w:top w:val="single" w:sz="8" w:space="0" w:color="auto"/>
              <w:left w:val="nil"/>
              <w:bottom w:val="single" w:sz="8" w:space="0" w:color="auto"/>
              <w:right w:val="single" w:sz="4" w:space="0" w:color="auto"/>
            </w:tcBorders>
            <w:shd w:val="clear" w:color="auto" w:fill="auto"/>
            <w:noWrap/>
            <w:vAlign w:val="center"/>
          </w:tcPr>
          <w:p w:rsidR="004010BE" w:rsidRPr="00043222" w:rsidRDefault="004010BE" w:rsidP="004A0C3B">
            <w:pPr>
              <w:jc w:val="center"/>
              <w:rPr>
                <w:b/>
                <w:bCs/>
                <w:color w:val="000000"/>
                <w:lang w:val="es-CO" w:eastAsia="es-CO"/>
              </w:rPr>
            </w:pPr>
            <w:r w:rsidRPr="00043222">
              <w:rPr>
                <w:b/>
                <w:bCs/>
                <w:color w:val="000000"/>
                <w:lang w:val="es-CO" w:eastAsia="es-CO"/>
              </w:rPr>
              <w:t>DIGITO</w:t>
            </w:r>
          </w:p>
        </w:tc>
        <w:tc>
          <w:tcPr>
            <w:tcW w:w="1840" w:type="dxa"/>
            <w:tcBorders>
              <w:top w:val="single" w:sz="8" w:space="0" w:color="auto"/>
              <w:left w:val="nil"/>
              <w:bottom w:val="single" w:sz="8" w:space="0" w:color="auto"/>
              <w:right w:val="single" w:sz="8" w:space="0" w:color="auto"/>
            </w:tcBorders>
            <w:vAlign w:val="center"/>
          </w:tcPr>
          <w:p w:rsidR="004010BE" w:rsidRPr="00043222" w:rsidRDefault="004010BE" w:rsidP="004A0C3B">
            <w:pPr>
              <w:jc w:val="center"/>
              <w:rPr>
                <w:b/>
                <w:bCs/>
                <w:color w:val="000000"/>
                <w:lang w:val="es-CO" w:eastAsia="es-CO"/>
              </w:rPr>
            </w:pPr>
            <w:r w:rsidRPr="00043222">
              <w:rPr>
                <w:b/>
                <w:bCs/>
                <w:color w:val="000000"/>
                <w:lang w:val="es-CO" w:eastAsia="es-CO"/>
              </w:rPr>
              <w:t>PERSONAS PROGRAMADAS</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proofErr w:type="spellStart"/>
            <w:r w:rsidRPr="00043222">
              <w:rPr>
                <w:color w:val="000000"/>
                <w:lang w:val="es-CO" w:eastAsia="es-CO"/>
              </w:rPr>
              <w:t>Servientrega</w:t>
            </w:r>
            <w:proofErr w:type="spellEnd"/>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Parque Bolívar  (</w:t>
            </w:r>
            <w:proofErr w:type="spellStart"/>
            <w:r w:rsidRPr="00043222">
              <w:rPr>
                <w:color w:val="000000"/>
                <w:lang w:val="es-CO" w:eastAsia="es-CO"/>
              </w:rPr>
              <w:t>Cra</w:t>
            </w:r>
            <w:proofErr w:type="spellEnd"/>
            <w:r w:rsidRPr="00043222">
              <w:rPr>
                <w:color w:val="000000"/>
                <w:lang w:val="es-CO" w:eastAsia="es-CO"/>
              </w:rPr>
              <w:t xml:space="preserve"> 6 N. 25 – 87)</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0</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881</w:t>
            </w:r>
          </w:p>
        </w:tc>
      </w:tr>
      <w:tr w:rsidR="004010BE" w:rsidRPr="00043222" w:rsidTr="004A0C3B">
        <w:trPr>
          <w:trHeight w:val="598"/>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r w:rsidRPr="00043222">
              <w:rPr>
                <w:color w:val="000000"/>
                <w:lang w:val="es-CO" w:eastAsia="es-CO"/>
              </w:rPr>
              <w:t>Súper Giros Av. Colombia (</w:t>
            </w:r>
            <w:proofErr w:type="spellStart"/>
            <w:r w:rsidRPr="00043222">
              <w:rPr>
                <w:color w:val="000000"/>
                <w:lang w:val="es-CO" w:eastAsia="es-CO"/>
              </w:rPr>
              <w:t>Cll</w:t>
            </w:r>
            <w:proofErr w:type="spellEnd"/>
            <w:r w:rsidRPr="00043222">
              <w:rPr>
                <w:color w:val="000000"/>
                <w:lang w:val="es-CO" w:eastAsia="es-CO"/>
              </w:rPr>
              <w:t xml:space="preserve"> 12 N. 15 -97)</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1</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866</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proofErr w:type="spellStart"/>
            <w:r w:rsidRPr="00043222">
              <w:rPr>
                <w:color w:val="000000"/>
                <w:lang w:val="es-CO" w:eastAsia="es-CO"/>
              </w:rPr>
              <w:t>Servientrega</w:t>
            </w:r>
            <w:proofErr w:type="spellEnd"/>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Plaza Carnaval (</w:t>
            </w:r>
            <w:proofErr w:type="spellStart"/>
            <w:r w:rsidRPr="00043222">
              <w:rPr>
                <w:color w:val="000000"/>
                <w:lang w:val="es-CO" w:eastAsia="es-CO"/>
              </w:rPr>
              <w:t>Cra</w:t>
            </w:r>
            <w:proofErr w:type="spellEnd"/>
            <w:r w:rsidRPr="00043222">
              <w:rPr>
                <w:color w:val="000000"/>
                <w:lang w:val="es-CO" w:eastAsia="es-CO"/>
              </w:rPr>
              <w:t xml:space="preserve"> 20 N. 18 – 34)</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2</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pStyle w:val="Cita"/>
              <w:jc w:val="center"/>
              <w:rPr>
                <w:rFonts w:ascii="Century Gothic" w:hAnsi="Century Gothic"/>
              </w:rPr>
            </w:pPr>
            <w:r w:rsidRPr="00043222">
              <w:rPr>
                <w:rFonts w:ascii="Century Gothic" w:hAnsi="Century Gothic"/>
              </w:rPr>
              <w:t>869</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proofErr w:type="spellStart"/>
            <w:r w:rsidRPr="00043222">
              <w:rPr>
                <w:color w:val="000000"/>
                <w:lang w:val="es-CO" w:eastAsia="es-CO"/>
              </w:rPr>
              <w:t>Servientrega</w:t>
            </w:r>
            <w:proofErr w:type="spellEnd"/>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Bombona</w:t>
            </w:r>
          </w:p>
          <w:p w:rsidR="004010BE" w:rsidRPr="00043222" w:rsidRDefault="004010BE" w:rsidP="004A0C3B">
            <w:pPr>
              <w:rPr>
                <w:color w:val="000000"/>
                <w:lang w:val="es-CO" w:eastAsia="es-CO"/>
              </w:rPr>
            </w:pPr>
            <w:r w:rsidRPr="00043222">
              <w:rPr>
                <w:color w:val="000000"/>
                <w:lang w:val="es-CO" w:eastAsia="es-CO"/>
              </w:rPr>
              <w:t>Centro Comercial Nuevo Bombona  local 1</w:t>
            </w: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3</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884</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proofErr w:type="spellStart"/>
            <w:r w:rsidRPr="00043222">
              <w:rPr>
                <w:color w:val="000000"/>
                <w:lang w:val="es-CO" w:eastAsia="es-CO"/>
              </w:rPr>
              <w:t>Servientrega</w:t>
            </w:r>
            <w:proofErr w:type="spellEnd"/>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Américas (</w:t>
            </w:r>
            <w:proofErr w:type="spellStart"/>
            <w:r w:rsidRPr="00043222">
              <w:rPr>
                <w:color w:val="000000"/>
                <w:lang w:val="es-CO" w:eastAsia="es-CO"/>
              </w:rPr>
              <w:t>Cra</w:t>
            </w:r>
            <w:proofErr w:type="spellEnd"/>
            <w:r w:rsidRPr="00043222">
              <w:rPr>
                <w:color w:val="000000"/>
                <w:lang w:val="es-CO" w:eastAsia="es-CO"/>
              </w:rPr>
              <w:t xml:space="preserve"> 19 N. 14 – 21)</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4</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937</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proofErr w:type="spellStart"/>
            <w:r w:rsidRPr="00043222">
              <w:rPr>
                <w:color w:val="000000"/>
                <w:lang w:val="es-CO" w:eastAsia="es-CO"/>
              </w:rPr>
              <w:t>Servientrega</w:t>
            </w:r>
            <w:proofErr w:type="spellEnd"/>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Fátima (</w:t>
            </w:r>
            <w:proofErr w:type="spellStart"/>
            <w:r w:rsidRPr="00043222">
              <w:rPr>
                <w:color w:val="000000"/>
                <w:lang w:val="es-CO" w:eastAsia="es-CO"/>
              </w:rPr>
              <w:t>Cll</w:t>
            </w:r>
            <w:proofErr w:type="spellEnd"/>
            <w:r w:rsidRPr="00043222">
              <w:rPr>
                <w:color w:val="000000"/>
                <w:lang w:val="es-CO" w:eastAsia="es-CO"/>
              </w:rPr>
              <w:t xml:space="preserve"> 17 N. 13 -76)</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lastRenderedPageBreak/>
              <w:t>5</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921</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proofErr w:type="spellStart"/>
            <w:r w:rsidRPr="00043222">
              <w:rPr>
                <w:color w:val="000000"/>
                <w:lang w:val="es-CO" w:eastAsia="es-CO"/>
              </w:rPr>
              <w:lastRenderedPageBreak/>
              <w:t>Servientrega</w:t>
            </w:r>
            <w:proofErr w:type="spellEnd"/>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Parque Infantil (</w:t>
            </w:r>
            <w:proofErr w:type="spellStart"/>
            <w:r w:rsidRPr="00043222">
              <w:rPr>
                <w:color w:val="000000"/>
                <w:lang w:val="es-CO" w:eastAsia="es-CO"/>
              </w:rPr>
              <w:t>Cll</w:t>
            </w:r>
            <w:proofErr w:type="spellEnd"/>
            <w:r w:rsidRPr="00043222">
              <w:rPr>
                <w:color w:val="000000"/>
                <w:lang w:val="es-CO" w:eastAsia="es-CO"/>
              </w:rPr>
              <w:t xml:space="preserve"> 16 B N. 29 -48)</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6</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939</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r w:rsidRPr="00043222">
              <w:rPr>
                <w:color w:val="000000"/>
                <w:lang w:val="es-CO" w:eastAsia="es-CO"/>
              </w:rPr>
              <w:t>Banco Popular – Plaza de Nariño</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7</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1.190</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hideMark/>
          </w:tcPr>
          <w:p w:rsidR="004010BE" w:rsidRPr="00043222" w:rsidRDefault="004010BE" w:rsidP="004A0C3B">
            <w:pPr>
              <w:rPr>
                <w:color w:val="000000"/>
                <w:lang w:val="es-CO" w:eastAsia="es-CO"/>
              </w:rPr>
            </w:pPr>
            <w:r w:rsidRPr="00043222">
              <w:rPr>
                <w:color w:val="000000"/>
                <w:lang w:val="es-CO" w:eastAsia="es-CO"/>
              </w:rPr>
              <w:t>Súper Giros Av. Santander (</w:t>
            </w:r>
            <w:proofErr w:type="spellStart"/>
            <w:r w:rsidRPr="00043222">
              <w:rPr>
                <w:color w:val="000000"/>
                <w:lang w:val="es-CO" w:eastAsia="es-CO"/>
              </w:rPr>
              <w:t>Cll</w:t>
            </w:r>
            <w:proofErr w:type="spellEnd"/>
            <w:r w:rsidRPr="00043222">
              <w:rPr>
                <w:color w:val="000000"/>
                <w:lang w:val="es-CO" w:eastAsia="es-CO"/>
              </w:rPr>
              <w:t xml:space="preserve"> 22 N. 23 – 50)</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hideMark/>
          </w:tcPr>
          <w:p w:rsidR="004010BE" w:rsidRPr="00043222" w:rsidRDefault="004010BE" w:rsidP="004A0C3B">
            <w:pPr>
              <w:jc w:val="center"/>
              <w:rPr>
                <w:b/>
                <w:color w:val="000000"/>
                <w:lang w:val="es-CO" w:eastAsia="es-CO"/>
              </w:rPr>
            </w:pPr>
            <w:r w:rsidRPr="00043222">
              <w:rPr>
                <w:b/>
                <w:color w:val="000000"/>
                <w:lang w:val="es-CO" w:eastAsia="es-CO"/>
              </w:rPr>
              <w:t>8</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lang w:val="es-CO" w:eastAsia="es-CO"/>
              </w:rPr>
            </w:pPr>
            <w:r w:rsidRPr="00043222">
              <w:rPr>
                <w:color w:val="000000"/>
                <w:lang w:val="es-CO" w:eastAsia="es-CO"/>
              </w:rPr>
              <w:t>888</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tcPr>
          <w:p w:rsidR="004010BE" w:rsidRPr="00043222" w:rsidRDefault="004010BE" w:rsidP="004A0C3B">
            <w:pPr>
              <w:rPr>
                <w:color w:val="000000"/>
                <w:lang w:val="es-CO" w:eastAsia="es-CO"/>
              </w:rPr>
            </w:pPr>
            <w:r w:rsidRPr="00043222">
              <w:rPr>
                <w:color w:val="000000"/>
                <w:lang w:val="es-CO" w:eastAsia="es-CO"/>
              </w:rPr>
              <w:t>Súper Giros Fátima (CLL 17 11 27)</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tcPr>
          <w:p w:rsidR="004010BE" w:rsidRPr="00043222" w:rsidRDefault="004010BE" w:rsidP="004A0C3B">
            <w:pPr>
              <w:jc w:val="center"/>
              <w:rPr>
                <w:b/>
                <w:color w:val="000000"/>
                <w:lang w:val="es-CO" w:eastAsia="es-CO"/>
              </w:rPr>
            </w:pPr>
            <w:r w:rsidRPr="00043222">
              <w:rPr>
                <w:b/>
                <w:color w:val="000000"/>
                <w:lang w:val="es-CO" w:eastAsia="es-CO"/>
              </w:rPr>
              <w:t>9</w:t>
            </w: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highlight w:val="yellow"/>
                <w:lang w:val="es-CO" w:eastAsia="es-CO"/>
              </w:rPr>
            </w:pPr>
            <w:r w:rsidRPr="00043222">
              <w:rPr>
                <w:color w:val="000000"/>
                <w:lang w:val="es-CO" w:eastAsia="es-CO"/>
              </w:rPr>
              <w:t>918</w:t>
            </w:r>
          </w:p>
        </w:tc>
      </w:tr>
      <w:tr w:rsidR="004010BE" w:rsidRPr="00043222" w:rsidTr="004A0C3B">
        <w:trPr>
          <w:trHeight w:val="266"/>
          <w:jc w:val="center"/>
        </w:trPr>
        <w:tc>
          <w:tcPr>
            <w:tcW w:w="6609" w:type="dxa"/>
            <w:tcBorders>
              <w:top w:val="nil"/>
              <w:left w:val="single" w:sz="8" w:space="0" w:color="auto"/>
              <w:bottom w:val="single" w:sz="4" w:space="0" w:color="auto"/>
              <w:right w:val="single" w:sz="4" w:space="0" w:color="auto"/>
            </w:tcBorders>
            <w:shd w:val="clear" w:color="auto" w:fill="auto"/>
            <w:noWrap/>
            <w:vAlign w:val="bottom"/>
          </w:tcPr>
          <w:p w:rsidR="004010BE" w:rsidRPr="00043222" w:rsidRDefault="004010BE" w:rsidP="004A0C3B">
            <w:pPr>
              <w:rPr>
                <w:color w:val="000000"/>
                <w:lang w:val="es-CO" w:eastAsia="es-CO"/>
              </w:rPr>
            </w:pPr>
            <w:r w:rsidRPr="00043222">
              <w:rPr>
                <w:color w:val="000000"/>
                <w:lang w:val="es-CO" w:eastAsia="es-CO"/>
              </w:rPr>
              <w:t xml:space="preserve">Acertemos </w:t>
            </w:r>
            <w:r w:rsidRPr="00043222">
              <w:rPr>
                <w:b/>
                <w:color w:val="000000"/>
                <w:lang w:val="es-CO" w:eastAsia="es-CO"/>
              </w:rPr>
              <w:t>(Nuevo Punto de Pago)</w:t>
            </w:r>
          </w:p>
          <w:p w:rsidR="004010BE" w:rsidRPr="00043222" w:rsidRDefault="004010BE" w:rsidP="004A0C3B">
            <w:pPr>
              <w:rPr>
                <w:color w:val="000000"/>
                <w:lang w:val="es-CO" w:eastAsia="es-CO"/>
              </w:rPr>
            </w:pPr>
          </w:p>
        </w:tc>
        <w:tc>
          <w:tcPr>
            <w:tcW w:w="879" w:type="dxa"/>
            <w:tcBorders>
              <w:top w:val="nil"/>
              <w:left w:val="nil"/>
              <w:bottom w:val="single" w:sz="4" w:space="0" w:color="auto"/>
              <w:right w:val="single" w:sz="4" w:space="0" w:color="auto"/>
            </w:tcBorders>
            <w:shd w:val="clear" w:color="auto" w:fill="auto"/>
            <w:noWrap/>
            <w:vAlign w:val="center"/>
          </w:tcPr>
          <w:p w:rsidR="004010BE" w:rsidRPr="00043222" w:rsidRDefault="004010BE" w:rsidP="004A0C3B">
            <w:pPr>
              <w:jc w:val="center"/>
              <w:rPr>
                <w:b/>
                <w:color w:val="000000"/>
                <w:lang w:val="es-CO" w:eastAsia="es-CO"/>
              </w:rPr>
            </w:pPr>
          </w:p>
        </w:tc>
        <w:tc>
          <w:tcPr>
            <w:tcW w:w="1840" w:type="dxa"/>
            <w:tcBorders>
              <w:top w:val="nil"/>
              <w:left w:val="nil"/>
              <w:bottom w:val="single" w:sz="4" w:space="0" w:color="auto"/>
              <w:right w:val="single" w:sz="8" w:space="0" w:color="auto"/>
            </w:tcBorders>
            <w:vAlign w:val="center"/>
          </w:tcPr>
          <w:p w:rsidR="004010BE" w:rsidRPr="00043222" w:rsidRDefault="004010BE" w:rsidP="004A0C3B">
            <w:pPr>
              <w:jc w:val="center"/>
              <w:rPr>
                <w:color w:val="000000"/>
                <w:highlight w:val="yellow"/>
                <w:lang w:val="es-CO" w:eastAsia="es-CO"/>
              </w:rPr>
            </w:pPr>
            <w:r w:rsidRPr="00043222">
              <w:rPr>
                <w:color w:val="000000"/>
                <w:lang w:val="es-CO" w:eastAsia="es-CO"/>
              </w:rPr>
              <w:t>40</w:t>
            </w:r>
          </w:p>
        </w:tc>
      </w:tr>
    </w:tbl>
    <w:p w:rsidR="004010BE" w:rsidRPr="00043222" w:rsidRDefault="004010BE" w:rsidP="004010BE">
      <w:pPr>
        <w:rPr>
          <w:lang w:eastAsia="es-ES"/>
        </w:rPr>
      </w:pPr>
    </w:p>
    <w:p w:rsidR="004010BE" w:rsidRDefault="004010BE" w:rsidP="004010BE">
      <w:pPr>
        <w:rPr>
          <w:lang w:eastAsia="es-ES"/>
        </w:rPr>
      </w:pPr>
      <w:r w:rsidRPr="00043222">
        <w:rPr>
          <w:lang w:eastAsia="es-ES"/>
        </w:rPr>
        <w:t>De igual manera, para evitar congestiones, tener un control adecuado y evitar la larga espera de las personas mayores en cada punto de pago, se mantiene la siguiente estrategia de organización:</w:t>
      </w:r>
    </w:p>
    <w:p w:rsidR="004010BE" w:rsidRPr="00043222" w:rsidRDefault="004010BE" w:rsidP="004010BE">
      <w:pPr>
        <w:rPr>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268"/>
      </w:tblGrid>
      <w:tr w:rsidR="004010BE" w:rsidRPr="00043222" w:rsidTr="004A0C3B">
        <w:tc>
          <w:tcPr>
            <w:tcW w:w="8890" w:type="dxa"/>
            <w:gridSpan w:val="2"/>
            <w:vAlign w:val="center"/>
          </w:tcPr>
          <w:p w:rsidR="004010BE" w:rsidRPr="00043222" w:rsidRDefault="004010BE" w:rsidP="004A0C3B">
            <w:pPr>
              <w:jc w:val="center"/>
              <w:rPr>
                <w:b/>
                <w:lang w:eastAsia="es-ES"/>
              </w:rPr>
            </w:pPr>
            <w:r w:rsidRPr="00043222">
              <w:rPr>
                <w:b/>
                <w:lang w:eastAsia="es-ES"/>
              </w:rPr>
              <w:t xml:space="preserve">ESTRATEGIA DE PAGOS ZONA URBANA </w:t>
            </w:r>
          </w:p>
          <w:p w:rsidR="004010BE" w:rsidRPr="00043222" w:rsidRDefault="004010BE" w:rsidP="004A0C3B">
            <w:pPr>
              <w:jc w:val="center"/>
              <w:rPr>
                <w:b/>
                <w:lang w:eastAsia="es-ES"/>
              </w:rPr>
            </w:pPr>
            <w:r w:rsidRPr="00043222">
              <w:rPr>
                <w:b/>
                <w:lang w:eastAsia="es-ES"/>
              </w:rPr>
              <w:t>PUNTOS DE PAGO: BANCO POPULAR - SERVIENTREGA EFECTY – SUPERGIROS GANE Y ACERTEMOS</w:t>
            </w:r>
          </w:p>
          <w:p w:rsidR="004010BE" w:rsidRPr="00043222" w:rsidRDefault="004010BE" w:rsidP="004A0C3B">
            <w:pPr>
              <w:jc w:val="center"/>
              <w:rPr>
                <w:color w:val="000000"/>
                <w:lang w:val="es-CO"/>
              </w:rPr>
            </w:pPr>
            <w:r w:rsidRPr="00043222">
              <w:t xml:space="preserve">A partir del </w:t>
            </w:r>
            <w:r w:rsidRPr="00043222">
              <w:rPr>
                <w:b/>
              </w:rPr>
              <w:t xml:space="preserve">miércoles </w:t>
            </w:r>
            <w:r w:rsidRPr="00043222">
              <w:rPr>
                <w:b/>
                <w:u w:val="single"/>
              </w:rPr>
              <w:t>8</w:t>
            </w:r>
            <w:r w:rsidRPr="00043222">
              <w:t xml:space="preserve"> hasta el </w:t>
            </w:r>
            <w:r w:rsidRPr="00043222">
              <w:rPr>
                <w:b/>
              </w:rPr>
              <w:t xml:space="preserve">martes </w:t>
            </w:r>
            <w:r w:rsidRPr="00043222">
              <w:rPr>
                <w:b/>
                <w:u w:val="single"/>
              </w:rPr>
              <w:t xml:space="preserve">28 </w:t>
            </w:r>
            <w:r w:rsidRPr="00043222">
              <w:t>de marzo del presente año,</w:t>
            </w:r>
            <w:r w:rsidRPr="00043222">
              <w:rPr>
                <w:color w:val="000000"/>
                <w:lang w:val="es-CO"/>
              </w:rPr>
              <w:t xml:space="preserve"> </w:t>
            </w:r>
          </w:p>
          <w:p w:rsidR="004010BE" w:rsidRPr="00043222" w:rsidRDefault="004010BE" w:rsidP="004A0C3B">
            <w:pPr>
              <w:jc w:val="center"/>
              <w:rPr>
                <w:b/>
                <w:lang w:eastAsia="es-ES"/>
              </w:rPr>
            </w:pPr>
            <w:r w:rsidRPr="00043222">
              <w:rPr>
                <w:color w:val="000000"/>
                <w:lang w:val="es-CO"/>
              </w:rPr>
              <w:t>en el horario de la mañana de 8:00 am a 12:00 m.</w:t>
            </w:r>
          </w:p>
        </w:tc>
      </w:tr>
      <w:tr w:rsidR="004010BE" w:rsidRPr="00043222" w:rsidTr="004A0C3B">
        <w:trPr>
          <w:trHeight w:val="910"/>
        </w:trPr>
        <w:tc>
          <w:tcPr>
            <w:tcW w:w="4591" w:type="dxa"/>
            <w:vAlign w:val="center"/>
          </w:tcPr>
          <w:p w:rsidR="004010BE" w:rsidRPr="00043222" w:rsidRDefault="004010BE" w:rsidP="004A0C3B">
            <w:pPr>
              <w:jc w:val="center"/>
              <w:rPr>
                <w:b/>
                <w:lang w:val="es-CO"/>
              </w:rPr>
            </w:pPr>
            <w:r w:rsidRPr="00043222">
              <w:rPr>
                <w:b/>
                <w:lang w:eastAsia="es-ES"/>
              </w:rPr>
              <w:t>Letra del primer apellido en orden alfabético</w:t>
            </w:r>
          </w:p>
        </w:tc>
        <w:tc>
          <w:tcPr>
            <w:tcW w:w="4299" w:type="dxa"/>
            <w:vAlign w:val="center"/>
          </w:tcPr>
          <w:p w:rsidR="004010BE" w:rsidRPr="00043222" w:rsidRDefault="004010BE" w:rsidP="004A0C3B">
            <w:pPr>
              <w:jc w:val="center"/>
              <w:rPr>
                <w:b/>
                <w:lang w:eastAsia="es-ES"/>
              </w:rPr>
            </w:pPr>
          </w:p>
          <w:p w:rsidR="004010BE" w:rsidRPr="00043222" w:rsidRDefault="004010BE" w:rsidP="004A0C3B">
            <w:pPr>
              <w:jc w:val="center"/>
              <w:rPr>
                <w:b/>
                <w:lang w:eastAsia="es-ES"/>
              </w:rPr>
            </w:pPr>
            <w:r w:rsidRPr="00043222">
              <w:rPr>
                <w:b/>
                <w:lang w:eastAsia="es-ES"/>
              </w:rPr>
              <w:t>Fecha de Pago</w:t>
            </w:r>
          </w:p>
          <w:p w:rsidR="004010BE" w:rsidRPr="00043222" w:rsidRDefault="004010BE" w:rsidP="004A0C3B">
            <w:pPr>
              <w:rPr>
                <w:b/>
                <w:lang w:eastAsia="es-ES"/>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t xml:space="preserve">A, B,  </w:t>
            </w:r>
          </w:p>
        </w:tc>
        <w:tc>
          <w:tcPr>
            <w:tcW w:w="4299" w:type="dxa"/>
            <w:vAlign w:val="center"/>
          </w:tcPr>
          <w:p w:rsidR="004010BE" w:rsidRPr="00043222" w:rsidRDefault="004010BE" w:rsidP="004A0C3B">
            <w:pPr>
              <w:rPr>
                <w:lang w:val="es-CO"/>
              </w:rPr>
            </w:pPr>
            <w:r w:rsidRPr="00043222">
              <w:rPr>
                <w:lang w:val="es-CO"/>
              </w:rPr>
              <w:t>8      y     9     de marzo 2017</w:t>
            </w:r>
          </w:p>
          <w:p w:rsidR="004010BE" w:rsidRPr="00043222" w:rsidRDefault="004010BE" w:rsidP="004A0C3B">
            <w:pPr>
              <w:rPr>
                <w:lang w:val="es-CO"/>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t xml:space="preserve">C, D,   </w:t>
            </w:r>
          </w:p>
        </w:tc>
        <w:tc>
          <w:tcPr>
            <w:tcW w:w="4299" w:type="dxa"/>
            <w:vAlign w:val="center"/>
          </w:tcPr>
          <w:p w:rsidR="004010BE" w:rsidRPr="00043222" w:rsidRDefault="004010BE" w:rsidP="004A0C3B">
            <w:pPr>
              <w:rPr>
                <w:lang w:val="es-CO"/>
              </w:rPr>
            </w:pPr>
            <w:r w:rsidRPr="00043222">
              <w:rPr>
                <w:lang w:val="es-CO"/>
              </w:rPr>
              <w:t>10    y   13     de marzo 2017</w:t>
            </w:r>
          </w:p>
          <w:p w:rsidR="004010BE" w:rsidRPr="00043222" w:rsidRDefault="004010BE" w:rsidP="004A0C3B">
            <w:pPr>
              <w:rPr>
                <w:lang w:val="es-CO"/>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lastRenderedPageBreak/>
              <w:t xml:space="preserve">E, F, G, H, I, </w:t>
            </w:r>
          </w:p>
        </w:tc>
        <w:tc>
          <w:tcPr>
            <w:tcW w:w="4299" w:type="dxa"/>
            <w:vAlign w:val="center"/>
          </w:tcPr>
          <w:p w:rsidR="004010BE" w:rsidRPr="00043222" w:rsidRDefault="004010BE" w:rsidP="004A0C3B">
            <w:pPr>
              <w:rPr>
                <w:lang w:val="es-CO"/>
              </w:rPr>
            </w:pPr>
            <w:r w:rsidRPr="00043222">
              <w:rPr>
                <w:lang w:val="es-CO"/>
              </w:rPr>
              <w:t>14    y   15     de marzo 2017</w:t>
            </w:r>
          </w:p>
          <w:p w:rsidR="004010BE" w:rsidRPr="00043222" w:rsidRDefault="004010BE" w:rsidP="004A0C3B">
            <w:pPr>
              <w:rPr>
                <w:lang w:val="es-CO"/>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t>J, K, L, M,</w:t>
            </w:r>
          </w:p>
        </w:tc>
        <w:tc>
          <w:tcPr>
            <w:tcW w:w="4299" w:type="dxa"/>
            <w:vAlign w:val="center"/>
          </w:tcPr>
          <w:p w:rsidR="004010BE" w:rsidRPr="00043222" w:rsidRDefault="004010BE" w:rsidP="004A0C3B">
            <w:pPr>
              <w:rPr>
                <w:lang w:val="es-CO"/>
              </w:rPr>
            </w:pPr>
            <w:r w:rsidRPr="00043222">
              <w:rPr>
                <w:lang w:val="es-CO"/>
              </w:rPr>
              <w:t>16    y   17     de marzo 2017</w:t>
            </w:r>
          </w:p>
          <w:p w:rsidR="004010BE" w:rsidRPr="00043222" w:rsidRDefault="004010BE" w:rsidP="004A0C3B">
            <w:pPr>
              <w:rPr>
                <w:lang w:val="es-CO"/>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t xml:space="preserve">N, Ñ, O , P, Q, </w:t>
            </w:r>
          </w:p>
        </w:tc>
        <w:tc>
          <w:tcPr>
            <w:tcW w:w="4299" w:type="dxa"/>
            <w:vAlign w:val="center"/>
          </w:tcPr>
          <w:p w:rsidR="004010BE" w:rsidRPr="00043222" w:rsidRDefault="004010BE" w:rsidP="004A0C3B">
            <w:pPr>
              <w:rPr>
                <w:lang w:val="es-CO"/>
              </w:rPr>
            </w:pPr>
            <w:r w:rsidRPr="00043222">
              <w:rPr>
                <w:lang w:val="es-CO"/>
              </w:rPr>
              <w:t>21    y   22     de marzo 2017</w:t>
            </w:r>
          </w:p>
          <w:p w:rsidR="004010BE" w:rsidRPr="00043222" w:rsidRDefault="004010BE" w:rsidP="004A0C3B">
            <w:pPr>
              <w:rPr>
                <w:lang w:val="es-CO"/>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t>R, S, T , U,</w:t>
            </w:r>
          </w:p>
        </w:tc>
        <w:tc>
          <w:tcPr>
            <w:tcW w:w="4299" w:type="dxa"/>
            <w:vAlign w:val="center"/>
          </w:tcPr>
          <w:p w:rsidR="004010BE" w:rsidRPr="00043222" w:rsidRDefault="004010BE" w:rsidP="004A0C3B">
            <w:pPr>
              <w:rPr>
                <w:lang w:val="es-CO"/>
              </w:rPr>
            </w:pPr>
            <w:r w:rsidRPr="00043222">
              <w:rPr>
                <w:lang w:val="es-CO"/>
              </w:rPr>
              <w:t>23    y   24     de marzo 2017</w:t>
            </w:r>
          </w:p>
          <w:p w:rsidR="004010BE" w:rsidRPr="00043222" w:rsidRDefault="004010BE" w:rsidP="004A0C3B">
            <w:pPr>
              <w:rPr>
                <w:lang w:val="es-CO"/>
              </w:rPr>
            </w:pPr>
          </w:p>
        </w:tc>
      </w:tr>
      <w:tr w:rsidR="004010BE" w:rsidRPr="00043222" w:rsidTr="004A0C3B">
        <w:tc>
          <w:tcPr>
            <w:tcW w:w="4591" w:type="dxa"/>
            <w:vAlign w:val="center"/>
          </w:tcPr>
          <w:p w:rsidR="004010BE" w:rsidRPr="00043222" w:rsidRDefault="004010BE" w:rsidP="004A0C3B">
            <w:pPr>
              <w:jc w:val="center"/>
              <w:rPr>
                <w:color w:val="000000"/>
              </w:rPr>
            </w:pPr>
            <w:r w:rsidRPr="00043222">
              <w:rPr>
                <w:color w:val="000000"/>
              </w:rPr>
              <w:t>V, W, X, Y, Z</w:t>
            </w:r>
          </w:p>
        </w:tc>
        <w:tc>
          <w:tcPr>
            <w:tcW w:w="4299" w:type="dxa"/>
            <w:vAlign w:val="center"/>
          </w:tcPr>
          <w:p w:rsidR="004010BE" w:rsidRPr="00043222" w:rsidRDefault="004010BE" w:rsidP="004A0C3B">
            <w:pPr>
              <w:rPr>
                <w:lang w:val="es-CO"/>
              </w:rPr>
            </w:pPr>
            <w:r w:rsidRPr="00043222">
              <w:rPr>
                <w:lang w:val="es-CO"/>
              </w:rPr>
              <w:t>27   y   28     de marzo 2017</w:t>
            </w:r>
          </w:p>
          <w:p w:rsidR="004010BE" w:rsidRPr="00043222" w:rsidRDefault="004010BE" w:rsidP="004A0C3B">
            <w:pPr>
              <w:rPr>
                <w:lang w:val="es-CO"/>
              </w:rPr>
            </w:pPr>
          </w:p>
        </w:tc>
      </w:tr>
    </w:tbl>
    <w:p w:rsidR="004010BE" w:rsidRPr="00043222" w:rsidRDefault="004010BE" w:rsidP="004010BE">
      <w:pPr>
        <w:rPr>
          <w:b/>
          <w:color w:val="000000"/>
          <w:u w:val="single"/>
        </w:rPr>
      </w:pPr>
    </w:p>
    <w:p w:rsidR="004010BE" w:rsidRPr="00043222" w:rsidRDefault="004010BE" w:rsidP="004010BE">
      <w:pPr>
        <w:ind w:left="720"/>
        <w:jc w:val="center"/>
        <w:rPr>
          <w:color w:val="000000"/>
          <w:u w:val="single"/>
          <w:lang w:val="es-CO"/>
        </w:rPr>
      </w:pPr>
      <w:r w:rsidRPr="00043222">
        <w:rPr>
          <w:b/>
          <w:color w:val="000000"/>
          <w:u w:val="single"/>
        </w:rPr>
        <w:t xml:space="preserve">CRONOGRAMA PAGOS ZONA RURAL - </w:t>
      </w:r>
      <w:r w:rsidRPr="00043222">
        <w:rPr>
          <w:b/>
          <w:color w:val="000000"/>
          <w:u w:val="single"/>
          <w:lang w:val="es-CO"/>
        </w:rPr>
        <w:t>CORREGIMIENTOS</w:t>
      </w:r>
    </w:p>
    <w:p w:rsidR="004010BE" w:rsidRPr="00043222" w:rsidRDefault="004010BE" w:rsidP="004010BE">
      <w:pPr>
        <w:rPr>
          <w:b/>
          <w:color w:val="000000"/>
          <w:lang w:val="es-CO"/>
        </w:rPr>
      </w:pPr>
    </w:p>
    <w:p w:rsidR="004010BE" w:rsidRPr="00043222" w:rsidRDefault="004010BE" w:rsidP="004010BE">
      <w:pPr>
        <w:rPr>
          <w:color w:val="000000"/>
          <w:lang w:val="es-CO"/>
        </w:rPr>
      </w:pPr>
      <w:r w:rsidRPr="00043222">
        <w:rPr>
          <w:color w:val="000000"/>
          <w:lang w:val="es-CO"/>
        </w:rPr>
        <w:t xml:space="preserve">Los pagos en la zona rural se realizarán a partir del </w:t>
      </w:r>
      <w:r w:rsidRPr="00043222">
        <w:rPr>
          <w:b/>
          <w:color w:val="000000"/>
          <w:lang w:val="es-CO"/>
        </w:rPr>
        <w:t xml:space="preserve">lunes </w:t>
      </w:r>
      <w:r w:rsidRPr="00043222">
        <w:rPr>
          <w:b/>
          <w:color w:val="000000"/>
          <w:u w:val="single"/>
          <w:lang w:val="es-CO"/>
        </w:rPr>
        <w:t>6</w:t>
      </w:r>
      <w:r w:rsidRPr="00043222">
        <w:rPr>
          <w:b/>
        </w:rPr>
        <w:t xml:space="preserve"> hasta el jueves </w:t>
      </w:r>
      <w:r w:rsidRPr="00043222">
        <w:rPr>
          <w:b/>
          <w:u w:val="single"/>
        </w:rPr>
        <w:t>16</w:t>
      </w:r>
      <w:r w:rsidRPr="00043222">
        <w:rPr>
          <w:b/>
        </w:rPr>
        <w:t xml:space="preserve"> </w:t>
      </w:r>
      <w:r w:rsidRPr="00043222">
        <w:rPr>
          <w:b/>
          <w:lang w:val="es-CO"/>
        </w:rPr>
        <w:t>de marzo</w:t>
      </w:r>
      <w:r w:rsidRPr="00043222">
        <w:rPr>
          <w:b/>
          <w:color w:val="000000"/>
          <w:lang w:val="es-CO"/>
        </w:rPr>
        <w:t xml:space="preserve"> con la entidad pagadora </w:t>
      </w:r>
      <w:proofErr w:type="spellStart"/>
      <w:r w:rsidRPr="00043222">
        <w:rPr>
          <w:b/>
          <w:color w:val="000000"/>
          <w:lang w:val="es-CO"/>
        </w:rPr>
        <w:t>Supergiros</w:t>
      </w:r>
      <w:proofErr w:type="spellEnd"/>
      <w:r w:rsidRPr="00043222">
        <w:rPr>
          <w:color w:val="000000"/>
          <w:lang w:val="es-CO"/>
        </w:rPr>
        <w:t>, conforme al cronograma establecido.</w:t>
      </w:r>
    </w:p>
    <w:p w:rsidR="004010BE" w:rsidRPr="00043222" w:rsidRDefault="004010BE" w:rsidP="004010BE">
      <w:pPr>
        <w:ind w:left="720"/>
        <w:rPr>
          <w:color w:val="000000"/>
          <w:lang w:val="es-CO"/>
        </w:rPr>
      </w:pPr>
      <w:r w:rsidRPr="00043222">
        <w:rPr>
          <w:color w:val="000000"/>
          <w:lang w:val="es-CO"/>
        </w:rPr>
        <w:t xml:space="preserve">  </w:t>
      </w: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3234"/>
        <w:gridCol w:w="1136"/>
        <w:gridCol w:w="2009"/>
        <w:gridCol w:w="1842"/>
      </w:tblGrid>
      <w:tr w:rsidR="004010BE" w:rsidRPr="00043222" w:rsidTr="004A0C3B">
        <w:trPr>
          <w:trHeight w:val="555"/>
          <w:jc w:val="center"/>
        </w:trPr>
        <w:tc>
          <w:tcPr>
            <w:tcW w:w="10276" w:type="dxa"/>
            <w:gridSpan w:val="5"/>
            <w:shd w:val="clear" w:color="auto" w:fill="auto"/>
            <w:vAlign w:val="center"/>
          </w:tcPr>
          <w:p w:rsidR="004010BE" w:rsidRPr="00043222" w:rsidRDefault="004010BE" w:rsidP="004A0C3B">
            <w:pPr>
              <w:jc w:val="center"/>
              <w:rPr>
                <w:b/>
                <w:lang w:eastAsia="es-ES"/>
              </w:rPr>
            </w:pPr>
            <w:r w:rsidRPr="00043222">
              <w:rPr>
                <w:b/>
                <w:lang w:eastAsia="es-ES"/>
              </w:rPr>
              <w:t>CRONOGRAMA DE PAGOS ZONA RURAL</w:t>
            </w:r>
          </w:p>
        </w:tc>
      </w:tr>
      <w:tr w:rsidR="004010BE" w:rsidRPr="00043222" w:rsidTr="004A0C3B">
        <w:trPr>
          <w:trHeight w:val="555"/>
          <w:jc w:val="center"/>
        </w:trPr>
        <w:tc>
          <w:tcPr>
            <w:tcW w:w="2055" w:type="dxa"/>
            <w:shd w:val="clear" w:color="auto" w:fill="auto"/>
            <w:vAlign w:val="center"/>
          </w:tcPr>
          <w:p w:rsidR="004010BE" w:rsidRPr="00043222" w:rsidRDefault="004010BE" w:rsidP="004A0C3B">
            <w:pPr>
              <w:contextualSpacing/>
              <w:jc w:val="center"/>
              <w:rPr>
                <w:b/>
                <w:lang w:val="es-CO"/>
              </w:rPr>
            </w:pPr>
            <w:r w:rsidRPr="00043222">
              <w:rPr>
                <w:b/>
                <w:lang w:val="es-CO"/>
              </w:rPr>
              <w:t>FECHA</w:t>
            </w:r>
          </w:p>
        </w:tc>
        <w:tc>
          <w:tcPr>
            <w:tcW w:w="3234" w:type="dxa"/>
            <w:shd w:val="clear" w:color="auto" w:fill="auto"/>
            <w:vAlign w:val="center"/>
          </w:tcPr>
          <w:p w:rsidR="004010BE" w:rsidRPr="00043222" w:rsidRDefault="004010BE" w:rsidP="004A0C3B">
            <w:pPr>
              <w:contextualSpacing/>
              <w:jc w:val="center"/>
              <w:rPr>
                <w:b/>
              </w:rPr>
            </w:pPr>
            <w:r w:rsidRPr="00043222">
              <w:rPr>
                <w:b/>
              </w:rPr>
              <w:t>CORREGIMIENTO</w:t>
            </w:r>
          </w:p>
        </w:tc>
        <w:tc>
          <w:tcPr>
            <w:tcW w:w="1136" w:type="dxa"/>
            <w:shd w:val="clear" w:color="auto" w:fill="auto"/>
            <w:vAlign w:val="center"/>
          </w:tcPr>
          <w:p w:rsidR="004010BE" w:rsidRPr="00043222" w:rsidRDefault="004010BE" w:rsidP="004A0C3B">
            <w:pPr>
              <w:contextualSpacing/>
              <w:jc w:val="center"/>
              <w:rPr>
                <w:b/>
              </w:rPr>
            </w:pPr>
            <w:r w:rsidRPr="00043222">
              <w:rPr>
                <w:b/>
              </w:rPr>
              <w:t>HORA</w:t>
            </w:r>
          </w:p>
        </w:tc>
        <w:tc>
          <w:tcPr>
            <w:tcW w:w="2009" w:type="dxa"/>
            <w:shd w:val="clear" w:color="auto" w:fill="auto"/>
            <w:vAlign w:val="center"/>
          </w:tcPr>
          <w:p w:rsidR="004010BE" w:rsidRPr="00043222" w:rsidRDefault="004010BE" w:rsidP="004A0C3B">
            <w:pPr>
              <w:contextualSpacing/>
              <w:jc w:val="center"/>
              <w:rPr>
                <w:b/>
              </w:rPr>
            </w:pPr>
            <w:r w:rsidRPr="00043222">
              <w:rPr>
                <w:b/>
              </w:rPr>
              <w:t>LUGAR DE PAGO</w:t>
            </w:r>
          </w:p>
        </w:tc>
        <w:tc>
          <w:tcPr>
            <w:tcW w:w="1842" w:type="dxa"/>
            <w:shd w:val="clear" w:color="auto" w:fill="auto"/>
            <w:vAlign w:val="center"/>
          </w:tcPr>
          <w:p w:rsidR="004010BE" w:rsidRPr="00043222" w:rsidRDefault="004010BE" w:rsidP="004A0C3B">
            <w:pPr>
              <w:contextualSpacing/>
              <w:jc w:val="center"/>
              <w:rPr>
                <w:b/>
              </w:rPr>
            </w:pPr>
            <w:r w:rsidRPr="00043222">
              <w:rPr>
                <w:b/>
              </w:rPr>
              <w:t>NUMERO DE BENEFICIARIOS/AS</w:t>
            </w:r>
          </w:p>
          <w:p w:rsidR="004010BE" w:rsidRPr="00043222" w:rsidRDefault="004010BE" w:rsidP="004A0C3B">
            <w:pPr>
              <w:contextualSpacing/>
              <w:jc w:val="center"/>
              <w:rPr>
                <w:b/>
              </w:rPr>
            </w:pPr>
          </w:p>
        </w:tc>
      </w:tr>
      <w:tr w:rsidR="004010BE" w:rsidRPr="00043222" w:rsidTr="004A0C3B">
        <w:trPr>
          <w:trHeight w:val="555"/>
          <w:jc w:val="center"/>
        </w:trPr>
        <w:tc>
          <w:tcPr>
            <w:tcW w:w="2055" w:type="dxa"/>
            <w:shd w:val="clear" w:color="auto" w:fill="auto"/>
            <w:vAlign w:val="center"/>
          </w:tcPr>
          <w:p w:rsidR="004010BE" w:rsidRPr="00043222" w:rsidRDefault="004010BE" w:rsidP="004A0C3B">
            <w:pPr>
              <w:contextualSpacing/>
              <w:jc w:val="center"/>
              <w:rPr>
                <w:lang w:val="es-CO"/>
              </w:rPr>
            </w:pPr>
            <w:r w:rsidRPr="00043222">
              <w:rPr>
                <w:lang w:val="es-CO"/>
              </w:rPr>
              <w:t>Marzo 6 2017</w:t>
            </w:r>
          </w:p>
          <w:p w:rsidR="004010BE" w:rsidRPr="00043222" w:rsidRDefault="004010BE" w:rsidP="004A0C3B">
            <w:pPr>
              <w:contextualSpacing/>
              <w:jc w:val="center"/>
              <w:rPr>
                <w:lang w:val="es-CO"/>
              </w:rPr>
            </w:pPr>
            <w:r w:rsidRPr="00043222">
              <w:rPr>
                <w:lang w:val="es-CO"/>
              </w:rPr>
              <w:t>Lunes</w:t>
            </w:r>
          </w:p>
        </w:tc>
        <w:tc>
          <w:tcPr>
            <w:tcW w:w="3234" w:type="dxa"/>
            <w:shd w:val="clear" w:color="auto" w:fill="auto"/>
            <w:vAlign w:val="center"/>
          </w:tcPr>
          <w:p w:rsidR="004010BE" w:rsidRPr="00043222" w:rsidRDefault="004010BE" w:rsidP="004A0C3B">
            <w:pPr>
              <w:contextualSpacing/>
              <w:jc w:val="center"/>
            </w:pPr>
            <w:r w:rsidRPr="00043222">
              <w:t>Socorro</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Institución Educativa</w:t>
            </w:r>
          </w:p>
        </w:tc>
        <w:tc>
          <w:tcPr>
            <w:tcW w:w="1842" w:type="dxa"/>
            <w:shd w:val="clear" w:color="auto" w:fill="auto"/>
            <w:vAlign w:val="center"/>
          </w:tcPr>
          <w:p w:rsidR="004010BE" w:rsidRPr="00043222" w:rsidRDefault="004010BE" w:rsidP="004A0C3B">
            <w:pPr>
              <w:contextualSpacing/>
              <w:jc w:val="center"/>
            </w:pPr>
            <w:r w:rsidRPr="00043222">
              <w:t>146</w:t>
            </w:r>
          </w:p>
        </w:tc>
      </w:tr>
      <w:tr w:rsidR="004010BE" w:rsidRPr="00043222" w:rsidTr="004A0C3B">
        <w:trPr>
          <w:trHeight w:val="555"/>
          <w:jc w:val="center"/>
        </w:trPr>
        <w:tc>
          <w:tcPr>
            <w:tcW w:w="2055" w:type="dxa"/>
            <w:shd w:val="clear" w:color="auto" w:fill="auto"/>
            <w:vAlign w:val="center"/>
          </w:tcPr>
          <w:p w:rsidR="004010BE" w:rsidRPr="00043222" w:rsidRDefault="004010BE" w:rsidP="004A0C3B">
            <w:pPr>
              <w:contextualSpacing/>
              <w:jc w:val="center"/>
              <w:rPr>
                <w:lang w:val="es-CO"/>
              </w:rPr>
            </w:pPr>
            <w:r w:rsidRPr="00043222">
              <w:rPr>
                <w:lang w:val="es-CO"/>
              </w:rPr>
              <w:t>Marzo 7 2017</w:t>
            </w:r>
          </w:p>
          <w:p w:rsidR="004010BE" w:rsidRPr="00043222" w:rsidRDefault="004010BE" w:rsidP="004A0C3B">
            <w:pPr>
              <w:contextualSpacing/>
              <w:jc w:val="center"/>
              <w:rPr>
                <w:lang w:val="es-CO"/>
              </w:rPr>
            </w:pPr>
            <w:r w:rsidRPr="00043222">
              <w:rPr>
                <w:lang w:val="es-CO"/>
              </w:rPr>
              <w:t>Martes</w:t>
            </w:r>
          </w:p>
        </w:tc>
        <w:tc>
          <w:tcPr>
            <w:tcW w:w="3234" w:type="dxa"/>
            <w:shd w:val="clear" w:color="auto" w:fill="auto"/>
            <w:vAlign w:val="center"/>
          </w:tcPr>
          <w:p w:rsidR="004010BE" w:rsidRPr="00043222" w:rsidRDefault="004010BE" w:rsidP="004A0C3B">
            <w:pPr>
              <w:contextualSpacing/>
              <w:jc w:val="center"/>
            </w:pPr>
            <w:r w:rsidRPr="00043222">
              <w:t>Santa Bárbara</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Institución Educativa</w:t>
            </w:r>
          </w:p>
        </w:tc>
        <w:tc>
          <w:tcPr>
            <w:tcW w:w="1842" w:type="dxa"/>
            <w:shd w:val="clear" w:color="auto" w:fill="auto"/>
            <w:vAlign w:val="center"/>
          </w:tcPr>
          <w:p w:rsidR="004010BE" w:rsidRPr="00043222" w:rsidRDefault="004010BE" w:rsidP="004A0C3B">
            <w:pPr>
              <w:contextualSpacing/>
              <w:jc w:val="center"/>
            </w:pPr>
            <w:r w:rsidRPr="00043222">
              <w:t>360</w:t>
            </w:r>
          </w:p>
        </w:tc>
      </w:tr>
      <w:tr w:rsidR="004010BE" w:rsidRPr="00043222" w:rsidTr="004A0C3B">
        <w:trPr>
          <w:trHeight w:val="555"/>
          <w:jc w:val="center"/>
        </w:trPr>
        <w:tc>
          <w:tcPr>
            <w:tcW w:w="2055" w:type="dxa"/>
            <w:vMerge w:val="restart"/>
            <w:shd w:val="clear" w:color="auto" w:fill="auto"/>
            <w:vAlign w:val="center"/>
          </w:tcPr>
          <w:p w:rsidR="004010BE" w:rsidRPr="00043222" w:rsidRDefault="004010BE" w:rsidP="004A0C3B">
            <w:pPr>
              <w:contextualSpacing/>
              <w:jc w:val="center"/>
              <w:rPr>
                <w:lang w:val="es-CO"/>
              </w:rPr>
            </w:pPr>
            <w:r w:rsidRPr="00043222">
              <w:rPr>
                <w:lang w:val="es-CO"/>
              </w:rPr>
              <w:t>Marzo 8 2017</w:t>
            </w:r>
          </w:p>
          <w:p w:rsidR="004010BE" w:rsidRPr="00043222" w:rsidRDefault="004010BE" w:rsidP="004A0C3B">
            <w:pPr>
              <w:contextualSpacing/>
              <w:jc w:val="center"/>
            </w:pPr>
            <w:r w:rsidRPr="00043222">
              <w:rPr>
                <w:lang w:val="es-CO"/>
              </w:rPr>
              <w:t xml:space="preserve">Miércoles </w:t>
            </w:r>
          </w:p>
        </w:tc>
        <w:tc>
          <w:tcPr>
            <w:tcW w:w="3234" w:type="dxa"/>
            <w:shd w:val="clear" w:color="auto" w:fill="auto"/>
            <w:vAlign w:val="center"/>
          </w:tcPr>
          <w:p w:rsidR="004010BE" w:rsidRPr="00043222" w:rsidRDefault="004010BE" w:rsidP="004A0C3B">
            <w:pPr>
              <w:contextualSpacing/>
              <w:jc w:val="center"/>
            </w:pPr>
            <w:r w:rsidRPr="00043222">
              <w:t>La Caldera</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Salón Comunal</w:t>
            </w:r>
          </w:p>
        </w:tc>
        <w:tc>
          <w:tcPr>
            <w:tcW w:w="1842" w:type="dxa"/>
            <w:shd w:val="clear" w:color="auto" w:fill="auto"/>
            <w:vAlign w:val="center"/>
          </w:tcPr>
          <w:p w:rsidR="004010BE" w:rsidRPr="00043222" w:rsidRDefault="004010BE" w:rsidP="004A0C3B">
            <w:pPr>
              <w:contextualSpacing/>
              <w:jc w:val="center"/>
            </w:pPr>
            <w:r w:rsidRPr="00043222">
              <w:t>113</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Genoy</w:t>
            </w:r>
          </w:p>
        </w:tc>
        <w:tc>
          <w:tcPr>
            <w:tcW w:w="1136" w:type="dxa"/>
            <w:shd w:val="clear" w:color="auto" w:fill="auto"/>
            <w:vAlign w:val="center"/>
          </w:tcPr>
          <w:p w:rsidR="004010BE" w:rsidRPr="00043222" w:rsidRDefault="004010BE" w:rsidP="004A0C3B">
            <w:pPr>
              <w:contextualSpacing/>
              <w:jc w:val="center"/>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Restaurante La Peña</w:t>
            </w:r>
          </w:p>
        </w:tc>
        <w:tc>
          <w:tcPr>
            <w:tcW w:w="1842" w:type="dxa"/>
            <w:shd w:val="clear" w:color="auto" w:fill="auto"/>
            <w:vAlign w:val="center"/>
          </w:tcPr>
          <w:p w:rsidR="004010BE" w:rsidRPr="00043222" w:rsidRDefault="004010BE" w:rsidP="004A0C3B">
            <w:pPr>
              <w:contextualSpacing/>
              <w:jc w:val="center"/>
            </w:pPr>
            <w:r w:rsidRPr="00043222">
              <w:t>174</w:t>
            </w:r>
          </w:p>
        </w:tc>
      </w:tr>
      <w:tr w:rsidR="004010BE" w:rsidRPr="00043222" w:rsidTr="004A0C3B">
        <w:trPr>
          <w:trHeight w:val="555"/>
          <w:jc w:val="center"/>
        </w:trPr>
        <w:tc>
          <w:tcPr>
            <w:tcW w:w="2055" w:type="dxa"/>
            <w:vMerge w:val="restart"/>
            <w:shd w:val="clear" w:color="auto" w:fill="auto"/>
            <w:vAlign w:val="center"/>
          </w:tcPr>
          <w:p w:rsidR="004010BE" w:rsidRPr="00043222" w:rsidRDefault="004010BE" w:rsidP="004A0C3B">
            <w:pPr>
              <w:contextualSpacing/>
              <w:jc w:val="center"/>
              <w:rPr>
                <w:lang w:val="es-CO"/>
              </w:rPr>
            </w:pPr>
            <w:r w:rsidRPr="00043222">
              <w:rPr>
                <w:lang w:val="es-CO"/>
              </w:rPr>
              <w:lastRenderedPageBreak/>
              <w:t>Marzo 9 2017</w:t>
            </w:r>
          </w:p>
          <w:p w:rsidR="004010BE" w:rsidRPr="00043222" w:rsidRDefault="004010BE" w:rsidP="004A0C3B">
            <w:pPr>
              <w:contextualSpacing/>
              <w:jc w:val="center"/>
              <w:rPr>
                <w:lang w:val="es-CO"/>
              </w:rPr>
            </w:pPr>
            <w:r w:rsidRPr="00043222">
              <w:rPr>
                <w:lang w:val="es-CO"/>
              </w:rPr>
              <w:t>Jueves</w:t>
            </w:r>
          </w:p>
        </w:tc>
        <w:tc>
          <w:tcPr>
            <w:tcW w:w="3234" w:type="dxa"/>
            <w:shd w:val="clear" w:color="auto" w:fill="auto"/>
            <w:vAlign w:val="center"/>
          </w:tcPr>
          <w:p w:rsidR="004010BE" w:rsidRPr="00043222" w:rsidRDefault="004010BE" w:rsidP="004A0C3B">
            <w:pPr>
              <w:contextualSpacing/>
              <w:jc w:val="center"/>
            </w:pPr>
            <w:r w:rsidRPr="00043222">
              <w:t xml:space="preserve">Encano “Resguardo  Indígena </w:t>
            </w:r>
            <w:proofErr w:type="spellStart"/>
            <w:r w:rsidRPr="00043222">
              <w:t>Quillasinga</w:t>
            </w:r>
            <w:proofErr w:type="spellEnd"/>
            <w:r w:rsidRPr="00043222">
              <w:t xml:space="preserve"> Refugio del Sol”</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Casa Cabildo</w:t>
            </w:r>
          </w:p>
        </w:tc>
        <w:tc>
          <w:tcPr>
            <w:tcW w:w="1842" w:type="dxa"/>
            <w:shd w:val="clear" w:color="auto" w:fill="auto"/>
            <w:vAlign w:val="center"/>
          </w:tcPr>
          <w:p w:rsidR="004010BE" w:rsidRPr="00043222" w:rsidRDefault="004010BE" w:rsidP="004A0C3B">
            <w:pPr>
              <w:contextualSpacing/>
              <w:jc w:val="center"/>
            </w:pPr>
            <w:r w:rsidRPr="00043222">
              <w:t>30</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Jamondino</w:t>
            </w:r>
          </w:p>
        </w:tc>
        <w:tc>
          <w:tcPr>
            <w:tcW w:w="1136" w:type="dxa"/>
            <w:shd w:val="clear" w:color="auto" w:fill="auto"/>
            <w:vAlign w:val="center"/>
          </w:tcPr>
          <w:p w:rsidR="004010BE" w:rsidRPr="00043222" w:rsidRDefault="004010BE" w:rsidP="004A0C3B">
            <w:pPr>
              <w:contextualSpacing/>
              <w:jc w:val="center"/>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Institución Educativa</w:t>
            </w:r>
          </w:p>
        </w:tc>
        <w:tc>
          <w:tcPr>
            <w:tcW w:w="1842" w:type="dxa"/>
            <w:shd w:val="clear" w:color="auto" w:fill="auto"/>
            <w:vAlign w:val="center"/>
          </w:tcPr>
          <w:p w:rsidR="004010BE" w:rsidRPr="00043222" w:rsidRDefault="004010BE" w:rsidP="004A0C3B">
            <w:pPr>
              <w:contextualSpacing/>
              <w:jc w:val="center"/>
            </w:pPr>
            <w:r w:rsidRPr="00043222">
              <w:t>328</w:t>
            </w:r>
          </w:p>
        </w:tc>
      </w:tr>
      <w:tr w:rsidR="004010BE" w:rsidRPr="00043222" w:rsidTr="004A0C3B">
        <w:trPr>
          <w:trHeight w:val="555"/>
          <w:jc w:val="center"/>
        </w:trPr>
        <w:tc>
          <w:tcPr>
            <w:tcW w:w="2055" w:type="dxa"/>
            <w:vMerge w:val="restart"/>
            <w:shd w:val="clear" w:color="auto" w:fill="auto"/>
            <w:vAlign w:val="center"/>
            <w:hideMark/>
          </w:tcPr>
          <w:p w:rsidR="004010BE" w:rsidRPr="00043222" w:rsidRDefault="004010BE" w:rsidP="004A0C3B">
            <w:pPr>
              <w:contextualSpacing/>
              <w:jc w:val="center"/>
              <w:rPr>
                <w:lang w:val="es-CO"/>
              </w:rPr>
            </w:pPr>
            <w:r w:rsidRPr="00043222">
              <w:rPr>
                <w:lang w:val="es-CO"/>
              </w:rPr>
              <w:t>Marzo 10 2017</w:t>
            </w:r>
          </w:p>
          <w:p w:rsidR="004010BE" w:rsidRPr="00043222" w:rsidRDefault="004010BE" w:rsidP="004A0C3B">
            <w:pPr>
              <w:contextualSpacing/>
              <w:jc w:val="center"/>
              <w:rPr>
                <w:lang w:val="es-CO"/>
              </w:rPr>
            </w:pPr>
            <w:r w:rsidRPr="00043222">
              <w:rPr>
                <w:lang w:val="es-CO"/>
              </w:rPr>
              <w:t xml:space="preserve">Viernes </w:t>
            </w:r>
          </w:p>
        </w:tc>
        <w:tc>
          <w:tcPr>
            <w:tcW w:w="3234" w:type="dxa"/>
            <w:shd w:val="clear" w:color="auto" w:fill="auto"/>
            <w:vAlign w:val="center"/>
          </w:tcPr>
          <w:p w:rsidR="004010BE" w:rsidRPr="00043222" w:rsidRDefault="004010BE" w:rsidP="004A0C3B">
            <w:pPr>
              <w:contextualSpacing/>
              <w:jc w:val="center"/>
            </w:pPr>
            <w:r w:rsidRPr="00043222">
              <w:t>La Laguna</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Salón Comunal</w:t>
            </w:r>
          </w:p>
        </w:tc>
        <w:tc>
          <w:tcPr>
            <w:tcW w:w="1842" w:type="dxa"/>
            <w:shd w:val="clear" w:color="auto" w:fill="auto"/>
            <w:vAlign w:val="center"/>
          </w:tcPr>
          <w:p w:rsidR="004010BE" w:rsidRPr="00043222" w:rsidRDefault="004010BE" w:rsidP="004A0C3B">
            <w:pPr>
              <w:contextualSpacing/>
              <w:jc w:val="center"/>
            </w:pPr>
            <w:r w:rsidRPr="00043222">
              <w:t>259</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San Fernando</w:t>
            </w:r>
          </w:p>
        </w:tc>
        <w:tc>
          <w:tcPr>
            <w:tcW w:w="1136" w:type="dxa"/>
            <w:shd w:val="clear" w:color="auto" w:fill="auto"/>
            <w:vAlign w:val="center"/>
          </w:tcPr>
          <w:p w:rsidR="004010BE" w:rsidRPr="00043222" w:rsidRDefault="004010BE" w:rsidP="004A0C3B">
            <w:pPr>
              <w:contextualSpacing/>
              <w:jc w:val="center"/>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Institución Educativa</w:t>
            </w:r>
          </w:p>
        </w:tc>
        <w:tc>
          <w:tcPr>
            <w:tcW w:w="1842" w:type="dxa"/>
            <w:shd w:val="clear" w:color="auto" w:fill="auto"/>
            <w:vAlign w:val="center"/>
          </w:tcPr>
          <w:p w:rsidR="004010BE" w:rsidRPr="00043222" w:rsidRDefault="004010BE" w:rsidP="004A0C3B">
            <w:pPr>
              <w:contextualSpacing/>
              <w:jc w:val="center"/>
            </w:pPr>
            <w:r w:rsidRPr="00043222">
              <w:t>147</w:t>
            </w:r>
          </w:p>
        </w:tc>
      </w:tr>
      <w:tr w:rsidR="004010BE" w:rsidRPr="00043222" w:rsidTr="004A0C3B">
        <w:trPr>
          <w:trHeight w:val="555"/>
          <w:jc w:val="center"/>
        </w:trPr>
        <w:tc>
          <w:tcPr>
            <w:tcW w:w="2055" w:type="dxa"/>
            <w:vMerge w:val="restart"/>
            <w:shd w:val="clear" w:color="auto" w:fill="auto"/>
            <w:vAlign w:val="center"/>
          </w:tcPr>
          <w:p w:rsidR="004010BE" w:rsidRPr="00043222" w:rsidRDefault="004010BE" w:rsidP="004A0C3B">
            <w:pPr>
              <w:contextualSpacing/>
              <w:jc w:val="center"/>
              <w:rPr>
                <w:lang w:val="es-CO"/>
              </w:rPr>
            </w:pPr>
            <w:r w:rsidRPr="00043222">
              <w:rPr>
                <w:lang w:val="es-CO"/>
              </w:rPr>
              <w:t>Marzo 13 2017</w:t>
            </w:r>
          </w:p>
          <w:p w:rsidR="004010BE" w:rsidRPr="00043222" w:rsidRDefault="004010BE" w:rsidP="004A0C3B">
            <w:pPr>
              <w:contextualSpacing/>
              <w:jc w:val="center"/>
              <w:rPr>
                <w:lang w:val="es-CO"/>
              </w:rPr>
            </w:pPr>
            <w:r w:rsidRPr="00043222">
              <w:rPr>
                <w:lang w:val="es-CO"/>
              </w:rPr>
              <w:t xml:space="preserve">Lunes </w:t>
            </w:r>
          </w:p>
        </w:tc>
        <w:tc>
          <w:tcPr>
            <w:tcW w:w="3234" w:type="dxa"/>
            <w:shd w:val="clear" w:color="auto" w:fill="auto"/>
            <w:vAlign w:val="center"/>
          </w:tcPr>
          <w:p w:rsidR="004010BE" w:rsidRPr="00043222" w:rsidRDefault="004010BE" w:rsidP="004A0C3B">
            <w:pPr>
              <w:contextualSpacing/>
              <w:jc w:val="center"/>
            </w:pPr>
            <w:r w:rsidRPr="00043222">
              <w:t>Cabrera</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 xml:space="preserve">Oficina </w:t>
            </w:r>
            <w:proofErr w:type="spellStart"/>
            <w:r w:rsidRPr="00043222">
              <w:t>corregimental</w:t>
            </w:r>
            <w:proofErr w:type="spellEnd"/>
          </w:p>
        </w:tc>
        <w:tc>
          <w:tcPr>
            <w:tcW w:w="1842" w:type="dxa"/>
            <w:shd w:val="clear" w:color="auto" w:fill="auto"/>
            <w:vAlign w:val="center"/>
          </w:tcPr>
          <w:p w:rsidR="004010BE" w:rsidRPr="00043222" w:rsidRDefault="004010BE" w:rsidP="004A0C3B">
            <w:pPr>
              <w:contextualSpacing/>
              <w:jc w:val="center"/>
            </w:pPr>
            <w:r w:rsidRPr="00043222">
              <w:t>139</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Buesaquillo</w:t>
            </w:r>
          </w:p>
        </w:tc>
        <w:tc>
          <w:tcPr>
            <w:tcW w:w="1136" w:type="dxa"/>
            <w:shd w:val="clear" w:color="auto" w:fill="auto"/>
            <w:vAlign w:val="center"/>
          </w:tcPr>
          <w:p w:rsidR="004010BE" w:rsidRPr="00043222" w:rsidRDefault="004010BE" w:rsidP="004A0C3B">
            <w:pPr>
              <w:contextualSpacing/>
              <w:jc w:val="center"/>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Salón Comunal</w:t>
            </w:r>
          </w:p>
        </w:tc>
        <w:tc>
          <w:tcPr>
            <w:tcW w:w="1842" w:type="dxa"/>
            <w:shd w:val="clear" w:color="auto" w:fill="auto"/>
            <w:vAlign w:val="center"/>
          </w:tcPr>
          <w:p w:rsidR="004010BE" w:rsidRPr="00043222" w:rsidRDefault="004010BE" w:rsidP="004A0C3B">
            <w:pPr>
              <w:contextualSpacing/>
              <w:jc w:val="center"/>
            </w:pPr>
            <w:r w:rsidRPr="00043222">
              <w:t>364</w:t>
            </w:r>
          </w:p>
        </w:tc>
      </w:tr>
      <w:tr w:rsidR="004010BE" w:rsidRPr="00043222" w:rsidTr="004A0C3B">
        <w:trPr>
          <w:trHeight w:val="555"/>
          <w:jc w:val="center"/>
        </w:trPr>
        <w:tc>
          <w:tcPr>
            <w:tcW w:w="2055" w:type="dxa"/>
            <w:vMerge w:val="restart"/>
            <w:shd w:val="clear" w:color="auto" w:fill="auto"/>
            <w:vAlign w:val="center"/>
          </w:tcPr>
          <w:p w:rsidR="004010BE" w:rsidRPr="00043222" w:rsidRDefault="004010BE" w:rsidP="004A0C3B">
            <w:pPr>
              <w:contextualSpacing/>
              <w:jc w:val="center"/>
              <w:rPr>
                <w:lang w:val="es-CO"/>
              </w:rPr>
            </w:pPr>
            <w:r w:rsidRPr="00043222">
              <w:rPr>
                <w:lang w:val="es-CO"/>
              </w:rPr>
              <w:t>Marzo 14 2017</w:t>
            </w:r>
          </w:p>
          <w:p w:rsidR="004010BE" w:rsidRPr="00043222" w:rsidRDefault="004010BE" w:rsidP="004A0C3B">
            <w:pPr>
              <w:contextualSpacing/>
              <w:jc w:val="center"/>
              <w:rPr>
                <w:lang w:val="es-CO"/>
              </w:rPr>
            </w:pPr>
            <w:r w:rsidRPr="00043222">
              <w:rPr>
                <w:lang w:val="es-CO"/>
              </w:rPr>
              <w:t xml:space="preserve">Martes </w:t>
            </w:r>
          </w:p>
        </w:tc>
        <w:tc>
          <w:tcPr>
            <w:tcW w:w="3234" w:type="dxa"/>
            <w:shd w:val="clear" w:color="auto" w:fill="auto"/>
            <w:vAlign w:val="center"/>
          </w:tcPr>
          <w:p w:rsidR="004010BE" w:rsidRPr="00043222" w:rsidRDefault="004010BE" w:rsidP="004A0C3B">
            <w:pPr>
              <w:contextualSpacing/>
              <w:jc w:val="center"/>
            </w:pPr>
            <w:proofErr w:type="spellStart"/>
            <w:r w:rsidRPr="00043222">
              <w:t>Gualmatan</w:t>
            </w:r>
            <w:proofErr w:type="spellEnd"/>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Iglesia</w:t>
            </w:r>
          </w:p>
        </w:tc>
        <w:tc>
          <w:tcPr>
            <w:tcW w:w="1842" w:type="dxa"/>
            <w:shd w:val="clear" w:color="auto" w:fill="auto"/>
            <w:vAlign w:val="center"/>
          </w:tcPr>
          <w:p w:rsidR="004010BE" w:rsidRPr="00043222" w:rsidRDefault="004010BE" w:rsidP="004A0C3B">
            <w:pPr>
              <w:contextualSpacing/>
              <w:jc w:val="center"/>
            </w:pPr>
            <w:r w:rsidRPr="00043222">
              <w:t>121</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Jongovito</w:t>
            </w:r>
          </w:p>
        </w:tc>
        <w:tc>
          <w:tcPr>
            <w:tcW w:w="1136" w:type="dxa"/>
            <w:shd w:val="clear" w:color="auto" w:fill="auto"/>
            <w:vAlign w:val="center"/>
          </w:tcPr>
          <w:p w:rsidR="004010BE" w:rsidRPr="00043222" w:rsidRDefault="004010BE" w:rsidP="004A0C3B">
            <w:pPr>
              <w:contextualSpacing/>
              <w:jc w:val="center"/>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Salón Comunal</w:t>
            </w:r>
          </w:p>
        </w:tc>
        <w:tc>
          <w:tcPr>
            <w:tcW w:w="1842" w:type="dxa"/>
            <w:shd w:val="clear" w:color="auto" w:fill="auto"/>
            <w:vAlign w:val="center"/>
          </w:tcPr>
          <w:p w:rsidR="004010BE" w:rsidRPr="00043222" w:rsidRDefault="004010BE" w:rsidP="004A0C3B">
            <w:pPr>
              <w:contextualSpacing/>
              <w:jc w:val="center"/>
            </w:pPr>
            <w:r w:rsidRPr="00043222">
              <w:t>174</w:t>
            </w:r>
          </w:p>
        </w:tc>
      </w:tr>
      <w:tr w:rsidR="004010BE" w:rsidRPr="00043222" w:rsidTr="004A0C3B">
        <w:trPr>
          <w:trHeight w:val="555"/>
          <w:jc w:val="center"/>
        </w:trPr>
        <w:tc>
          <w:tcPr>
            <w:tcW w:w="2055" w:type="dxa"/>
            <w:vMerge w:val="restart"/>
            <w:shd w:val="clear" w:color="auto" w:fill="auto"/>
            <w:vAlign w:val="center"/>
            <w:hideMark/>
          </w:tcPr>
          <w:p w:rsidR="004010BE" w:rsidRPr="00043222" w:rsidRDefault="004010BE" w:rsidP="004A0C3B">
            <w:pPr>
              <w:contextualSpacing/>
              <w:jc w:val="center"/>
              <w:rPr>
                <w:lang w:val="es-CO"/>
              </w:rPr>
            </w:pPr>
            <w:r w:rsidRPr="00043222">
              <w:rPr>
                <w:lang w:val="es-CO"/>
              </w:rPr>
              <w:t>Marzo 15 2017</w:t>
            </w:r>
          </w:p>
          <w:p w:rsidR="004010BE" w:rsidRPr="00043222" w:rsidRDefault="004010BE" w:rsidP="004A0C3B">
            <w:pPr>
              <w:contextualSpacing/>
              <w:jc w:val="center"/>
              <w:rPr>
                <w:lang w:val="es-CO"/>
              </w:rPr>
            </w:pPr>
            <w:r w:rsidRPr="00043222">
              <w:rPr>
                <w:lang w:val="es-CO"/>
              </w:rPr>
              <w:t xml:space="preserve">Miércoles </w:t>
            </w:r>
          </w:p>
        </w:tc>
        <w:tc>
          <w:tcPr>
            <w:tcW w:w="3234" w:type="dxa"/>
            <w:shd w:val="clear" w:color="auto" w:fill="auto"/>
            <w:vAlign w:val="center"/>
          </w:tcPr>
          <w:p w:rsidR="004010BE" w:rsidRPr="00043222" w:rsidRDefault="004010BE" w:rsidP="004A0C3B">
            <w:pPr>
              <w:contextualSpacing/>
              <w:jc w:val="center"/>
            </w:pPr>
            <w:r w:rsidRPr="00043222">
              <w:t>Morasurco</w:t>
            </w:r>
          </w:p>
        </w:tc>
        <w:tc>
          <w:tcPr>
            <w:tcW w:w="1136" w:type="dxa"/>
            <w:shd w:val="clear" w:color="auto" w:fill="auto"/>
            <w:vAlign w:val="center"/>
          </w:tcPr>
          <w:p w:rsidR="004010BE" w:rsidRPr="00043222" w:rsidRDefault="004010BE" w:rsidP="004A0C3B">
            <w:pPr>
              <w:contextualSpacing/>
              <w:jc w:val="center"/>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Salón Comunal</w:t>
            </w:r>
          </w:p>
        </w:tc>
        <w:tc>
          <w:tcPr>
            <w:tcW w:w="1842" w:type="dxa"/>
            <w:shd w:val="clear" w:color="auto" w:fill="auto"/>
            <w:vAlign w:val="center"/>
          </w:tcPr>
          <w:p w:rsidR="004010BE" w:rsidRPr="00043222" w:rsidRDefault="004010BE" w:rsidP="004A0C3B">
            <w:pPr>
              <w:contextualSpacing/>
              <w:jc w:val="center"/>
            </w:pPr>
            <w:r w:rsidRPr="00043222">
              <w:t>104</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Mapachico</w:t>
            </w:r>
          </w:p>
        </w:tc>
        <w:tc>
          <w:tcPr>
            <w:tcW w:w="1136" w:type="dxa"/>
            <w:shd w:val="clear" w:color="auto" w:fill="auto"/>
            <w:vAlign w:val="center"/>
          </w:tcPr>
          <w:p w:rsidR="004010BE" w:rsidRPr="00043222" w:rsidRDefault="004010BE" w:rsidP="004A0C3B">
            <w:pPr>
              <w:contextualSpacing/>
              <w:jc w:val="center"/>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Salón Comunal</w:t>
            </w:r>
          </w:p>
        </w:tc>
        <w:tc>
          <w:tcPr>
            <w:tcW w:w="1842" w:type="dxa"/>
            <w:shd w:val="clear" w:color="auto" w:fill="auto"/>
            <w:vAlign w:val="center"/>
          </w:tcPr>
          <w:p w:rsidR="004010BE" w:rsidRPr="00043222" w:rsidRDefault="004010BE" w:rsidP="004A0C3B">
            <w:pPr>
              <w:contextualSpacing/>
              <w:jc w:val="center"/>
            </w:pPr>
            <w:r w:rsidRPr="00043222">
              <w:t>91</w:t>
            </w:r>
          </w:p>
        </w:tc>
      </w:tr>
      <w:tr w:rsidR="004010BE" w:rsidRPr="00043222" w:rsidTr="004A0C3B">
        <w:trPr>
          <w:trHeight w:val="555"/>
          <w:jc w:val="center"/>
        </w:trPr>
        <w:tc>
          <w:tcPr>
            <w:tcW w:w="2055" w:type="dxa"/>
            <w:vMerge w:val="restart"/>
            <w:shd w:val="clear" w:color="auto" w:fill="auto"/>
            <w:vAlign w:val="center"/>
          </w:tcPr>
          <w:p w:rsidR="004010BE" w:rsidRPr="00043222" w:rsidRDefault="004010BE" w:rsidP="004A0C3B">
            <w:pPr>
              <w:contextualSpacing/>
              <w:jc w:val="center"/>
              <w:rPr>
                <w:lang w:val="es-CO"/>
              </w:rPr>
            </w:pPr>
            <w:r w:rsidRPr="00043222">
              <w:rPr>
                <w:lang w:val="es-CO"/>
              </w:rPr>
              <w:t>Marzo 16 2017</w:t>
            </w:r>
          </w:p>
          <w:p w:rsidR="004010BE" w:rsidRPr="00043222" w:rsidRDefault="004010BE" w:rsidP="004A0C3B">
            <w:pPr>
              <w:contextualSpacing/>
              <w:jc w:val="center"/>
              <w:rPr>
                <w:lang w:val="es-CO"/>
              </w:rPr>
            </w:pPr>
            <w:r w:rsidRPr="00043222">
              <w:rPr>
                <w:lang w:val="es-CO"/>
              </w:rPr>
              <w:t xml:space="preserve">Jueves </w:t>
            </w:r>
          </w:p>
        </w:tc>
        <w:tc>
          <w:tcPr>
            <w:tcW w:w="3234" w:type="dxa"/>
            <w:shd w:val="clear" w:color="auto" w:fill="auto"/>
            <w:vAlign w:val="center"/>
          </w:tcPr>
          <w:p w:rsidR="004010BE" w:rsidRPr="00043222" w:rsidRDefault="004010BE" w:rsidP="004A0C3B">
            <w:pPr>
              <w:contextualSpacing/>
              <w:jc w:val="center"/>
            </w:pPr>
            <w:proofErr w:type="spellStart"/>
            <w:r w:rsidRPr="00043222">
              <w:t>Obonuco</w:t>
            </w:r>
            <w:proofErr w:type="spellEnd"/>
          </w:p>
        </w:tc>
        <w:tc>
          <w:tcPr>
            <w:tcW w:w="1136" w:type="dxa"/>
            <w:shd w:val="clear" w:color="auto" w:fill="auto"/>
            <w:vAlign w:val="center"/>
          </w:tcPr>
          <w:p w:rsidR="004010BE" w:rsidRPr="00043222" w:rsidRDefault="004010BE" w:rsidP="004A0C3B">
            <w:pPr>
              <w:contextualSpacing/>
            </w:pPr>
            <w:r w:rsidRPr="00043222">
              <w:t xml:space="preserve">8:00 </w:t>
            </w:r>
            <w:proofErr w:type="spellStart"/>
            <w:r w:rsidRPr="00043222">
              <w:t>a.m</w:t>
            </w:r>
            <w:proofErr w:type="spellEnd"/>
          </w:p>
        </w:tc>
        <w:tc>
          <w:tcPr>
            <w:tcW w:w="2009" w:type="dxa"/>
            <w:shd w:val="clear" w:color="auto" w:fill="auto"/>
            <w:vAlign w:val="center"/>
          </w:tcPr>
          <w:p w:rsidR="004010BE" w:rsidRPr="00043222" w:rsidRDefault="004010BE" w:rsidP="004A0C3B">
            <w:pPr>
              <w:contextualSpacing/>
              <w:jc w:val="center"/>
            </w:pPr>
            <w:r w:rsidRPr="00043222">
              <w:t xml:space="preserve">Salón Comunal </w:t>
            </w:r>
          </w:p>
        </w:tc>
        <w:tc>
          <w:tcPr>
            <w:tcW w:w="1842" w:type="dxa"/>
            <w:shd w:val="clear" w:color="auto" w:fill="auto"/>
            <w:vAlign w:val="center"/>
          </w:tcPr>
          <w:p w:rsidR="004010BE" w:rsidRPr="00043222" w:rsidRDefault="004010BE" w:rsidP="004A0C3B">
            <w:pPr>
              <w:contextualSpacing/>
              <w:jc w:val="center"/>
            </w:pPr>
            <w:r w:rsidRPr="00043222">
              <w:t>183</w:t>
            </w:r>
          </w:p>
        </w:tc>
      </w:tr>
      <w:tr w:rsidR="004010BE" w:rsidRPr="00043222" w:rsidTr="004A0C3B">
        <w:trPr>
          <w:trHeight w:val="555"/>
          <w:jc w:val="center"/>
        </w:trPr>
        <w:tc>
          <w:tcPr>
            <w:tcW w:w="2055" w:type="dxa"/>
            <w:vMerge/>
            <w:shd w:val="clear" w:color="auto" w:fill="auto"/>
            <w:vAlign w:val="center"/>
          </w:tcPr>
          <w:p w:rsidR="004010BE" w:rsidRPr="00043222" w:rsidRDefault="004010BE" w:rsidP="004A0C3B">
            <w:pPr>
              <w:contextualSpacing/>
              <w:jc w:val="center"/>
              <w:rPr>
                <w:lang w:val="es-CO"/>
              </w:rPr>
            </w:pPr>
          </w:p>
        </w:tc>
        <w:tc>
          <w:tcPr>
            <w:tcW w:w="3234" w:type="dxa"/>
            <w:shd w:val="clear" w:color="auto" w:fill="auto"/>
            <w:vAlign w:val="center"/>
          </w:tcPr>
          <w:p w:rsidR="004010BE" w:rsidRPr="00043222" w:rsidRDefault="004010BE" w:rsidP="004A0C3B">
            <w:pPr>
              <w:contextualSpacing/>
              <w:jc w:val="center"/>
            </w:pPr>
            <w:r w:rsidRPr="00043222">
              <w:t>Mocondino</w:t>
            </w:r>
          </w:p>
        </w:tc>
        <w:tc>
          <w:tcPr>
            <w:tcW w:w="1136" w:type="dxa"/>
            <w:shd w:val="clear" w:color="auto" w:fill="auto"/>
            <w:vAlign w:val="center"/>
          </w:tcPr>
          <w:p w:rsidR="004010BE" w:rsidRPr="00043222" w:rsidRDefault="004010BE" w:rsidP="004A0C3B">
            <w:pPr>
              <w:contextualSpacing/>
            </w:pPr>
            <w:r w:rsidRPr="00043222">
              <w:t xml:space="preserve">2:00 </w:t>
            </w:r>
            <w:proofErr w:type="spellStart"/>
            <w:r w:rsidRPr="00043222">
              <w:t>p.m</w:t>
            </w:r>
            <w:proofErr w:type="spellEnd"/>
          </w:p>
        </w:tc>
        <w:tc>
          <w:tcPr>
            <w:tcW w:w="2009" w:type="dxa"/>
            <w:shd w:val="clear" w:color="auto" w:fill="auto"/>
            <w:vAlign w:val="center"/>
          </w:tcPr>
          <w:p w:rsidR="004010BE" w:rsidRPr="00043222" w:rsidRDefault="004010BE" w:rsidP="004A0C3B">
            <w:pPr>
              <w:contextualSpacing/>
              <w:jc w:val="center"/>
            </w:pPr>
            <w:r w:rsidRPr="00043222">
              <w:t>Institución Educativa</w:t>
            </w:r>
          </w:p>
        </w:tc>
        <w:tc>
          <w:tcPr>
            <w:tcW w:w="1842" w:type="dxa"/>
            <w:shd w:val="clear" w:color="auto" w:fill="auto"/>
            <w:vAlign w:val="center"/>
          </w:tcPr>
          <w:p w:rsidR="004010BE" w:rsidRPr="00043222" w:rsidRDefault="004010BE" w:rsidP="004A0C3B">
            <w:pPr>
              <w:contextualSpacing/>
              <w:jc w:val="center"/>
            </w:pPr>
            <w:r w:rsidRPr="00043222">
              <w:t>298</w:t>
            </w:r>
          </w:p>
        </w:tc>
      </w:tr>
      <w:tr w:rsidR="004010BE" w:rsidRPr="00043222" w:rsidTr="004A0C3B">
        <w:trPr>
          <w:trHeight w:val="585"/>
          <w:jc w:val="center"/>
        </w:trPr>
        <w:tc>
          <w:tcPr>
            <w:tcW w:w="2055" w:type="dxa"/>
            <w:shd w:val="clear" w:color="auto" w:fill="auto"/>
            <w:vAlign w:val="center"/>
          </w:tcPr>
          <w:p w:rsidR="004010BE" w:rsidRPr="00043222" w:rsidRDefault="004010BE" w:rsidP="004A0C3B">
            <w:pPr>
              <w:contextualSpacing/>
              <w:jc w:val="center"/>
              <w:rPr>
                <w:lang w:val="es-CO"/>
              </w:rPr>
            </w:pPr>
            <w:r w:rsidRPr="00043222">
              <w:rPr>
                <w:lang w:val="es-CO"/>
              </w:rPr>
              <w:t>A partir del</w:t>
            </w:r>
          </w:p>
          <w:p w:rsidR="004010BE" w:rsidRPr="00043222" w:rsidRDefault="004010BE" w:rsidP="004A0C3B">
            <w:pPr>
              <w:contextualSpacing/>
              <w:jc w:val="center"/>
              <w:rPr>
                <w:lang w:val="es-CO"/>
              </w:rPr>
            </w:pPr>
            <w:r w:rsidRPr="00043222">
              <w:rPr>
                <w:b/>
                <w:u w:val="single"/>
                <w:lang w:val="es-CO"/>
              </w:rPr>
              <w:t>8</w:t>
            </w:r>
            <w:r w:rsidRPr="00043222">
              <w:rPr>
                <w:lang w:val="es-CO"/>
              </w:rPr>
              <w:t xml:space="preserve"> hasta el </w:t>
            </w:r>
            <w:r w:rsidRPr="00043222">
              <w:rPr>
                <w:b/>
                <w:u w:val="single"/>
                <w:lang w:val="es-CO"/>
              </w:rPr>
              <w:t>28</w:t>
            </w:r>
            <w:r w:rsidRPr="00043222">
              <w:rPr>
                <w:lang w:val="es-CO"/>
              </w:rPr>
              <w:t xml:space="preserve"> Marzo </w:t>
            </w:r>
          </w:p>
        </w:tc>
        <w:tc>
          <w:tcPr>
            <w:tcW w:w="3234" w:type="dxa"/>
            <w:shd w:val="clear" w:color="auto" w:fill="auto"/>
            <w:vAlign w:val="center"/>
          </w:tcPr>
          <w:p w:rsidR="004010BE" w:rsidRPr="00043222" w:rsidRDefault="004010BE" w:rsidP="004A0C3B">
            <w:pPr>
              <w:contextualSpacing/>
              <w:jc w:val="center"/>
              <w:rPr>
                <w:b/>
              </w:rPr>
            </w:pPr>
            <w:r w:rsidRPr="00043222">
              <w:rPr>
                <w:b/>
              </w:rPr>
              <w:t>ENCANO</w:t>
            </w:r>
          </w:p>
        </w:tc>
        <w:tc>
          <w:tcPr>
            <w:tcW w:w="1136" w:type="dxa"/>
            <w:shd w:val="clear" w:color="auto" w:fill="auto"/>
            <w:vAlign w:val="center"/>
          </w:tcPr>
          <w:p w:rsidR="004010BE" w:rsidRPr="00043222" w:rsidRDefault="004010BE" w:rsidP="004A0C3B">
            <w:pPr>
              <w:contextualSpacing/>
              <w:jc w:val="center"/>
            </w:pPr>
            <w:r w:rsidRPr="00043222">
              <w:t>8:00 am a 12:30 m</w:t>
            </w:r>
          </w:p>
        </w:tc>
        <w:tc>
          <w:tcPr>
            <w:tcW w:w="2009" w:type="dxa"/>
            <w:shd w:val="clear" w:color="auto" w:fill="auto"/>
            <w:vAlign w:val="center"/>
          </w:tcPr>
          <w:p w:rsidR="004010BE" w:rsidRPr="00043222" w:rsidRDefault="004010BE" w:rsidP="004A0C3B">
            <w:pPr>
              <w:jc w:val="center"/>
              <w:rPr>
                <w:color w:val="000000"/>
                <w:lang w:val="es-CO" w:eastAsia="es-CO"/>
              </w:rPr>
            </w:pPr>
            <w:proofErr w:type="spellStart"/>
            <w:r w:rsidRPr="00043222">
              <w:rPr>
                <w:b/>
                <w:color w:val="000000"/>
                <w:lang w:val="es-CO" w:eastAsia="es-CO"/>
              </w:rPr>
              <w:t>Servientrega</w:t>
            </w:r>
            <w:proofErr w:type="spellEnd"/>
            <w:r w:rsidRPr="00043222">
              <w:rPr>
                <w:b/>
                <w:color w:val="000000"/>
                <w:lang w:val="es-CO" w:eastAsia="es-CO"/>
              </w:rPr>
              <w:t>-</w:t>
            </w:r>
            <w:r w:rsidRPr="00043222">
              <w:rPr>
                <w:color w:val="000000"/>
                <w:lang w:val="es-CO" w:eastAsia="es-CO"/>
              </w:rPr>
              <w:t xml:space="preserve"> </w:t>
            </w:r>
            <w:proofErr w:type="spellStart"/>
            <w:r w:rsidRPr="00043222">
              <w:rPr>
                <w:color w:val="000000"/>
                <w:lang w:val="es-CO" w:eastAsia="es-CO"/>
              </w:rPr>
              <w:t>Efecty</w:t>
            </w:r>
            <w:proofErr w:type="spellEnd"/>
          </w:p>
          <w:p w:rsidR="004010BE" w:rsidRPr="00043222" w:rsidRDefault="004010BE" w:rsidP="004A0C3B">
            <w:pPr>
              <w:jc w:val="center"/>
              <w:rPr>
                <w:color w:val="000000"/>
                <w:lang w:val="es-CO" w:eastAsia="es-CO"/>
              </w:rPr>
            </w:pPr>
            <w:r w:rsidRPr="00043222">
              <w:rPr>
                <w:color w:val="000000"/>
                <w:lang w:val="es-CO" w:eastAsia="es-CO"/>
              </w:rPr>
              <w:t>EL ENCANO</w:t>
            </w:r>
          </w:p>
        </w:tc>
        <w:tc>
          <w:tcPr>
            <w:tcW w:w="1842" w:type="dxa"/>
            <w:shd w:val="clear" w:color="auto" w:fill="auto"/>
            <w:vAlign w:val="center"/>
          </w:tcPr>
          <w:p w:rsidR="004010BE" w:rsidRPr="00043222" w:rsidRDefault="004010BE" w:rsidP="004A0C3B">
            <w:pPr>
              <w:contextualSpacing/>
              <w:jc w:val="center"/>
            </w:pPr>
            <w:r w:rsidRPr="00043222">
              <w:t>423</w:t>
            </w:r>
          </w:p>
        </w:tc>
      </w:tr>
      <w:tr w:rsidR="004010BE" w:rsidRPr="00043222" w:rsidTr="004A0C3B">
        <w:trPr>
          <w:trHeight w:val="585"/>
          <w:jc w:val="center"/>
        </w:trPr>
        <w:tc>
          <w:tcPr>
            <w:tcW w:w="2055" w:type="dxa"/>
            <w:shd w:val="clear" w:color="auto" w:fill="auto"/>
            <w:vAlign w:val="center"/>
          </w:tcPr>
          <w:p w:rsidR="004010BE" w:rsidRPr="00043222" w:rsidRDefault="004010BE" w:rsidP="004A0C3B">
            <w:pPr>
              <w:contextualSpacing/>
              <w:jc w:val="center"/>
              <w:rPr>
                <w:lang w:val="es-CO"/>
              </w:rPr>
            </w:pPr>
            <w:r w:rsidRPr="00043222">
              <w:rPr>
                <w:lang w:val="es-CO"/>
              </w:rPr>
              <w:t>A partir del</w:t>
            </w:r>
          </w:p>
          <w:p w:rsidR="004010BE" w:rsidRPr="00043222" w:rsidRDefault="004010BE" w:rsidP="004A0C3B">
            <w:pPr>
              <w:contextualSpacing/>
              <w:jc w:val="center"/>
              <w:rPr>
                <w:lang w:val="es-CO"/>
              </w:rPr>
            </w:pPr>
            <w:r w:rsidRPr="00043222">
              <w:rPr>
                <w:b/>
                <w:u w:val="single"/>
                <w:lang w:val="es-CO"/>
              </w:rPr>
              <w:t>8</w:t>
            </w:r>
            <w:r w:rsidRPr="00043222">
              <w:rPr>
                <w:lang w:val="es-CO"/>
              </w:rPr>
              <w:t xml:space="preserve"> hasta el </w:t>
            </w:r>
            <w:r w:rsidRPr="00043222">
              <w:rPr>
                <w:b/>
                <w:u w:val="single"/>
                <w:lang w:val="es-CO"/>
              </w:rPr>
              <w:t>28</w:t>
            </w:r>
            <w:r w:rsidRPr="00043222">
              <w:rPr>
                <w:lang w:val="es-CO"/>
              </w:rPr>
              <w:t xml:space="preserve"> Marzo</w:t>
            </w:r>
          </w:p>
        </w:tc>
        <w:tc>
          <w:tcPr>
            <w:tcW w:w="3234" w:type="dxa"/>
            <w:shd w:val="clear" w:color="auto" w:fill="auto"/>
            <w:vAlign w:val="center"/>
          </w:tcPr>
          <w:p w:rsidR="004010BE" w:rsidRPr="00043222" w:rsidRDefault="004010BE" w:rsidP="004A0C3B">
            <w:pPr>
              <w:contextualSpacing/>
              <w:jc w:val="center"/>
              <w:rPr>
                <w:b/>
              </w:rPr>
            </w:pPr>
            <w:r w:rsidRPr="00043222">
              <w:rPr>
                <w:b/>
              </w:rPr>
              <w:t>CATAMBUCO</w:t>
            </w:r>
          </w:p>
        </w:tc>
        <w:tc>
          <w:tcPr>
            <w:tcW w:w="1136" w:type="dxa"/>
            <w:shd w:val="clear" w:color="auto" w:fill="auto"/>
            <w:vAlign w:val="center"/>
          </w:tcPr>
          <w:p w:rsidR="004010BE" w:rsidRPr="00043222" w:rsidRDefault="004010BE" w:rsidP="004A0C3B">
            <w:pPr>
              <w:contextualSpacing/>
              <w:jc w:val="center"/>
              <w:rPr>
                <w:b/>
              </w:rPr>
            </w:pPr>
            <w:r w:rsidRPr="00043222">
              <w:t>8:00 am a 12:30 m</w:t>
            </w:r>
          </w:p>
        </w:tc>
        <w:tc>
          <w:tcPr>
            <w:tcW w:w="2009" w:type="dxa"/>
            <w:shd w:val="clear" w:color="auto" w:fill="auto"/>
            <w:vAlign w:val="center"/>
          </w:tcPr>
          <w:p w:rsidR="004010BE" w:rsidRPr="00043222" w:rsidRDefault="004010BE" w:rsidP="004A0C3B">
            <w:pPr>
              <w:jc w:val="center"/>
              <w:rPr>
                <w:color w:val="000000"/>
                <w:lang w:val="es-CO" w:eastAsia="es-CO"/>
              </w:rPr>
            </w:pPr>
            <w:proofErr w:type="spellStart"/>
            <w:r w:rsidRPr="00043222">
              <w:rPr>
                <w:b/>
                <w:color w:val="000000"/>
                <w:lang w:val="es-CO" w:eastAsia="es-CO"/>
              </w:rPr>
              <w:t>Servientrega</w:t>
            </w:r>
            <w:proofErr w:type="spellEnd"/>
            <w:r w:rsidRPr="00043222">
              <w:rPr>
                <w:b/>
                <w:color w:val="000000"/>
                <w:lang w:val="es-CO" w:eastAsia="es-CO"/>
              </w:rPr>
              <w:t>-</w:t>
            </w:r>
            <w:r w:rsidRPr="00043222">
              <w:rPr>
                <w:color w:val="000000"/>
                <w:lang w:val="es-CO" w:eastAsia="es-CO"/>
              </w:rPr>
              <w:t xml:space="preserve"> </w:t>
            </w:r>
            <w:proofErr w:type="spellStart"/>
            <w:r w:rsidRPr="00043222">
              <w:rPr>
                <w:color w:val="000000"/>
                <w:lang w:val="es-CO" w:eastAsia="es-CO"/>
              </w:rPr>
              <w:t>Efecty</w:t>
            </w:r>
            <w:proofErr w:type="spellEnd"/>
            <w:r w:rsidRPr="00043222">
              <w:rPr>
                <w:color w:val="000000"/>
                <w:lang w:val="es-CO" w:eastAsia="es-CO"/>
              </w:rPr>
              <w:t xml:space="preserve"> CATAMBUCO</w:t>
            </w:r>
          </w:p>
        </w:tc>
        <w:tc>
          <w:tcPr>
            <w:tcW w:w="1842" w:type="dxa"/>
            <w:shd w:val="clear" w:color="auto" w:fill="auto"/>
            <w:vAlign w:val="center"/>
          </w:tcPr>
          <w:p w:rsidR="004010BE" w:rsidRPr="00043222" w:rsidRDefault="004010BE" w:rsidP="004A0C3B">
            <w:pPr>
              <w:contextualSpacing/>
              <w:jc w:val="center"/>
            </w:pPr>
            <w:r w:rsidRPr="00043222">
              <w:t>727</w:t>
            </w:r>
          </w:p>
        </w:tc>
      </w:tr>
    </w:tbl>
    <w:p w:rsidR="004010BE" w:rsidRDefault="004010BE" w:rsidP="004010BE">
      <w:pPr>
        <w:jc w:val="center"/>
        <w:rPr>
          <w:b/>
          <w:color w:val="000000"/>
          <w:u w:val="single"/>
        </w:rPr>
      </w:pPr>
    </w:p>
    <w:p w:rsidR="00A113D8" w:rsidRDefault="00A113D8" w:rsidP="004010BE">
      <w:pPr>
        <w:jc w:val="center"/>
        <w:rPr>
          <w:b/>
          <w:color w:val="000000"/>
          <w:u w:val="single"/>
        </w:rPr>
      </w:pPr>
    </w:p>
    <w:p w:rsidR="00A113D8" w:rsidRPr="00043222" w:rsidRDefault="00A113D8" w:rsidP="004010BE">
      <w:pPr>
        <w:jc w:val="center"/>
        <w:rPr>
          <w:b/>
          <w:color w:val="000000"/>
          <w:u w:val="single"/>
        </w:rPr>
      </w:pPr>
    </w:p>
    <w:p w:rsidR="004010BE" w:rsidRPr="00043222" w:rsidRDefault="004010BE" w:rsidP="004010BE">
      <w:pPr>
        <w:jc w:val="center"/>
        <w:rPr>
          <w:b/>
          <w:color w:val="000000"/>
          <w:u w:val="single"/>
        </w:rPr>
      </w:pPr>
      <w:r w:rsidRPr="00043222">
        <w:rPr>
          <w:b/>
          <w:color w:val="000000"/>
          <w:u w:val="single"/>
        </w:rPr>
        <w:t>SE SUGIERE, TENER EN CUENTA</w:t>
      </w:r>
    </w:p>
    <w:p w:rsidR="004010BE" w:rsidRPr="00043222" w:rsidRDefault="004010BE" w:rsidP="004010BE">
      <w:pPr>
        <w:jc w:val="center"/>
        <w:rPr>
          <w:b/>
          <w:color w:val="000000"/>
          <w:u w:val="single"/>
          <w:lang w:val="es-CO"/>
        </w:rPr>
      </w:pPr>
      <w:r w:rsidRPr="00043222">
        <w:rPr>
          <w:b/>
          <w:color w:val="000000"/>
          <w:u w:val="single"/>
        </w:rPr>
        <w:t>LOS NUEVOS PUNTOS DE PAGO MÁS CERCANOS A SU DOMICILIO</w:t>
      </w:r>
    </w:p>
    <w:p w:rsidR="004010BE" w:rsidRPr="00043222" w:rsidRDefault="004010BE" w:rsidP="00A113D8">
      <w:pPr>
        <w:rPr>
          <w:color w:val="000000"/>
          <w:lang w:val="es-CO"/>
        </w:rPr>
      </w:pPr>
      <w:r w:rsidRPr="00043222">
        <w:rPr>
          <w:color w:val="000000"/>
          <w:lang w:val="es-CO"/>
        </w:rPr>
        <w:t xml:space="preserve">Se invita a los beneficiarios del programa Colombia Mayor – subsidio económico, a tener en cuenta los NUEVOS PUNTOS DE PAGO que se han implementado con el fin </w:t>
      </w:r>
      <w:r w:rsidRPr="00043222">
        <w:rPr>
          <w:color w:val="000000"/>
          <w:lang w:val="es-CO"/>
        </w:rPr>
        <w:lastRenderedPageBreak/>
        <w:t xml:space="preserve">brindarles mayor comodidad, evitar largas filas, disminuir los desplazamientos y el gasto de transporte.  </w:t>
      </w:r>
    </w:p>
    <w:tbl>
      <w:tblPr>
        <w:tblpPr w:leftFromText="141" w:rightFromText="141" w:vertAnchor="text" w:horzAnchor="margin" w:tblpXSpec="center" w:tblpY="4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6095"/>
      </w:tblGrid>
      <w:tr w:rsidR="004010BE" w:rsidRPr="00043222" w:rsidTr="004A0C3B">
        <w:tc>
          <w:tcPr>
            <w:tcW w:w="10314" w:type="dxa"/>
            <w:gridSpan w:val="2"/>
            <w:tcBorders>
              <w:bottom w:val="single" w:sz="4" w:space="0" w:color="auto"/>
            </w:tcBorders>
            <w:vAlign w:val="center"/>
          </w:tcPr>
          <w:p w:rsidR="004010BE" w:rsidRPr="00043222" w:rsidRDefault="004010BE" w:rsidP="00A113D8">
            <w:pPr>
              <w:jc w:val="center"/>
              <w:rPr>
                <w:b/>
                <w:lang w:eastAsia="es-ES"/>
              </w:rPr>
            </w:pPr>
            <w:r w:rsidRPr="00043222">
              <w:rPr>
                <w:b/>
                <w:lang w:eastAsia="es-ES"/>
              </w:rPr>
              <w:t>NUEVOS PUNTOS DE PAGO</w:t>
            </w:r>
          </w:p>
        </w:tc>
      </w:tr>
      <w:tr w:rsidR="004010BE" w:rsidRPr="00043222" w:rsidTr="004A0C3B">
        <w:tc>
          <w:tcPr>
            <w:tcW w:w="4219" w:type="dxa"/>
            <w:tcBorders>
              <w:top w:val="single" w:sz="4" w:space="0" w:color="auto"/>
              <w:left w:val="single" w:sz="4" w:space="0" w:color="auto"/>
              <w:bottom w:val="single" w:sz="4" w:space="0" w:color="auto"/>
              <w:right w:val="single" w:sz="4" w:space="0" w:color="auto"/>
            </w:tcBorders>
            <w:vAlign w:val="center"/>
          </w:tcPr>
          <w:p w:rsidR="004010BE" w:rsidRPr="00A113D8" w:rsidRDefault="00A113D8" w:rsidP="00A113D8">
            <w:pPr>
              <w:jc w:val="center"/>
              <w:rPr>
                <w:color w:val="000000"/>
                <w:lang w:val="es-CO" w:eastAsia="es-CO"/>
              </w:rPr>
            </w:pPr>
            <w:proofErr w:type="spellStart"/>
            <w:r w:rsidRPr="00A113D8">
              <w:rPr>
                <w:color w:val="000000"/>
                <w:lang w:val="es-CO" w:eastAsia="es-CO"/>
              </w:rPr>
              <w:t>súpergiros</w:t>
            </w:r>
            <w:proofErr w:type="spellEnd"/>
            <w:r w:rsidRPr="00A113D8">
              <w:rPr>
                <w:color w:val="000000"/>
                <w:lang w:val="es-CO" w:eastAsia="es-CO"/>
              </w:rPr>
              <w:t xml:space="preserve"> gane</w:t>
            </w:r>
          </w:p>
          <w:p w:rsidR="004010BE" w:rsidRPr="00043222" w:rsidRDefault="004010BE" w:rsidP="00A113D8">
            <w:pPr>
              <w:jc w:val="center"/>
              <w:rPr>
                <w:color w:val="000000"/>
                <w:lang w:val="es-CO" w:eastAsia="es-CO"/>
              </w:rPr>
            </w:pPr>
            <w:r w:rsidRPr="00043222">
              <w:rPr>
                <w:color w:val="000000"/>
                <w:lang w:val="es-CO" w:eastAsia="es-CO"/>
              </w:rPr>
              <w:t xml:space="preserve">Para los beneficiaros/as  que cobran a través de </w:t>
            </w:r>
            <w:proofErr w:type="spellStart"/>
            <w:r w:rsidRPr="00043222">
              <w:rPr>
                <w:color w:val="000000"/>
                <w:lang w:val="es-CO" w:eastAsia="es-CO"/>
              </w:rPr>
              <w:t>Súpergiros</w:t>
            </w:r>
            <w:proofErr w:type="spellEnd"/>
            <w:r w:rsidRPr="00043222">
              <w:rPr>
                <w:color w:val="000000"/>
                <w:lang w:val="es-CO" w:eastAsia="es-CO"/>
              </w:rPr>
              <w:t xml:space="preserve"> Gane tanto en la zona urbana como en los Corregimientos de Pasto,</w:t>
            </w:r>
          </w:p>
          <w:p w:rsidR="004010BE" w:rsidRPr="00043222" w:rsidRDefault="004010BE" w:rsidP="00A113D8">
            <w:pPr>
              <w:jc w:val="center"/>
              <w:rPr>
                <w:color w:val="000000"/>
                <w:lang w:val="es-CO" w:eastAsia="es-CO"/>
              </w:rPr>
            </w:pPr>
            <w:r w:rsidRPr="00043222">
              <w:rPr>
                <w:color w:val="000000"/>
                <w:lang w:val="es-CO" w:eastAsia="es-CO"/>
              </w:rPr>
              <w:t xml:space="preserve">se ofrece </w:t>
            </w:r>
            <w:r w:rsidR="00A113D8" w:rsidRPr="00A113D8">
              <w:rPr>
                <w:color w:val="000000"/>
                <w:lang w:val="es-CO" w:eastAsia="es-CO"/>
              </w:rPr>
              <w:t>nuevos puntos de pago</w:t>
            </w:r>
          </w:p>
          <w:p w:rsidR="004010BE" w:rsidRPr="00043222" w:rsidRDefault="004010BE" w:rsidP="00A113D8">
            <w:pPr>
              <w:jc w:val="center"/>
              <w:rPr>
                <w:color w:val="000000"/>
                <w:lang w:val="es-CO" w:eastAsia="es-CO"/>
              </w:rPr>
            </w:pPr>
            <w:r w:rsidRPr="00043222">
              <w:rPr>
                <w:color w:val="000000"/>
                <w:lang w:val="es-CO" w:eastAsia="es-CO"/>
              </w:rPr>
              <w:t>cercanos a su domicilio, tales como:</w:t>
            </w:r>
          </w:p>
        </w:tc>
        <w:tc>
          <w:tcPr>
            <w:tcW w:w="6095" w:type="dxa"/>
            <w:tcBorders>
              <w:top w:val="single" w:sz="4" w:space="0" w:color="auto"/>
              <w:left w:val="single" w:sz="4" w:space="0" w:color="auto"/>
              <w:bottom w:val="single" w:sz="4" w:space="0" w:color="auto"/>
              <w:right w:val="single" w:sz="4" w:space="0" w:color="auto"/>
            </w:tcBorders>
            <w:vAlign w:val="center"/>
          </w:tcPr>
          <w:p w:rsidR="004010BE" w:rsidRPr="00043222" w:rsidRDefault="004010BE" w:rsidP="004A0C3B">
            <w:pPr>
              <w:numPr>
                <w:ilvl w:val="0"/>
                <w:numId w:val="2"/>
              </w:numPr>
              <w:suppressAutoHyphens w:val="0"/>
              <w:spacing w:after="0"/>
              <w:jc w:val="left"/>
              <w:rPr>
                <w:color w:val="000000"/>
                <w:lang w:val="es-CO" w:eastAsia="es-CO"/>
              </w:rPr>
            </w:pPr>
            <w:r w:rsidRPr="00043222">
              <w:rPr>
                <w:color w:val="000000"/>
                <w:lang w:val="es-CO" w:eastAsia="es-CO"/>
              </w:rPr>
              <w:t>Centro Comercial Astrocentro Local 13</w:t>
            </w:r>
          </w:p>
          <w:p w:rsidR="004010BE" w:rsidRPr="00043222" w:rsidRDefault="004010BE" w:rsidP="004A0C3B">
            <w:pPr>
              <w:ind w:left="720"/>
              <w:rPr>
                <w:color w:val="000000"/>
                <w:lang w:val="es-CO" w:eastAsia="es-CO"/>
              </w:rPr>
            </w:pPr>
          </w:p>
          <w:p w:rsidR="004010BE" w:rsidRPr="00043222" w:rsidRDefault="004010BE" w:rsidP="004A0C3B">
            <w:pPr>
              <w:numPr>
                <w:ilvl w:val="0"/>
                <w:numId w:val="2"/>
              </w:numPr>
              <w:suppressAutoHyphens w:val="0"/>
              <w:spacing w:after="0"/>
              <w:jc w:val="left"/>
              <w:rPr>
                <w:color w:val="000000"/>
                <w:lang w:val="es-CO" w:eastAsia="es-CO"/>
              </w:rPr>
            </w:pPr>
            <w:r w:rsidRPr="00043222">
              <w:rPr>
                <w:color w:val="000000"/>
                <w:lang w:val="es-CO" w:eastAsia="es-CO"/>
              </w:rPr>
              <w:t xml:space="preserve">Centro Comercial Único Local 31 </w:t>
            </w:r>
          </w:p>
          <w:p w:rsidR="004010BE" w:rsidRPr="00043222" w:rsidRDefault="004010BE" w:rsidP="004A0C3B">
            <w:pPr>
              <w:rPr>
                <w:color w:val="000000"/>
                <w:lang w:val="es-CO" w:eastAsia="es-CO"/>
              </w:rPr>
            </w:pPr>
          </w:p>
          <w:p w:rsidR="004010BE" w:rsidRPr="00043222" w:rsidRDefault="004010BE" w:rsidP="004A0C3B">
            <w:pPr>
              <w:numPr>
                <w:ilvl w:val="0"/>
                <w:numId w:val="2"/>
              </w:numPr>
              <w:suppressAutoHyphens w:val="0"/>
              <w:spacing w:after="0"/>
              <w:jc w:val="left"/>
              <w:rPr>
                <w:color w:val="000000"/>
                <w:lang w:val="es-CO" w:eastAsia="es-CO"/>
              </w:rPr>
            </w:pPr>
            <w:r w:rsidRPr="00043222">
              <w:rPr>
                <w:color w:val="000000"/>
                <w:lang w:val="es-CO" w:eastAsia="es-CO"/>
              </w:rPr>
              <w:t xml:space="preserve">Santa Isabel </w:t>
            </w:r>
            <w:proofErr w:type="spellStart"/>
            <w:r w:rsidRPr="00043222">
              <w:rPr>
                <w:color w:val="000000"/>
                <w:lang w:val="es-CO" w:eastAsia="es-CO"/>
              </w:rPr>
              <w:t>Cra</w:t>
            </w:r>
            <w:proofErr w:type="spellEnd"/>
            <w:r w:rsidRPr="00043222">
              <w:rPr>
                <w:color w:val="000000"/>
                <w:lang w:val="es-CO" w:eastAsia="es-CO"/>
              </w:rPr>
              <w:t xml:space="preserve"> 24 N. 5 Sur 83</w:t>
            </w:r>
          </w:p>
          <w:p w:rsidR="004010BE" w:rsidRPr="00043222" w:rsidRDefault="004010BE" w:rsidP="004A0C3B">
            <w:pPr>
              <w:rPr>
                <w:color w:val="000000"/>
                <w:lang w:val="es-CO" w:eastAsia="es-CO"/>
              </w:rPr>
            </w:pPr>
          </w:p>
          <w:p w:rsidR="004010BE" w:rsidRPr="00043222" w:rsidRDefault="004010BE" w:rsidP="004A0C3B">
            <w:pPr>
              <w:numPr>
                <w:ilvl w:val="0"/>
                <w:numId w:val="2"/>
              </w:numPr>
              <w:suppressAutoHyphens w:val="0"/>
              <w:spacing w:after="0"/>
              <w:jc w:val="left"/>
              <w:rPr>
                <w:color w:val="000000"/>
                <w:lang w:val="es-CO" w:eastAsia="es-CO"/>
              </w:rPr>
            </w:pPr>
            <w:r w:rsidRPr="00043222">
              <w:rPr>
                <w:color w:val="000000"/>
                <w:lang w:val="es-CO" w:eastAsia="es-CO"/>
              </w:rPr>
              <w:t xml:space="preserve">Villa Alejandría </w:t>
            </w:r>
            <w:proofErr w:type="spellStart"/>
            <w:r w:rsidRPr="00043222">
              <w:rPr>
                <w:color w:val="000000"/>
                <w:lang w:val="es-CO" w:eastAsia="es-CO"/>
              </w:rPr>
              <w:t>Mz</w:t>
            </w:r>
            <w:proofErr w:type="spellEnd"/>
            <w:r w:rsidRPr="00043222">
              <w:rPr>
                <w:color w:val="000000"/>
                <w:lang w:val="es-CO" w:eastAsia="es-CO"/>
              </w:rPr>
              <w:t xml:space="preserve"> 17 Cs 17</w:t>
            </w:r>
          </w:p>
          <w:p w:rsidR="004010BE" w:rsidRPr="00043222" w:rsidRDefault="004010BE" w:rsidP="004A0C3B">
            <w:pPr>
              <w:rPr>
                <w:color w:val="000000"/>
                <w:lang w:val="es-CO" w:eastAsia="es-CO"/>
              </w:rPr>
            </w:pPr>
          </w:p>
          <w:p w:rsidR="004010BE" w:rsidRPr="00043222" w:rsidRDefault="004010BE" w:rsidP="004A0C3B">
            <w:pPr>
              <w:numPr>
                <w:ilvl w:val="0"/>
                <w:numId w:val="2"/>
              </w:numPr>
              <w:suppressAutoHyphens w:val="0"/>
              <w:spacing w:after="0"/>
              <w:jc w:val="left"/>
              <w:rPr>
                <w:color w:val="000000"/>
                <w:lang w:val="es-CO" w:eastAsia="es-CO"/>
              </w:rPr>
            </w:pPr>
            <w:proofErr w:type="spellStart"/>
            <w:r w:rsidRPr="00043222">
              <w:rPr>
                <w:color w:val="000000"/>
                <w:lang w:val="es-CO" w:eastAsia="es-CO"/>
              </w:rPr>
              <w:t>Pandiaco</w:t>
            </w:r>
            <w:proofErr w:type="spellEnd"/>
            <w:r w:rsidRPr="00043222">
              <w:rPr>
                <w:color w:val="000000"/>
                <w:lang w:val="es-CO" w:eastAsia="es-CO"/>
              </w:rPr>
              <w:t xml:space="preserve"> </w:t>
            </w:r>
            <w:proofErr w:type="spellStart"/>
            <w:r w:rsidRPr="00043222">
              <w:rPr>
                <w:color w:val="000000"/>
                <w:lang w:val="es-CO" w:eastAsia="es-CO"/>
              </w:rPr>
              <w:t>Cll</w:t>
            </w:r>
            <w:proofErr w:type="spellEnd"/>
            <w:r w:rsidRPr="00043222">
              <w:rPr>
                <w:color w:val="000000"/>
                <w:lang w:val="es-CO" w:eastAsia="es-CO"/>
              </w:rPr>
              <w:t xml:space="preserve"> 18 N. 42 – 53</w:t>
            </w:r>
          </w:p>
          <w:p w:rsidR="004010BE" w:rsidRPr="00043222" w:rsidRDefault="004010BE" w:rsidP="004A0C3B">
            <w:pPr>
              <w:rPr>
                <w:color w:val="000000"/>
                <w:lang w:val="es-CO" w:eastAsia="es-CO"/>
              </w:rPr>
            </w:pPr>
          </w:p>
          <w:p w:rsidR="004010BE" w:rsidRPr="00043222" w:rsidRDefault="004010BE" w:rsidP="004A0C3B">
            <w:pPr>
              <w:numPr>
                <w:ilvl w:val="0"/>
                <w:numId w:val="2"/>
              </w:numPr>
              <w:suppressAutoHyphens w:val="0"/>
              <w:spacing w:after="0"/>
              <w:jc w:val="left"/>
              <w:rPr>
                <w:color w:val="000000"/>
                <w:lang w:val="es-CO" w:eastAsia="es-CO"/>
              </w:rPr>
            </w:pPr>
            <w:r w:rsidRPr="00043222">
              <w:rPr>
                <w:color w:val="000000"/>
                <w:lang w:val="es-CO" w:eastAsia="es-CO"/>
              </w:rPr>
              <w:t xml:space="preserve">Fátima </w:t>
            </w:r>
            <w:proofErr w:type="spellStart"/>
            <w:r w:rsidRPr="00043222">
              <w:rPr>
                <w:color w:val="000000"/>
                <w:lang w:val="es-CO" w:eastAsia="es-CO"/>
              </w:rPr>
              <w:t>Cll</w:t>
            </w:r>
            <w:proofErr w:type="spellEnd"/>
            <w:r w:rsidRPr="00043222">
              <w:rPr>
                <w:color w:val="000000"/>
                <w:lang w:val="es-CO" w:eastAsia="es-CO"/>
              </w:rPr>
              <w:t xml:space="preserve"> 17 N. 11 – 2 7</w:t>
            </w:r>
          </w:p>
          <w:p w:rsidR="004010BE" w:rsidRPr="00043222" w:rsidRDefault="004010BE" w:rsidP="004A0C3B">
            <w:pPr>
              <w:rPr>
                <w:color w:val="000000"/>
                <w:lang w:val="es-CO" w:eastAsia="es-CO"/>
              </w:rPr>
            </w:pPr>
          </w:p>
          <w:p w:rsidR="004010BE" w:rsidRPr="00043222" w:rsidRDefault="004010BE" w:rsidP="004A0C3B">
            <w:pPr>
              <w:numPr>
                <w:ilvl w:val="0"/>
                <w:numId w:val="2"/>
              </w:numPr>
              <w:suppressAutoHyphens w:val="0"/>
              <w:spacing w:after="0"/>
              <w:jc w:val="left"/>
              <w:rPr>
                <w:color w:val="000000"/>
                <w:lang w:val="es-CO" w:eastAsia="es-CO"/>
              </w:rPr>
            </w:pPr>
            <w:r w:rsidRPr="00043222">
              <w:rPr>
                <w:color w:val="000000"/>
                <w:lang w:val="es-CO" w:eastAsia="es-CO"/>
              </w:rPr>
              <w:t xml:space="preserve">Lorenzo </w:t>
            </w:r>
            <w:proofErr w:type="spellStart"/>
            <w:r w:rsidRPr="00043222">
              <w:rPr>
                <w:color w:val="000000"/>
                <w:lang w:val="es-CO" w:eastAsia="es-CO"/>
              </w:rPr>
              <w:t>Cll</w:t>
            </w:r>
            <w:proofErr w:type="spellEnd"/>
            <w:r w:rsidRPr="00043222">
              <w:rPr>
                <w:color w:val="000000"/>
                <w:lang w:val="es-CO" w:eastAsia="es-CO"/>
              </w:rPr>
              <w:t xml:space="preserve"> 18 N. 3 – 02</w:t>
            </w:r>
          </w:p>
          <w:p w:rsidR="004010BE" w:rsidRPr="00043222" w:rsidRDefault="004010BE" w:rsidP="004A0C3B">
            <w:pPr>
              <w:ind w:left="720"/>
              <w:rPr>
                <w:color w:val="000000"/>
                <w:lang w:val="es-CO" w:eastAsia="es-CO"/>
              </w:rPr>
            </w:pPr>
          </w:p>
        </w:tc>
      </w:tr>
      <w:tr w:rsidR="004010BE" w:rsidRPr="00043222" w:rsidTr="004A0C3B">
        <w:tc>
          <w:tcPr>
            <w:tcW w:w="4219" w:type="dxa"/>
            <w:tcBorders>
              <w:top w:val="single" w:sz="4" w:space="0" w:color="auto"/>
              <w:left w:val="single" w:sz="4" w:space="0" w:color="auto"/>
              <w:bottom w:val="single" w:sz="4" w:space="0" w:color="auto"/>
              <w:right w:val="single" w:sz="4" w:space="0" w:color="auto"/>
            </w:tcBorders>
            <w:vAlign w:val="center"/>
          </w:tcPr>
          <w:p w:rsidR="004010BE" w:rsidRPr="00A113D8" w:rsidRDefault="00A113D8" w:rsidP="004A0C3B">
            <w:pPr>
              <w:jc w:val="center"/>
              <w:rPr>
                <w:color w:val="000000"/>
                <w:lang w:val="es-CO" w:eastAsia="es-CO"/>
              </w:rPr>
            </w:pPr>
            <w:proofErr w:type="spellStart"/>
            <w:r>
              <w:rPr>
                <w:color w:val="000000"/>
                <w:lang w:val="es-CO" w:eastAsia="es-CO"/>
              </w:rPr>
              <w:t>servientrega</w:t>
            </w:r>
            <w:proofErr w:type="spellEnd"/>
            <w:r>
              <w:rPr>
                <w:color w:val="000000"/>
                <w:lang w:val="es-CO" w:eastAsia="es-CO"/>
              </w:rPr>
              <w:t xml:space="preserve"> </w:t>
            </w:r>
            <w:proofErr w:type="spellStart"/>
            <w:r>
              <w:rPr>
                <w:color w:val="000000"/>
                <w:lang w:val="es-CO" w:eastAsia="es-CO"/>
              </w:rPr>
              <w:t>efecty</w:t>
            </w:r>
            <w:proofErr w:type="spellEnd"/>
          </w:p>
          <w:p w:rsidR="004010BE" w:rsidRPr="00043222" w:rsidRDefault="004010BE" w:rsidP="004A0C3B">
            <w:pPr>
              <w:jc w:val="center"/>
              <w:rPr>
                <w:color w:val="000000"/>
                <w:lang w:val="es-CO" w:eastAsia="es-CO"/>
              </w:rPr>
            </w:pPr>
          </w:p>
          <w:p w:rsidR="004010BE" w:rsidRPr="00043222" w:rsidRDefault="004010BE" w:rsidP="004A0C3B">
            <w:pPr>
              <w:jc w:val="center"/>
              <w:rPr>
                <w:b/>
                <w:color w:val="000000"/>
                <w:lang w:val="es-CO" w:eastAsia="es-CO"/>
              </w:rPr>
            </w:pPr>
            <w:r w:rsidRPr="00043222">
              <w:rPr>
                <w:color w:val="000000"/>
                <w:lang w:val="es-CO" w:eastAsia="es-CO"/>
              </w:rPr>
              <w:t xml:space="preserve">Para los beneficiaros/as  que cobran a través de </w:t>
            </w:r>
            <w:proofErr w:type="spellStart"/>
            <w:r w:rsidRPr="00043222">
              <w:rPr>
                <w:color w:val="000000"/>
                <w:lang w:val="es-CO" w:eastAsia="es-CO"/>
              </w:rPr>
              <w:t>Servientrega</w:t>
            </w:r>
            <w:proofErr w:type="spellEnd"/>
            <w:r w:rsidRPr="00043222">
              <w:rPr>
                <w:color w:val="000000"/>
                <w:lang w:val="es-CO" w:eastAsia="es-CO"/>
              </w:rPr>
              <w:t xml:space="preserve"> </w:t>
            </w:r>
            <w:proofErr w:type="spellStart"/>
            <w:r w:rsidRPr="00043222">
              <w:rPr>
                <w:color w:val="000000"/>
                <w:lang w:val="es-CO" w:eastAsia="es-CO"/>
              </w:rPr>
              <w:t>Efectys</w:t>
            </w:r>
            <w:proofErr w:type="spellEnd"/>
            <w:r w:rsidRPr="00043222">
              <w:rPr>
                <w:b/>
                <w:color w:val="000000"/>
                <w:lang w:val="es-CO" w:eastAsia="es-CO"/>
              </w:rPr>
              <w:t xml:space="preserve">, </w:t>
            </w:r>
          </w:p>
          <w:p w:rsidR="004010BE" w:rsidRPr="00043222" w:rsidRDefault="004010BE" w:rsidP="004A0C3B">
            <w:pPr>
              <w:jc w:val="center"/>
              <w:rPr>
                <w:color w:val="000000"/>
                <w:lang w:val="es-CO" w:eastAsia="es-CO"/>
              </w:rPr>
            </w:pPr>
            <w:r w:rsidRPr="00043222">
              <w:rPr>
                <w:color w:val="000000"/>
                <w:lang w:val="es-CO" w:eastAsia="es-CO"/>
              </w:rPr>
              <w:t xml:space="preserve">en la zona urbana Pasto  </w:t>
            </w:r>
          </w:p>
          <w:p w:rsidR="004010BE" w:rsidRPr="00043222" w:rsidRDefault="004010BE" w:rsidP="004A0C3B">
            <w:pPr>
              <w:jc w:val="center"/>
              <w:rPr>
                <w:color w:val="000000"/>
                <w:lang w:val="es-CO" w:eastAsia="es-CO"/>
              </w:rPr>
            </w:pPr>
            <w:r w:rsidRPr="00043222">
              <w:rPr>
                <w:color w:val="000000"/>
                <w:lang w:val="es-CO" w:eastAsia="es-CO"/>
              </w:rPr>
              <w:t xml:space="preserve">se ofrece </w:t>
            </w:r>
            <w:r w:rsidR="00A113D8" w:rsidRPr="00A113D8">
              <w:rPr>
                <w:color w:val="000000"/>
                <w:lang w:val="es-CO" w:eastAsia="es-CO"/>
              </w:rPr>
              <w:t>nuevos puntos de pago</w:t>
            </w:r>
            <w:r w:rsidR="00A113D8" w:rsidRPr="00043222">
              <w:rPr>
                <w:color w:val="000000"/>
                <w:lang w:val="es-CO" w:eastAsia="es-CO"/>
              </w:rPr>
              <w:t xml:space="preserve"> </w:t>
            </w:r>
          </w:p>
          <w:p w:rsidR="004010BE" w:rsidRPr="00043222" w:rsidRDefault="004010BE" w:rsidP="004A0C3B">
            <w:pPr>
              <w:jc w:val="center"/>
              <w:rPr>
                <w:color w:val="000000"/>
                <w:lang w:val="es-CO" w:eastAsia="es-CO"/>
              </w:rPr>
            </w:pPr>
            <w:r w:rsidRPr="00043222">
              <w:rPr>
                <w:color w:val="000000"/>
                <w:lang w:val="es-CO" w:eastAsia="es-CO"/>
              </w:rPr>
              <w:t>cercanos a su domicilio, tales como:</w:t>
            </w:r>
          </w:p>
          <w:p w:rsidR="004010BE" w:rsidRPr="00043222" w:rsidRDefault="004010BE" w:rsidP="004A0C3B">
            <w:pPr>
              <w:rPr>
                <w:color w:val="000000"/>
                <w:lang w:val="es-CO" w:eastAsia="es-CO"/>
              </w:rPr>
            </w:pPr>
          </w:p>
        </w:tc>
        <w:tc>
          <w:tcPr>
            <w:tcW w:w="6095" w:type="dxa"/>
            <w:tcBorders>
              <w:top w:val="single" w:sz="4" w:space="0" w:color="auto"/>
              <w:left w:val="single" w:sz="4" w:space="0" w:color="auto"/>
              <w:bottom w:val="single" w:sz="4" w:space="0" w:color="auto"/>
              <w:right w:val="single" w:sz="4" w:space="0" w:color="auto"/>
            </w:tcBorders>
            <w:vAlign w:val="center"/>
          </w:tcPr>
          <w:p w:rsidR="004010BE" w:rsidRPr="00043222" w:rsidRDefault="004010BE" w:rsidP="004A0C3B">
            <w:pPr>
              <w:numPr>
                <w:ilvl w:val="0"/>
                <w:numId w:val="4"/>
              </w:numPr>
              <w:suppressAutoHyphens w:val="0"/>
              <w:spacing w:after="0"/>
              <w:jc w:val="left"/>
              <w:rPr>
                <w:color w:val="000000"/>
                <w:lang w:val="es-CO" w:eastAsia="es-CO"/>
              </w:rPr>
            </w:pPr>
            <w:r w:rsidRPr="00043222">
              <w:rPr>
                <w:color w:val="000000"/>
                <w:lang w:val="es-CO" w:eastAsia="es-CO"/>
              </w:rPr>
              <w:t>Avenida Panamericana (Al lado colegio Policía)</w:t>
            </w:r>
          </w:p>
          <w:p w:rsidR="004010BE" w:rsidRPr="00043222" w:rsidRDefault="004010BE" w:rsidP="004A0C3B">
            <w:pPr>
              <w:ind w:left="360"/>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 xml:space="preserve">Avenida Boyacá </w:t>
            </w:r>
            <w:proofErr w:type="spellStart"/>
            <w:r w:rsidRPr="00043222">
              <w:rPr>
                <w:color w:val="000000"/>
                <w:lang w:val="es-CO" w:eastAsia="es-CO"/>
              </w:rPr>
              <w:t>Cra</w:t>
            </w:r>
            <w:proofErr w:type="spellEnd"/>
            <w:r w:rsidRPr="00043222">
              <w:rPr>
                <w:color w:val="000000"/>
                <w:lang w:val="es-CO" w:eastAsia="es-CO"/>
              </w:rPr>
              <w:t xml:space="preserve"> 22 N. 13 – 28</w:t>
            </w:r>
          </w:p>
          <w:p w:rsidR="004010BE" w:rsidRPr="00043222" w:rsidRDefault="004010BE" w:rsidP="004A0C3B">
            <w:pPr>
              <w:ind w:left="720"/>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 xml:space="preserve">San Andresito </w:t>
            </w:r>
            <w:r w:rsidRPr="00043222">
              <w:rPr>
                <w:rFonts w:cs="Arial"/>
                <w:bCs/>
                <w:color w:val="000000"/>
                <w:lang w:val="es-CO" w:eastAsia="es-CO"/>
              </w:rPr>
              <w:t xml:space="preserve"> Calle 15 # 22B-09</w:t>
            </w: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 xml:space="preserve">Santa Mónica </w:t>
            </w:r>
            <w:proofErr w:type="spellStart"/>
            <w:r w:rsidRPr="00043222">
              <w:rPr>
                <w:color w:val="000000"/>
                <w:lang w:val="es-CO" w:eastAsia="es-CO"/>
              </w:rPr>
              <w:t>Mz</w:t>
            </w:r>
            <w:proofErr w:type="spellEnd"/>
            <w:r w:rsidRPr="00043222">
              <w:rPr>
                <w:color w:val="000000"/>
                <w:lang w:val="es-CO" w:eastAsia="es-CO"/>
              </w:rPr>
              <w:t xml:space="preserve"> B Cs 92</w:t>
            </w:r>
          </w:p>
          <w:p w:rsidR="004010BE" w:rsidRPr="00043222" w:rsidRDefault="004010BE" w:rsidP="004A0C3B">
            <w:pPr>
              <w:ind w:left="720"/>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 xml:space="preserve">Santiago </w:t>
            </w:r>
            <w:proofErr w:type="spellStart"/>
            <w:r w:rsidRPr="00043222">
              <w:rPr>
                <w:color w:val="000000"/>
                <w:lang w:val="es-CO" w:eastAsia="es-CO"/>
              </w:rPr>
              <w:t>Cra</w:t>
            </w:r>
            <w:proofErr w:type="spellEnd"/>
            <w:r w:rsidRPr="00043222">
              <w:rPr>
                <w:color w:val="000000"/>
                <w:lang w:val="es-CO" w:eastAsia="es-CO"/>
              </w:rPr>
              <w:t xml:space="preserve"> 23 N. 11 – 64 LC 2</w:t>
            </w:r>
          </w:p>
          <w:p w:rsidR="004010BE" w:rsidRPr="00043222" w:rsidRDefault="004010BE" w:rsidP="004A0C3B">
            <w:pPr>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Avenida Colombia junto al Batallón Boyacá</w:t>
            </w:r>
          </w:p>
          <w:p w:rsidR="004010BE" w:rsidRPr="00043222" w:rsidRDefault="004010BE" w:rsidP="004A0C3B">
            <w:pPr>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Centro Cl 20 N. 25 – 10</w:t>
            </w:r>
          </w:p>
          <w:p w:rsidR="004010BE" w:rsidRPr="00043222" w:rsidRDefault="004010BE" w:rsidP="004A0C3B">
            <w:pPr>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 xml:space="preserve">Terminal Pasto </w:t>
            </w:r>
            <w:proofErr w:type="spellStart"/>
            <w:r w:rsidRPr="00043222">
              <w:rPr>
                <w:color w:val="000000"/>
                <w:lang w:val="es-CO" w:eastAsia="es-CO"/>
              </w:rPr>
              <w:t>Cra</w:t>
            </w:r>
            <w:proofErr w:type="spellEnd"/>
            <w:r w:rsidRPr="00043222">
              <w:rPr>
                <w:color w:val="000000"/>
                <w:lang w:val="es-CO" w:eastAsia="es-CO"/>
              </w:rPr>
              <w:t xml:space="preserve"> 6 N. 16 B – 50 Local 120</w:t>
            </w:r>
          </w:p>
          <w:p w:rsidR="004010BE" w:rsidRPr="00043222" w:rsidRDefault="004010BE" w:rsidP="004A0C3B">
            <w:pPr>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lastRenderedPageBreak/>
              <w:t xml:space="preserve">Avenida </w:t>
            </w:r>
            <w:proofErr w:type="spellStart"/>
            <w:r w:rsidRPr="00043222">
              <w:rPr>
                <w:color w:val="000000"/>
                <w:lang w:val="es-CO" w:eastAsia="es-CO"/>
              </w:rPr>
              <w:t>Idema</w:t>
            </w:r>
            <w:proofErr w:type="spellEnd"/>
            <w:r w:rsidRPr="00043222">
              <w:rPr>
                <w:color w:val="000000"/>
                <w:lang w:val="es-CO" w:eastAsia="es-CO"/>
              </w:rPr>
              <w:t xml:space="preserve"> </w:t>
            </w:r>
            <w:r w:rsidRPr="00043222">
              <w:rPr>
                <w:rFonts w:cs="Arial"/>
                <w:bCs/>
                <w:color w:val="000000"/>
                <w:lang w:val="es-CO" w:eastAsia="es-CO"/>
              </w:rPr>
              <w:t xml:space="preserve"> Calle 18a No. 10-03</w:t>
            </w:r>
          </w:p>
          <w:p w:rsidR="004010BE" w:rsidRPr="00043222" w:rsidRDefault="004010BE" w:rsidP="004A0C3B">
            <w:pPr>
              <w:rPr>
                <w:color w:val="000000"/>
                <w:lang w:val="es-CO" w:eastAsia="es-CO"/>
              </w:rPr>
            </w:pPr>
          </w:p>
          <w:p w:rsidR="004010BE" w:rsidRPr="00043222" w:rsidRDefault="004010BE" w:rsidP="004A0C3B">
            <w:pPr>
              <w:numPr>
                <w:ilvl w:val="0"/>
                <w:numId w:val="3"/>
              </w:numPr>
              <w:suppressAutoHyphens w:val="0"/>
              <w:spacing w:after="0"/>
              <w:jc w:val="left"/>
              <w:rPr>
                <w:color w:val="000000"/>
                <w:lang w:val="es-CO" w:eastAsia="es-CO"/>
              </w:rPr>
            </w:pPr>
            <w:r w:rsidRPr="00043222">
              <w:rPr>
                <w:color w:val="000000"/>
                <w:lang w:val="es-CO" w:eastAsia="es-CO"/>
              </w:rPr>
              <w:t xml:space="preserve">Villa Flor </w:t>
            </w:r>
            <w:r w:rsidRPr="00043222">
              <w:rPr>
                <w:rFonts w:cs="Arial"/>
                <w:bCs/>
                <w:color w:val="000000"/>
                <w:lang w:val="es-CO" w:eastAsia="es-CO"/>
              </w:rPr>
              <w:t xml:space="preserve"> </w:t>
            </w:r>
            <w:proofErr w:type="spellStart"/>
            <w:r w:rsidRPr="00043222">
              <w:rPr>
                <w:rFonts w:cs="Arial"/>
                <w:bCs/>
                <w:color w:val="000000"/>
                <w:lang w:val="es-CO" w:eastAsia="es-CO"/>
              </w:rPr>
              <w:t>Mz</w:t>
            </w:r>
            <w:proofErr w:type="spellEnd"/>
            <w:r w:rsidRPr="00043222">
              <w:rPr>
                <w:rFonts w:cs="Arial"/>
                <w:bCs/>
                <w:color w:val="000000"/>
                <w:lang w:val="es-CO" w:eastAsia="es-CO"/>
              </w:rPr>
              <w:t xml:space="preserve"> 17 Casa 28</w:t>
            </w:r>
          </w:p>
          <w:p w:rsidR="004010BE" w:rsidRPr="00043222" w:rsidRDefault="004010BE" w:rsidP="004A0C3B">
            <w:pPr>
              <w:ind w:left="720"/>
              <w:rPr>
                <w:color w:val="000000"/>
                <w:lang w:val="es-CO" w:eastAsia="es-CO"/>
              </w:rPr>
            </w:pPr>
          </w:p>
        </w:tc>
      </w:tr>
    </w:tbl>
    <w:p w:rsidR="004010BE" w:rsidRPr="00043222" w:rsidRDefault="004010BE" w:rsidP="004010BE"/>
    <w:p w:rsidR="004010BE" w:rsidRPr="00043222" w:rsidRDefault="004010BE" w:rsidP="004010BE">
      <w:pPr>
        <w:rPr>
          <w:lang w:val="es-CO"/>
        </w:rPr>
      </w:pPr>
      <w:r w:rsidRPr="00043222">
        <w:rPr>
          <w:color w:val="000000"/>
          <w:lang w:val="es-CO"/>
        </w:rPr>
        <w:t>P</w:t>
      </w:r>
      <w:r w:rsidRPr="00043222">
        <w:rPr>
          <w:lang w:val="es-CO"/>
        </w:rPr>
        <w:t xml:space="preserve">ara mayor información, pueden dirigirse a las instalaciones del Centro Vida para el Adulto Mayor, ubicado en la Secretaría de Bienestar Social, barrio </w:t>
      </w:r>
      <w:proofErr w:type="spellStart"/>
      <w:r w:rsidRPr="00043222">
        <w:rPr>
          <w:lang w:val="es-CO"/>
        </w:rPr>
        <w:t>Mijitayo</w:t>
      </w:r>
      <w:proofErr w:type="spellEnd"/>
      <w:r w:rsidRPr="00043222">
        <w:rPr>
          <w:lang w:val="es-CO"/>
        </w:rPr>
        <w:t xml:space="preserve"> </w:t>
      </w:r>
      <w:proofErr w:type="spellStart"/>
      <w:r w:rsidRPr="00043222">
        <w:rPr>
          <w:lang w:val="es-CO"/>
        </w:rPr>
        <w:t>Cra</w:t>
      </w:r>
      <w:proofErr w:type="spellEnd"/>
      <w:r w:rsidRPr="00043222">
        <w:rPr>
          <w:lang w:val="es-CO"/>
        </w:rPr>
        <w:t xml:space="preserve"> 26 Sur (antiguo </w:t>
      </w:r>
      <w:proofErr w:type="spellStart"/>
      <w:r w:rsidRPr="00043222">
        <w:rPr>
          <w:lang w:val="es-CO"/>
        </w:rPr>
        <w:t>Inurbe</w:t>
      </w:r>
      <w:proofErr w:type="spellEnd"/>
      <w:r w:rsidRPr="00043222">
        <w:rPr>
          <w:lang w:val="es-CO"/>
        </w:rPr>
        <w:t xml:space="preserve">) o comunicarse a través de los siguientes medios de consulta: 7238680 – 7238681 – 7238682 –  7238687 - 7233561 </w:t>
      </w:r>
    </w:p>
    <w:p w:rsidR="004010BE" w:rsidRPr="005D6E98" w:rsidRDefault="004010BE" w:rsidP="005D6E98">
      <w:pPr>
        <w:rPr>
          <w:sz w:val="16"/>
          <w:szCs w:val="16"/>
        </w:rPr>
      </w:pPr>
      <w:r w:rsidRPr="005D6E98">
        <w:rPr>
          <w:b/>
          <w:sz w:val="16"/>
          <w:szCs w:val="16"/>
        </w:rPr>
        <w:t xml:space="preserve">Información: </w:t>
      </w:r>
      <w:r w:rsidRPr="005D6E98">
        <w:rPr>
          <w:rFonts w:cs="Tahoma"/>
          <w:b/>
          <w:sz w:val="16"/>
          <w:szCs w:val="16"/>
        </w:rPr>
        <w:t xml:space="preserve">Secretario de Bienestar Social, </w:t>
      </w:r>
      <w:proofErr w:type="spellStart"/>
      <w:r w:rsidRPr="005D6E98">
        <w:rPr>
          <w:b/>
          <w:sz w:val="16"/>
          <w:szCs w:val="16"/>
        </w:rPr>
        <w:t>Arley</w:t>
      </w:r>
      <w:proofErr w:type="spellEnd"/>
      <w:r w:rsidRPr="005D6E98">
        <w:rPr>
          <w:b/>
          <w:sz w:val="16"/>
          <w:szCs w:val="16"/>
        </w:rPr>
        <w:t xml:space="preserve"> Darío Bastidas Bilbao. Celular: 3188342107</w:t>
      </w:r>
    </w:p>
    <w:p w:rsidR="004010BE" w:rsidRPr="00043222" w:rsidRDefault="004010BE" w:rsidP="004010BE">
      <w:pPr>
        <w:jc w:val="center"/>
        <w:rPr>
          <w:rFonts w:cs="Tahoma"/>
          <w:i/>
        </w:rPr>
      </w:pPr>
      <w:r w:rsidRPr="00043222">
        <w:rPr>
          <w:rFonts w:cs="Tahoma"/>
          <w:i/>
        </w:rPr>
        <w:t>Somos constructores de paz</w:t>
      </w:r>
    </w:p>
    <w:p w:rsidR="00A113D8" w:rsidRDefault="00A113D8" w:rsidP="00E304C6">
      <w:pPr>
        <w:jc w:val="center"/>
        <w:rPr>
          <w:b/>
        </w:rPr>
      </w:pPr>
    </w:p>
    <w:p w:rsidR="007150EB" w:rsidRPr="00043222" w:rsidRDefault="007150EB" w:rsidP="00680532">
      <w:pPr>
        <w:tabs>
          <w:tab w:val="left" w:pos="6825"/>
        </w:tabs>
        <w:jc w:val="center"/>
      </w:pPr>
    </w:p>
    <w:sectPr w:rsidR="007150EB" w:rsidRPr="00043222" w:rsidSect="000A1D37">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6FF" w:rsidRDefault="006D16FF" w:rsidP="00505F60">
      <w:pPr>
        <w:spacing w:after="0"/>
      </w:pPr>
      <w:r>
        <w:separator/>
      </w:r>
    </w:p>
  </w:endnote>
  <w:endnote w:type="continuationSeparator" w:id="0">
    <w:p w:rsidR="006D16FF" w:rsidRDefault="006D16F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7B" w:rsidRDefault="006D487B">
    <w:pPr>
      <w:pStyle w:val="Piedepgina"/>
    </w:pPr>
    <w:r w:rsidRPr="006D487B">
      <w:rPr>
        <w:noProof/>
        <w:lang w:val="es-CO" w:eastAsia="es-CO"/>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6FF" w:rsidRDefault="006D16FF" w:rsidP="00505F60">
      <w:pPr>
        <w:spacing w:after="0"/>
      </w:pPr>
      <w:r>
        <w:separator/>
      </w:r>
    </w:p>
  </w:footnote>
  <w:footnote w:type="continuationSeparator" w:id="0">
    <w:p w:rsidR="006D16FF" w:rsidRDefault="006D16F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6D487B">
    <w:pPr>
      <w:pStyle w:val="Encabezado"/>
    </w:pPr>
    <w:r>
      <w:rPr>
        <w:noProof/>
        <w:lang w:val="es-CO" w:eastAsia="es-CO"/>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A113D8">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4C4C7C" w:rsidP="00595947">
                          <w:pPr>
                            <w:spacing w:after="0"/>
                            <w:jc w:val="left"/>
                            <w:rPr>
                              <w:rFonts w:cs="Tahoma"/>
                              <w:b/>
                              <w:sz w:val="16"/>
                              <w:szCs w:val="20"/>
                            </w:rPr>
                          </w:pPr>
                          <w:r>
                            <w:rPr>
                              <w:rFonts w:cs="Tahoma"/>
                              <w:b/>
                              <w:sz w:val="16"/>
                              <w:szCs w:val="20"/>
                            </w:rPr>
                            <w:t>Nº 5</w:t>
                          </w:r>
                          <w:r w:rsidR="003C1964">
                            <w:rPr>
                              <w:rFonts w:cs="Tahoma"/>
                              <w:b/>
                              <w:sz w:val="16"/>
                              <w:szCs w:val="20"/>
                            </w:rPr>
                            <w:t>4</w:t>
                          </w:r>
                        </w:p>
                        <w:p w:rsidR="00955B6F" w:rsidRPr="00505F60" w:rsidRDefault="003C1964" w:rsidP="00595947">
                          <w:pPr>
                            <w:jc w:val="left"/>
                            <w:rPr>
                              <w:b/>
                              <w:sz w:val="16"/>
                              <w:szCs w:val="20"/>
                            </w:rPr>
                          </w:pPr>
                          <w:r>
                            <w:rPr>
                              <w:b/>
                              <w:sz w:val="16"/>
                              <w:szCs w:val="20"/>
                            </w:rPr>
                            <w:t>03</w:t>
                          </w:r>
                          <w:r w:rsidR="00955B6F">
                            <w:rPr>
                              <w:b/>
                              <w:sz w:val="16"/>
                              <w:szCs w:val="20"/>
                            </w:rPr>
                            <w:t>/</w:t>
                          </w:r>
                          <w:r w:rsidR="00E6742B">
                            <w:rPr>
                              <w:b/>
                              <w:sz w:val="16"/>
                              <w:szCs w:val="20"/>
                            </w:rPr>
                            <w:t>Marzo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3C1964">
                      <w:rPr>
                        <w:rFonts w:cs="Tahoma"/>
                        <w:b/>
                        <w:sz w:val="16"/>
                        <w:szCs w:val="20"/>
                      </w:rPr>
                      <w:t>4</w:t>
                    </w:r>
                  </w:p>
                  <w:p w:rsidR="00955B6F" w:rsidRPr="00505F60" w:rsidRDefault="003C1964" w:rsidP="00595947">
                    <w:pPr>
                      <w:jc w:val="left"/>
                      <w:rPr>
                        <w:b/>
                        <w:sz w:val="16"/>
                        <w:szCs w:val="20"/>
                      </w:rPr>
                    </w:pPr>
                    <w:r>
                      <w:rPr>
                        <w:b/>
                        <w:sz w:val="16"/>
                        <w:szCs w:val="20"/>
                      </w:rPr>
                      <w:t>03</w:t>
                    </w:r>
                    <w:r w:rsidR="00955B6F">
                      <w:rPr>
                        <w:b/>
                        <w:sz w:val="16"/>
                        <w:szCs w:val="20"/>
                      </w:rPr>
                      <w:t>/</w:t>
                    </w:r>
                    <w:r w:rsidR="00E6742B">
                      <w:rPr>
                        <w:b/>
                        <w:sz w:val="16"/>
                        <w:szCs w:val="20"/>
                      </w:rPr>
                      <w:t>Marzo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15500"/>
    <w:rsid w:val="000378E6"/>
    <w:rsid w:val="000425EA"/>
    <w:rsid w:val="00043222"/>
    <w:rsid w:val="00043BC9"/>
    <w:rsid w:val="00051DD9"/>
    <w:rsid w:val="00075575"/>
    <w:rsid w:val="000769B8"/>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67F"/>
    <w:rsid w:val="000E5F70"/>
    <w:rsid w:val="000F3AC7"/>
    <w:rsid w:val="00101566"/>
    <w:rsid w:val="0010178B"/>
    <w:rsid w:val="00122168"/>
    <w:rsid w:val="00127B1B"/>
    <w:rsid w:val="0013116C"/>
    <w:rsid w:val="001339CC"/>
    <w:rsid w:val="00133DB4"/>
    <w:rsid w:val="001356CA"/>
    <w:rsid w:val="00145CCB"/>
    <w:rsid w:val="00145CDC"/>
    <w:rsid w:val="00150D4E"/>
    <w:rsid w:val="001540B1"/>
    <w:rsid w:val="00157805"/>
    <w:rsid w:val="0016765A"/>
    <w:rsid w:val="00167A2D"/>
    <w:rsid w:val="00192AA0"/>
    <w:rsid w:val="0019661B"/>
    <w:rsid w:val="001A083F"/>
    <w:rsid w:val="001B2BA1"/>
    <w:rsid w:val="001B4197"/>
    <w:rsid w:val="001D2F2A"/>
    <w:rsid w:val="001E0245"/>
    <w:rsid w:val="001F4463"/>
    <w:rsid w:val="00202191"/>
    <w:rsid w:val="00207293"/>
    <w:rsid w:val="002101F4"/>
    <w:rsid w:val="002149CA"/>
    <w:rsid w:val="002150DC"/>
    <w:rsid w:val="002204B9"/>
    <w:rsid w:val="002213B0"/>
    <w:rsid w:val="00226E96"/>
    <w:rsid w:val="0022782F"/>
    <w:rsid w:val="00232185"/>
    <w:rsid w:val="00245532"/>
    <w:rsid w:val="00250885"/>
    <w:rsid w:val="00253D09"/>
    <w:rsid w:val="002607C6"/>
    <w:rsid w:val="00261874"/>
    <w:rsid w:val="002662A9"/>
    <w:rsid w:val="00275F55"/>
    <w:rsid w:val="00286876"/>
    <w:rsid w:val="0029078F"/>
    <w:rsid w:val="00291957"/>
    <w:rsid w:val="002A3F8B"/>
    <w:rsid w:val="002A63E4"/>
    <w:rsid w:val="002C28AC"/>
    <w:rsid w:val="002D1C88"/>
    <w:rsid w:val="002D77C6"/>
    <w:rsid w:val="002E4B7B"/>
    <w:rsid w:val="002E7904"/>
    <w:rsid w:val="00310BBF"/>
    <w:rsid w:val="00313D84"/>
    <w:rsid w:val="003151F2"/>
    <w:rsid w:val="00331FD6"/>
    <w:rsid w:val="00343FF8"/>
    <w:rsid w:val="0035086B"/>
    <w:rsid w:val="003725F7"/>
    <w:rsid w:val="00375E49"/>
    <w:rsid w:val="00380FD0"/>
    <w:rsid w:val="0039277E"/>
    <w:rsid w:val="003A36F3"/>
    <w:rsid w:val="003C0FAC"/>
    <w:rsid w:val="003C1964"/>
    <w:rsid w:val="003C5FF5"/>
    <w:rsid w:val="003D4754"/>
    <w:rsid w:val="003F668F"/>
    <w:rsid w:val="004010BE"/>
    <w:rsid w:val="00407406"/>
    <w:rsid w:val="004161D3"/>
    <w:rsid w:val="00433E44"/>
    <w:rsid w:val="004375D0"/>
    <w:rsid w:val="00447FE7"/>
    <w:rsid w:val="00450422"/>
    <w:rsid w:val="004542C8"/>
    <w:rsid w:val="00461D9F"/>
    <w:rsid w:val="00463681"/>
    <w:rsid w:val="0047329A"/>
    <w:rsid w:val="00473D41"/>
    <w:rsid w:val="00477390"/>
    <w:rsid w:val="004819AA"/>
    <w:rsid w:val="004878B5"/>
    <w:rsid w:val="0049018B"/>
    <w:rsid w:val="004944A4"/>
    <w:rsid w:val="004A1CC8"/>
    <w:rsid w:val="004A2E24"/>
    <w:rsid w:val="004A5911"/>
    <w:rsid w:val="004B2BF7"/>
    <w:rsid w:val="004B2F15"/>
    <w:rsid w:val="004B5742"/>
    <w:rsid w:val="004C4C26"/>
    <w:rsid w:val="004C4C7C"/>
    <w:rsid w:val="004E37A3"/>
    <w:rsid w:val="004E3B67"/>
    <w:rsid w:val="004F0FA7"/>
    <w:rsid w:val="004F6285"/>
    <w:rsid w:val="004F63FC"/>
    <w:rsid w:val="004F739E"/>
    <w:rsid w:val="004F7FCB"/>
    <w:rsid w:val="00503FC3"/>
    <w:rsid w:val="00505F60"/>
    <w:rsid w:val="00511F22"/>
    <w:rsid w:val="00516189"/>
    <w:rsid w:val="00523E3E"/>
    <w:rsid w:val="00551855"/>
    <w:rsid w:val="00553172"/>
    <w:rsid w:val="005600AE"/>
    <w:rsid w:val="00560B40"/>
    <w:rsid w:val="005650BF"/>
    <w:rsid w:val="00566E48"/>
    <w:rsid w:val="00582FAF"/>
    <w:rsid w:val="00584090"/>
    <w:rsid w:val="00595947"/>
    <w:rsid w:val="00597267"/>
    <w:rsid w:val="005978EF"/>
    <w:rsid w:val="005A1F40"/>
    <w:rsid w:val="005A22CF"/>
    <w:rsid w:val="005A465A"/>
    <w:rsid w:val="005B0F96"/>
    <w:rsid w:val="005B2350"/>
    <w:rsid w:val="005B33C9"/>
    <w:rsid w:val="005B5845"/>
    <w:rsid w:val="005C304C"/>
    <w:rsid w:val="005D17C6"/>
    <w:rsid w:val="005D2F4D"/>
    <w:rsid w:val="005D336D"/>
    <w:rsid w:val="005D6182"/>
    <w:rsid w:val="005D6E98"/>
    <w:rsid w:val="005E54F6"/>
    <w:rsid w:val="005F46CA"/>
    <w:rsid w:val="00615B94"/>
    <w:rsid w:val="006315EE"/>
    <w:rsid w:val="006451B9"/>
    <w:rsid w:val="00663481"/>
    <w:rsid w:val="00666AE3"/>
    <w:rsid w:val="00680532"/>
    <w:rsid w:val="006846C3"/>
    <w:rsid w:val="00686257"/>
    <w:rsid w:val="006A010C"/>
    <w:rsid w:val="006A13C6"/>
    <w:rsid w:val="006A78B1"/>
    <w:rsid w:val="006B58EA"/>
    <w:rsid w:val="006C33B2"/>
    <w:rsid w:val="006D16FF"/>
    <w:rsid w:val="006D487B"/>
    <w:rsid w:val="00700D0B"/>
    <w:rsid w:val="00710F15"/>
    <w:rsid w:val="007150EB"/>
    <w:rsid w:val="007176FA"/>
    <w:rsid w:val="00725C6C"/>
    <w:rsid w:val="0072733A"/>
    <w:rsid w:val="007314A1"/>
    <w:rsid w:val="0075140D"/>
    <w:rsid w:val="0075383C"/>
    <w:rsid w:val="00757A2E"/>
    <w:rsid w:val="007604FE"/>
    <w:rsid w:val="00765052"/>
    <w:rsid w:val="00776EE5"/>
    <w:rsid w:val="00777918"/>
    <w:rsid w:val="00790ADA"/>
    <w:rsid w:val="00793586"/>
    <w:rsid w:val="00793784"/>
    <w:rsid w:val="007A2153"/>
    <w:rsid w:val="007A2160"/>
    <w:rsid w:val="007C1604"/>
    <w:rsid w:val="007C6F7F"/>
    <w:rsid w:val="007D4CD5"/>
    <w:rsid w:val="007E436A"/>
    <w:rsid w:val="007F7F21"/>
    <w:rsid w:val="00805680"/>
    <w:rsid w:val="00806E21"/>
    <w:rsid w:val="0081179E"/>
    <w:rsid w:val="00823D15"/>
    <w:rsid w:val="00844F46"/>
    <w:rsid w:val="008477FB"/>
    <w:rsid w:val="008566F6"/>
    <w:rsid w:val="00870B37"/>
    <w:rsid w:val="00872F07"/>
    <w:rsid w:val="0087522C"/>
    <w:rsid w:val="008846EF"/>
    <w:rsid w:val="00885EC9"/>
    <w:rsid w:val="0089372C"/>
    <w:rsid w:val="008A110A"/>
    <w:rsid w:val="008B3068"/>
    <w:rsid w:val="008B74B6"/>
    <w:rsid w:val="008C5281"/>
    <w:rsid w:val="008D4947"/>
    <w:rsid w:val="00910B5B"/>
    <w:rsid w:val="009110BC"/>
    <w:rsid w:val="00913FB7"/>
    <w:rsid w:val="00916FF4"/>
    <w:rsid w:val="00930805"/>
    <w:rsid w:val="00946CF3"/>
    <w:rsid w:val="00950A27"/>
    <w:rsid w:val="00951AC3"/>
    <w:rsid w:val="00954F1C"/>
    <w:rsid w:val="00955B6F"/>
    <w:rsid w:val="0096750D"/>
    <w:rsid w:val="00975BBD"/>
    <w:rsid w:val="00994C42"/>
    <w:rsid w:val="0099746B"/>
    <w:rsid w:val="009B0E2A"/>
    <w:rsid w:val="009B3412"/>
    <w:rsid w:val="009B5EEF"/>
    <w:rsid w:val="009C0AD6"/>
    <w:rsid w:val="009C3317"/>
    <w:rsid w:val="009C3FFC"/>
    <w:rsid w:val="009C4076"/>
    <w:rsid w:val="009C5A97"/>
    <w:rsid w:val="009C5FAE"/>
    <w:rsid w:val="009D38B0"/>
    <w:rsid w:val="009D44D9"/>
    <w:rsid w:val="009E2D87"/>
    <w:rsid w:val="009E4677"/>
    <w:rsid w:val="009F0B52"/>
    <w:rsid w:val="009F47DA"/>
    <w:rsid w:val="00A02CDF"/>
    <w:rsid w:val="00A113D8"/>
    <w:rsid w:val="00A2418D"/>
    <w:rsid w:val="00A2459F"/>
    <w:rsid w:val="00A333D6"/>
    <w:rsid w:val="00A350E8"/>
    <w:rsid w:val="00A46906"/>
    <w:rsid w:val="00A57510"/>
    <w:rsid w:val="00A75A83"/>
    <w:rsid w:val="00A83BCA"/>
    <w:rsid w:val="00AB2627"/>
    <w:rsid w:val="00AB292D"/>
    <w:rsid w:val="00AB29B6"/>
    <w:rsid w:val="00AB447D"/>
    <w:rsid w:val="00AB7BD1"/>
    <w:rsid w:val="00AC3488"/>
    <w:rsid w:val="00AC64C9"/>
    <w:rsid w:val="00AC7B7F"/>
    <w:rsid w:val="00AD0BD9"/>
    <w:rsid w:val="00AE01C9"/>
    <w:rsid w:val="00AE5289"/>
    <w:rsid w:val="00B06DBD"/>
    <w:rsid w:val="00B165E7"/>
    <w:rsid w:val="00B26278"/>
    <w:rsid w:val="00B43179"/>
    <w:rsid w:val="00B57950"/>
    <w:rsid w:val="00B7546B"/>
    <w:rsid w:val="00B81235"/>
    <w:rsid w:val="00BD46D1"/>
    <w:rsid w:val="00BD691F"/>
    <w:rsid w:val="00BE4425"/>
    <w:rsid w:val="00C06068"/>
    <w:rsid w:val="00C07A90"/>
    <w:rsid w:val="00C10184"/>
    <w:rsid w:val="00C10FA2"/>
    <w:rsid w:val="00C15772"/>
    <w:rsid w:val="00C359C0"/>
    <w:rsid w:val="00C362FB"/>
    <w:rsid w:val="00C40FE9"/>
    <w:rsid w:val="00C466F8"/>
    <w:rsid w:val="00C53C6F"/>
    <w:rsid w:val="00C546F0"/>
    <w:rsid w:val="00C621A2"/>
    <w:rsid w:val="00C67D59"/>
    <w:rsid w:val="00C718A4"/>
    <w:rsid w:val="00C72B08"/>
    <w:rsid w:val="00C827D7"/>
    <w:rsid w:val="00C84230"/>
    <w:rsid w:val="00C87E90"/>
    <w:rsid w:val="00C93353"/>
    <w:rsid w:val="00C956DD"/>
    <w:rsid w:val="00CB186D"/>
    <w:rsid w:val="00CD11FE"/>
    <w:rsid w:val="00CD3321"/>
    <w:rsid w:val="00CE73D0"/>
    <w:rsid w:val="00D1385B"/>
    <w:rsid w:val="00D155F7"/>
    <w:rsid w:val="00D2313A"/>
    <w:rsid w:val="00D26937"/>
    <w:rsid w:val="00D32C98"/>
    <w:rsid w:val="00D33505"/>
    <w:rsid w:val="00D40340"/>
    <w:rsid w:val="00D555C3"/>
    <w:rsid w:val="00D6060A"/>
    <w:rsid w:val="00D75567"/>
    <w:rsid w:val="00D77768"/>
    <w:rsid w:val="00D80BC7"/>
    <w:rsid w:val="00D90EAC"/>
    <w:rsid w:val="00DC45BB"/>
    <w:rsid w:val="00DC64EC"/>
    <w:rsid w:val="00DD40F9"/>
    <w:rsid w:val="00DE2867"/>
    <w:rsid w:val="00DE5A41"/>
    <w:rsid w:val="00E037AD"/>
    <w:rsid w:val="00E059B8"/>
    <w:rsid w:val="00E2065F"/>
    <w:rsid w:val="00E22D9A"/>
    <w:rsid w:val="00E261FB"/>
    <w:rsid w:val="00E263E0"/>
    <w:rsid w:val="00E304C6"/>
    <w:rsid w:val="00E41514"/>
    <w:rsid w:val="00E50C3A"/>
    <w:rsid w:val="00E5557A"/>
    <w:rsid w:val="00E631A1"/>
    <w:rsid w:val="00E6742B"/>
    <w:rsid w:val="00E729AE"/>
    <w:rsid w:val="00E72F84"/>
    <w:rsid w:val="00E75B35"/>
    <w:rsid w:val="00E76452"/>
    <w:rsid w:val="00E765BE"/>
    <w:rsid w:val="00E81E1E"/>
    <w:rsid w:val="00E84ED4"/>
    <w:rsid w:val="00E9112A"/>
    <w:rsid w:val="00E933B0"/>
    <w:rsid w:val="00EA2143"/>
    <w:rsid w:val="00EC00B6"/>
    <w:rsid w:val="00EC19FA"/>
    <w:rsid w:val="00EC208F"/>
    <w:rsid w:val="00ED3498"/>
    <w:rsid w:val="00ED4D2E"/>
    <w:rsid w:val="00ED6384"/>
    <w:rsid w:val="00ED67F5"/>
    <w:rsid w:val="00EE3B2F"/>
    <w:rsid w:val="00EE44BC"/>
    <w:rsid w:val="00EF1517"/>
    <w:rsid w:val="00F03809"/>
    <w:rsid w:val="00F34E93"/>
    <w:rsid w:val="00F3507B"/>
    <w:rsid w:val="00F37459"/>
    <w:rsid w:val="00F67ED6"/>
    <w:rsid w:val="00F734C5"/>
    <w:rsid w:val="00F76F55"/>
    <w:rsid w:val="00F8302C"/>
    <w:rsid w:val="00F8779E"/>
    <w:rsid w:val="00FB13E9"/>
    <w:rsid w:val="00FB3BB0"/>
    <w:rsid w:val="00FB505F"/>
    <w:rsid w:val="00FD10CC"/>
    <w:rsid w:val="00FD21A0"/>
    <w:rsid w:val="00FD2AD6"/>
    <w:rsid w:val="00FE1FA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AF7E37-52F6-4637-A3A7-1D271993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tramites%20y%20servici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6AB3C-4D62-44CB-A6C0-B905CAB4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2558</Words>
  <Characters>14074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2017-02-02T20:04:00Z</cp:lastPrinted>
  <dcterms:created xsi:type="dcterms:W3CDTF">2017-03-04T01:15:00Z</dcterms:created>
  <dcterms:modified xsi:type="dcterms:W3CDTF">2017-03-04T01:15:00Z</dcterms:modified>
</cp:coreProperties>
</file>