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EC2" w:rsidRDefault="005A7EC2" w:rsidP="005A7EC2">
      <w:pPr>
        <w:shd w:val="clear" w:color="auto" w:fill="FFFFFF"/>
        <w:spacing w:after="0"/>
        <w:jc w:val="center"/>
        <w:rPr>
          <w:rFonts w:cs="Tahoma"/>
          <w:b/>
        </w:rPr>
      </w:pPr>
      <w:r w:rsidRPr="00871CBD">
        <w:rPr>
          <w:rFonts w:cs="Tahoma"/>
          <w:b/>
        </w:rPr>
        <w:t xml:space="preserve">PARTICIPE ESTE VIERNES 7 DE ABRIL </w:t>
      </w:r>
      <w:r>
        <w:rPr>
          <w:rFonts w:cs="Tahoma"/>
          <w:b/>
        </w:rPr>
        <w:t>EN LA G</w:t>
      </w:r>
      <w:r w:rsidRPr="00871CBD">
        <w:rPr>
          <w:rFonts w:cs="Tahoma"/>
          <w:b/>
        </w:rPr>
        <w:t>RAN JORNADA DE SOLIDARIDAD “DE LA MANO CON MOCOA”</w:t>
      </w:r>
    </w:p>
    <w:p w:rsidR="005A7EC2" w:rsidRDefault="005A7EC2" w:rsidP="005A7EC2">
      <w:pPr>
        <w:shd w:val="clear" w:color="auto" w:fill="FFFFFF"/>
        <w:spacing w:after="0"/>
        <w:jc w:val="center"/>
        <w:rPr>
          <w:rFonts w:cs="Tahoma"/>
          <w:b/>
        </w:rPr>
      </w:pPr>
    </w:p>
    <w:p w:rsidR="005A7EC2" w:rsidRPr="00871CBD" w:rsidRDefault="005A7EC2" w:rsidP="005A7EC2">
      <w:pPr>
        <w:shd w:val="clear" w:color="auto" w:fill="FFFFFF"/>
        <w:spacing w:after="0"/>
        <w:jc w:val="center"/>
        <w:rPr>
          <w:rFonts w:cs="Tahoma"/>
          <w:b/>
        </w:rPr>
      </w:pPr>
      <w:r>
        <w:rPr>
          <w:rFonts w:cs="Tahoma"/>
          <w:b/>
          <w:noProof/>
          <w:lang w:val="es-ES" w:eastAsia="es-ES"/>
        </w:rPr>
        <w:drawing>
          <wp:inline distT="0" distB="0" distL="0" distR="0">
            <wp:extent cx="4318000" cy="2582496"/>
            <wp:effectExtent l="0" t="0" r="635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de la mano con mocoa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3671" cy="2585888"/>
                    </a:xfrm>
                    <a:prstGeom prst="rect">
                      <a:avLst/>
                    </a:prstGeom>
                  </pic:spPr>
                </pic:pic>
              </a:graphicData>
            </a:graphic>
          </wp:inline>
        </w:drawing>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Por iniciativa de los sectores institucionales, gremiales, políticos y sociales; y gracias a la vinculación de los canales CNC Pasto, Galeras Televisión y Nariño Televisión, mañana viernes 7 de abril se desarrollará la gran jornada de solidaridad “de la mano con Mocoa” que busca recoger importantes recursos económicos para aportarlos a los damnificados de la tragedia que vivió la capital del Putumayo el viernes 31 de marzo.</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Desde las 9 de la mañana y hasta las 8 de la noche, desfilarán por la tarima que se ubicará en la plaza de Nariño, los más destacados artistas y agrupaciones musicales, para motivar a la ciudadanía, las instituciones y el sector privado a hacer su aporte económico en esta noble causa.</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La transmisión de esta gran jornada podrá ser seguida durante las 12 horas, por los tres canales (CNC Pasto, Galeras Televisión y Nariño Televisión) y a través de ella el público podrá irse enterando del dinero que se vaya recaudando, el cual será entregado de manera simbólica al alcalde de Mocoa y la gobernadora del Putumayo que han confirmado su presencia en Pasto.</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rFonts w:cs="Tahoma"/>
        </w:rPr>
        <w:t xml:space="preserve">La convocatoria es para que toda la ciudadanía participe de esta jornada y haga su aporte consignado en la cuenta número 1066 6998 8656 del banco Davivienda, creada para este fin o depositar sus contribuciones en una hura de cristal que se ubicará en la tarima del evento. </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cs="Tahoma"/>
        </w:rPr>
      </w:pPr>
      <w:r>
        <w:rPr>
          <w:b/>
          <w:sz w:val="18"/>
          <w:szCs w:val="18"/>
        </w:rPr>
        <w:t xml:space="preserve">Información: Presidenta Comité Intergremial – Eugenia </w:t>
      </w:r>
      <w:proofErr w:type="spellStart"/>
      <w:r>
        <w:rPr>
          <w:b/>
          <w:sz w:val="18"/>
          <w:szCs w:val="18"/>
        </w:rPr>
        <w:t>Zarama</w:t>
      </w:r>
      <w:proofErr w:type="spellEnd"/>
      <w:r>
        <w:rPr>
          <w:b/>
          <w:sz w:val="18"/>
          <w:szCs w:val="18"/>
        </w:rPr>
        <w:t xml:space="preserve"> – Celular: 3206658677</w:t>
      </w:r>
    </w:p>
    <w:p w:rsidR="005A7EC2" w:rsidRDefault="005A7EC2" w:rsidP="005A7EC2">
      <w:pPr>
        <w:shd w:val="clear" w:color="auto" w:fill="FFFFFF"/>
        <w:spacing w:after="0"/>
        <w:rPr>
          <w:rFonts w:cs="Tahoma"/>
        </w:rPr>
      </w:pPr>
    </w:p>
    <w:p w:rsidR="005A7EC2" w:rsidRDefault="005A7EC2" w:rsidP="005A7EC2">
      <w:pPr>
        <w:shd w:val="clear" w:color="auto" w:fill="FFFFFF"/>
        <w:spacing w:after="0"/>
        <w:rPr>
          <w:rFonts w:eastAsia="Times New Roman" w:cs="Arial"/>
          <w:b/>
          <w:color w:val="000000"/>
          <w:lang w:val="es-ES" w:eastAsia="es-CO"/>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3174047375</w:t>
      </w:r>
    </w:p>
    <w:p w:rsidR="005A7EC2" w:rsidRDefault="005A7EC2" w:rsidP="0003580B">
      <w:pPr>
        <w:shd w:val="clear" w:color="auto" w:fill="FFFFFF"/>
        <w:spacing w:after="0"/>
        <w:jc w:val="center"/>
        <w:rPr>
          <w:rFonts w:eastAsia="Times New Roman" w:cs="Arial"/>
          <w:b/>
          <w:color w:val="000000"/>
          <w:lang w:val="es-ES" w:eastAsia="es-CO"/>
        </w:rPr>
      </w:pPr>
    </w:p>
    <w:p w:rsidR="005A7EC2" w:rsidRDefault="005A7EC2" w:rsidP="0003580B">
      <w:pPr>
        <w:shd w:val="clear" w:color="auto" w:fill="FFFFFF"/>
        <w:spacing w:after="0"/>
        <w:jc w:val="center"/>
        <w:rPr>
          <w:rFonts w:eastAsia="Times New Roman" w:cs="Arial"/>
          <w:b/>
          <w:color w:val="000000"/>
          <w:lang w:val="es-ES" w:eastAsia="es-CO"/>
        </w:rPr>
      </w:pPr>
    </w:p>
    <w:p w:rsidR="0003580B" w:rsidRDefault="004F6331" w:rsidP="0003580B">
      <w:pPr>
        <w:shd w:val="clear" w:color="auto" w:fill="FFFFFF"/>
        <w:spacing w:after="0"/>
        <w:jc w:val="center"/>
        <w:rPr>
          <w:rFonts w:eastAsia="Times New Roman" w:cs="Arial"/>
          <w:b/>
          <w:color w:val="000000"/>
          <w:lang w:val="es-ES" w:eastAsia="es-CO"/>
        </w:rPr>
      </w:pPr>
      <w:r>
        <w:rPr>
          <w:rFonts w:eastAsia="Times New Roman" w:cs="Arial"/>
          <w:b/>
          <w:color w:val="000000"/>
          <w:lang w:val="es-ES" w:eastAsia="es-CO"/>
        </w:rPr>
        <w:t>ALCALDE DE PASTO CONDECORÓ AL CORONEL</w:t>
      </w:r>
      <w:r w:rsidR="0003580B" w:rsidRPr="007F62ED">
        <w:rPr>
          <w:rFonts w:eastAsia="Times New Roman" w:cs="Arial"/>
          <w:b/>
          <w:color w:val="000000"/>
          <w:lang w:val="es-ES" w:eastAsia="es-CO"/>
        </w:rPr>
        <w:t xml:space="preserve"> JUAN CARLOS RESTREPO MOSCOSO POR LABORES PRESTADAS EN LA CAPITAL NARIÑENSE</w:t>
      </w:r>
    </w:p>
    <w:p w:rsidR="004F6331" w:rsidRPr="007F62ED" w:rsidRDefault="004F6331" w:rsidP="0003580B">
      <w:pPr>
        <w:shd w:val="clear" w:color="auto" w:fill="FFFFFF"/>
        <w:spacing w:after="0"/>
        <w:jc w:val="center"/>
        <w:rPr>
          <w:rFonts w:eastAsia="Times New Roman" w:cs="Arial"/>
          <w:b/>
          <w:color w:val="000000"/>
          <w:lang w:val="es-ES" w:eastAsia="es-CO"/>
        </w:rPr>
      </w:pPr>
    </w:p>
    <w:p w:rsidR="0003580B" w:rsidRPr="007F62ED" w:rsidRDefault="004F6331" w:rsidP="004F6331">
      <w:pPr>
        <w:shd w:val="clear" w:color="auto" w:fill="FFFFFF"/>
        <w:spacing w:after="0"/>
        <w:jc w:val="center"/>
        <w:rPr>
          <w:rFonts w:eastAsia="Times New Roman" w:cs="Arial"/>
          <w:color w:val="000000"/>
          <w:lang w:val="es-ES" w:eastAsia="es-CO"/>
        </w:rPr>
      </w:pPr>
      <w:r>
        <w:rPr>
          <w:rFonts w:eastAsia="Times New Roman" w:cs="Arial"/>
          <w:noProof/>
          <w:color w:val="000000"/>
          <w:lang w:val="es-ES" w:eastAsia="es-ES"/>
        </w:rPr>
        <w:drawing>
          <wp:inline distT="0" distB="0" distL="0" distR="0">
            <wp:extent cx="4060192" cy="27139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scos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1498" cy="2714863"/>
                    </a:xfrm>
                    <a:prstGeom prst="rect">
                      <a:avLst/>
                    </a:prstGeom>
                  </pic:spPr>
                </pic:pic>
              </a:graphicData>
            </a:graphic>
          </wp:inline>
        </w:drawing>
      </w:r>
    </w:p>
    <w:p w:rsidR="0003580B" w:rsidRPr="007F62ED" w:rsidRDefault="0003580B" w:rsidP="0003580B">
      <w:pPr>
        <w:shd w:val="clear" w:color="auto" w:fill="FFFFFF"/>
        <w:spacing w:after="0"/>
        <w:rPr>
          <w:rFonts w:eastAsia="Times New Roman" w:cs="Arial"/>
          <w:color w:val="000000"/>
          <w:lang w:val="es-ES" w:eastAsia="es-CO"/>
        </w:rPr>
      </w:pPr>
      <w:r w:rsidRPr="007F62ED">
        <w:rPr>
          <w:rFonts w:eastAsia="Times New Roman" w:cs="Arial"/>
          <w:color w:val="000000"/>
          <w:lang w:val="es-ES" w:eastAsia="es-CO"/>
        </w:rPr>
        <w:t> </w:t>
      </w:r>
    </w:p>
    <w:p w:rsidR="009E191E" w:rsidRDefault="0003580B" w:rsidP="0003580B">
      <w:pPr>
        <w:shd w:val="clear" w:color="auto" w:fill="FFFFFF"/>
        <w:spacing w:after="0"/>
        <w:rPr>
          <w:rFonts w:eastAsia="Times New Roman" w:cs="Arial"/>
          <w:color w:val="000000"/>
          <w:lang w:val="es-ES" w:eastAsia="es-CO"/>
        </w:rPr>
      </w:pPr>
      <w:r>
        <w:rPr>
          <w:rFonts w:eastAsia="Times New Roman" w:cs="Arial"/>
          <w:color w:val="000000"/>
          <w:lang w:val="es-ES" w:eastAsia="es-CO"/>
        </w:rPr>
        <w:t>E</w:t>
      </w:r>
      <w:r w:rsidRPr="007F62ED">
        <w:rPr>
          <w:rFonts w:eastAsia="Times New Roman" w:cs="Arial"/>
          <w:color w:val="000000"/>
          <w:lang w:val="es-ES" w:eastAsia="es-CO"/>
        </w:rPr>
        <w:t xml:space="preserve">l Alcalde de Pasto Pedro Vicente Obando Ordóñez, </w:t>
      </w:r>
      <w:r>
        <w:rPr>
          <w:rFonts w:eastAsia="Times New Roman" w:cs="Arial"/>
          <w:color w:val="000000"/>
          <w:lang w:val="es-ES" w:eastAsia="es-CO"/>
        </w:rPr>
        <w:t>condecoró con el máximo reconocimiento que concede el municipio</w:t>
      </w:r>
      <w:r w:rsidR="009E191E">
        <w:rPr>
          <w:rFonts w:eastAsia="Times New Roman" w:cs="Arial"/>
          <w:color w:val="000000"/>
          <w:lang w:val="es-ES" w:eastAsia="es-CO"/>
        </w:rPr>
        <w:t>,</w:t>
      </w:r>
      <w:r>
        <w:rPr>
          <w:rFonts w:eastAsia="Times New Roman" w:cs="Arial"/>
          <w:color w:val="000000"/>
          <w:lang w:val="es-ES" w:eastAsia="es-CO"/>
        </w:rPr>
        <w:t xml:space="preserve"> al coronel </w:t>
      </w:r>
      <w:r w:rsidRPr="007F62ED">
        <w:rPr>
          <w:rFonts w:eastAsia="Times New Roman" w:cs="Arial"/>
          <w:color w:val="000000"/>
          <w:lang w:val="es-ES" w:eastAsia="es-CO"/>
        </w:rPr>
        <w:t>Juan Carlos Restrepo Moscoso</w:t>
      </w:r>
      <w:r>
        <w:rPr>
          <w:rFonts w:eastAsia="Times New Roman" w:cs="Arial"/>
          <w:color w:val="000000"/>
          <w:lang w:val="es-ES" w:eastAsia="es-CO"/>
        </w:rPr>
        <w:t xml:space="preserve">, </w:t>
      </w:r>
      <w:r w:rsidRPr="007F62ED">
        <w:rPr>
          <w:rFonts w:eastAsia="Times New Roman" w:cs="Arial"/>
          <w:color w:val="000000"/>
          <w:lang w:val="es-ES" w:eastAsia="es-CO"/>
        </w:rPr>
        <w:t>Subcomandante</w:t>
      </w:r>
      <w:r w:rsidRPr="0003580B">
        <w:rPr>
          <w:rFonts w:eastAsia="Times New Roman" w:cs="Arial"/>
          <w:color w:val="000000"/>
          <w:lang w:val="es-ES" w:eastAsia="es-CO"/>
        </w:rPr>
        <w:t xml:space="preserve"> </w:t>
      </w:r>
      <w:r w:rsidRPr="007F62ED">
        <w:rPr>
          <w:rFonts w:eastAsia="Times New Roman" w:cs="Arial"/>
          <w:color w:val="000000"/>
          <w:lang w:val="es-ES" w:eastAsia="es-CO"/>
        </w:rPr>
        <w:t>de la Policía Metropolitana San Juan de Pasto</w:t>
      </w:r>
      <w:r>
        <w:rPr>
          <w:rFonts w:eastAsia="Times New Roman" w:cs="Arial"/>
          <w:color w:val="000000"/>
          <w:lang w:val="es-ES" w:eastAsia="es-CO"/>
        </w:rPr>
        <w:t>, por su importante aporte</w:t>
      </w:r>
      <w:r w:rsidR="009E191E">
        <w:rPr>
          <w:rFonts w:eastAsia="Times New Roman" w:cs="Arial"/>
          <w:color w:val="000000"/>
          <w:lang w:val="es-ES" w:eastAsia="es-CO"/>
        </w:rPr>
        <w:t xml:space="preserve"> a la preservación de la seguridad y convivencia en el municipio de Pasto, durante su gestión en unos de los cargos directivos de la institución policial en el municipio.</w:t>
      </w:r>
    </w:p>
    <w:p w:rsidR="009E191E" w:rsidRDefault="009E191E" w:rsidP="0003580B">
      <w:pPr>
        <w:shd w:val="clear" w:color="auto" w:fill="FFFFFF"/>
        <w:spacing w:after="0"/>
        <w:rPr>
          <w:rFonts w:eastAsia="Times New Roman" w:cs="Arial"/>
          <w:color w:val="000000"/>
          <w:lang w:val="es-ES" w:eastAsia="es-CO"/>
        </w:rPr>
      </w:pPr>
    </w:p>
    <w:p w:rsidR="004F592D" w:rsidRDefault="009E191E" w:rsidP="0003580B">
      <w:pPr>
        <w:shd w:val="clear" w:color="auto" w:fill="FFFFFF"/>
        <w:spacing w:after="0"/>
        <w:rPr>
          <w:rFonts w:eastAsia="Times New Roman" w:cs="Arial"/>
          <w:color w:val="000000"/>
          <w:lang w:val="es-ES" w:eastAsia="es-CO"/>
        </w:rPr>
      </w:pPr>
      <w:r>
        <w:rPr>
          <w:rFonts w:eastAsia="Times New Roman" w:cs="Arial"/>
          <w:color w:val="000000"/>
          <w:lang w:val="es-ES" w:eastAsia="es-CO"/>
        </w:rPr>
        <w:t xml:space="preserve">De igual manera, durante la ceremonia de despedida del oficial que ha sido trasladado a la ciudad de Medellín, el comandante de la </w:t>
      </w:r>
      <w:r w:rsidRPr="007F62ED">
        <w:rPr>
          <w:rFonts w:eastAsia="Times New Roman" w:cs="Arial"/>
          <w:color w:val="000000"/>
          <w:lang w:val="es-ES" w:eastAsia="es-CO"/>
        </w:rPr>
        <w:t>Policía Metropolitana de Pasto</w:t>
      </w:r>
      <w:r>
        <w:rPr>
          <w:rFonts w:eastAsia="Times New Roman" w:cs="Arial"/>
          <w:color w:val="000000"/>
          <w:lang w:val="es-ES" w:eastAsia="es-CO"/>
        </w:rPr>
        <w:t xml:space="preserve"> coronel </w:t>
      </w:r>
      <w:r w:rsidRPr="007F62ED">
        <w:rPr>
          <w:rFonts w:eastAsia="Times New Roman" w:cs="Arial"/>
          <w:color w:val="000000"/>
          <w:lang w:val="es-ES" w:eastAsia="es-CO"/>
        </w:rPr>
        <w:t>Edwin Villota,</w:t>
      </w:r>
      <w:r>
        <w:rPr>
          <w:rFonts w:eastAsia="Times New Roman" w:cs="Arial"/>
          <w:color w:val="000000"/>
          <w:lang w:val="es-ES" w:eastAsia="es-CO"/>
        </w:rPr>
        <w:t xml:space="preserve"> le impuso el escudo </w:t>
      </w:r>
      <w:r w:rsidR="004F592D">
        <w:rPr>
          <w:rFonts w:eastAsia="Times New Roman" w:cs="Arial"/>
          <w:color w:val="000000"/>
          <w:lang w:val="es-ES" w:eastAsia="es-CO"/>
        </w:rPr>
        <w:t>tallado en tamo de la institución, por sus</w:t>
      </w:r>
      <w:r>
        <w:rPr>
          <w:rFonts w:eastAsia="Times New Roman" w:cs="Arial"/>
          <w:color w:val="000000"/>
          <w:lang w:val="es-ES" w:eastAsia="es-CO"/>
        </w:rPr>
        <w:t xml:space="preserve"> </w:t>
      </w:r>
      <w:r w:rsidR="004F592D" w:rsidRPr="007F62ED">
        <w:rPr>
          <w:rFonts w:eastAsia="Times New Roman" w:cs="Arial"/>
          <w:color w:val="000000"/>
          <w:lang w:val="es-ES" w:eastAsia="es-CO"/>
        </w:rPr>
        <w:t>labores prestadas en la capital nariñense.</w:t>
      </w:r>
    </w:p>
    <w:p w:rsidR="004F592D" w:rsidRDefault="004F592D" w:rsidP="0003580B">
      <w:pPr>
        <w:shd w:val="clear" w:color="auto" w:fill="FFFFFF"/>
        <w:spacing w:after="0"/>
        <w:rPr>
          <w:rFonts w:eastAsia="Times New Roman" w:cs="Arial"/>
          <w:color w:val="000000"/>
          <w:lang w:val="es-ES" w:eastAsia="es-CO"/>
        </w:rPr>
      </w:pPr>
    </w:p>
    <w:p w:rsidR="0003580B" w:rsidRPr="007F62ED" w:rsidRDefault="0003580B" w:rsidP="0003580B">
      <w:pPr>
        <w:shd w:val="clear" w:color="auto" w:fill="FFFFFF"/>
        <w:spacing w:after="0"/>
        <w:rPr>
          <w:rFonts w:eastAsia="Times New Roman" w:cs="Arial"/>
          <w:color w:val="000000"/>
          <w:lang w:val="es-ES" w:eastAsia="es-CO"/>
        </w:rPr>
      </w:pPr>
      <w:r w:rsidRPr="007F62ED">
        <w:rPr>
          <w:rFonts w:eastAsia="Times New Roman" w:cs="Arial"/>
          <w:color w:val="000000"/>
          <w:lang w:val="es-ES" w:eastAsia="es-CO"/>
        </w:rPr>
        <w:t>“En nombre de todos los oficiales, mandos ejecutivos, patrulleros y el Alcalde de Pasto, agradezco al Subcomandante Juan Carlos Restrepo Moscoso su valioso aporte a la seguridad del municipio, de su legado que deja en esta institución de como buscar el diálogo para la solución de conflictos, así mismo su compromiso con la Policía Metropolitana de Pasto”, expresó el Coronel Edwin Villota.</w:t>
      </w:r>
    </w:p>
    <w:p w:rsidR="0003580B" w:rsidRPr="007F62ED" w:rsidRDefault="0003580B" w:rsidP="0003580B">
      <w:pPr>
        <w:shd w:val="clear" w:color="auto" w:fill="FFFFFF"/>
        <w:spacing w:after="0"/>
        <w:rPr>
          <w:rFonts w:eastAsia="Times New Roman" w:cs="Arial"/>
          <w:color w:val="000000"/>
          <w:lang w:val="es-ES" w:eastAsia="es-CO"/>
        </w:rPr>
      </w:pPr>
      <w:r w:rsidRPr="007F62ED">
        <w:rPr>
          <w:rFonts w:eastAsia="Times New Roman" w:cs="Arial"/>
          <w:color w:val="000000"/>
          <w:lang w:val="es-ES" w:eastAsia="es-CO"/>
        </w:rPr>
        <w:t> </w:t>
      </w:r>
    </w:p>
    <w:p w:rsidR="0003580B" w:rsidRPr="007F62ED" w:rsidRDefault="0003580B" w:rsidP="0003580B">
      <w:pPr>
        <w:shd w:val="clear" w:color="auto" w:fill="FFFFFF"/>
        <w:spacing w:after="0"/>
        <w:rPr>
          <w:rFonts w:eastAsia="Times New Roman" w:cs="Arial"/>
          <w:color w:val="000000"/>
          <w:lang w:val="es-ES" w:eastAsia="es-CO"/>
        </w:rPr>
      </w:pPr>
      <w:r w:rsidRPr="007F62ED">
        <w:rPr>
          <w:rFonts w:eastAsia="Times New Roman" w:cs="Arial"/>
          <w:color w:val="000000"/>
          <w:lang w:val="es-ES" w:eastAsia="es-CO"/>
        </w:rPr>
        <w:t>El burg</w:t>
      </w:r>
      <w:r w:rsidR="004F592D">
        <w:rPr>
          <w:rFonts w:eastAsia="Times New Roman" w:cs="Arial"/>
          <w:color w:val="000000"/>
          <w:lang w:val="es-ES" w:eastAsia="es-CO"/>
        </w:rPr>
        <w:t>omaestre de Pasto, felicitó al coronel Restrepo</w:t>
      </w:r>
      <w:r w:rsidRPr="007F62ED">
        <w:rPr>
          <w:rFonts w:eastAsia="Times New Roman" w:cs="Arial"/>
          <w:color w:val="000000"/>
          <w:lang w:val="es-ES" w:eastAsia="es-CO"/>
        </w:rPr>
        <w:t xml:space="preserve"> Moscoso y entregó el reconocimiento público por el trabajo, dedicación, admiración y compromiso con la ciudad.  “Con el Subcomandante Juan Carlos Restrepo vivimos momentos difíciles como el paro camionero,</w:t>
      </w:r>
      <w:r w:rsidR="004F592D">
        <w:rPr>
          <w:rFonts w:eastAsia="Times New Roman" w:cs="Arial"/>
          <w:color w:val="000000"/>
          <w:lang w:val="es-ES" w:eastAsia="es-CO"/>
        </w:rPr>
        <w:t xml:space="preserve"> y con él</w:t>
      </w:r>
      <w:r w:rsidRPr="007F62ED">
        <w:rPr>
          <w:rFonts w:eastAsia="Times New Roman" w:cs="Arial"/>
          <w:color w:val="000000"/>
          <w:lang w:val="es-ES" w:eastAsia="es-CO"/>
        </w:rPr>
        <w:t xml:space="preserve"> logré encontrar la colaboración precisa y  necesaria para salir de esos momentos difíciles en nuestra ciudad. </w:t>
      </w:r>
      <w:r w:rsidR="004F592D">
        <w:rPr>
          <w:rFonts w:eastAsia="Times New Roman" w:cs="Arial"/>
          <w:color w:val="000000"/>
          <w:lang w:val="es-ES" w:eastAsia="es-CO"/>
        </w:rPr>
        <w:t>Solo tengo palabras de a</w:t>
      </w:r>
      <w:r w:rsidRPr="007F62ED">
        <w:rPr>
          <w:rFonts w:eastAsia="Times New Roman" w:cs="Arial"/>
          <w:color w:val="000000"/>
          <w:lang w:val="es-ES" w:eastAsia="es-CO"/>
        </w:rPr>
        <w:t>gradec</w:t>
      </w:r>
      <w:r w:rsidR="004F592D">
        <w:rPr>
          <w:rFonts w:eastAsia="Times New Roman" w:cs="Arial"/>
          <w:color w:val="000000"/>
          <w:lang w:val="es-ES" w:eastAsia="es-CO"/>
        </w:rPr>
        <w:t xml:space="preserve">imiento </w:t>
      </w:r>
      <w:r w:rsidRPr="007F62ED">
        <w:rPr>
          <w:rFonts w:eastAsia="Times New Roman" w:cs="Arial"/>
          <w:color w:val="000000"/>
          <w:lang w:val="es-ES" w:eastAsia="es-CO"/>
        </w:rPr>
        <w:t>por los realizado en Pasto y sus municipios cercanos”.</w:t>
      </w:r>
    </w:p>
    <w:p w:rsidR="0003580B" w:rsidRPr="007F62ED" w:rsidRDefault="0003580B" w:rsidP="0003580B">
      <w:pPr>
        <w:shd w:val="clear" w:color="auto" w:fill="FFFFFF"/>
        <w:spacing w:after="0"/>
        <w:rPr>
          <w:rFonts w:eastAsia="Times New Roman" w:cs="Arial"/>
          <w:color w:val="000000"/>
          <w:lang w:val="es-ES" w:eastAsia="es-CO"/>
        </w:rPr>
      </w:pPr>
      <w:r w:rsidRPr="007F62ED">
        <w:rPr>
          <w:rFonts w:eastAsia="Times New Roman" w:cs="Arial"/>
          <w:color w:val="000000"/>
          <w:lang w:val="es-ES" w:eastAsia="es-CO"/>
        </w:rPr>
        <w:lastRenderedPageBreak/>
        <w:t> </w:t>
      </w:r>
    </w:p>
    <w:p w:rsidR="0003580B" w:rsidRDefault="004F592D" w:rsidP="0003580B">
      <w:pPr>
        <w:shd w:val="clear" w:color="auto" w:fill="FFFFFF"/>
        <w:spacing w:after="0"/>
        <w:rPr>
          <w:rFonts w:eastAsia="Times New Roman" w:cs="Arial"/>
          <w:color w:val="000000"/>
          <w:lang w:val="es-ES" w:eastAsia="es-CO"/>
        </w:rPr>
      </w:pPr>
      <w:r>
        <w:rPr>
          <w:rFonts w:eastAsia="Times New Roman" w:cs="Arial"/>
          <w:color w:val="000000"/>
          <w:lang w:val="es-ES" w:eastAsia="es-CO"/>
        </w:rPr>
        <w:t>Por su parte el oficial saliente,</w:t>
      </w:r>
      <w:r w:rsidR="0003580B" w:rsidRPr="007F62ED">
        <w:rPr>
          <w:rFonts w:eastAsia="Times New Roman" w:cs="Arial"/>
          <w:color w:val="000000"/>
          <w:lang w:val="es-ES" w:eastAsia="es-CO"/>
        </w:rPr>
        <w:t xml:space="preserve"> agradeció a la Policía Metropolitana y su equipo de trabajo, </w:t>
      </w:r>
      <w:r>
        <w:rPr>
          <w:rFonts w:eastAsia="Times New Roman" w:cs="Arial"/>
          <w:color w:val="000000"/>
          <w:lang w:val="es-ES" w:eastAsia="es-CO"/>
        </w:rPr>
        <w:t>por el apoyo que recibió siempre</w:t>
      </w:r>
      <w:r w:rsidR="0003580B" w:rsidRPr="007F62ED">
        <w:rPr>
          <w:rFonts w:eastAsia="Times New Roman" w:cs="Arial"/>
          <w:color w:val="000000"/>
          <w:lang w:val="es-ES" w:eastAsia="es-CO"/>
        </w:rPr>
        <w:t>, además felicitó al mandatario local por su labor en temas de seguridad, convivencia y dialogo pacífico con las diferentes entidades públicas y privadas. “Me voy eternamente agradecido por todo lo que hicieron por mí y mi familia, y seguiremos trabajando por la paz de Colombia, desde cualquier lugar y donde me encuentre”, añadió.</w:t>
      </w:r>
    </w:p>
    <w:p w:rsidR="004F6331" w:rsidRDefault="004F6331" w:rsidP="0003580B">
      <w:pPr>
        <w:shd w:val="clear" w:color="auto" w:fill="FFFFFF"/>
        <w:spacing w:after="0"/>
        <w:rPr>
          <w:rFonts w:eastAsia="Times New Roman" w:cs="Arial"/>
          <w:color w:val="000000"/>
          <w:lang w:val="es-ES" w:eastAsia="es-CO"/>
        </w:rPr>
      </w:pPr>
    </w:p>
    <w:p w:rsidR="004F6331" w:rsidRDefault="004F6331" w:rsidP="004F6331">
      <w:pPr>
        <w:shd w:val="clear" w:color="auto" w:fill="FFFFFF"/>
        <w:spacing w:after="0"/>
        <w:jc w:val="center"/>
        <w:rPr>
          <w:rFonts w:cs="Tahoma"/>
          <w:i/>
        </w:rPr>
      </w:pPr>
      <w:r w:rsidRPr="00043222">
        <w:rPr>
          <w:rFonts w:cs="Tahoma"/>
          <w:i/>
        </w:rPr>
        <w:t>Somos constructores de paz</w:t>
      </w:r>
    </w:p>
    <w:p w:rsidR="005A7EC2" w:rsidRDefault="005A7EC2" w:rsidP="00346678">
      <w:pPr>
        <w:shd w:val="clear" w:color="auto" w:fill="FFFFFF"/>
        <w:spacing w:after="0"/>
        <w:rPr>
          <w:rFonts w:cs="Tahoma"/>
        </w:rPr>
      </w:pPr>
      <w:bookmarkStart w:id="0" w:name="_GoBack"/>
      <w:bookmarkEnd w:id="0"/>
    </w:p>
    <w:p w:rsidR="0003580B" w:rsidRDefault="0003580B" w:rsidP="0066335D">
      <w:pPr>
        <w:shd w:val="clear" w:color="auto" w:fill="FFFFFF"/>
        <w:suppressAutoHyphens w:val="0"/>
        <w:spacing w:after="0"/>
        <w:jc w:val="center"/>
        <w:rPr>
          <w:b/>
          <w:lang w:val="es-ES"/>
        </w:rPr>
      </w:pPr>
    </w:p>
    <w:p w:rsidR="0003580B" w:rsidRDefault="0003580B" w:rsidP="0066335D">
      <w:pPr>
        <w:shd w:val="clear" w:color="auto" w:fill="FFFFFF"/>
        <w:suppressAutoHyphens w:val="0"/>
        <w:spacing w:after="0"/>
        <w:jc w:val="center"/>
        <w:rPr>
          <w:b/>
          <w:lang w:val="es-ES"/>
        </w:rPr>
      </w:pPr>
    </w:p>
    <w:p w:rsidR="0066335D" w:rsidRPr="0066335D" w:rsidRDefault="0066335D" w:rsidP="0066335D">
      <w:pPr>
        <w:shd w:val="clear" w:color="auto" w:fill="FFFFFF"/>
        <w:suppressAutoHyphens w:val="0"/>
        <w:spacing w:after="0"/>
        <w:jc w:val="center"/>
        <w:rPr>
          <w:b/>
          <w:lang w:val="es-ES"/>
        </w:rPr>
      </w:pPr>
      <w:r w:rsidRPr="0066335D">
        <w:rPr>
          <w:b/>
          <w:lang w:val="es-ES"/>
        </w:rPr>
        <w:t>DÍA MUNDIAL DE LA SALUD: “DEPRESIÓN, HABLEMOS”</w:t>
      </w:r>
    </w:p>
    <w:p w:rsidR="0066335D" w:rsidRPr="0066335D" w:rsidRDefault="0066335D" w:rsidP="0066335D">
      <w:pPr>
        <w:shd w:val="clear" w:color="auto" w:fill="FFFFFF"/>
        <w:suppressAutoHyphens w:val="0"/>
        <w:spacing w:after="0"/>
        <w:rPr>
          <w:lang w:val="es-ES"/>
        </w:rPr>
      </w:pPr>
      <w:r w:rsidRPr="0066335D">
        <w:rPr>
          <w:lang w:val="es-ES"/>
        </w:rPr>
        <w:t xml:space="preserve"> </w:t>
      </w:r>
    </w:p>
    <w:p w:rsidR="0073503B" w:rsidRDefault="0066335D" w:rsidP="0066335D">
      <w:pPr>
        <w:shd w:val="clear" w:color="auto" w:fill="FFFFFF"/>
        <w:suppressAutoHyphens w:val="0"/>
        <w:spacing w:after="0"/>
        <w:rPr>
          <w:lang w:val="es-ES"/>
        </w:rPr>
      </w:pPr>
      <w:r w:rsidRPr="0066335D">
        <w:rPr>
          <w:lang w:val="es-ES"/>
        </w:rPr>
        <w:t>Cada 7 de abril se conmemora el Día Mundial de la Salud, este año, la Organización Mundial de Salud – OMS, ha def</w:t>
      </w:r>
      <w:r w:rsidR="0073503B">
        <w:rPr>
          <w:lang w:val="es-ES"/>
        </w:rPr>
        <w:t>inido como tema, “La Depresión”, frente a este tema la Secretarí</w:t>
      </w:r>
      <w:r w:rsidR="0073503B" w:rsidRPr="0066335D">
        <w:rPr>
          <w:lang w:val="es-ES"/>
        </w:rPr>
        <w:t>a de Salud Municipal viene fortaleciendo y desarrollando planes de acción y actividades de impacto para la promoción de la salud mental y la convivencia social, la transformación de problemas y trastornos mentales, que contribuyan al bienestar y</w:t>
      </w:r>
      <w:r w:rsidR="0073503B">
        <w:rPr>
          <w:lang w:val="es-ES"/>
        </w:rPr>
        <w:t xml:space="preserve"> al desarrollo humano y social.</w:t>
      </w:r>
    </w:p>
    <w:p w:rsidR="008C12B3" w:rsidRDefault="008C12B3" w:rsidP="0066335D">
      <w:pPr>
        <w:shd w:val="clear" w:color="auto" w:fill="FFFFFF"/>
        <w:suppressAutoHyphens w:val="0"/>
        <w:spacing w:after="0"/>
        <w:rPr>
          <w:lang w:val="es-ES"/>
        </w:rPr>
      </w:pPr>
    </w:p>
    <w:p w:rsidR="008C12B3" w:rsidRDefault="008C12B3" w:rsidP="008C12B3">
      <w:pPr>
        <w:shd w:val="clear" w:color="auto" w:fill="FFFFFF"/>
        <w:suppressAutoHyphens w:val="0"/>
        <w:spacing w:after="0"/>
        <w:rPr>
          <w:lang w:val="es-ES"/>
        </w:rPr>
      </w:pPr>
      <w:r>
        <w:rPr>
          <w:lang w:val="es-ES"/>
        </w:rPr>
        <w:t>D</w:t>
      </w:r>
      <w:r w:rsidRPr="0066335D">
        <w:rPr>
          <w:lang w:val="es-ES"/>
        </w:rPr>
        <w:t xml:space="preserve">entro de las actividades </w:t>
      </w:r>
      <w:r>
        <w:rPr>
          <w:lang w:val="es-ES"/>
        </w:rPr>
        <w:t xml:space="preserve">que desarrolla la Secretaría </w:t>
      </w:r>
      <w:r w:rsidRPr="0066335D">
        <w:rPr>
          <w:lang w:val="es-ES"/>
        </w:rPr>
        <w:t>se encuentra el Plan de choque frente a la conducta suicida, el cual contempla 2 componentes: Comunitario e institucional, Asistencia técnica en rutas de atención frente a Trastornos mentales, consumo de SPA y diferentes formas de violencia, dirigidos a EPS e IPS,  mejorando la capacidad de respuesta, y algo fundamental, acciones de articulación institucional.</w:t>
      </w:r>
    </w:p>
    <w:p w:rsidR="008C12B3" w:rsidRDefault="008C12B3" w:rsidP="0066335D">
      <w:pPr>
        <w:shd w:val="clear" w:color="auto" w:fill="FFFFFF"/>
        <w:suppressAutoHyphens w:val="0"/>
        <w:spacing w:after="0"/>
        <w:rPr>
          <w:lang w:val="es-ES"/>
        </w:rPr>
      </w:pPr>
    </w:p>
    <w:p w:rsidR="0066335D" w:rsidRDefault="008C12B3" w:rsidP="0066335D">
      <w:pPr>
        <w:shd w:val="clear" w:color="auto" w:fill="FFFFFF"/>
        <w:suppressAutoHyphens w:val="0"/>
        <w:spacing w:after="0"/>
        <w:rPr>
          <w:lang w:val="es-ES"/>
        </w:rPr>
      </w:pPr>
      <w:r>
        <w:rPr>
          <w:lang w:val="es-ES"/>
        </w:rPr>
        <w:t>L</w:t>
      </w:r>
      <w:r w:rsidR="0066335D" w:rsidRPr="0066335D">
        <w:rPr>
          <w:lang w:val="es-ES"/>
        </w:rPr>
        <w:t xml:space="preserve">a Organización Panamericana para la </w:t>
      </w:r>
      <w:r w:rsidR="0066335D">
        <w:rPr>
          <w:lang w:val="es-ES"/>
        </w:rPr>
        <w:t xml:space="preserve">Salud – OPS,  </w:t>
      </w:r>
      <w:r>
        <w:rPr>
          <w:lang w:val="es-ES"/>
        </w:rPr>
        <w:t xml:space="preserve">para conmemorar esta fecha </w:t>
      </w:r>
      <w:r w:rsidR="0066335D">
        <w:rPr>
          <w:lang w:val="es-ES"/>
        </w:rPr>
        <w:t>ha organizado un p</w:t>
      </w:r>
      <w:r w:rsidR="0066335D" w:rsidRPr="0066335D">
        <w:rPr>
          <w:lang w:val="es-ES"/>
        </w:rPr>
        <w:t xml:space="preserve">anel de expertos, </w:t>
      </w:r>
      <w:r w:rsidR="0066335D">
        <w:rPr>
          <w:lang w:val="es-ES"/>
        </w:rPr>
        <w:t xml:space="preserve">en </w:t>
      </w:r>
      <w:r w:rsidR="0066335D" w:rsidRPr="0066335D">
        <w:rPr>
          <w:lang w:val="es-ES"/>
        </w:rPr>
        <w:t>donde</w:t>
      </w:r>
      <w:r w:rsidR="0066335D">
        <w:rPr>
          <w:lang w:val="es-ES"/>
        </w:rPr>
        <w:t xml:space="preserve"> </w:t>
      </w:r>
      <w:r w:rsidR="0066335D" w:rsidRPr="0066335D">
        <w:rPr>
          <w:lang w:val="es-ES"/>
        </w:rPr>
        <w:t>se hablará de la injerencia de esta enfermed</w:t>
      </w:r>
      <w:r w:rsidR="0066335D">
        <w:rPr>
          <w:lang w:val="es-ES"/>
        </w:rPr>
        <w:t>ad  en América</w:t>
      </w:r>
      <w:r w:rsidR="0066335D" w:rsidRPr="0066335D">
        <w:rPr>
          <w:lang w:val="es-ES"/>
        </w:rPr>
        <w:t xml:space="preserve">; así mismo,  se presentará las estrategias para mejorar el acceso a servicios de salud de calidad para tratar esta patología y otros trastornos relacionados con la salud mental. </w:t>
      </w:r>
    </w:p>
    <w:p w:rsidR="0066335D" w:rsidRDefault="0066335D" w:rsidP="0066335D">
      <w:pPr>
        <w:shd w:val="clear" w:color="auto" w:fill="FFFFFF"/>
        <w:suppressAutoHyphens w:val="0"/>
        <w:spacing w:after="0"/>
        <w:rPr>
          <w:lang w:val="es-ES"/>
        </w:rPr>
      </w:pPr>
    </w:p>
    <w:p w:rsidR="0066335D" w:rsidRPr="0066335D" w:rsidRDefault="0066335D" w:rsidP="0066335D">
      <w:pPr>
        <w:shd w:val="clear" w:color="auto" w:fill="FFFFFF"/>
        <w:suppressAutoHyphens w:val="0"/>
        <w:spacing w:after="0"/>
        <w:rPr>
          <w:lang w:val="es-ES"/>
        </w:rPr>
      </w:pPr>
      <w:r w:rsidRPr="0066335D">
        <w:rPr>
          <w:lang w:val="es-ES"/>
        </w:rPr>
        <w:t xml:space="preserve">Los Ponentes del Foro son: Dra. </w:t>
      </w:r>
      <w:proofErr w:type="spellStart"/>
      <w:r w:rsidRPr="0066335D">
        <w:rPr>
          <w:lang w:val="es-ES"/>
        </w:rPr>
        <w:t>Carissa</w:t>
      </w:r>
      <w:proofErr w:type="spellEnd"/>
      <w:r w:rsidRPr="0066335D">
        <w:rPr>
          <w:lang w:val="es-ES"/>
        </w:rPr>
        <w:t xml:space="preserve"> F. </w:t>
      </w:r>
      <w:proofErr w:type="spellStart"/>
      <w:r w:rsidRPr="0066335D">
        <w:rPr>
          <w:lang w:val="es-ES"/>
        </w:rPr>
        <w:t>Etienne</w:t>
      </w:r>
      <w:proofErr w:type="spellEnd"/>
      <w:r w:rsidRPr="0066335D">
        <w:rPr>
          <w:lang w:val="es-ES"/>
        </w:rPr>
        <w:t xml:space="preserve">. Directora. OPS, Dra. Altagracia Guzmán Marcelino. Ministra de Salud Pública y Asistencia Social, República Dominicana,  Dr. Daniel Vigo, Grupo  de Sistemas de Salud Mundial. Escuela de Salud Pública TH Chan de Harvard, Dra. Pamela Collins, Directora. Oficina de Investigación sobre las Disparidades y la Salud Mental Mundial. Instituto Nacional de Salud Mental, Institutos Nacionales de Salud, Dr. Patricio Márquez. Especialista principal en salud pública. Salud, Nutrición y Población. Grupo del Banco Mundial,       Lic. </w:t>
      </w:r>
      <w:proofErr w:type="spellStart"/>
      <w:r w:rsidRPr="0066335D">
        <w:rPr>
          <w:lang w:val="es-ES"/>
        </w:rPr>
        <w:t>Dévora</w:t>
      </w:r>
      <w:proofErr w:type="spellEnd"/>
      <w:r w:rsidRPr="0066335D">
        <w:rPr>
          <w:lang w:val="es-ES"/>
        </w:rPr>
        <w:t xml:space="preserve"> </w:t>
      </w:r>
      <w:proofErr w:type="spellStart"/>
      <w:r w:rsidRPr="0066335D">
        <w:rPr>
          <w:lang w:val="es-ES"/>
        </w:rPr>
        <w:t>Kestel</w:t>
      </w:r>
      <w:proofErr w:type="spellEnd"/>
      <w:r w:rsidRPr="0066335D">
        <w:rPr>
          <w:lang w:val="es-ES"/>
        </w:rPr>
        <w:t>. Jefa de la Unidad de Salud Mental y Uso de Sustancias, OPS.</w:t>
      </w:r>
    </w:p>
    <w:p w:rsidR="0066335D" w:rsidRDefault="0066335D" w:rsidP="0066335D">
      <w:pPr>
        <w:shd w:val="clear" w:color="auto" w:fill="FFFFFF"/>
        <w:suppressAutoHyphens w:val="0"/>
        <w:spacing w:after="0"/>
        <w:rPr>
          <w:lang w:val="es-ES"/>
        </w:rPr>
      </w:pPr>
    </w:p>
    <w:p w:rsidR="0066335D" w:rsidRDefault="0066335D" w:rsidP="0066335D">
      <w:pPr>
        <w:shd w:val="clear" w:color="auto" w:fill="FFFFFF"/>
        <w:suppressAutoHyphens w:val="0"/>
        <w:spacing w:after="0"/>
        <w:rPr>
          <w:lang w:val="es-ES"/>
        </w:rPr>
      </w:pPr>
      <w:r w:rsidRPr="0066335D">
        <w:rPr>
          <w:lang w:val="es-ES"/>
        </w:rPr>
        <w:t xml:space="preserve">La depresión es una enfermedad que afecta a personas de todas las edades y condiciones sociales, y de todos los países, se puede  prevenir y tratar. Entender mejor qué es la depresión y cómo puede prevenirse y tratarse, contribuirá a </w:t>
      </w:r>
      <w:r w:rsidRPr="0066335D">
        <w:rPr>
          <w:lang w:val="es-ES"/>
        </w:rPr>
        <w:lastRenderedPageBreak/>
        <w:t>reducir la estigmatización asociada a la enfermedad y conllevará un aumento del número de personas que piden ayuda.</w:t>
      </w:r>
    </w:p>
    <w:p w:rsidR="0066335D" w:rsidRPr="0066335D" w:rsidRDefault="0066335D" w:rsidP="0066335D">
      <w:pPr>
        <w:shd w:val="clear" w:color="auto" w:fill="FFFFFF"/>
        <w:suppressAutoHyphens w:val="0"/>
        <w:spacing w:after="0"/>
        <w:rPr>
          <w:lang w:val="es-ES"/>
        </w:rPr>
      </w:pPr>
    </w:p>
    <w:p w:rsidR="00671AC7" w:rsidRDefault="0066335D" w:rsidP="0066335D">
      <w:pPr>
        <w:shd w:val="clear" w:color="auto" w:fill="FFFFFF"/>
        <w:suppressAutoHyphens w:val="0"/>
        <w:spacing w:after="0"/>
        <w:rPr>
          <w:b/>
          <w:lang w:val="es-ES"/>
        </w:rPr>
      </w:pPr>
      <w:r w:rsidRPr="0066335D">
        <w:rPr>
          <w:lang w:val="es-ES"/>
        </w:rPr>
        <w:t>La depresión también es un factor de riesgo impo</w:t>
      </w:r>
      <w:r w:rsidR="008C12B3">
        <w:rPr>
          <w:lang w:val="es-ES"/>
        </w:rPr>
        <w:t>rtante para el suicidio, que cobra</w:t>
      </w:r>
      <w:r w:rsidRPr="0066335D">
        <w:rPr>
          <w:lang w:val="es-ES"/>
        </w:rPr>
        <w:t xml:space="preserve"> cientos de miles de vidas cada año.</w:t>
      </w:r>
      <w:r w:rsidR="00671AC7" w:rsidRPr="0066335D">
        <w:rPr>
          <w:b/>
          <w:lang w:val="es-ES"/>
        </w:rPr>
        <w:t xml:space="preserve"> </w:t>
      </w:r>
    </w:p>
    <w:p w:rsidR="004F6331" w:rsidRDefault="004F6331" w:rsidP="0066335D">
      <w:pPr>
        <w:shd w:val="clear" w:color="auto" w:fill="FFFFFF"/>
        <w:suppressAutoHyphens w:val="0"/>
        <w:spacing w:after="0"/>
        <w:rPr>
          <w:b/>
          <w:lang w:val="es-ES"/>
        </w:rPr>
      </w:pPr>
    </w:p>
    <w:p w:rsidR="004F6331" w:rsidRPr="00041DA5" w:rsidRDefault="004F6331" w:rsidP="004F6331">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p>
    <w:p w:rsidR="004F6331" w:rsidRPr="0066335D" w:rsidRDefault="004F6331" w:rsidP="0066335D">
      <w:pPr>
        <w:shd w:val="clear" w:color="auto" w:fill="FFFFFF"/>
        <w:suppressAutoHyphens w:val="0"/>
        <w:spacing w:after="0"/>
        <w:rPr>
          <w:b/>
          <w:lang w:val="es-ES"/>
        </w:rPr>
      </w:pPr>
    </w:p>
    <w:p w:rsidR="00671AC7" w:rsidRDefault="00671AC7" w:rsidP="00671AC7">
      <w:pPr>
        <w:shd w:val="clear" w:color="auto" w:fill="FFFFFF"/>
        <w:suppressAutoHyphens w:val="0"/>
        <w:spacing w:after="0"/>
        <w:rPr>
          <w:b/>
          <w:sz w:val="18"/>
          <w:szCs w:val="18"/>
          <w:lang w:val="es-ES"/>
        </w:rPr>
      </w:pPr>
    </w:p>
    <w:p w:rsidR="00E53ED4" w:rsidRDefault="00671AC7" w:rsidP="0074377F">
      <w:pPr>
        <w:jc w:val="center"/>
        <w:rPr>
          <w:rFonts w:cs="Tahoma"/>
          <w:i/>
        </w:rPr>
      </w:pPr>
      <w:r w:rsidRPr="00043222">
        <w:rPr>
          <w:rFonts w:cs="Tahoma"/>
          <w:i/>
        </w:rPr>
        <w:t>Somos constructores de paz</w:t>
      </w:r>
    </w:p>
    <w:p w:rsidR="0066335D" w:rsidRDefault="0066335D" w:rsidP="0074377F">
      <w:pPr>
        <w:jc w:val="center"/>
        <w:rPr>
          <w:rFonts w:cs="Tahoma"/>
          <w:i/>
        </w:rPr>
      </w:pPr>
    </w:p>
    <w:p w:rsidR="0066335D" w:rsidRDefault="0066335D" w:rsidP="0066335D">
      <w:pPr>
        <w:tabs>
          <w:tab w:val="left" w:pos="2562"/>
        </w:tabs>
        <w:spacing w:after="0" w:line="480" w:lineRule="auto"/>
        <w:jc w:val="center"/>
        <w:rPr>
          <w:b/>
          <w:bCs/>
        </w:rPr>
      </w:pPr>
      <w:r>
        <w:rPr>
          <w:b/>
          <w:bCs/>
        </w:rPr>
        <w:t>JORNADA DE RECUPERACIÓN PATRIMONIAL MONUMENTO A NARIÑO</w:t>
      </w:r>
    </w:p>
    <w:p w:rsidR="0066335D" w:rsidRDefault="0066335D" w:rsidP="0066335D">
      <w:pPr>
        <w:tabs>
          <w:tab w:val="left" w:pos="2562"/>
        </w:tabs>
        <w:spacing w:after="0" w:line="480" w:lineRule="auto"/>
        <w:jc w:val="center"/>
        <w:rPr>
          <w:b/>
          <w:bCs/>
        </w:rPr>
      </w:pPr>
      <w:r w:rsidRPr="0066335D">
        <w:rPr>
          <w:b/>
          <w:bCs/>
          <w:noProof/>
          <w:lang w:val="es-ES" w:eastAsia="es-ES"/>
        </w:rPr>
        <w:drawing>
          <wp:inline distT="0" distB="0" distL="0" distR="0">
            <wp:extent cx="2803373" cy="2159635"/>
            <wp:effectExtent l="0" t="0" r="0" b="0"/>
            <wp:docPr id="4" name="Imagen 4" descr="C:\Users\Edgar\Downloads\29-03-07 banner jornada de recuperacion 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ownloads\29-03-07 banner jornada de recuperacion face.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6329" cy="2161912"/>
                    </a:xfrm>
                    <a:prstGeom prst="rect">
                      <a:avLst/>
                    </a:prstGeom>
                    <a:noFill/>
                    <a:ln>
                      <a:noFill/>
                    </a:ln>
                  </pic:spPr>
                </pic:pic>
              </a:graphicData>
            </a:graphic>
          </wp:inline>
        </w:drawing>
      </w:r>
    </w:p>
    <w:p w:rsidR="008C12B3" w:rsidRDefault="0066335D" w:rsidP="0066335D">
      <w:pPr>
        <w:shd w:val="clear" w:color="auto" w:fill="FFFFFF"/>
        <w:spacing w:after="0"/>
        <w:rPr>
          <w:rFonts w:eastAsia="Times New Roman" w:cs="Arial"/>
          <w:color w:val="000000"/>
          <w:lang w:eastAsia="es-CO"/>
        </w:rPr>
      </w:pPr>
      <w:r>
        <w:rPr>
          <w:rFonts w:eastAsia="Times New Roman" w:cs="Arial"/>
          <w:color w:val="000000"/>
          <w:lang w:eastAsia="es-CO"/>
        </w:rPr>
        <w:t xml:space="preserve">La Subsecretaría de Turismo de Pasto, con el apoyo del </w:t>
      </w:r>
      <w:r w:rsidRPr="00751E12">
        <w:rPr>
          <w:rFonts w:eastAsia="Times New Roman" w:cs="Arial"/>
          <w:color w:val="000000"/>
          <w:lang w:eastAsia="es-CO"/>
        </w:rPr>
        <w:t>Grupo de Protección al Turismo y Patrimonio</w:t>
      </w:r>
      <w:r>
        <w:rPr>
          <w:rFonts w:eastAsia="Times New Roman" w:cs="Arial"/>
          <w:color w:val="000000"/>
          <w:lang w:eastAsia="es-CO"/>
        </w:rPr>
        <w:t xml:space="preserve"> de la Policía</w:t>
      </w:r>
      <w:r w:rsidRPr="00751E12">
        <w:rPr>
          <w:rFonts w:eastAsia="Times New Roman" w:cs="Arial"/>
          <w:color w:val="000000"/>
          <w:lang w:eastAsia="es-CO"/>
        </w:rPr>
        <w:t xml:space="preserve"> </w:t>
      </w:r>
      <w:r w:rsidR="008C12B3">
        <w:rPr>
          <w:rFonts w:eastAsia="Times New Roman" w:cs="Arial"/>
          <w:color w:val="000000"/>
          <w:lang w:eastAsia="es-CO"/>
        </w:rPr>
        <w:t>Metropolitana de San Juan de Pasto</w:t>
      </w:r>
      <w:r>
        <w:rPr>
          <w:rFonts w:eastAsia="Times New Roman" w:cs="Arial"/>
          <w:color w:val="000000"/>
          <w:lang w:eastAsia="es-CO"/>
        </w:rPr>
        <w:t xml:space="preserve">, continúa con las actividades </w:t>
      </w:r>
      <w:r w:rsidRPr="00751E12">
        <w:rPr>
          <w:rFonts w:eastAsia="Times New Roman" w:cs="Arial"/>
          <w:color w:val="000000"/>
          <w:lang w:eastAsia="es-CO"/>
        </w:rPr>
        <w:t>que fortalecen los distintos emprendimientos del sector turístico del Municipio de Pasto</w:t>
      </w:r>
      <w:r>
        <w:rPr>
          <w:rFonts w:eastAsia="Times New Roman" w:cs="Arial"/>
          <w:color w:val="000000"/>
          <w:lang w:eastAsia="es-CO"/>
        </w:rPr>
        <w:t>.</w:t>
      </w:r>
      <w:r w:rsidR="008C12B3">
        <w:rPr>
          <w:rFonts w:eastAsia="Times New Roman" w:cs="Arial"/>
          <w:color w:val="000000"/>
          <w:lang w:eastAsia="es-CO"/>
        </w:rPr>
        <w:t xml:space="preserve"> </w:t>
      </w:r>
      <w:r>
        <w:rPr>
          <w:rFonts w:eastAsia="Times New Roman" w:cs="Arial"/>
          <w:color w:val="000000"/>
          <w:lang w:eastAsia="es-CO"/>
        </w:rPr>
        <w:t>Para  esta oportunidad invita a la ciudadanía a participar en la recuperación y embellecimiento de esculturas y monument</w:t>
      </w:r>
      <w:r w:rsidR="008C12B3">
        <w:rPr>
          <w:rFonts w:eastAsia="Times New Roman" w:cs="Arial"/>
          <w:color w:val="000000"/>
          <w:lang w:eastAsia="es-CO"/>
        </w:rPr>
        <w:t>os representativos de la ciudad.</w:t>
      </w:r>
      <w:r>
        <w:rPr>
          <w:rFonts w:eastAsia="Times New Roman" w:cs="Arial"/>
          <w:color w:val="000000"/>
          <w:lang w:eastAsia="es-CO"/>
        </w:rPr>
        <w:t xml:space="preserve"> </w:t>
      </w:r>
    </w:p>
    <w:p w:rsidR="008C12B3" w:rsidRDefault="008C12B3" w:rsidP="0066335D">
      <w:pPr>
        <w:shd w:val="clear" w:color="auto" w:fill="FFFFFF"/>
        <w:spacing w:after="0"/>
        <w:rPr>
          <w:rFonts w:eastAsia="Times New Roman" w:cs="Arial"/>
          <w:color w:val="000000"/>
          <w:lang w:eastAsia="es-CO"/>
        </w:rPr>
      </w:pPr>
    </w:p>
    <w:p w:rsidR="0066335D" w:rsidRDefault="008C12B3" w:rsidP="0066335D">
      <w:pPr>
        <w:shd w:val="clear" w:color="auto" w:fill="FFFFFF"/>
        <w:spacing w:after="0"/>
        <w:rPr>
          <w:rFonts w:eastAsia="Times New Roman" w:cs="Arial"/>
          <w:color w:val="000000"/>
          <w:lang w:eastAsia="es-CO"/>
        </w:rPr>
      </w:pPr>
      <w:r>
        <w:rPr>
          <w:rFonts w:eastAsia="Times New Roman" w:cs="Arial"/>
          <w:color w:val="000000"/>
          <w:lang w:eastAsia="es-CO"/>
        </w:rPr>
        <w:t xml:space="preserve">Dentro de </w:t>
      </w:r>
      <w:r w:rsidR="0066335D">
        <w:rPr>
          <w:rFonts w:eastAsia="Times New Roman" w:cs="Arial"/>
          <w:color w:val="000000"/>
          <w:lang w:eastAsia="es-CO"/>
        </w:rPr>
        <w:t xml:space="preserve"> </w:t>
      </w:r>
      <w:r>
        <w:rPr>
          <w:rFonts w:eastAsia="Times New Roman" w:cs="Arial"/>
          <w:color w:val="000000"/>
          <w:lang w:eastAsia="es-CO"/>
        </w:rPr>
        <w:t xml:space="preserve">estas actividades </w:t>
      </w:r>
      <w:r w:rsidR="0066335D">
        <w:rPr>
          <w:rFonts w:eastAsia="Times New Roman" w:cs="Arial"/>
          <w:color w:val="000000"/>
          <w:lang w:eastAsia="es-CO"/>
        </w:rPr>
        <w:t xml:space="preserve">se realizará </w:t>
      </w:r>
      <w:r w:rsidR="0066335D">
        <w:rPr>
          <w:rFonts w:eastAsia="Century Gothic" w:cs="Century Gothic"/>
        </w:rPr>
        <w:t xml:space="preserve">un </w:t>
      </w:r>
      <w:r w:rsidR="0066335D">
        <w:rPr>
          <w:rFonts w:eastAsia="Times New Roman" w:cs="Arial"/>
          <w:color w:val="000000"/>
          <w:lang w:eastAsia="es-CO"/>
        </w:rPr>
        <w:t xml:space="preserve">lavado a la base de la estatua </w:t>
      </w:r>
      <w:r w:rsidR="0066335D" w:rsidRPr="00751E12">
        <w:rPr>
          <w:rFonts w:eastAsia="Times New Roman" w:cs="Arial"/>
          <w:color w:val="000000"/>
          <w:lang w:eastAsia="es-CO"/>
        </w:rPr>
        <w:t xml:space="preserve"> </w:t>
      </w:r>
      <w:r w:rsidR="0066335D">
        <w:rPr>
          <w:rFonts w:eastAsia="Times New Roman" w:cs="Arial"/>
          <w:color w:val="000000"/>
          <w:lang w:eastAsia="es-CO"/>
        </w:rPr>
        <w:t xml:space="preserve">de </w:t>
      </w:r>
      <w:r w:rsidR="0066335D" w:rsidRPr="00751E12">
        <w:rPr>
          <w:rFonts w:eastAsia="Times New Roman" w:cs="Arial"/>
          <w:color w:val="000000"/>
          <w:lang w:eastAsia="es-CO"/>
        </w:rPr>
        <w:t>A</w:t>
      </w:r>
      <w:r w:rsidR="0066335D">
        <w:rPr>
          <w:rFonts w:eastAsia="Times New Roman" w:cs="Arial"/>
          <w:color w:val="000000"/>
          <w:lang w:eastAsia="es-CO"/>
        </w:rPr>
        <w:t>ntonio Nariño</w:t>
      </w:r>
      <w:r w:rsidR="0066335D" w:rsidRPr="00751E12">
        <w:rPr>
          <w:rFonts w:eastAsia="Times New Roman" w:cs="Arial"/>
          <w:color w:val="000000"/>
          <w:lang w:eastAsia="es-CO"/>
        </w:rPr>
        <w:t xml:space="preserve">,  </w:t>
      </w:r>
      <w:r>
        <w:rPr>
          <w:rFonts w:eastAsia="Times New Roman" w:cs="Arial"/>
          <w:color w:val="000000"/>
          <w:lang w:eastAsia="es-CO"/>
        </w:rPr>
        <w:t xml:space="preserve">de la Plaza </w:t>
      </w:r>
      <w:r w:rsidR="00FD721B">
        <w:rPr>
          <w:rFonts w:eastAsia="Times New Roman" w:cs="Arial"/>
          <w:color w:val="000000"/>
          <w:lang w:eastAsia="es-CO"/>
        </w:rPr>
        <w:t xml:space="preserve">principal de Pasto, para limpiar los </w:t>
      </w:r>
      <w:r w:rsidR="00FD721B" w:rsidRPr="00751E12">
        <w:rPr>
          <w:rFonts w:eastAsia="Times New Roman" w:cs="Arial"/>
          <w:color w:val="000000"/>
          <w:lang w:eastAsia="es-CO"/>
        </w:rPr>
        <w:t>rayones, g</w:t>
      </w:r>
      <w:r w:rsidR="00096AF1">
        <w:rPr>
          <w:rFonts w:eastAsia="Times New Roman" w:cs="Arial"/>
          <w:color w:val="000000"/>
          <w:lang w:eastAsia="es-CO"/>
        </w:rPr>
        <w:t>rafitis y</w:t>
      </w:r>
      <w:r w:rsidR="00FD721B">
        <w:rPr>
          <w:rFonts w:eastAsia="Times New Roman" w:cs="Arial"/>
          <w:color w:val="000000"/>
          <w:lang w:eastAsia="es-CO"/>
        </w:rPr>
        <w:t xml:space="preserve"> publicidad que afectan su estética.</w:t>
      </w:r>
      <w:r w:rsidR="00096AF1">
        <w:rPr>
          <w:rFonts w:eastAsia="Times New Roman" w:cs="Arial"/>
          <w:color w:val="000000"/>
          <w:lang w:eastAsia="es-CO"/>
        </w:rPr>
        <w:t xml:space="preserve"> </w:t>
      </w:r>
      <w:r w:rsidR="0066335D">
        <w:rPr>
          <w:rFonts w:eastAsia="Times New Roman" w:cs="Arial"/>
          <w:color w:val="000000"/>
          <w:lang w:eastAsia="es-CO"/>
        </w:rPr>
        <w:t>Esta jornada busca recuperar y</w:t>
      </w:r>
      <w:r w:rsidR="0066335D" w:rsidRPr="00751E12">
        <w:rPr>
          <w:rFonts w:eastAsia="Times New Roman" w:cs="Arial"/>
          <w:color w:val="000000"/>
          <w:lang w:eastAsia="es-CO"/>
        </w:rPr>
        <w:t xml:space="preserve"> mejorar la </w:t>
      </w:r>
      <w:r w:rsidR="0066335D">
        <w:rPr>
          <w:rFonts w:eastAsia="Times New Roman" w:cs="Arial"/>
          <w:color w:val="000000"/>
          <w:lang w:eastAsia="es-CO"/>
        </w:rPr>
        <w:t xml:space="preserve">imagen  de éste monumento como un escenario cultural y turístico, </w:t>
      </w:r>
      <w:r w:rsidR="0066335D" w:rsidRPr="00751E12">
        <w:rPr>
          <w:rFonts w:eastAsia="Times New Roman" w:cs="Arial"/>
          <w:color w:val="000000"/>
          <w:lang w:eastAsia="es-CO"/>
        </w:rPr>
        <w:t>y</w:t>
      </w:r>
      <w:r w:rsidR="0066335D">
        <w:rPr>
          <w:rFonts w:eastAsia="Times New Roman" w:cs="Arial"/>
          <w:color w:val="000000"/>
          <w:lang w:eastAsia="es-CO"/>
        </w:rPr>
        <w:t xml:space="preserve"> así poder</w:t>
      </w:r>
      <w:r w:rsidR="0066335D" w:rsidRPr="00751E12">
        <w:rPr>
          <w:rFonts w:eastAsia="Times New Roman" w:cs="Arial"/>
          <w:color w:val="000000"/>
          <w:lang w:eastAsia="es-CO"/>
        </w:rPr>
        <w:t xml:space="preserve"> brindar un espacio </w:t>
      </w:r>
      <w:r w:rsidR="0066335D">
        <w:rPr>
          <w:rFonts w:eastAsia="Times New Roman" w:cs="Arial"/>
          <w:color w:val="000000"/>
          <w:lang w:eastAsia="es-CO"/>
        </w:rPr>
        <w:t xml:space="preserve">agradable y seguro para  </w:t>
      </w:r>
      <w:r w:rsidR="0066335D" w:rsidRPr="00751E12">
        <w:rPr>
          <w:rFonts w:eastAsia="Times New Roman" w:cs="Arial"/>
          <w:color w:val="000000"/>
          <w:lang w:eastAsia="es-CO"/>
        </w:rPr>
        <w:t>turistas nacionales y extranjeros que visitan a la ciudad Sorpresa.</w:t>
      </w:r>
    </w:p>
    <w:p w:rsidR="0066335D" w:rsidRDefault="0066335D" w:rsidP="0066335D">
      <w:pPr>
        <w:shd w:val="clear" w:color="auto" w:fill="FFFFFF"/>
        <w:spacing w:after="0"/>
        <w:rPr>
          <w:rFonts w:eastAsia="Times New Roman" w:cs="Arial"/>
          <w:color w:val="000000"/>
          <w:lang w:eastAsia="es-CO"/>
        </w:rPr>
      </w:pPr>
    </w:p>
    <w:p w:rsidR="0066335D" w:rsidRDefault="00096AF1" w:rsidP="0066335D">
      <w:pPr>
        <w:shd w:val="clear" w:color="auto" w:fill="FFFFFF"/>
        <w:spacing w:after="0"/>
        <w:rPr>
          <w:rFonts w:eastAsia="Times New Roman" w:cs="Arial"/>
          <w:color w:val="000000"/>
          <w:lang w:eastAsia="es-CO"/>
        </w:rPr>
      </w:pPr>
      <w:r>
        <w:rPr>
          <w:rFonts w:eastAsia="Times New Roman" w:cs="Arial"/>
          <w:color w:val="000000"/>
          <w:lang w:eastAsia="es-CO"/>
        </w:rPr>
        <w:t>Esta actividad contará</w:t>
      </w:r>
      <w:r w:rsidR="0066335D">
        <w:rPr>
          <w:rFonts w:eastAsia="Times New Roman" w:cs="Arial"/>
          <w:color w:val="000000"/>
          <w:lang w:eastAsia="es-CO"/>
        </w:rPr>
        <w:t xml:space="preserve"> con la participación y apoyo de institucion</w:t>
      </w:r>
      <w:r>
        <w:rPr>
          <w:rFonts w:eastAsia="Times New Roman" w:cs="Arial"/>
          <w:color w:val="000000"/>
          <w:lang w:eastAsia="es-CO"/>
        </w:rPr>
        <w:t>e</w:t>
      </w:r>
      <w:r w:rsidR="0066335D">
        <w:rPr>
          <w:rFonts w:eastAsia="Times New Roman" w:cs="Arial"/>
          <w:color w:val="000000"/>
          <w:lang w:eastAsia="es-CO"/>
        </w:rPr>
        <w:t>s como EMAS, Bomberos, FONTUR, Secretaria General</w:t>
      </w:r>
      <w:r>
        <w:rPr>
          <w:rFonts w:eastAsia="Times New Roman" w:cs="Arial"/>
          <w:color w:val="000000"/>
          <w:lang w:eastAsia="es-CO"/>
        </w:rPr>
        <w:t xml:space="preserve"> del Municipio</w:t>
      </w:r>
      <w:r w:rsidR="0066335D">
        <w:rPr>
          <w:rFonts w:eastAsia="Times New Roman" w:cs="Arial"/>
          <w:color w:val="000000"/>
          <w:lang w:eastAsia="es-CO"/>
        </w:rPr>
        <w:t xml:space="preserve">, Dirección de Espacio Público y algunos establecimientos privados a los que hemos denominado “Vecinos de la plaza”, entre los que se encuentran Hotel Agualongo, agencia de </w:t>
      </w:r>
      <w:r w:rsidR="0066335D">
        <w:rPr>
          <w:rFonts w:eastAsia="Times New Roman" w:cs="Arial"/>
          <w:color w:val="000000"/>
          <w:lang w:eastAsia="es-CO"/>
        </w:rPr>
        <w:lastRenderedPageBreak/>
        <w:t xml:space="preserve">viajes </w:t>
      </w:r>
      <w:proofErr w:type="spellStart"/>
      <w:r w:rsidR="0066335D">
        <w:rPr>
          <w:rFonts w:eastAsia="Times New Roman" w:cs="Arial"/>
          <w:color w:val="000000"/>
          <w:lang w:eastAsia="es-CO"/>
        </w:rPr>
        <w:t>Masviajes</w:t>
      </w:r>
      <w:proofErr w:type="spellEnd"/>
      <w:r w:rsidR="0066335D">
        <w:rPr>
          <w:rFonts w:eastAsia="Times New Roman" w:cs="Arial"/>
          <w:color w:val="000000"/>
          <w:lang w:eastAsia="es-CO"/>
        </w:rPr>
        <w:t xml:space="preserve">, </w:t>
      </w:r>
      <w:proofErr w:type="spellStart"/>
      <w:r w:rsidR="0066335D">
        <w:rPr>
          <w:rFonts w:eastAsia="Times New Roman" w:cs="Arial"/>
          <w:color w:val="000000"/>
          <w:lang w:eastAsia="es-CO"/>
        </w:rPr>
        <w:t>Valktour</w:t>
      </w:r>
      <w:proofErr w:type="spellEnd"/>
      <w:r w:rsidR="0066335D">
        <w:rPr>
          <w:rFonts w:eastAsia="Times New Roman" w:cs="Arial"/>
          <w:color w:val="000000"/>
          <w:lang w:eastAsia="es-CO"/>
        </w:rPr>
        <w:t xml:space="preserve"> entre otros,  así mismo se hace el llamado a toda la comunidad  a participar activamente de esta jornada, siendo esta una excelente oportunidad para integrarse como pastusos y así poder afianzar el sentido de pertenencia por los espacios públicos de nuestra ciudad.</w:t>
      </w:r>
    </w:p>
    <w:p w:rsidR="0066335D" w:rsidRDefault="0066335D" w:rsidP="0066335D">
      <w:pPr>
        <w:shd w:val="clear" w:color="auto" w:fill="FFFFFF"/>
        <w:spacing w:after="0"/>
        <w:rPr>
          <w:rFonts w:eastAsia="Times New Roman" w:cs="Arial"/>
          <w:color w:val="000000"/>
          <w:lang w:eastAsia="es-CO"/>
        </w:rPr>
      </w:pPr>
    </w:p>
    <w:p w:rsidR="0066335D" w:rsidRDefault="0066335D" w:rsidP="0066335D">
      <w:pPr>
        <w:shd w:val="clear" w:color="auto" w:fill="FFFFFF"/>
        <w:spacing w:after="0"/>
        <w:rPr>
          <w:rFonts w:eastAsia="Times New Roman" w:cs="Arial"/>
          <w:color w:val="000000"/>
          <w:lang w:eastAsia="es-CO"/>
        </w:rPr>
      </w:pPr>
      <w:r>
        <w:rPr>
          <w:rFonts w:eastAsia="Times New Roman" w:cs="Arial"/>
          <w:color w:val="000000"/>
          <w:lang w:eastAsia="es-CO"/>
        </w:rPr>
        <w:t>Estas jornadas de recuperación y embellecimiento se seguirán realizando en el transcurso del año, y en este  espacio se  entregar</w:t>
      </w:r>
      <w:r w:rsidR="00096AF1">
        <w:rPr>
          <w:rFonts w:eastAsia="Times New Roman" w:cs="Arial"/>
          <w:color w:val="000000"/>
          <w:lang w:eastAsia="es-CO"/>
        </w:rPr>
        <w:t>á</w:t>
      </w:r>
      <w:r>
        <w:rPr>
          <w:rFonts w:eastAsia="Times New Roman" w:cs="Arial"/>
          <w:color w:val="000000"/>
          <w:lang w:eastAsia="es-CO"/>
        </w:rPr>
        <w:t xml:space="preserve"> a la comunidad material turístico con el mapa y la agenda turística del municipio de Pasto.  </w:t>
      </w:r>
    </w:p>
    <w:p w:rsidR="0066335D" w:rsidRDefault="0066335D" w:rsidP="0066335D">
      <w:pPr>
        <w:shd w:val="clear" w:color="auto" w:fill="FFFFFF"/>
        <w:spacing w:after="0"/>
        <w:rPr>
          <w:rFonts w:eastAsia="Times New Roman" w:cs="Arial"/>
          <w:color w:val="000000"/>
          <w:lang w:eastAsia="es-CO"/>
        </w:rPr>
      </w:pPr>
    </w:p>
    <w:p w:rsidR="0066335D" w:rsidRDefault="0066335D" w:rsidP="0066335D">
      <w:pPr>
        <w:shd w:val="clear" w:color="auto" w:fill="FFFFFF"/>
        <w:spacing w:after="0"/>
        <w:rPr>
          <w:rFonts w:eastAsia="Times New Roman" w:cs="Arial"/>
          <w:color w:val="000000"/>
          <w:lang w:eastAsia="es-CO"/>
        </w:rPr>
      </w:pPr>
      <w:r>
        <w:rPr>
          <w:rFonts w:eastAsia="Times New Roman" w:cs="Arial"/>
          <w:color w:val="000000"/>
          <w:lang w:eastAsia="es-CO"/>
        </w:rPr>
        <w:t>El sitio de concentración será la Plaza de Nariño a partir de las 7:00 de la mañana.</w:t>
      </w:r>
    </w:p>
    <w:p w:rsidR="0066335D" w:rsidRDefault="0066335D" w:rsidP="0066335D">
      <w:pPr>
        <w:shd w:val="clear" w:color="auto" w:fill="FFFFFF"/>
        <w:spacing w:after="0"/>
        <w:rPr>
          <w:rFonts w:eastAsia="Times New Roman" w:cs="Arial"/>
          <w:color w:val="000000"/>
          <w:lang w:eastAsia="es-CO"/>
        </w:rPr>
      </w:pPr>
    </w:p>
    <w:p w:rsidR="00641E29" w:rsidRDefault="00641E29" w:rsidP="00641E2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41E29" w:rsidRDefault="00641E29" w:rsidP="00641E29">
      <w:pPr>
        <w:shd w:val="clear" w:color="auto" w:fill="FFFFFF"/>
        <w:spacing w:after="0"/>
        <w:rPr>
          <w:rFonts w:eastAsia="Times New Roman" w:cs="Arial"/>
          <w:color w:val="000000"/>
          <w:lang w:eastAsia="es-CO"/>
        </w:rPr>
      </w:pPr>
    </w:p>
    <w:p w:rsidR="00641E29" w:rsidRDefault="00641E29" w:rsidP="00641E29">
      <w:pPr>
        <w:jc w:val="center"/>
        <w:rPr>
          <w:rFonts w:cs="Tahoma"/>
          <w:i/>
        </w:rPr>
      </w:pPr>
      <w:r>
        <w:rPr>
          <w:rFonts w:ascii="FuturaLT" w:hAnsi="FuturaLT"/>
          <w:color w:val="333333"/>
          <w:sz w:val="17"/>
          <w:szCs w:val="17"/>
        </w:rPr>
        <w:t>  </w:t>
      </w:r>
      <w:r w:rsidRPr="00043222">
        <w:rPr>
          <w:rFonts w:cs="Tahoma"/>
          <w:i/>
        </w:rPr>
        <w:t>Somos constructores de paz</w:t>
      </w:r>
    </w:p>
    <w:p w:rsidR="00641E29" w:rsidRDefault="00641E29" w:rsidP="00641E29">
      <w:pPr>
        <w:jc w:val="center"/>
        <w:rPr>
          <w:rFonts w:cs="Tahoma"/>
          <w:i/>
        </w:rPr>
      </w:pPr>
    </w:p>
    <w:p w:rsidR="009D73A5" w:rsidRPr="004F6331" w:rsidRDefault="00AE4B70" w:rsidP="009D73A5">
      <w:pPr>
        <w:shd w:val="clear" w:color="auto" w:fill="FFFFFF"/>
        <w:suppressAutoHyphens w:val="0"/>
        <w:spacing w:after="0"/>
        <w:jc w:val="center"/>
        <w:rPr>
          <w:rFonts w:eastAsia="Times New Roman" w:cs="Arial"/>
          <w:b/>
          <w:color w:val="000000"/>
          <w:lang w:eastAsia="es-CO"/>
        </w:rPr>
      </w:pPr>
      <w:r>
        <w:rPr>
          <w:rFonts w:eastAsia="Times New Roman" w:cs="Arial"/>
          <w:b/>
          <w:color w:val="000000"/>
          <w:lang w:eastAsia="es-CO"/>
        </w:rPr>
        <w:t>EN</w:t>
      </w:r>
      <w:r w:rsidR="00641E29">
        <w:rPr>
          <w:rFonts w:eastAsia="Times New Roman" w:cs="Arial"/>
          <w:b/>
          <w:color w:val="000000"/>
          <w:lang w:eastAsia="es-CO"/>
        </w:rPr>
        <w:t>T</w:t>
      </w:r>
      <w:r>
        <w:rPr>
          <w:rFonts w:eastAsia="Times New Roman" w:cs="Arial"/>
          <w:b/>
          <w:color w:val="000000"/>
          <w:lang w:eastAsia="es-CO"/>
        </w:rPr>
        <w:t>I</w:t>
      </w:r>
      <w:r w:rsidR="00641E29">
        <w:rPr>
          <w:rFonts w:eastAsia="Times New Roman" w:cs="Arial"/>
          <w:b/>
          <w:color w:val="000000"/>
          <w:lang w:eastAsia="es-CO"/>
        </w:rPr>
        <w:t xml:space="preserve">DADES DE SALUD DEPARTAMENTAL Y MUNICIPAL DESARROLLARON </w:t>
      </w:r>
      <w:r w:rsidR="004F6331" w:rsidRPr="009D73A5">
        <w:rPr>
          <w:rFonts w:eastAsia="Times New Roman" w:cs="Arial"/>
          <w:b/>
          <w:color w:val="000000"/>
          <w:lang w:eastAsia="es-CO"/>
        </w:rPr>
        <w:t xml:space="preserve">TALLER </w:t>
      </w:r>
      <w:r w:rsidR="00641E29">
        <w:rPr>
          <w:rFonts w:eastAsia="Times New Roman" w:cs="Arial"/>
          <w:b/>
          <w:color w:val="000000"/>
          <w:lang w:eastAsia="es-CO"/>
        </w:rPr>
        <w:t xml:space="preserve">SOBRE </w:t>
      </w:r>
      <w:r w:rsidR="004F6331" w:rsidRPr="009D73A5">
        <w:rPr>
          <w:rFonts w:eastAsia="Times New Roman" w:cs="Arial"/>
          <w:b/>
          <w:color w:val="000000"/>
          <w:lang w:eastAsia="es-CO"/>
        </w:rPr>
        <w:t>LINEAMIENTOS IAMI 2017</w:t>
      </w:r>
    </w:p>
    <w:p w:rsidR="009D73A5" w:rsidRPr="009D73A5" w:rsidRDefault="009D73A5" w:rsidP="009D73A5">
      <w:pPr>
        <w:shd w:val="clear" w:color="auto" w:fill="FFFFFF"/>
        <w:suppressAutoHyphens w:val="0"/>
        <w:spacing w:after="0"/>
        <w:jc w:val="center"/>
        <w:rPr>
          <w:rFonts w:eastAsia="Times New Roman" w:cs="Arial"/>
          <w:color w:val="000000"/>
          <w:lang w:eastAsia="es-CO"/>
        </w:rPr>
      </w:pPr>
    </w:p>
    <w:p w:rsidR="009D73A5" w:rsidRDefault="009D73A5" w:rsidP="009D73A5">
      <w:pPr>
        <w:shd w:val="clear" w:color="auto" w:fill="FFFFFF"/>
        <w:suppressAutoHyphens w:val="0"/>
        <w:spacing w:after="0"/>
        <w:rPr>
          <w:rFonts w:eastAsia="Times New Roman" w:cs="Arial"/>
          <w:color w:val="000000"/>
          <w:lang w:eastAsia="es-CO"/>
        </w:rPr>
      </w:pPr>
      <w:r w:rsidRPr="009D73A5">
        <w:rPr>
          <w:rFonts w:eastAsia="Times New Roman" w:cs="Arial"/>
          <w:color w:val="000000"/>
          <w:lang w:eastAsia="es-CO"/>
        </w:rPr>
        <w:t>La Secretaría de Salud, en articulación con el Instituto Departamental de Salud de Nariño-IDSN, han organizado un taller de actualización de la estrategia IAMI (</w:t>
      </w:r>
      <w:r w:rsidR="00AE4B70" w:rsidRPr="009D73A5">
        <w:rPr>
          <w:rFonts w:eastAsia="Times New Roman" w:cs="Arial"/>
          <w:color w:val="000000"/>
          <w:lang w:eastAsia="es-CO"/>
        </w:rPr>
        <w:t>Instituciones</w:t>
      </w:r>
      <w:r w:rsidRPr="009D73A5">
        <w:rPr>
          <w:rFonts w:eastAsia="Times New Roman" w:cs="Arial"/>
          <w:color w:val="000000"/>
          <w:lang w:eastAsia="es-CO"/>
        </w:rPr>
        <w:t xml:space="preserve"> Amigas de la Mujer y la Infancia), en cuanto a los lineamientos dados por el Ministerio de Salud y Protección Social, y que se deben implementar en las Instituciones prestadoras de servicios de salud, de baja, media y alta complejidad.  </w:t>
      </w:r>
    </w:p>
    <w:p w:rsidR="009D73A5" w:rsidRPr="009D73A5" w:rsidRDefault="009D73A5" w:rsidP="009D73A5">
      <w:pPr>
        <w:shd w:val="clear" w:color="auto" w:fill="FFFFFF"/>
        <w:suppressAutoHyphens w:val="0"/>
        <w:spacing w:after="0"/>
        <w:rPr>
          <w:rFonts w:eastAsia="Times New Roman" w:cs="Arial"/>
          <w:color w:val="000000"/>
          <w:lang w:eastAsia="es-CO"/>
        </w:rPr>
      </w:pPr>
    </w:p>
    <w:p w:rsidR="009D73A5" w:rsidRDefault="009D73A5" w:rsidP="009D73A5">
      <w:pPr>
        <w:shd w:val="clear" w:color="auto" w:fill="FFFFFF"/>
        <w:suppressAutoHyphens w:val="0"/>
        <w:spacing w:after="0"/>
        <w:rPr>
          <w:rFonts w:eastAsia="Times New Roman" w:cs="Arial"/>
          <w:color w:val="000000"/>
          <w:lang w:eastAsia="es-CO"/>
        </w:rPr>
      </w:pPr>
      <w:r w:rsidRPr="009D73A5">
        <w:rPr>
          <w:rFonts w:eastAsia="Times New Roman" w:cs="Arial"/>
          <w:color w:val="000000"/>
          <w:lang w:eastAsia="es-CO"/>
        </w:rPr>
        <w:t xml:space="preserve">La estrategia IAMI con enfoque integral,  es una estrategia de gestión para la atención integral de la población materna e infantil en las instituciones de salud; es una herramienta articuladora de acciones, programas y proyectos basados en normatividad vigente, que van desde la gestación, el parto, puerperio, el período neonatal y los 5 primeros años de vida, </w:t>
      </w:r>
      <w:r w:rsidR="00096AF1">
        <w:rPr>
          <w:rFonts w:eastAsia="Times New Roman" w:cs="Arial"/>
          <w:color w:val="000000"/>
          <w:lang w:eastAsia="es-CO"/>
        </w:rPr>
        <w:t xml:space="preserve">con </w:t>
      </w:r>
      <w:r w:rsidRPr="009D73A5">
        <w:rPr>
          <w:rFonts w:eastAsia="Times New Roman" w:cs="Arial"/>
          <w:color w:val="000000"/>
          <w:lang w:eastAsia="es-CO"/>
        </w:rPr>
        <w:t xml:space="preserve">el objetivo es disminuir la morbimortalidad materno e infantil, metas en </w:t>
      </w:r>
      <w:r w:rsidR="00096AF1">
        <w:rPr>
          <w:rFonts w:eastAsia="Times New Roman" w:cs="Arial"/>
          <w:color w:val="000000"/>
          <w:lang w:eastAsia="es-CO"/>
        </w:rPr>
        <w:t>los</w:t>
      </w:r>
      <w:r w:rsidRPr="009D73A5">
        <w:rPr>
          <w:rFonts w:eastAsia="Times New Roman" w:cs="Arial"/>
          <w:color w:val="000000"/>
          <w:lang w:eastAsia="es-CO"/>
        </w:rPr>
        <w:t xml:space="preserve"> Plan</w:t>
      </w:r>
      <w:r w:rsidR="00096AF1">
        <w:rPr>
          <w:rFonts w:eastAsia="Times New Roman" w:cs="Arial"/>
          <w:color w:val="000000"/>
          <w:lang w:eastAsia="es-CO"/>
        </w:rPr>
        <w:t>es</w:t>
      </w:r>
      <w:r w:rsidRPr="009D73A5">
        <w:rPr>
          <w:rFonts w:eastAsia="Times New Roman" w:cs="Arial"/>
          <w:color w:val="000000"/>
          <w:lang w:eastAsia="es-CO"/>
        </w:rPr>
        <w:t xml:space="preserve"> de Desarrollo departamental y municipal.</w:t>
      </w:r>
    </w:p>
    <w:p w:rsidR="009D73A5" w:rsidRPr="009D73A5" w:rsidRDefault="009D73A5" w:rsidP="009D73A5">
      <w:pPr>
        <w:shd w:val="clear" w:color="auto" w:fill="FFFFFF"/>
        <w:suppressAutoHyphens w:val="0"/>
        <w:spacing w:after="0"/>
        <w:rPr>
          <w:rFonts w:eastAsia="Times New Roman" w:cs="Arial"/>
          <w:color w:val="000000"/>
          <w:lang w:eastAsia="es-CO"/>
        </w:rPr>
      </w:pPr>
    </w:p>
    <w:p w:rsidR="009D73A5" w:rsidRDefault="009D73A5" w:rsidP="009D73A5">
      <w:pPr>
        <w:shd w:val="clear" w:color="auto" w:fill="FFFFFF"/>
        <w:suppressAutoHyphens w:val="0"/>
        <w:spacing w:after="0"/>
        <w:rPr>
          <w:rFonts w:eastAsia="Times New Roman" w:cs="Arial"/>
          <w:color w:val="000000"/>
          <w:lang w:eastAsia="es-CO"/>
        </w:rPr>
      </w:pPr>
      <w:r w:rsidRPr="009D73A5">
        <w:rPr>
          <w:rFonts w:eastAsia="Times New Roman" w:cs="Arial"/>
          <w:color w:val="000000"/>
          <w:lang w:eastAsia="es-CO"/>
        </w:rPr>
        <w:t>Se pretende en este espacio, solucionar las dudas e inquietudes que permitan fortalecer los procesos de acreditación y sostenibilidad de esta estrategia, a mediano y largo plazo. IAMI es pensar en nuestra infancia, en nuestras gestantes, en nuestra comunidad.  Apostar por la primera infancia es garantizar procesos que permitan un desarrollo sostenible.</w:t>
      </w:r>
    </w:p>
    <w:p w:rsidR="009D73A5" w:rsidRPr="009D73A5" w:rsidRDefault="009D73A5" w:rsidP="009D73A5">
      <w:pPr>
        <w:shd w:val="clear" w:color="auto" w:fill="FFFFFF"/>
        <w:suppressAutoHyphens w:val="0"/>
        <w:spacing w:after="0"/>
        <w:rPr>
          <w:rFonts w:eastAsia="Times New Roman" w:cs="Arial"/>
          <w:color w:val="000000"/>
          <w:lang w:eastAsia="es-CO"/>
        </w:rPr>
      </w:pPr>
    </w:p>
    <w:p w:rsidR="009D73A5" w:rsidRPr="009D73A5" w:rsidRDefault="009D73A5" w:rsidP="009D73A5">
      <w:pPr>
        <w:shd w:val="clear" w:color="auto" w:fill="FFFFFF"/>
        <w:suppressAutoHyphens w:val="0"/>
        <w:spacing w:after="0"/>
        <w:rPr>
          <w:rFonts w:eastAsia="Times New Roman" w:cs="Arial"/>
          <w:color w:val="000000"/>
          <w:lang w:eastAsia="es-CO"/>
        </w:rPr>
      </w:pPr>
      <w:r w:rsidRPr="009D73A5">
        <w:rPr>
          <w:rFonts w:eastAsia="Times New Roman" w:cs="Arial"/>
          <w:color w:val="000000"/>
          <w:lang w:eastAsia="es-CO"/>
        </w:rPr>
        <w:t>Este Taller se realizará durante los días 6 y 7 de Abril en el Hotel Agualongo, a partir de las 8:00 am y durante todo el día; está dirigido a personal de salud de las IPS de baja, mediana y alta complejidad, tanto del municipio de Pasto, como de municipios aledaños. </w:t>
      </w:r>
    </w:p>
    <w:p w:rsidR="009D73A5" w:rsidRDefault="009D73A5" w:rsidP="0066335D">
      <w:pPr>
        <w:jc w:val="center"/>
        <w:rPr>
          <w:rFonts w:cs="Tahoma"/>
          <w:i/>
          <w:lang w:val="es-CO"/>
        </w:rPr>
      </w:pPr>
    </w:p>
    <w:p w:rsidR="00641E29" w:rsidRPr="00041DA5" w:rsidRDefault="00641E29" w:rsidP="00641E29">
      <w:pPr>
        <w:spacing w:after="0"/>
        <w:rPr>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rsidR="00641E29" w:rsidRPr="0066335D" w:rsidRDefault="00641E29" w:rsidP="00641E29">
      <w:pPr>
        <w:shd w:val="clear" w:color="auto" w:fill="FFFFFF"/>
        <w:suppressAutoHyphens w:val="0"/>
        <w:spacing w:after="0"/>
        <w:rPr>
          <w:b/>
          <w:lang w:val="es-ES"/>
        </w:rPr>
      </w:pPr>
    </w:p>
    <w:p w:rsidR="00641E29" w:rsidRDefault="00641E29" w:rsidP="00641E29">
      <w:pPr>
        <w:shd w:val="clear" w:color="auto" w:fill="FFFFFF"/>
        <w:suppressAutoHyphens w:val="0"/>
        <w:spacing w:after="0"/>
        <w:rPr>
          <w:b/>
          <w:sz w:val="18"/>
          <w:szCs w:val="18"/>
          <w:lang w:val="es-ES"/>
        </w:rPr>
      </w:pPr>
    </w:p>
    <w:p w:rsidR="00641E29" w:rsidRDefault="00641E29" w:rsidP="00641E29">
      <w:pPr>
        <w:jc w:val="center"/>
        <w:rPr>
          <w:rFonts w:cs="Tahoma"/>
          <w:i/>
        </w:rPr>
      </w:pPr>
      <w:r w:rsidRPr="00043222">
        <w:rPr>
          <w:rFonts w:cs="Tahoma"/>
          <w:i/>
        </w:rPr>
        <w:t>Somos constructores de paz</w:t>
      </w:r>
    </w:p>
    <w:p w:rsidR="0066335D" w:rsidRDefault="0066335D" w:rsidP="00641E29">
      <w:pPr>
        <w:pStyle w:val="Sinespaciado"/>
      </w:pPr>
    </w:p>
    <w:p w:rsidR="0017610B" w:rsidRPr="00641E29" w:rsidRDefault="0017610B" w:rsidP="00641E29">
      <w:pPr>
        <w:pStyle w:val="Sinespaciado"/>
        <w:jc w:val="center"/>
        <w:rPr>
          <w:rFonts w:ascii="Century Gothic" w:eastAsia="Times New Roman" w:hAnsi="Century Gothic" w:cs="Arial"/>
          <w:b/>
          <w:color w:val="000000"/>
          <w:lang w:val="es-MX" w:eastAsia="es-CO"/>
        </w:rPr>
      </w:pPr>
      <w:r w:rsidRPr="00641E29">
        <w:rPr>
          <w:rFonts w:ascii="Century Gothic" w:eastAsia="Times New Roman" w:hAnsi="Century Gothic" w:cs="Arial"/>
          <w:b/>
          <w:color w:val="000000"/>
          <w:lang w:val="es-MX" w:eastAsia="es-CO"/>
        </w:rPr>
        <w:t>BRIGADAS POR LA LEGALIDAD- REGI</w:t>
      </w:r>
      <w:r w:rsidR="00AE4B70">
        <w:rPr>
          <w:rFonts w:ascii="Century Gothic" w:eastAsia="Times New Roman" w:hAnsi="Century Gothic" w:cs="Arial"/>
          <w:b/>
          <w:color w:val="000000"/>
          <w:lang w:val="es-MX" w:eastAsia="es-CO"/>
        </w:rPr>
        <w:t>S</w:t>
      </w:r>
      <w:r w:rsidRPr="00641E29">
        <w:rPr>
          <w:rFonts w:ascii="Century Gothic" w:eastAsia="Times New Roman" w:hAnsi="Century Gothic" w:cs="Arial"/>
          <w:b/>
          <w:color w:val="000000"/>
          <w:lang w:val="es-MX" w:eastAsia="es-CO"/>
        </w:rPr>
        <w:t>TRO  NACIONAL DE TURISMO A ESTABLECIMIENTOS O EMPRES</w:t>
      </w:r>
      <w:r w:rsidR="00AE4B70">
        <w:rPr>
          <w:rFonts w:ascii="Century Gothic" w:eastAsia="Times New Roman" w:hAnsi="Century Gothic" w:cs="Arial"/>
          <w:b/>
          <w:color w:val="000000"/>
          <w:lang w:val="es-MX" w:eastAsia="es-CO"/>
        </w:rPr>
        <w:t>AS PRESTADORAS DE SERVICIOS TURÍ</w:t>
      </w:r>
      <w:r w:rsidRPr="00641E29">
        <w:rPr>
          <w:rFonts w:ascii="Century Gothic" w:eastAsia="Times New Roman" w:hAnsi="Century Gothic" w:cs="Arial"/>
          <w:b/>
          <w:color w:val="000000"/>
          <w:lang w:val="es-MX" w:eastAsia="es-CO"/>
        </w:rPr>
        <w:t>STICOS.</w:t>
      </w:r>
    </w:p>
    <w:p w:rsidR="00641E29" w:rsidRDefault="00641E29" w:rsidP="00641E29">
      <w:pPr>
        <w:pStyle w:val="Sinespaciado"/>
        <w:rPr>
          <w:b/>
          <w:bCs/>
        </w:rPr>
      </w:pPr>
    </w:p>
    <w:p w:rsidR="0017610B" w:rsidRDefault="0017610B" w:rsidP="0017610B">
      <w:pPr>
        <w:tabs>
          <w:tab w:val="left" w:pos="2562"/>
        </w:tabs>
        <w:spacing w:after="0" w:line="480" w:lineRule="auto"/>
        <w:jc w:val="center"/>
        <w:rPr>
          <w:b/>
          <w:bCs/>
        </w:rPr>
      </w:pPr>
      <w:r w:rsidRPr="0017610B">
        <w:rPr>
          <w:b/>
          <w:bCs/>
          <w:noProof/>
          <w:lang w:val="es-ES" w:eastAsia="es-ES"/>
        </w:rPr>
        <w:drawing>
          <wp:inline distT="0" distB="0" distL="0" distR="0">
            <wp:extent cx="2880000" cy="2160000"/>
            <wp:effectExtent l="0" t="0" r="0" b="0"/>
            <wp:docPr id="5" name="Imagen 5" descr="C:\Users\Edgar\Downloads\WhatsApp Image 2017-03-31 at 4.12.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gar\Downloads\WhatsApp Image 2017-03-31 at 4.12.52 PM.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60000"/>
                    </a:xfrm>
                    <a:prstGeom prst="rect">
                      <a:avLst/>
                    </a:prstGeom>
                    <a:noFill/>
                    <a:ln>
                      <a:noFill/>
                    </a:ln>
                  </pic:spPr>
                </pic:pic>
              </a:graphicData>
            </a:graphic>
          </wp:inline>
        </w:drawing>
      </w:r>
    </w:p>
    <w:p w:rsidR="0017610B" w:rsidRDefault="0017610B" w:rsidP="0017610B">
      <w:pPr>
        <w:shd w:val="clear" w:color="auto" w:fill="FFFFFF"/>
        <w:spacing w:after="0"/>
        <w:rPr>
          <w:rFonts w:eastAsia="Times New Roman" w:cs="Arial"/>
          <w:color w:val="000000"/>
          <w:lang w:eastAsia="es-CO"/>
        </w:rPr>
      </w:pPr>
      <w:r>
        <w:rPr>
          <w:rFonts w:eastAsia="Times New Roman" w:cs="Arial"/>
          <w:color w:val="000000"/>
          <w:lang w:eastAsia="es-CO"/>
        </w:rPr>
        <w:t>La Subsecretaría de Turismo de la Alcaldía de Pasto, junto con la Policía de turismo</w:t>
      </w:r>
      <w:r w:rsidRPr="00751E12">
        <w:rPr>
          <w:rFonts w:eastAsia="Times New Roman" w:cs="Arial"/>
          <w:color w:val="000000"/>
          <w:lang w:eastAsia="es-CO"/>
        </w:rPr>
        <w:t xml:space="preserve"> MEPAS</w:t>
      </w:r>
      <w:r>
        <w:rPr>
          <w:rFonts w:eastAsia="Times New Roman" w:cs="Arial"/>
          <w:color w:val="000000"/>
          <w:lang w:eastAsia="es-CO"/>
        </w:rPr>
        <w:t>, los días 30 y 31 de marzo  y 1 del mes de abril, realizó el acompañamiento  de las  brigadas para la legalidad del  Registro Nacional de Turismo, jornada  que fue organizada a nivel  nacional por el Ministerio de Comercio, Industria y Turismo, con el firme propósito de poder  formalizar a los establecimientos prestadores de servicios turísticos en el país.</w:t>
      </w:r>
    </w:p>
    <w:p w:rsidR="0017610B" w:rsidRDefault="0017610B" w:rsidP="0017610B">
      <w:pPr>
        <w:shd w:val="clear" w:color="auto" w:fill="FFFFFF"/>
        <w:spacing w:after="0"/>
        <w:rPr>
          <w:rFonts w:eastAsia="Times New Roman" w:cs="Arial"/>
          <w:color w:val="000000"/>
          <w:lang w:eastAsia="es-CO"/>
        </w:rPr>
      </w:pPr>
      <w:r>
        <w:rPr>
          <w:rFonts w:eastAsia="Times New Roman" w:cs="Arial"/>
          <w:color w:val="000000"/>
          <w:lang w:eastAsia="es-CO"/>
        </w:rPr>
        <w:t xml:space="preserve"> </w:t>
      </w:r>
    </w:p>
    <w:p w:rsidR="0017610B" w:rsidRDefault="0017610B" w:rsidP="0017610B">
      <w:pPr>
        <w:shd w:val="clear" w:color="auto" w:fill="FFFFFF"/>
        <w:spacing w:after="0"/>
        <w:rPr>
          <w:rFonts w:eastAsia="Times New Roman" w:cs="Arial"/>
          <w:color w:val="000000"/>
          <w:lang w:eastAsia="es-CO"/>
        </w:rPr>
      </w:pPr>
      <w:r>
        <w:rPr>
          <w:rFonts w:eastAsia="Times New Roman" w:cs="Arial"/>
          <w:color w:val="000000"/>
          <w:lang w:eastAsia="es-CO"/>
        </w:rPr>
        <w:t xml:space="preserve">Esta jornada contó con la  inspección,  revisión y sensibilización del Registro Nacional de Turismo, que es un requisito para que las empresas o establecimientos puedan funcionar de manera legal, y así hacer parte de la estrategia de formalización del sector que lidera el Ministerio, el cual está  encaminado a que el servicio sea  de alta calidad y con estándares internacionales. </w:t>
      </w: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r>
        <w:rPr>
          <w:rFonts w:eastAsia="Times New Roman" w:cs="Arial"/>
          <w:color w:val="000000"/>
          <w:lang w:eastAsia="es-CO"/>
        </w:rPr>
        <w:t xml:space="preserve">También se informó a los propietarios de estos establecimientos acerca de los correctivos al no presentar el RNT, ya que pueden impartirse sanciones de tipo económico y el cierre temporal de los prestadores de servicios turísticos. Estas  sanciones  ante la  falta del registro, comenzaron  a entrar en vigencia a partir del 1 de abril del 2017. </w:t>
      </w:r>
    </w:p>
    <w:p w:rsidR="0017610B" w:rsidRDefault="0017610B" w:rsidP="0017610B">
      <w:pPr>
        <w:shd w:val="clear" w:color="auto" w:fill="FFFFFF"/>
        <w:spacing w:after="0"/>
        <w:rPr>
          <w:rFonts w:eastAsia="Times New Roman" w:cs="Arial"/>
          <w:color w:val="000000"/>
          <w:lang w:eastAsia="es-CO"/>
        </w:rPr>
      </w:pPr>
    </w:p>
    <w:p w:rsidR="00641E29" w:rsidRDefault="00641E29" w:rsidP="00641E2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7610B" w:rsidRDefault="0017610B" w:rsidP="0017610B">
      <w:pPr>
        <w:shd w:val="clear" w:color="auto" w:fill="FFFFFF"/>
        <w:spacing w:after="0"/>
        <w:rPr>
          <w:rFonts w:eastAsia="Times New Roman" w:cs="Arial"/>
          <w:color w:val="000000"/>
          <w:lang w:eastAsia="es-CO"/>
        </w:rPr>
      </w:pPr>
    </w:p>
    <w:p w:rsidR="0017610B" w:rsidRDefault="0017610B" w:rsidP="0017610B">
      <w:pPr>
        <w:jc w:val="center"/>
        <w:rPr>
          <w:rFonts w:cs="Tahoma"/>
          <w:i/>
        </w:rPr>
      </w:pPr>
      <w:r>
        <w:rPr>
          <w:rFonts w:ascii="FuturaLT" w:hAnsi="FuturaLT"/>
          <w:color w:val="333333"/>
          <w:sz w:val="17"/>
          <w:szCs w:val="17"/>
        </w:rPr>
        <w:t>  </w:t>
      </w:r>
      <w:r w:rsidRPr="00043222">
        <w:rPr>
          <w:rFonts w:cs="Tahoma"/>
          <w:i/>
        </w:rPr>
        <w:t>Somos constructores de paz</w:t>
      </w: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p>
    <w:p w:rsidR="00E94E96" w:rsidRDefault="00E94E96" w:rsidP="00E94E96">
      <w:pPr>
        <w:pStyle w:val="Sinespaciado"/>
        <w:jc w:val="center"/>
        <w:rPr>
          <w:rFonts w:ascii="Century Gothic" w:eastAsia="Times New Roman" w:hAnsi="Century Gothic" w:cs="Arial"/>
          <w:b/>
          <w:color w:val="000000"/>
          <w:lang w:val="es-MX" w:eastAsia="es-CO"/>
        </w:rPr>
      </w:pPr>
      <w:r>
        <w:rPr>
          <w:rFonts w:ascii="Century Gothic" w:eastAsia="Times New Roman" w:hAnsi="Century Gothic" w:cs="Arial"/>
          <w:b/>
          <w:color w:val="000000"/>
          <w:lang w:val="es-MX" w:eastAsia="es-CO"/>
        </w:rPr>
        <w:t xml:space="preserve">SE CUMPLIÓ </w:t>
      </w:r>
      <w:r w:rsidRPr="009D73A5">
        <w:rPr>
          <w:rFonts w:ascii="Century Gothic" w:eastAsia="Times New Roman" w:hAnsi="Century Gothic" w:cs="Arial"/>
          <w:b/>
          <w:color w:val="000000"/>
          <w:lang w:val="es-MX" w:eastAsia="es-CO"/>
        </w:rPr>
        <w:t>VISITA TÉCNICA A VEREDA SANTA LUCIA D</w:t>
      </w:r>
      <w:r>
        <w:rPr>
          <w:rFonts w:ascii="Century Gothic" w:eastAsia="Times New Roman" w:hAnsi="Century Gothic" w:cs="Arial"/>
          <w:b/>
          <w:color w:val="000000"/>
          <w:lang w:val="es-MX" w:eastAsia="es-CO"/>
        </w:rPr>
        <w:t xml:space="preserve">E </w:t>
      </w:r>
      <w:r w:rsidRPr="009D73A5">
        <w:rPr>
          <w:rFonts w:ascii="Century Gothic" w:eastAsia="Times New Roman" w:hAnsi="Century Gothic" w:cs="Arial"/>
          <w:b/>
          <w:color w:val="000000"/>
          <w:lang w:val="es-MX" w:eastAsia="es-CO"/>
        </w:rPr>
        <w:t xml:space="preserve">EL ENCANO, </w:t>
      </w:r>
      <w:r>
        <w:rPr>
          <w:rFonts w:ascii="Century Gothic" w:eastAsia="Times New Roman" w:hAnsi="Century Gothic" w:cs="Arial"/>
          <w:b/>
          <w:color w:val="000000"/>
          <w:lang w:val="es-MX" w:eastAsia="es-CO"/>
        </w:rPr>
        <w:t xml:space="preserve">EN </w:t>
      </w:r>
      <w:r w:rsidRPr="009D73A5">
        <w:rPr>
          <w:rFonts w:ascii="Century Gothic" w:eastAsia="Times New Roman" w:hAnsi="Century Gothic" w:cs="Arial"/>
          <w:b/>
          <w:color w:val="000000"/>
          <w:lang w:val="es-MX" w:eastAsia="es-CO"/>
        </w:rPr>
        <w:t>PROCESO DE ADECUACIÓN  Y EMBELLECIMIENTO DE LAS “TORRES GEMELAS”</w:t>
      </w:r>
    </w:p>
    <w:p w:rsidR="00E94E96" w:rsidRPr="009D73A5" w:rsidRDefault="00E94E96" w:rsidP="00E94E96">
      <w:pPr>
        <w:pStyle w:val="Sinespaciado"/>
        <w:jc w:val="center"/>
        <w:rPr>
          <w:rFonts w:ascii="Century Gothic" w:eastAsia="Times New Roman" w:hAnsi="Century Gothic" w:cs="Arial"/>
          <w:b/>
          <w:color w:val="000000"/>
          <w:lang w:val="es-MX" w:eastAsia="es-CO"/>
        </w:rPr>
      </w:pPr>
    </w:p>
    <w:p w:rsidR="00E94E96" w:rsidRDefault="00E94E96" w:rsidP="00E94E96">
      <w:pPr>
        <w:tabs>
          <w:tab w:val="left" w:pos="2562"/>
        </w:tabs>
        <w:spacing w:after="0" w:line="480" w:lineRule="auto"/>
        <w:jc w:val="center"/>
        <w:rPr>
          <w:b/>
          <w:bCs/>
        </w:rPr>
      </w:pPr>
      <w:r>
        <w:rPr>
          <w:b/>
          <w:bCs/>
        </w:rPr>
        <w:t xml:space="preserve"> </w:t>
      </w:r>
      <w:r w:rsidRPr="0017610B">
        <w:rPr>
          <w:b/>
          <w:bCs/>
          <w:noProof/>
          <w:lang w:val="es-ES" w:eastAsia="es-ES"/>
        </w:rPr>
        <w:drawing>
          <wp:inline distT="0" distB="0" distL="0" distR="0">
            <wp:extent cx="2880000" cy="2160000"/>
            <wp:effectExtent l="0" t="0" r="0" b="0"/>
            <wp:docPr id="7" name="Imagen 7" descr="C:\Users\Edgar\Downloads\WhatsApp Image 2017-04-05 at 8.53.33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gar\Downloads\WhatsApp Image 2017-04-05 at 8.53.33 AM (1).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60000"/>
                    </a:xfrm>
                    <a:prstGeom prst="rect">
                      <a:avLst/>
                    </a:prstGeom>
                    <a:noFill/>
                    <a:ln>
                      <a:noFill/>
                    </a:ln>
                  </pic:spPr>
                </pic:pic>
              </a:graphicData>
            </a:graphic>
          </wp:inline>
        </w:drawing>
      </w:r>
    </w:p>
    <w:p w:rsidR="00E94E96" w:rsidRDefault="00E94E96" w:rsidP="00E94E96">
      <w:pPr>
        <w:shd w:val="clear" w:color="auto" w:fill="FFFFFF"/>
        <w:spacing w:after="0"/>
        <w:rPr>
          <w:rFonts w:eastAsia="Times New Roman" w:cs="Arial"/>
          <w:color w:val="000000"/>
          <w:lang w:eastAsia="es-CO"/>
        </w:rPr>
      </w:pPr>
      <w:r w:rsidRPr="00051195">
        <w:rPr>
          <w:rFonts w:eastAsia="Times New Roman" w:cs="Arial"/>
          <w:color w:val="000000"/>
          <w:lang w:eastAsia="es-CO"/>
        </w:rPr>
        <w:t>La Subsecret</w:t>
      </w:r>
      <w:r w:rsidR="00AE4B70">
        <w:rPr>
          <w:rFonts w:eastAsia="Times New Roman" w:cs="Arial"/>
          <w:color w:val="000000"/>
          <w:lang w:eastAsia="es-CO"/>
        </w:rPr>
        <w:t>aria de Turismo de la  Secretarí</w:t>
      </w:r>
      <w:r w:rsidRPr="00051195">
        <w:rPr>
          <w:rFonts w:eastAsia="Times New Roman" w:cs="Arial"/>
          <w:color w:val="000000"/>
          <w:lang w:eastAsia="es-CO"/>
        </w:rPr>
        <w:t>a de d</w:t>
      </w:r>
      <w:r>
        <w:rPr>
          <w:rFonts w:eastAsia="Times New Roman" w:cs="Arial"/>
          <w:color w:val="000000"/>
          <w:lang w:eastAsia="es-CO"/>
        </w:rPr>
        <w:t>esarro</w:t>
      </w:r>
      <w:r w:rsidRPr="00051195">
        <w:rPr>
          <w:rFonts w:eastAsia="Times New Roman" w:cs="Arial"/>
          <w:color w:val="000000"/>
          <w:lang w:eastAsia="es-CO"/>
        </w:rPr>
        <w:t>llo económico, junto con la Secretaría de Infraestructura y Valorización realizan  visita técnica y reunión con autoridades de la vereda Santa Lucía en el corregimiento del Encano, donde se dará inicio al proceso de adecuación  y embellecimiento de las "torres gemelas", referente insignia del  conflicto  y la violencia que se vivió en la región, y que fueron construidas hace 15 años por habitantes de la zona que para la fecha se encontraban coaccionados por grupos armados.</w:t>
      </w:r>
    </w:p>
    <w:p w:rsidR="00E94E96" w:rsidRPr="00051195" w:rsidRDefault="00E94E96" w:rsidP="00E94E96">
      <w:pPr>
        <w:shd w:val="clear" w:color="auto" w:fill="FFFFFF"/>
        <w:spacing w:after="0"/>
        <w:rPr>
          <w:rFonts w:eastAsia="Times New Roman" w:cs="Arial"/>
          <w:color w:val="000000"/>
          <w:lang w:eastAsia="es-CO"/>
        </w:rPr>
      </w:pPr>
    </w:p>
    <w:p w:rsidR="00E94E96" w:rsidRDefault="00E94E96" w:rsidP="00E94E96">
      <w:pPr>
        <w:shd w:val="clear" w:color="auto" w:fill="FFFFFF"/>
        <w:spacing w:after="0"/>
        <w:rPr>
          <w:rFonts w:eastAsia="Times New Roman" w:cs="Arial"/>
          <w:color w:val="000000"/>
          <w:lang w:eastAsia="es-CO"/>
        </w:rPr>
      </w:pPr>
      <w:r w:rsidRPr="00051195">
        <w:rPr>
          <w:rFonts w:eastAsia="Times New Roman" w:cs="Arial"/>
          <w:color w:val="000000"/>
          <w:lang w:eastAsia="es-CO"/>
        </w:rPr>
        <w:t>El proyecto pretende realizar las adecuaciones estructurales necesarias para la conservación del referente como un elemento de memoria histórica de la región y de Pasto, además constituirlo como un punto de interés turístico, que genere alternativas de desarrollo y crecimiento para la región.</w:t>
      </w:r>
    </w:p>
    <w:p w:rsidR="00E94E96" w:rsidRPr="00051195" w:rsidRDefault="00E94E96" w:rsidP="00E94E96">
      <w:pPr>
        <w:shd w:val="clear" w:color="auto" w:fill="FFFFFF"/>
        <w:spacing w:after="0"/>
        <w:rPr>
          <w:rFonts w:eastAsia="Times New Roman" w:cs="Arial"/>
          <w:color w:val="000000"/>
          <w:lang w:eastAsia="es-CO"/>
        </w:rPr>
      </w:pPr>
    </w:p>
    <w:p w:rsidR="00E94E96" w:rsidRDefault="00E94E96" w:rsidP="00E94E96">
      <w:pPr>
        <w:shd w:val="clear" w:color="auto" w:fill="FFFFFF"/>
        <w:spacing w:after="0"/>
        <w:rPr>
          <w:rFonts w:eastAsia="Times New Roman" w:cs="Arial"/>
          <w:color w:val="000000"/>
          <w:lang w:eastAsia="es-CO"/>
        </w:rPr>
      </w:pPr>
      <w:r w:rsidRPr="00051195">
        <w:rPr>
          <w:rFonts w:eastAsia="Times New Roman" w:cs="Arial"/>
          <w:color w:val="000000"/>
          <w:lang w:eastAsia="es-CO"/>
        </w:rPr>
        <w:t>El equipo que se desplazó hasta la vereda</w:t>
      </w:r>
      <w:r>
        <w:rPr>
          <w:rFonts w:eastAsia="Times New Roman" w:cs="Arial"/>
          <w:color w:val="000000"/>
          <w:lang w:eastAsia="es-CO"/>
        </w:rPr>
        <w:t xml:space="preserve"> Santa Lucia, del  corregimiento del Encano</w:t>
      </w:r>
      <w:r w:rsidRPr="00051195">
        <w:rPr>
          <w:rFonts w:eastAsia="Times New Roman" w:cs="Arial"/>
          <w:color w:val="000000"/>
          <w:lang w:eastAsia="es-CO"/>
        </w:rPr>
        <w:t xml:space="preserve"> fue acompañado por la</w:t>
      </w:r>
      <w:r w:rsidR="00AE4B70">
        <w:rPr>
          <w:rFonts w:eastAsia="Times New Roman" w:cs="Arial"/>
          <w:color w:val="000000"/>
          <w:lang w:eastAsia="es-CO"/>
        </w:rPr>
        <w:t xml:space="preserve"> Secretarí</w:t>
      </w:r>
      <w:r w:rsidRPr="00051195">
        <w:rPr>
          <w:rFonts w:eastAsia="Times New Roman" w:cs="Arial"/>
          <w:color w:val="000000"/>
          <w:lang w:eastAsia="es-CO"/>
        </w:rPr>
        <w:t xml:space="preserve">a de Infraestructura Viviana Cabrera, el Subsecretario de infraestructura rural </w:t>
      </w:r>
      <w:r>
        <w:rPr>
          <w:rFonts w:eastAsia="Times New Roman" w:cs="Arial"/>
          <w:color w:val="000000"/>
          <w:lang w:eastAsia="es-CO"/>
        </w:rPr>
        <w:t xml:space="preserve">Luis Antonio </w:t>
      </w:r>
      <w:r w:rsidRPr="00051195">
        <w:rPr>
          <w:rFonts w:eastAsia="Times New Roman" w:cs="Arial"/>
          <w:color w:val="000000"/>
          <w:lang w:eastAsia="es-CO"/>
        </w:rPr>
        <w:t xml:space="preserve"> </w:t>
      </w:r>
      <w:proofErr w:type="spellStart"/>
      <w:r w:rsidRPr="00051195">
        <w:rPr>
          <w:rFonts w:eastAsia="Times New Roman" w:cs="Arial"/>
          <w:color w:val="000000"/>
          <w:lang w:eastAsia="es-CO"/>
        </w:rPr>
        <w:t>Guasapud</w:t>
      </w:r>
      <w:proofErr w:type="spellEnd"/>
      <w:r w:rsidRPr="00051195">
        <w:rPr>
          <w:rFonts w:eastAsia="Times New Roman" w:cs="Arial"/>
          <w:color w:val="000000"/>
          <w:lang w:eastAsia="es-CO"/>
        </w:rPr>
        <w:t>, la Subsecretaría de Turismo Elsa</w:t>
      </w:r>
      <w:r>
        <w:rPr>
          <w:rFonts w:eastAsia="Times New Roman" w:cs="Arial"/>
          <w:color w:val="000000"/>
          <w:lang w:eastAsia="es-CO"/>
        </w:rPr>
        <w:t xml:space="preserve"> </w:t>
      </w:r>
      <w:r w:rsidRPr="00051195">
        <w:rPr>
          <w:rFonts w:eastAsia="Times New Roman" w:cs="Arial"/>
          <w:color w:val="000000"/>
          <w:lang w:eastAsia="es-CO"/>
        </w:rPr>
        <w:t xml:space="preserve">María Portilla y </w:t>
      </w:r>
      <w:r>
        <w:rPr>
          <w:rFonts w:eastAsia="Times New Roman" w:cs="Arial"/>
          <w:color w:val="000000"/>
          <w:lang w:eastAsia="es-CO"/>
        </w:rPr>
        <w:t xml:space="preserve">los </w:t>
      </w:r>
      <w:r w:rsidRPr="00051195">
        <w:rPr>
          <w:rFonts w:eastAsia="Times New Roman" w:cs="Arial"/>
          <w:color w:val="000000"/>
          <w:lang w:eastAsia="es-CO"/>
        </w:rPr>
        <w:t xml:space="preserve">profesionales </w:t>
      </w:r>
      <w:r>
        <w:rPr>
          <w:rFonts w:eastAsia="Times New Roman" w:cs="Arial"/>
          <w:color w:val="000000"/>
          <w:lang w:eastAsia="es-CO"/>
        </w:rPr>
        <w:t>de</w:t>
      </w:r>
      <w:r w:rsidRPr="00051195">
        <w:rPr>
          <w:rFonts w:eastAsia="Times New Roman" w:cs="Arial"/>
          <w:color w:val="000000"/>
          <w:lang w:eastAsia="es-CO"/>
        </w:rPr>
        <w:t xml:space="preserve"> las dos dependencias, </w:t>
      </w:r>
      <w:r>
        <w:rPr>
          <w:rFonts w:eastAsia="Times New Roman" w:cs="Arial"/>
          <w:color w:val="000000"/>
          <w:lang w:eastAsia="es-CO"/>
        </w:rPr>
        <w:t xml:space="preserve">con el  ingeniero , Carlos Jaramillo, arquitecto Oscar Benavides, </w:t>
      </w:r>
      <w:r w:rsidRPr="00051195">
        <w:rPr>
          <w:rFonts w:eastAsia="Times New Roman" w:cs="Arial"/>
          <w:color w:val="000000"/>
          <w:lang w:eastAsia="es-CO"/>
        </w:rPr>
        <w:t xml:space="preserve">quienes asumieron el compromiso con el presidente de </w:t>
      </w:r>
      <w:r>
        <w:rPr>
          <w:rFonts w:eastAsia="Times New Roman" w:cs="Arial"/>
          <w:color w:val="000000"/>
          <w:lang w:eastAsia="es-CO"/>
        </w:rPr>
        <w:t>la junta,  el señor Luis Felipe Jojoa</w:t>
      </w:r>
      <w:r w:rsidRPr="00051195">
        <w:rPr>
          <w:rFonts w:eastAsia="Times New Roman" w:cs="Arial"/>
          <w:color w:val="000000"/>
          <w:lang w:eastAsia="es-CO"/>
        </w:rPr>
        <w:t xml:space="preserve">, de avanzar en una ruta ágil que permita a través de un convenio solidario, el inicio de las obras, </w:t>
      </w:r>
      <w:r w:rsidR="00AE4B70">
        <w:rPr>
          <w:color w:val="000000"/>
        </w:rPr>
        <w:t>aunando</w:t>
      </w:r>
      <w:r w:rsidRPr="00051195">
        <w:rPr>
          <w:rFonts w:eastAsia="Times New Roman" w:cs="Arial"/>
          <w:color w:val="000000"/>
          <w:lang w:eastAsia="es-CO"/>
        </w:rPr>
        <w:t xml:space="preserve"> esfuerzos por parte de la administración municipal y la comunidad.</w:t>
      </w:r>
    </w:p>
    <w:p w:rsidR="00E94E96" w:rsidRDefault="00E94E96" w:rsidP="00E94E96">
      <w:pPr>
        <w:shd w:val="clear" w:color="auto" w:fill="FFFFFF"/>
        <w:spacing w:after="0"/>
        <w:rPr>
          <w:rFonts w:eastAsia="Times New Roman" w:cs="Arial"/>
          <w:color w:val="000000"/>
          <w:lang w:eastAsia="es-CO"/>
        </w:rPr>
      </w:pPr>
    </w:p>
    <w:p w:rsidR="00E94E96" w:rsidRDefault="00E94E96" w:rsidP="00E94E96">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94E96" w:rsidRPr="00E94E96" w:rsidRDefault="00E94E96" w:rsidP="00E94E96">
      <w:pPr>
        <w:shd w:val="clear" w:color="auto" w:fill="FFFFFF"/>
        <w:suppressAutoHyphens w:val="0"/>
        <w:spacing w:after="0"/>
        <w:rPr>
          <w:b/>
          <w:sz w:val="18"/>
          <w:szCs w:val="18"/>
        </w:rPr>
      </w:pPr>
      <w:r>
        <w:rPr>
          <w:rFonts w:ascii="FuturaLT" w:hAnsi="FuturaLT"/>
          <w:color w:val="333333"/>
          <w:sz w:val="17"/>
          <w:szCs w:val="17"/>
        </w:rPr>
        <w:t>  </w:t>
      </w:r>
    </w:p>
    <w:p w:rsidR="00E94E96" w:rsidRPr="0074377F" w:rsidRDefault="00E94E96" w:rsidP="00E94E96">
      <w:pPr>
        <w:jc w:val="center"/>
        <w:rPr>
          <w:rFonts w:cs="Tahoma"/>
          <w:i/>
        </w:rPr>
      </w:pPr>
      <w:r>
        <w:rPr>
          <w:rFonts w:ascii="FuturaLT" w:hAnsi="FuturaLT"/>
          <w:color w:val="333333"/>
          <w:sz w:val="17"/>
          <w:szCs w:val="17"/>
        </w:rPr>
        <w:lastRenderedPageBreak/>
        <w:t>  </w:t>
      </w:r>
      <w:r w:rsidRPr="00043222">
        <w:rPr>
          <w:rFonts w:cs="Tahoma"/>
          <w:i/>
        </w:rPr>
        <w:t>Somos constructores de paz</w:t>
      </w:r>
    </w:p>
    <w:p w:rsidR="0017610B" w:rsidRDefault="0017610B" w:rsidP="0017610B">
      <w:pPr>
        <w:shd w:val="clear" w:color="auto" w:fill="FFFFFF"/>
        <w:spacing w:after="0"/>
        <w:rPr>
          <w:rFonts w:eastAsia="Times New Roman" w:cs="Arial"/>
          <w:color w:val="000000"/>
          <w:lang w:eastAsia="es-CO"/>
        </w:rPr>
      </w:pPr>
    </w:p>
    <w:p w:rsidR="00E94E96" w:rsidRDefault="00E94E96" w:rsidP="0017610B">
      <w:pPr>
        <w:shd w:val="clear" w:color="auto" w:fill="FFFFFF"/>
        <w:spacing w:after="0"/>
        <w:rPr>
          <w:rFonts w:eastAsia="Times New Roman" w:cs="Arial"/>
          <w:color w:val="000000"/>
          <w:lang w:eastAsia="es-CO"/>
        </w:rPr>
      </w:pPr>
    </w:p>
    <w:p w:rsidR="00E94E96" w:rsidRDefault="00E94E96" w:rsidP="0017610B">
      <w:pPr>
        <w:shd w:val="clear" w:color="auto" w:fill="FFFFFF"/>
        <w:spacing w:after="0"/>
        <w:rPr>
          <w:rFonts w:eastAsia="Times New Roman" w:cs="Arial"/>
          <w:color w:val="000000"/>
          <w:lang w:eastAsia="es-CO"/>
        </w:rPr>
      </w:pPr>
    </w:p>
    <w:p w:rsidR="00E94E96" w:rsidRDefault="00E94E96" w:rsidP="0017610B">
      <w:pPr>
        <w:shd w:val="clear" w:color="auto" w:fill="FFFFFF"/>
        <w:spacing w:after="0"/>
        <w:rPr>
          <w:rFonts w:eastAsia="Times New Roman" w:cs="Arial"/>
          <w:color w:val="000000"/>
          <w:lang w:eastAsia="es-CO"/>
        </w:rPr>
      </w:pPr>
    </w:p>
    <w:p w:rsidR="0017610B" w:rsidRPr="00641E29" w:rsidRDefault="00641E29" w:rsidP="00641E29">
      <w:pPr>
        <w:shd w:val="clear" w:color="auto" w:fill="FFFFFF"/>
        <w:spacing w:after="0"/>
        <w:jc w:val="center"/>
        <w:rPr>
          <w:rFonts w:eastAsia="Times New Roman" w:cs="Arial"/>
          <w:b/>
          <w:color w:val="000000"/>
          <w:lang w:eastAsia="es-CO"/>
        </w:rPr>
      </w:pPr>
      <w:r>
        <w:rPr>
          <w:rFonts w:eastAsia="Times New Roman" w:cs="Arial"/>
          <w:b/>
          <w:color w:val="000000"/>
          <w:lang w:eastAsia="es-CO"/>
        </w:rPr>
        <w:t>SECRETARÍA DE BIENESTAR SOCIAL SOLICITA COLABORACIÓN PARA UBICAR A LOS FAMILIARES DE MUJER ORIUNDA DEL DEPARTAMENTO DEL CAUCA</w:t>
      </w: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jc w:val="center"/>
        <w:rPr>
          <w:rFonts w:eastAsia="Times New Roman" w:cs="Arial"/>
          <w:color w:val="000000"/>
          <w:lang w:eastAsia="es-CO"/>
        </w:rPr>
      </w:pPr>
      <w:r w:rsidRPr="0017610B">
        <w:rPr>
          <w:rFonts w:eastAsia="Times New Roman" w:cs="Arial"/>
          <w:noProof/>
          <w:color w:val="000000"/>
          <w:lang w:val="es-ES" w:eastAsia="es-ES"/>
        </w:rPr>
        <w:drawing>
          <wp:inline distT="0" distB="0" distL="0" distR="0">
            <wp:extent cx="1216800" cy="2160000"/>
            <wp:effectExtent l="0" t="0" r="0" b="0"/>
            <wp:docPr id="6" name="Imagen 6" descr="C:\Users\Edgar\Downloads\ofelia rodall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gar\Downloads\ofelia rodallega.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800" cy="2160000"/>
                    </a:xfrm>
                    <a:prstGeom prst="rect">
                      <a:avLst/>
                    </a:prstGeom>
                    <a:noFill/>
                    <a:ln>
                      <a:noFill/>
                    </a:ln>
                  </pic:spPr>
                </pic:pic>
              </a:graphicData>
            </a:graphic>
          </wp:inline>
        </w:drawing>
      </w:r>
    </w:p>
    <w:p w:rsidR="0017610B" w:rsidRPr="0017610B" w:rsidRDefault="0017610B" w:rsidP="0017610B">
      <w:pPr>
        <w:shd w:val="clear" w:color="auto" w:fill="FFFFFF"/>
        <w:spacing w:after="0"/>
        <w:rPr>
          <w:rFonts w:eastAsia="Times New Roman" w:cs="Arial"/>
          <w:color w:val="000000"/>
          <w:lang w:eastAsia="es-CO"/>
        </w:rPr>
      </w:pPr>
    </w:p>
    <w:p w:rsid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 xml:space="preserve">La Secretaría de Bienestar Social de la Alcaldía de Pasto, solicita la colaboración de la ciudadanía para lograr contactar a familiares de la señora OFELIA RODALLEGA VIVEROS, persona de más o menos 45 años de edad, tez morena y quien dice ser oriunda del municipio López de </w:t>
      </w:r>
      <w:proofErr w:type="spellStart"/>
      <w:r w:rsidRPr="0017610B">
        <w:rPr>
          <w:rFonts w:eastAsia="Times New Roman" w:cs="Arial"/>
          <w:color w:val="000000"/>
          <w:lang w:eastAsia="es-CO"/>
        </w:rPr>
        <w:t>Micay</w:t>
      </w:r>
      <w:proofErr w:type="spellEnd"/>
      <w:r w:rsidRPr="0017610B">
        <w:rPr>
          <w:rFonts w:eastAsia="Times New Roman" w:cs="Arial"/>
          <w:color w:val="000000"/>
          <w:lang w:eastAsia="es-CO"/>
        </w:rPr>
        <w:t>, departamento del Cauca y que se encontraba como habitante de calle en la ciudad de Pasto.</w:t>
      </w:r>
    </w:p>
    <w:p w:rsidR="0017610B" w:rsidRP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 xml:space="preserve"> </w:t>
      </w:r>
    </w:p>
    <w:p w:rsid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 xml:space="preserve">En el momento la señora se encuentra en el Hospital Perpetuo Socorro, en la ciudad de San Juan de Pasto. </w:t>
      </w:r>
    </w:p>
    <w:p w:rsidR="0017610B" w:rsidRPr="0017610B" w:rsidRDefault="0017610B" w:rsidP="0017610B">
      <w:pPr>
        <w:shd w:val="clear" w:color="auto" w:fill="FFFFFF"/>
        <w:spacing w:after="0"/>
        <w:rPr>
          <w:rFonts w:eastAsia="Times New Roman" w:cs="Arial"/>
          <w:color w:val="000000"/>
          <w:lang w:eastAsia="es-CO"/>
        </w:rPr>
      </w:pPr>
    </w:p>
    <w:p w:rsidR="0017610B" w:rsidRPr="0017610B" w:rsidRDefault="0017610B" w:rsidP="0017610B">
      <w:pPr>
        <w:shd w:val="clear" w:color="auto" w:fill="FFFFFF"/>
        <w:spacing w:after="0"/>
        <w:rPr>
          <w:rFonts w:eastAsia="Times New Roman" w:cs="Arial"/>
          <w:color w:val="000000"/>
          <w:lang w:eastAsia="es-CO"/>
        </w:rPr>
      </w:pPr>
      <w:r w:rsidRPr="0017610B">
        <w:rPr>
          <w:rFonts w:eastAsia="Times New Roman" w:cs="Arial"/>
          <w:color w:val="000000"/>
          <w:lang w:eastAsia="es-CO"/>
        </w:rPr>
        <w:t>Toda las informaciones son recibidas en los teléfonos: 3123233954 o al 7234326</w:t>
      </w:r>
      <w:r w:rsidR="00AE4B70">
        <w:rPr>
          <w:rFonts w:eastAsia="Times New Roman" w:cs="Arial"/>
          <w:color w:val="000000"/>
          <w:lang w:eastAsia="es-CO"/>
        </w:rPr>
        <w:t xml:space="preserve"> extensión 3016, de la Secretarí</w:t>
      </w:r>
      <w:r w:rsidRPr="0017610B">
        <w:rPr>
          <w:rFonts w:eastAsia="Times New Roman" w:cs="Arial"/>
          <w:color w:val="000000"/>
          <w:lang w:eastAsia="es-CO"/>
        </w:rPr>
        <w:t>a de Bienestar Social, de la Alcaldía se Pasto.</w:t>
      </w:r>
    </w:p>
    <w:p w:rsidR="0017610B" w:rsidRDefault="0017610B" w:rsidP="0017610B">
      <w:pPr>
        <w:shd w:val="clear" w:color="auto" w:fill="FFFFFF"/>
        <w:spacing w:after="0"/>
        <w:rPr>
          <w:rFonts w:eastAsia="Times New Roman" w:cs="Arial"/>
          <w:color w:val="000000"/>
          <w:lang w:eastAsia="es-CO"/>
        </w:rPr>
      </w:pPr>
    </w:p>
    <w:p w:rsidR="00641E29" w:rsidRDefault="00641E29" w:rsidP="0017610B">
      <w:pPr>
        <w:shd w:val="clear" w:color="auto" w:fill="FFFFFF"/>
        <w:spacing w:after="0"/>
        <w:rPr>
          <w:rFonts w:eastAsia="Times New Roman" w:cs="Arial"/>
          <w:color w:val="000000"/>
          <w:lang w:eastAsia="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17610B" w:rsidRDefault="0017610B" w:rsidP="0017610B">
      <w:pPr>
        <w:shd w:val="clear" w:color="auto" w:fill="FFFFFF"/>
        <w:spacing w:after="0"/>
        <w:rPr>
          <w:rFonts w:eastAsia="Times New Roman" w:cs="Arial"/>
          <w:color w:val="000000"/>
          <w:lang w:eastAsia="es-CO"/>
        </w:rPr>
      </w:pPr>
      <w:r>
        <w:rPr>
          <w:rFonts w:eastAsia="Times New Roman" w:cs="Arial"/>
          <w:color w:val="000000"/>
          <w:lang w:eastAsia="es-CO"/>
        </w:rPr>
        <w:t xml:space="preserve">  </w:t>
      </w:r>
    </w:p>
    <w:p w:rsidR="0017610B" w:rsidRDefault="0017610B" w:rsidP="009D73A5">
      <w:pPr>
        <w:jc w:val="center"/>
        <w:rPr>
          <w:rFonts w:cs="Tahoma"/>
          <w:i/>
        </w:rPr>
      </w:pPr>
      <w:r>
        <w:rPr>
          <w:rFonts w:ascii="FuturaLT" w:hAnsi="FuturaLT"/>
          <w:color w:val="333333"/>
          <w:sz w:val="17"/>
          <w:szCs w:val="17"/>
        </w:rPr>
        <w:t>  </w:t>
      </w:r>
      <w:r w:rsidRPr="00043222">
        <w:rPr>
          <w:rFonts w:cs="Tahoma"/>
          <w:i/>
        </w:rPr>
        <w:t>Somos constructores de paz</w:t>
      </w:r>
    </w:p>
    <w:p w:rsidR="00B04A5C" w:rsidRDefault="00B04A5C"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Default="005F46CA" w:rsidP="00FC08C3">
      <w:pPr>
        <w:spacing w:after="0"/>
        <w:jc w:val="center"/>
        <w:rPr>
          <w:rFonts w:cs="Tahoma"/>
          <w:b/>
        </w:rPr>
      </w:pPr>
      <w:r w:rsidRPr="009061FC">
        <w:rPr>
          <w:rFonts w:cs="Tahoma"/>
          <w:b/>
        </w:rPr>
        <w:t>Alcaldía de Pasto</w:t>
      </w:r>
    </w:p>
    <w:p w:rsidR="00DB46C4" w:rsidRPr="00FC08C3" w:rsidRDefault="00DB46C4">
      <w:pPr>
        <w:spacing w:after="0"/>
        <w:rPr>
          <w:rFonts w:cs="Tahoma"/>
          <w:b/>
        </w:rPr>
      </w:pPr>
    </w:p>
    <w:sectPr w:rsidR="00DB46C4" w:rsidRPr="00FC08C3"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C30" w:rsidRDefault="004F4C30" w:rsidP="00505F60">
      <w:pPr>
        <w:spacing w:after="0"/>
      </w:pPr>
      <w:r>
        <w:separator/>
      </w:r>
    </w:p>
  </w:endnote>
  <w:endnote w:type="continuationSeparator" w:id="0">
    <w:p w:rsidR="004F4C30" w:rsidRDefault="004F4C3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uturaL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C30" w:rsidRDefault="004F4C30" w:rsidP="00505F60">
      <w:pPr>
        <w:spacing w:after="0"/>
      </w:pPr>
      <w:r>
        <w:separator/>
      </w:r>
    </w:p>
  </w:footnote>
  <w:footnote w:type="continuationSeparator" w:id="0">
    <w:p w:rsidR="004F4C30" w:rsidRDefault="004F4C3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FE7408">
    <w:pPr>
      <w:pStyle w:val="Encabezado"/>
    </w:pPr>
    <w:r w:rsidRPr="00FE740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A37320" w:rsidP="00595947">
                <w:pPr>
                  <w:spacing w:after="0"/>
                  <w:jc w:val="left"/>
                  <w:rPr>
                    <w:rFonts w:cs="Tahoma"/>
                    <w:b/>
                    <w:sz w:val="16"/>
                    <w:szCs w:val="20"/>
                  </w:rPr>
                </w:pPr>
                <w:r>
                  <w:rPr>
                    <w:rFonts w:cs="Tahoma"/>
                    <w:b/>
                    <w:sz w:val="16"/>
                    <w:szCs w:val="20"/>
                  </w:rPr>
                  <w:t>Nº 80</w:t>
                </w:r>
              </w:p>
              <w:p w:rsidR="00955B6F" w:rsidRPr="00505F60" w:rsidRDefault="00A37320" w:rsidP="00595947">
                <w:pPr>
                  <w:jc w:val="left"/>
                  <w:rPr>
                    <w:b/>
                    <w:sz w:val="16"/>
                    <w:szCs w:val="20"/>
                  </w:rPr>
                </w:pPr>
                <w:r>
                  <w:rPr>
                    <w:b/>
                    <w:sz w:val="16"/>
                    <w:szCs w:val="20"/>
                  </w:rPr>
                  <w:t>5</w:t>
                </w:r>
                <w:r w:rsidR="0074377F">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769D"/>
    <w:rsid w:val="00016F3E"/>
    <w:rsid w:val="0003580B"/>
    <w:rsid w:val="000425EA"/>
    <w:rsid w:val="00043BC9"/>
    <w:rsid w:val="0005112A"/>
    <w:rsid w:val="00051DD9"/>
    <w:rsid w:val="00056651"/>
    <w:rsid w:val="00064C03"/>
    <w:rsid w:val="0007314E"/>
    <w:rsid w:val="00095C6B"/>
    <w:rsid w:val="00096AF1"/>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2B15"/>
    <w:rsid w:val="0010327C"/>
    <w:rsid w:val="0011414E"/>
    <w:rsid w:val="0013116C"/>
    <w:rsid w:val="001339CC"/>
    <w:rsid w:val="001353CC"/>
    <w:rsid w:val="00135C6E"/>
    <w:rsid w:val="00145CCB"/>
    <w:rsid w:val="00145CDC"/>
    <w:rsid w:val="00157805"/>
    <w:rsid w:val="0016765A"/>
    <w:rsid w:val="00167A2D"/>
    <w:rsid w:val="0017610B"/>
    <w:rsid w:val="00181482"/>
    <w:rsid w:val="0019661B"/>
    <w:rsid w:val="001A3372"/>
    <w:rsid w:val="001B6365"/>
    <w:rsid w:val="001B7C19"/>
    <w:rsid w:val="001C3AF0"/>
    <w:rsid w:val="001E0245"/>
    <w:rsid w:val="001E082B"/>
    <w:rsid w:val="001E5EAA"/>
    <w:rsid w:val="001E7ED2"/>
    <w:rsid w:val="00202191"/>
    <w:rsid w:val="002101F4"/>
    <w:rsid w:val="00214941"/>
    <w:rsid w:val="002204B9"/>
    <w:rsid w:val="002213B0"/>
    <w:rsid w:val="00231A6E"/>
    <w:rsid w:val="00232185"/>
    <w:rsid w:val="00237612"/>
    <w:rsid w:val="00254C67"/>
    <w:rsid w:val="00254EA4"/>
    <w:rsid w:val="002552D7"/>
    <w:rsid w:val="002559CF"/>
    <w:rsid w:val="002607C6"/>
    <w:rsid w:val="00261874"/>
    <w:rsid w:val="002662A9"/>
    <w:rsid w:val="00271D1B"/>
    <w:rsid w:val="00284EB4"/>
    <w:rsid w:val="00295A7B"/>
    <w:rsid w:val="00297FFD"/>
    <w:rsid w:val="002C5696"/>
    <w:rsid w:val="002D77C6"/>
    <w:rsid w:val="002E4B7B"/>
    <w:rsid w:val="002F1E34"/>
    <w:rsid w:val="00302D10"/>
    <w:rsid w:val="00310BBF"/>
    <w:rsid w:val="0031173F"/>
    <w:rsid w:val="0031463D"/>
    <w:rsid w:val="003151F2"/>
    <w:rsid w:val="00346678"/>
    <w:rsid w:val="0035244A"/>
    <w:rsid w:val="00375E49"/>
    <w:rsid w:val="00380FD0"/>
    <w:rsid w:val="003812D6"/>
    <w:rsid w:val="003A72FB"/>
    <w:rsid w:val="003B0211"/>
    <w:rsid w:val="003C0FAC"/>
    <w:rsid w:val="003C5FF5"/>
    <w:rsid w:val="003D0B0F"/>
    <w:rsid w:val="003F67EC"/>
    <w:rsid w:val="00401964"/>
    <w:rsid w:val="00407142"/>
    <w:rsid w:val="004161D3"/>
    <w:rsid w:val="00423D01"/>
    <w:rsid w:val="004431FC"/>
    <w:rsid w:val="004512E7"/>
    <w:rsid w:val="004542C8"/>
    <w:rsid w:val="00462907"/>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C600E"/>
    <w:rsid w:val="004C6795"/>
    <w:rsid w:val="004F4C30"/>
    <w:rsid w:val="004F592D"/>
    <w:rsid w:val="004F6285"/>
    <w:rsid w:val="004F6331"/>
    <w:rsid w:val="004F63FC"/>
    <w:rsid w:val="00505F60"/>
    <w:rsid w:val="0051048F"/>
    <w:rsid w:val="00511F22"/>
    <w:rsid w:val="00516189"/>
    <w:rsid w:val="00516E12"/>
    <w:rsid w:val="00517184"/>
    <w:rsid w:val="00523E3E"/>
    <w:rsid w:val="005323A9"/>
    <w:rsid w:val="0053408B"/>
    <w:rsid w:val="00536C71"/>
    <w:rsid w:val="00542FC8"/>
    <w:rsid w:val="00546464"/>
    <w:rsid w:val="00555974"/>
    <w:rsid w:val="00584090"/>
    <w:rsid w:val="0059244D"/>
    <w:rsid w:val="00595947"/>
    <w:rsid w:val="005A43F7"/>
    <w:rsid w:val="005A465A"/>
    <w:rsid w:val="005A7EC2"/>
    <w:rsid w:val="005B33C9"/>
    <w:rsid w:val="005B346C"/>
    <w:rsid w:val="005B351E"/>
    <w:rsid w:val="005B421D"/>
    <w:rsid w:val="005B5845"/>
    <w:rsid w:val="005C304C"/>
    <w:rsid w:val="005C46FE"/>
    <w:rsid w:val="005D17C6"/>
    <w:rsid w:val="005D336D"/>
    <w:rsid w:val="005D6182"/>
    <w:rsid w:val="005D6503"/>
    <w:rsid w:val="005E12D1"/>
    <w:rsid w:val="005E54F6"/>
    <w:rsid w:val="005F46CA"/>
    <w:rsid w:val="00622037"/>
    <w:rsid w:val="00625A56"/>
    <w:rsid w:val="00635F67"/>
    <w:rsid w:val="00640F69"/>
    <w:rsid w:val="00641E29"/>
    <w:rsid w:val="00642C1E"/>
    <w:rsid w:val="006568B3"/>
    <w:rsid w:val="0066335D"/>
    <w:rsid w:val="00671AC7"/>
    <w:rsid w:val="006729B7"/>
    <w:rsid w:val="006846C3"/>
    <w:rsid w:val="00685EF8"/>
    <w:rsid w:val="006A13C6"/>
    <w:rsid w:val="006A78B1"/>
    <w:rsid w:val="006B3783"/>
    <w:rsid w:val="006B58EA"/>
    <w:rsid w:val="006C06A8"/>
    <w:rsid w:val="006C33B2"/>
    <w:rsid w:val="006F647A"/>
    <w:rsid w:val="00700D0B"/>
    <w:rsid w:val="00703A09"/>
    <w:rsid w:val="0071490A"/>
    <w:rsid w:val="00725A63"/>
    <w:rsid w:val="00725C6C"/>
    <w:rsid w:val="007314A1"/>
    <w:rsid w:val="0073503B"/>
    <w:rsid w:val="0074377F"/>
    <w:rsid w:val="007478E2"/>
    <w:rsid w:val="0075140D"/>
    <w:rsid w:val="00757A2E"/>
    <w:rsid w:val="00765052"/>
    <w:rsid w:val="00777918"/>
    <w:rsid w:val="0078431C"/>
    <w:rsid w:val="007870C0"/>
    <w:rsid w:val="00790ADA"/>
    <w:rsid w:val="00790D96"/>
    <w:rsid w:val="00793784"/>
    <w:rsid w:val="007A2153"/>
    <w:rsid w:val="007A2160"/>
    <w:rsid w:val="007A2A9E"/>
    <w:rsid w:val="007B36DB"/>
    <w:rsid w:val="007C1604"/>
    <w:rsid w:val="007C2B3D"/>
    <w:rsid w:val="007C3FB1"/>
    <w:rsid w:val="007D4CD5"/>
    <w:rsid w:val="00803721"/>
    <w:rsid w:val="00805680"/>
    <w:rsid w:val="00826EE4"/>
    <w:rsid w:val="008479FA"/>
    <w:rsid w:val="00852B9A"/>
    <w:rsid w:val="00870B37"/>
    <w:rsid w:val="00871CBD"/>
    <w:rsid w:val="00882A39"/>
    <w:rsid w:val="00883141"/>
    <w:rsid w:val="008846EF"/>
    <w:rsid w:val="00885EC9"/>
    <w:rsid w:val="0089372C"/>
    <w:rsid w:val="008A3DFE"/>
    <w:rsid w:val="008A6A34"/>
    <w:rsid w:val="008A7CA7"/>
    <w:rsid w:val="008B2489"/>
    <w:rsid w:val="008C12B3"/>
    <w:rsid w:val="008C6F15"/>
    <w:rsid w:val="008D1BD6"/>
    <w:rsid w:val="009110BC"/>
    <w:rsid w:val="00913FB7"/>
    <w:rsid w:val="00920872"/>
    <w:rsid w:val="00930805"/>
    <w:rsid w:val="00933FEC"/>
    <w:rsid w:val="009372C7"/>
    <w:rsid w:val="00950A27"/>
    <w:rsid w:val="00951A99"/>
    <w:rsid w:val="0095448C"/>
    <w:rsid w:val="00954F1C"/>
    <w:rsid w:val="00955B6F"/>
    <w:rsid w:val="0096750D"/>
    <w:rsid w:val="00987AD6"/>
    <w:rsid w:val="009A27D6"/>
    <w:rsid w:val="009B0E2A"/>
    <w:rsid w:val="009B5EEF"/>
    <w:rsid w:val="009C3317"/>
    <w:rsid w:val="009C3FFC"/>
    <w:rsid w:val="009D4BF0"/>
    <w:rsid w:val="009D73A5"/>
    <w:rsid w:val="009E191E"/>
    <w:rsid w:val="009E1CD7"/>
    <w:rsid w:val="009E2D87"/>
    <w:rsid w:val="009E4677"/>
    <w:rsid w:val="009E4790"/>
    <w:rsid w:val="00A02CDF"/>
    <w:rsid w:val="00A176C7"/>
    <w:rsid w:val="00A2418D"/>
    <w:rsid w:val="00A2792A"/>
    <w:rsid w:val="00A37320"/>
    <w:rsid w:val="00A42197"/>
    <w:rsid w:val="00A46906"/>
    <w:rsid w:val="00A47716"/>
    <w:rsid w:val="00A5385A"/>
    <w:rsid w:val="00A72D85"/>
    <w:rsid w:val="00A75A83"/>
    <w:rsid w:val="00A83445"/>
    <w:rsid w:val="00A90EB8"/>
    <w:rsid w:val="00AB4191"/>
    <w:rsid w:val="00AB447D"/>
    <w:rsid w:val="00AB4E67"/>
    <w:rsid w:val="00AC2F0B"/>
    <w:rsid w:val="00AC373D"/>
    <w:rsid w:val="00AD2387"/>
    <w:rsid w:val="00AD77D6"/>
    <w:rsid w:val="00AE22B8"/>
    <w:rsid w:val="00AE4B70"/>
    <w:rsid w:val="00AF5BD7"/>
    <w:rsid w:val="00AF6366"/>
    <w:rsid w:val="00B04A5C"/>
    <w:rsid w:val="00B05B8C"/>
    <w:rsid w:val="00B125CE"/>
    <w:rsid w:val="00B151E1"/>
    <w:rsid w:val="00B249AC"/>
    <w:rsid w:val="00B26278"/>
    <w:rsid w:val="00B43179"/>
    <w:rsid w:val="00B7546B"/>
    <w:rsid w:val="00B81235"/>
    <w:rsid w:val="00B8686D"/>
    <w:rsid w:val="00B95C7F"/>
    <w:rsid w:val="00BA52C1"/>
    <w:rsid w:val="00BB1A9F"/>
    <w:rsid w:val="00BD56CC"/>
    <w:rsid w:val="00BF214E"/>
    <w:rsid w:val="00BF24B8"/>
    <w:rsid w:val="00BF55ED"/>
    <w:rsid w:val="00C06068"/>
    <w:rsid w:val="00C10FA2"/>
    <w:rsid w:val="00C161F5"/>
    <w:rsid w:val="00C27601"/>
    <w:rsid w:val="00C31AC8"/>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3C1A"/>
    <w:rsid w:val="00D26937"/>
    <w:rsid w:val="00D32C98"/>
    <w:rsid w:val="00D6060A"/>
    <w:rsid w:val="00D644FD"/>
    <w:rsid w:val="00D75567"/>
    <w:rsid w:val="00D7669A"/>
    <w:rsid w:val="00D77768"/>
    <w:rsid w:val="00D80BC7"/>
    <w:rsid w:val="00D94441"/>
    <w:rsid w:val="00DA16D7"/>
    <w:rsid w:val="00DA41F3"/>
    <w:rsid w:val="00DB340D"/>
    <w:rsid w:val="00DB46C4"/>
    <w:rsid w:val="00DC191A"/>
    <w:rsid w:val="00DD2BEB"/>
    <w:rsid w:val="00DD40F9"/>
    <w:rsid w:val="00DE2867"/>
    <w:rsid w:val="00DE28A2"/>
    <w:rsid w:val="00DE6C2A"/>
    <w:rsid w:val="00E0403C"/>
    <w:rsid w:val="00E059B8"/>
    <w:rsid w:val="00E14A9C"/>
    <w:rsid w:val="00E261FB"/>
    <w:rsid w:val="00E34130"/>
    <w:rsid w:val="00E52ED1"/>
    <w:rsid w:val="00E53ED4"/>
    <w:rsid w:val="00E622FD"/>
    <w:rsid w:val="00E65244"/>
    <w:rsid w:val="00E7171D"/>
    <w:rsid w:val="00E76452"/>
    <w:rsid w:val="00E81E1E"/>
    <w:rsid w:val="00E81E60"/>
    <w:rsid w:val="00E9112A"/>
    <w:rsid w:val="00E933B0"/>
    <w:rsid w:val="00E94E96"/>
    <w:rsid w:val="00EC00B6"/>
    <w:rsid w:val="00EC208F"/>
    <w:rsid w:val="00ED3498"/>
    <w:rsid w:val="00ED6384"/>
    <w:rsid w:val="00ED647D"/>
    <w:rsid w:val="00ED67F5"/>
    <w:rsid w:val="00EE2B3D"/>
    <w:rsid w:val="00EE3134"/>
    <w:rsid w:val="00EE5D33"/>
    <w:rsid w:val="00EF3F1B"/>
    <w:rsid w:val="00F22A48"/>
    <w:rsid w:val="00F25941"/>
    <w:rsid w:val="00F31C0D"/>
    <w:rsid w:val="00F37459"/>
    <w:rsid w:val="00F4131B"/>
    <w:rsid w:val="00F43493"/>
    <w:rsid w:val="00F55618"/>
    <w:rsid w:val="00F724F3"/>
    <w:rsid w:val="00F76491"/>
    <w:rsid w:val="00F80EDD"/>
    <w:rsid w:val="00F81BE6"/>
    <w:rsid w:val="00F8779E"/>
    <w:rsid w:val="00F97000"/>
    <w:rsid w:val="00FA5881"/>
    <w:rsid w:val="00FB7A56"/>
    <w:rsid w:val="00FC08C3"/>
    <w:rsid w:val="00FD21A0"/>
    <w:rsid w:val="00FD721B"/>
    <w:rsid w:val="00FE1FA8"/>
    <w:rsid w:val="00FE3326"/>
    <w:rsid w:val="00FE4A45"/>
    <w:rsid w:val="00FE740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 w:type="character" w:customStyle="1" w:styleId="m-5329190848777107230gmailmsg">
    <w:name w:val="m_-5329190848777107230gmail_msg"/>
    <w:basedOn w:val="Fuentedeprrafopredeter"/>
    <w:rsid w:val="00A42197"/>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574706232">
      <w:bodyDiv w:val="1"/>
      <w:marLeft w:val="0"/>
      <w:marRight w:val="0"/>
      <w:marTop w:val="0"/>
      <w:marBottom w:val="0"/>
      <w:divBdr>
        <w:top w:val="none" w:sz="0" w:space="0" w:color="auto"/>
        <w:left w:val="none" w:sz="0" w:space="0" w:color="auto"/>
        <w:bottom w:val="none" w:sz="0" w:space="0" w:color="auto"/>
        <w:right w:val="none" w:sz="0" w:space="0" w:color="auto"/>
      </w:divBdr>
    </w:div>
    <w:div w:id="742222014">
      <w:bodyDiv w:val="1"/>
      <w:marLeft w:val="0"/>
      <w:marRight w:val="0"/>
      <w:marTop w:val="0"/>
      <w:marBottom w:val="0"/>
      <w:divBdr>
        <w:top w:val="none" w:sz="0" w:space="0" w:color="auto"/>
        <w:left w:val="none" w:sz="0" w:space="0" w:color="auto"/>
        <w:bottom w:val="none" w:sz="0" w:space="0" w:color="auto"/>
        <w:right w:val="none" w:sz="0" w:space="0" w:color="auto"/>
      </w:divBdr>
    </w:div>
    <w:div w:id="1301689033">
      <w:bodyDiv w:val="1"/>
      <w:marLeft w:val="0"/>
      <w:marRight w:val="0"/>
      <w:marTop w:val="0"/>
      <w:marBottom w:val="0"/>
      <w:divBdr>
        <w:top w:val="none" w:sz="0" w:space="0" w:color="auto"/>
        <w:left w:val="none" w:sz="0" w:space="0" w:color="auto"/>
        <w:bottom w:val="none" w:sz="0" w:space="0" w:color="auto"/>
        <w:right w:val="none" w:sz="0" w:space="0" w:color="auto"/>
      </w:divBdr>
    </w:div>
    <w:div w:id="1348020984">
      <w:bodyDiv w:val="1"/>
      <w:marLeft w:val="0"/>
      <w:marRight w:val="0"/>
      <w:marTop w:val="0"/>
      <w:marBottom w:val="0"/>
      <w:divBdr>
        <w:top w:val="none" w:sz="0" w:space="0" w:color="auto"/>
        <w:left w:val="none" w:sz="0" w:space="0" w:color="auto"/>
        <w:bottom w:val="none" w:sz="0" w:space="0" w:color="auto"/>
        <w:right w:val="none" w:sz="0" w:space="0" w:color="auto"/>
      </w:divBdr>
    </w:div>
    <w:div w:id="1365716653">
      <w:bodyDiv w:val="1"/>
      <w:marLeft w:val="0"/>
      <w:marRight w:val="0"/>
      <w:marTop w:val="0"/>
      <w:marBottom w:val="0"/>
      <w:divBdr>
        <w:top w:val="none" w:sz="0" w:space="0" w:color="auto"/>
        <w:left w:val="none" w:sz="0" w:space="0" w:color="auto"/>
        <w:bottom w:val="none" w:sz="0" w:space="0" w:color="auto"/>
        <w:right w:val="none" w:sz="0" w:space="0" w:color="auto"/>
      </w:divBdr>
    </w:div>
    <w:div w:id="1467433316">
      <w:bodyDiv w:val="1"/>
      <w:marLeft w:val="0"/>
      <w:marRight w:val="0"/>
      <w:marTop w:val="0"/>
      <w:marBottom w:val="0"/>
      <w:divBdr>
        <w:top w:val="none" w:sz="0" w:space="0" w:color="auto"/>
        <w:left w:val="none" w:sz="0" w:space="0" w:color="auto"/>
        <w:bottom w:val="none" w:sz="0" w:space="0" w:color="auto"/>
        <w:right w:val="none" w:sz="0" w:space="0" w:color="auto"/>
      </w:divBdr>
      <w:divsChild>
        <w:div w:id="969363937">
          <w:marLeft w:val="0"/>
          <w:marRight w:val="0"/>
          <w:marTop w:val="0"/>
          <w:marBottom w:val="0"/>
          <w:divBdr>
            <w:top w:val="none" w:sz="0" w:space="0" w:color="auto"/>
            <w:left w:val="none" w:sz="0" w:space="0" w:color="auto"/>
            <w:bottom w:val="none" w:sz="0" w:space="0" w:color="auto"/>
            <w:right w:val="none" w:sz="0" w:space="0" w:color="auto"/>
          </w:divBdr>
        </w:div>
      </w:divsChild>
    </w:div>
    <w:div w:id="1511724183">
      <w:bodyDiv w:val="1"/>
      <w:marLeft w:val="0"/>
      <w:marRight w:val="0"/>
      <w:marTop w:val="0"/>
      <w:marBottom w:val="0"/>
      <w:divBdr>
        <w:top w:val="none" w:sz="0" w:space="0" w:color="auto"/>
        <w:left w:val="none" w:sz="0" w:space="0" w:color="auto"/>
        <w:bottom w:val="none" w:sz="0" w:space="0" w:color="auto"/>
        <w:right w:val="none" w:sz="0" w:space="0" w:color="auto"/>
      </w:divBdr>
    </w:div>
    <w:div w:id="1643346300">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25684171">
      <w:bodyDiv w:val="1"/>
      <w:marLeft w:val="0"/>
      <w:marRight w:val="0"/>
      <w:marTop w:val="0"/>
      <w:marBottom w:val="0"/>
      <w:divBdr>
        <w:top w:val="none" w:sz="0" w:space="0" w:color="auto"/>
        <w:left w:val="none" w:sz="0" w:space="0" w:color="auto"/>
        <w:bottom w:val="none" w:sz="0" w:space="0" w:color="auto"/>
        <w:right w:val="none" w:sz="0" w:space="0" w:color="auto"/>
      </w:divBdr>
      <w:divsChild>
        <w:div w:id="2107653975">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7D618-455B-40AE-82C3-5FC396BF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2186</Words>
  <Characters>12027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2017-04-06T01:22:00Z</dcterms:created>
  <dcterms:modified xsi:type="dcterms:W3CDTF">2017-04-06T01:41:00Z</dcterms:modified>
</cp:coreProperties>
</file>