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B0D" w:rsidRDefault="00791B0D" w:rsidP="00791B0D">
      <w:pPr>
        <w:shd w:val="clear" w:color="auto" w:fill="FFFFFF"/>
        <w:suppressAutoHyphens w:val="0"/>
        <w:spacing w:after="0"/>
        <w:jc w:val="center"/>
        <w:rPr>
          <w:rFonts w:eastAsia="Times New Roman" w:cs="Arial"/>
          <w:b/>
          <w:bCs/>
          <w:color w:val="222222"/>
          <w:lang w:val="es-CO" w:eastAsia="es-CO"/>
        </w:rPr>
      </w:pPr>
      <w:r w:rsidRPr="00AA08FA">
        <w:rPr>
          <w:rFonts w:eastAsia="Times New Roman" w:cs="Arial"/>
          <w:b/>
          <w:bCs/>
          <w:color w:val="222222"/>
          <w:lang w:val="es-CO" w:eastAsia="es-CO"/>
        </w:rPr>
        <w:t>ALCALDE DE PASTO SOSTENDRÁ ESTE LUNES 17 DE ABRIL, SU TRADICIONAL ENCUENTRO CON LOS MEDIOS DE COMUNICACIÓN</w:t>
      </w:r>
    </w:p>
    <w:p w:rsidR="00791B0D" w:rsidRDefault="00791B0D" w:rsidP="00791B0D">
      <w:pPr>
        <w:shd w:val="clear" w:color="auto" w:fill="FFFFFF"/>
        <w:suppressAutoHyphens w:val="0"/>
        <w:spacing w:after="0"/>
        <w:jc w:val="center"/>
        <w:rPr>
          <w:rFonts w:eastAsia="Times New Roman" w:cs="Arial"/>
          <w:b/>
          <w:bCs/>
          <w:color w:val="222222"/>
          <w:lang w:val="es-CO" w:eastAsia="es-CO"/>
        </w:rPr>
      </w:pPr>
    </w:p>
    <w:p w:rsidR="00791B0D" w:rsidRPr="00AA08FA" w:rsidRDefault="00791B0D" w:rsidP="00791B0D">
      <w:pPr>
        <w:shd w:val="clear" w:color="auto" w:fill="FFFFFF"/>
        <w:suppressAutoHyphens w:val="0"/>
        <w:spacing w:after="0"/>
        <w:jc w:val="center"/>
        <w:rPr>
          <w:rFonts w:eastAsia="Times New Roman" w:cs="Arial"/>
          <w:b/>
          <w:bCs/>
          <w:color w:val="222222"/>
          <w:lang w:val="es-CO" w:eastAsia="es-CO"/>
        </w:rPr>
      </w:pPr>
      <w:r>
        <w:rPr>
          <w:rFonts w:eastAsia="Times New Roman" w:cs="Arial"/>
          <w:b/>
          <w:bCs/>
          <w:noProof/>
          <w:color w:val="222222"/>
          <w:lang w:val="es-ES" w:eastAsia="es-ES"/>
        </w:rPr>
        <w:drawing>
          <wp:inline distT="0" distB="0" distL="0" distR="0">
            <wp:extent cx="3859530" cy="2306198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ncuentro 17abril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4666" cy="2309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B0D" w:rsidRDefault="00791B0D" w:rsidP="00791B0D">
      <w:pPr>
        <w:shd w:val="clear" w:color="auto" w:fill="FFFFFF"/>
        <w:suppressAutoHyphens w:val="0"/>
        <w:spacing w:after="0"/>
        <w:rPr>
          <w:rFonts w:eastAsia="Times New Roman" w:cs="Arial"/>
          <w:bCs/>
          <w:color w:val="222222"/>
          <w:lang w:val="es-CO" w:eastAsia="es-CO"/>
        </w:rPr>
      </w:pPr>
    </w:p>
    <w:p w:rsidR="00791B0D" w:rsidRDefault="00791B0D" w:rsidP="00791B0D">
      <w:pPr>
        <w:shd w:val="clear" w:color="auto" w:fill="FFFFFF"/>
        <w:suppressAutoHyphens w:val="0"/>
        <w:spacing w:after="0"/>
        <w:rPr>
          <w:rFonts w:eastAsia="Times New Roman" w:cs="Arial"/>
          <w:bCs/>
          <w:color w:val="222222"/>
          <w:lang w:val="es-CO" w:eastAsia="es-CO"/>
        </w:rPr>
      </w:pPr>
      <w:r w:rsidRPr="00AA08FA">
        <w:rPr>
          <w:rFonts w:eastAsia="Times New Roman" w:cs="Arial"/>
          <w:bCs/>
          <w:color w:val="222222"/>
          <w:lang w:val="es-CO" w:eastAsia="es-CO"/>
        </w:rPr>
        <w:t>El alcalde de Pasto Pedro Vicente Obando Ordóñez sostendrá un nuevo encuentro con los periodistas de los medios de comunicación del municipio</w:t>
      </w:r>
      <w:r>
        <w:rPr>
          <w:rFonts w:eastAsia="Times New Roman" w:cs="Arial"/>
          <w:bCs/>
          <w:color w:val="222222"/>
          <w:lang w:val="es-CO" w:eastAsia="es-CO"/>
        </w:rPr>
        <w:t>,</w:t>
      </w:r>
      <w:r w:rsidRPr="00AA08FA">
        <w:rPr>
          <w:rFonts w:eastAsia="Times New Roman" w:cs="Arial"/>
          <w:bCs/>
          <w:color w:val="222222"/>
          <w:lang w:val="es-CO" w:eastAsia="es-CO"/>
        </w:rPr>
        <w:t xml:space="preserve"> este lunes 17 de abril a las 9 de la mañana, en la sala de juntas de la sede San Andrés Rumipamba de la Alcaldía de Pasto. Durante este tradicional encuentro </w:t>
      </w:r>
      <w:r>
        <w:rPr>
          <w:rFonts w:eastAsia="Times New Roman" w:cs="Arial"/>
          <w:bCs/>
          <w:color w:val="222222"/>
          <w:lang w:val="es-CO" w:eastAsia="es-CO"/>
        </w:rPr>
        <w:t>el mandatario local,</w:t>
      </w:r>
      <w:r w:rsidRPr="00AA08FA">
        <w:rPr>
          <w:rFonts w:eastAsia="Times New Roman" w:cs="Arial"/>
          <w:bCs/>
          <w:color w:val="222222"/>
          <w:lang w:val="es-CO" w:eastAsia="es-CO"/>
        </w:rPr>
        <w:t xml:space="preserve"> </w:t>
      </w:r>
      <w:r>
        <w:rPr>
          <w:rFonts w:eastAsia="Times New Roman" w:cs="Arial"/>
          <w:bCs/>
          <w:color w:val="222222"/>
          <w:lang w:val="es-CO" w:eastAsia="es-CO"/>
        </w:rPr>
        <w:t xml:space="preserve">responderá de manera abierta las preguntas e inquietudes sobre los temas planteados por los comunicadores.  </w:t>
      </w:r>
    </w:p>
    <w:p w:rsidR="00791B0D" w:rsidRDefault="00791B0D" w:rsidP="00791B0D">
      <w:pPr>
        <w:shd w:val="clear" w:color="auto" w:fill="FFFFFF"/>
        <w:suppressAutoHyphens w:val="0"/>
        <w:spacing w:after="0"/>
        <w:rPr>
          <w:rFonts w:eastAsia="Times New Roman" w:cs="Arial"/>
          <w:bCs/>
          <w:color w:val="222222"/>
          <w:lang w:val="es-CO" w:eastAsia="es-CO"/>
        </w:rPr>
      </w:pPr>
    </w:p>
    <w:p w:rsidR="00791B0D" w:rsidRDefault="00791B0D" w:rsidP="00791B0D">
      <w:pPr>
        <w:shd w:val="clear" w:color="auto" w:fill="FFFFFF"/>
        <w:suppressAutoHyphens w:val="0"/>
        <w:spacing w:after="0"/>
        <w:jc w:val="center"/>
        <w:rPr>
          <w:rFonts w:cs="Tahoma"/>
          <w:i/>
        </w:rPr>
      </w:pPr>
      <w:r w:rsidRPr="00E21742">
        <w:rPr>
          <w:rFonts w:cs="Tahoma"/>
          <w:i/>
        </w:rPr>
        <w:t>Somos constructores de paz</w:t>
      </w:r>
    </w:p>
    <w:p w:rsidR="00791B0D" w:rsidRDefault="00791B0D" w:rsidP="00791B0D">
      <w:pPr>
        <w:shd w:val="clear" w:color="auto" w:fill="FFFFFF"/>
        <w:suppressAutoHyphens w:val="0"/>
        <w:spacing w:after="0"/>
        <w:jc w:val="center"/>
        <w:rPr>
          <w:rFonts w:cs="Tahoma"/>
          <w:i/>
        </w:rPr>
      </w:pPr>
    </w:p>
    <w:p w:rsidR="00791B0D" w:rsidRDefault="00791B0D" w:rsidP="00791B0D">
      <w:pPr>
        <w:shd w:val="clear" w:color="auto" w:fill="FFFFFF"/>
        <w:suppressAutoHyphens w:val="0"/>
        <w:spacing w:after="0"/>
        <w:jc w:val="center"/>
        <w:rPr>
          <w:rFonts w:eastAsia="Times New Roman" w:cs="Arial"/>
          <w:b/>
          <w:bCs/>
          <w:color w:val="222222"/>
          <w:lang w:val="es-CO" w:eastAsia="es-CO"/>
        </w:rPr>
      </w:pPr>
      <w:bookmarkStart w:id="0" w:name="_GoBack"/>
      <w:bookmarkEnd w:id="0"/>
    </w:p>
    <w:p w:rsidR="00791B0D" w:rsidRDefault="00791B0D" w:rsidP="00791B0D">
      <w:pPr>
        <w:shd w:val="clear" w:color="auto" w:fill="FFFFFF"/>
        <w:suppressAutoHyphens w:val="0"/>
        <w:spacing w:after="0"/>
        <w:jc w:val="center"/>
        <w:rPr>
          <w:rFonts w:eastAsia="Times New Roman" w:cs="Arial"/>
          <w:b/>
          <w:bCs/>
          <w:color w:val="222222"/>
          <w:lang w:val="es-CO" w:eastAsia="es-CO"/>
        </w:rPr>
      </w:pPr>
      <w:r w:rsidRPr="005359F9">
        <w:rPr>
          <w:rFonts w:eastAsia="Times New Roman" w:cs="Arial"/>
          <w:b/>
          <w:bCs/>
          <w:color w:val="222222"/>
          <w:lang w:val="es-CO" w:eastAsia="es-CO"/>
        </w:rPr>
        <w:t xml:space="preserve">MININTERIOR Y ALCALDÍA DE PASTO </w:t>
      </w:r>
      <w:r>
        <w:rPr>
          <w:rFonts w:eastAsia="Times New Roman" w:cs="Arial"/>
          <w:b/>
          <w:bCs/>
          <w:color w:val="222222"/>
          <w:lang w:val="es-CO" w:eastAsia="es-CO"/>
        </w:rPr>
        <w:t xml:space="preserve">CONVOCA AL EVENTO </w:t>
      </w:r>
      <w:r w:rsidRPr="005359F9">
        <w:rPr>
          <w:rFonts w:eastAsia="Times New Roman" w:cs="Arial"/>
          <w:b/>
          <w:bCs/>
          <w:color w:val="222222"/>
          <w:lang w:val="es-CO" w:eastAsia="es-CO"/>
        </w:rPr>
        <w:t xml:space="preserve"> “PARTICIPACIÓN Y CONTROL SOCIAL: UNA CIUDADANÍA ACTIVA CON PERSPECTIVA DE GÉNERO”</w:t>
      </w:r>
    </w:p>
    <w:p w:rsidR="0051133A" w:rsidRDefault="0051133A" w:rsidP="00791B0D">
      <w:pPr>
        <w:shd w:val="clear" w:color="auto" w:fill="FFFFFF"/>
        <w:suppressAutoHyphens w:val="0"/>
        <w:spacing w:after="0"/>
        <w:jc w:val="center"/>
        <w:rPr>
          <w:rFonts w:eastAsia="Times New Roman" w:cs="Arial"/>
          <w:b/>
          <w:bCs/>
          <w:color w:val="222222"/>
          <w:lang w:val="es-CO" w:eastAsia="es-CO"/>
        </w:rPr>
      </w:pPr>
    </w:p>
    <w:p w:rsidR="0051133A" w:rsidRPr="005359F9" w:rsidRDefault="0051133A" w:rsidP="00791B0D">
      <w:pPr>
        <w:shd w:val="clear" w:color="auto" w:fill="FFFFFF"/>
        <w:suppressAutoHyphens w:val="0"/>
        <w:spacing w:after="0"/>
        <w:jc w:val="center"/>
        <w:rPr>
          <w:rFonts w:eastAsia="Times New Roman" w:cs="Arial"/>
          <w:color w:val="222222"/>
          <w:lang w:val="es-CO" w:eastAsia="es-CO"/>
        </w:rPr>
      </w:pPr>
      <w:r>
        <w:rPr>
          <w:rFonts w:eastAsia="Times New Roman" w:cs="Arial"/>
          <w:noProof/>
          <w:color w:val="222222"/>
          <w:lang w:val="es-ES" w:eastAsia="es-ES"/>
        </w:rPr>
        <w:drawing>
          <wp:inline distT="0" distB="0" distL="0" distR="0">
            <wp:extent cx="3171825" cy="198889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enerojhon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6174" cy="1991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B0D" w:rsidRPr="005359F9" w:rsidRDefault="00791B0D" w:rsidP="00791B0D">
      <w:pPr>
        <w:shd w:val="clear" w:color="auto" w:fill="FFFFFF"/>
        <w:suppressAutoHyphens w:val="0"/>
        <w:spacing w:after="0"/>
        <w:rPr>
          <w:rFonts w:eastAsia="Times New Roman" w:cs="Arial"/>
          <w:color w:val="222222"/>
          <w:lang w:val="es-CO" w:eastAsia="es-CO"/>
        </w:rPr>
      </w:pPr>
      <w:r w:rsidRPr="005359F9">
        <w:rPr>
          <w:rFonts w:eastAsia="Times New Roman" w:cs="Arial"/>
          <w:color w:val="222222"/>
          <w:lang w:val="es-CO" w:eastAsia="es-CO"/>
        </w:rPr>
        <w:t> </w:t>
      </w:r>
    </w:p>
    <w:p w:rsidR="00791B0D" w:rsidRPr="005359F9" w:rsidRDefault="00791B0D" w:rsidP="00791B0D">
      <w:pPr>
        <w:shd w:val="clear" w:color="auto" w:fill="FFFFFF"/>
        <w:suppressAutoHyphens w:val="0"/>
        <w:spacing w:after="0"/>
        <w:rPr>
          <w:rFonts w:eastAsia="Times New Roman" w:cs="Arial"/>
          <w:color w:val="222222"/>
          <w:lang w:val="es-CO" w:eastAsia="es-CO"/>
        </w:rPr>
      </w:pPr>
      <w:r w:rsidRPr="005359F9">
        <w:rPr>
          <w:rFonts w:eastAsia="Times New Roman" w:cs="Arial"/>
          <w:color w:val="222222"/>
          <w:lang w:val="es-CO" w:eastAsia="es-CO"/>
        </w:rPr>
        <w:t xml:space="preserve">La Alcaldía de Pasto convoca a veedores/as, ediles/as, corregidores/as, fiscalías de las Juntas de Acción Comunal, líderes, lideresas y ciudadanía interesada en temas de Control Social a participar </w:t>
      </w:r>
      <w:r>
        <w:rPr>
          <w:rFonts w:eastAsia="Times New Roman" w:cs="Arial"/>
          <w:color w:val="222222"/>
          <w:lang w:val="es-CO" w:eastAsia="es-CO"/>
        </w:rPr>
        <w:t xml:space="preserve">del evento </w:t>
      </w:r>
      <w:r w:rsidRPr="005359F9">
        <w:rPr>
          <w:rFonts w:eastAsia="Times New Roman" w:cs="Arial"/>
          <w:bCs/>
          <w:color w:val="222222"/>
          <w:lang w:val="es-CO" w:eastAsia="es-CO"/>
        </w:rPr>
        <w:t xml:space="preserve">“Participación y Control Social: </w:t>
      </w:r>
      <w:r>
        <w:rPr>
          <w:rFonts w:eastAsia="Times New Roman" w:cs="Arial"/>
          <w:bCs/>
          <w:color w:val="222222"/>
          <w:lang w:val="es-CO" w:eastAsia="es-CO"/>
        </w:rPr>
        <w:lastRenderedPageBreak/>
        <w:t>u</w:t>
      </w:r>
      <w:r w:rsidRPr="005359F9">
        <w:rPr>
          <w:rFonts w:eastAsia="Times New Roman" w:cs="Arial"/>
          <w:bCs/>
          <w:color w:val="222222"/>
          <w:lang w:val="es-CO" w:eastAsia="es-CO"/>
        </w:rPr>
        <w:t>na Ciudadanía Activa con Perspectiva de Género”</w:t>
      </w:r>
      <w:r w:rsidRPr="005359F9">
        <w:rPr>
          <w:rFonts w:eastAsia="Times New Roman" w:cs="Arial"/>
          <w:color w:val="222222"/>
          <w:lang w:val="es-CO" w:eastAsia="es-CO"/>
        </w:rPr>
        <w:t>,</w:t>
      </w:r>
      <w:r>
        <w:rPr>
          <w:rFonts w:eastAsia="Times New Roman" w:cs="Arial"/>
          <w:color w:val="222222"/>
          <w:lang w:val="es-CO" w:eastAsia="es-CO"/>
        </w:rPr>
        <w:t xml:space="preserve"> liderado por el </w:t>
      </w:r>
      <w:r w:rsidRPr="005359F9">
        <w:rPr>
          <w:rFonts w:eastAsia="Times New Roman" w:cs="Arial"/>
          <w:color w:val="222222"/>
          <w:lang w:val="es-CO" w:eastAsia="es-CO"/>
        </w:rPr>
        <w:t>Ministerio del Interior en conven</w:t>
      </w:r>
      <w:r>
        <w:rPr>
          <w:rFonts w:eastAsia="Times New Roman" w:cs="Arial"/>
          <w:color w:val="222222"/>
          <w:lang w:val="es-CO" w:eastAsia="es-CO"/>
        </w:rPr>
        <w:t xml:space="preserve">io con la Administración Local. La jornada que se llevará a cabo el </w:t>
      </w:r>
      <w:r w:rsidRPr="005359F9">
        <w:rPr>
          <w:rFonts w:eastAsia="Times New Roman" w:cs="Arial"/>
          <w:color w:val="222222"/>
          <w:lang w:val="es-CO" w:eastAsia="es-CO"/>
        </w:rPr>
        <w:t>miércoles 19 y jueves 20 de abril tiene como objetivo fortalece</w:t>
      </w:r>
      <w:r>
        <w:rPr>
          <w:rFonts w:eastAsia="Times New Roman" w:cs="Arial"/>
          <w:color w:val="222222"/>
          <w:lang w:val="es-CO" w:eastAsia="es-CO"/>
        </w:rPr>
        <w:t>r los procesos de acción social.</w:t>
      </w:r>
    </w:p>
    <w:p w:rsidR="00791B0D" w:rsidRPr="005359F9" w:rsidRDefault="00791B0D" w:rsidP="00791B0D">
      <w:pPr>
        <w:shd w:val="clear" w:color="auto" w:fill="FFFFFF"/>
        <w:suppressAutoHyphens w:val="0"/>
        <w:spacing w:after="0"/>
        <w:rPr>
          <w:rFonts w:eastAsia="Times New Roman" w:cs="Arial"/>
          <w:color w:val="222222"/>
          <w:lang w:val="es-CO" w:eastAsia="es-CO"/>
        </w:rPr>
      </w:pPr>
      <w:r w:rsidRPr="005359F9">
        <w:rPr>
          <w:rFonts w:eastAsia="Times New Roman" w:cs="Arial"/>
          <w:color w:val="222222"/>
          <w:lang w:val="es-CO" w:eastAsia="es-CO"/>
        </w:rPr>
        <w:t> </w:t>
      </w:r>
    </w:p>
    <w:p w:rsidR="00791B0D" w:rsidRPr="005359F9" w:rsidRDefault="00791B0D" w:rsidP="00791B0D">
      <w:pPr>
        <w:shd w:val="clear" w:color="auto" w:fill="FFFFFF"/>
        <w:suppressAutoHyphens w:val="0"/>
        <w:spacing w:after="0"/>
        <w:rPr>
          <w:rFonts w:eastAsia="Times New Roman" w:cs="Arial"/>
          <w:color w:val="222222"/>
          <w:lang w:val="es-CO" w:eastAsia="es-CO"/>
        </w:rPr>
      </w:pPr>
      <w:r>
        <w:rPr>
          <w:rFonts w:eastAsia="Times New Roman" w:cs="Arial"/>
          <w:color w:val="222222"/>
          <w:lang w:val="es-CO" w:eastAsia="es-CO"/>
        </w:rPr>
        <w:t>Durante el</w:t>
      </w:r>
      <w:r w:rsidRPr="005359F9">
        <w:rPr>
          <w:rFonts w:eastAsia="Times New Roman" w:cs="Arial"/>
          <w:color w:val="222222"/>
          <w:lang w:val="es-CO" w:eastAsia="es-CO"/>
        </w:rPr>
        <w:t xml:space="preserve"> encuentro se </w:t>
      </w:r>
      <w:r>
        <w:rPr>
          <w:rFonts w:eastAsia="Times New Roman" w:cs="Arial"/>
          <w:color w:val="222222"/>
          <w:lang w:val="es-CO" w:eastAsia="es-CO"/>
        </w:rPr>
        <w:t>presentarán</w:t>
      </w:r>
      <w:r w:rsidRPr="005359F9">
        <w:rPr>
          <w:rFonts w:eastAsia="Times New Roman" w:cs="Arial"/>
          <w:color w:val="222222"/>
          <w:lang w:val="es-CO" w:eastAsia="es-CO"/>
        </w:rPr>
        <w:t xml:space="preserve"> ponencias dirigidas por la representante de la Dirección para la Democracia, Participación y Acción Comunal de </w:t>
      </w:r>
      <w:proofErr w:type="spellStart"/>
      <w:r w:rsidRPr="005359F9">
        <w:rPr>
          <w:rFonts w:eastAsia="Times New Roman" w:cs="Arial"/>
          <w:color w:val="222222"/>
          <w:lang w:val="es-CO" w:eastAsia="es-CO"/>
        </w:rPr>
        <w:t>Mininterior</w:t>
      </w:r>
      <w:proofErr w:type="spellEnd"/>
      <w:r w:rsidRPr="005359F9">
        <w:rPr>
          <w:rFonts w:eastAsia="Times New Roman" w:cs="Arial"/>
          <w:color w:val="222222"/>
          <w:lang w:val="es-CO" w:eastAsia="es-CO"/>
        </w:rPr>
        <w:t xml:space="preserve">, Elisabeth </w:t>
      </w:r>
      <w:proofErr w:type="spellStart"/>
      <w:r w:rsidRPr="005359F9">
        <w:rPr>
          <w:rFonts w:eastAsia="Times New Roman" w:cs="Arial"/>
          <w:color w:val="222222"/>
          <w:lang w:val="es-CO" w:eastAsia="es-CO"/>
        </w:rPr>
        <w:t>Beaufort</w:t>
      </w:r>
      <w:proofErr w:type="spellEnd"/>
      <w:r w:rsidRPr="005359F9">
        <w:rPr>
          <w:rFonts w:eastAsia="Times New Roman" w:cs="Arial"/>
          <w:color w:val="222222"/>
          <w:lang w:val="es-CO" w:eastAsia="es-CO"/>
        </w:rPr>
        <w:t xml:space="preserve">. </w:t>
      </w:r>
      <w:r>
        <w:rPr>
          <w:rFonts w:eastAsia="Times New Roman" w:cs="Arial"/>
          <w:color w:val="222222"/>
          <w:lang w:val="es-CO" w:eastAsia="es-CO"/>
        </w:rPr>
        <w:t xml:space="preserve"> Además, e</w:t>
      </w:r>
      <w:r w:rsidRPr="005359F9">
        <w:rPr>
          <w:rFonts w:eastAsia="Times New Roman" w:cs="Arial"/>
          <w:color w:val="222222"/>
          <w:lang w:val="es-CO" w:eastAsia="es-CO"/>
        </w:rPr>
        <w:t xml:space="preserve">n el Foro: ‘Participación  - Control Social  -  Política Pública de Mujer y Género’ intervendrán </w:t>
      </w:r>
      <w:r>
        <w:rPr>
          <w:rFonts w:eastAsia="Times New Roman" w:cs="Arial"/>
          <w:color w:val="222222"/>
          <w:lang w:val="es-CO" w:eastAsia="es-CO"/>
        </w:rPr>
        <w:t>la Secretaria</w:t>
      </w:r>
      <w:r w:rsidRPr="005359F9">
        <w:rPr>
          <w:rFonts w:eastAsia="Times New Roman" w:cs="Arial"/>
          <w:color w:val="222222"/>
          <w:lang w:val="es-CO" w:eastAsia="es-CO"/>
        </w:rPr>
        <w:t xml:space="preserve"> de Desarrollo Comunitario</w:t>
      </w:r>
      <w:r>
        <w:rPr>
          <w:rFonts w:eastAsia="Times New Roman" w:cs="Arial"/>
          <w:color w:val="222222"/>
          <w:lang w:val="es-CO" w:eastAsia="es-CO"/>
        </w:rPr>
        <w:t>,</w:t>
      </w:r>
      <w:r w:rsidRPr="005359F9">
        <w:rPr>
          <w:rFonts w:eastAsia="Times New Roman" w:cs="Arial"/>
          <w:color w:val="222222"/>
          <w:lang w:val="es-CO" w:eastAsia="es-CO"/>
        </w:rPr>
        <w:t xml:space="preserve"> Paula Andrea</w:t>
      </w:r>
      <w:r>
        <w:rPr>
          <w:rFonts w:eastAsia="Times New Roman" w:cs="Arial"/>
          <w:color w:val="222222"/>
          <w:lang w:val="es-CO" w:eastAsia="es-CO"/>
        </w:rPr>
        <w:t xml:space="preserve"> Rosero </w:t>
      </w:r>
      <w:proofErr w:type="spellStart"/>
      <w:r>
        <w:rPr>
          <w:rFonts w:eastAsia="Times New Roman" w:cs="Arial"/>
          <w:color w:val="222222"/>
          <w:lang w:val="es-CO" w:eastAsia="es-CO"/>
        </w:rPr>
        <w:t>Lomban</w:t>
      </w:r>
      <w:proofErr w:type="spellEnd"/>
      <w:r>
        <w:rPr>
          <w:rFonts w:eastAsia="Times New Roman" w:cs="Arial"/>
          <w:color w:val="222222"/>
          <w:lang w:val="es-CO" w:eastAsia="es-CO"/>
        </w:rPr>
        <w:t> </w:t>
      </w:r>
      <w:r w:rsidRPr="005359F9">
        <w:rPr>
          <w:rFonts w:eastAsia="Times New Roman" w:cs="Arial"/>
          <w:color w:val="222222"/>
          <w:lang w:val="es-CO" w:eastAsia="es-CO"/>
        </w:rPr>
        <w:t xml:space="preserve">, </w:t>
      </w:r>
      <w:proofErr w:type="spellStart"/>
      <w:r w:rsidRPr="005359F9">
        <w:rPr>
          <w:rFonts w:eastAsia="Times New Roman" w:cs="Arial"/>
          <w:color w:val="222222"/>
          <w:lang w:val="es-CO" w:eastAsia="es-CO"/>
        </w:rPr>
        <w:t>Karol</w:t>
      </w:r>
      <w:proofErr w:type="spellEnd"/>
      <w:r w:rsidRPr="005359F9">
        <w:rPr>
          <w:rFonts w:eastAsia="Times New Roman" w:cs="Arial"/>
          <w:color w:val="222222"/>
          <w:lang w:val="es-CO" w:eastAsia="es-CO"/>
        </w:rPr>
        <w:t xml:space="preserve"> Eliana Castro Botero</w:t>
      </w:r>
      <w:r>
        <w:rPr>
          <w:rFonts w:eastAsia="Times New Roman" w:cs="Arial"/>
          <w:color w:val="222222"/>
          <w:lang w:val="es-CO" w:eastAsia="es-CO"/>
        </w:rPr>
        <w:t>,</w:t>
      </w:r>
      <w:r w:rsidRPr="005359F9">
        <w:rPr>
          <w:rFonts w:eastAsia="Times New Roman" w:cs="Arial"/>
          <w:color w:val="222222"/>
          <w:lang w:val="es-CO" w:eastAsia="es-CO"/>
        </w:rPr>
        <w:t xml:space="preserve"> Jefa de la Oficina de Género, la Red de Apoyo a Veedurías Ciudadanas y Sandra Galeano en representación de la Gobernación de Nariño.</w:t>
      </w:r>
    </w:p>
    <w:p w:rsidR="00791B0D" w:rsidRPr="005359F9" w:rsidRDefault="00791B0D" w:rsidP="00791B0D">
      <w:pPr>
        <w:shd w:val="clear" w:color="auto" w:fill="FFFFFF"/>
        <w:suppressAutoHyphens w:val="0"/>
        <w:spacing w:after="0"/>
        <w:rPr>
          <w:rFonts w:eastAsia="Times New Roman" w:cs="Arial"/>
          <w:color w:val="222222"/>
          <w:lang w:val="es-CO" w:eastAsia="es-CO"/>
        </w:rPr>
      </w:pPr>
      <w:r w:rsidRPr="005359F9">
        <w:rPr>
          <w:rFonts w:eastAsia="Times New Roman" w:cs="Arial"/>
          <w:color w:val="222222"/>
          <w:lang w:val="es-CO" w:eastAsia="es-CO"/>
        </w:rPr>
        <w:t> </w:t>
      </w:r>
    </w:p>
    <w:p w:rsidR="00791B0D" w:rsidRPr="009E30B0" w:rsidRDefault="00791B0D" w:rsidP="00791B0D">
      <w:pPr>
        <w:shd w:val="clear" w:color="auto" w:fill="FFFFFF"/>
        <w:suppressAutoHyphens w:val="0"/>
        <w:spacing w:after="0"/>
        <w:rPr>
          <w:rFonts w:eastAsia="Times New Roman" w:cs="Arial"/>
          <w:color w:val="222222"/>
          <w:lang w:val="es-CO" w:eastAsia="es-CO"/>
        </w:rPr>
      </w:pPr>
      <w:r w:rsidRPr="005359F9">
        <w:rPr>
          <w:rFonts w:eastAsia="Times New Roman" w:cs="Arial"/>
          <w:color w:val="222222"/>
          <w:lang w:val="es-CO" w:eastAsia="es-CO"/>
        </w:rPr>
        <w:t>El evento se realizará en dos locaciones, el primer día en el Auditorio de la ESAP de la Calle 14 #24 – 42, en horario de 8:00 de la mañana a 12:00 del mediodía y de 2:00 a 4:00 de la tarde y el jueves en el Paraninfo de la Univ</w:t>
      </w:r>
      <w:r>
        <w:rPr>
          <w:rFonts w:eastAsia="Times New Roman" w:cs="Arial"/>
          <w:color w:val="222222"/>
          <w:lang w:val="es-CO" w:eastAsia="es-CO"/>
        </w:rPr>
        <w:t xml:space="preserve">ersidad de Nariño, sede centro </w:t>
      </w:r>
      <w:r w:rsidRPr="005359F9">
        <w:rPr>
          <w:rFonts w:eastAsia="Times New Roman" w:cs="Arial"/>
          <w:color w:val="222222"/>
          <w:lang w:val="es-CO" w:eastAsia="es-CO"/>
        </w:rPr>
        <w:t>de 8:00</w:t>
      </w:r>
      <w:r>
        <w:rPr>
          <w:rFonts w:eastAsia="Times New Roman" w:cs="Arial"/>
          <w:color w:val="222222"/>
          <w:lang w:val="es-CO" w:eastAsia="es-CO"/>
        </w:rPr>
        <w:t xml:space="preserve"> de la mañana</w:t>
      </w:r>
      <w:r w:rsidRPr="005359F9">
        <w:rPr>
          <w:rFonts w:eastAsia="Times New Roman" w:cs="Arial"/>
          <w:color w:val="222222"/>
          <w:lang w:val="es-CO" w:eastAsia="es-CO"/>
        </w:rPr>
        <w:t xml:space="preserve"> a 12:00 </w:t>
      </w:r>
      <w:r>
        <w:rPr>
          <w:rFonts w:eastAsia="Times New Roman" w:cs="Arial"/>
          <w:color w:val="222222"/>
          <w:lang w:val="es-CO" w:eastAsia="es-CO"/>
        </w:rPr>
        <w:t xml:space="preserve">del mediodía </w:t>
      </w:r>
      <w:r w:rsidRPr="005359F9">
        <w:rPr>
          <w:rFonts w:eastAsia="Times New Roman" w:cs="Arial"/>
          <w:color w:val="222222"/>
          <w:lang w:val="es-CO" w:eastAsia="es-CO"/>
        </w:rPr>
        <w:t>y de 2:00 a 5:00 de la tarde.</w:t>
      </w:r>
    </w:p>
    <w:p w:rsidR="00791B0D" w:rsidRDefault="00791B0D" w:rsidP="00791B0D">
      <w:pPr>
        <w:shd w:val="clear" w:color="auto" w:fill="FFFFFF"/>
        <w:suppressAutoHyphens w:val="0"/>
        <w:spacing w:after="0"/>
        <w:rPr>
          <w:rFonts w:eastAsia="Times New Roman" w:cs="Arial"/>
          <w:color w:val="222222"/>
          <w:lang w:val="es-CO" w:eastAsia="es-CO"/>
        </w:rPr>
      </w:pPr>
    </w:p>
    <w:p w:rsidR="00791B0D" w:rsidRDefault="00791B0D" w:rsidP="00791B0D">
      <w:pPr>
        <w:shd w:val="clear" w:color="auto" w:fill="FFFFFF"/>
        <w:suppressAutoHyphens w:val="0"/>
        <w:spacing w:after="0"/>
        <w:rPr>
          <w:rFonts w:cs="Tahoma"/>
          <w:b/>
          <w:sz w:val="18"/>
          <w:szCs w:val="18"/>
        </w:rPr>
      </w:pPr>
      <w:r w:rsidRPr="00690422">
        <w:rPr>
          <w:b/>
          <w:sz w:val="18"/>
          <w:szCs w:val="18"/>
        </w:rPr>
        <w:t>Información: Jefa Oficina de Género</w:t>
      </w:r>
      <w:r w:rsidRPr="00690422">
        <w:rPr>
          <w:rFonts w:cs="Tahoma"/>
          <w:b/>
          <w:sz w:val="18"/>
          <w:szCs w:val="18"/>
        </w:rPr>
        <w:t xml:space="preserve">, </w:t>
      </w:r>
      <w:proofErr w:type="spellStart"/>
      <w:r w:rsidRPr="00690422">
        <w:rPr>
          <w:rFonts w:cs="Tahoma"/>
          <w:b/>
          <w:sz w:val="18"/>
          <w:szCs w:val="18"/>
        </w:rPr>
        <w:t>Karol</w:t>
      </w:r>
      <w:proofErr w:type="spellEnd"/>
      <w:r w:rsidRPr="00690422">
        <w:rPr>
          <w:rFonts w:cs="Tahoma"/>
          <w:b/>
          <w:sz w:val="18"/>
          <w:szCs w:val="18"/>
        </w:rPr>
        <w:t xml:space="preserve"> Eliana Castro Botero. Celular: 3132943022</w:t>
      </w:r>
    </w:p>
    <w:p w:rsidR="00791B0D" w:rsidRDefault="00791B0D" w:rsidP="00791B0D">
      <w:pPr>
        <w:pStyle w:val="m8542313048708491207m1510167982985315003gmail-rtejustify"/>
        <w:shd w:val="clear" w:color="auto" w:fill="FFFFFF"/>
        <w:ind w:left="-284"/>
        <w:jc w:val="center"/>
        <w:rPr>
          <w:rFonts w:ascii="Century Gothic" w:eastAsia="Calibri" w:hAnsi="Century Gothic" w:cs="Tahoma"/>
          <w:i/>
          <w:sz w:val="22"/>
          <w:szCs w:val="22"/>
          <w:lang w:val="es-MX" w:eastAsia="ar-SA"/>
        </w:rPr>
      </w:pPr>
      <w:r w:rsidRPr="00E21742">
        <w:rPr>
          <w:rFonts w:ascii="Century Gothic" w:eastAsia="Calibri" w:hAnsi="Century Gothic" w:cs="Tahoma"/>
          <w:i/>
          <w:sz w:val="22"/>
          <w:szCs w:val="22"/>
          <w:lang w:val="es-MX" w:eastAsia="ar-SA"/>
        </w:rPr>
        <w:t>Somos constructores de paz</w:t>
      </w:r>
    </w:p>
    <w:p w:rsidR="00791B0D" w:rsidRDefault="00CB0659" w:rsidP="00791B0D">
      <w:pPr>
        <w:pStyle w:val="Sinespaciado"/>
        <w:jc w:val="center"/>
        <w:rPr>
          <w:rFonts w:ascii="Century Gothic" w:eastAsia="Times New Roman" w:hAnsi="Century Gothic" w:cs="Arial"/>
          <w:b/>
          <w:color w:val="222222"/>
          <w:lang w:val="es-CO" w:eastAsia="es-CO"/>
        </w:rPr>
      </w:pPr>
      <w:r>
        <w:rPr>
          <w:rFonts w:ascii="Century Gothic" w:eastAsia="Times New Roman" w:hAnsi="Century Gothic" w:cs="Arial"/>
          <w:b/>
          <w:color w:val="222222"/>
          <w:lang w:val="es-CO" w:eastAsia="es-CO"/>
        </w:rPr>
        <w:t>ALCALDÍA DE PASTO ACOMPAÑÓ</w:t>
      </w:r>
      <w:r w:rsidR="00791B0D" w:rsidRPr="00E74F49">
        <w:rPr>
          <w:rFonts w:ascii="Century Gothic" w:eastAsia="Times New Roman" w:hAnsi="Century Gothic" w:cs="Arial"/>
          <w:b/>
          <w:color w:val="222222"/>
          <w:lang w:val="es-CO" w:eastAsia="es-CO"/>
        </w:rPr>
        <w:t xml:space="preserve"> A PUEBLO ROM EN SU CELEBRACIÓN INTERNACIONAL</w:t>
      </w:r>
    </w:p>
    <w:p w:rsidR="00791B0D" w:rsidRDefault="00791B0D" w:rsidP="00791B0D">
      <w:pPr>
        <w:pStyle w:val="Sinespaciado"/>
        <w:jc w:val="center"/>
        <w:rPr>
          <w:rFonts w:ascii="Century Gothic" w:eastAsia="Times New Roman" w:hAnsi="Century Gothic" w:cs="Arial"/>
          <w:b/>
          <w:color w:val="222222"/>
          <w:lang w:val="es-CO" w:eastAsia="es-CO"/>
        </w:rPr>
      </w:pPr>
    </w:p>
    <w:p w:rsidR="00791B0D" w:rsidRPr="00E74F49" w:rsidRDefault="00791B0D" w:rsidP="00791B0D">
      <w:pPr>
        <w:pStyle w:val="Sinespaciado"/>
        <w:jc w:val="center"/>
        <w:rPr>
          <w:rFonts w:ascii="Century Gothic" w:eastAsia="Times New Roman" w:hAnsi="Century Gothic" w:cs="Arial"/>
          <w:b/>
          <w:color w:val="222222"/>
          <w:lang w:val="es-CO" w:eastAsia="es-CO"/>
        </w:rPr>
      </w:pPr>
      <w:r>
        <w:rPr>
          <w:rFonts w:ascii="Century Gothic" w:eastAsia="Times New Roman" w:hAnsi="Century Gothic" w:cs="Arial"/>
          <w:b/>
          <w:noProof/>
          <w:color w:val="222222"/>
          <w:lang w:eastAsia="es-ES"/>
        </w:rPr>
        <w:drawing>
          <wp:inline distT="0" distB="0" distL="0" distR="0">
            <wp:extent cx="3983355" cy="2432019"/>
            <wp:effectExtent l="0" t="0" r="0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intanosss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4998" cy="2433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B0D" w:rsidRPr="00E74F49" w:rsidRDefault="00791B0D" w:rsidP="00791B0D">
      <w:pPr>
        <w:pStyle w:val="Sinespaciado"/>
        <w:jc w:val="both"/>
        <w:rPr>
          <w:rFonts w:ascii="Century Gothic" w:eastAsia="Times New Roman" w:hAnsi="Century Gothic" w:cs="Arial"/>
          <w:color w:val="222222"/>
          <w:lang w:val="es-CO" w:eastAsia="es-CO"/>
        </w:rPr>
      </w:pPr>
    </w:p>
    <w:p w:rsidR="00791B0D" w:rsidRPr="00E74F49" w:rsidRDefault="00791B0D" w:rsidP="00791B0D">
      <w:pPr>
        <w:pStyle w:val="Sinespaciado"/>
        <w:jc w:val="both"/>
        <w:rPr>
          <w:rFonts w:ascii="Century Gothic" w:eastAsia="Times New Roman" w:hAnsi="Century Gothic" w:cs="Arial"/>
          <w:color w:val="222222"/>
          <w:lang w:val="es-CO" w:eastAsia="es-CO"/>
        </w:rPr>
      </w:pPr>
      <w:r w:rsidRPr="00E74F49">
        <w:rPr>
          <w:rFonts w:ascii="Century Gothic" w:eastAsia="Times New Roman" w:hAnsi="Century Gothic" w:cs="Arial"/>
          <w:color w:val="222222"/>
          <w:lang w:val="es-CO" w:eastAsia="es-CO"/>
        </w:rPr>
        <w:t xml:space="preserve">Este martes 11 de abril la Alcaldía de Pasto a través de la Secretaría de Bienestar Social y otras dependencias acompañaron al pueblo </w:t>
      </w:r>
      <w:proofErr w:type="spellStart"/>
      <w:r w:rsidRPr="00E74F49">
        <w:rPr>
          <w:rFonts w:ascii="Century Gothic" w:eastAsia="Times New Roman" w:hAnsi="Century Gothic" w:cs="Arial"/>
          <w:color w:val="222222"/>
          <w:lang w:val="es-CO" w:eastAsia="es-CO"/>
        </w:rPr>
        <w:t>Rom</w:t>
      </w:r>
      <w:proofErr w:type="spellEnd"/>
      <w:r w:rsidRPr="00E74F49">
        <w:rPr>
          <w:rFonts w:ascii="Century Gothic" w:eastAsia="Times New Roman" w:hAnsi="Century Gothic" w:cs="Arial"/>
          <w:color w:val="222222"/>
          <w:lang w:val="es-CO" w:eastAsia="es-CO"/>
        </w:rPr>
        <w:t xml:space="preserve"> en la celebración del día internacional de esta comunidad.</w:t>
      </w:r>
    </w:p>
    <w:p w:rsidR="00791B0D" w:rsidRPr="00E74F49" w:rsidRDefault="00791B0D" w:rsidP="00791B0D">
      <w:pPr>
        <w:pStyle w:val="Sinespaciado"/>
        <w:jc w:val="both"/>
        <w:rPr>
          <w:rFonts w:ascii="Century Gothic" w:eastAsia="Times New Roman" w:hAnsi="Century Gothic" w:cs="Arial"/>
          <w:color w:val="222222"/>
          <w:lang w:val="es-CO" w:eastAsia="es-CO"/>
        </w:rPr>
      </w:pPr>
    </w:p>
    <w:p w:rsidR="00791B0D" w:rsidRPr="00E74F49" w:rsidRDefault="00791B0D" w:rsidP="00791B0D">
      <w:pPr>
        <w:pStyle w:val="Sinespaciado"/>
        <w:jc w:val="both"/>
        <w:rPr>
          <w:rFonts w:ascii="Century Gothic" w:eastAsia="Times New Roman" w:hAnsi="Century Gothic" w:cs="Arial"/>
          <w:color w:val="222222"/>
          <w:lang w:val="es-CO" w:eastAsia="es-CO"/>
        </w:rPr>
      </w:pPr>
      <w:r w:rsidRPr="00E74F49">
        <w:rPr>
          <w:rFonts w:ascii="Century Gothic" w:eastAsia="Times New Roman" w:hAnsi="Century Gothic" w:cs="Arial"/>
          <w:color w:val="222222"/>
          <w:lang w:val="es-CO" w:eastAsia="es-CO"/>
        </w:rPr>
        <w:lastRenderedPageBreak/>
        <w:t xml:space="preserve">Con el fin de conmemorar el día Internacional del Pueblo </w:t>
      </w:r>
      <w:proofErr w:type="spellStart"/>
      <w:r w:rsidRPr="00E74F49">
        <w:rPr>
          <w:rFonts w:ascii="Century Gothic" w:eastAsia="Times New Roman" w:hAnsi="Century Gothic" w:cs="Arial"/>
          <w:color w:val="222222"/>
          <w:lang w:val="es-CO" w:eastAsia="es-CO"/>
        </w:rPr>
        <w:t>Rom</w:t>
      </w:r>
      <w:proofErr w:type="spellEnd"/>
      <w:r w:rsidRPr="00E74F49">
        <w:rPr>
          <w:rFonts w:ascii="Century Gothic" w:eastAsia="Times New Roman" w:hAnsi="Century Gothic" w:cs="Arial"/>
          <w:color w:val="222222"/>
          <w:lang w:val="es-CO" w:eastAsia="es-CO"/>
        </w:rPr>
        <w:t xml:space="preserve">, la </w:t>
      </w:r>
      <w:proofErr w:type="spellStart"/>
      <w:r w:rsidRPr="00E74F49">
        <w:rPr>
          <w:rFonts w:ascii="Century Gothic" w:eastAsia="Times New Roman" w:hAnsi="Century Gothic" w:cs="Arial"/>
          <w:color w:val="222222"/>
          <w:lang w:val="es-CO" w:eastAsia="es-CO"/>
        </w:rPr>
        <w:t>Kumpania</w:t>
      </w:r>
      <w:proofErr w:type="spellEnd"/>
      <w:r w:rsidRPr="00E74F49">
        <w:rPr>
          <w:rFonts w:ascii="Century Gothic" w:eastAsia="Times New Roman" w:hAnsi="Century Gothic" w:cs="Arial"/>
          <w:color w:val="222222"/>
          <w:lang w:val="es-CO" w:eastAsia="es-CO"/>
        </w:rPr>
        <w:t xml:space="preserve"> de Pasto recibió en sus carpas  ubicadas en el Barrio Corazón de Jesús, a diferentes dependencias de La Alcaldía de Pasto y la Gobernación de Nariño, en donde realizaron una muestra cultural y gastronómica. </w:t>
      </w:r>
    </w:p>
    <w:p w:rsidR="00791B0D" w:rsidRPr="00E74F49" w:rsidRDefault="00791B0D" w:rsidP="00791B0D">
      <w:pPr>
        <w:pStyle w:val="Sinespaciado"/>
        <w:jc w:val="both"/>
        <w:rPr>
          <w:rFonts w:ascii="Century Gothic" w:eastAsia="Times New Roman" w:hAnsi="Century Gothic" w:cs="Arial"/>
          <w:color w:val="222222"/>
          <w:lang w:val="es-CO" w:eastAsia="es-CO"/>
        </w:rPr>
      </w:pPr>
      <w:r w:rsidRPr="00E74F49">
        <w:rPr>
          <w:rFonts w:ascii="Century Gothic" w:eastAsia="Times New Roman" w:hAnsi="Century Gothic" w:cs="Arial"/>
          <w:color w:val="222222"/>
          <w:lang w:val="es-CO" w:eastAsia="es-CO"/>
        </w:rPr>
        <w:t xml:space="preserve">  </w:t>
      </w:r>
    </w:p>
    <w:p w:rsidR="00791B0D" w:rsidRDefault="00791B0D" w:rsidP="00791B0D">
      <w:pPr>
        <w:pStyle w:val="Sinespaciado"/>
        <w:jc w:val="both"/>
        <w:rPr>
          <w:rFonts w:ascii="Century Gothic" w:eastAsia="Times New Roman" w:hAnsi="Century Gothic" w:cs="Arial"/>
          <w:color w:val="222222"/>
          <w:lang w:val="es-CO" w:eastAsia="es-CO"/>
        </w:rPr>
      </w:pPr>
      <w:r w:rsidRPr="00E74F49">
        <w:rPr>
          <w:rFonts w:ascii="Century Gothic" w:eastAsia="Times New Roman" w:hAnsi="Century Gothic" w:cs="Arial"/>
          <w:color w:val="222222"/>
          <w:lang w:val="es-CO" w:eastAsia="es-CO"/>
        </w:rPr>
        <w:t xml:space="preserve">La celebración del Día Internacional de los Gitanos ha sido en los últimos años una significativa ocasión para su reconocimiento, como su historia, su lengua y su cultura. Si bien durante un tiempo ha sido una fecha que pasaba desapercibida, actualmente es </w:t>
      </w:r>
      <w:proofErr w:type="gramStart"/>
      <w:r w:rsidRPr="00E74F49">
        <w:rPr>
          <w:rFonts w:ascii="Century Gothic" w:eastAsia="Times New Roman" w:hAnsi="Century Gothic" w:cs="Arial"/>
          <w:color w:val="222222"/>
          <w:lang w:val="es-CO" w:eastAsia="es-CO"/>
        </w:rPr>
        <w:t>conmemorada</w:t>
      </w:r>
      <w:proofErr w:type="gramEnd"/>
      <w:r w:rsidRPr="00E74F49">
        <w:rPr>
          <w:rFonts w:ascii="Century Gothic" w:eastAsia="Times New Roman" w:hAnsi="Century Gothic" w:cs="Arial"/>
          <w:color w:val="222222"/>
          <w:lang w:val="es-CO" w:eastAsia="es-CO"/>
        </w:rPr>
        <w:t xml:space="preserve"> varios países, haciendo un llamado de atención a la discriminación que, en muchas ocasiones todavía sufre esta comunidad.</w:t>
      </w:r>
    </w:p>
    <w:p w:rsidR="00791B0D" w:rsidRDefault="00791B0D" w:rsidP="00791B0D">
      <w:pPr>
        <w:pStyle w:val="Sinespaciado"/>
        <w:jc w:val="both"/>
        <w:rPr>
          <w:rFonts w:ascii="Century Gothic" w:eastAsia="Times New Roman" w:hAnsi="Century Gothic" w:cs="Arial"/>
          <w:color w:val="222222"/>
          <w:lang w:val="es-CO" w:eastAsia="es-CO"/>
        </w:rPr>
      </w:pPr>
    </w:p>
    <w:p w:rsidR="00791B0D" w:rsidRDefault="00791B0D" w:rsidP="00791B0D">
      <w:pPr>
        <w:pStyle w:val="Sinespaciado"/>
        <w:jc w:val="both"/>
        <w:rPr>
          <w:rFonts w:ascii="Century Gothic" w:hAnsi="Century Gothic" w:cs="Arial"/>
          <w:color w:val="222222"/>
          <w:lang w:eastAsia="es-CO"/>
        </w:rPr>
      </w:pPr>
      <w:r w:rsidRPr="00E74F49">
        <w:rPr>
          <w:rFonts w:ascii="Century Gothic" w:hAnsi="Century Gothic" w:cs="Arial"/>
          <w:color w:val="222222"/>
          <w:lang w:eastAsia="es-CO"/>
        </w:rPr>
        <w:t>Desde la Secretaría de Bienestar Social se reafirma el compromiso con esta comunidad para incluirla dentro de su población a atender, cumpliendo así con lo pactado en el Plan de Desarrollo: “Pasto Educado Constructor de Paz”, que contiene un enfoque diferencial.</w:t>
      </w:r>
    </w:p>
    <w:p w:rsidR="00791B0D" w:rsidRDefault="00791B0D" w:rsidP="00791B0D">
      <w:pPr>
        <w:pStyle w:val="Sinespaciado"/>
        <w:jc w:val="both"/>
        <w:rPr>
          <w:rFonts w:ascii="Century Gothic" w:hAnsi="Century Gothic" w:cs="Arial"/>
          <w:color w:val="222222"/>
          <w:lang w:eastAsia="es-CO"/>
        </w:rPr>
      </w:pPr>
    </w:p>
    <w:p w:rsidR="00791B0D" w:rsidRDefault="00791B0D" w:rsidP="00791B0D">
      <w:pPr>
        <w:shd w:val="clear" w:color="auto" w:fill="FFFFFF"/>
        <w:suppressAutoHyphens w:val="0"/>
        <w:spacing w:after="0"/>
        <w:rPr>
          <w:rFonts w:cs="Tahoma"/>
          <w:b/>
          <w:sz w:val="18"/>
          <w:szCs w:val="18"/>
        </w:rPr>
      </w:pPr>
      <w:r w:rsidRPr="00024403">
        <w:rPr>
          <w:b/>
          <w:sz w:val="18"/>
          <w:szCs w:val="18"/>
        </w:rPr>
        <w:t xml:space="preserve">Información: </w:t>
      </w:r>
      <w:r w:rsidRPr="00024403">
        <w:rPr>
          <w:rFonts w:cs="Tahoma"/>
          <w:b/>
          <w:sz w:val="18"/>
          <w:szCs w:val="18"/>
        </w:rPr>
        <w:t>Secretari</w:t>
      </w:r>
      <w:r>
        <w:rPr>
          <w:rFonts w:cs="Tahoma"/>
          <w:b/>
          <w:sz w:val="18"/>
          <w:szCs w:val="18"/>
        </w:rPr>
        <w:t>o</w:t>
      </w:r>
      <w:r w:rsidRPr="00024403">
        <w:rPr>
          <w:rFonts w:cs="Tahoma"/>
          <w:b/>
          <w:sz w:val="18"/>
          <w:szCs w:val="18"/>
        </w:rPr>
        <w:t xml:space="preserve"> de Bienestar Social, </w:t>
      </w:r>
      <w:proofErr w:type="spellStart"/>
      <w:r w:rsidRPr="00024403">
        <w:rPr>
          <w:b/>
          <w:sz w:val="18"/>
          <w:szCs w:val="18"/>
        </w:rPr>
        <w:t>Arley</w:t>
      </w:r>
      <w:proofErr w:type="spellEnd"/>
      <w:r w:rsidRPr="00024403">
        <w:rPr>
          <w:b/>
          <w:sz w:val="18"/>
          <w:szCs w:val="18"/>
        </w:rPr>
        <w:t xml:space="preserve"> Darío Bastidas</w:t>
      </w:r>
      <w:r>
        <w:rPr>
          <w:b/>
          <w:sz w:val="18"/>
          <w:szCs w:val="18"/>
        </w:rPr>
        <w:t xml:space="preserve"> Bilbao</w:t>
      </w:r>
      <w:r w:rsidRPr="00024403">
        <w:rPr>
          <w:b/>
          <w:sz w:val="18"/>
          <w:szCs w:val="18"/>
        </w:rPr>
        <w:t>. Celular: 3188342107</w:t>
      </w:r>
      <w:r w:rsidRPr="00024403">
        <w:rPr>
          <w:rFonts w:cs="Tahoma"/>
          <w:b/>
          <w:sz w:val="18"/>
          <w:szCs w:val="18"/>
        </w:rPr>
        <w:t xml:space="preserve"> </w:t>
      </w:r>
    </w:p>
    <w:p w:rsidR="00791B0D" w:rsidRDefault="00791B0D" w:rsidP="00791B0D">
      <w:pPr>
        <w:pStyle w:val="Sinespaciado"/>
        <w:jc w:val="both"/>
        <w:rPr>
          <w:rFonts w:ascii="Century Gothic" w:hAnsi="Century Gothic" w:cs="Tahoma"/>
          <w:i/>
          <w:lang w:val="es-MX" w:eastAsia="ar-SA"/>
        </w:rPr>
      </w:pPr>
    </w:p>
    <w:p w:rsidR="00791B0D" w:rsidRDefault="00791B0D" w:rsidP="00791B0D">
      <w:pPr>
        <w:pStyle w:val="Sinespaciado"/>
        <w:jc w:val="center"/>
        <w:rPr>
          <w:rFonts w:ascii="Century Gothic" w:hAnsi="Century Gothic" w:cs="Arial"/>
          <w:color w:val="222222"/>
          <w:lang w:eastAsia="es-CO"/>
        </w:rPr>
      </w:pPr>
      <w:r w:rsidRPr="00E21742">
        <w:rPr>
          <w:rFonts w:ascii="Century Gothic" w:hAnsi="Century Gothic" w:cs="Tahoma"/>
          <w:i/>
          <w:lang w:val="es-MX" w:eastAsia="ar-SA"/>
        </w:rPr>
        <w:t>Somos constructores de paz</w:t>
      </w:r>
    </w:p>
    <w:p w:rsidR="00791B0D" w:rsidRDefault="00791B0D" w:rsidP="00791B0D">
      <w:pPr>
        <w:pStyle w:val="Sinespaciado"/>
        <w:jc w:val="both"/>
        <w:rPr>
          <w:rFonts w:ascii="Century Gothic" w:hAnsi="Century Gothic" w:cs="Arial"/>
          <w:color w:val="222222"/>
          <w:lang w:eastAsia="es-CO"/>
        </w:rPr>
      </w:pPr>
    </w:p>
    <w:p w:rsidR="00791B0D" w:rsidRPr="00E74F49" w:rsidRDefault="00791B0D" w:rsidP="00791B0D">
      <w:pPr>
        <w:pStyle w:val="Sinespaciado"/>
        <w:jc w:val="both"/>
        <w:rPr>
          <w:rFonts w:ascii="Century Gothic" w:eastAsia="Times New Roman" w:hAnsi="Century Gothic" w:cs="Arial"/>
          <w:color w:val="222222"/>
          <w:lang w:val="es-CO" w:eastAsia="es-CO"/>
        </w:rPr>
      </w:pPr>
    </w:p>
    <w:p w:rsidR="00791B0D" w:rsidRDefault="00791B0D" w:rsidP="00791B0D">
      <w:pPr>
        <w:shd w:val="clear" w:color="auto" w:fill="FFFFFF"/>
        <w:suppressAutoHyphens w:val="0"/>
        <w:spacing w:after="0"/>
        <w:jc w:val="center"/>
        <w:rPr>
          <w:rFonts w:eastAsia="Times New Roman" w:cs="Arial"/>
          <w:b/>
          <w:bCs/>
          <w:color w:val="222222"/>
          <w:lang w:val="es-CO" w:eastAsia="es-CO"/>
        </w:rPr>
      </w:pPr>
      <w:r w:rsidRPr="00251C4E">
        <w:rPr>
          <w:rFonts w:eastAsia="Times New Roman" w:cs="Arial"/>
          <w:b/>
          <w:bCs/>
          <w:color w:val="222222"/>
          <w:lang w:val="es-CO" w:eastAsia="es-CO"/>
        </w:rPr>
        <w:t>ALCALDÍA DE PASTO INVITA A LA CIUDADANÍA A INSCRIBIRSE EN EL CURSO ‘INCLUSIÓN A LAS TECNOLOGÍAS DE LA INFORMACIÓN Y LA COMUNICACIÓN’</w:t>
      </w:r>
    </w:p>
    <w:p w:rsidR="00791B0D" w:rsidRPr="00251C4E" w:rsidRDefault="00791B0D" w:rsidP="00791B0D">
      <w:pPr>
        <w:shd w:val="clear" w:color="auto" w:fill="FFFFFF"/>
        <w:suppressAutoHyphens w:val="0"/>
        <w:spacing w:after="0"/>
        <w:jc w:val="center"/>
        <w:rPr>
          <w:rFonts w:eastAsia="Times New Roman" w:cs="Arial"/>
          <w:color w:val="222222"/>
          <w:lang w:val="es-CO" w:eastAsia="es-CO"/>
        </w:rPr>
      </w:pPr>
    </w:p>
    <w:p w:rsidR="00791B0D" w:rsidRPr="00251C4E" w:rsidRDefault="00791B0D" w:rsidP="00791B0D">
      <w:pPr>
        <w:shd w:val="clear" w:color="auto" w:fill="FFFFFF"/>
        <w:suppressAutoHyphens w:val="0"/>
        <w:spacing w:after="0"/>
        <w:jc w:val="left"/>
        <w:rPr>
          <w:rFonts w:eastAsia="Times New Roman" w:cs="Arial"/>
          <w:color w:val="222222"/>
          <w:lang w:val="es-CO" w:eastAsia="es-CO"/>
        </w:rPr>
      </w:pPr>
      <w:r w:rsidRPr="00251C4E">
        <w:rPr>
          <w:rFonts w:eastAsia="Times New Roman" w:cs="Arial"/>
          <w:color w:val="222222"/>
          <w:lang w:val="es-CO" w:eastAsia="es-CO"/>
        </w:rPr>
        <w:t> </w:t>
      </w:r>
    </w:p>
    <w:p w:rsidR="00791B0D" w:rsidRDefault="00791B0D" w:rsidP="00791B0D">
      <w:pPr>
        <w:shd w:val="clear" w:color="auto" w:fill="FFFFFF"/>
        <w:suppressAutoHyphens w:val="0"/>
        <w:spacing w:after="0"/>
        <w:rPr>
          <w:rFonts w:eastAsia="Times New Roman" w:cs="Arial"/>
          <w:color w:val="222222"/>
          <w:lang w:val="es-CO" w:eastAsia="es-CO"/>
        </w:rPr>
      </w:pPr>
      <w:r w:rsidRPr="00251C4E">
        <w:rPr>
          <w:rFonts w:eastAsia="Times New Roman" w:cs="Arial"/>
          <w:color w:val="222222"/>
          <w:lang w:val="es-CO" w:eastAsia="es-CO"/>
        </w:rPr>
        <w:t>La Alcaldía de Pasto convoca a la ciudadanía a participar del proyecto </w:t>
      </w:r>
      <w:r w:rsidRPr="00251C4E">
        <w:rPr>
          <w:rFonts w:eastAsia="Times New Roman" w:cs="Arial"/>
          <w:bCs/>
          <w:color w:val="222222"/>
          <w:lang w:val="es-CO" w:eastAsia="es-CO"/>
        </w:rPr>
        <w:t xml:space="preserve">“Haz </w:t>
      </w:r>
      <w:proofErr w:type="spellStart"/>
      <w:r w:rsidRPr="00251C4E">
        <w:rPr>
          <w:rFonts w:eastAsia="Times New Roman" w:cs="Arial"/>
          <w:bCs/>
          <w:color w:val="222222"/>
          <w:lang w:val="es-CO" w:eastAsia="es-CO"/>
        </w:rPr>
        <w:t>click</w:t>
      </w:r>
      <w:proofErr w:type="spellEnd"/>
      <w:r w:rsidRPr="00251C4E">
        <w:rPr>
          <w:rFonts w:eastAsia="Times New Roman" w:cs="Arial"/>
          <w:bCs/>
          <w:color w:val="222222"/>
          <w:lang w:val="es-CO" w:eastAsia="es-CO"/>
        </w:rPr>
        <w:t xml:space="preserve"> con tu futuro”</w:t>
      </w:r>
      <w:r w:rsidRPr="00251C4E">
        <w:rPr>
          <w:rFonts w:eastAsia="Times New Roman" w:cs="Arial"/>
          <w:color w:val="222222"/>
          <w:lang w:val="es-CO" w:eastAsia="es-CO"/>
        </w:rPr>
        <w:t> del Ministerio de las</w:t>
      </w:r>
      <w:r>
        <w:rPr>
          <w:rFonts w:eastAsia="Times New Roman" w:cs="Arial"/>
          <w:color w:val="222222"/>
          <w:lang w:val="es-CO" w:eastAsia="es-CO"/>
        </w:rPr>
        <w:t xml:space="preserve"> Tecnologías de la Información y las Comunicaciones, </w:t>
      </w:r>
      <w:r w:rsidRPr="00251C4E">
        <w:rPr>
          <w:rFonts w:eastAsia="Times New Roman" w:cs="Arial"/>
          <w:color w:val="222222"/>
          <w:lang w:val="es-CO" w:eastAsia="es-CO"/>
        </w:rPr>
        <w:t>a través del cual la ciudadanía puede capacitarse en el curso de  ‘Inclusión a las Tecnologías de la</w:t>
      </w:r>
      <w:r>
        <w:rPr>
          <w:rFonts w:eastAsia="Times New Roman" w:cs="Arial"/>
          <w:color w:val="222222"/>
          <w:lang w:val="es-CO" w:eastAsia="es-CO"/>
        </w:rPr>
        <w:t xml:space="preserve"> Información y la Comunicación’, certificado por la Universidad Jorge Tadeo Lozano. </w:t>
      </w:r>
    </w:p>
    <w:p w:rsidR="00791B0D" w:rsidRDefault="00791B0D" w:rsidP="00791B0D">
      <w:pPr>
        <w:shd w:val="clear" w:color="auto" w:fill="FFFFFF"/>
        <w:suppressAutoHyphens w:val="0"/>
        <w:spacing w:after="0"/>
        <w:rPr>
          <w:rFonts w:eastAsia="Times New Roman" w:cs="Arial"/>
          <w:color w:val="222222"/>
          <w:lang w:val="es-CO" w:eastAsia="es-CO"/>
        </w:rPr>
      </w:pPr>
    </w:p>
    <w:p w:rsidR="00791B0D" w:rsidRPr="00251C4E" w:rsidRDefault="00791B0D" w:rsidP="00791B0D">
      <w:pPr>
        <w:shd w:val="clear" w:color="auto" w:fill="FFFFFF"/>
        <w:suppressAutoHyphens w:val="0"/>
        <w:spacing w:after="0"/>
        <w:rPr>
          <w:rFonts w:eastAsia="Times New Roman" w:cs="Arial"/>
          <w:color w:val="222222"/>
          <w:lang w:val="es-CO" w:eastAsia="es-CO"/>
        </w:rPr>
      </w:pPr>
      <w:r>
        <w:rPr>
          <w:rFonts w:eastAsia="Times New Roman" w:cs="Arial"/>
          <w:color w:val="222222"/>
          <w:lang w:val="es-CO" w:eastAsia="es-CO"/>
        </w:rPr>
        <w:t>El curso que</w:t>
      </w:r>
      <w:r w:rsidRPr="00251C4E">
        <w:rPr>
          <w:rFonts w:eastAsia="Times New Roman" w:cs="Arial"/>
          <w:color w:val="222222"/>
          <w:lang w:val="es-CO" w:eastAsia="es-CO"/>
        </w:rPr>
        <w:t xml:space="preserve"> brinda espacios para la r</w:t>
      </w:r>
      <w:r>
        <w:rPr>
          <w:rFonts w:eastAsia="Times New Roman" w:cs="Arial"/>
          <w:color w:val="222222"/>
          <w:lang w:val="es-CO" w:eastAsia="es-CO"/>
        </w:rPr>
        <w:t xml:space="preserve">econversión e inclusión laboral, se desarrollará en los niveles básico, </w:t>
      </w:r>
      <w:r w:rsidRPr="00251C4E">
        <w:rPr>
          <w:rFonts w:eastAsia="Times New Roman" w:cs="Arial"/>
          <w:color w:val="222222"/>
          <w:lang w:val="es-CO" w:eastAsia="es-CO"/>
        </w:rPr>
        <w:t xml:space="preserve">intermedio </w:t>
      </w:r>
      <w:r>
        <w:rPr>
          <w:rFonts w:eastAsia="Times New Roman" w:cs="Arial"/>
          <w:color w:val="222222"/>
          <w:lang w:val="es-CO" w:eastAsia="es-CO"/>
        </w:rPr>
        <w:t>y avanzado, de manera gratuita; g</w:t>
      </w:r>
      <w:r w:rsidRPr="00251C4E">
        <w:rPr>
          <w:rFonts w:eastAsia="Times New Roman" w:cs="Arial"/>
          <w:color w:val="222222"/>
          <w:lang w:val="es-CO" w:eastAsia="es-CO"/>
        </w:rPr>
        <w:t>racias a la unión de voluntades entre la Subsecretaría de Sistemas de Información y la Oficina de Gén</w:t>
      </w:r>
      <w:r>
        <w:rPr>
          <w:rFonts w:eastAsia="Times New Roman" w:cs="Arial"/>
          <w:color w:val="222222"/>
          <w:lang w:val="es-CO" w:eastAsia="es-CO"/>
        </w:rPr>
        <w:t>ero de la Alcaldía de Pasto.</w:t>
      </w:r>
    </w:p>
    <w:p w:rsidR="00791B0D" w:rsidRPr="00251C4E" w:rsidRDefault="00791B0D" w:rsidP="00791B0D">
      <w:pPr>
        <w:shd w:val="clear" w:color="auto" w:fill="FFFFFF"/>
        <w:suppressAutoHyphens w:val="0"/>
        <w:spacing w:after="0"/>
        <w:rPr>
          <w:rFonts w:eastAsia="Times New Roman" w:cs="Arial"/>
          <w:color w:val="222222"/>
          <w:lang w:val="es-CO" w:eastAsia="es-CO"/>
        </w:rPr>
      </w:pPr>
      <w:r w:rsidRPr="00251C4E">
        <w:rPr>
          <w:rFonts w:eastAsia="Times New Roman" w:cs="Arial"/>
          <w:color w:val="222222"/>
          <w:lang w:val="es-CO" w:eastAsia="es-CO"/>
        </w:rPr>
        <w:t> </w:t>
      </w:r>
    </w:p>
    <w:p w:rsidR="00791B0D" w:rsidRPr="00251C4E" w:rsidRDefault="00791B0D" w:rsidP="00791B0D">
      <w:pPr>
        <w:shd w:val="clear" w:color="auto" w:fill="FFFFFF"/>
        <w:suppressAutoHyphens w:val="0"/>
        <w:spacing w:after="0"/>
        <w:rPr>
          <w:rFonts w:eastAsia="Times New Roman" w:cs="Arial"/>
          <w:color w:val="222222"/>
          <w:lang w:val="es-CO" w:eastAsia="es-CO"/>
        </w:rPr>
      </w:pPr>
      <w:r>
        <w:rPr>
          <w:rFonts w:eastAsia="Times New Roman" w:cs="Arial"/>
          <w:color w:val="222222"/>
          <w:lang w:val="es-CO" w:eastAsia="es-CO"/>
        </w:rPr>
        <w:t>C</w:t>
      </w:r>
      <w:r w:rsidRPr="00251C4E">
        <w:rPr>
          <w:rFonts w:eastAsia="Times New Roman" w:cs="Arial"/>
          <w:color w:val="222222"/>
          <w:lang w:val="es-CO" w:eastAsia="es-CO"/>
        </w:rPr>
        <w:t xml:space="preserve">ada nivel tendrá una duración aproximada de 30 horas </w:t>
      </w:r>
      <w:proofErr w:type="spellStart"/>
      <w:r w:rsidRPr="00251C4E">
        <w:rPr>
          <w:rFonts w:eastAsia="Times New Roman" w:cs="Arial"/>
          <w:color w:val="222222"/>
          <w:lang w:val="es-CO" w:eastAsia="es-CO"/>
        </w:rPr>
        <w:t>on</w:t>
      </w:r>
      <w:proofErr w:type="spellEnd"/>
      <w:r w:rsidRPr="00251C4E">
        <w:rPr>
          <w:rFonts w:eastAsia="Times New Roman" w:cs="Arial"/>
          <w:color w:val="222222"/>
          <w:lang w:val="es-CO" w:eastAsia="es-CO"/>
        </w:rPr>
        <w:t xml:space="preserve"> line o presenciales, el único requisito para acceder al curso es asistir el día de registro, que se anunciará una vez, los interesados e interesadas se pre inscriban en la Oficina de Género, de la Alcaldía sede San Andrés – Rumipamba, carrera 28 # 16 – 05, antes del 28 de abril del año en curso.</w:t>
      </w:r>
    </w:p>
    <w:p w:rsidR="00791B0D" w:rsidRPr="00251C4E" w:rsidRDefault="00791B0D" w:rsidP="00791B0D">
      <w:pPr>
        <w:shd w:val="clear" w:color="auto" w:fill="FFFFFF"/>
        <w:suppressAutoHyphens w:val="0"/>
        <w:spacing w:after="0"/>
        <w:rPr>
          <w:rFonts w:eastAsia="Times New Roman" w:cs="Arial"/>
          <w:color w:val="222222"/>
          <w:lang w:val="es-CO" w:eastAsia="es-CO"/>
        </w:rPr>
      </w:pPr>
      <w:r w:rsidRPr="00251C4E">
        <w:rPr>
          <w:rFonts w:eastAsia="Times New Roman" w:cs="Arial"/>
          <w:color w:val="222222"/>
          <w:lang w:val="es-CO" w:eastAsia="es-CO"/>
        </w:rPr>
        <w:t> </w:t>
      </w:r>
    </w:p>
    <w:p w:rsidR="00791B0D" w:rsidRDefault="00791B0D" w:rsidP="00791B0D">
      <w:pPr>
        <w:pStyle w:val="Sinespaciado"/>
        <w:jc w:val="both"/>
        <w:rPr>
          <w:rFonts w:ascii="Century Gothic" w:eastAsia="Times New Roman" w:hAnsi="Century Gothic" w:cs="Arial"/>
          <w:color w:val="222222"/>
          <w:lang w:val="es-CO" w:eastAsia="es-CO"/>
        </w:rPr>
      </w:pPr>
      <w:r w:rsidRPr="00751498">
        <w:rPr>
          <w:rFonts w:ascii="Century Gothic" w:eastAsia="Times New Roman" w:hAnsi="Century Gothic" w:cs="Arial"/>
          <w:color w:val="222222"/>
          <w:lang w:val="es-CO" w:eastAsia="es-CO"/>
        </w:rPr>
        <w:t>Los procesos de formación se realizarán a través de los Puntos Vive Digital de Pasto que se encuentran en las Instituciones Educativas Técnico Industrial, Libertad, INEM, Luis Eduardo Mora Osejo, Antonio Nariño y en el Fondo Mixto de Cultura y el Punto del barrio Pandiaco.</w:t>
      </w:r>
    </w:p>
    <w:p w:rsidR="00791B0D" w:rsidRDefault="00791B0D" w:rsidP="00791B0D">
      <w:pPr>
        <w:pStyle w:val="Sinespaciado"/>
        <w:jc w:val="both"/>
        <w:rPr>
          <w:rFonts w:ascii="Century Gothic" w:eastAsia="Times New Roman" w:hAnsi="Century Gothic" w:cs="Arial"/>
          <w:color w:val="222222"/>
          <w:lang w:val="es-CO" w:eastAsia="es-CO"/>
        </w:rPr>
      </w:pPr>
    </w:p>
    <w:p w:rsidR="00791B0D" w:rsidRPr="0029302F" w:rsidRDefault="00791B0D" w:rsidP="00791B0D">
      <w:pPr>
        <w:shd w:val="clear" w:color="auto" w:fill="FFFFFF"/>
        <w:suppressAutoHyphens w:val="0"/>
        <w:spacing w:after="0"/>
        <w:rPr>
          <w:b/>
          <w:sz w:val="18"/>
          <w:szCs w:val="18"/>
          <w:lang w:val="es-ES"/>
        </w:rPr>
      </w:pPr>
      <w:r w:rsidRPr="00BE30A8">
        <w:rPr>
          <w:b/>
          <w:sz w:val="18"/>
          <w:szCs w:val="18"/>
          <w:lang w:val="es-ES"/>
        </w:rPr>
        <w:t>Información:</w:t>
      </w:r>
      <w:r>
        <w:rPr>
          <w:b/>
          <w:sz w:val="18"/>
          <w:szCs w:val="18"/>
          <w:lang w:val="es-ES"/>
        </w:rPr>
        <w:t xml:space="preserve"> Subsecretario Sistemas de Información, Jonathan Huertas. Celular: 3013706039</w:t>
      </w:r>
    </w:p>
    <w:p w:rsidR="00791B0D" w:rsidRDefault="00791B0D" w:rsidP="00791B0D">
      <w:pPr>
        <w:pStyle w:val="m8542313048708491207m1510167982985315003gmail-rtejustify"/>
        <w:shd w:val="clear" w:color="auto" w:fill="FFFFFF"/>
        <w:ind w:left="-284"/>
        <w:jc w:val="center"/>
        <w:rPr>
          <w:rFonts w:ascii="Century Gothic" w:eastAsia="Calibri" w:hAnsi="Century Gothic" w:cs="Tahoma"/>
          <w:i/>
          <w:sz w:val="22"/>
          <w:szCs w:val="22"/>
          <w:lang w:val="es-MX" w:eastAsia="ar-SA"/>
        </w:rPr>
      </w:pPr>
      <w:r w:rsidRPr="00E21742">
        <w:rPr>
          <w:rFonts w:ascii="Century Gothic" w:eastAsia="Calibri" w:hAnsi="Century Gothic" w:cs="Tahoma"/>
          <w:i/>
          <w:sz w:val="22"/>
          <w:szCs w:val="22"/>
          <w:lang w:val="es-MX" w:eastAsia="ar-SA"/>
        </w:rPr>
        <w:t>Somos constructores de paz</w:t>
      </w:r>
    </w:p>
    <w:p w:rsidR="00791B0D" w:rsidRPr="006C4ECB" w:rsidRDefault="00791B0D" w:rsidP="00791B0D">
      <w:pPr>
        <w:pStyle w:val="m8542313048708491207m1510167982985315003gmail-rtejustify"/>
        <w:shd w:val="clear" w:color="auto" w:fill="FFFFFF"/>
        <w:ind w:left="-284"/>
        <w:jc w:val="center"/>
        <w:rPr>
          <w:rFonts w:ascii="Century Gothic" w:eastAsia="Calibri" w:hAnsi="Century Gothic" w:cs="Tahoma"/>
          <w:i/>
          <w:sz w:val="22"/>
          <w:szCs w:val="22"/>
          <w:lang w:val="es-MX" w:eastAsia="ar-SA"/>
        </w:rPr>
      </w:pPr>
    </w:p>
    <w:p w:rsidR="00791B0D" w:rsidRDefault="00791B0D" w:rsidP="00791B0D">
      <w:pPr>
        <w:pStyle w:val="Sinespaciado"/>
        <w:jc w:val="center"/>
        <w:rPr>
          <w:rFonts w:ascii="Century Gothic" w:hAnsi="Century Gothic"/>
          <w:b/>
        </w:rPr>
      </w:pPr>
      <w:r w:rsidRPr="007E5D2D">
        <w:rPr>
          <w:rFonts w:ascii="Century Gothic" w:hAnsi="Century Gothic"/>
          <w:b/>
        </w:rPr>
        <w:t>INICIAN ENTREGAS DE PAQUETE ALIMENTARIO A BENEFICIARIAS DEL PROGRAMA “ABRAZO DE AMOR”, DE LA SECRETARÍA DE BIENESTAR SOCIAL</w:t>
      </w:r>
    </w:p>
    <w:p w:rsidR="00791B0D" w:rsidRDefault="00791B0D" w:rsidP="00791B0D">
      <w:pPr>
        <w:pStyle w:val="Sinespaciado"/>
        <w:jc w:val="center"/>
        <w:rPr>
          <w:rFonts w:ascii="Century Gothic" w:hAnsi="Century Gothic"/>
          <w:b/>
        </w:rPr>
      </w:pPr>
    </w:p>
    <w:p w:rsidR="00791B0D" w:rsidRPr="007E5D2D" w:rsidRDefault="00791B0D" w:rsidP="00791B0D">
      <w:pPr>
        <w:pStyle w:val="Sinespaciado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  <w:noProof/>
          <w:lang w:eastAsia="es-ES"/>
        </w:rPr>
        <w:drawing>
          <wp:inline distT="0" distB="0" distL="0" distR="0">
            <wp:extent cx="2294626" cy="1721748"/>
            <wp:effectExtent l="0" t="0" r="0" b="0"/>
            <wp:docPr id="1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7-04-10 at 11.33.20 AM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6703" cy="1723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B0D" w:rsidRDefault="00791B0D" w:rsidP="00791B0D">
      <w:pPr>
        <w:pStyle w:val="Sinespaciado"/>
        <w:jc w:val="both"/>
        <w:rPr>
          <w:rFonts w:ascii="Century Gothic" w:hAnsi="Century Gothic" w:cs="Arial"/>
          <w:lang w:eastAsia="es-ES"/>
        </w:rPr>
      </w:pPr>
    </w:p>
    <w:p w:rsidR="00791B0D" w:rsidRPr="007E5D2D" w:rsidRDefault="00791B0D" w:rsidP="00791B0D">
      <w:pPr>
        <w:pStyle w:val="Sinespaciado"/>
        <w:jc w:val="both"/>
        <w:rPr>
          <w:rFonts w:ascii="Century Gothic" w:hAnsi="Century Gothic" w:cs="Arial"/>
          <w:lang w:eastAsia="es-ES"/>
        </w:rPr>
      </w:pPr>
      <w:r w:rsidRPr="007E5D2D">
        <w:rPr>
          <w:rFonts w:ascii="Century Gothic" w:hAnsi="Century Gothic" w:cs="Arial"/>
          <w:lang w:eastAsia="es-ES"/>
        </w:rPr>
        <w:t xml:space="preserve">La Secretaría de Bienestar Social, hace un llamado a las adolescentes beneficiarias del programa “abrazo de amor”, para que se acerquen a las instalaciones del Almacén ÉXITO de la Panamericana, </w:t>
      </w:r>
      <w:r>
        <w:rPr>
          <w:rFonts w:ascii="Century Gothic" w:hAnsi="Century Gothic" w:cs="Arial"/>
          <w:lang w:eastAsia="es-ES"/>
        </w:rPr>
        <w:t xml:space="preserve">desde las </w:t>
      </w:r>
      <w:r w:rsidRPr="007E5D2D">
        <w:rPr>
          <w:rFonts w:ascii="Century Gothic" w:hAnsi="Century Gothic" w:cs="Arial"/>
          <w:lang w:eastAsia="es-ES"/>
        </w:rPr>
        <w:t>8:00</w:t>
      </w:r>
      <w:r>
        <w:rPr>
          <w:rFonts w:ascii="Century Gothic" w:hAnsi="Century Gothic" w:cs="Arial"/>
          <w:lang w:eastAsia="es-ES"/>
        </w:rPr>
        <w:t xml:space="preserve"> de la mañana </w:t>
      </w:r>
      <w:r w:rsidRPr="007E5D2D">
        <w:rPr>
          <w:rFonts w:ascii="Century Gothic" w:hAnsi="Century Gothic" w:cs="Arial"/>
          <w:lang w:eastAsia="es-ES"/>
        </w:rPr>
        <w:t xml:space="preserve">y hasta las 5:00 </w:t>
      </w:r>
      <w:r>
        <w:rPr>
          <w:rFonts w:ascii="Century Gothic" w:hAnsi="Century Gothic" w:cs="Arial"/>
          <w:lang w:eastAsia="es-ES"/>
        </w:rPr>
        <w:t>de la tarde,</w:t>
      </w:r>
      <w:r w:rsidRPr="007E5D2D">
        <w:rPr>
          <w:rFonts w:ascii="Century Gothic" w:hAnsi="Century Gothic" w:cs="Arial"/>
          <w:lang w:eastAsia="es-ES"/>
        </w:rPr>
        <w:t xml:space="preserve"> a recibir su paquete alimentario.</w:t>
      </w:r>
    </w:p>
    <w:p w:rsidR="00791B0D" w:rsidRPr="007E5D2D" w:rsidRDefault="00791B0D" w:rsidP="00791B0D">
      <w:pPr>
        <w:pStyle w:val="Sinespaciado"/>
        <w:jc w:val="both"/>
        <w:rPr>
          <w:rFonts w:ascii="Century Gothic" w:hAnsi="Century Gothic" w:cs="Arial"/>
          <w:lang w:eastAsia="es-ES"/>
        </w:rPr>
      </w:pPr>
    </w:p>
    <w:p w:rsidR="00791B0D" w:rsidRPr="007E5D2D" w:rsidRDefault="00791B0D" w:rsidP="00791B0D">
      <w:pPr>
        <w:pStyle w:val="Sinespaciado"/>
        <w:jc w:val="both"/>
        <w:rPr>
          <w:rFonts w:ascii="Century Gothic" w:hAnsi="Century Gothic" w:cs="Arial"/>
          <w:lang w:eastAsia="es-ES"/>
        </w:rPr>
      </w:pPr>
      <w:r w:rsidRPr="007E5D2D">
        <w:rPr>
          <w:rFonts w:ascii="Century Gothic" w:hAnsi="Century Gothic" w:cs="Arial"/>
          <w:lang w:eastAsia="es-ES"/>
        </w:rPr>
        <w:t xml:space="preserve">La entrega se realizará de acuerdo al último digito de su documento de identidad: </w:t>
      </w:r>
    </w:p>
    <w:p w:rsidR="00791B0D" w:rsidRPr="007E5D2D" w:rsidRDefault="00791B0D" w:rsidP="00791B0D">
      <w:pPr>
        <w:pStyle w:val="Sinespaciado"/>
        <w:jc w:val="both"/>
        <w:rPr>
          <w:rFonts w:ascii="Century Gothic" w:hAnsi="Century Gothic" w:cs="Arial"/>
          <w:lang w:eastAsia="es-ES"/>
        </w:rPr>
      </w:pPr>
    </w:p>
    <w:tbl>
      <w:tblPr>
        <w:tblStyle w:val="Tablaconcuadrcula"/>
        <w:tblW w:w="0" w:type="auto"/>
        <w:tblLook w:val="04A0"/>
      </w:tblPr>
      <w:tblGrid>
        <w:gridCol w:w="3025"/>
        <w:gridCol w:w="3025"/>
        <w:gridCol w:w="3006"/>
      </w:tblGrid>
      <w:tr w:rsidR="00791B0D" w:rsidRPr="007E5D2D" w:rsidTr="00011EC5">
        <w:tc>
          <w:tcPr>
            <w:tcW w:w="3025" w:type="dxa"/>
          </w:tcPr>
          <w:p w:rsidR="00791B0D" w:rsidRPr="007E5D2D" w:rsidRDefault="00791B0D" w:rsidP="00011EC5">
            <w:pPr>
              <w:pStyle w:val="Sinespaciado"/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7E5D2D">
              <w:rPr>
                <w:rFonts w:ascii="Century Gothic" w:hAnsi="Century Gothic" w:cs="Arial"/>
                <w:b/>
                <w:sz w:val="22"/>
                <w:szCs w:val="22"/>
              </w:rPr>
              <w:t>MES DE ENTREGA</w:t>
            </w:r>
          </w:p>
        </w:tc>
        <w:tc>
          <w:tcPr>
            <w:tcW w:w="3025" w:type="dxa"/>
          </w:tcPr>
          <w:p w:rsidR="00791B0D" w:rsidRPr="007E5D2D" w:rsidRDefault="00791B0D" w:rsidP="00011EC5">
            <w:pPr>
              <w:pStyle w:val="Sinespaciado"/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7E5D2D">
              <w:rPr>
                <w:rFonts w:ascii="Century Gothic" w:hAnsi="Century Gothic" w:cs="Arial"/>
                <w:b/>
                <w:sz w:val="22"/>
                <w:szCs w:val="22"/>
              </w:rPr>
              <w:t>FECHAS DE ENTREGA</w:t>
            </w:r>
          </w:p>
        </w:tc>
        <w:tc>
          <w:tcPr>
            <w:tcW w:w="3006" w:type="dxa"/>
          </w:tcPr>
          <w:p w:rsidR="00791B0D" w:rsidRPr="007E5D2D" w:rsidRDefault="00791B0D" w:rsidP="00011EC5">
            <w:pPr>
              <w:pStyle w:val="Sinespaciado"/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7E5D2D">
              <w:rPr>
                <w:rFonts w:ascii="Century Gothic" w:hAnsi="Century Gothic" w:cs="Arial"/>
                <w:b/>
                <w:sz w:val="22"/>
                <w:szCs w:val="22"/>
              </w:rPr>
              <w:t>PICO Y PLACA</w:t>
            </w:r>
          </w:p>
        </w:tc>
      </w:tr>
      <w:tr w:rsidR="00791B0D" w:rsidRPr="007E5D2D" w:rsidTr="00011EC5">
        <w:tc>
          <w:tcPr>
            <w:tcW w:w="3025" w:type="dxa"/>
          </w:tcPr>
          <w:p w:rsidR="00791B0D" w:rsidRPr="007E5D2D" w:rsidRDefault="00791B0D" w:rsidP="00011EC5">
            <w:pPr>
              <w:pStyle w:val="Sinespaciado"/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7E5D2D">
              <w:rPr>
                <w:rFonts w:ascii="Century Gothic" w:hAnsi="Century Gothic" w:cs="Arial"/>
                <w:sz w:val="22"/>
                <w:szCs w:val="22"/>
              </w:rPr>
              <w:t>Abril</w:t>
            </w:r>
          </w:p>
        </w:tc>
        <w:tc>
          <w:tcPr>
            <w:tcW w:w="3025" w:type="dxa"/>
          </w:tcPr>
          <w:p w:rsidR="00791B0D" w:rsidRPr="007E5D2D" w:rsidRDefault="00791B0D" w:rsidP="00011EC5">
            <w:pPr>
              <w:pStyle w:val="Sinespaciado"/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 w:rsidRPr="007E5D2D">
              <w:rPr>
                <w:rFonts w:ascii="Century Gothic" w:hAnsi="Century Gothic" w:cs="Arial"/>
                <w:sz w:val="22"/>
                <w:szCs w:val="22"/>
              </w:rPr>
              <w:t>10-11</w:t>
            </w:r>
          </w:p>
          <w:p w:rsidR="00791B0D" w:rsidRPr="007E5D2D" w:rsidRDefault="00791B0D" w:rsidP="00011EC5">
            <w:pPr>
              <w:pStyle w:val="Sinespaciado"/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 w:rsidRPr="007E5D2D">
              <w:rPr>
                <w:rFonts w:ascii="Century Gothic" w:hAnsi="Century Gothic" w:cs="Arial"/>
                <w:sz w:val="22"/>
                <w:szCs w:val="22"/>
              </w:rPr>
              <w:t>12-17</w:t>
            </w:r>
          </w:p>
          <w:p w:rsidR="00791B0D" w:rsidRPr="007E5D2D" w:rsidRDefault="00791B0D" w:rsidP="00011EC5">
            <w:pPr>
              <w:pStyle w:val="Sinespaciado"/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 w:rsidRPr="007E5D2D">
              <w:rPr>
                <w:rFonts w:ascii="Century Gothic" w:hAnsi="Century Gothic" w:cs="Arial"/>
                <w:sz w:val="22"/>
                <w:szCs w:val="22"/>
              </w:rPr>
              <w:t>18-19</w:t>
            </w:r>
          </w:p>
        </w:tc>
        <w:tc>
          <w:tcPr>
            <w:tcW w:w="3006" w:type="dxa"/>
          </w:tcPr>
          <w:p w:rsidR="00791B0D" w:rsidRPr="007E5D2D" w:rsidRDefault="00791B0D" w:rsidP="00011EC5">
            <w:pPr>
              <w:pStyle w:val="Sinespaciado"/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 w:rsidRPr="007E5D2D">
              <w:rPr>
                <w:rFonts w:ascii="Century Gothic" w:hAnsi="Century Gothic" w:cs="Arial"/>
                <w:sz w:val="22"/>
                <w:szCs w:val="22"/>
              </w:rPr>
              <w:t>0-1-2-3</w:t>
            </w:r>
          </w:p>
          <w:p w:rsidR="00791B0D" w:rsidRPr="007E5D2D" w:rsidRDefault="00791B0D" w:rsidP="00011EC5">
            <w:pPr>
              <w:pStyle w:val="Sinespaciado"/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 w:rsidRPr="007E5D2D">
              <w:rPr>
                <w:rFonts w:ascii="Century Gothic" w:hAnsi="Century Gothic" w:cs="Arial"/>
                <w:sz w:val="22"/>
                <w:szCs w:val="22"/>
              </w:rPr>
              <w:t>4-5-6</w:t>
            </w:r>
          </w:p>
          <w:p w:rsidR="00791B0D" w:rsidRPr="007E5D2D" w:rsidRDefault="00791B0D" w:rsidP="00011EC5">
            <w:pPr>
              <w:pStyle w:val="Sinespaciado"/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 w:rsidRPr="007E5D2D">
              <w:rPr>
                <w:rFonts w:ascii="Century Gothic" w:hAnsi="Century Gothic" w:cs="Arial"/>
                <w:sz w:val="22"/>
                <w:szCs w:val="22"/>
              </w:rPr>
              <w:t>7-8-9</w:t>
            </w:r>
          </w:p>
        </w:tc>
      </w:tr>
    </w:tbl>
    <w:p w:rsidR="00791B0D" w:rsidRDefault="00791B0D" w:rsidP="00791B0D">
      <w:pPr>
        <w:pStyle w:val="Sinespaciado"/>
        <w:rPr>
          <w:rFonts w:ascii="Century Gothic" w:hAnsi="Century Gothic" w:cs="Arial"/>
          <w:lang w:val="es-MX" w:eastAsia="es-ES"/>
        </w:rPr>
      </w:pPr>
    </w:p>
    <w:p w:rsidR="00791B0D" w:rsidRDefault="00791B0D" w:rsidP="00791B0D">
      <w:pPr>
        <w:pStyle w:val="Sinespaciado"/>
        <w:rPr>
          <w:rFonts w:ascii="Century Gothic" w:hAnsi="Century Gothic" w:cs="Arial"/>
          <w:lang w:eastAsia="es-ES"/>
        </w:rPr>
      </w:pPr>
      <w:r w:rsidRPr="007E5D2D">
        <w:rPr>
          <w:rFonts w:ascii="Century Gothic" w:hAnsi="Century Gothic" w:cs="Arial"/>
          <w:lang w:eastAsia="es-ES"/>
        </w:rPr>
        <w:t>Se recuerda que aquellas</w:t>
      </w:r>
      <w:r>
        <w:rPr>
          <w:rFonts w:ascii="Century Gothic" w:hAnsi="Century Gothic" w:cs="Arial"/>
          <w:lang w:eastAsia="es-ES"/>
        </w:rPr>
        <w:t xml:space="preserve"> que </w:t>
      </w:r>
      <w:r w:rsidRPr="007E5D2D">
        <w:rPr>
          <w:rFonts w:ascii="Century Gothic" w:hAnsi="Century Gothic" w:cs="Arial"/>
          <w:lang w:eastAsia="es-ES"/>
        </w:rPr>
        <w:t>no acudan serán retiradas del programa.</w:t>
      </w:r>
    </w:p>
    <w:p w:rsidR="00791B0D" w:rsidRPr="007E5D2D" w:rsidRDefault="00791B0D" w:rsidP="00791B0D">
      <w:pPr>
        <w:pStyle w:val="Sinespaciado"/>
        <w:rPr>
          <w:rFonts w:ascii="Century Gothic" w:hAnsi="Century Gothic" w:cs="Arial"/>
          <w:b/>
          <w:lang w:eastAsia="es-ES"/>
        </w:rPr>
      </w:pPr>
    </w:p>
    <w:p w:rsidR="00791B0D" w:rsidRDefault="00791B0D" w:rsidP="00791B0D">
      <w:pPr>
        <w:shd w:val="clear" w:color="auto" w:fill="FFFFFF"/>
        <w:suppressAutoHyphens w:val="0"/>
        <w:spacing w:after="0"/>
        <w:rPr>
          <w:rFonts w:cs="Tahoma"/>
          <w:b/>
          <w:sz w:val="18"/>
          <w:szCs w:val="18"/>
        </w:rPr>
      </w:pPr>
      <w:r w:rsidRPr="00024403">
        <w:rPr>
          <w:b/>
          <w:sz w:val="18"/>
          <w:szCs w:val="18"/>
        </w:rPr>
        <w:t xml:space="preserve">Información: </w:t>
      </w:r>
      <w:r w:rsidRPr="00024403">
        <w:rPr>
          <w:rFonts w:cs="Tahoma"/>
          <w:b/>
          <w:sz w:val="18"/>
          <w:szCs w:val="18"/>
        </w:rPr>
        <w:t>Secretari</w:t>
      </w:r>
      <w:r>
        <w:rPr>
          <w:rFonts w:cs="Tahoma"/>
          <w:b/>
          <w:sz w:val="18"/>
          <w:szCs w:val="18"/>
        </w:rPr>
        <w:t>o</w:t>
      </w:r>
      <w:r w:rsidRPr="00024403">
        <w:rPr>
          <w:rFonts w:cs="Tahoma"/>
          <w:b/>
          <w:sz w:val="18"/>
          <w:szCs w:val="18"/>
        </w:rPr>
        <w:t xml:space="preserve"> de Bienestar Social, </w:t>
      </w:r>
      <w:proofErr w:type="spellStart"/>
      <w:r w:rsidRPr="00024403">
        <w:rPr>
          <w:b/>
          <w:sz w:val="18"/>
          <w:szCs w:val="18"/>
        </w:rPr>
        <w:t>Arley</w:t>
      </w:r>
      <w:proofErr w:type="spellEnd"/>
      <w:r w:rsidRPr="00024403">
        <w:rPr>
          <w:b/>
          <w:sz w:val="18"/>
          <w:szCs w:val="18"/>
        </w:rPr>
        <w:t xml:space="preserve"> Darío Bastidas</w:t>
      </w:r>
      <w:r>
        <w:rPr>
          <w:b/>
          <w:sz w:val="18"/>
          <w:szCs w:val="18"/>
        </w:rPr>
        <w:t xml:space="preserve"> Bilbao</w:t>
      </w:r>
      <w:r w:rsidRPr="00024403">
        <w:rPr>
          <w:b/>
          <w:sz w:val="18"/>
          <w:szCs w:val="18"/>
        </w:rPr>
        <w:t>. Celular: 3188342107</w:t>
      </w:r>
      <w:r w:rsidRPr="00024403">
        <w:rPr>
          <w:rFonts w:cs="Tahoma"/>
          <w:b/>
          <w:sz w:val="18"/>
          <w:szCs w:val="18"/>
        </w:rPr>
        <w:t xml:space="preserve"> </w:t>
      </w:r>
    </w:p>
    <w:p w:rsidR="00791B0D" w:rsidRDefault="00791B0D" w:rsidP="00791B0D">
      <w:pPr>
        <w:pStyle w:val="m8542313048708491207m1510167982985315003gmail-rtejustify"/>
        <w:shd w:val="clear" w:color="auto" w:fill="FFFFFF"/>
        <w:ind w:left="-284"/>
        <w:jc w:val="center"/>
        <w:rPr>
          <w:rFonts w:ascii="Century Gothic" w:eastAsia="Calibri" w:hAnsi="Century Gothic" w:cs="Tahoma"/>
          <w:i/>
          <w:sz w:val="22"/>
          <w:szCs w:val="22"/>
          <w:lang w:val="es-MX" w:eastAsia="ar-SA"/>
        </w:rPr>
      </w:pPr>
      <w:r w:rsidRPr="00E21742">
        <w:rPr>
          <w:rFonts w:ascii="Century Gothic" w:eastAsia="Calibri" w:hAnsi="Century Gothic" w:cs="Tahoma"/>
          <w:i/>
          <w:sz w:val="22"/>
          <w:szCs w:val="22"/>
          <w:lang w:val="es-MX" w:eastAsia="ar-SA"/>
        </w:rPr>
        <w:t>Somos constructores de paz</w:t>
      </w:r>
    </w:p>
    <w:p w:rsidR="00791B0D" w:rsidRDefault="00791B0D" w:rsidP="00791B0D">
      <w:pPr>
        <w:pStyle w:val="m8542313048708491207m1510167982985315003gmail-rtejustify"/>
        <w:shd w:val="clear" w:color="auto" w:fill="FFFFFF"/>
        <w:ind w:left="-284"/>
        <w:jc w:val="center"/>
        <w:rPr>
          <w:rFonts w:ascii="Century Gothic" w:eastAsia="Calibri" w:hAnsi="Century Gothic" w:cs="Tahoma"/>
          <w:i/>
          <w:sz w:val="22"/>
          <w:szCs w:val="22"/>
          <w:lang w:val="es-MX" w:eastAsia="ar-SA"/>
        </w:rPr>
      </w:pPr>
    </w:p>
    <w:p w:rsidR="00791B0D" w:rsidRPr="0029302F" w:rsidRDefault="00791B0D" w:rsidP="00791B0D">
      <w:pPr>
        <w:spacing w:line="256" w:lineRule="auto"/>
        <w:ind w:right="-57"/>
        <w:jc w:val="center"/>
        <w:rPr>
          <w:rFonts w:cs="Arial"/>
          <w:b/>
          <w:lang w:val="es-ES" w:eastAsia="es-ES"/>
        </w:rPr>
      </w:pPr>
      <w:r w:rsidRPr="0029302F">
        <w:rPr>
          <w:rFonts w:cs="Arial"/>
          <w:b/>
          <w:lang w:val="es-ES" w:eastAsia="es-ES"/>
        </w:rPr>
        <w:t>INSCRIPCIÓN JÓVENES EN ACCIÓN PARA ESTUDIANTES DEL SENA</w:t>
      </w:r>
    </w:p>
    <w:p w:rsidR="00791B0D" w:rsidRPr="0029302F" w:rsidRDefault="00791B0D" w:rsidP="00791B0D">
      <w:pPr>
        <w:spacing w:line="256" w:lineRule="auto"/>
        <w:ind w:right="-57"/>
        <w:rPr>
          <w:rFonts w:cs="Arial"/>
          <w:lang w:val="es-ES" w:eastAsia="es-ES"/>
        </w:rPr>
      </w:pPr>
      <w:r w:rsidRPr="0029302F">
        <w:rPr>
          <w:rFonts w:cs="Arial"/>
          <w:lang w:val="es-ES" w:eastAsia="es-ES"/>
        </w:rPr>
        <w:t xml:space="preserve">Alcaldía Municipal de Pasto, Secretaria de Bienestar Social y El programa Jóvenes en Acción informa a los beneficiarios activos del Sena, que se encuentra </w:t>
      </w:r>
      <w:r w:rsidRPr="0029302F">
        <w:rPr>
          <w:rFonts w:cs="Arial"/>
          <w:lang w:val="es-ES" w:eastAsia="es-ES"/>
        </w:rPr>
        <w:lastRenderedPageBreak/>
        <w:t xml:space="preserve">publicado el listado de los 242 estudiantes focalizados para la inscripción al programa jóvenes en acción. </w:t>
      </w:r>
    </w:p>
    <w:p w:rsidR="00791B0D" w:rsidRPr="0029302F" w:rsidRDefault="00791B0D" w:rsidP="00791B0D">
      <w:pPr>
        <w:pStyle w:val="ecxmsonormal"/>
        <w:shd w:val="clear" w:color="auto" w:fill="FFFFFF"/>
        <w:spacing w:after="0"/>
        <w:contextualSpacing/>
        <w:jc w:val="both"/>
        <w:rPr>
          <w:rFonts w:ascii="Century Gothic" w:eastAsia="Calibri" w:hAnsi="Century Gothic" w:cs="Arial"/>
          <w:sz w:val="22"/>
          <w:szCs w:val="22"/>
        </w:rPr>
      </w:pPr>
      <w:r w:rsidRPr="0029302F">
        <w:rPr>
          <w:rFonts w:ascii="Century Gothic" w:eastAsia="Calibri" w:hAnsi="Century Gothic" w:cs="Arial"/>
          <w:sz w:val="22"/>
          <w:szCs w:val="22"/>
        </w:rPr>
        <w:t xml:space="preserve">Para lo cual el joven debe acercarse a las instalaciones de la Secretaría de Bienestar Social  carrera 26 Sur Mijitayo (antiguo </w:t>
      </w:r>
      <w:proofErr w:type="spellStart"/>
      <w:r w:rsidRPr="0029302F">
        <w:rPr>
          <w:rFonts w:ascii="Century Gothic" w:eastAsia="Calibri" w:hAnsi="Century Gothic" w:cs="Arial"/>
          <w:sz w:val="22"/>
          <w:szCs w:val="22"/>
        </w:rPr>
        <w:t>Inurbe</w:t>
      </w:r>
      <w:proofErr w:type="spellEnd"/>
      <w:r w:rsidRPr="0029302F">
        <w:rPr>
          <w:rFonts w:ascii="Century Gothic" w:eastAsia="Calibri" w:hAnsi="Century Gothic" w:cs="Arial"/>
          <w:sz w:val="22"/>
          <w:szCs w:val="22"/>
        </w:rPr>
        <w:t xml:space="preserve">) – oficina jóvenes en acción, o a la oficina de Prosperidad Social ubicada en el edificio Calle Real oficina 103, y  realizar el proceso de inscripción al programa. </w:t>
      </w:r>
    </w:p>
    <w:p w:rsidR="00791B0D" w:rsidRPr="00B43801" w:rsidRDefault="00791B0D" w:rsidP="00791B0D">
      <w:pPr>
        <w:pStyle w:val="ecxmsonormal"/>
        <w:shd w:val="clear" w:color="auto" w:fill="FFFFFF"/>
        <w:spacing w:after="0"/>
        <w:contextualSpacing/>
        <w:jc w:val="both"/>
        <w:rPr>
          <w:rFonts w:ascii="Arial" w:hAnsi="Arial" w:cs="Arial"/>
          <w:lang w:val="es-CO"/>
        </w:rPr>
      </w:pPr>
    </w:p>
    <w:p w:rsidR="00791B0D" w:rsidRDefault="00791B0D" w:rsidP="00791B0D">
      <w:pPr>
        <w:shd w:val="clear" w:color="auto" w:fill="FFFFFF"/>
        <w:suppressAutoHyphens w:val="0"/>
        <w:spacing w:after="0"/>
        <w:rPr>
          <w:rFonts w:cs="Tahoma"/>
          <w:b/>
          <w:sz w:val="18"/>
          <w:szCs w:val="18"/>
        </w:rPr>
      </w:pPr>
      <w:r w:rsidRPr="00024403">
        <w:rPr>
          <w:b/>
          <w:sz w:val="18"/>
          <w:szCs w:val="18"/>
        </w:rPr>
        <w:t xml:space="preserve">Información: </w:t>
      </w:r>
      <w:r w:rsidRPr="00024403">
        <w:rPr>
          <w:rFonts w:cs="Tahoma"/>
          <w:b/>
          <w:sz w:val="18"/>
          <w:szCs w:val="18"/>
        </w:rPr>
        <w:t>Secretari</w:t>
      </w:r>
      <w:r>
        <w:rPr>
          <w:rFonts w:cs="Tahoma"/>
          <w:b/>
          <w:sz w:val="18"/>
          <w:szCs w:val="18"/>
        </w:rPr>
        <w:t>o</w:t>
      </w:r>
      <w:r w:rsidRPr="00024403">
        <w:rPr>
          <w:rFonts w:cs="Tahoma"/>
          <w:b/>
          <w:sz w:val="18"/>
          <w:szCs w:val="18"/>
        </w:rPr>
        <w:t xml:space="preserve"> de Bienestar Social, </w:t>
      </w:r>
      <w:proofErr w:type="spellStart"/>
      <w:r w:rsidRPr="00024403">
        <w:rPr>
          <w:b/>
          <w:sz w:val="18"/>
          <w:szCs w:val="18"/>
        </w:rPr>
        <w:t>Arley</w:t>
      </w:r>
      <w:proofErr w:type="spellEnd"/>
      <w:r w:rsidRPr="00024403">
        <w:rPr>
          <w:b/>
          <w:sz w:val="18"/>
          <w:szCs w:val="18"/>
        </w:rPr>
        <w:t xml:space="preserve"> Darío Bastidas</w:t>
      </w:r>
      <w:r>
        <w:rPr>
          <w:b/>
          <w:sz w:val="18"/>
          <w:szCs w:val="18"/>
        </w:rPr>
        <w:t xml:space="preserve"> Bilbao</w:t>
      </w:r>
      <w:r w:rsidRPr="00024403">
        <w:rPr>
          <w:b/>
          <w:sz w:val="18"/>
          <w:szCs w:val="18"/>
        </w:rPr>
        <w:t>. Celular: 3188342107</w:t>
      </w:r>
      <w:r w:rsidRPr="00024403">
        <w:rPr>
          <w:rFonts w:cs="Tahoma"/>
          <w:b/>
          <w:sz w:val="18"/>
          <w:szCs w:val="18"/>
        </w:rPr>
        <w:t xml:space="preserve"> </w:t>
      </w:r>
    </w:p>
    <w:p w:rsidR="00791B0D" w:rsidRPr="0029302F" w:rsidRDefault="00791B0D" w:rsidP="00791B0D">
      <w:pPr>
        <w:pStyle w:val="m8542313048708491207m1510167982985315003gmail-rtejustify"/>
        <w:shd w:val="clear" w:color="auto" w:fill="FFFFFF"/>
        <w:ind w:left="-284"/>
        <w:jc w:val="center"/>
        <w:rPr>
          <w:rFonts w:ascii="Century Gothic" w:eastAsia="Calibri" w:hAnsi="Century Gothic" w:cs="Tahoma"/>
          <w:i/>
          <w:sz w:val="22"/>
          <w:szCs w:val="22"/>
          <w:lang w:eastAsia="ar-SA"/>
        </w:rPr>
      </w:pPr>
      <w:r w:rsidRPr="00E21742">
        <w:rPr>
          <w:rFonts w:ascii="Century Gothic" w:eastAsia="Calibri" w:hAnsi="Century Gothic" w:cs="Tahoma"/>
          <w:i/>
          <w:sz w:val="22"/>
          <w:szCs w:val="22"/>
          <w:lang w:val="es-MX" w:eastAsia="ar-SA"/>
        </w:rPr>
        <w:t>Somos constructores de paz</w:t>
      </w:r>
    </w:p>
    <w:p w:rsidR="00791B0D" w:rsidRDefault="00791B0D" w:rsidP="00791B0D">
      <w:pPr>
        <w:shd w:val="clear" w:color="auto" w:fill="FFFFFF"/>
        <w:suppressAutoHyphens w:val="0"/>
        <w:spacing w:after="0"/>
        <w:rPr>
          <w:rFonts w:cs="Tahoma"/>
          <w:b/>
          <w:sz w:val="18"/>
          <w:szCs w:val="18"/>
        </w:rPr>
      </w:pPr>
    </w:p>
    <w:p w:rsidR="00791B0D" w:rsidRPr="009061FC" w:rsidRDefault="00791B0D" w:rsidP="00791B0D">
      <w:pPr>
        <w:spacing w:after="0"/>
        <w:jc w:val="center"/>
        <w:rPr>
          <w:rFonts w:cs="Tahoma"/>
          <w:b/>
        </w:rPr>
      </w:pPr>
      <w:r w:rsidRPr="009061FC">
        <w:rPr>
          <w:rFonts w:cs="Tahoma"/>
          <w:b/>
        </w:rPr>
        <w:t>Oficina de Comunicación Social</w:t>
      </w:r>
    </w:p>
    <w:p w:rsidR="007150EB" w:rsidRPr="00E1506C" w:rsidRDefault="00791B0D" w:rsidP="00791B0D">
      <w:pPr>
        <w:ind w:left="-284"/>
        <w:jc w:val="center"/>
      </w:pPr>
      <w:r w:rsidRPr="009061FC">
        <w:rPr>
          <w:rFonts w:cs="Tahoma"/>
          <w:b/>
        </w:rPr>
        <w:t>Alcaldía de Pasto</w:t>
      </w:r>
    </w:p>
    <w:sectPr w:rsidR="007150EB" w:rsidRPr="00E1506C" w:rsidSect="000A1D37">
      <w:headerReference w:type="default" r:id="rId12"/>
      <w:footerReference w:type="default" r:id="rId13"/>
      <w:pgSz w:w="12242" w:h="15842" w:code="1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5051" w:rsidRDefault="00255051" w:rsidP="00505F60">
      <w:pPr>
        <w:spacing w:after="0"/>
      </w:pPr>
      <w:r>
        <w:separator/>
      </w:r>
    </w:p>
  </w:endnote>
  <w:endnote w:type="continuationSeparator" w:id="0">
    <w:p w:rsidR="00255051" w:rsidRDefault="00255051" w:rsidP="00505F6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87B" w:rsidRDefault="006D487B">
    <w:pPr>
      <w:pStyle w:val="Piedepgina"/>
    </w:pPr>
    <w:r w:rsidRPr="006D487B">
      <w:rPr>
        <w:noProof/>
        <w:lang w:val="es-ES" w:eastAsia="es-ES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column">
            <wp:posOffset>-1061085</wp:posOffset>
          </wp:positionH>
          <wp:positionV relativeFrom="paragraph">
            <wp:posOffset>-255905</wp:posOffset>
          </wp:positionV>
          <wp:extent cx="7820025" cy="866775"/>
          <wp:effectExtent l="19050" t="0" r="0" b="0"/>
          <wp:wrapNone/>
          <wp:docPr id="2" name="7 Imagen" descr="boletin de prensa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letin de prensa (1).png"/>
                  <pic:cNvPicPr/>
                </pic:nvPicPr>
                <pic:blipFill>
                  <a:blip r:embed="rId1"/>
                  <a:srcRect t="91374" r="-710"/>
                  <a:stretch>
                    <a:fillRect/>
                  </a:stretch>
                </pic:blipFill>
                <pic:spPr>
                  <a:xfrm>
                    <a:off x="0" y="0"/>
                    <a:ext cx="7821930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5051" w:rsidRDefault="00255051" w:rsidP="00505F60">
      <w:pPr>
        <w:spacing w:after="0"/>
      </w:pPr>
      <w:r>
        <w:separator/>
      </w:r>
    </w:p>
  </w:footnote>
  <w:footnote w:type="continuationSeparator" w:id="0">
    <w:p w:rsidR="00255051" w:rsidRDefault="00255051" w:rsidP="00505F60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B6F" w:rsidRDefault="006D487B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-1108710</wp:posOffset>
          </wp:positionH>
          <wp:positionV relativeFrom="paragraph">
            <wp:posOffset>-450215</wp:posOffset>
          </wp:positionV>
          <wp:extent cx="7814945" cy="1257300"/>
          <wp:effectExtent l="0" t="0" r="0" b="0"/>
          <wp:wrapNone/>
          <wp:docPr id="9" name="7 Imagen" descr="boletin de prensa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letin de prensa (1).png"/>
                  <pic:cNvPicPr/>
                </pic:nvPicPr>
                <pic:blipFill>
                  <a:blip r:embed="rId1"/>
                  <a:srcRect l="-613" b="87488"/>
                  <a:stretch>
                    <a:fillRect/>
                  </a:stretch>
                </pic:blipFill>
                <pic:spPr>
                  <a:xfrm>
                    <a:off x="0" y="0"/>
                    <a:ext cx="7814945" cy="125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B692D" w:rsidRPr="000B692D">
      <w:rPr>
        <w:noProof/>
        <w:lang w:val="es-CO" w:eastAsia="es-CO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10pt;margin-top:-7.5pt;width:121.05pt;height:34.75pt;z-index:251661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" filled="f" stroked="f">
          <v:textbox>
            <w:txbxContent>
              <w:p w:rsidR="00955B6F" w:rsidRPr="00505F60" w:rsidRDefault="004C4C7C" w:rsidP="00595947">
                <w:pPr>
                  <w:spacing w:after="0"/>
                  <w:jc w:val="left"/>
                  <w:rPr>
                    <w:rFonts w:cs="Tahoma"/>
                    <w:b/>
                    <w:sz w:val="16"/>
                    <w:szCs w:val="20"/>
                  </w:rPr>
                </w:pPr>
                <w:r>
                  <w:rPr>
                    <w:rFonts w:cs="Tahoma"/>
                    <w:b/>
                    <w:sz w:val="16"/>
                    <w:szCs w:val="20"/>
                  </w:rPr>
                  <w:t xml:space="preserve">Nº </w:t>
                </w:r>
                <w:r w:rsidR="00791B0D">
                  <w:rPr>
                    <w:rFonts w:cs="Tahoma"/>
                    <w:b/>
                    <w:sz w:val="16"/>
                    <w:szCs w:val="20"/>
                  </w:rPr>
                  <w:t>85</w:t>
                </w:r>
              </w:p>
              <w:p w:rsidR="00955B6F" w:rsidRPr="00505F60" w:rsidRDefault="00791B0D" w:rsidP="00595947">
                <w:pPr>
                  <w:jc w:val="left"/>
                  <w:rPr>
                    <w:b/>
                    <w:sz w:val="16"/>
                    <w:szCs w:val="20"/>
                  </w:rPr>
                </w:pPr>
                <w:r>
                  <w:rPr>
                    <w:b/>
                    <w:sz w:val="16"/>
                    <w:szCs w:val="20"/>
                  </w:rPr>
                  <w:t>16</w:t>
                </w:r>
                <w:r w:rsidR="00955B6F">
                  <w:rPr>
                    <w:b/>
                    <w:sz w:val="16"/>
                    <w:szCs w:val="20"/>
                  </w:rPr>
                  <w:t>/</w:t>
                </w:r>
                <w:r w:rsidR="00E1506C">
                  <w:rPr>
                    <w:b/>
                    <w:sz w:val="16"/>
                    <w:szCs w:val="20"/>
                  </w:rPr>
                  <w:t>Abril</w:t>
                </w:r>
                <w:r w:rsidR="00955B6F" w:rsidRPr="00505F60">
                  <w:rPr>
                    <w:b/>
                    <w:sz w:val="16"/>
                    <w:szCs w:val="20"/>
                  </w:rPr>
                  <w:t>/2017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B6B9D"/>
    <w:multiLevelType w:val="hybridMultilevel"/>
    <w:tmpl w:val="809434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8061CD"/>
    <w:multiLevelType w:val="hybridMultilevel"/>
    <w:tmpl w:val="CD2CB67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B365AE"/>
    <w:multiLevelType w:val="hybridMultilevel"/>
    <w:tmpl w:val="128A982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306CA4"/>
    <w:multiLevelType w:val="hybridMultilevel"/>
    <w:tmpl w:val="BE182B4C"/>
    <w:lvl w:ilvl="0" w:tplc="8E4EB76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B7546B"/>
    <w:rsid w:val="00005EE2"/>
    <w:rsid w:val="00013BF4"/>
    <w:rsid w:val="00015500"/>
    <w:rsid w:val="000378E6"/>
    <w:rsid w:val="000425EA"/>
    <w:rsid w:val="00043222"/>
    <w:rsid w:val="00043BC9"/>
    <w:rsid w:val="00051DD9"/>
    <w:rsid w:val="00070215"/>
    <w:rsid w:val="00070695"/>
    <w:rsid w:val="00075575"/>
    <w:rsid w:val="000769B8"/>
    <w:rsid w:val="00076C50"/>
    <w:rsid w:val="0008562F"/>
    <w:rsid w:val="00086E1C"/>
    <w:rsid w:val="00095C6B"/>
    <w:rsid w:val="00096997"/>
    <w:rsid w:val="00096CDD"/>
    <w:rsid w:val="000A1D37"/>
    <w:rsid w:val="000A4480"/>
    <w:rsid w:val="000A56F0"/>
    <w:rsid w:val="000B0991"/>
    <w:rsid w:val="000B1C38"/>
    <w:rsid w:val="000B692D"/>
    <w:rsid w:val="000C250C"/>
    <w:rsid w:val="000C6AA0"/>
    <w:rsid w:val="000D04AE"/>
    <w:rsid w:val="000D15B0"/>
    <w:rsid w:val="000D2EC3"/>
    <w:rsid w:val="000D3FBA"/>
    <w:rsid w:val="000D6231"/>
    <w:rsid w:val="000E0EAB"/>
    <w:rsid w:val="000E1C85"/>
    <w:rsid w:val="000E2EE9"/>
    <w:rsid w:val="000E567F"/>
    <w:rsid w:val="000E5F70"/>
    <w:rsid w:val="000E7B1A"/>
    <w:rsid w:val="000F2908"/>
    <w:rsid w:val="000F3AC7"/>
    <w:rsid w:val="00101566"/>
    <w:rsid w:val="0010178B"/>
    <w:rsid w:val="0010257F"/>
    <w:rsid w:val="00122168"/>
    <w:rsid w:val="001252E3"/>
    <w:rsid w:val="00126E32"/>
    <w:rsid w:val="00127B1B"/>
    <w:rsid w:val="0013116C"/>
    <w:rsid w:val="001339CC"/>
    <w:rsid w:val="00133DB4"/>
    <w:rsid w:val="001356CA"/>
    <w:rsid w:val="00145CCB"/>
    <w:rsid w:val="00145CDC"/>
    <w:rsid w:val="0014635A"/>
    <w:rsid w:val="00150D4E"/>
    <w:rsid w:val="001540B1"/>
    <w:rsid w:val="00157805"/>
    <w:rsid w:val="0016765A"/>
    <w:rsid w:val="00167A2D"/>
    <w:rsid w:val="00192AA0"/>
    <w:rsid w:val="0019661B"/>
    <w:rsid w:val="001A083F"/>
    <w:rsid w:val="001B2BA1"/>
    <w:rsid w:val="001B4197"/>
    <w:rsid w:val="001D2F2A"/>
    <w:rsid w:val="001E0245"/>
    <w:rsid w:val="001F4463"/>
    <w:rsid w:val="00202191"/>
    <w:rsid w:val="00207293"/>
    <w:rsid w:val="002101F4"/>
    <w:rsid w:val="002122CD"/>
    <w:rsid w:val="002149CA"/>
    <w:rsid w:val="002150DC"/>
    <w:rsid w:val="00217A2A"/>
    <w:rsid w:val="002204B9"/>
    <w:rsid w:val="002213B0"/>
    <w:rsid w:val="00226E96"/>
    <w:rsid w:val="0022782F"/>
    <w:rsid w:val="00232185"/>
    <w:rsid w:val="00245532"/>
    <w:rsid w:val="00250885"/>
    <w:rsid w:val="00251C4E"/>
    <w:rsid w:val="0025232D"/>
    <w:rsid w:val="00253D09"/>
    <w:rsid w:val="00255051"/>
    <w:rsid w:val="002607C6"/>
    <w:rsid w:val="00261874"/>
    <w:rsid w:val="002662A9"/>
    <w:rsid w:val="00275F55"/>
    <w:rsid w:val="00284FE0"/>
    <w:rsid w:val="0028652D"/>
    <w:rsid w:val="00286876"/>
    <w:rsid w:val="0029078F"/>
    <w:rsid w:val="00291957"/>
    <w:rsid w:val="002968F1"/>
    <w:rsid w:val="002A3DE9"/>
    <w:rsid w:val="002A3F8B"/>
    <w:rsid w:val="002A5CF8"/>
    <w:rsid w:val="002A63E4"/>
    <w:rsid w:val="002A7725"/>
    <w:rsid w:val="002B05BA"/>
    <w:rsid w:val="002B7DBB"/>
    <w:rsid w:val="002C1805"/>
    <w:rsid w:val="002C28AC"/>
    <w:rsid w:val="002C3284"/>
    <w:rsid w:val="002D1C88"/>
    <w:rsid w:val="002D77C6"/>
    <w:rsid w:val="002E0B32"/>
    <w:rsid w:val="002E13DB"/>
    <w:rsid w:val="002E4521"/>
    <w:rsid w:val="002E4B7B"/>
    <w:rsid w:val="002E7904"/>
    <w:rsid w:val="002F2DDE"/>
    <w:rsid w:val="00310BBF"/>
    <w:rsid w:val="0031352A"/>
    <w:rsid w:val="00313D84"/>
    <w:rsid w:val="003151F2"/>
    <w:rsid w:val="00331FD6"/>
    <w:rsid w:val="00343FF8"/>
    <w:rsid w:val="0035086B"/>
    <w:rsid w:val="003725F7"/>
    <w:rsid w:val="00372CD2"/>
    <w:rsid w:val="00375E49"/>
    <w:rsid w:val="0037717A"/>
    <w:rsid w:val="00380FD0"/>
    <w:rsid w:val="00390004"/>
    <w:rsid w:val="0039277E"/>
    <w:rsid w:val="00396751"/>
    <w:rsid w:val="003A36F3"/>
    <w:rsid w:val="003B742D"/>
    <w:rsid w:val="003C0FAC"/>
    <w:rsid w:val="003C1964"/>
    <w:rsid w:val="003C3316"/>
    <w:rsid w:val="003C5FF5"/>
    <w:rsid w:val="003D4754"/>
    <w:rsid w:val="003E01E9"/>
    <w:rsid w:val="003E2445"/>
    <w:rsid w:val="003F668F"/>
    <w:rsid w:val="004010BE"/>
    <w:rsid w:val="00406092"/>
    <w:rsid w:val="00407406"/>
    <w:rsid w:val="004161D3"/>
    <w:rsid w:val="00433E44"/>
    <w:rsid w:val="004375D0"/>
    <w:rsid w:val="00447FE7"/>
    <w:rsid w:val="00450422"/>
    <w:rsid w:val="004542C8"/>
    <w:rsid w:val="0045797D"/>
    <w:rsid w:val="004579A5"/>
    <w:rsid w:val="00461D9F"/>
    <w:rsid w:val="00463681"/>
    <w:rsid w:val="0047329A"/>
    <w:rsid w:val="00473D41"/>
    <w:rsid w:val="00477390"/>
    <w:rsid w:val="004819AA"/>
    <w:rsid w:val="004845E4"/>
    <w:rsid w:val="004878B5"/>
    <w:rsid w:val="0049018B"/>
    <w:rsid w:val="00493B0A"/>
    <w:rsid w:val="004944A4"/>
    <w:rsid w:val="004970E3"/>
    <w:rsid w:val="004A1348"/>
    <w:rsid w:val="004A1CC8"/>
    <w:rsid w:val="004A2E24"/>
    <w:rsid w:val="004A5911"/>
    <w:rsid w:val="004B011F"/>
    <w:rsid w:val="004B2BF7"/>
    <w:rsid w:val="004B2F15"/>
    <w:rsid w:val="004B4469"/>
    <w:rsid w:val="004B5742"/>
    <w:rsid w:val="004C4C26"/>
    <w:rsid w:val="004C4C7C"/>
    <w:rsid w:val="004C7D12"/>
    <w:rsid w:val="004D38EF"/>
    <w:rsid w:val="004E37A3"/>
    <w:rsid w:val="004E3B67"/>
    <w:rsid w:val="004F0FA7"/>
    <w:rsid w:val="004F6285"/>
    <w:rsid w:val="004F63FC"/>
    <w:rsid w:val="004F739E"/>
    <w:rsid w:val="004F7A78"/>
    <w:rsid w:val="004F7FCB"/>
    <w:rsid w:val="00503FC3"/>
    <w:rsid w:val="005046B6"/>
    <w:rsid w:val="00505F60"/>
    <w:rsid w:val="0051133A"/>
    <w:rsid w:val="00511F22"/>
    <w:rsid w:val="00516189"/>
    <w:rsid w:val="00523E3E"/>
    <w:rsid w:val="005359F9"/>
    <w:rsid w:val="00551855"/>
    <w:rsid w:val="00552EF8"/>
    <w:rsid w:val="00553172"/>
    <w:rsid w:val="005600AE"/>
    <w:rsid w:val="00560B40"/>
    <w:rsid w:val="005650BF"/>
    <w:rsid w:val="00566E48"/>
    <w:rsid w:val="005829A6"/>
    <w:rsid w:val="00582FAF"/>
    <w:rsid w:val="00584090"/>
    <w:rsid w:val="00584818"/>
    <w:rsid w:val="00595947"/>
    <w:rsid w:val="00596E64"/>
    <w:rsid w:val="00597267"/>
    <w:rsid w:val="005978EF"/>
    <w:rsid w:val="005A1F40"/>
    <w:rsid w:val="005A22CF"/>
    <w:rsid w:val="005A465A"/>
    <w:rsid w:val="005B0F96"/>
    <w:rsid w:val="005B2350"/>
    <w:rsid w:val="005B33C9"/>
    <w:rsid w:val="005B5845"/>
    <w:rsid w:val="005B5C6C"/>
    <w:rsid w:val="005C304C"/>
    <w:rsid w:val="005D17C6"/>
    <w:rsid w:val="005D2F4D"/>
    <w:rsid w:val="005D336D"/>
    <w:rsid w:val="005D4997"/>
    <w:rsid w:val="005D6182"/>
    <w:rsid w:val="005D6E98"/>
    <w:rsid w:val="005E54F6"/>
    <w:rsid w:val="005F46CA"/>
    <w:rsid w:val="005F78AA"/>
    <w:rsid w:val="006011A1"/>
    <w:rsid w:val="0060123C"/>
    <w:rsid w:val="00610E46"/>
    <w:rsid w:val="00614C49"/>
    <w:rsid w:val="00615B94"/>
    <w:rsid w:val="006315EE"/>
    <w:rsid w:val="0064165D"/>
    <w:rsid w:val="00645067"/>
    <w:rsid w:val="006451B9"/>
    <w:rsid w:val="006514B8"/>
    <w:rsid w:val="00655D73"/>
    <w:rsid w:val="00663481"/>
    <w:rsid w:val="00666AE3"/>
    <w:rsid w:val="00680532"/>
    <w:rsid w:val="006846C3"/>
    <w:rsid w:val="00686257"/>
    <w:rsid w:val="0068779F"/>
    <w:rsid w:val="006A010C"/>
    <w:rsid w:val="006A13C6"/>
    <w:rsid w:val="006A78B1"/>
    <w:rsid w:val="006B58EA"/>
    <w:rsid w:val="006C33B2"/>
    <w:rsid w:val="006C4ECB"/>
    <w:rsid w:val="006C7280"/>
    <w:rsid w:val="006D16FF"/>
    <w:rsid w:val="006D487B"/>
    <w:rsid w:val="006E2BD3"/>
    <w:rsid w:val="006E40B9"/>
    <w:rsid w:val="006E41DA"/>
    <w:rsid w:val="006F6DE4"/>
    <w:rsid w:val="00700D0B"/>
    <w:rsid w:val="00704B7D"/>
    <w:rsid w:val="00706C03"/>
    <w:rsid w:val="00710F15"/>
    <w:rsid w:val="007140E1"/>
    <w:rsid w:val="007150EB"/>
    <w:rsid w:val="007176FA"/>
    <w:rsid w:val="00717D7C"/>
    <w:rsid w:val="00725C6C"/>
    <w:rsid w:val="0072733A"/>
    <w:rsid w:val="00731009"/>
    <w:rsid w:val="007314A1"/>
    <w:rsid w:val="0075140D"/>
    <w:rsid w:val="00751498"/>
    <w:rsid w:val="0075383C"/>
    <w:rsid w:val="00757A2E"/>
    <w:rsid w:val="007604FE"/>
    <w:rsid w:val="00765052"/>
    <w:rsid w:val="00776EE5"/>
    <w:rsid w:val="00777918"/>
    <w:rsid w:val="00783288"/>
    <w:rsid w:val="00790ADA"/>
    <w:rsid w:val="00791B0D"/>
    <w:rsid w:val="00793586"/>
    <w:rsid w:val="00793784"/>
    <w:rsid w:val="007A2153"/>
    <w:rsid w:val="007A2160"/>
    <w:rsid w:val="007B114A"/>
    <w:rsid w:val="007C1604"/>
    <w:rsid w:val="007C6F7F"/>
    <w:rsid w:val="007D4CD5"/>
    <w:rsid w:val="007E3288"/>
    <w:rsid w:val="007E436A"/>
    <w:rsid w:val="007E5D2D"/>
    <w:rsid w:val="007F7F21"/>
    <w:rsid w:val="00805680"/>
    <w:rsid w:val="00806E21"/>
    <w:rsid w:val="0081179E"/>
    <w:rsid w:val="00823D15"/>
    <w:rsid w:val="008364BE"/>
    <w:rsid w:val="00844F46"/>
    <w:rsid w:val="008477FB"/>
    <w:rsid w:val="008519F8"/>
    <w:rsid w:val="008528FC"/>
    <w:rsid w:val="00853184"/>
    <w:rsid w:val="0085401C"/>
    <w:rsid w:val="008566F6"/>
    <w:rsid w:val="00856D0D"/>
    <w:rsid w:val="00860C67"/>
    <w:rsid w:val="00870B37"/>
    <w:rsid w:val="00872173"/>
    <w:rsid w:val="00872F07"/>
    <w:rsid w:val="0087522C"/>
    <w:rsid w:val="0087626A"/>
    <w:rsid w:val="008846EF"/>
    <w:rsid w:val="00885EC9"/>
    <w:rsid w:val="0089372C"/>
    <w:rsid w:val="008A110A"/>
    <w:rsid w:val="008B3068"/>
    <w:rsid w:val="008B74B6"/>
    <w:rsid w:val="008C1D57"/>
    <w:rsid w:val="008C42B6"/>
    <w:rsid w:val="008C5281"/>
    <w:rsid w:val="008D1103"/>
    <w:rsid w:val="008D4947"/>
    <w:rsid w:val="008E3F33"/>
    <w:rsid w:val="00910B5B"/>
    <w:rsid w:val="009110BC"/>
    <w:rsid w:val="009137D7"/>
    <w:rsid w:val="00913FB7"/>
    <w:rsid w:val="00916084"/>
    <w:rsid w:val="00916FF4"/>
    <w:rsid w:val="009266E0"/>
    <w:rsid w:val="00930805"/>
    <w:rsid w:val="00932D19"/>
    <w:rsid w:val="009347DD"/>
    <w:rsid w:val="0093758C"/>
    <w:rsid w:val="00946CF3"/>
    <w:rsid w:val="00950A27"/>
    <w:rsid w:val="00951AC3"/>
    <w:rsid w:val="00954F1C"/>
    <w:rsid w:val="00955B6F"/>
    <w:rsid w:val="0096750D"/>
    <w:rsid w:val="00975BBD"/>
    <w:rsid w:val="00976939"/>
    <w:rsid w:val="00994C42"/>
    <w:rsid w:val="0099746B"/>
    <w:rsid w:val="009B0E2A"/>
    <w:rsid w:val="009B3412"/>
    <w:rsid w:val="009B5EEF"/>
    <w:rsid w:val="009C0AD6"/>
    <w:rsid w:val="009C3317"/>
    <w:rsid w:val="009C3FFC"/>
    <w:rsid w:val="009C4076"/>
    <w:rsid w:val="009C5A97"/>
    <w:rsid w:val="009C5FAE"/>
    <w:rsid w:val="009C62AD"/>
    <w:rsid w:val="009C7D5F"/>
    <w:rsid w:val="009D38B0"/>
    <w:rsid w:val="009D44D9"/>
    <w:rsid w:val="009E2D87"/>
    <w:rsid w:val="009E30B0"/>
    <w:rsid w:val="009E31A9"/>
    <w:rsid w:val="009E4677"/>
    <w:rsid w:val="009F0B52"/>
    <w:rsid w:val="009F47DA"/>
    <w:rsid w:val="00A02CDF"/>
    <w:rsid w:val="00A113D8"/>
    <w:rsid w:val="00A2418D"/>
    <w:rsid w:val="00A2459F"/>
    <w:rsid w:val="00A25766"/>
    <w:rsid w:val="00A333D6"/>
    <w:rsid w:val="00A350E8"/>
    <w:rsid w:val="00A416F0"/>
    <w:rsid w:val="00A449CE"/>
    <w:rsid w:val="00A46906"/>
    <w:rsid w:val="00A46D84"/>
    <w:rsid w:val="00A57510"/>
    <w:rsid w:val="00A64303"/>
    <w:rsid w:val="00A658A4"/>
    <w:rsid w:val="00A75A83"/>
    <w:rsid w:val="00A83BCA"/>
    <w:rsid w:val="00A90B79"/>
    <w:rsid w:val="00AB2627"/>
    <w:rsid w:val="00AB292D"/>
    <w:rsid w:val="00AB29B6"/>
    <w:rsid w:val="00AB447D"/>
    <w:rsid w:val="00AB7BD1"/>
    <w:rsid w:val="00AC15B6"/>
    <w:rsid w:val="00AC3488"/>
    <w:rsid w:val="00AC64C9"/>
    <w:rsid w:val="00AC7B7F"/>
    <w:rsid w:val="00AD0BD9"/>
    <w:rsid w:val="00AD61D3"/>
    <w:rsid w:val="00AE01C9"/>
    <w:rsid w:val="00AE5289"/>
    <w:rsid w:val="00AE620D"/>
    <w:rsid w:val="00B06DBD"/>
    <w:rsid w:val="00B11B39"/>
    <w:rsid w:val="00B11F7D"/>
    <w:rsid w:val="00B165E7"/>
    <w:rsid w:val="00B1700E"/>
    <w:rsid w:val="00B26278"/>
    <w:rsid w:val="00B36A52"/>
    <w:rsid w:val="00B43179"/>
    <w:rsid w:val="00B57950"/>
    <w:rsid w:val="00B70157"/>
    <w:rsid w:val="00B7546B"/>
    <w:rsid w:val="00B80A79"/>
    <w:rsid w:val="00B81235"/>
    <w:rsid w:val="00B81BA2"/>
    <w:rsid w:val="00BA0523"/>
    <w:rsid w:val="00BA4104"/>
    <w:rsid w:val="00BC236E"/>
    <w:rsid w:val="00BD46D1"/>
    <w:rsid w:val="00BD691F"/>
    <w:rsid w:val="00BE4425"/>
    <w:rsid w:val="00BE6559"/>
    <w:rsid w:val="00BE7FAA"/>
    <w:rsid w:val="00C00800"/>
    <w:rsid w:val="00C06068"/>
    <w:rsid w:val="00C07A90"/>
    <w:rsid w:val="00C10184"/>
    <w:rsid w:val="00C10FA2"/>
    <w:rsid w:val="00C15772"/>
    <w:rsid w:val="00C20C9B"/>
    <w:rsid w:val="00C3012F"/>
    <w:rsid w:val="00C340F4"/>
    <w:rsid w:val="00C359C0"/>
    <w:rsid w:val="00C362FB"/>
    <w:rsid w:val="00C40FE9"/>
    <w:rsid w:val="00C466F8"/>
    <w:rsid w:val="00C53C6F"/>
    <w:rsid w:val="00C540C6"/>
    <w:rsid w:val="00C546F0"/>
    <w:rsid w:val="00C553FF"/>
    <w:rsid w:val="00C573B1"/>
    <w:rsid w:val="00C61613"/>
    <w:rsid w:val="00C621A2"/>
    <w:rsid w:val="00C65A00"/>
    <w:rsid w:val="00C65CB3"/>
    <w:rsid w:val="00C678A1"/>
    <w:rsid w:val="00C67AA4"/>
    <w:rsid w:val="00C67D59"/>
    <w:rsid w:val="00C718A4"/>
    <w:rsid w:val="00C72B08"/>
    <w:rsid w:val="00C827D7"/>
    <w:rsid w:val="00C84230"/>
    <w:rsid w:val="00C87E90"/>
    <w:rsid w:val="00C93353"/>
    <w:rsid w:val="00C956DD"/>
    <w:rsid w:val="00CB0659"/>
    <w:rsid w:val="00CB186D"/>
    <w:rsid w:val="00CD11FE"/>
    <w:rsid w:val="00CD3321"/>
    <w:rsid w:val="00CD6DA0"/>
    <w:rsid w:val="00CE0A47"/>
    <w:rsid w:val="00CE4A93"/>
    <w:rsid w:val="00CE7162"/>
    <w:rsid w:val="00CE73D0"/>
    <w:rsid w:val="00D10EC7"/>
    <w:rsid w:val="00D1385B"/>
    <w:rsid w:val="00D1516A"/>
    <w:rsid w:val="00D155F7"/>
    <w:rsid w:val="00D17636"/>
    <w:rsid w:val="00D2313A"/>
    <w:rsid w:val="00D26937"/>
    <w:rsid w:val="00D26BB7"/>
    <w:rsid w:val="00D32C98"/>
    <w:rsid w:val="00D33505"/>
    <w:rsid w:val="00D40340"/>
    <w:rsid w:val="00D4756B"/>
    <w:rsid w:val="00D555C3"/>
    <w:rsid w:val="00D56EE3"/>
    <w:rsid w:val="00D6060A"/>
    <w:rsid w:val="00D75567"/>
    <w:rsid w:val="00D77768"/>
    <w:rsid w:val="00D80BC7"/>
    <w:rsid w:val="00D8348D"/>
    <w:rsid w:val="00D90EAC"/>
    <w:rsid w:val="00D9300B"/>
    <w:rsid w:val="00DB0A9C"/>
    <w:rsid w:val="00DC45BB"/>
    <w:rsid w:val="00DC64EC"/>
    <w:rsid w:val="00DD40F9"/>
    <w:rsid w:val="00DE2867"/>
    <w:rsid w:val="00DE5A41"/>
    <w:rsid w:val="00DE6FD1"/>
    <w:rsid w:val="00DE7F00"/>
    <w:rsid w:val="00E037AD"/>
    <w:rsid w:val="00E0444B"/>
    <w:rsid w:val="00E059B8"/>
    <w:rsid w:val="00E1506C"/>
    <w:rsid w:val="00E1760D"/>
    <w:rsid w:val="00E2065F"/>
    <w:rsid w:val="00E21742"/>
    <w:rsid w:val="00E22D9A"/>
    <w:rsid w:val="00E261FB"/>
    <w:rsid w:val="00E263E0"/>
    <w:rsid w:val="00E304C6"/>
    <w:rsid w:val="00E41514"/>
    <w:rsid w:val="00E45DD1"/>
    <w:rsid w:val="00E50C3A"/>
    <w:rsid w:val="00E5557A"/>
    <w:rsid w:val="00E5778B"/>
    <w:rsid w:val="00E61691"/>
    <w:rsid w:val="00E631A1"/>
    <w:rsid w:val="00E63EC6"/>
    <w:rsid w:val="00E6742B"/>
    <w:rsid w:val="00E729AE"/>
    <w:rsid w:val="00E72F84"/>
    <w:rsid w:val="00E75B35"/>
    <w:rsid w:val="00E76452"/>
    <w:rsid w:val="00E765BE"/>
    <w:rsid w:val="00E81E1E"/>
    <w:rsid w:val="00E82D74"/>
    <w:rsid w:val="00E84ED4"/>
    <w:rsid w:val="00E84FB5"/>
    <w:rsid w:val="00E9112A"/>
    <w:rsid w:val="00E933B0"/>
    <w:rsid w:val="00EA2143"/>
    <w:rsid w:val="00EC00B6"/>
    <w:rsid w:val="00EC19FA"/>
    <w:rsid w:val="00EC208F"/>
    <w:rsid w:val="00ED3498"/>
    <w:rsid w:val="00ED4D2E"/>
    <w:rsid w:val="00ED6384"/>
    <w:rsid w:val="00ED67F5"/>
    <w:rsid w:val="00EE17B4"/>
    <w:rsid w:val="00EE3B2F"/>
    <w:rsid w:val="00EE44BC"/>
    <w:rsid w:val="00EF1517"/>
    <w:rsid w:val="00F011F9"/>
    <w:rsid w:val="00F03809"/>
    <w:rsid w:val="00F1656C"/>
    <w:rsid w:val="00F3184C"/>
    <w:rsid w:val="00F34E93"/>
    <w:rsid w:val="00F3507B"/>
    <w:rsid w:val="00F37459"/>
    <w:rsid w:val="00F43F70"/>
    <w:rsid w:val="00F45AD6"/>
    <w:rsid w:val="00F473D9"/>
    <w:rsid w:val="00F50612"/>
    <w:rsid w:val="00F5793E"/>
    <w:rsid w:val="00F67ED6"/>
    <w:rsid w:val="00F7222F"/>
    <w:rsid w:val="00F734C5"/>
    <w:rsid w:val="00F76F55"/>
    <w:rsid w:val="00F8302C"/>
    <w:rsid w:val="00F8779E"/>
    <w:rsid w:val="00F93785"/>
    <w:rsid w:val="00FB0CA9"/>
    <w:rsid w:val="00FB13E9"/>
    <w:rsid w:val="00FB3BB0"/>
    <w:rsid w:val="00FB505F"/>
    <w:rsid w:val="00FC000F"/>
    <w:rsid w:val="00FD031D"/>
    <w:rsid w:val="00FD10CC"/>
    <w:rsid w:val="00FD21A0"/>
    <w:rsid w:val="00FD2AD6"/>
    <w:rsid w:val="00FD46E3"/>
    <w:rsid w:val="00FD5A6E"/>
    <w:rsid w:val="00FD7CAE"/>
    <w:rsid w:val="00FE1FA8"/>
    <w:rsid w:val="00FF1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DD9"/>
    <w:pPr>
      <w:suppressAutoHyphens/>
      <w:spacing w:line="240" w:lineRule="auto"/>
      <w:jc w:val="both"/>
    </w:pPr>
    <w:rPr>
      <w:rFonts w:ascii="Century Gothic" w:eastAsia="Calibri" w:hAnsi="Century Gothic" w:cs="Calibri"/>
      <w:lang w:val="es-MX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7546B"/>
    <w:pPr>
      <w:suppressAutoHyphens w:val="0"/>
      <w:spacing w:after="0"/>
      <w:jc w:val="left"/>
    </w:pPr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546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05F60"/>
    <w:pPr>
      <w:tabs>
        <w:tab w:val="center" w:pos="4252"/>
        <w:tab w:val="right" w:pos="8504"/>
      </w:tabs>
      <w:suppressAutoHyphens w:val="0"/>
      <w:spacing w:after="0"/>
      <w:jc w:val="left"/>
    </w:pPr>
    <w:rPr>
      <w:rFonts w:asciiTheme="minorHAnsi" w:eastAsiaTheme="minorHAnsi" w:hAnsiTheme="minorHAnsi" w:cstheme="minorBidi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05F60"/>
  </w:style>
  <w:style w:type="paragraph" w:styleId="Piedepgina">
    <w:name w:val="footer"/>
    <w:basedOn w:val="Normal"/>
    <w:link w:val="PiedepginaCar"/>
    <w:uiPriority w:val="99"/>
    <w:unhideWhenUsed/>
    <w:rsid w:val="00505F60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5F60"/>
  </w:style>
  <w:style w:type="character" w:styleId="Hipervnculo">
    <w:name w:val="Hyperlink"/>
    <w:basedOn w:val="Fuentedeprrafopredeter"/>
    <w:uiPriority w:val="99"/>
    <w:unhideWhenUsed/>
    <w:rsid w:val="000A4480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2204B9"/>
    <w:pPr>
      <w:ind w:left="720"/>
      <w:contextualSpacing/>
    </w:pPr>
  </w:style>
  <w:style w:type="paragraph" w:styleId="Cita">
    <w:name w:val="Quote"/>
    <w:basedOn w:val="Normal"/>
    <w:link w:val="CitaCar"/>
    <w:qFormat/>
    <w:rsid w:val="00043222"/>
    <w:pPr>
      <w:spacing w:after="283" w:line="276" w:lineRule="auto"/>
      <w:ind w:left="567" w:right="567"/>
      <w:jc w:val="left"/>
    </w:pPr>
    <w:rPr>
      <w:rFonts w:ascii="Calibri" w:hAnsi="Calibri"/>
    </w:rPr>
  </w:style>
  <w:style w:type="character" w:customStyle="1" w:styleId="CitaCar">
    <w:name w:val="Cita Car"/>
    <w:basedOn w:val="Fuentedeprrafopredeter"/>
    <w:link w:val="Cita"/>
    <w:rsid w:val="00043222"/>
    <w:rPr>
      <w:rFonts w:ascii="Calibri" w:eastAsia="Calibri" w:hAnsi="Calibri" w:cs="Calibri"/>
      <w:lang w:val="es-MX" w:eastAsia="ar-SA"/>
    </w:rPr>
  </w:style>
  <w:style w:type="character" w:customStyle="1" w:styleId="apple-converted-space">
    <w:name w:val="apple-converted-space"/>
    <w:basedOn w:val="Fuentedeprrafopredeter"/>
    <w:rsid w:val="00043222"/>
  </w:style>
  <w:style w:type="paragraph" w:customStyle="1" w:styleId="xmsonormal">
    <w:name w:val="x_msonormal"/>
    <w:basedOn w:val="Normal"/>
    <w:rsid w:val="0029195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styleId="Sinespaciado">
    <w:name w:val="No Spacing"/>
    <w:uiPriority w:val="1"/>
    <w:qFormat/>
    <w:rsid w:val="007E328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7E328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7E3288"/>
    <w:pPr>
      <w:spacing w:after="160"/>
    </w:pPr>
    <w:rPr>
      <w:rFonts w:eastAsiaTheme="minorEastAsia"/>
      <w:sz w:val="21"/>
      <w:szCs w:val="21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E45DD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il">
    <w:name w:val="il"/>
    <w:basedOn w:val="Fuentedeprrafopredeter"/>
    <w:rsid w:val="00E45DD1"/>
  </w:style>
  <w:style w:type="paragraph" w:customStyle="1" w:styleId="m8542313048708491207m1510167982985315003gmail-rtejustify">
    <w:name w:val="m_8542313048708491207m_1510167982985315003gmail-rtejustify"/>
    <w:basedOn w:val="Normal"/>
    <w:rsid w:val="00B1700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8542313048708491207m1510167982985315003gmail-apple-converted-space">
    <w:name w:val="m_8542313048708491207m_1510167982985315003gmail-apple-converted-space"/>
    <w:basedOn w:val="Fuentedeprrafopredeter"/>
    <w:rsid w:val="00B1700E"/>
  </w:style>
  <w:style w:type="character" w:styleId="Textoennegrita">
    <w:name w:val="Strong"/>
    <w:basedOn w:val="Fuentedeprrafopredeter"/>
    <w:uiPriority w:val="22"/>
    <w:qFormat/>
    <w:rsid w:val="00B1700E"/>
    <w:rPr>
      <w:b/>
      <w:bCs/>
    </w:rPr>
  </w:style>
  <w:style w:type="character" w:customStyle="1" w:styleId="m-4139916534098095461gmailmsg">
    <w:name w:val="m_-4139916534098095461gmail_msg"/>
    <w:basedOn w:val="Fuentedeprrafopredeter"/>
    <w:rsid w:val="006514B8"/>
  </w:style>
  <w:style w:type="paragraph" w:customStyle="1" w:styleId="ecxmsonormal">
    <w:name w:val="ecxmsonormal"/>
    <w:basedOn w:val="Normal"/>
    <w:rsid w:val="00791B0D"/>
    <w:pPr>
      <w:suppressAutoHyphens w:val="0"/>
      <w:spacing w:after="324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6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7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3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19C5EA-39BA-4BA9-A196-A8E6F0BB6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1019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</dc:creator>
  <cp:lastModifiedBy>Luffi</cp:lastModifiedBy>
  <cp:revision>3</cp:revision>
  <cp:lastPrinted>2017-02-02T20:04:00Z</cp:lastPrinted>
  <dcterms:created xsi:type="dcterms:W3CDTF">2017-04-17T00:20:00Z</dcterms:created>
  <dcterms:modified xsi:type="dcterms:W3CDTF">2017-04-17T02:19:00Z</dcterms:modified>
</cp:coreProperties>
</file>