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354" w:rsidRPr="00F45354" w:rsidRDefault="00F45354" w:rsidP="00F45354">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sidRPr="00F45354">
        <w:rPr>
          <w:rFonts w:ascii="Century Gothic" w:hAnsi="Century Gothic" w:cs="Arial"/>
          <w:b/>
          <w:color w:val="000000" w:themeColor="text1"/>
          <w:sz w:val="22"/>
          <w:szCs w:val="22"/>
          <w:shd w:val="clear" w:color="auto" w:fill="FFFFFF"/>
        </w:rPr>
        <w:t>LA ALCALDÍA DE PASTO Y LA EMPRESA EMAS RECONOCIERON EL ESFUERZO DE LOS OPERARIOS DE ASEO QUE TRABAJARON DURANTE EL CARNAVAL DE NEGROS Y BLANCOS EN SU VERSIÓN 2018</w:t>
      </w:r>
    </w:p>
    <w:p w:rsidR="00F45354" w:rsidRPr="00F45354" w:rsidRDefault="00FD0D04" w:rsidP="008B4E3C">
      <w:pPr>
        <w:pStyle w:val="NormalWeb"/>
        <w:shd w:val="clear" w:color="auto" w:fill="FFFFFF"/>
        <w:spacing w:before="0" w:beforeAutospacing="0" w:after="150" w:afterAutospacing="0" w:line="270" w:lineRule="atLeast"/>
        <w:jc w:val="center"/>
        <w:rPr>
          <w:rFonts w:ascii="Century Gothic" w:hAnsi="Century Gothic" w:cs="Arial"/>
          <w:color w:val="000000" w:themeColor="text1"/>
          <w:sz w:val="22"/>
          <w:szCs w:val="22"/>
          <w:shd w:val="clear" w:color="auto" w:fill="FFFFFF"/>
        </w:rPr>
      </w:pPr>
      <w:r>
        <w:rPr>
          <w:rFonts w:ascii="Century Gothic" w:hAnsi="Century Gothic" w:cs="Arial"/>
          <w:noProof/>
          <w:color w:val="000000" w:themeColor="text1"/>
          <w:sz w:val="22"/>
          <w:szCs w:val="22"/>
          <w:shd w:val="clear" w:color="auto" w:fill="FFFFFF"/>
        </w:rPr>
        <w:drawing>
          <wp:inline distT="0" distB="0" distL="0" distR="0">
            <wp:extent cx="5267325" cy="2968014"/>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mas reconocimien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1410" cy="2981585"/>
                    </a:xfrm>
                    <a:prstGeom prst="rect">
                      <a:avLst/>
                    </a:prstGeom>
                  </pic:spPr>
                </pic:pic>
              </a:graphicData>
            </a:graphic>
          </wp:inline>
        </w:drawing>
      </w:r>
      <w:bookmarkStart w:id="0" w:name="_GoBack"/>
      <w:bookmarkEnd w:id="0"/>
    </w:p>
    <w:p w:rsidR="00F45354" w:rsidRP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45354">
        <w:rPr>
          <w:rFonts w:ascii="Century Gothic" w:hAnsi="Century Gothic" w:cs="Arial"/>
          <w:color w:val="000000" w:themeColor="text1"/>
          <w:sz w:val="22"/>
          <w:szCs w:val="22"/>
          <w:shd w:val="clear" w:color="auto" w:fill="FFFFFF"/>
        </w:rPr>
        <w:t xml:space="preserve">La Alcaldía de Pasto y la Empresa </w:t>
      </w:r>
      <w:proofErr w:type="spellStart"/>
      <w:r w:rsidRPr="00F45354">
        <w:rPr>
          <w:rFonts w:ascii="Century Gothic" w:hAnsi="Century Gothic" w:cs="Arial"/>
          <w:color w:val="000000" w:themeColor="text1"/>
          <w:sz w:val="22"/>
          <w:szCs w:val="22"/>
          <w:shd w:val="clear" w:color="auto" w:fill="FFFFFF"/>
        </w:rPr>
        <w:t>Emas</w:t>
      </w:r>
      <w:proofErr w:type="spellEnd"/>
      <w:r w:rsidRPr="00F45354">
        <w:rPr>
          <w:rFonts w:ascii="Century Gothic" w:hAnsi="Century Gothic" w:cs="Arial"/>
          <w:color w:val="000000" w:themeColor="text1"/>
          <w:sz w:val="22"/>
          <w:szCs w:val="22"/>
          <w:shd w:val="clear" w:color="auto" w:fill="FFFFFF"/>
        </w:rPr>
        <w:t>, realizaron el día de ayer un reconocimiento a todas las personas que conforman el área operativa de la empresa de aseo, y que trabajó en el Carnaval de Negros y Blancos a través del barrido y recolección de residuos para mantener nuestra ciudad limpia las 24 horas del día. </w:t>
      </w:r>
    </w:p>
    <w:p w:rsidR="00F45354" w:rsidRP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45354">
        <w:rPr>
          <w:rFonts w:ascii="Century Gothic" w:hAnsi="Century Gothic" w:cs="Arial"/>
          <w:color w:val="000000" w:themeColor="text1"/>
          <w:sz w:val="22"/>
          <w:szCs w:val="22"/>
          <w:shd w:val="clear" w:color="auto" w:fill="FFFFFF"/>
        </w:rPr>
        <w:t xml:space="preserve">La entrega de reconocimientos lo realizó el alcalde de Pasto Pedro Vicente Obando Ordóñez, con la gerente de la Empresa </w:t>
      </w:r>
      <w:proofErr w:type="spellStart"/>
      <w:r w:rsidRPr="00F45354">
        <w:rPr>
          <w:rFonts w:ascii="Century Gothic" w:hAnsi="Century Gothic" w:cs="Arial"/>
          <w:color w:val="000000" w:themeColor="text1"/>
          <w:sz w:val="22"/>
          <w:szCs w:val="22"/>
          <w:shd w:val="clear" w:color="auto" w:fill="FFFFFF"/>
        </w:rPr>
        <w:t>Emas</w:t>
      </w:r>
      <w:proofErr w:type="spellEnd"/>
      <w:r w:rsidRPr="00F45354">
        <w:rPr>
          <w:rFonts w:ascii="Century Gothic" w:hAnsi="Century Gothic" w:cs="Arial"/>
          <w:color w:val="000000" w:themeColor="text1"/>
          <w:sz w:val="22"/>
          <w:szCs w:val="22"/>
          <w:shd w:val="clear" w:color="auto" w:fill="FFFFFF"/>
        </w:rPr>
        <w:t xml:space="preserve"> Ángela Paz; a los 400 operarios que trabajaron durante las fiestas más representativas de la ciudad.</w:t>
      </w:r>
    </w:p>
    <w:p w:rsid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45354">
        <w:rPr>
          <w:rFonts w:ascii="Century Gothic" w:hAnsi="Century Gothic" w:cs="Arial"/>
          <w:color w:val="000000" w:themeColor="text1"/>
          <w:sz w:val="22"/>
          <w:szCs w:val="22"/>
          <w:shd w:val="clear" w:color="auto" w:fill="FFFFFF"/>
        </w:rPr>
        <w:t xml:space="preserve">Los asistentes al evento entre operarios de barrido, recolección, conductores y supervisores de la Empresa </w:t>
      </w:r>
      <w:proofErr w:type="spellStart"/>
      <w:r w:rsidRPr="00F45354">
        <w:rPr>
          <w:rFonts w:ascii="Century Gothic" w:hAnsi="Century Gothic" w:cs="Arial"/>
          <w:color w:val="000000" w:themeColor="text1"/>
          <w:sz w:val="22"/>
          <w:szCs w:val="22"/>
          <w:shd w:val="clear" w:color="auto" w:fill="FFFFFF"/>
        </w:rPr>
        <w:t>Emas</w:t>
      </w:r>
      <w:proofErr w:type="spellEnd"/>
      <w:r w:rsidRPr="00F45354">
        <w:rPr>
          <w:rFonts w:ascii="Century Gothic" w:hAnsi="Century Gothic" w:cs="Arial"/>
          <w:color w:val="000000" w:themeColor="text1"/>
          <w:sz w:val="22"/>
          <w:szCs w:val="22"/>
          <w:shd w:val="clear" w:color="auto" w:fill="FFFFFF"/>
        </w:rPr>
        <w:t>, agradecieron a las dos entidades por este homenaje, el cual los motiva para continuar y dar lo mejor de cada uno un servicio de aseo con calidad, pensando siempre en el bienestar de los usuarios. </w:t>
      </w:r>
    </w:p>
    <w:p w:rsidR="00F45354" w:rsidRPr="00F45354" w:rsidRDefault="00F45354" w:rsidP="00F45354">
      <w:pPr>
        <w:jc w:val="left"/>
        <w:rPr>
          <w:rFonts w:eastAsia="Times New Roman" w:cs="Tahoma"/>
          <w:b/>
          <w:sz w:val="18"/>
          <w:szCs w:val="18"/>
          <w:lang w:val="es-CO" w:eastAsia="es-CO"/>
        </w:rPr>
      </w:pPr>
      <w:r w:rsidRPr="00F45354">
        <w:rPr>
          <w:rFonts w:eastAsia="Times New Roman" w:cs="Tahoma"/>
          <w:b/>
          <w:sz w:val="18"/>
          <w:szCs w:val="18"/>
          <w:lang w:val="es-CO" w:eastAsia="es-CO"/>
        </w:rPr>
        <w:t>Información: Gerente EMAS S.A.</w:t>
      </w:r>
      <w:r w:rsidRPr="00F45354">
        <w:rPr>
          <w:rFonts w:eastAsia="Times New Roman" w:cs="Tahoma"/>
          <w:b/>
          <w:sz w:val="18"/>
          <w:szCs w:val="18"/>
          <w:lang w:val="es-CO" w:eastAsia="es-CO"/>
        </w:rPr>
        <w:tab/>
        <w:t xml:space="preserve"> Ángela Marcela Paz Romero. Celular: 3146828640</w:t>
      </w:r>
    </w:p>
    <w:p w:rsidR="00F45354" w:rsidRPr="001F7C7C" w:rsidRDefault="00F45354" w:rsidP="001F7C7C">
      <w:pPr>
        <w:jc w:val="center"/>
        <w:rPr>
          <w:rFonts w:cs="Tahoma"/>
          <w:i/>
          <w:sz w:val="24"/>
          <w:szCs w:val="24"/>
        </w:rPr>
      </w:pPr>
      <w:r w:rsidRPr="00761BC2">
        <w:rPr>
          <w:rFonts w:cs="Tahoma"/>
          <w:i/>
          <w:sz w:val="24"/>
          <w:szCs w:val="24"/>
        </w:rPr>
        <w:t>Somos constructores de paz</w:t>
      </w:r>
    </w:p>
    <w:p w:rsidR="00F45354" w:rsidRDefault="00F45354" w:rsidP="001F7C7C">
      <w:pPr>
        <w:rPr>
          <w:b/>
        </w:rPr>
      </w:pPr>
    </w:p>
    <w:p w:rsidR="00F45354" w:rsidRDefault="00F45354" w:rsidP="00F45354">
      <w:pPr>
        <w:jc w:val="center"/>
        <w:rPr>
          <w:b/>
        </w:rPr>
      </w:pPr>
      <w:r w:rsidRPr="00AF1DAE">
        <w:rPr>
          <w:b/>
        </w:rPr>
        <w:t>ALCALDIA DE PAS</w:t>
      </w:r>
      <w:r>
        <w:rPr>
          <w:b/>
        </w:rPr>
        <w:t>TO REALIZÓ COMITÉ</w:t>
      </w:r>
      <w:r w:rsidRPr="00AF1DAE">
        <w:rPr>
          <w:b/>
        </w:rPr>
        <w:t xml:space="preserve"> DE GARANTIAS Y SEGUIMIENTO ELECTORAL MUNICIPAL</w:t>
      </w:r>
      <w:r>
        <w:rPr>
          <w:b/>
        </w:rPr>
        <w:t xml:space="preserve"> 2018</w:t>
      </w:r>
    </w:p>
    <w:p w:rsidR="00F45354" w:rsidRPr="00F77545" w:rsidRDefault="00F45354" w:rsidP="00F45354">
      <w:pPr>
        <w:jc w:val="center"/>
        <w:rPr>
          <w:lang w:val="es-CO"/>
        </w:rPr>
      </w:pPr>
      <w:r>
        <w:rPr>
          <w:noProof/>
          <w:lang w:val="es-CO" w:eastAsia="es-CO"/>
        </w:rPr>
        <w:lastRenderedPageBreak/>
        <w:drawing>
          <wp:inline distT="0" distB="0" distL="0" distR="0" wp14:anchorId="0B0A9C7F" wp14:editId="31225901">
            <wp:extent cx="4943475" cy="2680326"/>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rantias electorales.jpg"/>
                    <pic:cNvPicPr/>
                  </pic:nvPicPr>
                  <pic:blipFill>
                    <a:blip r:embed="rId9">
                      <a:extLst>
                        <a:ext uri="{28A0092B-C50C-407E-A947-70E740481C1C}">
                          <a14:useLocalDpi xmlns:a14="http://schemas.microsoft.com/office/drawing/2010/main" val="0"/>
                        </a:ext>
                      </a:extLst>
                    </a:blip>
                    <a:stretch>
                      <a:fillRect/>
                    </a:stretch>
                  </pic:blipFill>
                  <pic:spPr>
                    <a:xfrm>
                      <a:off x="0" y="0"/>
                      <a:ext cx="4968961" cy="2694144"/>
                    </a:xfrm>
                    <a:prstGeom prst="rect">
                      <a:avLst/>
                    </a:prstGeom>
                  </pic:spPr>
                </pic:pic>
              </a:graphicData>
            </a:graphic>
          </wp:inline>
        </w:drawing>
      </w:r>
    </w:p>
    <w:p w:rsid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F1DAE">
        <w:rPr>
          <w:rFonts w:ascii="Century Gothic" w:hAnsi="Century Gothic"/>
          <w:color w:val="000000" w:themeColor="text1"/>
          <w:sz w:val="22"/>
          <w:szCs w:val="22"/>
        </w:rPr>
        <w:t xml:space="preserve">A través de la Secretaria de Gobierno, se llevó a cabo el Comité de Garantías y Seguimiento Electoral Municipal, con el fin dar </w:t>
      </w:r>
      <w:r w:rsidRPr="00AF1DAE">
        <w:rPr>
          <w:rFonts w:ascii="Century Gothic" w:hAnsi="Century Gothic" w:cs="Arial"/>
          <w:color w:val="000000" w:themeColor="text1"/>
          <w:sz w:val="22"/>
          <w:szCs w:val="22"/>
          <w:shd w:val="clear" w:color="auto" w:fill="FFFFFF"/>
        </w:rPr>
        <w:t>cumplimiento a las actividades necesarias para asegurar y garantizar el normal desarrollo de los procesos electorales, el cumplimiento de las garantías electorales y la salvaguarda de los derechos y deberes de los partidos y movimientos políticos.</w:t>
      </w:r>
    </w:p>
    <w:p w:rsidR="00F45354" w:rsidRPr="00AF1DAE"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F1DAE">
        <w:rPr>
          <w:rFonts w:ascii="Century Gothic" w:hAnsi="Century Gothic" w:cs="Arial"/>
          <w:color w:val="000000" w:themeColor="text1"/>
          <w:sz w:val="22"/>
          <w:szCs w:val="22"/>
          <w:shd w:val="clear" w:color="auto" w:fill="FFFFFF"/>
        </w:rPr>
        <w:t xml:space="preserve">Por su parte, la Secretaria de Gobierno Municipal, Carolina Rueda Noguera manifestó “Es un comité donde se dan pautas para todo el tema de manejo de transparencia, donde se genere el tema de garantías electorales para que así todos los candidatos sientan que efectivamente se está respaldando todo este proceso y jornada electoral que se va a desarrollar el 11 de marzo del presente año” </w:t>
      </w:r>
    </w:p>
    <w:p w:rsidR="00F45354" w:rsidRPr="00AF1DAE"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F1DAE">
        <w:rPr>
          <w:rFonts w:ascii="Century Gothic" w:hAnsi="Century Gothic" w:cs="Arial"/>
          <w:color w:val="000000" w:themeColor="text1"/>
          <w:sz w:val="22"/>
          <w:szCs w:val="22"/>
          <w:shd w:val="clear" w:color="auto" w:fill="FFFFFF"/>
        </w:rPr>
        <w:t xml:space="preserve">Así mismo, el Subsecretario de Justicia y Seguridad, Gerardo Esteban Dávila indico “En este comité, se ha brindado toda la información pertinente por parte del personal de la </w:t>
      </w:r>
      <w:proofErr w:type="spellStart"/>
      <w:r w:rsidRPr="00AF1DAE">
        <w:rPr>
          <w:rFonts w:ascii="Century Gothic" w:hAnsi="Century Gothic" w:cs="Arial"/>
          <w:color w:val="000000" w:themeColor="text1"/>
          <w:sz w:val="22"/>
          <w:szCs w:val="22"/>
          <w:shd w:val="clear" w:color="auto" w:fill="FFFFFF"/>
        </w:rPr>
        <w:t>Re</w:t>
      </w:r>
      <w:r>
        <w:rPr>
          <w:rFonts w:ascii="Century Gothic" w:hAnsi="Century Gothic" w:cs="Arial"/>
          <w:color w:val="000000" w:themeColor="text1"/>
          <w:sz w:val="22"/>
          <w:szCs w:val="22"/>
          <w:shd w:val="clear" w:color="auto" w:fill="FFFFFF"/>
        </w:rPr>
        <w:t>gistradurí</w:t>
      </w:r>
      <w:r w:rsidRPr="00AF1DAE">
        <w:rPr>
          <w:rFonts w:ascii="Century Gothic" w:hAnsi="Century Gothic" w:cs="Arial"/>
          <w:color w:val="000000" w:themeColor="text1"/>
          <w:sz w:val="22"/>
          <w:szCs w:val="22"/>
          <w:shd w:val="clear" w:color="auto" w:fill="FFFFFF"/>
        </w:rPr>
        <w:t>a</w:t>
      </w:r>
      <w:proofErr w:type="spellEnd"/>
      <w:r w:rsidRPr="00AF1DAE">
        <w:rPr>
          <w:rFonts w:ascii="Century Gothic" w:hAnsi="Century Gothic" w:cs="Arial"/>
          <w:color w:val="000000" w:themeColor="text1"/>
          <w:sz w:val="22"/>
          <w:szCs w:val="22"/>
          <w:shd w:val="clear" w:color="auto" w:fill="FFFFFF"/>
        </w:rPr>
        <w:t xml:space="preserve"> Especial del Estado Civil de nuestro Municipio de Pasto y concretamente lo que se quiere es informar a la ciudadanía, cual es el alcance del Decreto </w:t>
      </w:r>
      <w:r>
        <w:rPr>
          <w:rFonts w:ascii="Century Gothic" w:hAnsi="Century Gothic" w:cs="Arial"/>
          <w:color w:val="000000" w:themeColor="text1"/>
          <w:sz w:val="22"/>
          <w:szCs w:val="22"/>
          <w:shd w:val="clear" w:color="auto" w:fill="FFFFFF"/>
        </w:rPr>
        <w:t>0</w:t>
      </w:r>
      <w:r w:rsidRPr="00AF1DAE">
        <w:rPr>
          <w:rFonts w:ascii="Century Gothic" w:hAnsi="Century Gothic" w:cs="Arial"/>
          <w:color w:val="000000" w:themeColor="text1"/>
          <w:sz w:val="22"/>
          <w:szCs w:val="22"/>
          <w:shd w:val="clear" w:color="auto" w:fill="FFFFFF"/>
        </w:rPr>
        <w:t>596 del mes de diciembre del año 2017, que consiste precisamente en la regulación de todo el tema de la publicidad exterior visual de todas las campañas electorales,  informarle a la ciudadanía  que hay unas restricciones importantes en el número de pendones, pasacalles, de publicidad masiva.”</w:t>
      </w:r>
    </w:p>
    <w:p w:rsidR="00F45354"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AF1DAE">
        <w:rPr>
          <w:rFonts w:ascii="Century Gothic" w:hAnsi="Century Gothic" w:cs="Arial"/>
          <w:color w:val="000000" w:themeColor="text1"/>
          <w:sz w:val="22"/>
          <w:szCs w:val="22"/>
          <w:shd w:val="clear" w:color="auto" w:fill="FFFFFF"/>
        </w:rPr>
        <w:t>Finalmente el funcionario hizo la invitación a toda la ciudada</w:t>
      </w:r>
      <w:r>
        <w:rPr>
          <w:rFonts w:ascii="Century Gothic" w:hAnsi="Century Gothic" w:cs="Arial"/>
          <w:color w:val="000000" w:themeColor="text1"/>
          <w:sz w:val="22"/>
          <w:szCs w:val="22"/>
          <w:shd w:val="clear" w:color="auto" w:fill="FFFFFF"/>
        </w:rPr>
        <w:t>nía para que conozcan el Decreto Municipal 0596</w:t>
      </w:r>
      <w:r w:rsidRPr="00AF1DAE">
        <w:rPr>
          <w:rFonts w:ascii="Century Gothic" w:hAnsi="Century Gothic" w:cs="Arial"/>
          <w:color w:val="000000" w:themeColor="text1"/>
          <w:sz w:val="22"/>
          <w:szCs w:val="22"/>
          <w:shd w:val="clear" w:color="auto" w:fill="FFFFFF"/>
        </w:rPr>
        <w:t>, lo consulten</w:t>
      </w:r>
      <w:r>
        <w:rPr>
          <w:rFonts w:ascii="Century Gothic" w:hAnsi="Century Gothic" w:cs="Arial"/>
          <w:color w:val="000000" w:themeColor="text1"/>
          <w:sz w:val="22"/>
          <w:szCs w:val="22"/>
          <w:shd w:val="clear" w:color="auto" w:fill="FFFFFF"/>
        </w:rPr>
        <w:t xml:space="preserve"> </w:t>
      </w:r>
      <w:r w:rsidRPr="00AF1DAE">
        <w:rPr>
          <w:rFonts w:ascii="Century Gothic" w:hAnsi="Century Gothic" w:cs="Arial"/>
          <w:color w:val="000000" w:themeColor="text1"/>
          <w:sz w:val="22"/>
          <w:szCs w:val="22"/>
          <w:shd w:val="clear" w:color="auto" w:fill="FFFFFF"/>
        </w:rPr>
        <w:t>y por supuesto que lo acaten para que así no se hagan acreedores a la imposición de multas y sanciones  importantes que van dirigidas directamente a la campaña de los candidatos.</w:t>
      </w:r>
    </w:p>
    <w:p w:rsidR="00F45354" w:rsidRPr="00F77545" w:rsidRDefault="00F45354" w:rsidP="00F45354">
      <w:pPr>
        <w:pStyle w:val="NormalWeb"/>
        <w:shd w:val="clear" w:color="auto" w:fill="FFFFFF"/>
        <w:spacing w:before="0" w:beforeAutospacing="0" w:after="150" w:afterAutospacing="0" w:line="270" w:lineRule="atLeast"/>
        <w:jc w:val="both"/>
        <w:rPr>
          <w:rFonts w:ascii="Century Gothic" w:hAnsi="Century Gothic" w:cs="Arial"/>
          <w:color w:val="000000"/>
          <w:sz w:val="22"/>
          <w:szCs w:val="22"/>
        </w:rPr>
      </w:pPr>
      <w:r>
        <w:rPr>
          <w:rFonts w:ascii="Century Gothic" w:hAnsi="Century Gothic" w:cs="Tahoma"/>
          <w:b/>
          <w:sz w:val="18"/>
          <w:szCs w:val="18"/>
        </w:rPr>
        <w:t>Información: Subsecretario</w:t>
      </w:r>
      <w:r w:rsidRPr="004042E1">
        <w:rPr>
          <w:rFonts w:ascii="Century Gothic" w:hAnsi="Century Gothic" w:cs="Tahoma"/>
          <w:b/>
          <w:sz w:val="18"/>
          <w:szCs w:val="18"/>
        </w:rPr>
        <w:t xml:space="preserve"> de </w:t>
      </w:r>
      <w:r>
        <w:rPr>
          <w:rFonts w:ascii="Century Gothic" w:hAnsi="Century Gothic" w:cs="Tahoma"/>
          <w:b/>
          <w:sz w:val="18"/>
          <w:szCs w:val="18"/>
        </w:rPr>
        <w:t>Justicia y Seguridad</w:t>
      </w:r>
      <w:r w:rsidRPr="004042E1">
        <w:rPr>
          <w:rFonts w:ascii="Century Gothic" w:hAnsi="Century Gothic" w:cs="Tahoma"/>
          <w:b/>
          <w:sz w:val="18"/>
          <w:szCs w:val="18"/>
        </w:rPr>
        <w:t xml:space="preserve">, </w:t>
      </w:r>
      <w:r>
        <w:rPr>
          <w:rFonts w:ascii="Century Gothic" w:hAnsi="Century Gothic" w:cs="Tahoma"/>
          <w:b/>
          <w:sz w:val="18"/>
          <w:szCs w:val="18"/>
        </w:rPr>
        <w:t>Gerardo Esteban Dávila</w:t>
      </w:r>
      <w:r w:rsidRPr="004042E1">
        <w:rPr>
          <w:rFonts w:ascii="Century Gothic" w:hAnsi="Century Gothic" w:cs="Tahoma"/>
          <w:b/>
          <w:sz w:val="18"/>
          <w:szCs w:val="18"/>
        </w:rPr>
        <w:t xml:space="preserve">. Celular: </w:t>
      </w:r>
      <w:r>
        <w:rPr>
          <w:rFonts w:ascii="Century Gothic" w:hAnsi="Century Gothic" w:cs="Tahoma"/>
          <w:b/>
          <w:sz w:val="18"/>
          <w:szCs w:val="18"/>
        </w:rPr>
        <w:t>3016502887</w:t>
      </w:r>
    </w:p>
    <w:p w:rsidR="00F45354" w:rsidRDefault="00F45354" w:rsidP="00F45354">
      <w:pPr>
        <w:jc w:val="center"/>
        <w:rPr>
          <w:rFonts w:cs="Tahoma"/>
          <w:i/>
          <w:sz w:val="24"/>
          <w:szCs w:val="24"/>
        </w:rPr>
      </w:pPr>
      <w:r w:rsidRPr="00761BC2">
        <w:rPr>
          <w:rFonts w:cs="Tahoma"/>
          <w:i/>
          <w:sz w:val="24"/>
          <w:szCs w:val="24"/>
        </w:rPr>
        <w:t>Somos constructores de paz</w:t>
      </w:r>
    </w:p>
    <w:p w:rsidR="001F7C7C" w:rsidRDefault="001F7C7C" w:rsidP="00F45354">
      <w:pPr>
        <w:jc w:val="center"/>
        <w:rPr>
          <w:b/>
          <w:lang w:val="es-CO"/>
        </w:rPr>
      </w:pPr>
    </w:p>
    <w:p w:rsidR="00FD0D04" w:rsidRDefault="00FD0D04" w:rsidP="00FD0D04">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sidRPr="00FD0D04">
        <w:rPr>
          <w:rFonts w:ascii="Century Gothic" w:hAnsi="Century Gothic" w:cs="Arial"/>
          <w:b/>
          <w:color w:val="000000" w:themeColor="text1"/>
          <w:sz w:val="22"/>
          <w:szCs w:val="22"/>
          <w:shd w:val="clear" w:color="auto" w:fill="FFFFFF"/>
        </w:rPr>
        <w:lastRenderedPageBreak/>
        <w:t>SECRETARÍA DE TRÁNSITO Y TRANSPORTE</w:t>
      </w:r>
      <w:r w:rsidRPr="00FD0D04">
        <w:rPr>
          <w:rFonts w:ascii="Century Gothic" w:hAnsi="Century Gothic" w:cs="Arial"/>
          <w:b/>
          <w:color w:val="000000" w:themeColor="text1"/>
          <w:sz w:val="22"/>
          <w:szCs w:val="22"/>
          <w:shd w:val="clear" w:color="auto" w:fill="FFFFFF"/>
        </w:rPr>
        <w:t xml:space="preserve"> </w:t>
      </w:r>
      <w:r w:rsidRPr="00FD0D04">
        <w:rPr>
          <w:rFonts w:ascii="Century Gothic" w:hAnsi="Century Gothic" w:cs="Arial"/>
          <w:b/>
          <w:color w:val="000000" w:themeColor="text1"/>
          <w:sz w:val="22"/>
          <w:szCs w:val="22"/>
          <w:shd w:val="clear" w:color="auto" w:fill="FFFFFF"/>
        </w:rPr>
        <w:t>CONTINÚA CON INSTALACIÓN DE BICIPARQUADEROS</w:t>
      </w:r>
    </w:p>
    <w:p w:rsidR="00FD0D04" w:rsidRPr="00FD0D04" w:rsidRDefault="006C7904" w:rsidP="00FD0D04">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r>
        <w:rPr>
          <w:rFonts w:ascii="Century Gothic" w:hAnsi="Century Gothic" w:cs="Arial"/>
          <w:b/>
          <w:noProof/>
          <w:color w:val="000000" w:themeColor="text1"/>
          <w:sz w:val="22"/>
          <w:szCs w:val="22"/>
          <w:shd w:val="clear" w:color="auto" w:fill="FFFFFF"/>
        </w:rPr>
        <w:drawing>
          <wp:inline distT="0" distB="0" distL="0" distR="0">
            <wp:extent cx="4933289" cy="2832735"/>
            <wp:effectExtent l="0" t="0" r="127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ciparqueadero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5313" cy="2833897"/>
                    </a:xfrm>
                    <a:prstGeom prst="rect">
                      <a:avLst/>
                    </a:prstGeom>
                  </pic:spPr>
                </pic:pic>
              </a:graphicData>
            </a:graphic>
          </wp:inline>
        </w:drawing>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 xml:space="preserve">Con el objetivo de seguir fortaleciendo las alternativas de transporte encaminadas a propiciar una movilidad sostenible y segura, la Alcaldía de Pasto a través de la Secretaría de Tránsito y Transporte continúa con la instalación de </w:t>
      </w:r>
      <w:proofErr w:type="spellStart"/>
      <w:r w:rsidRPr="00FD0D04">
        <w:rPr>
          <w:rFonts w:ascii="Century Gothic" w:hAnsi="Century Gothic" w:cs="Arial"/>
          <w:color w:val="000000" w:themeColor="text1"/>
          <w:sz w:val="22"/>
          <w:szCs w:val="22"/>
          <w:shd w:val="clear" w:color="auto" w:fill="FFFFFF"/>
        </w:rPr>
        <w:t>biciparqueaderos</w:t>
      </w:r>
      <w:proofErr w:type="spellEnd"/>
      <w:r w:rsidRPr="00FD0D04">
        <w:rPr>
          <w:rFonts w:ascii="Century Gothic" w:hAnsi="Century Gothic" w:cs="Arial"/>
          <w:color w:val="000000" w:themeColor="text1"/>
          <w:sz w:val="22"/>
          <w:szCs w:val="22"/>
          <w:shd w:val="clear" w:color="auto" w:fill="FFFFFF"/>
        </w:rPr>
        <w:t xml:space="preserve"> en distintos sectores de la ciudad.</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La coordinadora de Medios Alternativos de la dependencia, Andrea Ordóñez Riaño, dijo que los dos más recientes estacionamientos fueron ubicados dentro y fuera de las instalaciones de la Alcaldía municipal, sector de San Andrés.</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 xml:space="preserve">“Hemos retomado estas labores teniendo en cuenta el cumplimiento de la Ley </w:t>
      </w:r>
      <w:proofErr w:type="spellStart"/>
      <w:r w:rsidRPr="00FD0D04">
        <w:rPr>
          <w:rFonts w:ascii="Century Gothic" w:hAnsi="Century Gothic" w:cs="Arial"/>
          <w:color w:val="000000" w:themeColor="text1"/>
          <w:sz w:val="22"/>
          <w:szCs w:val="22"/>
          <w:shd w:val="clear" w:color="auto" w:fill="FFFFFF"/>
        </w:rPr>
        <w:t>Probici</w:t>
      </w:r>
      <w:proofErr w:type="spellEnd"/>
      <w:r w:rsidRPr="00FD0D04">
        <w:rPr>
          <w:rFonts w:ascii="Century Gothic" w:hAnsi="Century Gothic" w:cs="Arial"/>
          <w:color w:val="000000" w:themeColor="text1"/>
          <w:sz w:val="22"/>
          <w:szCs w:val="22"/>
          <w:shd w:val="clear" w:color="auto" w:fill="FFFFFF"/>
        </w:rPr>
        <w:t xml:space="preserve"> que invita a las entidades públicas a facilitar el espacio para </w:t>
      </w:r>
      <w:proofErr w:type="spellStart"/>
      <w:r w:rsidRPr="00FD0D04">
        <w:rPr>
          <w:rFonts w:ascii="Century Gothic" w:hAnsi="Century Gothic" w:cs="Arial"/>
          <w:color w:val="000000" w:themeColor="text1"/>
          <w:sz w:val="22"/>
          <w:szCs w:val="22"/>
          <w:shd w:val="clear" w:color="auto" w:fill="FFFFFF"/>
        </w:rPr>
        <w:t>biciparqueaderos</w:t>
      </w:r>
      <w:proofErr w:type="spellEnd"/>
      <w:r w:rsidRPr="00FD0D04">
        <w:rPr>
          <w:rFonts w:ascii="Century Gothic" w:hAnsi="Century Gothic" w:cs="Arial"/>
          <w:color w:val="000000" w:themeColor="text1"/>
          <w:sz w:val="22"/>
          <w:szCs w:val="22"/>
          <w:shd w:val="clear" w:color="auto" w:fill="FFFFFF"/>
        </w:rPr>
        <w:t>. Para este semestre nos hemos trazado como meta instalar 8 puntos para así quedar con una red 30 de estos espacios a lo largo y ancho del municipio”, precisó la funcionaria.</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 xml:space="preserve">Agregó que los próximos </w:t>
      </w:r>
      <w:proofErr w:type="spellStart"/>
      <w:r w:rsidRPr="00FD0D04">
        <w:rPr>
          <w:rFonts w:ascii="Century Gothic" w:hAnsi="Century Gothic" w:cs="Arial"/>
          <w:color w:val="000000" w:themeColor="text1"/>
          <w:sz w:val="22"/>
          <w:szCs w:val="22"/>
          <w:shd w:val="clear" w:color="auto" w:fill="FFFFFF"/>
        </w:rPr>
        <w:t>biciparqueaderos</w:t>
      </w:r>
      <w:proofErr w:type="spellEnd"/>
      <w:r w:rsidRPr="00FD0D04">
        <w:rPr>
          <w:rFonts w:ascii="Century Gothic" w:hAnsi="Century Gothic" w:cs="Arial"/>
          <w:color w:val="000000" w:themeColor="text1"/>
          <w:sz w:val="22"/>
          <w:szCs w:val="22"/>
          <w:shd w:val="clear" w:color="auto" w:fill="FFFFFF"/>
        </w:rPr>
        <w:t xml:space="preserve"> serán instalados en el Concejo municipal, Plaza de Nariño, Plaza del Carnaval, parque de Santiago, plazoleta La Catedral, estadio Libertad y Terminal de Transporte.</w:t>
      </w:r>
      <w:r w:rsidR="006C7904">
        <w:rPr>
          <w:rFonts w:ascii="Century Gothic" w:hAnsi="Century Gothic" w:cs="Arial"/>
          <w:color w:val="000000" w:themeColor="text1"/>
          <w:sz w:val="22"/>
          <w:szCs w:val="22"/>
          <w:shd w:val="clear" w:color="auto" w:fill="FFFFFF"/>
        </w:rPr>
        <w:t xml:space="preserve"> </w:t>
      </w:r>
      <w:r w:rsidRPr="00FD0D04">
        <w:rPr>
          <w:rFonts w:ascii="Century Gothic" w:hAnsi="Century Gothic" w:cs="Arial"/>
          <w:color w:val="000000" w:themeColor="text1"/>
          <w:sz w:val="22"/>
          <w:szCs w:val="22"/>
          <w:shd w:val="clear" w:color="auto" w:fill="FFFFFF"/>
        </w:rPr>
        <w:t>“Estamos trabajando muy fuerte para contar con una red visible e importante de estos estacionamientos, justamente buscando incentivar el uso de la bicicleta y destacando su valor ecológico y económico”, añadió Ordóñez Riaño.</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Por su parte Miguel Alfredo Calderón de la Cruz, funcionario de la oficina de Control Ambiental, instó a los ciudadanos a empezar a regular el uso del transporte particular apostándole a la bicicleta como un medio seguro y amable con el medio ambiente.</w:t>
      </w:r>
      <w:r w:rsidR="006C7904">
        <w:rPr>
          <w:rFonts w:ascii="Century Gothic" w:hAnsi="Century Gothic" w:cs="Arial"/>
          <w:color w:val="000000" w:themeColor="text1"/>
          <w:sz w:val="22"/>
          <w:szCs w:val="22"/>
          <w:shd w:val="clear" w:color="auto" w:fill="FFFFFF"/>
        </w:rPr>
        <w:t xml:space="preserve"> </w:t>
      </w:r>
      <w:r w:rsidRPr="00FD0D04">
        <w:rPr>
          <w:rFonts w:ascii="Century Gothic" w:hAnsi="Century Gothic" w:cs="Arial"/>
          <w:color w:val="000000" w:themeColor="text1"/>
          <w:sz w:val="22"/>
          <w:szCs w:val="22"/>
          <w:shd w:val="clear" w:color="auto" w:fill="FFFFFF"/>
        </w:rPr>
        <w:t xml:space="preserve">“La utilización de estos medios tiene que iniciar por casa y por ello es fundamental que funcionarios y contratistas de la Alcaldía den ejemplo a los </w:t>
      </w:r>
      <w:r w:rsidRPr="00FD0D04">
        <w:rPr>
          <w:rFonts w:ascii="Century Gothic" w:hAnsi="Century Gothic" w:cs="Arial"/>
          <w:color w:val="000000" w:themeColor="text1"/>
          <w:sz w:val="22"/>
          <w:szCs w:val="22"/>
          <w:shd w:val="clear" w:color="auto" w:fill="FFFFFF"/>
        </w:rPr>
        <w:lastRenderedPageBreak/>
        <w:t>ciudadanos en su compromiso de aportar a la movilidad de Pasto”, indicó Calderón de la Cruz.</w:t>
      </w:r>
    </w:p>
    <w:p w:rsidR="00FD0D04" w:rsidRP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 xml:space="preserve">El ingeniero ambiental Carlos Taques sostuvo que la instalación de los </w:t>
      </w:r>
      <w:proofErr w:type="spellStart"/>
      <w:r w:rsidRPr="00FD0D04">
        <w:rPr>
          <w:rFonts w:ascii="Century Gothic" w:hAnsi="Century Gothic" w:cs="Arial"/>
          <w:color w:val="000000" w:themeColor="text1"/>
          <w:sz w:val="22"/>
          <w:szCs w:val="22"/>
          <w:shd w:val="clear" w:color="auto" w:fill="FFFFFF"/>
        </w:rPr>
        <w:t>biciparqueaderos</w:t>
      </w:r>
      <w:proofErr w:type="spellEnd"/>
      <w:r w:rsidRPr="00FD0D04">
        <w:rPr>
          <w:rFonts w:ascii="Century Gothic" w:hAnsi="Century Gothic" w:cs="Arial"/>
          <w:color w:val="000000" w:themeColor="text1"/>
          <w:sz w:val="22"/>
          <w:szCs w:val="22"/>
          <w:shd w:val="clear" w:color="auto" w:fill="FFFFFF"/>
        </w:rPr>
        <w:t xml:space="preserve"> se constituye en una valiosa herramienta para que a través del uso de la bicicleta se disminuyan las cargas contaminantes de bióxido de carbono.</w:t>
      </w:r>
    </w:p>
    <w:p w:rsidR="00FD0D04" w:rsidRDefault="00FD0D04" w:rsidP="00FD0D04">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FD0D04">
        <w:rPr>
          <w:rFonts w:ascii="Century Gothic" w:hAnsi="Century Gothic" w:cs="Arial"/>
          <w:color w:val="000000" w:themeColor="text1"/>
          <w:sz w:val="22"/>
          <w:szCs w:val="22"/>
          <w:shd w:val="clear" w:color="auto" w:fill="FFFFFF"/>
        </w:rPr>
        <w:t xml:space="preserve">Cabe señalar finalmente que hoy 10 de febrero a partir de las 8:30 de la mañana en el Míster Pollo de la Avenida </w:t>
      </w:r>
      <w:proofErr w:type="spellStart"/>
      <w:r w:rsidRPr="00FD0D04">
        <w:rPr>
          <w:rFonts w:ascii="Century Gothic" w:hAnsi="Century Gothic" w:cs="Arial"/>
          <w:color w:val="000000" w:themeColor="text1"/>
          <w:sz w:val="22"/>
          <w:szCs w:val="22"/>
          <w:shd w:val="clear" w:color="auto" w:fill="FFFFFF"/>
        </w:rPr>
        <w:t>Idema</w:t>
      </w:r>
      <w:proofErr w:type="spellEnd"/>
      <w:r w:rsidRPr="00FD0D04">
        <w:rPr>
          <w:rFonts w:ascii="Century Gothic" w:hAnsi="Century Gothic" w:cs="Arial"/>
          <w:color w:val="000000" w:themeColor="text1"/>
          <w:sz w:val="22"/>
          <w:szCs w:val="22"/>
          <w:shd w:val="clear" w:color="auto" w:fill="FFFFFF"/>
        </w:rPr>
        <w:t xml:space="preserve">, se efectuará la concentración de los </w:t>
      </w:r>
      <w:proofErr w:type="spellStart"/>
      <w:r w:rsidRPr="00FD0D04">
        <w:rPr>
          <w:rFonts w:ascii="Century Gothic" w:hAnsi="Century Gothic" w:cs="Arial"/>
          <w:color w:val="000000" w:themeColor="text1"/>
          <w:sz w:val="22"/>
          <w:szCs w:val="22"/>
          <w:shd w:val="clear" w:color="auto" w:fill="FFFFFF"/>
        </w:rPr>
        <w:t>biciusarios</w:t>
      </w:r>
      <w:proofErr w:type="spellEnd"/>
      <w:r w:rsidRPr="00FD0D04">
        <w:rPr>
          <w:rFonts w:ascii="Century Gothic" w:hAnsi="Century Gothic" w:cs="Arial"/>
          <w:color w:val="000000" w:themeColor="text1"/>
          <w:sz w:val="22"/>
          <w:szCs w:val="22"/>
          <w:shd w:val="clear" w:color="auto" w:fill="FFFFFF"/>
        </w:rPr>
        <w:t xml:space="preserve"> interesados en recorrer los 5 kilómetros de </w:t>
      </w:r>
      <w:proofErr w:type="spellStart"/>
      <w:r w:rsidRPr="00FD0D04">
        <w:rPr>
          <w:rFonts w:ascii="Century Gothic" w:hAnsi="Century Gothic" w:cs="Arial"/>
          <w:color w:val="000000" w:themeColor="text1"/>
          <w:sz w:val="22"/>
          <w:szCs w:val="22"/>
          <w:shd w:val="clear" w:color="auto" w:fill="FFFFFF"/>
        </w:rPr>
        <w:t>ciclorrutas</w:t>
      </w:r>
      <w:proofErr w:type="spellEnd"/>
      <w:r w:rsidRPr="00FD0D04">
        <w:rPr>
          <w:rFonts w:ascii="Century Gothic" w:hAnsi="Century Gothic" w:cs="Arial"/>
          <w:color w:val="000000" w:themeColor="text1"/>
          <w:sz w:val="22"/>
          <w:szCs w:val="22"/>
          <w:shd w:val="clear" w:color="auto" w:fill="FFFFFF"/>
        </w:rPr>
        <w:t xml:space="preserve"> que tiene la capital de Nariño con el fin de hacer un diagnóstico de su estado y así programar el mantenimiento y mejoramiento de las mismas.</w:t>
      </w:r>
    </w:p>
    <w:p w:rsidR="00337B88" w:rsidRDefault="00337B88" w:rsidP="00FD0D04">
      <w:pPr>
        <w:pStyle w:val="NormalWeb"/>
        <w:shd w:val="clear" w:color="auto" w:fill="FFFFFF"/>
        <w:spacing w:before="0" w:beforeAutospacing="0" w:after="150" w:afterAutospacing="0" w:line="270" w:lineRule="atLeast"/>
        <w:jc w:val="both"/>
        <w:rPr>
          <w:rFonts w:ascii="Century Gothic" w:hAnsi="Century Gothic" w:cs="Tahoma"/>
          <w:b/>
          <w:sz w:val="18"/>
          <w:szCs w:val="18"/>
        </w:rPr>
      </w:pPr>
      <w:r w:rsidRPr="00337B88">
        <w:rPr>
          <w:rFonts w:ascii="Century Gothic" w:hAnsi="Century Gothic" w:cs="Tahoma"/>
          <w:b/>
          <w:sz w:val="18"/>
          <w:szCs w:val="18"/>
        </w:rPr>
        <w:t>Información: Asesora de Medios alternativos de Transporte de la STTM – Andrea Ordóñez - Celular: 3007880547</w:t>
      </w:r>
    </w:p>
    <w:p w:rsidR="00337B88" w:rsidRDefault="00337B88" w:rsidP="00337B88">
      <w:pPr>
        <w:jc w:val="center"/>
        <w:rPr>
          <w:rFonts w:cs="Tahoma"/>
          <w:i/>
          <w:sz w:val="24"/>
          <w:szCs w:val="24"/>
        </w:rPr>
      </w:pPr>
      <w:r w:rsidRPr="00761BC2">
        <w:rPr>
          <w:rFonts w:cs="Tahoma"/>
          <w:i/>
          <w:sz w:val="24"/>
          <w:szCs w:val="24"/>
        </w:rPr>
        <w:t>Somos constructores de paz</w:t>
      </w:r>
    </w:p>
    <w:p w:rsidR="00FD0D04" w:rsidRDefault="00FD0D04" w:rsidP="00337B88">
      <w:pPr>
        <w:rPr>
          <w:b/>
        </w:rPr>
      </w:pPr>
    </w:p>
    <w:p w:rsidR="00A36A6A" w:rsidRDefault="00855FCF" w:rsidP="00855FCF">
      <w:pPr>
        <w:jc w:val="center"/>
        <w:rPr>
          <w:b/>
        </w:rPr>
      </w:pPr>
      <w:r>
        <w:rPr>
          <w:b/>
        </w:rPr>
        <w:t>INVITACIÓN A JORNADA MASIVA DE INSCRIPCIÓN Y VALORACIÓN NUTRICIONAL Y ACTUALIZACIÓN DE DOCUMENTOS DE GESTANTES</w:t>
      </w:r>
    </w:p>
    <w:p w:rsidR="00855FCF" w:rsidRDefault="00855FCF" w:rsidP="00855FCF">
      <w:pPr>
        <w:jc w:val="center"/>
        <w:rPr>
          <w:b/>
        </w:rPr>
      </w:pPr>
      <w:r>
        <w:rPr>
          <w:b/>
          <w:noProof/>
          <w:lang w:val="es-CO" w:eastAsia="es-CO"/>
        </w:rPr>
        <w:drawing>
          <wp:inline distT="0" distB="0" distL="0" distR="0" wp14:anchorId="1D4B5981" wp14:editId="6EB578FC">
            <wp:extent cx="2990850" cy="29908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en nacer 2.jpg"/>
                    <pic:cNvPicPr/>
                  </pic:nvPicPr>
                  <pic:blipFill>
                    <a:blip r:embed="rId11">
                      <a:extLst>
                        <a:ext uri="{28A0092B-C50C-407E-A947-70E740481C1C}">
                          <a14:useLocalDpi xmlns:a14="http://schemas.microsoft.com/office/drawing/2010/main" val="0"/>
                        </a:ext>
                      </a:extLst>
                    </a:blip>
                    <a:stretch>
                      <a:fillRect/>
                    </a:stretch>
                  </pic:blipFill>
                  <pic:spPr>
                    <a:xfrm>
                      <a:off x="0" y="0"/>
                      <a:ext cx="2990850" cy="2990850"/>
                    </a:xfrm>
                    <a:prstGeom prst="rect">
                      <a:avLst/>
                    </a:prstGeom>
                  </pic:spPr>
                </pic:pic>
              </a:graphicData>
            </a:graphic>
          </wp:inline>
        </w:drawing>
      </w:r>
    </w:p>
    <w:p w:rsidR="00A36A6A" w:rsidRDefault="00A36A6A" w:rsidP="00A36A6A">
      <w:r w:rsidRPr="009B4284">
        <w:t xml:space="preserve">La </w:t>
      </w:r>
      <w:r>
        <w:t>Alcaldía Municipal de Pasto, la Secretaria Municipal de Salud y en articulación, la Dirección Administrativa de Juventud invitan a participar en el proyecto: “Implementación de estrategias para la disminución del índice de bajo peso al nacer en niños y niñas del Municipio de Pasto”</w:t>
      </w:r>
    </w:p>
    <w:p w:rsidR="00A36A6A" w:rsidRDefault="00A36A6A" w:rsidP="00A36A6A">
      <w:r>
        <w:t>Por tal motivo se invita a toda la comunidad a participar en esta jornada, las interesadas deben:</w:t>
      </w:r>
    </w:p>
    <w:p w:rsidR="00A36A6A" w:rsidRDefault="00A36A6A" w:rsidP="00A36A6A">
      <w:pPr>
        <w:pStyle w:val="Prrafodelista"/>
        <w:numPr>
          <w:ilvl w:val="0"/>
          <w:numId w:val="19"/>
        </w:numPr>
        <w:suppressAutoHyphens w:val="0"/>
        <w:spacing w:line="276" w:lineRule="auto"/>
      </w:pPr>
      <w:r>
        <w:lastRenderedPageBreak/>
        <w:t xml:space="preserve">Tener menos de 30 semanas de gestación </w:t>
      </w:r>
    </w:p>
    <w:p w:rsidR="00A36A6A" w:rsidRDefault="00A36A6A" w:rsidP="00A36A6A">
      <w:pPr>
        <w:pStyle w:val="Prrafodelista"/>
        <w:numPr>
          <w:ilvl w:val="0"/>
          <w:numId w:val="19"/>
        </w:numPr>
        <w:suppressAutoHyphens w:val="0"/>
        <w:spacing w:line="276" w:lineRule="auto"/>
      </w:pPr>
      <w:r>
        <w:t xml:space="preserve">Pertenecer a población vulnerable </w:t>
      </w:r>
    </w:p>
    <w:p w:rsidR="00A36A6A" w:rsidRDefault="00A36A6A" w:rsidP="00A36A6A">
      <w:pPr>
        <w:pStyle w:val="Prrafodelista"/>
        <w:numPr>
          <w:ilvl w:val="0"/>
          <w:numId w:val="19"/>
        </w:numPr>
        <w:suppressAutoHyphens w:val="0"/>
        <w:spacing w:line="276" w:lineRule="auto"/>
      </w:pPr>
      <w:r>
        <w:t xml:space="preserve">Estar inscrita y asistir al control prenatal </w:t>
      </w:r>
    </w:p>
    <w:p w:rsidR="00A36A6A" w:rsidRDefault="00A36A6A" w:rsidP="00A36A6A">
      <w:r>
        <w:t xml:space="preserve">Documentos a entregar durante la jornada </w:t>
      </w:r>
    </w:p>
    <w:p w:rsidR="00A36A6A" w:rsidRDefault="00A36A6A" w:rsidP="00A36A6A">
      <w:pPr>
        <w:pStyle w:val="Prrafodelista"/>
        <w:numPr>
          <w:ilvl w:val="0"/>
          <w:numId w:val="20"/>
        </w:numPr>
        <w:suppressAutoHyphens w:val="0"/>
        <w:spacing w:line="276" w:lineRule="auto"/>
      </w:pPr>
      <w:r>
        <w:t>Copia documento de identidad</w:t>
      </w:r>
    </w:p>
    <w:p w:rsidR="00A36A6A" w:rsidRDefault="00A36A6A" w:rsidP="00A36A6A">
      <w:pPr>
        <w:pStyle w:val="Prrafodelista"/>
        <w:numPr>
          <w:ilvl w:val="0"/>
          <w:numId w:val="20"/>
        </w:numPr>
        <w:suppressAutoHyphens w:val="0"/>
        <w:spacing w:line="276" w:lineRule="auto"/>
      </w:pPr>
      <w:r>
        <w:t xml:space="preserve">Copia carnet prenatal </w:t>
      </w:r>
    </w:p>
    <w:p w:rsidR="00A36A6A" w:rsidRDefault="00A36A6A" w:rsidP="00A36A6A">
      <w:pPr>
        <w:pStyle w:val="Prrafodelista"/>
        <w:numPr>
          <w:ilvl w:val="0"/>
          <w:numId w:val="20"/>
        </w:numPr>
        <w:suppressAutoHyphens w:val="0"/>
        <w:spacing w:line="276" w:lineRule="auto"/>
      </w:pPr>
      <w:r>
        <w:t xml:space="preserve">Copia puntaje </w:t>
      </w:r>
      <w:proofErr w:type="spellStart"/>
      <w:r>
        <w:t>sisbén</w:t>
      </w:r>
      <w:proofErr w:type="spellEnd"/>
    </w:p>
    <w:p w:rsidR="00A36A6A" w:rsidRDefault="00A36A6A" w:rsidP="00A36A6A">
      <w:pPr>
        <w:pStyle w:val="Prrafodelista"/>
        <w:numPr>
          <w:ilvl w:val="0"/>
          <w:numId w:val="20"/>
        </w:numPr>
        <w:suppressAutoHyphens w:val="0"/>
        <w:spacing w:line="276" w:lineRule="auto"/>
      </w:pPr>
      <w:r>
        <w:t>Copia carnet de salud (subsidiado)</w:t>
      </w:r>
    </w:p>
    <w:p w:rsidR="00A36A6A" w:rsidRDefault="00A36A6A" w:rsidP="00A36A6A">
      <w:pPr>
        <w:pStyle w:val="Prrafodelista"/>
        <w:numPr>
          <w:ilvl w:val="0"/>
          <w:numId w:val="20"/>
        </w:numPr>
        <w:suppressAutoHyphens w:val="0"/>
        <w:spacing w:line="276" w:lineRule="auto"/>
      </w:pPr>
      <w:r>
        <w:t xml:space="preserve">Copia primer ecografía </w:t>
      </w:r>
    </w:p>
    <w:p w:rsidR="00A36A6A" w:rsidRDefault="00A36A6A" w:rsidP="00A36A6A">
      <w:pPr>
        <w:pStyle w:val="Prrafodelista"/>
        <w:numPr>
          <w:ilvl w:val="0"/>
          <w:numId w:val="20"/>
        </w:numPr>
        <w:suppressAutoHyphens w:val="0"/>
        <w:spacing w:line="276" w:lineRule="auto"/>
      </w:pPr>
      <w:r>
        <w:t>Datos de contacto teléfono y dirección.</w:t>
      </w:r>
    </w:p>
    <w:p w:rsidR="00A36A6A" w:rsidRDefault="00A36A6A" w:rsidP="00A36A6A">
      <w:r>
        <w:t>La jornada se realizará durante</w:t>
      </w:r>
      <w:r w:rsidRPr="001917E3">
        <w:rPr>
          <w:b/>
        </w:rPr>
        <w:t xml:space="preserve"> DOS</w:t>
      </w:r>
      <w:r>
        <w:rPr>
          <w:b/>
        </w:rPr>
        <w:t xml:space="preserve"> </w:t>
      </w:r>
      <w:r>
        <w:t xml:space="preserve">días en la calle 8 No. 22 F-85 Barrio Obrero- Auditorio de la fundación PROINCO en los siguientes horarios: </w:t>
      </w:r>
    </w:p>
    <w:p w:rsidR="00A36A6A" w:rsidRDefault="00A36A6A" w:rsidP="00A36A6A">
      <w:pPr>
        <w:pStyle w:val="Prrafodelista"/>
        <w:numPr>
          <w:ilvl w:val="0"/>
          <w:numId w:val="19"/>
        </w:numPr>
        <w:suppressAutoHyphens w:val="0"/>
        <w:spacing w:line="276" w:lineRule="auto"/>
      </w:pPr>
      <w:r>
        <w:t xml:space="preserve">13 de febrero de 2018. Horario: 8:00 a.m. a12:00 p.m. - 2:00 p.m. a 6:00 p.m. </w:t>
      </w:r>
    </w:p>
    <w:p w:rsidR="00855FCF" w:rsidRDefault="00A36A6A" w:rsidP="00A36A6A">
      <w:pPr>
        <w:pStyle w:val="Prrafodelista"/>
        <w:numPr>
          <w:ilvl w:val="0"/>
          <w:numId w:val="19"/>
        </w:numPr>
        <w:suppressAutoHyphens w:val="0"/>
        <w:spacing w:line="276" w:lineRule="auto"/>
      </w:pPr>
      <w:r>
        <w:t xml:space="preserve">14 de </w:t>
      </w:r>
      <w:proofErr w:type="spellStart"/>
      <w:r>
        <w:t>febrerp</w:t>
      </w:r>
      <w:proofErr w:type="spellEnd"/>
      <w:r>
        <w:t xml:space="preserve"> de 2018. Horario: 8:00 a.m. a 3:00 p.m.</w:t>
      </w:r>
    </w:p>
    <w:p w:rsidR="00855FCF" w:rsidRPr="00855FCF" w:rsidRDefault="00855FCF" w:rsidP="00855FCF">
      <w:pPr>
        <w:spacing w:after="0"/>
        <w:rPr>
          <w:rFonts w:cs="Tahoma"/>
          <w:b/>
          <w:sz w:val="18"/>
          <w:szCs w:val="18"/>
        </w:rPr>
      </w:pPr>
      <w:r w:rsidRPr="00855FCF">
        <w:rPr>
          <w:b/>
          <w:sz w:val="18"/>
          <w:szCs w:val="18"/>
        </w:rPr>
        <w:t xml:space="preserve">Información: </w:t>
      </w:r>
      <w:r w:rsidRPr="00855FCF">
        <w:rPr>
          <w:rFonts w:cs="Tahoma"/>
          <w:b/>
          <w:sz w:val="18"/>
          <w:szCs w:val="18"/>
        </w:rPr>
        <w:t xml:space="preserve">Directora Administrativa de Juventud </w:t>
      </w:r>
      <w:proofErr w:type="spellStart"/>
      <w:r w:rsidRPr="00855FCF">
        <w:rPr>
          <w:rFonts w:cs="Tahoma"/>
          <w:b/>
          <w:sz w:val="18"/>
          <w:szCs w:val="18"/>
        </w:rPr>
        <w:t>Nathaly</w:t>
      </w:r>
      <w:proofErr w:type="spellEnd"/>
      <w:r w:rsidRPr="00855FCF">
        <w:rPr>
          <w:rFonts w:cs="Tahoma"/>
          <w:b/>
          <w:sz w:val="18"/>
          <w:szCs w:val="18"/>
        </w:rPr>
        <w:t xml:space="preserve"> </w:t>
      </w:r>
      <w:proofErr w:type="spellStart"/>
      <w:r w:rsidRPr="00855FCF">
        <w:rPr>
          <w:rFonts w:cs="Tahoma"/>
          <w:b/>
          <w:sz w:val="18"/>
          <w:szCs w:val="18"/>
        </w:rPr>
        <w:t>Riascos</w:t>
      </w:r>
      <w:proofErr w:type="spellEnd"/>
      <w:r w:rsidRPr="00855FCF">
        <w:rPr>
          <w:rFonts w:cs="Tahoma"/>
          <w:b/>
          <w:sz w:val="18"/>
          <w:szCs w:val="18"/>
        </w:rPr>
        <w:t xml:space="preserve"> Maya. Celular: 3014887417 </w:t>
      </w:r>
    </w:p>
    <w:p w:rsidR="00A36A6A" w:rsidRDefault="00855FCF" w:rsidP="00855FCF">
      <w:pPr>
        <w:suppressAutoHyphens w:val="0"/>
        <w:spacing w:line="276" w:lineRule="auto"/>
      </w:pPr>
      <w:hyperlink r:id="rId12" w:history="1">
        <w:r w:rsidRPr="00855FCF">
          <w:rPr>
            <w:rStyle w:val="Hipervnculo"/>
            <w:rFonts w:cs="Tahoma"/>
            <w:b/>
            <w:sz w:val="18"/>
            <w:szCs w:val="18"/>
          </w:rPr>
          <w:t>nathalyjriascos@gmail.com</w:t>
        </w:r>
      </w:hyperlink>
      <w:r w:rsidR="00A36A6A">
        <w:t xml:space="preserve"> </w:t>
      </w:r>
    </w:p>
    <w:p w:rsidR="00855FCF" w:rsidRPr="001917E3" w:rsidRDefault="00855FCF" w:rsidP="00855FCF">
      <w:pPr>
        <w:suppressAutoHyphens w:val="0"/>
        <w:spacing w:line="276" w:lineRule="auto"/>
        <w:jc w:val="center"/>
      </w:pPr>
      <w:r w:rsidRPr="00761BC2">
        <w:rPr>
          <w:rFonts w:cs="Tahoma"/>
          <w:i/>
          <w:sz w:val="24"/>
          <w:szCs w:val="24"/>
        </w:rPr>
        <w:t>Somos constructores de paz</w:t>
      </w:r>
    </w:p>
    <w:p w:rsidR="00A36A6A" w:rsidRPr="00855FCF" w:rsidRDefault="00A36A6A" w:rsidP="00855FCF"/>
    <w:p w:rsidR="00D91167" w:rsidRDefault="00855FCF" w:rsidP="005729E6">
      <w:pPr>
        <w:jc w:val="center"/>
        <w:rPr>
          <w:b/>
          <w:lang w:val="es-CO"/>
        </w:rPr>
      </w:pPr>
      <w:r>
        <w:rPr>
          <w:b/>
          <w:lang w:val="es-CO"/>
        </w:rPr>
        <w:t>INESCRUPULOSOS SE ESTÁN HACIENDO PASAR POR FUNCIONARIOS DE EMAS</w:t>
      </w:r>
    </w:p>
    <w:p w:rsidR="00855FCF" w:rsidRDefault="00925DCE" w:rsidP="005729E6">
      <w:pPr>
        <w:jc w:val="center"/>
        <w:rPr>
          <w:b/>
          <w:lang w:val="es-CO"/>
        </w:rPr>
      </w:pPr>
      <w:r>
        <w:rPr>
          <w:b/>
          <w:noProof/>
          <w:lang w:val="es-CO" w:eastAsia="es-CO"/>
        </w:rPr>
        <w:drawing>
          <wp:inline distT="0" distB="0" distL="0" distR="0">
            <wp:extent cx="2581275" cy="235725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S-PASTO-1.png"/>
                    <pic:cNvPicPr/>
                  </pic:nvPicPr>
                  <pic:blipFill>
                    <a:blip r:embed="rId13">
                      <a:extLst>
                        <a:ext uri="{28A0092B-C50C-407E-A947-70E740481C1C}">
                          <a14:useLocalDpi xmlns:a14="http://schemas.microsoft.com/office/drawing/2010/main" val="0"/>
                        </a:ext>
                      </a:extLst>
                    </a:blip>
                    <a:stretch>
                      <a:fillRect/>
                    </a:stretch>
                  </pic:blipFill>
                  <pic:spPr>
                    <a:xfrm>
                      <a:off x="0" y="0"/>
                      <a:ext cx="2595784" cy="2370508"/>
                    </a:xfrm>
                    <a:prstGeom prst="rect">
                      <a:avLst/>
                    </a:prstGeom>
                  </pic:spPr>
                </pic:pic>
              </a:graphicData>
            </a:graphic>
          </wp:inline>
        </w:drawing>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t>La Empresa Metropolitana de Aseo EMAS PASTO S.A. E.S.P., informa a la comunidad en general que personas inescrupulosas, están utilizando el nombre de la organización con el fin de solicitar contribuciones económicas, supuestamente para uno de nuestros colaboradores, hecho que es totalmente falso.</w:t>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lastRenderedPageBreak/>
        <w:t>EMAS PASTO aclara que en ningún momento ha realizado este tipo de prácticas, de igual manera, informamos que estas personas se encuentran portando la dotación de la empresa. Extendemos un llamado a la comunidad de abstenerse de entregar dinero alguno y denunciar cualquier tipo de fraude o estafa con las autoridades competentes.</w:t>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t>EMAS PASTO realizará la investigación correspondiente. </w:t>
      </w:r>
    </w:p>
    <w:p w:rsidR="00D91167" w:rsidRDefault="00855FCF" w:rsidP="00855FCF">
      <w:pPr>
        <w:jc w:val="left"/>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855FCF" w:rsidRDefault="00855FCF" w:rsidP="00F45354">
      <w:pPr>
        <w:jc w:val="center"/>
        <w:rPr>
          <w:b/>
          <w:lang w:val="es-CO"/>
        </w:rPr>
      </w:pPr>
      <w:r w:rsidRPr="00761BC2">
        <w:rPr>
          <w:rFonts w:cs="Tahoma"/>
          <w:i/>
          <w:sz w:val="24"/>
          <w:szCs w:val="24"/>
        </w:rPr>
        <w:t>Somos constructores de paz</w:t>
      </w:r>
    </w:p>
    <w:p w:rsidR="006471B8" w:rsidRDefault="006471B8" w:rsidP="005729E6">
      <w:pPr>
        <w:jc w:val="center"/>
        <w:rPr>
          <w:b/>
          <w:lang w:val="es-CO"/>
        </w:rPr>
      </w:pPr>
    </w:p>
    <w:p w:rsidR="00F45354" w:rsidRPr="00925DCE" w:rsidRDefault="00F45354" w:rsidP="00F45354">
      <w:pPr>
        <w:jc w:val="center"/>
        <w:rPr>
          <w:b/>
          <w:lang w:val="es-CO"/>
        </w:rPr>
      </w:pPr>
      <w:r w:rsidRPr="00925DCE">
        <w:rPr>
          <w:b/>
          <w:lang w:val="es-CO"/>
        </w:rPr>
        <w:t>JÓVENES EN ACCIÓN PASTO INFORMA A ESTUDIANTES DEL SENA Y UNIVERSIDAD DE NARIÑO, QUE DEL 8 DE FEBRERO AL 7 DE MARZO DEL AÑO EN CURSO, SE REALIZARÁ PROCESO DE ACTUALIZACIÓN DE NOVEDADES EN PLATAFORMA SIJA</w:t>
      </w:r>
    </w:p>
    <w:p w:rsidR="00F45354" w:rsidRDefault="00F45354" w:rsidP="00925DCE">
      <w:pPr>
        <w:jc w:val="center"/>
        <w:rPr>
          <w:b/>
        </w:rPr>
      </w:pPr>
      <w:r>
        <w:rPr>
          <w:b/>
          <w:noProof/>
          <w:lang w:val="es-CO" w:eastAsia="es-CO"/>
        </w:rPr>
        <w:drawing>
          <wp:inline distT="0" distB="0" distL="0" distR="0" wp14:anchorId="15C36C03" wp14:editId="05137C45">
            <wp:extent cx="3581400" cy="3090146"/>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6135" cy="3094231"/>
                    </a:xfrm>
                    <a:prstGeom prst="rect">
                      <a:avLst/>
                    </a:prstGeom>
                  </pic:spPr>
                </pic:pic>
              </a:graphicData>
            </a:graphic>
          </wp:inline>
        </w:drawing>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 alcaldía de Pasto y la Secretaría de Bienestar Social a través del programa Jóvenes en acción, informa a los </w:t>
      </w:r>
      <w:r w:rsidR="00925DCE">
        <w:rPr>
          <w:rFonts w:ascii="Century Gothic" w:hAnsi="Century Gothic" w:cs="Arial"/>
          <w:color w:val="000000" w:themeColor="text1"/>
          <w:sz w:val="22"/>
          <w:szCs w:val="22"/>
          <w:shd w:val="clear" w:color="auto" w:fill="FFFFFF"/>
        </w:rPr>
        <w:t>beneficiarios del programa, que</w:t>
      </w:r>
      <w:r w:rsidRPr="00925DCE">
        <w:rPr>
          <w:rFonts w:ascii="Century Gothic" w:hAnsi="Century Gothic" w:cs="Arial"/>
          <w:color w:val="000000" w:themeColor="text1"/>
          <w:sz w:val="22"/>
          <w:szCs w:val="22"/>
          <w:shd w:val="clear" w:color="auto" w:fill="FFFFFF"/>
        </w:rPr>
        <w:t xml:space="preserve"> a par</w:t>
      </w:r>
      <w:r w:rsidR="00925DCE">
        <w:rPr>
          <w:rFonts w:ascii="Century Gothic" w:hAnsi="Century Gothic" w:cs="Arial"/>
          <w:color w:val="000000" w:themeColor="text1"/>
          <w:sz w:val="22"/>
          <w:szCs w:val="22"/>
          <w:shd w:val="clear" w:color="auto" w:fill="FFFFFF"/>
        </w:rPr>
        <w:t>tir del 8 de febrero y hasta el</w:t>
      </w:r>
      <w:r w:rsidRPr="00925DCE">
        <w:rPr>
          <w:rFonts w:ascii="Century Gothic" w:hAnsi="Century Gothic" w:cs="Arial"/>
          <w:color w:val="000000" w:themeColor="text1"/>
          <w:sz w:val="22"/>
          <w:szCs w:val="22"/>
          <w:shd w:val="clear" w:color="auto" w:fill="FFFFFF"/>
        </w:rPr>
        <w:t xml:space="preserve"> 7 de </w:t>
      </w:r>
      <w:proofErr w:type="gramStart"/>
      <w:r w:rsidRPr="00925DCE">
        <w:rPr>
          <w:rFonts w:ascii="Century Gothic" w:hAnsi="Century Gothic" w:cs="Arial"/>
          <w:color w:val="000000" w:themeColor="text1"/>
          <w:sz w:val="22"/>
          <w:szCs w:val="22"/>
          <w:shd w:val="clear" w:color="auto" w:fill="FFFFFF"/>
        </w:rPr>
        <w:t>Marzo</w:t>
      </w:r>
      <w:proofErr w:type="gramEnd"/>
      <w:r w:rsidRPr="00925DCE">
        <w:rPr>
          <w:rFonts w:ascii="Century Gothic" w:hAnsi="Century Gothic" w:cs="Arial"/>
          <w:color w:val="000000" w:themeColor="text1"/>
          <w:sz w:val="22"/>
          <w:szCs w:val="22"/>
          <w:shd w:val="clear" w:color="auto" w:fill="FFFFFF"/>
        </w:rPr>
        <w:t xml:space="preserve"> se realizará actualización de datos personales.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w:t>
      </w:r>
      <w:r w:rsidR="00925DCE">
        <w:rPr>
          <w:rFonts w:ascii="Century Gothic" w:hAnsi="Century Gothic" w:cs="Arial"/>
          <w:color w:val="000000" w:themeColor="text1"/>
          <w:sz w:val="22"/>
          <w:szCs w:val="22"/>
          <w:shd w:val="clear" w:color="auto" w:fill="FFFFFF"/>
        </w:rPr>
        <w:t>l estudiante puede acercarse a</w:t>
      </w:r>
      <w:r w:rsidRPr="00925DCE">
        <w:rPr>
          <w:rFonts w:ascii="Century Gothic" w:hAnsi="Century Gothic" w:cs="Arial"/>
          <w:color w:val="000000" w:themeColor="text1"/>
          <w:sz w:val="22"/>
          <w:szCs w:val="22"/>
          <w:shd w:val="clear" w:color="auto" w:fill="FFFFFF"/>
        </w:rPr>
        <w:t xml:space="preserve"> las siguientes oficinas:  </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t>O</w:t>
      </w:r>
      <w:r w:rsidR="00F45354" w:rsidRPr="00925DCE">
        <w:rPr>
          <w:rFonts w:ascii="Century Gothic" w:hAnsi="Century Gothic" w:cs="Arial"/>
          <w:color w:val="000000" w:themeColor="text1"/>
          <w:sz w:val="22"/>
          <w:szCs w:val="22"/>
          <w:shd w:val="clear" w:color="auto" w:fill="FFFFFF"/>
        </w:rPr>
        <w:t xml:space="preserve">ficina de enlace municipal ubicada en la carrera 26 sur, </w:t>
      </w:r>
      <w:proofErr w:type="gramStart"/>
      <w:r w:rsidR="00F45354" w:rsidRPr="00925DCE">
        <w:rPr>
          <w:rFonts w:ascii="Century Gothic" w:hAnsi="Century Gothic" w:cs="Arial"/>
          <w:color w:val="000000" w:themeColor="text1"/>
          <w:sz w:val="22"/>
          <w:szCs w:val="22"/>
          <w:shd w:val="clear" w:color="auto" w:fill="FFFFFF"/>
        </w:rPr>
        <w:t>barrio</w:t>
      </w:r>
      <w:proofErr w:type="gramEnd"/>
      <w:r w:rsidR="00F45354" w:rsidRPr="00925DCE">
        <w:rPr>
          <w:rFonts w:ascii="Century Gothic" w:hAnsi="Century Gothic" w:cs="Arial"/>
          <w:color w:val="000000" w:themeColor="text1"/>
          <w:sz w:val="22"/>
          <w:szCs w:val="22"/>
          <w:shd w:val="clear" w:color="auto" w:fill="FFFFFF"/>
        </w:rPr>
        <w:t xml:space="preserve"> </w:t>
      </w:r>
      <w:proofErr w:type="spellStart"/>
      <w:r w:rsidR="00F45354" w:rsidRPr="00925DCE">
        <w:rPr>
          <w:rFonts w:ascii="Century Gothic" w:hAnsi="Century Gothic" w:cs="Arial"/>
          <w:color w:val="000000" w:themeColor="text1"/>
          <w:sz w:val="22"/>
          <w:szCs w:val="22"/>
          <w:shd w:val="clear" w:color="auto" w:fill="FFFFFF"/>
        </w:rPr>
        <w:t>Mijitayo</w:t>
      </w:r>
      <w:proofErr w:type="spellEnd"/>
      <w:r w:rsidR="00F45354" w:rsidRPr="00925DCE">
        <w:rPr>
          <w:rFonts w:ascii="Century Gothic" w:hAnsi="Century Gothic" w:cs="Arial"/>
          <w:color w:val="000000" w:themeColor="text1"/>
          <w:sz w:val="22"/>
          <w:szCs w:val="22"/>
          <w:shd w:val="clear" w:color="auto" w:fill="FFFFFF"/>
        </w:rPr>
        <w:t xml:space="preserve">- antiguo </w:t>
      </w:r>
      <w:proofErr w:type="spellStart"/>
      <w:r w:rsidR="00F45354" w:rsidRPr="00925DCE">
        <w:rPr>
          <w:rFonts w:ascii="Century Gothic" w:hAnsi="Century Gothic" w:cs="Arial"/>
          <w:color w:val="000000" w:themeColor="text1"/>
          <w:sz w:val="22"/>
          <w:szCs w:val="22"/>
          <w:shd w:val="clear" w:color="auto" w:fill="FFFFFF"/>
        </w:rPr>
        <w:t>Inurbe</w:t>
      </w:r>
      <w:proofErr w:type="spellEnd"/>
      <w:r w:rsidR="00F45354" w:rsidRPr="00925DCE">
        <w:rPr>
          <w:rFonts w:ascii="Century Gothic" w:hAnsi="Century Gothic" w:cs="Arial"/>
          <w:color w:val="000000" w:themeColor="text1"/>
          <w:sz w:val="22"/>
          <w:szCs w:val="22"/>
          <w:shd w:val="clear" w:color="auto" w:fill="FFFFFF"/>
        </w:rPr>
        <w:t>, o comunicarse al teléfono 7234326 EXT 3012 Secretaria de Bienestar Social.</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Regional Nariño (Prosperidad Social) ubicada en la carrera 25 No. 20 – </w:t>
      </w:r>
      <w:hyperlink r:id="rId15" w:history="1">
        <w:r w:rsidRPr="00925DCE">
          <w:rPr>
            <w:color w:val="000000" w:themeColor="text1"/>
            <w:sz w:val="22"/>
            <w:szCs w:val="22"/>
            <w:shd w:val="clear" w:color="auto" w:fill="FFFFFF"/>
          </w:rPr>
          <w:t>65, </w:t>
        </w:r>
      </w:hyperlink>
      <w:r w:rsidRPr="00925DCE">
        <w:rPr>
          <w:rFonts w:ascii="Century Gothic" w:hAnsi="Century Gothic" w:cs="Arial"/>
          <w:color w:val="000000" w:themeColor="text1"/>
          <w:sz w:val="22"/>
          <w:szCs w:val="22"/>
          <w:shd w:val="clear" w:color="auto" w:fill="FFFFFF"/>
        </w:rPr>
        <w:t> </w:t>
      </w:r>
      <w:hyperlink r:id="rId16" w:history="1">
        <w:r w:rsidRPr="00925DCE">
          <w:rPr>
            <w:color w:val="000000" w:themeColor="text1"/>
            <w:sz w:val="22"/>
            <w:szCs w:val="22"/>
            <w:shd w:val="clear" w:color="auto" w:fill="FFFFFF"/>
          </w:rPr>
          <w:t>Oficina 103</w:t>
        </w:r>
      </w:hyperlink>
      <w:r w:rsidRPr="00925DCE">
        <w:rPr>
          <w:rFonts w:ascii="Century Gothic" w:hAnsi="Century Gothic" w:cs="Arial"/>
          <w:color w:val="000000" w:themeColor="text1"/>
          <w:sz w:val="22"/>
          <w:szCs w:val="22"/>
          <w:shd w:val="clear" w:color="auto" w:fill="FFFFFF"/>
        </w:rPr>
        <w:t xml:space="preserve">, Edificio Calle Real,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lastRenderedPageBreak/>
        <w:t xml:space="preserve">De lunes a </w:t>
      </w:r>
      <w:r w:rsidR="008B4E3C">
        <w:rPr>
          <w:rFonts w:ascii="Century Gothic" w:hAnsi="Century Gothic" w:cs="Arial"/>
          <w:color w:val="000000" w:themeColor="text1"/>
          <w:sz w:val="22"/>
          <w:szCs w:val="22"/>
          <w:shd w:val="clear" w:color="auto" w:fill="FFFFFF"/>
        </w:rPr>
        <w:t>viernes, de 8:00 a.m. a 12:00 m.</w:t>
      </w:r>
      <w:r w:rsidRPr="00925DCE">
        <w:rPr>
          <w:rFonts w:ascii="Century Gothic" w:hAnsi="Century Gothic" w:cs="Arial"/>
          <w:color w:val="000000" w:themeColor="text1"/>
          <w:sz w:val="22"/>
          <w:szCs w:val="22"/>
          <w:shd w:val="clear" w:color="auto" w:fill="FFFFFF"/>
        </w:rPr>
        <w:t xml:space="preserve"> y de 2:00 p.m. a 5:00 p.m.</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Entre los datos que se pueden actualizar según el caso o la necesidad del joven están los siguientes: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Actualización de documento, es decir cambio de tarjeta de identidad a cédula de ciudadanía.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Los jóvenes quienes cargaron al sistema contraseña del documento y que a la fecha</w:t>
      </w:r>
      <w:r w:rsidR="00925DCE">
        <w:rPr>
          <w:rFonts w:ascii="Century Gothic" w:hAnsi="Century Gothic" w:cs="Arial"/>
          <w:color w:val="000000" w:themeColor="text1"/>
          <w:sz w:val="22"/>
          <w:szCs w:val="22"/>
          <w:shd w:val="clear" w:color="auto" w:fill="FFFFFF"/>
        </w:rPr>
        <w:t xml:space="preserve"> ya tienen la cédula definitiva</w:t>
      </w:r>
      <w:r w:rsidRPr="00925DCE">
        <w:rPr>
          <w:rFonts w:ascii="Century Gothic" w:hAnsi="Century Gothic" w:cs="Arial"/>
          <w:color w:val="000000" w:themeColor="text1"/>
          <w:sz w:val="22"/>
          <w:szCs w:val="22"/>
          <w:shd w:val="clear" w:color="auto" w:fill="FFFFFF"/>
        </w:rPr>
        <w:t> también deben actualizar.</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Dirección de residencia.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Correo electrónico.</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Números de teléfono celular, para aquellos casos que a la fecha no se encuentren bancarizados.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Adición del diploma de bachiller para aprendices SENA.</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 </w:t>
      </w:r>
      <w:r w:rsidR="00925DCE">
        <w:rPr>
          <w:rFonts w:ascii="Century Gothic" w:hAnsi="Century Gothic" w:cs="Arial"/>
          <w:color w:val="000000" w:themeColor="text1"/>
          <w:sz w:val="22"/>
          <w:szCs w:val="22"/>
          <w:shd w:val="clear" w:color="auto" w:fill="FFFFFF"/>
        </w:rPr>
        <w:t>Se informa además</w:t>
      </w:r>
      <w:r w:rsidRPr="00925DCE">
        <w:rPr>
          <w:rFonts w:ascii="Century Gothic" w:hAnsi="Century Gothic" w:cs="Arial"/>
          <w:color w:val="000000" w:themeColor="text1"/>
          <w:sz w:val="22"/>
          <w:szCs w:val="22"/>
          <w:shd w:val="clear" w:color="auto" w:fill="FFFFFF"/>
        </w:rPr>
        <w:t> que los jóvenes que necesiten actualizar datos personales también lo pueden realizar a través de los canales de Servicio al Ciudadano, </w:t>
      </w:r>
      <w:hyperlink r:id="rId17" w:tgtFrame="_blank" w:history="1">
        <w:r w:rsidRPr="00925DCE">
          <w:rPr>
            <w:rFonts w:ascii="Century Gothic" w:hAnsi="Century Gothic" w:cs="Arial"/>
            <w:color w:val="000000" w:themeColor="text1"/>
            <w:sz w:val="22"/>
            <w:szCs w:val="22"/>
            <w:shd w:val="clear" w:color="auto" w:fill="FFFFFF"/>
          </w:rPr>
          <w:t>servicioalciudadano@prosperidadsocial.gov.co</w:t>
        </w:r>
      </w:hyperlink>
      <w:r w:rsidRPr="00925DCE">
        <w:rPr>
          <w:rFonts w:ascii="Century Gothic" w:hAnsi="Century Gothic" w:cs="Arial"/>
          <w:color w:val="000000" w:themeColor="text1"/>
          <w:sz w:val="22"/>
          <w:szCs w:val="22"/>
          <w:shd w:val="clear" w:color="auto" w:fill="FFFFFF"/>
        </w:rPr>
        <w:t>, o llamando a la línea nacional</w:t>
      </w:r>
      <w:r w:rsidR="00925DCE">
        <w:rPr>
          <w:rFonts w:ascii="Century Gothic" w:hAnsi="Century Gothic" w:cs="Arial"/>
          <w:color w:val="000000" w:themeColor="text1"/>
          <w:sz w:val="22"/>
          <w:szCs w:val="22"/>
          <w:shd w:val="clear" w:color="auto" w:fill="FFFFFF"/>
        </w:rPr>
        <w:t> 018000911888</w:t>
      </w:r>
      <w:r w:rsidRPr="00925DCE">
        <w:rPr>
          <w:rFonts w:ascii="Century Gothic" w:hAnsi="Century Gothic" w:cs="Arial"/>
          <w:color w:val="000000" w:themeColor="text1"/>
          <w:sz w:val="22"/>
          <w:szCs w:val="22"/>
          <w:shd w:val="clear" w:color="auto" w:fill="FFFFFF"/>
        </w:rPr>
        <w:t> o al teléfono en Bogotá 5954410.</w:t>
      </w:r>
    </w:p>
    <w:p w:rsidR="008B4E3C" w:rsidRDefault="00F45354" w:rsidP="008B4E3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Las preguntas o inquietudes serán </w:t>
      </w:r>
      <w:proofErr w:type="spellStart"/>
      <w:r w:rsidRPr="00925DCE">
        <w:rPr>
          <w:rFonts w:ascii="Century Gothic" w:hAnsi="Century Gothic" w:cs="Arial"/>
          <w:color w:val="000000" w:themeColor="text1"/>
          <w:sz w:val="22"/>
          <w:szCs w:val="22"/>
          <w:shd w:val="clear" w:color="auto" w:fill="FFFFFF"/>
        </w:rPr>
        <w:t>recepcionadas</w:t>
      </w:r>
      <w:proofErr w:type="spellEnd"/>
      <w:r w:rsidRPr="00925DCE">
        <w:rPr>
          <w:rFonts w:ascii="Century Gothic" w:hAnsi="Century Gothic" w:cs="Arial"/>
          <w:color w:val="000000" w:themeColor="text1"/>
          <w:sz w:val="22"/>
          <w:szCs w:val="22"/>
          <w:shd w:val="clear" w:color="auto" w:fill="FFFFFF"/>
        </w:rPr>
        <w:t xml:space="preserve"> al correo: </w:t>
      </w:r>
      <w:hyperlink r:id="rId18" w:history="1">
        <w:r w:rsidRPr="00925DCE">
          <w:rPr>
            <w:rFonts w:ascii="Century Gothic" w:hAnsi="Century Gothic" w:cs="Arial"/>
            <w:color w:val="000000" w:themeColor="text1"/>
            <w:sz w:val="22"/>
            <w:szCs w:val="22"/>
            <w:shd w:val="clear" w:color="auto" w:fill="FFFFFF"/>
          </w:rPr>
          <w:t>jovenesenaccionsbs@gmail.com</w:t>
        </w:r>
      </w:hyperlink>
      <w:r w:rsidRPr="00925DCE">
        <w:rPr>
          <w:rFonts w:ascii="Century Gothic" w:hAnsi="Century Gothic" w:cs="Arial"/>
          <w:color w:val="000000" w:themeColor="text1"/>
          <w:sz w:val="22"/>
          <w:szCs w:val="22"/>
          <w:shd w:val="clear" w:color="auto" w:fill="FFFFFF"/>
        </w:rPr>
        <w:t xml:space="preserve">. </w:t>
      </w:r>
    </w:p>
    <w:p w:rsidR="00F45354" w:rsidRDefault="00F45354" w:rsidP="008B4E3C">
      <w:pPr>
        <w:pStyle w:val="NormalWeb"/>
        <w:shd w:val="clear" w:color="auto" w:fill="FFFFFF"/>
        <w:spacing w:before="0" w:beforeAutospacing="0" w:after="150" w:afterAutospacing="0" w:line="270" w:lineRule="atLeast"/>
        <w:jc w:val="both"/>
        <w:rPr>
          <w:rFonts w:ascii="Century Gothic" w:eastAsia="Calibri" w:hAnsi="Century Gothic" w:cs="Calibri"/>
          <w:b/>
          <w:sz w:val="18"/>
          <w:szCs w:val="18"/>
          <w:lang w:val="es-ES" w:eastAsia="ar-SA"/>
        </w:rPr>
      </w:pPr>
      <w:r w:rsidRPr="008B4E3C">
        <w:rPr>
          <w:rFonts w:ascii="Century Gothic" w:eastAsia="Calibri" w:hAnsi="Century Gothic" w:cs="Calibri"/>
          <w:b/>
          <w:sz w:val="18"/>
          <w:szCs w:val="18"/>
          <w:lang w:val="es-ES" w:eastAsia="ar-SA"/>
        </w:rPr>
        <w:t xml:space="preserve">Información: </w:t>
      </w:r>
      <w:r w:rsidR="008D2767" w:rsidRPr="008B4E3C">
        <w:rPr>
          <w:rFonts w:ascii="Century Gothic" w:eastAsia="Calibri" w:hAnsi="Century Gothic" w:cs="Calibri"/>
          <w:b/>
          <w:sz w:val="18"/>
          <w:szCs w:val="18"/>
          <w:lang w:val="es-ES" w:eastAsia="ar-SA"/>
        </w:rPr>
        <w:t xml:space="preserve">Álvaro Javier </w:t>
      </w:r>
      <w:proofErr w:type="spellStart"/>
      <w:r w:rsidR="008D2767" w:rsidRPr="008B4E3C">
        <w:rPr>
          <w:rFonts w:ascii="Century Gothic" w:eastAsia="Calibri" w:hAnsi="Century Gothic" w:cs="Calibri"/>
          <w:b/>
          <w:sz w:val="18"/>
          <w:szCs w:val="18"/>
          <w:lang w:val="es-ES" w:eastAsia="ar-SA"/>
        </w:rPr>
        <w:t>Zarama</w:t>
      </w:r>
      <w:proofErr w:type="spellEnd"/>
      <w:r w:rsidR="008D2767" w:rsidRPr="008B4E3C">
        <w:rPr>
          <w:rFonts w:ascii="Century Gothic" w:eastAsia="Calibri" w:hAnsi="Century Gothic" w:cs="Calibri"/>
          <w:b/>
          <w:sz w:val="18"/>
          <w:szCs w:val="18"/>
          <w:lang w:val="es-ES" w:eastAsia="ar-SA"/>
        </w:rPr>
        <w:t xml:space="preserve"> Burbano</w:t>
      </w:r>
      <w:r w:rsidRPr="008B4E3C">
        <w:rPr>
          <w:rFonts w:ascii="Century Gothic" w:eastAsia="Calibri" w:hAnsi="Century Gothic" w:cs="Calibri"/>
          <w:b/>
          <w:sz w:val="18"/>
          <w:szCs w:val="18"/>
          <w:lang w:val="es-ES" w:eastAsia="ar-SA"/>
        </w:rPr>
        <w:t>, Subsecretario de Promoción y Asistencia Social, 3188342107</w:t>
      </w:r>
    </w:p>
    <w:p w:rsidR="006471B8" w:rsidRDefault="008B4E3C" w:rsidP="005729E6">
      <w:pPr>
        <w:jc w:val="center"/>
        <w:rPr>
          <w:rFonts w:cs="Tahoma"/>
          <w:i/>
          <w:sz w:val="24"/>
          <w:szCs w:val="24"/>
        </w:rPr>
      </w:pPr>
      <w:r w:rsidRPr="00761BC2">
        <w:rPr>
          <w:rFonts w:cs="Tahoma"/>
          <w:i/>
          <w:sz w:val="24"/>
          <w:szCs w:val="24"/>
        </w:rPr>
        <w:t>Somos constructores de paz</w:t>
      </w:r>
    </w:p>
    <w:p w:rsidR="002F3843" w:rsidRPr="002F3843" w:rsidRDefault="002F3843" w:rsidP="00FD0D04">
      <w:pPr>
        <w:rPr>
          <w:lang w:val="es-CO"/>
        </w:rPr>
      </w:pPr>
    </w:p>
    <w:p w:rsidR="00E742D0" w:rsidRPr="00E742D0" w:rsidRDefault="00E742D0" w:rsidP="00E742D0">
      <w:pPr>
        <w:jc w:val="center"/>
        <w:rPr>
          <w:b/>
          <w:lang w:val="es-CO"/>
        </w:rPr>
      </w:pPr>
      <w:r w:rsidRPr="00E742D0">
        <w:rPr>
          <w:b/>
          <w:lang w:val="es-CO"/>
        </w:rPr>
        <w:t>AVISO CONVOCATORIA SELECCIÓN ABREVIADA MINIMA CUANTÍA 2018-001</w:t>
      </w:r>
    </w:p>
    <w:p w:rsidR="00E742D0" w:rsidRPr="00E742D0" w:rsidRDefault="00E742D0" w:rsidP="002F3843">
      <w:pPr>
        <w:tabs>
          <w:tab w:val="center" w:pos="4420"/>
        </w:tabs>
        <w:rPr>
          <w:lang w:val="es-CO"/>
        </w:rPr>
      </w:pPr>
      <w:r w:rsidRPr="00E742D0">
        <w:rPr>
          <w:lang w:val="es-CO"/>
        </w:rPr>
        <w:t> </w:t>
      </w:r>
      <w:r w:rsidR="002F3843">
        <w:rPr>
          <w:lang w:val="es-CO"/>
        </w:rPr>
        <w:tab/>
      </w:r>
      <w:r w:rsidRPr="00E742D0">
        <w:rPr>
          <w:lang w:val="es-CO"/>
        </w:rPr>
        <w:t>Avante SETP invita a los interesados a participar en la convocatoria de selección abreviada de mínima cuantía  cuyo objeto es “</w:t>
      </w:r>
      <w:r w:rsidRPr="00E742D0">
        <w:rPr>
          <w:i/>
          <w:lang w:val="es-CO"/>
        </w:rPr>
        <w:t>encargo fiduciario para la administración, inversión y pagos de los recursos del sistema estratégico de transporte público de pasto, con aportes de cofinanciación de la nación y del municipio de pasto, así como de los recursos provenientes de desembolsos por operaciones de crédito público garantizados con los mencionados aportes, para la financiación de los componentes del sistema estratégico de transporte público de la ciudad de pasto</w:t>
      </w:r>
      <w:r w:rsidRPr="00E742D0">
        <w:rPr>
          <w:lang w:val="es-CO"/>
        </w:rPr>
        <w:t>”. </w:t>
      </w:r>
    </w:p>
    <w:p w:rsidR="00E742D0" w:rsidRPr="00E742D0" w:rsidRDefault="00E742D0" w:rsidP="00E742D0">
      <w:pPr>
        <w:rPr>
          <w:lang w:val="es-CO"/>
        </w:rPr>
      </w:pPr>
      <w:r w:rsidRPr="00E742D0">
        <w:rPr>
          <w:lang w:val="es-CO"/>
        </w:rPr>
        <w:t>Las ofertas se pueden presentar de acuerdo al siguiente cronograma:  </w:t>
      </w:r>
    </w:p>
    <w:tbl>
      <w:tblPr>
        <w:tblW w:w="0" w:type="auto"/>
        <w:jc w:val="center"/>
        <w:tblCellMar>
          <w:left w:w="0" w:type="dxa"/>
          <w:right w:w="0" w:type="dxa"/>
        </w:tblCellMar>
        <w:tblLook w:val="04A0" w:firstRow="1" w:lastRow="0" w:firstColumn="1" w:lastColumn="0" w:noHBand="0" w:noVBand="1"/>
      </w:tblPr>
      <w:tblGrid>
        <w:gridCol w:w="2735"/>
        <w:gridCol w:w="2027"/>
        <w:gridCol w:w="4058"/>
      </w:tblGrid>
      <w:tr w:rsidR="00E742D0" w:rsidRPr="00E742D0" w:rsidTr="00E742D0">
        <w:trPr>
          <w:jc w:val="center"/>
        </w:trPr>
        <w:tc>
          <w:tcPr>
            <w:tcW w:w="2918" w:type="dxa"/>
            <w:tcBorders>
              <w:top w:val="single" w:sz="8" w:space="0" w:color="000000"/>
              <w:left w:val="single" w:sz="8" w:space="0" w:color="000000"/>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ACTIVIDAD</w:t>
            </w:r>
          </w:p>
        </w:tc>
        <w:tc>
          <w:tcPr>
            <w:tcW w:w="2153"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FECHA</w:t>
            </w:r>
          </w:p>
        </w:tc>
        <w:tc>
          <w:tcPr>
            <w:tcW w:w="3761"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LUGAR</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Publicación acto</w:t>
            </w:r>
          </w:p>
          <w:p w:rsidR="00E742D0" w:rsidRPr="00E742D0" w:rsidRDefault="00E742D0" w:rsidP="00E742D0">
            <w:pPr>
              <w:rPr>
                <w:lang w:val="es-CO"/>
              </w:rPr>
            </w:pPr>
            <w:r w:rsidRPr="00E742D0">
              <w:rPr>
                <w:lang w:val="es-CO"/>
              </w:rPr>
              <w:t>administrativo de apertura del proceso de selección y publicación pliegos definitivos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07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B426C0" w:rsidP="00E742D0">
            <w:pPr>
              <w:rPr>
                <w:lang w:val="es-CO"/>
              </w:rPr>
            </w:pPr>
            <w:hyperlink r:id="rId19"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(entrega) de 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Hasta el 12 de febrero de 2018.</w:t>
            </w:r>
          </w:p>
          <w:p w:rsidR="00E742D0" w:rsidRPr="00E742D0" w:rsidRDefault="00E742D0" w:rsidP="00E742D0">
            <w:pPr>
              <w:rPr>
                <w:lang w:val="es-CO"/>
              </w:rPr>
            </w:pPr>
            <w:r w:rsidRPr="00E742D0">
              <w:rPr>
                <w:lang w:val="es-CO"/>
              </w:rPr>
              <w:t>11:00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Cierre de proceso y apertura de sobres.</w:t>
            </w:r>
          </w:p>
          <w:p w:rsidR="00E742D0" w:rsidRPr="00E742D0" w:rsidRDefault="00E742D0" w:rsidP="00E742D0">
            <w:pPr>
              <w:rPr>
                <w:lang w:val="es-CO"/>
              </w:rPr>
            </w:pPr>
            <w:r w:rsidRPr="00E742D0">
              <w:rPr>
                <w:lang w:val="es-CO"/>
              </w:rPr>
              <w:t> </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Hora: 11:10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trHeight w:val="42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Elaboración del informe de evaluación de las Ofertas (Incluido termino para subsanar)</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 </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del informe de evaluación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13 de febrero de 2018</w:t>
            </w:r>
          </w:p>
          <w:p w:rsidR="00E742D0" w:rsidRPr="00E742D0" w:rsidRDefault="00E742D0" w:rsidP="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B426C0" w:rsidP="00E742D0">
            <w:pPr>
              <w:rPr>
                <w:lang w:val="es-CO"/>
              </w:rPr>
            </w:pPr>
            <w:hyperlink r:id="rId20"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de</w:t>
            </w:r>
          </w:p>
          <w:p w:rsidR="00E742D0" w:rsidRPr="00E742D0" w:rsidRDefault="00E742D0" w:rsidP="00E742D0">
            <w:pPr>
              <w:rPr>
                <w:lang w:val="es-CO"/>
              </w:rPr>
            </w:pPr>
            <w:r w:rsidRPr="00E742D0">
              <w:rPr>
                <w:lang w:val="es-CO"/>
              </w:rPr>
              <w:t>observaciones al informe</w:t>
            </w:r>
          </w:p>
          <w:p w:rsidR="00E742D0" w:rsidRPr="00E742D0" w:rsidRDefault="00E742D0" w:rsidP="00E742D0">
            <w:pPr>
              <w:rPr>
                <w:lang w:val="es-CO"/>
              </w:rPr>
            </w:pPr>
            <w:r w:rsidRPr="00E742D0">
              <w:rPr>
                <w:lang w:val="es-CO"/>
              </w:rPr>
              <w:t>de evaluación de las</w:t>
            </w:r>
          </w:p>
          <w:p w:rsidR="00E742D0" w:rsidRPr="00E742D0" w:rsidRDefault="00E742D0" w:rsidP="00E742D0">
            <w:pPr>
              <w:rPr>
                <w:lang w:val="es-CO"/>
              </w:rPr>
            </w:pPr>
            <w:r w:rsidRPr="00E742D0">
              <w:rPr>
                <w:lang w:val="es-CO"/>
              </w:rPr>
              <w:t>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Del 13 al 15 febrero de 2018</w:t>
            </w:r>
          </w:p>
          <w:p w:rsidR="00E742D0" w:rsidRPr="00E742D0" w:rsidRDefault="00E742D0">
            <w:pPr>
              <w:rPr>
                <w:lang w:val="es-CO"/>
              </w:rPr>
            </w:pPr>
            <w:r w:rsidRPr="00E742D0">
              <w:rPr>
                <w:lang w:val="es-CO"/>
              </w:rPr>
              <w:t> </w:t>
            </w:r>
          </w:p>
          <w:p w:rsidR="00E742D0" w:rsidRPr="00E742D0" w:rsidRDefault="00E742D0">
            <w:pPr>
              <w:rPr>
                <w:lang w:val="es-CO"/>
              </w:rPr>
            </w:pPr>
            <w:r w:rsidRPr="00E742D0">
              <w:rPr>
                <w:lang w:val="es-CO"/>
              </w:rPr>
              <w:t>Horario laborable</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B426C0">
            <w:pPr>
              <w:rPr>
                <w:lang w:val="es-CO"/>
              </w:rPr>
            </w:pPr>
            <w:hyperlink r:id="rId21" w:tgtFrame="_blank" w:history="1">
              <w:r w:rsidR="00E742D0" w:rsidRPr="00E742D0">
                <w:rPr>
                  <w:lang w:val="es-CO"/>
                </w:rPr>
                <w:t>lidercontratacion@avante.gov.co</w:t>
              </w:r>
            </w:hyperlink>
            <w:r w:rsidR="00E742D0" w:rsidRPr="00E742D0">
              <w:rPr>
                <w:lang w:val="es-CO"/>
              </w:rPr>
              <w:t> o 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Audiencia de Adjudicación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p w:rsidR="00E742D0" w:rsidRPr="00E742D0" w:rsidRDefault="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Sala de juntas – área de contratación</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Acto</w:t>
            </w:r>
          </w:p>
          <w:p w:rsidR="00E742D0" w:rsidRPr="00E742D0" w:rsidRDefault="00E742D0" w:rsidP="00E742D0">
            <w:pPr>
              <w:rPr>
                <w:lang w:val="es-CO"/>
              </w:rPr>
            </w:pPr>
            <w:r w:rsidRPr="00E742D0">
              <w:rPr>
                <w:lang w:val="es-CO"/>
              </w:rPr>
              <w:t>administrativo de</w:t>
            </w:r>
          </w:p>
          <w:p w:rsidR="00E742D0" w:rsidRPr="00E742D0" w:rsidRDefault="00E742D0" w:rsidP="00E742D0">
            <w:pPr>
              <w:rPr>
                <w:lang w:val="es-CO"/>
              </w:rPr>
            </w:pPr>
            <w:r w:rsidRPr="00E742D0">
              <w:rPr>
                <w:lang w:val="es-CO"/>
              </w:rPr>
              <w:t>adjudicación o declaratoria</w:t>
            </w:r>
          </w:p>
          <w:p w:rsidR="00E742D0" w:rsidRPr="00E742D0" w:rsidRDefault="00E742D0" w:rsidP="00E742D0">
            <w:pPr>
              <w:rPr>
                <w:lang w:val="es-CO"/>
              </w:rPr>
            </w:pPr>
            <w:r w:rsidRPr="00E742D0">
              <w:rPr>
                <w:lang w:val="es-CO"/>
              </w:rPr>
              <w:lastRenderedPageBreak/>
              <w:t>de desierto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lastRenderedPageBreak/>
              <w:t>16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B426C0">
            <w:pPr>
              <w:rPr>
                <w:lang w:val="es-CO"/>
              </w:rPr>
            </w:pPr>
            <w:hyperlink r:id="rId22" w:tgtFrame="_blank" w:history="1">
              <w:r w:rsidR="00E742D0" w:rsidRPr="00E742D0">
                <w:rPr>
                  <w:lang w:val="es-CO"/>
                </w:rPr>
                <w:t>www.colombiacompra.gov.co</w:t>
              </w:r>
            </w:hyperlink>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Firma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dos días siguientes a la adjudicación, contados desde la fecha de adjudicación.</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Gerencia</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Perfeccionamiento y legalización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tres días siguientes a la firma del contrato</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bl>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Para mayor información puede consultar los enlaces:</w:t>
      </w:r>
    </w:p>
    <w:p w:rsidR="00E742D0" w:rsidRDefault="00B426C0" w:rsidP="00E742D0">
      <w:pPr>
        <w:shd w:val="clear" w:color="auto" w:fill="FFFFFF"/>
        <w:rPr>
          <w:rFonts w:ascii="Arial" w:hAnsi="Arial" w:cs="Arial"/>
          <w:color w:val="222222"/>
          <w:sz w:val="19"/>
          <w:szCs w:val="19"/>
        </w:rPr>
      </w:pPr>
      <w:hyperlink r:id="rId23" w:tgtFrame="_blank" w:history="1">
        <w:r w:rsidR="00E742D0">
          <w:rPr>
            <w:rStyle w:val="Hipervnculo"/>
            <w:rFonts w:cs="Arial"/>
            <w:color w:val="1155CC"/>
            <w:sz w:val="19"/>
            <w:szCs w:val="19"/>
            <w:lang w:val="es-ES"/>
          </w:rPr>
          <w:t>https://www.avante.gov.co/contratacion/seleccion-abreviada</w:t>
        </w:r>
      </w:hyperlink>
      <w:r w:rsidR="00E742D0">
        <w:rPr>
          <w:rFonts w:cs="Arial"/>
          <w:color w:val="222222"/>
          <w:sz w:val="19"/>
          <w:szCs w:val="19"/>
          <w:lang w:val="es-ES"/>
        </w:rPr>
        <w:t> </w:t>
      </w:r>
    </w:p>
    <w:p w:rsidR="00E742D0" w:rsidRDefault="00B426C0" w:rsidP="00E742D0">
      <w:pPr>
        <w:shd w:val="clear" w:color="auto" w:fill="FFFFFF"/>
        <w:rPr>
          <w:rFonts w:ascii="Arial" w:hAnsi="Arial" w:cs="Arial"/>
          <w:color w:val="222222"/>
          <w:sz w:val="19"/>
          <w:szCs w:val="19"/>
        </w:rPr>
      </w:pPr>
      <w:hyperlink r:id="rId24" w:tgtFrame="_blank" w:history="1">
        <w:r w:rsidR="00E742D0">
          <w:rPr>
            <w:rStyle w:val="Hipervnculo"/>
            <w:rFonts w:cs="Arial"/>
            <w:color w:val="1155CC"/>
            <w:sz w:val="19"/>
            <w:szCs w:val="19"/>
            <w:lang w:val="es-ES"/>
          </w:rPr>
          <w:t>https://www.contratos.gov.co/consultas/detalleProceso.do?numConstancia=18-11-7832098</w:t>
        </w:r>
      </w:hyperlink>
    </w:p>
    <w:p w:rsidR="00E742D0" w:rsidRDefault="00E742D0" w:rsidP="00E742D0">
      <w:pPr>
        <w:shd w:val="clear" w:color="auto" w:fill="FFFFFF"/>
        <w:rPr>
          <w:rFonts w:ascii="Arial" w:hAnsi="Arial" w:cs="Arial"/>
          <w:color w:val="222222"/>
          <w:sz w:val="19"/>
          <w:szCs w:val="19"/>
        </w:rPr>
      </w:pPr>
      <w:r>
        <w:rPr>
          <w:rFonts w:cs="Arial"/>
          <w:color w:val="222222"/>
          <w:sz w:val="19"/>
          <w:szCs w:val="19"/>
          <w:lang w:val="es-ES"/>
        </w:rPr>
        <w:t> </w:t>
      </w:r>
      <w:r w:rsidR="002F3843">
        <w:rPr>
          <w:b/>
          <w:sz w:val="18"/>
          <w:szCs w:val="18"/>
        </w:rPr>
        <w:t xml:space="preserve">Información: </w:t>
      </w:r>
      <w:r w:rsidR="002F3843">
        <w:rPr>
          <w:rFonts w:cs="Tahoma"/>
          <w:b/>
          <w:sz w:val="18"/>
          <w:szCs w:val="18"/>
        </w:rPr>
        <w:t xml:space="preserve">Gerente Avante Diego Guerra. Celular: 3155800333 </w:t>
      </w:r>
      <w:hyperlink r:id="rId25" w:history="1">
        <w:r w:rsidR="002F3843" w:rsidRPr="00D66C68">
          <w:rPr>
            <w:rStyle w:val="Hipervnculo"/>
            <w:rFonts w:cs="Tahoma"/>
            <w:b/>
            <w:sz w:val="18"/>
            <w:szCs w:val="18"/>
          </w:rPr>
          <w:t>guerradiegoc@hotmail.com</w:t>
        </w:r>
      </w:hyperlink>
    </w:p>
    <w:p w:rsidR="005729E6" w:rsidRDefault="00C51E45" w:rsidP="002F3843">
      <w:pPr>
        <w:jc w:val="center"/>
        <w:rPr>
          <w:b/>
        </w:rPr>
      </w:pPr>
      <w:r w:rsidRPr="00761BC2">
        <w:rPr>
          <w:rFonts w:cs="Tahoma"/>
          <w:i/>
          <w:sz w:val="24"/>
          <w:szCs w:val="24"/>
        </w:rPr>
        <w:t>Somos constructores de paz</w:t>
      </w:r>
    </w:p>
    <w:p w:rsidR="002F3843" w:rsidRPr="002F3843" w:rsidRDefault="002F3843" w:rsidP="002F3843">
      <w:pPr>
        <w:jc w:val="center"/>
        <w:rPr>
          <w:b/>
        </w:rPr>
      </w:pPr>
    </w:p>
    <w:p w:rsidR="00D52267" w:rsidRDefault="00D52267" w:rsidP="00D52267">
      <w:pPr>
        <w:jc w:val="center"/>
        <w:rPr>
          <w:b/>
          <w:lang w:val="es-CO"/>
        </w:rPr>
      </w:pPr>
      <w:r w:rsidRPr="00D52267">
        <w:rPr>
          <w:b/>
          <w:lang w:val="es-CO"/>
        </w:rPr>
        <w:t>PROGRAMAN RECORRIDO POR CICLORRUTAS PARA ADELANTAR LABORES DE MANTENIMIENTO</w:t>
      </w:r>
    </w:p>
    <w:p w:rsidR="006127C7" w:rsidRPr="00D52267" w:rsidRDefault="006127C7" w:rsidP="00D52267">
      <w:pPr>
        <w:jc w:val="center"/>
        <w:rPr>
          <w:b/>
          <w:lang w:val="es-CO"/>
        </w:rPr>
      </w:pPr>
      <w:r>
        <w:rPr>
          <w:b/>
          <w:noProof/>
          <w:lang w:val="es-CO" w:eastAsia="es-CO"/>
        </w:rPr>
        <w:drawing>
          <wp:inline distT="0" distB="0" distL="0" distR="0">
            <wp:extent cx="3505200" cy="2029369"/>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ICLORRUTAS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13045" cy="2033911"/>
                    </a:xfrm>
                    <a:prstGeom prst="rect">
                      <a:avLst/>
                    </a:prstGeom>
                  </pic:spPr>
                </pic:pic>
              </a:graphicData>
            </a:graphic>
          </wp:inline>
        </w:drawing>
      </w:r>
    </w:p>
    <w:p w:rsidR="00D52267" w:rsidRPr="00D52267" w:rsidRDefault="00D52267" w:rsidP="00D52267">
      <w:pPr>
        <w:rPr>
          <w:lang w:val="es-CO"/>
        </w:rPr>
      </w:pPr>
      <w:r w:rsidRPr="00D52267">
        <w:rPr>
          <w:lang w:val="es-CO"/>
        </w:rPr>
        <w:t xml:space="preserve">La Alcaldía de Pasto, a través de la Secretaria de Tránsito y Transporte, hace extensiva la invitación a todos los ciudadanos para que participen de un recorrido por las </w:t>
      </w:r>
      <w:proofErr w:type="spellStart"/>
      <w:r w:rsidRPr="00D52267">
        <w:rPr>
          <w:lang w:val="es-CO"/>
        </w:rPr>
        <w:t>ciclorrutas</w:t>
      </w:r>
      <w:proofErr w:type="spellEnd"/>
      <w:r w:rsidRPr="00D52267">
        <w:rPr>
          <w:lang w:val="es-CO"/>
        </w:rPr>
        <w:t xml:space="preserve"> que existen en la ciudad con el objetivo de verificar el estado en que se encuentran y así programar el mantenimiento y mejoramiento de las mismas.</w:t>
      </w:r>
    </w:p>
    <w:p w:rsidR="00D52267" w:rsidRPr="00D52267" w:rsidRDefault="00D52267" w:rsidP="00D52267">
      <w:pPr>
        <w:rPr>
          <w:lang w:val="es-CO"/>
        </w:rPr>
      </w:pPr>
      <w:r w:rsidRPr="00D52267">
        <w:rPr>
          <w:lang w:val="es-CO"/>
        </w:rPr>
        <w:lastRenderedPageBreak/>
        <w:t xml:space="preserve">Andrea Ordóñez, coordinadora de Medios Alternativos de Transporte de la dependencia, dijo que la actividad se llevará a cabo este sábado 10 de febrero a partir de las 8:30 de la mañana en el </w:t>
      </w:r>
      <w:proofErr w:type="spellStart"/>
      <w:r w:rsidRPr="00D52267">
        <w:rPr>
          <w:lang w:val="es-CO"/>
        </w:rPr>
        <w:t>Mister</w:t>
      </w:r>
      <w:proofErr w:type="spellEnd"/>
      <w:r w:rsidRPr="00D52267">
        <w:rPr>
          <w:lang w:val="es-CO"/>
        </w:rPr>
        <w:t xml:space="preserve"> Pollo de la Avenida </w:t>
      </w:r>
      <w:proofErr w:type="spellStart"/>
      <w:r w:rsidRPr="00D52267">
        <w:rPr>
          <w:lang w:val="es-CO"/>
        </w:rPr>
        <w:t>Idema</w:t>
      </w:r>
      <w:proofErr w:type="spellEnd"/>
      <w:r w:rsidRPr="00D52267">
        <w:rPr>
          <w:lang w:val="es-CO"/>
        </w:rPr>
        <w:t>.</w:t>
      </w:r>
    </w:p>
    <w:p w:rsidR="00D52267" w:rsidRPr="00D52267" w:rsidRDefault="00D52267" w:rsidP="00D52267">
      <w:pPr>
        <w:rPr>
          <w:lang w:val="es-CO"/>
        </w:rPr>
      </w:pPr>
      <w:r w:rsidRPr="00D52267">
        <w:rPr>
          <w:lang w:val="es-CO"/>
        </w:rPr>
        <w:t xml:space="preserve">“En el marco de todas las iniciativas que se han adelantado en la ciudad para propiciar una movilidad sostenible e incentivar el uso de la bicicleta, nos hemos propuesto adelantar esta jornada que espera contar con una nutrida participación para que entre todos hagamos un diagnóstico de las fortalezas y debilidades que presentan las </w:t>
      </w:r>
      <w:proofErr w:type="spellStart"/>
      <w:r w:rsidRPr="00D52267">
        <w:rPr>
          <w:lang w:val="es-CO"/>
        </w:rPr>
        <w:t>ciclorrutas</w:t>
      </w:r>
      <w:proofErr w:type="spellEnd"/>
      <w:r w:rsidRPr="00D52267">
        <w:rPr>
          <w:lang w:val="es-CO"/>
        </w:rPr>
        <w:t xml:space="preserve"> y así tomar medidas que mejoren su funcionamiento y garanticen la seguridad y la vida de quienes transitan en ellas”, expresó Ordóñez.</w:t>
      </w:r>
    </w:p>
    <w:p w:rsidR="00D52267" w:rsidRPr="00D52267" w:rsidRDefault="00D52267" w:rsidP="00D52267">
      <w:pPr>
        <w:rPr>
          <w:lang w:val="es-CO"/>
        </w:rPr>
      </w:pPr>
      <w:r w:rsidRPr="00D52267">
        <w:rPr>
          <w:lang w:val="es-CO"/>
        </w:rPr>
        <w:t>Agregó que estas actividades pretenden seguir fortaleciendo los programas puestos en marcha por la Administración local para disminuir la contaminación, mejorar la movilidad y generar alternativas de transporte con calidad, cobertura y seguridad para todos los actores viales.</w:t>
      </w:r>
    </w:p>
    <w:p w:rsidR="00D52267" w:rsidRDefault="00D52267" w:rsidP="00D52267">
      <w:pPr>
        <w:rPr>
          <w:lang w:val="es-CO"/>
        </w:rPr>
      </w:pPr>
      <w:r w:rsidRPr="00D52267">
        <w:rPr>
          <w:lang w:val="es-CO"/>
        </w:rPr>
        <w:t>“Ante el elevado crecimiento del parque automotor que registra el municipio se hace imperativo fortalecer las estrategias para incentivar un verdadero cambio en la cultura ciudadana vinculando el compromiso de peatones, ciclistas y conductores de transporte público y transporte particular”, concluyó la funcionaria.</w:t>
      </w:r>
    </w:p>
    <w:p w:rsidR="005F326D" w:rsidRDefault="005F326D" w:rsidP="005F326D">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5F326D" w:rsidRPr="00D52267" w:rsidRDefault="005F326D" w:rsidP="005F326D">
      <w:pPr>
        <w:jc w:val="center"/>
        <w:rPr>
          <w:lang w:val="es-CO"/>
        </w:rPr>
      </w:pPr>
      <w:r w:rsidRPr="00761BC2">
        <w:rPr>
          <w:rFonts w:cs="Tahoma"/>
          <w:i/>
          <w:sz w:val="24"/>
          <w:szCs w:val="24"/>
        </w:rPr>
        <w:t>Somos constructores de paz</w:t>
      </w:r>
    </w:p>
    <w:p w:rsidR="0013754D" w:rsidRDefault="0013754D" w:rsidP="005F326D">
      <w:pPr>
        <w:rPr>
          <w:b/>
          <w:lang w:val="es-CO"/>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6C0" w:rsidRDefault="00B426C0" w:rsidP="00505F60">
      <w:pPr>
        <w:spacing w:after="0"/>
      </w:pPr>
      <w:r>
        <w:separator/>
      </w:r>
    </w:p>
  </w:endnote>
  <w:endnote w:type="continuationSeparator" w:id="0">
    <w:p w:rsidR="00B426C0" w:rsidRDefault="00B426C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6C0" w:rsidRDefault="00B426C0" w:rsidP="00505F60">
      <w:pPr>
        <w:spacing w:after="0"/>
      </w:pPr>
      <w:r>
        <w:separator/>
      </w:r>
    </w:p>
  </w:footnote>
  <w:footnote w:type="continuationSeparator" w:id="0">
    <w:p w:rsidR="00B426C0" w:rsidRDefault="00B426C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337B88">
                            <w:rPr>
                              <w:rFonts w:cs="Tahoma"/>
                              <w:b/>
                              <w:sz w:val="16"/>
                              <w:szCs w:val="20"/>
                            </w:rPr>
                            <w:t xml:space="preserve"> 035</w:t>
                          </w:r>
                        </w:p>
                        <w:p w:rsidR="004D3FE3" w:rsidRPr="00505F60" w:rsidRDefault="00337B88" w:rsidP="006A7E77">
                          <w:pPr>
                            <w:spacing w:after="0"/>
                            <w:jc w:val="left"/>
                            <w:rPr>
                              <w:b/>
                              <w:sz w:val="16"/>
                              <w:szCs w:val="20"/>
                            </w:rPr>
                          </w:pPr>
                          <w:r>
                            <w:rPr>
                              <w:b/>
                              <w:sz w:val="16"/>
                              <w:szCs w:val="20"/>
                            </w:rPr>
                            <w:t>1</w:t>
                          </w:r>
                          <w:r w:rsidR="00527B4F">
                            <w:rPr>
                              <w:b/>
                              <w:sz w:val="16"/>
                              <w:szCs w:val="20"/>
                            </w:rPr>
                            <w:t>0</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337B88">
                      <w:rPr>
                        <w:rFonts w:cs="Tahoma"/>
                        <w:b/>
                        <w:sz w:val="16"/>
                        <w:szCs w:val="20"/>
                      </w:rPr>
                      <w:t xml:space="preserve"> 035</w:t>
                    </w:r>
                  </w:p>
                  <w:p w:rsidR="004D3FE3" w:rsidRPr="00505F60" w:rsidRDefault="00337B88" w:rsidP="006A7E77">
                    <w:pPr>
                      <w:spacing w:after="0"/>
                      <w:jc w:val="left"/>
                      <w:rPr>
                        <w:b/>
                        <w:sz w:val="16"/>
                        <w:szCs w:val="20"/>
                      </w:rPr>
                    </w:pPr>
                    <w:r>
                      <w:rPr>
                        <w:b/>
                        <w:sz w:val="16"/>
                        <w:szCs w:val="20"/>
                      </w:rPr>
                      <w:t>1</w:t>
                    </w:r>
                    <w:r w:rsidR="00527B4F">
                      <w:rPr>
                        <w:b/>
                        <w:sz w:val="16"/>
                        <w:szCs w:val="20"/>
                      </w:rPr>
                      <w:t>0</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1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4"/>
  </w:num>
  <w:num w:numId="4">
    <w:abstractNumId w:val="12"/>
  </w:num>
  <w:num w:numId="5">
    <w:abstractNumId w:val="13"/>
  </w:num>
  <w:num w:numId="6">
    <w:abstractNumId w:val="16"/>
  </w:num>
  <w:num w:numId="7">
    <w:abstractNumId w:val="8"/>
  </w:num>
  <w:num w:numId="8">
    <w:abstractNumId w:val="7"/>
  </w:num>
  <w:num w:numId="9">
    <w:abstractNumId w:val="4"/>
  </w:num>
  <w:num w:numId="10">
    <w:abstractNumId w:val="19"/>
  </w:num>
  <w:num w:numId="11">
    <w:abstractNumId w:val="21"/>
  </w:num>
  <w:num w:numId="12">
    <w:abstractNumId w:val="5"/>
  </w:num>
  <w:num w:numId="13">
    <w:abstractNumId w:val="10"/>
  </w:num>
  <w:num w:numId="14">
    <w:abstractNumId w:val="1"/>
  </w:num>
  <w:num w:numId="15">
    <w:abstractNumId w:val="15"/>
  </w:num>
  <w:num w:numId="16">
    <w:abstractNumId w:val="17"/>
  </w:num>
  <w:num w:numId="17">
    <w:abstractNumId w:val="2"/>
  </w:num>
  <w:num w:numId="18">
    <w:abstractNumId w:val="3"/>
  </w:num>
  <w:num w:numId="19">
    <w:abstractNumId w:val="0"/>
  </w:num>
  <w:num w:numId="20">
    <w:abstractNumId w:val="18"/>
  </w:num>
  <w:num w:numId="21">
    <w:abstractNumId w:val="6"/>
  </w:num>
  <w:num w:numId="2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6FB6"/>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mailto:jovenesenaccionsbs@gmail.com"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mailto:lidercontratacion@avante.gov.co" TargetMode="External"/><Relationship Id="rId7" Type="http://schemas.openxmlformats.org/officeDocument/2006/relationships/endnotes" Target="endnotes.xml"/><Relationship Id="rId12" Type="http://schemas.openxmlformats.org/officeDocument/2006/relationships/hyperlink" Target="mailto:nathalyjriascos@gmail.com" TargetMode="External"/><Relationship Id="rId17" Type="http://schemas.openxmlformats.org/officeDocument/2006/relationships/hyperlink" Target="mailto:servicioalciudadano@prosperidadsocial.gov.co" TargetMode="External"/><Relationship Id="rId25"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hyperlink" Target="https://maps.google.com/?q=carrera%0D+25+No.+20+%E2%80%93+65,+%C2%A0Oficina+103&amp;entry=gmail&amp;source=g" TargetMode="External"/><Relationship Id="rId20" Type="http://schemas.openxmlformats.org/officeDocument/2006/relationships/hyperlink" Target="http://www.colombiacompra.gov.c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contratos.gov.co/consultas/detalleProceso.do?numConstancia=18-11-7832098" TargetMode="External"/><Relationship Id="rId5" Type="http://schemas.openxmlformats.org/officeDocument/2006/relationships/webSettings" Target="webSettings.xml"/><Relationship Id="rId15" Type="http://schemas.openxmlformats.org/officeDocument/2006/relationships/hyperlink" Target="https://maps.google.com/?q=carrera%0D+25+No.+20+%E2%80%93+65,+%C2%A0Oficina+103&amp;entry=gmail&amp;source=g" TargetMode="External"/><Relationship Id="rId23" Type="http://schemas.openxmlformats.org/officeDocument/2006/relationships/hyperlink" Target="https://www.avante.gov.co/contratacion/seleccion-abreviada"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colombiacompra.gov.c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hyperlink" Target="http://www.colombiacompra.gov.co/"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C28B0F-CB60-4A1C-9277-4131103C3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2273</Words>
  <Characters>12504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JEFE PRENSA</cp:lastModifiedBy>
  <cp:revision>3</cp:revision>
  <cp:lastPrinted>2017-02-02T20:04:00Z</cp:lastPrinted>
  <dcterms:created xsi:type="dcterms:W3CDTF">2018-02-10T00:41:00Z</dcterms:created>
  <dcterms:modified xsi:type="dcterms:W3CDTF">2018-02-10T00:42:00Z</dcterms:modified>
</cp:coreProperties>
</file>