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42D" w:rsidRDefault="003E142D" w:rsidP="003E142D">
      <w:pPr>
        <w:jc w:val="center"/>
        <w:rPr>
          <w:b/>
        </w:rPr>
      </w:pPr>
      <w:r w:rsidRPr="00EF1B28">
        <w:rPr>
          <w:b/>
        </w:rPr>
        <w:t>ALCALDE EXPONDRÁ EN BOGOTÁ ANTE EL VICEMINISTRO DE TRANSPORTE LA PROBLEMÁTICA QUE TIENE PASTO EN MATERIA DE MOVILIDAD</w:t>
      </w:r>
    </w:p>
    <w:p w:rsidR="003E142D" w:rsidRPr="00F01CAB" w:rsidRDefault="003E142D" w:rsidP="003E142D">
      <w:pPr>
        <w:jc w:val="center"/>
      </w:pPr>
      <w:r>
        <w:rPr>
          <w:noProof/>
          <w:lang w:val="en-US" w:eastAsia="en-US"/>
        </w:rPr>
        <w:drawing>
          <wp:inline distT="0" distB="0" distL="0" distR="0" wp14:anchorId="22D03908" wp14:editId="2928B6CF">
            <wp:extent cx="4937760" cy="28376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CEJO 1 MARZ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7760" cy="2837688"/>
                    </a:xfrm>
                    <a:prstGeom prst="rect">
                      <a:avLst/>
                    </a:prstGeom>
                  </pic:spPr>
                </pic:pic>
              </a:graphicData>
            </a:graphic>
          </wp:inline>
        </w:drawing>
      </w:r>
    </w:p>
    <w:p w:rsidR="003E142D" w:rsidRDefault="003E142D" w:rsidP="003E142D">
      <w:r>
        <w:t xml:space="preserve">Durante la instalación del primer periodo de sesiones ordinarias del año 2018, del Concejo de Pasto, </w:t>
      </w:r>
      <w:r w:rsidRPr="00F01CAB">
        <w:t>el alcalde de Pasto Pedro Vicente Obando Ordóñez,</w:t>
      </w:r>
      <w:r>
        <w:t xml:space="preserve"> anunció que </w:t>
      </w:r>
      <w:r w:rsidRPr="00F01CAB">
        <w:t>este viernes 2 de marzo viajará a Bogotá en compañía del gerente de la Unión Temporal Ciudad Sorpresa</w:t>
      </w:r>
      <w:r>
        <w:t>,</w:t>
      </w:r>
      <w:r w:rsidRPr="00F01CAB">
        <w:t xml:space="preserve"> Jorge Mesías, </w:t>
      </w:r>
      <w:r>
        <w:t xml:space="preserve">para cumplir una </w:t>
      </w:r>
      <w:r w:rsidRPr="00F01CAB">
        <w:t>cita con el Viceministro de Transporte Andrés Chávez,</w:t>
      </w:r>
      <w:r>
        <w:t xml:space="preserve"> </w:t>
      </w:r>
      <w:r w:rsidRPr="00F01CAB">
        <w:t>para exponerle la problemática que vive Pasto en materia de movilidad.</w:t>
      </w:r>
    </w:p>
    <w:p w:rsidR="003E142D" w:rsidRDefault="003E142D" w:rsidP="003E142D">
      <w:r>
        <w:t>La cita fue gestionada por el mandatario local, tras la solicitud del gremio transportador del municipio, que pide la intervención del Gobierno Nacional para que conozca las diferentes problemáticas que viven para el desarrollo de su trabajo. Se espera que tras los resultados positivos de este encuentro se levante por parte del sector transportador la movilización emprendida.</w:t>
      </w:r>
    </w:p>
    <w:p w:rsidR="003E142D" w:rsidRDefault="003E142D" w:rsidP="003E142D">
      <w:r>
        <w:t xml:space="preserve">Ante la situación generada, el Secretario de Educación Henry Barco Melo, expidió un acto administrativo a través del cual se decreta la suspensión de clases esta viernes 2 de marzo en sus tres jornadas (mañana, tarde y noche) como una forma preventiva para mantener la seguridad de estudiantes de los establecimientos educativos de Pasto. La medida se aplica para los establecimientos oficiales del municipio.   </w:t>
      </w:r>
    </w:p>
    <w:p w:rsidR="003E142D" w:rsidRPr="00F01CAB" w:rsidRDefault="003E142D" w:rsidP="003E142D">
      <w:r>
        <w:t xml:space="preserve">   </w:t>
      </w:r>
    </w:p>
    <w:p w:rsidR="003E142D" w:rsidRPr="00F01CAB" w:rsidRDefault="003E142D" w:rsidP="003E142D">
      <w:pPr>
        <w:jc w:val="center"/>
      </w:pPr>
      <w:r w:rsidRPr="00B53D18">
        <w:rPr>
          <w:rFonts w:cs="Tahoma"/>
          <w:i/>
          <w:sz w:val="24"/>
          <w:szCs w:val="24"/>
        </w:rPr>
        <w:t>Somos constructores de paz</w:t>
      </w:r>
    </w:p>
    <w:p w:rsidR="003E142D" w:rsidRPr="00F01CAB" w:rsidRDefault="003E142D" w:rsidP="003E142D"/>
    <w:p w:rsidR="003E142D" w:rsidRPr="00F01CAB" w:rsidRDefault="003E142D" w:rsidP="003E142D">
      <w:r w:rsidRPr="00F01CAB">
        <w:t xml:space="preserve">     </w:t>
      </w:r>
    </w:p>
    <w:p w:rsidR="003E142D" w:rsidRDefault="003E142D" w:rsidP="003E142D">
      <w:pPr>
        <w:shd w:val="clear" w:color="auto" w:fill="FFFFFF"/>
        <w:spacing w:after="0"/>
        <w:rPr>
          <w:rFonts w:eastAsia="Times New Roman"/>
          <w:b/>
          <w:color w:val="222222"/>
          <w:szCs w:val="24"/>
          <w:lang w:val="es-ES_tradnl" w:eastAsia="es-CO"/>
        </w:rPr>
      </w:pPr>
    </w:p>
    <w:p w:rsidR="003E142D" w:rsidRPr="00C1667C" w:rsidRDefault="003E142D" w:rsidP="003E142D">
      <w:pPr>
        <w:shd w:val="clear" w:color="auto" w:fill="FFFFFF"/>
        <w:spacing w:after="0"/>
        <w:jc w:val="center"/>
        <w:rPr>
          <w:rFonts w:eastAsia="Times New Roman"/>
          <w:b/>
          <w:color w:val="222222"/>
          <w:szCs w:val="24"/>
          <w:lang w:val="es-ES_tradnl" w:eastAsia="es-CO"/>
        </w:rPr>
      </w:pPr>
      <w:r w:rsidRPr="00C1667C">
        <w:rPr>
          <w:rFonts w:eastAsia="Times New Roman"/>
          <w:b/>
          <w:color w:val="222222"/>
          <w:szCs w:val="24"/>
          <w:lang w:val="es-ES_tradnl" w:eastAsia="es-CO"/>
        </w:rPr>
        <w:t>ALCALDE DE PASTO DIO RESPUESTA A LAS INQUIETUDES PLANTEADAS POR LÍDERES DE MOVILIZACIÓN</w:t>
      </w:r>
    </w:p>
    <w:p w:rsidR="003E142D" w:rsidRDefault="003E142D" w:rsidP="003E142D">
      <w:pPr>
        <w:shd w:val="clear" w:color="auto" w:fill="FFFFFF"/>
        <w:spacing w:after="0"/>
        <w:jc w:val="center"/>
        <w:rPr>
          <w:rFonts w:eastAsia="Times New Roman"/>
          <w:color w:val="222222"/>
          <w:szCs w:val="24"/>
          <w:lang w:val="es-ES_tradnl" w:eastAsia="es-CO"/>
        </w:rPr>
      </w:pPr>
      <w:r>
        <w:rPr>
          <w:rFonts w:eastAsia="Times New Roman"/>
          <w:noProof/>
          <w:color w:val="222222"/>
          <w:szCs w:val="24"/>
          <w:lang w:val="en-US" w:eastAsia="en-US"/>
        </w:rPr>
        <w:drawing>
          <wp:inline distT="0" distB="0" distL="0" distR="0" wp14:anchorId="19F9E0F1" wp14:editId="22374ACE">
            <wp:extent cx="4460875" cy="2723455"/>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DSC005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68821" cy="2728306"/>
                    </a:xfrm>
                    <a:prstGeom prst="rect">
                      <a:avLst/>
                    </a:prstGeom>
                  </pic:spPr>
                </pic:pic>
              </a:graphicData>
            </a:graphic>
          </wp:inline>
        </w:drawing>
      </w:r>
    </w:p>
    <w:p w:rsidR="003E142D" w:rsidRDefault="003E142D" w:rsidP="003E142D">
      <w:pPr>
        <w:shd w:val="clear" w:color="auto" w:fill="FFFFFF"/>
        <w:spacing w:after="0"/>
        <w:rPr>
          <w:rFonts w:eastAsia="Times New Roman"/>
          <w:color w:val="222222"/>
          <w:szCs w:val="24"/>
          <w:lang w:val="es-ES_tradnl" w:eastAsia="es-CO"/>
        </w:rPr>
      </w:pPr>
    </w:p>
    <w:p w:rsidR="003E142D" w:rsidRDefault="003E142D" w:rsidP="003E142D">
      <w:r w:rsidRPr="002014AA">
        <w:t>Durante la movilización de este jueves 1</w:t>
      </w:r>
      <w:r w:rsidR="002F67F2">
        <w:t>º</w:t>
      </w:r>
      <w:r w:rsidRPr="002014AA">
        <w:t xml:space="preserve"> de marzo, liderada por el sector de transporte público de Pasto, estudiantes de la Universidad de Nariño y otras organizaciones sociales; el Alcalde Pedro Vicente Obando Ordóñez, coherente con su estilo de gobierno, abierto, participativo y su vocación como humanista, dio respuesta  a las inquietudes planteadas.</w:t>
      </w:r>
    </w:p>
    <w:p w:rsidR="003E142D" w:rsidRPr="002014AA" w:rsidRDefault="003E142D" w:rsidP="003E142D">
      <w:r w:rsidRPr="002014AA">
        <w:t>Frente a mantener a EMPOPASTO como una empresa pública; el mandatario local reiteró que bajo ninguna circunstancia la actual administración ni la Junta Directiva, han pretendido privatizar a la empresa. Recordó que es un mandato ciudadano dado el 25 de octubre de 2015 y que hoy se constituye en una determinación conceptual plasmada en el Plan de Desarrollo ‘Pasto Educado, Constructor de Paz’.</w:t>
      </w:r>
    </w:p>
    <w:p w:rsidR="003E142D" w:rsidRPr="002014AA" w:rsidRDefault="003E142D" w:rsidP="003E142D">
      <w:r w:rsidRPr="002014AA">
        <w:t>“Nosotros terminamos la tercerización que tenía Presea, terminamos con los 65 reenganchados, que después de haber sido liquidada su pensión los volvieron a ocupar como trabajadores; se redujo considerablemente la planta y eso nos ha dado la posibilidad de tener una Empresa con un buen manejo financiero y que viene prestando un buen servicio a la ciudadanía.  Nunca hemos tenido la idea de privatizar, más bien tenemos la preocupación de lo que pueda acontecer después del 31 de diciembre del 2019”. Subrayó el mandatario</w:t>
      </w:r>
    </w:p>
    <w:p w:rsidR="003E142D" w:rsidRPr="002014AA" w:rsidRDefault="003E142D" w:rsidP="003E142D">
      <w:r w:rsidRPr="002014AA">
        <w:t xml:space="preserve">Luego de un trabajo serio, responsable, técnico, de cara a la comunidad, quien ha sido un permanente veedor de la empresa, el querer de la ciudadanía dio frutos y se demostró que </w:t>
      </w:r>
      <w:proofErr w:type="spellStart"/>
      <w:r w:rsidRPr="002014AA">
        <w:t>Empopasto</w:t>
      </w:r>
      <w:proofErr w:type="spellEnd"/>
      <w:r w:rsidRPr="002014AA">
        <w:t xml:space="preserve"> puede ser eficiente en la prestación de los servicios, manteniendo el carácter público, transformando el déficit en superávit, tanto en lo financiero, en lo técnico y en lo social. El Alcalde Pedro Vicente Obando Ordóñez, </w:t>
      </w:r>
      <w:r w:rsidRPr="002014AA">
        <w:lastRenderedPageBreak/>
        <w:t xml:space="preserve">aclaró que la Empresa de Obras Sanitarias de Pasto es mixta, desde la escritura de conformación y que la actual administración no ha tenido injerencia en ese aspecto. </w:t>
      </w:r>
    </w:p>
    <w:p w:rsidR="003E142D" w:rsidRPr="002014AA" w:rsidRDefault="003E142D" w:rsidP="003E142D">
      <w:r w:rsidRPr="002014AA">
        <w:t>Con relación a las garantías de operación para el transporte público legal, dijo que se ha solicit</w:t>
      </w:r>
      <w:r>
        <w:t>ado a la Secretaría de Tránsito</w:t>
      </w:r>
      <w:r w:rsidRPr="002014AA">
        <w:t xml:space="preserve"> y Transporte se intensifique las acciones en la aplicación de la norma, como el respeto del anillo vial, la restricción vehicular, la prohibición del parrillero hombre. “Es innegable la informalidad, un aspecto que afecta al país y que es fruto de una situación macroeconómica. Pero de otro lado, necesitamos la colaboración de la ciudadanía, para que sólo utilice el transporte organizado legalmente”.</w:t>
      </w:r>
    </w:p>
    <w:p w:rsidR="003E142D" w:rsidRPr="002014AA" w:rsidRDefault="003E142D" w:rsidP="003E142D">
      <w:r w:rsidRPr="002014AA">
        <w:t>Reiteró que la Administración Municipal, viene adelantando cinco obras de impacto que fortalecerán el Sistema Estratégico de Transporte Público. “Con LG se avanza en la instalación del Sistema de Gestión y Control de Flota, a través del cual se garantizará un buen servicio; pues se controlará en tiempo real la operación del sistema, verificará recorridos, frecuencias y horarios, paradas en los sitios indicados, entre otros aspectos”</w:t>
      </w:r>
    </w:p>
    <w:p w:rsidR="003E142D" w:rsidRDefault="003E142D" w:rsidP="003E142D">
      <w:r w:rsidRPr="002014AA">
        <w:t>Con respecto a la tarifa diferencial</w:t>
      </w:r>
      <w:r>
        <w:t xml:space="preserve"> de transporte para los estudiantes de la Universidad de Nariño</w:t>
      </w:r>
      <w:r w:rsidRPr="002014AA">
        <w:t xml:space="preserve">, el mandatario local, dijo que </w:t>
      </w:r>
      <w:r>
        <w:t xml:space="preserve">ya se dispone con el presupuesto para aplicar lo antes posible este beneficio a los estudiantes de los estratos 1 y 2 del alma mater. Explicó que en el momento se busca agilizar el análisis jurídico para poder ejecutar este proceso. Dijo que se buscará que los asesores jurídicos, tanto de la Alcaldía de Pasto, como de la Universidad de Nariño encuentren el camino legal para desarrollarlo de la mejor manera. Anunció que se restablecerá la mesa de dialogo con el movimiento estudiantil y con la participación del rector Carlos Solarte.  </w:t>
      </w:r>
    </w:p>
    <w:p w:rsidR="003E142D" w:rsidRPr="002014AA" w:rsidRDefault="003E142D" w:rsidP="003E142D">
      <w:r>
        <w:t>Frente al</w:t>
      </w:r>
      <w:r w:rsidRPr="002014AA">
        <w:t xml:space="preserve"> proyecto estratégico de mejoramiento de la plaza de mercado El Potrerillo</w:t>
      </w:r>
      <w:r>
        <w:t xml:space="preserve">, el alcalde aclaró que </w:t>
      </w:r>
      <w:r w:rsidRPr="002014AA">
        <w:t xml:space="preserve">no son </w:t>
      </w:r>
      <w:r>
        <w:t xml:space="preserve">solo </w:t>
      </w:r>
      <w:r w:rsidRPr="002014AA">
        <w:t>mejoras superficiales</w:t>
      </w:r>
      <w:r>
        <w:t xml:space="preserve"> las que se harán, como algunas personas lo han manifestado</w:t>
      </w:r>
      <w:r w:rsidRPr="002014AA">
        <w:t xml:space="preserve">. </w:t>
      </w:r>
      <w:r>
        <w:t>Aseguró que “l</w:t>
      </w:r>
      <w:r w:rsidRPr="002014AA">
        <w:t>a propuesta de intervención contempla análisis de vulnerabilidad de las cubiertas existentes, reforzamiento estructural y cambio de cubiertas; se rehabilitará y construirá vías, parqueaderos y muros de contención; así como pabellones y un segundo piso dispuesto para restaurantes,  plazoleta de comidas, área de mercancías, de servicios y administrativa y circulaciones</w:t>
      </w:r>
      <w:r>
        <w:t>”</w:t>
      </w:r>
      <w:r w:rsidRPr="002014AA">
        <w:t>.</w:t>
      </w:r>
      <w:r>
        <w:t xml:space="preserve"> Recordó que el proyecto ya fue incorporado dentro del plan de acción del Contrato Plan Nariño, como el primer paso para lograr un financiamiento de 7 mil millones de pesos por parte de la Nación.</w:t>
      </w:r>
      <w:r w:rsidRPr="002014AA">
        <w:t xml:space="preserve"> </w:t>
      </w:r>
    </w:p>
    <w:p w:rsidR="003E142D" w:rsidRDefault="003E142D" w:rsidP="003E142D">
      <w:r>
        <w:t xml:space="preserve">De igual manera el mandatario de los pastusos indicó que se le critica que abandonó el sector, ante lo cual, dijo que su gobierno ha sido y es, uno de los que más está invirtiendo en el sector rural en diferentes aspectos. Aseguró que se viene haciendo mantenimiento periódico y permanente a las vías rurales, en los dos años de su mandato se han mejorado cerca de 2 mil kilómetros con maquinaria y recebo, lo mismo que placas huella y </w:t>
      </w:r>
      <w:proofErr w:type="spellStart"/>
      <w:r>
        <w:t>adoquinamientos</w:t>
      </w:r>
      <w:proofErr w:type="spellEnd"/>
      <w:r>
        <w:t xml:space="preserve">. Así mismo explicó que con </w:t>
      </w:r>
      <w:r>
        <w:lastRenderedPageBreak/>
        <w:t xml:space="preserve">un trabajo responsable y organizado se están ejecutando proyectos de salones comunales en veredas que no los tenían. De otro lado recordó que más de </w:t>
      </w:r>
      <w:r w:rsidRPr="0007641B">
        <w:t>29.</w:t>
      </w:r>
      <w:r>
        <w:t>000</w:t>
      </w:r>
      <w:r w:rsidRPr="0007641B">
        <w:t xml:space="preserve"> personas </w:t>
      </w:r>
      <w:r>
        <w:t xml:space="preserve">se han beneficiado </w:t>
      </w:r>
      <w:r w:rsidRPr="0007641B">
        <w:t xml:space="preserve">de la construcción o mejoramiento de 14 acueductos </w:t>
      </w:r>
      <w:proofErr w:type="spellStart"/>
      <w:r w:rsidRPr="0007641B">
        <w:t>veredales</w:t>
      </w:r>
      <w:proofErr w:type="spellEnd"/>
      <w:r>
        <w:t xml:space="preserve">. Recordó que el 100% de los pupitres de los establecimientos educativos rurales fue totalmente renovado y finalmente dijo que con un ambicioso programa de vivienda se está llegando a cerca de 2 mil familias rurales más pobres, como una estrategia de cierre de brechas.   </w:t>
      </w:r>
    </w:p>
    <w:p w:rsidR="003E142D" w:rsidRDefault="003E142D" w:rsidP="003E142D">
      <w:pPr>
        <w:jc w:val="center"/>
        <w:rPr>
          <w:b/>
        </w:rPr>
      </w:pPr>
      <w:r w:rsidRPr="00B53D18">
        <w:rPr>
          <w:rFonts w:cs="Tahoma"/>
          <w:i/>
          <w:sz w:val="24"/>
          <w:szCs w:val="24"/>
        </w:rPr>
        <w:t>Somos constructores de paz</w:t>
      </w:r>
    </w:p>
    <w:p w:rsidR="003E142D" w:rsidRDefault="003E142D" w:rsidP="003E142D">
      <w:pPr>
        <w:jc w:val="center"/>
        <w:rPr>
          <w:b/>
        </w:rPr>
      </w:pPr>
    </w:p>
    <w:p w:rsidR="003E142D" w:rsidRPr="002014AA" w:rsidRDefault="003E142D" w:rsidP="003E142D">
      <w:pPr>
        <w:jc w:val="center"/>
        <w:rPr>
          <w:b/>
        </w:rPr>
      </w:pPr>
      <w:r w:rsidRPr="002014AA">
        <w:rPr>
          <w:b/>
        </w:rPr>
        <w:t>ALCALDE DE PASTO, PEDRO VICENTE OBANDO ORDOÑEZ, ACOMPAÑÓ ACTO DE LANZAMIENTO DEL LIBRO ´PAZTO, MEMORIA Y RECONCILIACIÓN´</w:t>
      </w:r>
    </w:p>
    <w:p w:rsidR="003E142D" w:rsidRPr="002014AA" w:rsidRDefault="003E142D" w:rsidP="003E142D">
      <w:pPr>
        <w:jc w:val="center"/>
      </w:pPr>
      <w:r>
        <w:rPr>
          <w:noProof/>
          <w:lang w:val="en-US" w:eastAsia="en-US"/>
        </w:rPr>
        <w:drawing>
          <wp:inline distT="0" distB="0" distL="0" distR="0" wp14:anchorId="3E3D7EBA" wp14:editId="583380C2">
            <wp:extent cx="4310953" cy="265645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bro paz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7936" cy="2666921"/>
                    </a:xfrm>
                    <a:prstGeom prst="rect">
                      <a:avLst/>
                    </a:prstGeom>
                  </pic:spPr>
                </pic:pic>
              </a:graphicData>
            </a:graphic>
          </wp:inline>
        </w:drawing>
      </w:r>
    </w:p>
    <w:p w:rsidR="003E142D" w:rsidRPr="002014AA" w:rsidRDefault="003E142D" w:rsidP="003E142D">
      <w:r w:rsidRPr="002014AA">
        <w:t>Con presencia del Alcalde de Pasto, Pedro Vicente Obando Ordoñez, ensayistas, invitados especiales y comunidad en general, se realizó el acto de lanzamiento del libro ´</w:t>
      </w:r>
      <w:proofErr w:type="spellStart"/>
      <w:r w:rsidRPr="002014AA">
        <w:t>PaZto</w:t>
      </w:r>
      <w:proofErr w:type="spellEnd"/>
      <w:r w:rsidRPr="002014AA">
        <w:t>, Memoria y Reconciliación´, publicación recoge desde la pluralidad de actores, las diversas contribuciones de la sociedad tanto urbana como rural, sus aportes y apuestas a las políticas de paz en el municipio de Pasto, este evento se realizó en el auditorio del Banco de la República.</w:t>
      </w:r>
    </w:p>
    <w:p w:rsidR="003E142D" w:rsidRDefault="003E142D" w:rsidP="003E142D">
      <w:r w:rsidRPr="002014AA">
        <w:t>Durante la presentación del libro, Cristian Felipe Díaz Botina, estudiante del g</w:t>
      </w:r>
      <w:r>
        <w:t>rado octavo,</w:t>
      </w:r>
      <w:r w:rsidRPr="002014AA">
        <w:t xml:space="preserve"> de la Normal Superior de Pasto, </w:t>
      </w:r>
      <w:r>
        <w:t xml:space="preserve">quien </w:t>
      </w:r>
      <w:r w:rsidRPr="002014AA">
        <w:t xml:space="preserve">con tan solo 13 años de edad, público el ensayo, ´Una Mirada Inocente´ </w:t>
      </w:r>
      <w:r>
        <w:t>dijo</w:t>
      </w:r>
      <w:r w:rsidRPr="002014AA">
        <w:t xml:space="preserve"> “quiero explicarles con este escrito a todos quienes lo lean</w:t>
      </w:r>
      <w:r>
        <w:t>,</w:t>
      </w:r>
      <w:r w:rsidRPr="002014AA">
        <w:t xml:space="preserve"> como nos afectaba antes el conflicto a los niños, y como lo mirábamos antes de haber los diálogos de paz, y por eso me gustaría que lean cada uno </w:t>
      </w:r>
      <w:r>
        <w:t>de los artículos de este libro”.</w:t>
      </w:r>
    </w:p>
    <w:p w:rsidR="003E142D" w:rsidRPr="002014AA" w:rsidRDefault="003E142D" w:rsidP="003E142D">
      <w:r>
        <w:t>D</w:t>
      </w:r>
      <w:r w:rsidRPr="002014AA">
        <w:t xml:space="preserve">e la misma manera Lupe Castillo, integrante de Mujeres Nariñenses por la Paz, con su ensayo, ´Entre La Zozobra Y La Resiliencia´ destacó que su inspiración en su </w:t>
      </w:r>
      <w:r w:rsidRPr="002014AA">
        <w:lastRenderedPageBreak/>
        <w:t xml:space="preserve">ensayo fue desde el sentir de las víctimas y su quehacer de las mismas en la ciudad </w:t>
      </w:r>
      <w:r>
        <w:t>de Pasto.</w:t>
      </w:r>
    </w:p>
    <w:p w:rsidR="003E142D" w:rsidRPr="002014AA" w:rsidRDefault="003E142D" w:rsidP="003E142D">
      <w:r>
        <w:t>Por su parte el a</w:t>
      </w:r>
      <w:r w:rsidRPr="002014AA">
        <w:t xml:space="preserve">lcalde de Pasto Pedro Vicente Obando Ordoñez, </w:t>
      </w:r>
      <w:r>
        <w:t xml:space="preserve">destacó que, </w:t>
      </w:r>
      <w:r w:rsidRPr="002014AA">
        <w:t xml:space="preserve">la paz no es solamente una consigna, </w:t>
      </w:r>
      <w:r>
        <w:t xml:space="preserve">sino que </w:t>
      </w:r>
      <w:r w:rsidRPr="002014AA">
        <w:t xml:space="preserve">la paz es una voluntad de la construcción de un nuevo país, </w:t>
      </w:r>
      <w:r>
        <w:t>“</w:t>
      </w:r>
      <w:r w:rsidRPr="002014AA">
        <w:t>un nuevo país que lo podemos lograr si todos nos unimos para que la memoria históric</w:t>
      </w:r>
      <w:r>
        <w:t>a y la reconciliación realmente tengan lugar</w:t>
      </w:r>
      <w:r w:rsidRPr="002014AA">
        <w:t> aquí en el sur de la patria</w:t>
      </w:r>
      <w:r>
        <w:t xml:space="preserve"> y en todo el territorio colombiano”</w:t>
      </w:r>
      <w:r w:rsidRPr="002014AA">
        <w:t>. </w:t>
      </w:r>
    </w:p>
    <w:p w:rsidR="003E142D" w:rsidRPr="002014AA" w:rsidRDefault="003E142D" w:rsidP="003E142D">
      <w:proofErr w:type="spellStart"/>
      <w:r>
        <w:t>Z</w:t>
      </w:r>
      <w:r w:rsidRPr="002014AA">
        <w:t>abier</w:t>
      </w:r>
      <w:proofErr w:type="spellEnd"/>
      <w:r w:rsidRPr="002014AA">
        <w:t xml:space="preserve"> Hernández </w:t>
      </w:r>
      <w:proofErr w:type="spellStart"/>
      <w:r w:rsidRPr="002014AA">
        <w:t>Buelv</w:t>
      </w:r>
      <w:r>
        <w:t>as</w:t>
      </w:r>
      <w:proofErr w:type="spellEnd"/>
      <w:r>
        <w:t>, coordinador de la Comisión P</w:t>
      </w:r>
      <w:r w:rsidRPr="002014AA">
        <w:t>a</w:t>
      </w:r>
      <w:r>
        <w:t>z</w:t>
      </w:r>
      <w:r w:rsidRPr="002014AA">
        <w:t xml:space="preserve">, </w:t>
      </w:r>
      <w:r>
        <w:t>explicó que se imprimieron</w:t>
      </w:r>
      <w:r w:rsidRPr="002014AA">
        <w:t xml:space="preserve"> dos mil ejemplares </w:t>
      </w:r>
      <w:r>
        <w:t>y dijo que “</w:t>
      </w:r>
      <w:r w:rsidRPr="002014AA">
        <w:t>en su contracara contiene además una cartilla didáctica, que explica de manera didáctica por medio de dibujos los acuerdos alcanzados entre el gobierno y la guerrilla de las FARC-EP en la Habana</w:t>
      </w:r>
      <w:r>
        <w:t>”.</w:t>
      </w:r>
      <w:r w:rsidRPr="002014AA">
        <w:t xml:space="preserve"> </w:t>
      </w:r>
      <w:r>
        <w:t xml:space="preserve">Dijo que el libro </w:t>
      </w:r>
      <w:r w:rsidRPr="002014AA">
        <w:t>se constituirá en una herramienta valiosa para fortalecer la pedagogía social de p</w:t>
      </w:r>
      <w:r>
        <w:t>az y la pedagogía institucional</w:t>
      </w:r>
      <w:r w:rsidRPr="002014AA">
        <w:t>.</w:t>
      </w:r>
    </w:p>
    <w:p w:rsidR="003E142D" w:rsidRPr="002014AA" w:rsidRDefault="003E142D" w:rsidP="003E142D">
      <w:r w:rsidRPr="002014AA">
        <w:t>Esta publicación que se puede adquirir de manera gratuita y que compila nueve ensayos que contribuyen, desde las diferentes miradas, a la construcción de la paz territorial, escritos por mujeres, jóvenes, niños, víctimas del conflicto, cineastas, académicos e investigadores, fue realizada como parte de la estrategia de Pedagogía de paz social e institucional, y en cumplimiento con el Plan de Desarrollo del Municipio, Pasto Educado Constructor de Paz”.</w:t>
      </w:r>
    </w:p>
    <w:p w:rsidR="003E142D" w:rsidRPr="00EE77F0" w:rsidRDefault="003E142D" w:rsidP="003E142D">
      <w:pPr>
        <w:shd w:val="clear" w:color="auto" w:fill="FFFFFF"/>
        <w:spacing w:after="160" w:line="235" w:lineRule="atLeast"/>
        <w:rPr>
          <w:rFonts w:cs="Tahoma"/>
          <w:b/>
          <w:sz w:val="18"/>
          <w:szCs w:val="18"/>
        </w:rPr>
      </w:pPr>
      <w:r w:rsidRPr="00EE77F0">
        <w:rPr>
          <w:rFonts w:cs="Tahoma"/>
          <w:b/>
          <w:sz w:val="18"/>
          <w:szCs w:val="18"/>
        </w:rPr>
        <w:t xml:space="preserve">Comisión de Postconflicto y Paz, </w:t>
      </w:r>
      <w:proofErr w:type="spellStart"/>
      <w:r w:rsidRPr="00EE77F0">
        <w:rPr>
          <w:rFonts w:cs="Tahoma"/>
          <w:b/>
          <w:sz w:val="18"/>
          <w:szCs w:val="18"/>
        </w:rPr>
        <w:t>Zabier</w:t>
      </w:r>
      <w:proofErr w:type="spellEnd"/>
      <w:r w:rsidRPr="00EE77F0">
        <w:rPr>
          <w:rFonts w:cs="Tahoma"/>
          <w:b/>
          <w:sz w:val="18"/>
          <w:szCs w:val="18"/>
        </w:rPr>
        <w:t xml:space="preserve"> Hernández </w:t>
      </w:r>
      <w:proofErr w:type="spellStart"/>
      <w:r w:rsidRPr="00EE77F0">
        <w:rPr>
          <w:rFonts w:cs="Tahoma"/>
          <w:b/>
          <w:sz w:val="18"/>
          <w:szCs w:val="18"/>
        </w:rPr>
        <w:t>Buelvas</w:t>
      </w:r>
      <w:proofErr w:type="spellEnd"/>
      <w:r w:rsidRPr="00EE77F0">
        <w:rPr>
          <w:rFonts w:cs="Tahoma"/>
          <w:b/>
          <w:sz w:val="18"/>
          <w:szCs w:val="18"/>
        </w:rPr>
        <w:t>. Celular: </w:t>
      </w:r>
      <w:hyperlink r:id="rId11" w:tgtFrame="_blank" w:history="1">
        <w:r w:rsidRPr="00EE77F0">
          <w:rPr>
            <w:rFonts w:cs="Tahoma"/>
            <w:b/>
            <w:sz w:val="18"/>
            <w:szCs w:val="18"/>
          </w:rPr>
          <w:t>3136575982</w:t>
        </w:r>
      </w:hyperlink>
    </w:p>
    <w:p w:rsidR="003E142D" w:rsidRDefault="003E142D" w:rsidP="003E142D">
      <w:pPr>
        <w:jc w:val="center"/>
        <w:rPr>
          <w:b/>
        </w:rPr>
      </w:pPr>
      <w:r w:rsidRPr="00B53D18">
        <w:rPr>
          <w:rFonts w:cs="Tahoma"/>
          <w:i/>
          <w:sz w:val="24"/>
          <w:szCs w:val="24"/>
        </w:rPr>
        <w:t>Somos constructores de paz</w:t>
      </w:r>
    </w:p>
    <w:p w:rsidR="003E142D" w:rsidRDefault="003E142D" w:rsidP="003E142D">
      <w:pPr>
        <w:rPr>
          <w:b/>
          <w:lang w:val="es-ES"/>
        </w:rPr>
      </w:pPr>
    </w:p>
    <w:p w:rsidR="009B1733" w:rsidRDefault="009B1733" w:rsidP="009B1733">
      <w:pPr>
        <w:jc w:val="center"/>
        <w:rPr>
          <w:b/>
          <w:lang w:val="es-ES"/>
        </w:rPr>
      </w:pPr>
      <w:r w:rsidRPr="009B1733">
        <w:rPr>
          <w:b/>
          <w:lang w:val="es-ES"/>
        </w:rPr>
        <w:t>MUJERES DE LA COMUNA ONCE SE CAPACITAN P</w:t>
      </w:r>
      <w:r>
        <w:rPr>
          <w:b/>
          <w:lang w:val="es-ES"/>
        </w:rPr>
        <w:t>ARA GENERAR INGRESOS ECONÓMICOS</w:t>
      </w:r>
    </w:p>
    <w:p w:rsidR="009B1733" w:rsidRPr="009B1733" w:rsidRDefault="00E02821" w:rsidP="009B1733">
      <w:pPr>
        <w:jc w:val="center"/>
        <w:rPr>
          <w:b/>
          <w:lang w:val="es-ES"/>
        </w:rPr>
      </w:pPr>
      <w:r>
        <w:rPr>
          <w:b/>
          <w:noProof/>
          <w:lang w:val="en-US" w:eastAsia="en-US"/>
        </w:rPr>
        <w:drawing>
          <wp:inline distT="0" distB="0" distL="0" distR="0">
            <wp:extent cx="3386937" cy="2319132"/>
            <wp:effectExtent l="0" t="0" r="4445" b="508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01 at 17.34.04.jpeg"/>
                    <pic:cNvPicPr/>
                  </pic:nvPicPr>
                  <pic:blipFill>
                    <a:blip r:embed="rId12">
                      <a:extLst>
                        <a:ext uri="{28A0092B-C50C-407E-A947-70E740481C1C}">
                          <a14:useLocalDpi xmlns:a14="http://schemas.microsoft.com/office/drawing/2010/main" val="0"/>
                        </a:ext>
                      </a:extLst>
                    </a:blip>
                    <a:stretch>
                      <a:fillRect/>
                    </a:stretch>
                  </pic:blipFill>
                  <pic:spPr>
                    <a:xfrm>
                      <a:off x="0" y="0"/>
                      <a:ext cx="3391648" cy="2322358"/>
                    </a:xfrm>
                    <a:prstGeom prst="rect">
                      <a:avLst/>
                    </a:prstGeom>
                  </pic:spPr>
                </pic:pic>
              </a:graphicData>
            </a:graphic>
          </wp:inline>
        </w:drawing>
      </w:r>
    </w:p>
    <w:p w:rsidR="009B1733" w:rsidRPr="009B1733" w:rsidRDefault="009B1733" w:rsidP="009B1733">
      <w:pPr>
        <w:rPr>
          <w:lang w:val="es-ES"/>
        </w:rPr>
      </w:pPr>
      <w:r w:rsidRPr="009B1733">
        <w:rPr>
          <w:lang w:val="es-ES"/>
        </w:rPr>
        <w:t>En el marco de la etapa de Post Cabildos de Presupuesto Participativo liderado por la Alcaldía de Pasto</w:t>
      </w:r>
      <w:r w:rsidR="006F6B69">
        <w:rPr>
          <w:lang w:val="es-ES"/>
        </w:rPr>
        <w:t>,</w:t>
      </w:r>
      <w:r w:rsidRPr="009B1733">
        <w:rPr>
          <w:lang w:val="es-ES"/>
        </w:rPr>
        <w:t xml:space="preserve"> a través de la Secretaría de Desarrollo Comunitario se lleva a </w:t>
      </w:r>
      <w:r w:rsidRPr="009B1733">
        <w:rPr>
          <w:lang w:val="es-ES"/>
        </w:rPr>
        <w:lastRenderedPageBreak/>
        <w:t>cabo el proyecto “</w:t>
      </w:r>
      <w:r w:rsidR="006F6B69" w:rsidRPr="009B1733">
        <w:rPr>
          <w:lang w:val="es-ES"/>
        </w:rPr>
        <w:t xml:space="preserve">Mujeres Protectoras </w:t>
      </w:r>
      <w:r w:rsidRPr="009B1733">
        <w:rPr>
          <w:lang w:val="es-ES"/>
        </w:rPr>
        <w:t xml:space="preserve">de </w:t>
      </w:r>
      <w:r w:rsidR="006F6B69" w:rsidRPr="009B1733">
        <w:rPr>
          <w:lang w:val="es-ES"/>
        </w:rPr>
        <w:t>Zonas Verdes</w:t>
      </w:r>
      <w:r w:rsidRPr="009B1733">
        <w:rPr>
          <w:lang w:val="es-ES"/>
        </w:rPr>
        <w:t>” de la comuna once, actividades que van enfocadas a</w:t>
      </w:r>
      <w:r w:rsidR="006F6B69">
        <w:rPr>
          <w:lang w:val="es-ES"/>
        </w:rPr>
        <w:t>l</w:t>
      </w:r>
      <w:r w:rsidRPr="009B1733">
        <w:rPr>
          <w:lang w:val="es-ES"/>
        </w:rPr>
        <w:t xml:space="preserve"> emprendimiento de negocio.</w:t>
      </w:r>
    </w:p>
    <w:p w:rsidR="009B1733" w:rsidRPr="009B1733" w:rsidRDefault="009B1733" w:rsidP="009B1733">
      <w:pPr>
        <w:rPr>
          <w:lang w:val="es-ES"/>
        </w:rPr>
      </w:pPr>
      <w:r w:rsidRPr="009B1733">
        <w:rPr>
          <w:lang w:val="es-ES"/>
        </w:rPr>
        <w:t xml:space="preserve">Esta idea que fue priorizada por la comunidad del sector, busca que más de treinta y cinco mujeres se capaciten </w:t>
      </w:r>
      <w:proofErr w:type="gramStart"/>
      <w:r w:rsidRPr="009B1733">
        <w:rPr>
          <w:lang w:val="es-ES"/>
        </w:rPr>
        <w:t>y  puedan</w:t>
      </w:r>
      <w:proofErr w:type="gramEnd"/>
      <w:r w:rsidRPr="009B1733">
        <w:rPr>
          <w:lang w:val="es-ES"/>
        </w:rPr>
        <w:t xml:space="preserve"> generar ingresos para el sustento de sus familias. </w:t>
      </w:r>
      <w:r w:rsidR="006F6B69">
        <w:rPr>
          <w:lang w:val="es-ES"/>
        </w:rPr>
        <w:t>En la</w:t>
      </w:r>
      <w:r w:rsidRPr="009B1733">
        <w:rPr>
          <w:lang w:val="es-ES"/>
        </w:rPr>
        <w:t xml:space="preserve"> primera fase del proyecto se realiza</w:t>
      </w:r>
      <w:r w:rsidR="006F6B69">
        <w:rPr>
          <w:lang w:val="es-ES"/>
        </w:rPr>
        <w:t>ron</w:t>
      </w:r>
      <w:r w:rsidRPr="009B1733">
        <w:rPr>
          <w:lang w:val="es-ES"/>
        </w:rPr>
        <w:t xml:space="preserve"> talleres productivos </w:t>
      </w:r>
      <w:r w:rsidR="006F6B69">
        <w:rPr>
          <w:lang w:val="es-ES"/>
        </w:rPr>
        <w:t>con énfasis en el</w:t>
      </w:r>
      <w:r w:rsidRPr="009B1733">
        <w:rPr>
          <w:lang w:val="es-ES"/>
        </w:rPr>
        <w:t xml:space="preserve"> reciclaje</w:t>
      </w:r>
      <w:r w:rsidR="006F6B69">
        <w:rPr>
          <w:lang w:val="es-ES"/>
        </w:rPr>
        <w:t xml:space="preserve"> y cuidado del medio ambiente</w:t>
      </w:r>
      <w:r w:rsidRPr="009B1733">
        <w:rPr>
          <w:lang w:val="es-ES"/>
        </w:rPr>
        <w:t xml:space="preserve">. </w:t>
      </w:r>
      <w:r w:rsidR="006F6B69">
        <w:rPr>
          <w:lang w:val="es-ES"/>
        </w:rPr>
        <w:t xml:space="preserve">En la </w:t>
      </w:r>
      <w:r w:rsidRPr="009B1733">
        <w:rPr>
          <w:lang w:val="es-ES"/>
        </w:rPr>
        <w:t>segunda fase</w:t>
      </w:r>
      <w:r w:rsidR="006F6B69">
        <w:rPr>
          <w:lang w:val="es-ES"/>
        </w:rPr>
        <w:t>,</w:t>
      </w:r>
      <w:r w:rsidRPr="009B1733">
        <w:rPr>
          <w:lang w:val="es-ES"/>
        </w:rPr>
        <w:t xml:space="preserve"> </w:t>
      </w:r>
      <w:r w:rsidR="006F6B69">
        <w:rPr>
          <w:lang w:val="es-ES"/>
        </w:rPr>
        <w:t>los</w:t>
      </w:r>
      <w:r w:rsidRPr="009B1733">
        <w:rPr>
          <w:lang w:val="es-ES"/>
        </w:rPr>
        <w:t xml:space="preserve"> talleres </w:t>
      </w:r>
      <w:r w:rsidR="006F6B69">
        <w:rPr>
          <w:lang w:val="es-ES"/>
        </w:rPr>
        <w:t xml:space="preserve">están </w:t>
      </w:r>
      <w:r w:rsidRPr="009B1733">
        <w:rPr>
          <w:lang w:val="es-ES"/>
        </w:rPr>
        <w:t>en</w:t>
      </w:r>
      <w:r w:rsidR="006F6B69">
        <w:rPr>
          <w:lang w:val="es-ES"/>
        </w:rPr>
        <w:t>focados hacia</w:t>
      </w:r>
      <w:r w:rsidRPr="009B1733">
        <w:rPr>
          <w:lang w:val="es-ES"/>
        </w:rPr>
        <w:t xml:space="preserve"> </w:t>
      </w:r>
      <w:r w:rsidR="006F6B69">
        <w:rPr>
          <w:lang w:val="es-ES"/>
        </w:rPr>
        <w:t xml:space="preserve">el </w:t>
      </w:r>
      <w:r w:rsidRPr="009B1733">
        <w:rPr>
          <w:lang w:val="es-ES"/>
        </w:rPr>
        <w:t>emprendimiento de negocio</w:t>
      </w:r>
      <w:r w:rsidR="006F6B69">
        <w:rPr>
          <w:lang w:val="es-ES"/>
        </w:rPr>
        <w:t>,</w:t>
      </w:r>
      <w:r w:rsidRPr="009B1733">
        <w:rPr>
          <w:lang w:val="es-ES"/>
        </w:rPr>
        <w:t xml:space="preserve"> como </w:t>
      </w:r>
      <w:r w:rsidR="006F6B69">
        <w:rPr>
          <w:lang w:val="es-ES"/>
        </w:rPr>
        <w:t>en</w:t>
      </w:r>
      <w:r w:rsidRPr="009B1733">
        <w:rPr>
          <w:lang w:val="es-ES"/>
        </w:rPr>
        <w:t xml:space="preserve"> floristería</w:t>
      </w:r>
      <w:r w:rsidR="006F6B69">
        <w:rPr>
          <w:lang w:val="es-ES"/>
        </w:rPr>
        <w:t>,</w:t>
      </w:r>
      <w:r w:rsidRPr="009B1733">
        <w:rPr>
          <w:lang w:val="es-ES"/>
        </w:rPr>
        <w:t xml:space="preserve"> sin dejar </w:t>
      </w:r>
      <w:r w:rsidR="006F6B69">
        <w:rPr>
          <w:lang w:val="es-ES"/>
        </w:rPr>
        <w:t>de</w:t>
      </w:r>
      <w:r w:rsidRPr="009B1733">
        <w:rPr>
          <w:lang w:val="es-ES"/>
        </w:rPr>
        <w:t xml:space="preserve"> lado el desarrollo personal, fortaleciendo la autoestima</w:t>
      </w:r>
      <w:r w:rsidR="006F6B69">
        <w:rPr>
          <w:lang w:val="es-ES"/>
        </w:rPr>
        <w:t xml:space="preserve"> y el trabajo en equipo</w:t>
      </w:r>
      <w:r w:rsidRPr="009B1733">
        <w:rPr>
          <w:lang w:val="es-ES"/>
        </w:rPr>
        <w:t xml:space="preserve">.  </w:t>
      </w:r>
    </w:p>
    <w:p w:rsidR="009B1733" w:rsidRPr="009B1733" w:rsidRDefault="009B1733" w:rsidP="009B1733">
      <w:pPr>
        <w:rPr>
          <w:lang w:val="es-ES"/>
        </w:rPr>
      </w:pPr>
      <w:r w:rsidRPr="009B1733">
        <w:rPr>
          <w:lang w:val="es-ES"/>
        </w:rPr>
        <w:t>Al respecto Gloria del Carmen Castillo del barrio Alame</w:t>
      </w:r>
      <w:r w:rsidR="002C7CD2">
        <w:rPr>
          <w:lang w:val="es-ES"/>
        </w:rPr>
        <w:t xml:space="preserve">da, una de las participantes del </w:t>
      </w:r>
      <w:r w:rsidRPr="009B1733">
        <w:rPr>
          <w:lang w:val="es-ES"/>
        </w:rPr>
        <w:t>proyecto afirmó</w:t>
      </w:r>
      <w:r w:rsidR="002C7CD2">
        <w:rPr>
          <w:lang w:val="es-ES"/>
        </w:rPr>
        <w:t>:</w:t>
      </w:r>
      <w:r w:rsidRPr="009B1733">
        <w:rPr>
          <w:lang w:val="es-ES"/>
        </w:rPr>
        <w:t xml:space="preserve"> “hemos aprendido muchas cosas</w:t>
      </w:r>
      <w:proofErr w:type="gramStart"/>
      <w:r w:rsidRPr="009B1733">
        <w:rPr>
          <w:lang w:val="es-ES"/>
        </w:rPr>
        <w:t>,  como</w:t>
      </w:r>
      <w:proofErr w:type="gramEnd"/>
      <w:r w:rsidRPr="009B1733">
        <w:rPr>
          <w:lang w:val="es-ES"/>
        </w:rPr>
        <w:t xml:space="preserve"> hacer </w:t>
      </w:r>
      <w:r w:rsidR="002C7CD2">
        <w:rPr>
          <w:lang w:val="es-ES"/>
        </w:rPr>
        <w:t>arreglos florales en diferentes formas, como la figura de oso; ahora</w:t>
      </w:r>
      <w:r w:rsidRPr="009B1733">
        <w:rPr>
          <w:lang w:val="es-ES"/>
        </w:rPr>
        <w:t xml:space="preserve"> sabe</w:t>
      </w:r>
      <w:r w:rsidR="002C7CD2">
        <w:rPr>
          <w:lang w:val="es-ES"/>
        </w:rPr>
        <w:t>mos cómo</w:t>
      </w:r>
      <w:r w:rsidRPr="009B1733">
        <w:rPr>
          <w:lang w:val="es-ES"/>
        </w:rPr>
        <w:t xml:space="preserve"> reciclar</w:t>
      </w:r>
      <w:r w:rsidR="002C7CD2">
        <w:rPr>
          <w:lang w:val="es-ES"/>
        </w:rPr>
        <w:t>,</w:t>
      </w:r>
      <w:r w:rsidRPr="009B1733">
        <w:rPr>
          <w:lang w:val="es-ES"/>
        </w:rPr>
        <w:t xml:space="preserve"> para poder trabajar y sustentar nuestros hogares</w:t>
      </w:r>
      <w:r w:rsidR="002C7CD2">
        <w:rPr>
          <w:lang w:val="es-ES"/>
        </w:rPr>
        <w:t>”</w:t>
      </w:r>
      <w:r w:rsidRPr="009B1733">
        <w:rPr>
          <w:lang w:val="es-ES"/>
        </w:rPr>
        <w:t>.</w:t>
      </w:r>
      <w:r w:rsidR="002C7CD2">
        <w:rPr>
          <w:lang w:val="es-ES"/>
        </w:rPr>
        <w:t xml:space="preserve"> Igualmente resaltó</w:t>
      </w:r>
      <w:r w:rsidRPr="009B1733">
        <w:rPr>
          <w:lang w:val="es-ES"/>
        </w:rPr>
        <w:t xml:space="preserve"> l</w:t>
      </w:r>
      <w:r w:rsidR="002C7CD2">
        <w:rPr>
          <w:lang w:val="es-ES"/>
        </w:rPr>
        <w:t>o</w:t>
      </w:r>
      <w:r w:rsidRPr="009B1733">
        <w:rPr>
          <w:lang w:val="es-ES"/>
        </w:rPr>
        <w:t xml:space="preserve"> importancia</w:t>
      </w:r>
      <w:r w:rsidR="002C7CD2">
        <w:rPr>
          <w:lang w:val="es-ES"/>
        </w:rPr>
        <w:t xml:space="preserve"> que es trabajar en unión con los demás para beneficio personal y de la comunidad</w:t>
      </w:r>
      <w:r w:rsidRPr="009B1733">
        <w:rPr>
          <w:lang w:val="es-ES"/>
        </w:rPr>
        <w:t>.</w:t>
      </w:r>
      <w:r w:rsidR="002C7CD2">
        <w:rPr>
          <w:lang w:val="es-ES"/>
        </w:rPr>
        <w:t xml:space="preserve"> Y agregó,</w:t>
      </w:r>
      <w:r w:rsidRPr="009B1733">
        <w:rPr>
          <w:lang w:val="es-ES"/>
        </w:rPr>
        <w:t xml:space="preserve"> </w:t>
      </w:r>
      <w:r w:rsidR="002C7CD2">
        <w:rPr>
          <w:lang w:val="es-ES"/>
        </w:rPr>
        <w:t>“g</w:t>
      </w:r>
      <w:r w:rsidRPr="009B1733">
        <w:rPr>
          <w:lang w:val="es-ES"/>
        </w:rPr>
        <w:t>racias a la Alcaldía por dar a las juntas de acción comunal recursos por medio de cabildos y a la Fundación Morada Sur”.</w:t>
      </w:r>
    </w:p>
    <w:p w:rsidR="009B1733" w:rsidRDefault="009B1733" w:rsidP="009B1733">
      <w:pPr>
        <w:rPr>
          <w:lang w:val="es-ES"/>
        </w:rPr>
      </w:pPr>
      <w:r w:rsidRPr="009B1733">
        <w:rPr>
          <w:lang w:val="es-ES"/>
        </w:rPr>
        <w:t>Esto</w:t>
      </w:r>
      <w:r w:rsidR="002C7CD2">
        <w:rPr>
          <w:lang w:val="es-ES"/>
        </w:rPr>
        <w:t>s espacios de aprendizaje son</w:t>
      </w:r>
      <w:r w:rsidRPr="009B1733">
        <w:rPr>
          <w:lang w:val="es-ES"/>
        </w:rPr>
        <w:t xml:space="preserve"> resultado de la participación ciudadana </w:t>
      </w:r>
      <w:r w:rsidR="00E02821">
        <w:rPr>
          <w:lang w:val="es-ES"/>
        </w:rPr>
        <w:t>que en</w:t>
      </w:r>
      <w:r w:rsidRPr="009B1733">
        <w:rPr>
          <w:lang w:val="es-ES"/>
        </w:rPr>
        <w:t xml:space="preserve"> este sector del municipio</w:t>
      </w:r>
      <w:r w:rsidR="00E02821">
        <w:rPr>
          <w:lang w:val="es-ES"/>
        </w:rPr>
        <w:t xml:space="preserve">, han liderado sus representantes </w:t>
      </w:r>
      <w:r w:rsidRPr="009B1733">
        <w:rPr>
          <w:lang w:val="es-ES"/>
        </w:rPr>
        <w:t xml:space="preserve">en la </w:t>
      </w:r>
      <w:proofErr w:type="spellStart"/>
      <w:r w:rsidRPr="009B1733">
        <w:rPr>
          <w:lang w:val="es-ES"/>
        </w:rPr>
        <w:t>Presupuestación</w:t>
      </w:r>
      <w:proofErr w:type="spellEnd"/>
      <w:r w:rsidRPr="009B1733">
        <w:rPr>
          <w:lang w:val="es-ES"/>
        </w:rPr>
        <w:t xml:space="preserve"> Participativa</w:t>
      </w:r>
      <w:r w:rsidR="00E02821">
        <w:rPr>
          <w:lang w:val="es-ES"/>
        </w:rPr>
        <w:t>,</w:t>
      </w:r>
      <w:r w:rsidRPr="009B1733">
        <w:rPr>
          <w:lang w:val="es-ES"/>
        </w:rPr>
        <w:t xml:space="preserve"> cuyo propósito es contribuir al desarrollo integral de las familias.</w:t>
      </w:r>
    </w:p>
    <w:p w:rsidR="00E02821" w:rsidRPr="00E02821" w:rsidRDefault="00E02821" w:rsidP="00E02821">
      <w:pPr>
        <w:shd w:val="clear" w:color="auto" w:fill="FFFFFF"/>
        <w:suppressAutoHyphens w:val="0"/>
        <w:spacing w:after="0"/>
        <w:rPr>
          <w:b/>
          <w:sz w:val="18"/>
          <w:szCs w:val="18"/>
        </w:rPr>
      </w:pPr>
      <w:r w:rsidRPr="00E02821">
        <w:rPr>
          <w:b/>
          <w:sz w:val="18"/>
          <w:szCs w:val="18"/>
        </w:rPr>
        <w:t xml:space="preserve">Información: </w:t>
      </w:r>
      <w:r w:rsidRPr="00E02821">
        <w:rPr>
          <w:rFonts w:cs="Tahoma"/>
          <w:b/>
          <w:sz w:val="18"/>
          <w:szCs w:val="18"/>
        </w:rPr>
        <w:t xml:space="preserve">Secretaria de Desarrollo Comunitario, Paula Andrea Rosero </w:t>
      </w:r>
      <w:proofErr w:type="spellStart"/>
      <w:r w:rsidRPr="00E02821">
        <w:rPr>
          <w:rFonts w:cs="Tahoma"/>
          <w:b/>
          <w:sz w:val="18"/>
          <w:szCs w:val="18"/>
        </w:rPr>
        <w:t>Lombana</w:t>
      </w:r>
      <w:proofErr w:type="spellEnd"/>
      <w:r w:rsidRPr="00E02821">
        <w:rPr>
          <w:rFonts w:cs="Tahoma"/>
          <w:b/>
          <w:sz w:val="18"/>
          <w:szCs w:val="18"/>
        </w:rPr>
        <w:t>. Celular: 3017833825</w:t>
      </w:r>
    </w:p>
    <w:p w:rsidR="00E02821" w:rsidRDefault="00E02821" w:rsidP="00E02821">
      <w:pPr>
        <w:jc w:val="center"/>
        <w:rPr>
          <w:rFonts w:cs="Tahoma"/>
          <w:i/>
          <w:sz w:val="24"/>
          <w:szCs w:val="24"/>
        </w:rPr>
      </w:pPr>
      <w:r w:rsidRPr="00B53D18">
        <w:rPr>
          <w:rFonts w:cs="Tahoma"/>
          <w:i/>
          <w:sz w:val="24"/>
          <w:szCs w:val="24"/>
        </w:rPr>
        <w:t>Somos constructores de paz</w:t>
      </w:r>
    </w:p>
    <w:p w:rsidR="00D950D4" w:rsidRDefault="00D950D4" w:rsidP="005C3B60">
      <w:pPr>
        <w:rPr>
          <w:b/>
        </w:rPr>
      </w:pPr>
    </w:p>
    <w:p w:rsidR="00E6734F" w:rsidRDefault="00E6734F" w:rsidP="00E6734F">
      <w:pPr>
        <w:jc w:val="center"/>
        <w:rPr>
          <w:b/>
        </w:rPr>
      </w:pPr>
      <w:r>
        <w:rPr>
          <w:b/>
        </w:rPr>
        <w:t xml:space="preserve">A </w:t>
      </w:r>
      <w:r w:rsidRPr="002F67FF">
        <w:rPr>
          <w:b/>
        </w:rPr>
        <w:t>TRAVÉS DE CURSOS DIGITALES GRATUITOS, SE CIERRAN BRECHAS Y SE FORTALECE LA EDUCACIÓN EN PASTO</w:t>
      </w:r>
    </w:p>
    <w:p w:rsidR="00E6734F" w:rsidRDefault="003E142D" w:rsidP="00E6734F">
      <w:pPr>
        <w:jc w:val="center"/>
        <w:rPr>
          <w:b/>
        </w:rPr>
      </w:pPr>
      <w:r>
        <w:rPr>
          <w:b/>
          <w:noProof/>
          <w:lang w:val="en-US" w:eastAsia="en-US"/>
        </w:rPr>
        <w:drawing>
          <wp:inline distT="0" distB="0" distL="0" distR="0">
            <wp:extent cx="4222750" cy="2392732"/>
            <wp:effectExtent l="0" t="0" r="635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vedigital.jpg"/>
                    <pic:cNvPicPr/>
                  </pic:nvPicPr>
                  <pic:blipFill>
                    <a:blip r:embed="rId13">
                      <a:extLst>
                        <a:ext uri="{28A0092B-C50C-407E-A947-70E740481C1C}">
                          <a14:useLocalDpi xmlns:a14="http://schemas.microsoft.com/office/drawing/2010/main" val="0"/>
                        </a:ext>
                      </a:extLst>
                    </a:blip>
                    <a:stretch>
                      <a:fillRect/>
                    </a:stretch>
                  </pic:blipFill>
                  <pic:spPr>
                    <a:xfrm>
                      <a:off x="0" y="0"/>
                      <a:ext cx="4225794" cy="2394457"/>
                    </a:xfrm>
                    <a:prstGeom prst="rect">
                      <a:avLst/>
                    </a:prstGeom>
                  </pic:spPr>
                </pic:pic>
              </a:graphicData>
            </a:graphic>
          </wp:inline>
        </w:drawing>
      </w:r>
    </w:p>
    <w:p w:rsidR="00E6734F" w:rsidRDefault="00E6734F" w:rsidP="00E6734F">
      <w:r>
        <w:t xml:space="preserve">En el marco del proyecto Puntos Vive Digital para la gente, tercera fase; que lidera el Ministerio de las Tecnologías de la Información y las Comunicaciones en </w:t>
      </w:r>
      <w:r>
        <w:lastRenderedPageBreak/>
        <w:t xml:space="preserve">articulación con la Alcaldía de Pasto a través de la Subsecretaría de Sistemas de Información y el Fondo Financiero de Proyectos de Desarrollo FONADE; se han capacitado más de 13000 personas en Ciudadanía Digital, Soy Digital y Soy </w:t>
      </w:r>
      <w:proofErr w:type="spellStart"/>
      <w:r>
        <w:t>Tecnonauta</w:t>
      </w:r>
      <w:proofErr w:type="spellEnd"/>
      <w:r>
        <w:t>.</w:t>
      </w:r>
    </w:p>
    <w:p w:rsidR="00E6734F" w:rsidRDefault="00E6734F" w:rsidP="00E6734F">
      <w:r>
        <w:t xml:space="preserve">Los cursos digitales gratuitos son certificados por la Universidad Jorge Tadeo Lozano y les permite a los estudiantes, desarrollar entre algunas competencias: la utilización y configuración del </w:t>
      </w:r>
      <w:proofErr w:type="spellStart"/>
      <w:r>
        <w:t>hadware</w:t>
      </w:r>
      <w:proofErr w:type="spellEnd"/>
      <w:r>
        <w:t xml:space="preserve"> y software, creación de sitios web haciendo uso de HTML, personalización del diseño de un sitio web; entre otros; que contribuyen al uso eficiente de las Tecnologías de la Información y las Comunicaciones.</w:t>
      </w:r>
    </w:p>
    <w:p w:rsidR="00E6734F" w:rsidRDefault="00E6734F" w:rsidP="00E6734F">
      <w:r>
        <w:t>El Subsecretario de Sistemas de Información, Jonathan Huertas, dio a conocer que esta es una iniciativa que tiene como objetivo la inclusión digital, como una de las metas contempladas en el programa ‘Fortalecimiento del Buen Gobierno’ del Plan de Desarrollo ‘Pasto Educado, Constructor de Paz’.  “Es un proyecto que contribuye al cierre de brechas digitales y que genera impacto en la parte laboral, teniendo en cuenta que los estudiantes adquieren competencias en el uso de las herramientas tecnológicas”, subrayó.</w:t>
      </w:r>
    </w:p>
    <w:p w:rsidR="00E6734F" w:rsidRDefault="00E6734F" w:rsidP="00E6734F">
      <w:r>
        <w:t xml:space="preserve">Los procesos de formación se realizan a través de los Puntos Vive Digital de Pasto que se encuentran en las Instituciones Educativas Técnico Industrial, Libertad, Luis Delfín </w:t>
      </w:r>
      <w:proofErr w:type="spellStart"/>
      <w:r>
        <w:t>Insuasty</w:t>
      </w:r>
      <w:proofErr w:type="spellEnd"/>
      <w:r>
        <w:t xml:space="preserve"> Rodríguez-INEM, Luis Eduardo Mora Osejo, Antonio Nariño, Fondo Mixto de Cultura y el Punto del barrio </w:t>
      </w:r>
      <w:proofErr w:type="spellStart"/>
      <w:r>
        <w:t>Pandiaco</w:t>
      </w:r>
      <w:proofErr w:type="spellEnd"/>
      <w:r>
        <w:t>.</w:t>
      </w:r>
    </w:p>
    <w:p w:rsidR="00E6734F" w:rsidRPr="002F67FF" w:rsidRDefault="00E6734F" w:rsidP="00E6734F">
      <w:pPr>
        <w:rPr>
          <w:b/>
          <w:sz w:val="18"/>
          <w:szCs w:val="18"/>
          <w:lang w:val="es-ES"/>
        </w:rPr>
      </w:pPr>
      <w:r w:rsidRPr="002F67FF">
        <w:rPr>
          <w:b/>
          <w:sz w:val="18"/>
          <w:szCs w:val="18"/>
          <w:lang w:val="es-ES"/>
        </w:rPr>
        <w:t>Información: Subsecretario Sistemas de Información, Jonathan Huertas. Celular: 3013706039</w:t>
      </w:r>
    </w:p>
    <w:p w:rsidR="00E6734F" w:rsidRDefault="00E6734F" w:rsidP="00E6734F">
      <w:pPr>
        <w:jc w:val="center"/>
        <w:rPr>
          <w:rFonts w:cs="Tahoma"/>
          <w:i/>
          <w:sz w:val="24"/>
          <w:szCs w:val="24"/>
        </w:rPr>
      </w:pPr>
      <w:r w:rsidRPr="00B53D18">
        <w:rPr>
          <w:rFonts w:cs="Tahoma"/>
          <w:i/>
          <w:sz w:val="24"/>
          <w:szCs w:val="24"/>
        </w:rPr>
        <w:t>Somos constructores de paz</w:t>
      </w:r>
    </w:p>
    <w:p w:rsidR="003A4E66" w:rsidRDefault="003A4E66" w:rsidP="005C3B60">
      <w:pPr>
        <w:rPr>
          <w:b/>
          <w:lang w:val="es-CO"/>
        </w:rPr>
      </w:pPr>
    </w:p>
    <w:p w:rsidR="00B35FB1" w:rsidRDefault="00B35FB1" w:rsidP="00B35FB1">
      <w:pPr>
        <w:jc w:val="center"/>
        <w:rPr>
          <w:b/>
          <w:lang w:val="es-CO"/>
        </w:rPr>
      </w:pPr>
      <w:r>
        <w:rPr>
          <w:b/>
          <w:lang w:val="es-CO"/>
        </w:rPr>
        <w:t xml:space="preserve">LOS PROCESOS DE LA SECRETARÍA DE DESARROLLO COMUNITARIO NO TIENEN COLOR POLÍTICO, NI ELECTORAL    </w:t>
      </w:r>
    </w:p>
    <w:p w:rsidR="00B35FB1" w:rsidRDefault="00B35FB1" w:rsidP="00B35FB1">
      <w:r>
        <w:t xml:space="preserve">La Secretaría de Desarrollo Comunitario de la Alcaldía de Pasto, informa a la ciudadanía en general y a los deferentes líderes comunales y comunitarios, que los procesos y programas de presupuesto participativo de esta dependencia, no tienen ningún vínculo con candidatos políticos. </w:t>
      </w:r>
    </w:p>
    <w:p w:rsidR="00B35FB1" w:rsidRDefault="00B35FB1" w:rsidP="00B35FB1">
      <w:r>
        <w:t xml:space="preserve">Los procesos de la Secretaría se trabajan en concordancia al Plan de Desarrollo “Pasto Educado Constructor de Paz” y las iniciativas presentadas por los diferentes líderes de las organizaciones comunales, quienes han sido los principales ponentes y gestores de los proyectos de la </w:t>
      </w:r>
      <w:proofErr w:type="spellStart"/>
      <w:r>
        <w:t>presupuestación</w:t>
      </w:r>
      <w:proofErr w:type="spellEnd"/>
      <w:r>
        <w:t xml:space="preserve"> participativa; así lo manifestó la Secretaria de Desarrollo Comunitario, Paula Andrea Rosero </w:t>
      </w:r>
      <w:proofErr w:type="spellStart"/>
      <w:r>
        <w:t>Lomabana</w:t>
      </w:r>
      <w:proofErr w:type="spellEnd"/>
      <w:r>
        <w:t>.</w:t>
      </w:r>
    </w:p>
    <w:p w:rsidR="00FD20E3" w:rsidRDefault="00B35FB1" w:rsidP="00FD20E3">
      <w:r>
        <w:t>La Secretaría de Desarrollo Comunitario seguirá con su trabajo de contacto con la comunidad, sin ningún tipo de interferencias del actual proceso electoral.</w:t>
      </w:r>
    </w:p>
    <w:p w:rsidR="00FD20E3" w:rsidRDefault="00FD20E3" w:rsidP="00FD20E3">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FD20E3" w:rsidRDefault="00FD20E3" w:rsidP="00FD20E3">
      <w:pPr>
        <w:jc w:val="center"/>
      </w:pPr>
      <w:r w:rsidRPr="00796B2A">
        <w:rPr>
          <w:rFonts w:cs="Tahoma"/>
          <w:i/>
        </w:rPr>
        <w:lastRenderedPageBreak/>
        <w:t>Somos constructores de paz</w:t>
      </w:r>
    </w:p>
    <w:p w:rsidR="00FD20E3" w:rsidRDefault="00FD20E3" w:rsidP="00B35FB1"/>
    <w:p w:rsidR="005C3B60" w:rsidRPr="005C3B60" w:rsidRDefault="005C3B60" w:rsidP="00EE6997">
      <w:pPr>
        <w:jc w:val="center"/>
      </w:pPr>
      <w:r w:rsidRPr="005C3B60">
        <w:rPr>
          <w:b/>
        </w:rPr>
        <w:t xml:space="preserve">JÓVENES EN ACCIÓN PASTO INFORMA A ESTUDIANTES DEL SENA, QUE REALIZA PROCESO DE ENTREGA DE INCENTIVO DE LOS </w:t>
      </w:r>
      <w:r w:rsidR="00FF2D53">
        <w:rPr>
          <w:b/>
        </w:rPr>
        <w:t>PERÍ</w:t>
      </w:r>
      <w:r w:rsidR="00FF2D53" w:rsidRPr="005C3B60">
        <w:rPr>
          <w:b/>
        </w:rPr>
        <w:t xml:space="preserve">ODOS </w:t>
      </w:r>
      <w:r w:rsidR="00FF2D53">
        <w:rPr>
          <w:b/>
        </w:rPr>
        <w:t xml:space="preserve">DE </w:t>
      </w:r>
      <w:r w:rsidRPr="005C3B60">
        <w:rPr>
          <w:b/>
        </w:rPr>
        <w:t xml:space="preserve">OCTUBRE Y NOVIEMBRE 2017, </w:t>
      </w:r>
      <w:r w:rsidR="00FF2D53">
        <w:rPr>
          <w:b/>
        </w:rPr>
        <w:t>DESDE EL</w:t>
      </w:r>
      <w:r w:rsidRPr="005C3B60">
        <w:rPr>
          <w:b/>
        </w:rPr>
        <w:t> 27 DE FEBRERO HASTA EL 20 DE MARZO DE 2018</w:t>
      </w:r>
    </w:p>
    <w:p w:rsidR="005C3B60" w:rsidRPr="005C3B60" w:rsidRDefault="005C3B60" w:rsidP="005C3B60">
      <w:pPr>
        <w:jc w:val="center"/>
      </w:pPr>
      <w:r w:rsidRPr="005C3B60">
        <w:rPr>
          <w:noProof/>
          <w:lang w:val="en-US" w:eastAsia="en-US"/>
        </w:rPr>
        <w:drawing>
          <wp:inline distT="0" distB="0" distL="0" distR="0" wp14:anchorId="036A5C5F" wp14:editId="2266571F">
            <wp:extent cx="2600147" cy="2243488"/>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en-accion-pagin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24890" cy="2264837"/>
                    </a:xfrm>
                    <a:prstGeom prst="rect">
                      <a:avLst/>
                    </a:prstGeom>
                  </pic:spPr>
                </pic:pic>
              </a:graphicData>
            </a:graphic>
          </wp:inline>
        </w:drawing>
      </w:r>
    </w:p>
    <w:p w:rsidR="005C3B60" w:rsidRPr="005C3B60" w:rsidRDefault="005C3B60" w:rsidP="005C3B60">
      <w:r w:rsidRPr="005C3B60">
        <w:t>La alcaldía de Pasto y la Secretaría de Bienestar Social a través del programa Jóvenes en acción, informa a los b</w:t>
      </w:r>
      <w:r w:rsidR="0073751E">
        <w:t xml:space="preserve">eneficiarios activos del SENA, </w:t>
      </w:r>
      <w:r w:rsidR="00493A87">
        <w:t xml:space="preserve">que la </w:t>
      </w:r>
      <w:r w:rsidRPr="005C3B60">
        <w:t>entrega</w:t>
      </w:r>
      <w:r w:rsidR="0073751E">
        <w:t xml:space="preserve"> de </w:t>
      </w:r>
      <w:r w:rsidRPr="005C3B60">
        <w:t>incentivos</w:t>
      </w:r>
      <w:r w:rsidR="0073751E">
        <w:t>,</w:t>
      </w:r>
      <w:r w:rsidRPr="005C3B60">
        <w:t xml:space="preserve"> correspondientes a los meses de octubre y noviembre del año 2017, </w:t>
      </w:r>
      <w:r w:rsidR="00493A87">
        <w:t xml:space="preserve">inició </w:t>
      </w:r>
      <w:r w:rsidRPr="005C3B60">
        <w:t>el 27 de febrero</w:t>
      </w:r>
      <w:r w:rsidR="00493A87">
        <w:t xml:space="preserve"> y se extiende </w:t>
      </w:r>
      <w:r w:rsidR="0073751E">
        <w:t>hasta el 20 de m</w:t>
      </w:r>
      <w:r w:rsidRPr="005C3B60">
        <w:t>arzo del presente año,</w:t>
      </w:r>
      <w:r w:rsidR="00493A87">
        <w:t xml:space="preserve"> por tanto los interesados </w:t>
      </w:r>
      <w:r w:rsidRPr="005C3B60">
        <w:t>debe</w:t>
      </w:r>
      <w:r w:rsidR="00493A87">
        <w:t>n</w:t>
      </w:r>
      <w:r w:rsidRPr="005C3B60">
        <w:t xml:space="preserve"> tener en cuenta lo siguiente:</w:t>
      </w:r>
    </w:p>
    <w:p w:rsidR="005C3B60" w:rsidRPr="005C3B60" w:rsidRDefault="005C3B60" w:rsidP="005C3B60">
      <w:r w:rsidRPr="005C3B60">
        <w:t>1.- No se aplicará pico y cédula</w:t>
      </w:r>
      <w:r w:rsidR="00C161E0">
        <w:t>,</w:t>
      </w:r>
      <w:r w:rsidRPr="005C3B60">
        <w:t xml:space="preserve"> se realizará una ÚNICA DISPERSIÓN.</w:t>
      </w:r>
    </w:p>
    <w:p w:rsidR="005C3B60" w:rsidRPr="005C3B60" w:rsidRDefault="005C3B60" w:rsidP="005C3B60">
      <w:r w:rsidRPr="005C3B60">
        <w:t xml:space="preserve">2.- Los jóvenes a quienes se les entregará el incentivo a través de la modalidad </w:t>
      </w:r>
      <w:r w:rsidR="00C161E0">
        <w:t xml:space="preserve">de </w:t>
      </w:r>
      <w:r w:rsidRPr="005C3B60">
        <w:t>giro</w:t>
      </w:r>
      <w:r w:rsidR="00C161E0">
        <w:t>,</w:t>
      </w:r>
      <w:r w:rsidRPr="005C3B60">
        <w:t xml:space="preserve"> únicamente lo podrán retirar en el municipio en el cual fueron asignados.</w:t>
      </w:r>
    </w:p>
    <w:p w:rsidR="005C3B60" w:rsidRPr="005C3B60" w:rsidRDefault="00CC220E" w:rsidP="005C3B60">
      <w:r>
        <w:t>3.- Para reporte de novedades,</w:t>
      </w:r>
      <w:r w:rsidR="005C3B60" w:rsidRPr="005C3B60">
        <w:t xml:space="preserve"> inquietudes</w:t>
      </w:r>
      <w:r>
        <w:t xml:space="preserve"> o</w:t>
      </w:r>
      <w:r w:rsidR="005C3B60" w:rsidRPr="005C3B60">
        <w:t xml:space="preserve"> preguntas</w:t>
      </w:r>
      <w:r>
        <w:t>,</w:t>
      </w:r>
      <w:r w:rsidR="005C3B60" w:rsidRPr="005C3B60">
        <w:t xml:space="preserve"> favor comunicarse</w:t>
      </w:r>
      <w:proofErr w:type="gramStart"/>
      <w:r w:rsidR="005C3B60" w:rsidRPr="005C3B60">
        <w:t>  al</w:t>
      </w:r>
      <w:proofErr w:type="gramEnd"/>
      <w:r w:rsidR="005C3B60" w:rsidRPr="005C3B60">
        <w:t xml:space="preserve"> #688.</w:t>
      </w:r>
    </w:p>
    <w:p w:rsidR="005C3B60" w:rsidRPr="005C3B60" w:rsidRDefault="005C3B60" w:rsidP="005C3B60">
      <w:r w:rsidRPr="005C3B60">
        <w:t xml:space="preserve">4.- Los jóvenes bancarizados que deban actualizar el número </w:t>
      </w:r>
      <w:proofErr w:type="spellStart"/>
      <w:r w:rsidRPr="005C3B60">
        <w:t>Daviplata</w:t>
      </w:r>
      <w:proofErr w:type="spellEnd"/>
      <w:r w:rsidRPr="005C3B60">
        <w:t xml:space="preserve"> deben acercarse a la Regional de Prosperid</w:t>
      </w:r>
      <w:r w:rsidR="00CC220E">
        <w:t>ad Social, c</w:t>
      </w:r>
      <w:r w:rsidR="00346A5C">
        <w:t>arrera 25 No. 20-65</w:t>
      </w:r>
      <w:r w:rsidRPr="005C3B60">
        <w:t> Edificio Calle Real, Oficina 103, entre el 20 de marzo y</w:t>
      </w:r>
      <w:proofErr w:type="gramStart"/>
      <w:r w:rsidRPr="005C3B60">
        <w:t>  6</w:t>
      </w:r>
      <w:proofErr w:type="gramEnd"/>
      <w:r w:rsidRPr="005C3B60">
        <w:t xml:space="preserve"> de abril de 2018.</w:t>
      </w:r>
    </w:p>
    <w:p w:rsidR="005C3B60" w:rsidRPr="005C3B60" w:rsidRDefault="005C3B60" w:rsidP="005C3B60">
      <w:r w:rsidRPr="005C3B60">
        <w:t>5.- Por instrucción de nivel nacional NO se realizará la entrega de incentivo modalidad giro con contraseña de documento de identidad.</w:t>
      </w:r>
    </w:p>
    <w:p w:rsidR="005C3B60" w:rsidRPr="005C3B60" w:rsidRDefault="005C3B60" w:rsidP="005C3B60">
      <w:r w:rsidRPr="005C3B60">
        <w:t>Puntos de pago en el Municipio de Pasto.</w:t>
      </w:r>
    </w:p>
    <w:tbl>
      <w:tblPr>
        <w:tblStyle w:val="Tablaconcuadrcula"/>
        <w:tblW w:w="0" w:type="auto"/>
        <w:tblLook w:val="04A0" w:firstRow="1" w:lastRow="0" w:firstColumn="1" w:lastColumn="0" w:noHBand="0" w:noVBand="1"/>
      </w:tblPr>
      <w:tblGrid>
        <w:gridCol w:w="4406"/>
        <w:gridCol w:w="4424"/>
      </w:tblGrid>
      <w:tr w:rsidR="005C3B60" w:rsidRPr="00F65DCF" w:rsidTr="00FD20E3">
        <w:tc>
          <w:tcPr>
            <w:tcW w:w="4489" w:type="dxa"/>
          </w:tcPr>
          <w:p w:rsidR="005C3B60" w:rsidRPr="005C3B60" w:rsidRDefault="005C3B60" w:rsidP="00FD20E3">
            <w:r w:rsidRPr="005C3B60">
              <w:t>Principal Pasto</w:t>
            </w:r>
          </w:p>
        </w:tc>
        <w:tc>
          <w:tcPr>
            <w:tcW w:w="4489" w:type="dxa"/>
          </w:tcPr>
          <w:p w:rsidR="005C3B60" w:rsidRPr="005C3B60" w:rsidRDefault="005C3B60" w:rsidP="00FD20E3">
            <w:r w:rsidRPr="005C3B60">
              <w:t>Calle 17 N° 25-40</w:t>
            </w:r>
          </w:p>
        </w:tc>
      </w:tr>
      <w:tr w:rsidR="005C3B60" w:rsidRPr="00F65DCF" w:rsidTr="00FD20E3">
        <w:tc>
          <w:tcPr>
            <w:tcW w:w="4489" w:type="dxa"/>
          </w:tcPr>
          <w:p w:rsidR="005C3B60" w:rsidRPr="005C3B60" w:rsidRDefault="005C3B60" w:rsidP="00FD20E3">
            <w:r w:rsidRPr="005C3B60">
              <w:t>Éxito -Pasto</w:t>
            </w:r>
          </w:p>
        </w:tc>
        <w:tc>
          <w:tcPr>
            <w:tcW w:w="4489" w:type="dxa"/>
          </w:tcPr>
          <w:p w:rsidR="005C3B60" w:rsidRPr="005C3B60" w:rsidRDefault="005C3B60" w:rsidP="00FD20E3">
            <w:r w:rsidRPr="005C3B60">
              <w:t xml:space="preserve">Carrera 22B N| 2-57 </w:t>
            </w:r>
            <w:proofErr w:type="spellStart"/>
            <w:r w:rsidRPr="005C3B60">
              <w:t>Av</w:t>
            </w:r>
            <w:proofErr w:type="spellEnd"/>
            <w:r w:rsidRPr="005C3B60">
              <w:t>-panamericana</w:t>
            </w:r>
          </w:p>
        </w:tc>
      </w:tr>
      <w:tr w:rsidR="005C3B60" w:rsidRPr="00F65DCF" w:rsidTr="00FD20E3">
        <w:tc>
          <w:tcPr>
            <w:tcW w:w="4489" w:type="dxa"/>
          </w:tcPr>
          <w:p w:rsidR="005C3B60" w:rsidRPr="005C3B60" w:rsidRDefault="005C3B60" w:rsidP="00FD20E3">
            <w:r w:rsidRPr="005C3B60">
              <w:lastRenderedPageBreak/>
              <w:t>La Riviera Pasto</w:t>
            </w:r>
          </w:p>
        </w:tc>
        <w:tc>
          <w:tcPr>
            <w:tcW w:w="4489" w:type="dxa"/>
          </w:tcPr>
          <w:p w:rsidR="005C3B60" w:rsidRPr="005C3B60" w:rsidRDefault="005C3B60" w:rsidP="00FD20E3">
            <w:r w:rsidRPr="005C3B60">
              <w:t>Calle 20 N° 34-24</w:t>
            </w:r>
          </w:p>
        </w:tc>
      </w:tr>
      <w:tr w:rsidR="005C3B60" w:rsidRPr="00F65DCF" w:rsidTr="00FD20E3">
        <w:tc>
          <w:tcPr>
            <w:tcW w:w="4489" w:type="dxa"/>
          </w:tcPr>
          <w:p w:rsidR="005C3B60" w:rsidRPr="005C3B60" w:rsidRDefault="005C3B60" w:rsidP="00FD20E3">
            <w:r w:rsidRPr="005C3B60">
              <w:t>Parque Bolívar-pasto</w:t>
            </w:r>
          </w:p>
        </w:tc>
        <w:tc>
          <w:tcPr>
            <w:tcW w:w="4489" w:type="dxa"/>
          </w:tcPr>
          <w:p w:rsidR="005C3B60" w:rsidRPr="005C3B60" w:rsidRDefault="005C3B60" w:rsidP="00FD20E3">
            <w:r w:rsidRPr="005C3B60">
              <w:t>Calle 21 N° 12-45</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 Parque Nariño</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w:t>
            </w:r>
          </w:p>
        </w:tc>
      </w:tr>
      <w:tr w:rsidR="005C3B60" w:rsidRPr="00F65DCF" w:rsidTr="00FD20E3">
        <w:tc>
          <w:tcPr>
            <w:tcW w:w="4489" w:type="dxa"/>
          </w:tcPr>
          <w:p w:rsidR="005C3B60" w:rsidRPr="005C3B60" w:rsidRDefault="005C3B60" w:rsidP="00FD20E3">
            <w:r w:rsidRPr="005C3B60">
              <w:t xml:space="preserve">Metro </w:t>
            </w:r>
            <w:proofErr w:type="spellStart"/>
            <w:r w:rsidRPr="005C3B60">
              <w:t>express</w:t>
            </w:r>
            <w:proofErr w:type="spellEnd"/>
            <w:r w:rsidRPr="005C3B60">
              <w:t xml:space="preserve"> Pasto</w:t>
            </w:r>
          </w:p>
        </w:tc>
        <w:tc>
          <w:tcPr>
            <w:tcW w:w="4489" w:type="dxa"/>
          </w:tcPr>
          <w:p w:rsidR="005C3B60" w:rsidRPr="005C3B60" w:rsidRDefault="005C3B60" w:rsidP="00FD20E3">
            <w:r w:rsidRPr="005C3B60">
              <w:t>Calle  16B N° 32-53</w:t>
            </w:r>
          </w:p>
        </w:tc>
      </w:tr>
    </w:tbl>
    <w:p w:rsidR="005C3B60" w:rsidRPr="005C3B60" w:rsidRDefault="005C3B60" w:rsidP="005C3B60"/>
    <w:p w:rsidR="00346A5C" w:rsidRDefault="005C3B60" w:rsidP="005C3B60">
      <w:r w:rsidRPr="005C3B60">
        <w:t>También pueden acercarse a la oficina de enlace municipal, ubic</w:t>
      </w:r>
      <w:r w:rsidR="00CC220E">
        <w:t xml:space="preserve">ada en la carrera 26 sur, </w:t>
      </w:r>
      <w:proofErr w:type="gramStart"/>
      <w:r w:rsidR="00CC220E">
        <w:t>barrio</w:t>
      </w:r>
      <w:proofErr w:type="gramEnd"/>
      <w:r w:rsidRPr="005C3B60">
        <w:t xml:space="preserve"> </w:t>
      </w:r>
      <w:proofErr w:type="spellStart"/>
      <w:r w:rsidRPr="005C3B60">
        <w:t>Mijitayo</w:t>
      </w:r>
      <w:proofErr w:type="spellEnd"/>
      <w:r w:rsidRPr="005C3B60">
        <w:t xml:space="preserve">- antiguo </w:t>
      </w:r>
      <w:proofErr w:type="spellStart"/>
      <w:r w:rsidRPr="005C3B60">
        <w:t>Inurbe</w:t>
      </w:r>
      <w:proofErr w:type="spellEnd"/>
      <w:r w:rsidRPr="005C3B60">
        <w:t>, o comunicarse al teléfono 723432</w:t>
      </w:r>
      <w:r w:rsidR="00CC220E">
        <w:t xml:space="preserve">6 extensión </w:t>
      </w:r>
      <w:r w:rsidRPr="005C3B60">
        <w:t>3012.</w:t>
      </w:r>
    </w:p>
    <w:p w:rsidR="005C3B60" w:rsidRDefault="005C3B60" w:rsidP="005C3B60">
      <w:r w:rsidRPr="005C3B60">
        <w:t xml:space="preserve">Las preguntas o inquietudes serán </w:t>
      </w:r>
      <w:proofErr w:type="spellStart"/>
      <w:r w:rsidRPr="005C3B60">
        <w:t>recepcionadas</w:t>
      </w:r>
      <w:proofErr w:type="spellEnd"/>
      <w:r w:rsidRPr="005C3B60">
        <w:t xml:space="preserve"> al correo: </w:t>
      </w:r>
      <w:hyperlink r:id="rId15" w:history="1">
        <w:r w:rsidRPr="005C3B60">
          <w:t>jovenesenaccionsbs@gmail.com</w:t>
        </w:r>
      </w:hyperlink>
      <w:r w:rsidRPr="005C3B60">
        <w:t>.</w:t>
      </w:r>
    </w:p>
    <w:p w:rsidR="00FD20E3" w:rsidRDefault="00FD20E3" w:rsidP="005C3B60">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B35FB1" w:rsidRPr="005C3B60" w:rsidRDefault="00FD20E3" w:rsidP="00FD20E3">
      <w:pPr>
        <w:jc w:val="center"/>
      </w:pPr>
      <w:r w:rsidRPr="00796B2A">
        <w:rPr>
          <w:rFonts w:cs="Tahoma"/>
          <w:i/>
        </w:rPr>
        <w:t>Somos constructores de paz</w:t>
      </w:r>
    </w:p>
    <w:p w:rsidR="005C3B60" w:rsidRDefault="005C3B60" w:rsidP="00FD20E3">
      <w:pPr>
        <w:rPr>
          <w:b/>
        </w:rPr>
      </w:pPr>
    </w:p>
    <w:p w:rsidR="000241D8" w:rsidRPr="000241D8" w:rsidRDefault="000241D8" w:rsidP="000241D8">
      <w:pPr>
        <w:suppressAutoHyphens w:val="0"/>
        <w:spacing w:after="160" w:line="259" w:lineRule="auto"/>
        <w:jc w:val="center"/>
        <w:rPr>
          <w:rFonts w:cs="Times New Roman"/>
          <w:b/>
          <w:lang w:val="es-AR" w:eastAsia="es-ES"/>
        </w:rPr>
      </w:pPr>
      <w:r w:rsidRPr="000241D8">
        <w:rPr>
          <w:rFonts w:cs="Times New Roman"/>
          <w:b/>
          <w:lang w:val="es-AR" w:eastAsia="en-US"/>
        </w:rPr>
        <w:t>PRIMERA ENTREGA DE INCENTIVOS DEL PROGRAMA MÁS FAMILIAS EN ACCIÓN 2018</w:t>
      </w:r>
    </w:p>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noProof/>
          <w:lang w:val="en-US" w:eastAsia="en-US"/>
        </w:rPr>
        <w:drawing>
          <wp:inline distT="0" distB="0" distL="0" distR="0" wp14:anchorId="114E4326" wp14:editId="0272C4FA">
            <wp:extent cx="2675652" cy="2048256"/>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4947" cy="2070682"/>
                    </a:xfrm>
                    <a:prstGeom prst="rect">
                      <a:avLst/>
                    </a:prstGeom>
                  </pic:spPr>
                </pic:pic>
              </a:graphicData>
            </a:graphic>
          </wp:inline>
        </w:drawing>
      </w:r>
    </w:p>
    <w:p w:rsidR="000241D8" w:rsidRDefault="000241D8" w:rsidP="000241D8">
      <w:pPr>
        <w:suppressAutoHyphens w:val="0"/>
        <w:spacing w:after="160" w:line="259" w:lineRule="auto"/>
        <w:rPr>
          <w:rFonts w:eastAsia="Times New Roman" w:cs="Arial"/>
          <w:lang w:val="es-CO" w:eastAsia="es-CO"/>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Arial"/>
          <w:lang w:val="es-CO" w:eastAsia="es-CO"/>
        </w:rPr>
        <w:t>La Alcaldía de Pasto a través de la Secretaría de Bienestar Social y el programa Más Familias en Acción, se permite comunicar a</w:t>
      </w:r>
      <w:r w:rsidRPr="000241D8">
        <w:rPr>
          <w:rFonts w:eastAsia="Times New Roman" w:cs="Tahoma"/>
          <w:iCs/>
          <w:color w:val="212121"/>
          <w:lang w:val="es-AR" w:eastAsia="es-ES"/>
        </w:rPr>
        <w:t xml:space="preserve"> sus Titulares que la entrega de incentivos del periodo octubre – noviembre de 2017, se realizará de la siguiente manera:</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b/>
          <w:lang w:val="es-AR" w:eastAsia="en-US"/>
        </w:rPr>
        <w:t xml:space="preserve">Pagos por modalidad </w:t>
      </w:r>
      <w:proofErr w:type="spellStart"/>
      <w:r w:rsidRPr="000241D8">
        <w:rPr>
          <w:rFonts w:cs="Times New Roman"/>
          <w:b/>
          <w:lang w:val="es-AR" w:eastAsia="en-US"/>
        </w:rPr>
        <w:t>Daviplata</w:t>
      </w:r>
      <w:proofErr w:type="spellEnd"/>
      <w:r w:rsidRPr="000241D8">
        <w:rPr>
          <w:rFonts w:cs="Times New Roman"/>
          <w:b/>
          <w:lang w:val="es-AR" w:eastAsia="en-US"/>
        </w:rPr>
        <w:t xml:space="preserve">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lastRenderedPageBreak/>
        <w:t xml:space="preserve">Los pagos por DAVIPLATA, es decir abono a cuenta, se realizarán </w:t>
      </w:r>
      <w:r w:rsidR="0062629E">
        <w:rPr>
          <w:rFonts w:cs="Times New Roman"/>
          <w:lang w:val="es-AR" w:eastAsia="en-US"/>
        </w:rPr>
        <w:t>entre</w:t>
      </w:r>
      <w:r w:rsidRPr="000241D8">
        <w:rPr>
          <w:rFonts w:cs="Times New Roman"/>
          <w:lang w:val="es-AR" w:eastAsia="en-US"/>
        </w:rPr>
        <w:t xml:space="preserve"> el 02 marzo hasta el 23 de marzo por pico y cédula así:</w:t>
      </w:r>
    </w:p>
    <w:tbl>
      <w:tblPr>
        <w:tblStyle w:val="Tablaconcuadrcula1"/>
        <w:tblW w:w="0" w:type="auto"/>
        <w:tblLook w:val="04A0" w:firstRow="1" w:lastRow="0" w:firstColumn="1" w:lastColumn="0" w:noHBand="0" w:noVBand="1"/>
      </w:tblPr>
      <w:tblGrid>
        <w:gridCol w:w="4772"/>
        <w:gridCol w:w="3416"/>
      </w:tblGrid>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CEDULAS TERMINADAS EN:</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2 y sábado 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Y 2</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Domingo 4 y lunes 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Martes 6 y miércoles 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Jueves 8 y viernes 9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Sábado 10 y domingo 11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Lunes 12 y 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14 y 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AL 8</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16 y jueves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 Y 0</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18 en adelante</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Todas las cédulas</w:t>
            </w:r>
          </w:p>
        </w:tc>
      </w:tr>
    </w:tbl>
    <w:p w:rsidR="000241D8" w:rsidRPr="000241D8" w:rsidRDefault="000241D8" w:rsidP="000241D8">
      <w:pPr>
        <w:suppressAutoHyphens w:val="0"/>
        <w:spacing w:after="160" w:line="259" w:lineRule="auto"/>
        <w:rPr>
          <w:rFonts w:cs="Times New Roman"/>
          <w:lang w:val="es-AR" w:eastAsia="en-US"/>
        </w:rPr>
      </w:pP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El trámite anterior podrá realizarse cualquier cajero de DAVIVIENDA del municipio de Pasto.</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Igualmente y con el propósito de facilitar el proceso de pagos se han habilitado los siguientes corresponsales bancarios en diferentes zonas de la ciudad para hacer el cobro:</w:t>
      </w:r>
    </w:p>
    <w:tbl>
      <w:tblPr>
        <w:tblStyle w:val="Tablaconcuadrcula1"/>
        <w:tblW w:w="10106" w:type="dxa"/>
        <w:tblInd w:w="5" w:type="dxa"/>
        <w:tblCellMar>
          <w:left w:w="70" w:type="dxa"/>
          <w:right w:w="70" w:type="dxa"/>
        </w:tblCellMar>
        <w:tblLook w:val="0000" w:firstRow="0" w:lastRow="0" w:firstColumn="0" w:lastColumn="0" w:noHBand="0" w:noVBand="0"/>
      </w:tblPr>
      <w:tblGrid>
        <w:gridCol w:w="3467"/>
        <w:gridCol w:w="2127"/>
        <w:gridCol w:w="4512"/>
      </w:tblGrid>
      <w:tr w:rsidR="000241D8" w:rsidRPr="000241D8" w:rsidTr="000241D8">
        <w:trPr>
          <w:trHeight w:val="322"/>
        </w:trPr>
        <w:tc>
          <w:tcPr>
            <w:tcW w:w="346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212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4512"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10100" w:type="dxa"/>
        <w:shd w:val="clear" w:color="auto" w:fill="FFFFFF"/>
        <w:tblCellMar>
          <w:left w:w="0" w:type="dxa"/>
          <w:right w:w="0" w:type="dxa"/>
        </w:tblCellMar>
        <w:tblLook w:val="04A0" w:firstRow="1" w:lastRow="0" w:firstColumn="1" w:lastColumn="0" w:noHBand="0" w:noVBand="1"/>
      </w:tblPr>
      <w:tblGrid>
        <w:gridCol w:w="3480"/>
        <w:gridCol w:w="2160"/>
        <w:gridCol w:w="4460"/>
      </w:tblGrid>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Center Siglo XXI</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5 # 37-75 Barrio San Vicente</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BENAVIDES NELLY</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11 CASA 19 Barrio CORAZÓN DE JESUS</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JORGE ESTERILLA</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7 Casa 10 Barrio TAMASAGRA</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INTERMAX</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12 # 16 A- 31 Barrio Avenida Boyacá</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SUPERTIENDA SU AMIGA</w:t>
            </w:r>
          </w:p>
        </w:tc>
        <w:tc>
          <w:tcPr>
            <w:tcW w:w="2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CR 6 E # 16 A 38 Barrio LORENZO</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 David</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I Ca 7 Barrio Panorámico</w:t>
            </w:r>
          </w:p>
        </w:tc>
      </w:tr>
    </w:tbl>
    <w:p w:rsidR="000241D8" w:rsidRPr="000241D8" w:rsidRDefault="000241D8" w:rsidP="000241D8">
      <w:pPr>
        <w:suppressAutoHyphens w:val="0"/>
        <w:spacing w:after="160" w:line="259" w:lineRule="auto"/>
        <w:rPr>
          <w:rFonts w:cs="Times New Roman"/>
          <w:b/>
          <w:lang w:val="es-CO" w:eastAsia="en-US"/>
        </w:rPr>
      </w:pPr>
    </w:p>
    <w:p w:rsidR="000241D8" w:rsidRPr="000241D8" w:rsidRDefault="000241D8" w:rsidP="000241D8">
      <w:pPr>
        <w:suppressAutoHyphens w:val="0"/>
        <w:spacing w:after="160" w:line="259" w:lineRule="auto"/>
        <w:rPr>
          <w:rFonts w:eastAsia="Times New Roman" w:cs="Tahoma"/>
          <w:b/>
          <w:iCs/>
          <w:color w:val="212121"/>
          <w:lang w:val="es-AR" w:eastAsia="es-ES"/>
        </w:rPr>
      </w:pPr>
      <w:r w:rsidRPr="000241D8">
        <w:rPr>
          <w:rFonts w:eastAsia="Times New Roman" w:cs="Tahoma"/>
          <w:b/>
          <w:iCs/>
          <w:color w:val="212121"/>
          <w:lang w:val="es-AR" w:eastAsia="es-ES"/>
        </w:rPr>
        <w:t>Pagos por modalidad giro</w:t>
      </w: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Los pagos por giro (para las personas que no han realizado el proceso de bancarización)</w:t>
      </w:r>
      <w:proofErr w:type="gramStart"/>
      <w:r w:rsidRPr="000241D8">
        <w:rPr>
          <w:rFonts w:eastAsia="Times New Roman" w:cs="Tahoma"/>
          <w:iCs/>
          <w:color w:val="212121"/>
          <w:lang w:val="es-AR" w:eastAsia="es-ES"/>
        </w:rPr>
        <w:t>,  se</w:t>
      </w:r>
      <w:proofErr w:type="gramEnd"/>
      <w:r w:rsidRPr="000241D8">
        <w:rPr>
          <w:rFonts w:eastAsia="Times New Roman" w:cs="Tahoma"/>
          <w:iCs/>
          <w:color w:val="212121"/>
          <w:lang w:val="es-AR" w:eastAsia="es-ES"/>
        </w:rPr>
        <w:t xml:space="preserve"> realizarán en el Coliseo del barrio Obrero por pico y cédula desde el 13 de marzo hasta el 23 de marzo menos domingos y festivos  así: </w:t>
      </w:r>
    </w:p>
    <w:tbl>
      <w:tblPr>
        <w:tblStyle w:val="Tablaconcuadrcula1"/>
        <w:tblW w:w="0" w:type="auto"/>
        <w:tblLook w:val="04A0" w:firstRow="1" w:lastRow="0" w:firstColumn="1" w:lastColumn="0" w:noHBand="0" w:noVBand="1"/>
      </w:tblPr>
      <w:tblGrid>
        <w:gridCol w:w="4772"/>
        <w:gridCol w:w="3416"/>
      </w:tblGrid>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CÉDULAS TERMINADAS EN:</w:t>
            </w:r>
          </w:p>
        </w:tc>
      </w:tr>
      <w:tr w:rsidR="000241D8" w:rsidRPr="000241D8" w:rsidTr="00010415">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lastRenderedPageBreak/>
              <w:t>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w:t>
            </w:r>
          </w:p>
        </w:tc>
      </w:tr>
      <w:tr w:rsidR="000241D8" w:rsidRPr="000241D8" w:rsidTr="00010415">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14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2</w:t>
            </w:r>
          </w:p>
        </w:tc>
      </w:tr>
      <w:tr w:rsidR="000241D8" w:rsidRPr="000241D8" w:rsidTr="00010415">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010415">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Viernes 16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010415">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Sábado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010415">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Lunes 18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010415">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20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010415">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21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w:t>
            </w:r>
          </w:p>
        </w:tc>
      </w:tr>
      <w:tr w:rsidR="000241D8" w:rsidRPr="000241D8" w:rsidTr="00010415">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22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0</w:t>
            </w:r>
          </w:p>
        </w:tc>
      </w:tr>
      <w:tr w:rsidR="000241D8" w:rsidRPr="000241D8" w:rsidTr="00010415">
        <w:tc>
          <w:tcPr>
            <w:tcW w:w="4772" w:type="dxa"/>
          </w:tcPr>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Viernes 23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eastAsia="Times New Roman" w:cs="Tahoma"/>
                <w:iCs/>
                <w:color w:val="212121"/>
                <w:lang w:val="es-AR" w:eastAsia="es-ES"/>
              </w:rPr>
              <w:t>Todas las cédulas</w:t>
            </w:r>
          </w:p>
        </w:tc>
      </w:tr>
    </w:tbl>
    <w:p w:rsidR="000241D8" w:rsidRPr="000241D8" w:rsidRDefault="000241D8" w:rsidP="000241D8">
      <w:pPr>
        <w:suppressAutoHyphens w:val="0"/>
        <w:spacing w:after="160" w:line="259" w:lineRule="auto"/>
        <w:rPr>
          <w:rFonts w:eastAsia="Times New Roman" w:cs="Tahoma"/>
          <w:iCs/>
          <w:color w:val="212121"/>
          <w:lang w:val="es-AR" w:eastAsia="es-ES"/>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Igualmente y con el propósito de facilitar el proceso de cobros de los incentivos por la modalidad de giro, se podrán hacer los referidos cobros en los corresponsales bancarios descritos anteriormente.</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Para el cobro a través de modalidad giro es necesario que el beneficiario presente el documento de identidad original (no se aceptarán contraseñas), y el código de familias asignado.</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lang w:val="es-AR" w:eastAsia="en-US"/>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 xml:space="preserve">Para el cobro por la modalidad </w:t>
      </w:r>
      <w:proofErr w:type="spellStart"/>
      <w:r w:rsidRPr="000241D8">
        <w:rPr>
          <w:rFonts w:cs="Times New Roman"/>
          <w:lang w:val="es-AR" w:eastAsia="en-US"/>
        </w:rPr>
        <w:t>Daviplata</w:t>
      </w:r>
      <w:proofErr w:type="spellEnd"/>
      <w:r w:rsidRPr="000241D8">
        <w:rPr>
          <w:rFonts w:cs="Times New Roman"/>
          <w:lang w:val="es-AR" w:eastAsia="en-US"/>
        </w:rPr>
        <w:t xml:space="preserve"> es necesario que: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Pr>
          <w:rFonts w:eastAsia="Times New Roman" w:cs="Times New Roman"/>
          <w:lang w:val="es-ES" w:eastAsia="es-ES"/>
        </w:rPr>
        <w:t>A</w:t>
      </w:r>
      <w:r w:rsidRPr="000241D8">
        <w:rPr>
          <w:rFonts w:eastAsia="Times New Roman" w:cs="Times New Roman"/>
          <w:lang w:val="es-ES" w:eastAsia="es-ES"/>
        </w:rPr>
        <w:t>l beneficiario le haya llegado su mensaje de texto a su celular con el valor a recibir o estar pendiente en la aplicación de DAVIPLATA en la opción cuanto tengo.</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 xml:space="preserve">Realizar en su celular el proceso </w:t>
      </w:r>
      <w:proofErr w:type="spellStart"/>
      <w:r w:rsidRPr="000241D8">
        <w:rPr>
          <w:rFonts w:eastAsia="Times New Roman" w:cs="Times New Roman"/>
          <w:lang w:val="es-ES" w:eastAsia="es-ES"/>
        </w:rPr>
        <w:t>daviplata</w:t>
      </w:r>
      <w:proofErr w:type="spellEnd"/>
      <w:r w:rsidRPr="000241D8">
        <w:rPr>
          <w:rFonts w:eastAsia="Times New Roman" w:cs="Times New Roman"/>
          <w:lang w:val="es-ES" w:eastAsia="es-ES"/>
        </w:rPr>
        <w:t xml:space="preserve"> para sacar el código de 6 dígitos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Con la clave y el código adquirido de DAVIPLATA acercarse a cualquier cajero automático a cobrar.</w:t>
      </w:r>
    </w:p>
    <w:p w:rsidR="000241D8" w:rsidRPr="000241D8" w:rsidRDefault="000241D8" w:rsidP="000241D8">
      <w:pPr>
        <w:suppressAutoHyphens w:val="0"/>
        <w:spacing w:after="0"/>
        <w:jc w:val="center"/>
        <w:rPr>
          <w:rFonts w:cs="Times New Roman"/>
          <w:b/>
          <w:sz w:val="18"/>
          <w:szCs w:val="18"/>
          <w:lang w:val="es-AR" w:eastAsia="en-US"/>
        </w:rPr>
      </w:pPr>
    </w:p>
    <w:p w:rsidR="000241D8" w:rsidRPr="000241D8" w:rsidRDefault="0062629E" w:rsidP="005E2ADA">
      <w:pPr>
        <w:suppressAutoHyphens w:val="0"/>
        <w:spacing w:after="0"/>
        <w:rPr>
          <w:rFonts w:cs="Times New Roman"/>
          <w:b/>
          <w:sz w:val="18"/>
          <w:szCs w:val="18"/>
          <w:lang w:val="es-AR" w:eastAsia="en-US"/>
        </w:rPr>
      </w:pPr>
      <w:r>
        <w:rPr>
          <w:b/>
          <w:sz w:val="18"/>
          <w:szCs w:val="18"/>
          <w:lang w:val="es-ES"/>
        </w:rPr>
        <w:t xml:space="preserve">Información: </w:t>
      </w:r>
      <w:r w:rsidR="005E2ADA" w:rsidRPr="000241D8">
        <w:rPr>
          <w:rFonts w:cs="Times New Roman"/>
          <w:b/>
          <w:sz w:val="18"/>
          <w:szCs w:val="18"/>
          <w:lang w:val="es-AR" w:eastAsia="en-US"/>
        </w:rPr>
        <w:t xml:space="preserve">Álvaro Javier </w:t>
      </w:r>
      <w:proofErr w:type="spellStart"/>
      <w:r w:rsidR="005E2ADA" w:rsidRPr="000241D8">
        <w:rPr>
          <w:rFonts w:cs="Times New Roman"/>
          <w:b/>
          <w:sz w:val="18"/>
          <w:szCs w:val="18"/>
          <w:lang w:val="es-AR" w:eastAsia="en-US"/>
        </w:rPr>
        <w:t>Zarama</w:t>
      </w:r>
      <w:proofErr w:type="spellEnd"/>
      <w:r w:rsidR="005E2ADA" w:rsidRPr="000241D8">
        <w:rPr>
          <w:rFonts w:cs="Times New Roman"/>
          <w:b/>
          <w:sz w:val="18"/>
          <w:szCs w:val="18"/>
          <w:lang w:val="es-AR" w:eastAsia="en-US"/>
        </w:rPr>
        <w:t xml:space="preserve"> Burbano</w:t>
      </w:r>
      <w:r w:rsidR="000241D8" w:rsidRPr="000241D8">
        <w:rPr>
          <w:rFonts w:cs="Times New Roman"/>
          <w:b/>
          <w:sz w:val="18"/>
          <w:szCs w:val="18"/>
          <w:lang w:val="es-AR" w:eastAsia="en-US"/>
        </w:rPr>
        <w:t>, Subsecretario de Promoción y Asistencia Social</w:t>
      </w:r>
    </w:p>
    <w:p w:rsidR="005C3B60" w:rsidRPr="000241D8" w:rsidRDefault="005C3B60" w:rsidP="00C649E3">
      <w:pPr>
        <w:jc w:val="center"/>
        <w:rPr>
          <w:b/>
          <w:lang w:val="es-AR"/>
        </w:rPr>
      </w:pPr>
    </w:p>
    <w:p w:rsidR="00346A5C" w:rsidRPr="007E2806" w:rsidRDefault="00346A5C" w:rsidP="00346A5C">
      <w:pPr>
        <w:jc w:val="center"/>
        <w:rPr>
          <w:b/>
        </w:rPr>
      </w:pPr>
      <w:r w:rsidRPr="007E2806">
        <w:rPr>
          <w:b/>
        </w:rPr>
        <w:t>PAGO SUBSIDIO ECONÓMICO A BENEFICIARIOS DEL PROGRAMA COLOMBIA MAYOR “PARA QU</w:t>
      </w:r>
      <w:r w:rsidR="00E71F80">
        <w:rPr>
          <w:b/>
        </w:rPr>
        <w:t>É</w:t>
      </w:r>
      <w:r w:rsidRPr="007E2806">
        <w:rPr>
          <w:b/>
        </w:rPr>
        <w:t xml:space="preserve"> MADRUGAR, SI EN LA TARDE TAMBIÉN PUEDES COBRAR”</w:t>
      </w:r>
    </w:p>
    <w:p w:rsidR="00346A5C" w:rsidRDefault="00346A5C" w:rsidP="00346A5C">
      <w:pPr>
        <w:pStyle w:val="NormalWeb"/>
        <w:shd w:val="clear" w:color="auto" w:fill="FFFFFF"/>
        <w:spacing w:before="240" w:beforeAutospacing="0" w:after="240" w:afterAutospacing="0"/>
        <w:jc w:val="center"/>
        <w:rPr>
          <w:rFonts w:ascii="Century Gothic" w:hAnsi="Century Gothic" w:cs="Arial"/>
          <w:b/>
          <w:noProof/>
          <w:sz w:val="20"/>
          <w:szCs w:val="20"/>
        </w:rPr>
      </w:pPr>
      <w:r>
        <w:rPr>
          <w:rFonts w:ascii="Century Gothic" w:hAnsi="Century Gothic" w:cs="Arial"/>
          <w:b/>
          <w:noProof/>
          <w:sz w:val="20"/>
          <w:szCs w:val="20"/>
          <w:lang w:val="en-US" w:eastAsia="en-US"/>
        </w:rPr>
        <w:lastRenderedPageBreak/>
        <w:drawing>
          <wp:inline distT="0" distB="0" distL="0" distR="0" wp14:anchorId="4DBCA326" wp14:editId="58CBCE68">
            <wp:extent cx="3656452" cy="2062931"/>
            <wp:effectExtent l="0" t="0" r="127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7">
                      <a:extLst>
                        <a:ext uri="{28A0092B-C50C-407E-A947-70E740481C1C}">
                          <a14:useLocalDpi xmlns:a14="http://schemas.microsoft.com/office/drawing/2010/main" val="0"/>
                        </a:ext>
                      </a:extLst>
                    </a:blip>
                    <a:stretch>
                      <a:fillRect/>
                    </a:stretch>
                  </pic:blipFill>
                  <pic:spPr>
                    <a:xfrm>
                      <a:off x="0" y="0"/>
                      <a:ext cx="3672191" cy="2071811"/>
                    </a:xfrm>
                    <a:prstGeom prst="rect">
                      <a:avLst/>
                    </a:prstGeom>
                  </pic:spPr>
                </pic:pic>
              </a:graphicData>
            </a:graphic>
          </wp:inline>
        </w:drawing>
      </w:r>
    </w:p>
    <w:p w:rsidR="00346A5C" w:rsidRPr="00346A5C" w:rsidRDefault="00346A5C" w:rsidP="00346A5C">
      <w:r w:rsidRPr="00346A5C">
        <w:t xml:space="preserve">La Secretaría de Bienestar Social, comunica a los beneficiarios del “Programa Colombia Mayor” que a partir del 1 hasta el 24 del presente mes, se cancelará la nómina de </w:t>
      </w:r>
      <w:r w:rsidR="00E71F80" w:rsidRPr="00E71F80">
        <w:rPr>
          <w:b/>
        </w:rPr>
        <w:t>marzo</w:t>
      </w:r>
      <w:r w:rsidRPr="00346A5C">
        <w:t xml:space="preserve"> correspondiente a enero y febrero del año en curso.</w:t>
      </w:r>
    </w:p>
    <w:p w:rsidR="00346A5C" w:rsidRPr="00346A5C" w:rsidRDefault="00346A5C" w:rsidP="007E2806">
      <w:pPr>
        <w:jc w:val="center"/>
        <w:rPr>
          <w:b/>
        </w:rPr>
      </w:pPr>
      <w:r w:rsidRPr="00346A5C">
        <w:rPr>
          <w:b/>
        </w:rPr>
        <w:t>CRONOGRAMA ZONA URBANA</w:t>
      </w:r>
    </w:p>
    <w:p w:rsidR="00346A5C" w:rsidRPr="00346A5C" w:rsidRDefault="00346A5C" w:rsidP="00346A5C">
      <w:r w:rsidRPr="00346A5C">
        <w:t>Es importante informar, que se ampliaron los horarios de atención, cancelando de lunes a viernes de 8:00 am – 12</w:t>
      </w:r>
      <w:r w:rsidR="00E71F80">
        <w:t>:00</w:t>
      </w:r>
      <w:r w:rsidRPr="00346A5C">
        <w:t xml:space="preserve"> </w:t>
      </w:r>
      <w:r w:rsidR="00E71F80">
        <w:t xml:space="preserve">del </w:t>
      </w:r>
      <w:proofErr w:type="spellStart"/>
      <w:r w:rsidR="00E71F80">
        <w:t>medio día</w:t>
      </w:r>
      <w:proofErr w:type="spellEnd"/>
      <w:r w:rsidRPr="00346A5C">
        <w:t xml:space="preserve"> y de 2</w:t>
      </w:r>
      <w:r w:rsidR="00E71F80">
        <w:t>:00 pm a</w:t>
      </w:r>
      <w:r w:rsidRPr="00346A5C">
        <w:t xml:space="preserve"> 6</w:t>
      </w:r>
      <w:r w:rsidR="00E71F80">
        <w:t>:00</w:t>
      </w:r>
      <w:r w:rsidRPr="00346A5C">
        <w:t xml:space="preserve"> pm, como también los dí</w:t>
      </w:r>
      <w:r w:rsidR="00EE6B57">
        <w:t>as sábados en horario de 8:00 a</w:t>
      </w:r>
      <w:r w:rsidRPr="00346A5C">
        <w:t>m – 12</w:t>
      </w:r>
      <w:r w:rsidR="00EE6B57">
        <w:t>:00</w:t>
      </w:r>
      <w:r w:rsidRPr="00346A5C">
        <w:t xml:space="preserve"> </w:t>
      </w:r>
      <w:r w:rsidR="00EE6B57">
        <w:t xml:space="preserve">del </w:t>
      </w:r>
      <w:proofErr w:type="spellStart"/>
      <w:r w:rsidR="00EE6B57">
        <w:t>medio día</w:t>
      </w:r>
      <w:proofErr w:type="spellEnd"/>
      <w:r w:rsidRPr="00346A5C">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46A5C" w:rsidRPr="00763690" w:rsidTr="00FD20E3">
        <w:trPr>
          <w:jc w:val="center"/>
        </w:trPr>
        <w:tc>
          <w:tcPr>
            <w:tcW w:w="6398" w:type="dxa"/>
            <w:gridSpan w:val="2"/>
            <w:vAlign w:val="center"/>
          </w:tcPr>
          <w:p w:rsidR="00346A5C" w:rsidRPr="009A7561" w:rsidRDefault="00346A5C" w:rsidP="00FD20E3">
            <w:pPr>
              <w:spacing w:after="0"/>
              <w:jc w:val="center"/>
              <w:rPr>
                <w:rFonts w:eastAsia="Times New Roman"/>
                <w:b/>
                <w:color w:val="000000"/>
                <w:lang w:val="es-CO" w:eastAsia="es-ES_tradnl"/>
              </w:rPr>
            </w:pPr>
            <w:r w:rsidRPr="009A7561">
              <w:rPr>
                <w:rFonts w:eastAsia="Times New Roman"/>
                <w:b/>
                <w:color w:val="000000"/>
                <w:lang w:val="es-CO" w:eastAsia="es-ES_tradnl"/>
              </w:rPr>
              <w:t>DE ACUERDO AL PRIMER APELLIDO</w:t>
            </w:r>
          </w:p>
          <w:p w:rsidR="00346A5C" w:rsidRPr="00446C34" w:rsidRDefault="00346A5C" w:rsidP="00FD20E3">
            <w:pPr>
              <w:spacing w:after="0"/>
              <w:jc w:val="center"/>
              <w:rPr>
                <w:rFonts w:eastAsia="Times New Roman"/>
                <w:color w:val="000000"/>
                <w:lang w:val="es-CO" w:eastAsia="es-ES_tradnl"/>
              </w:rPr>
            </w:pPr>
          </w:p>
        </w:tc>
      </w:tr>
      <w:tr w:rsidR="00346A5C" w:rsidRPr="00763690" w:rsidTr="00FD20E3">
        <w:trPr>
          <w:trHeight w:val="296"/>
          <w:jc w:val="center"/>
        </w:trPr>
        <w:tc>
          <w:tcPr>
            <w:tcW w:w="3134" w:type="dxa"/>
            <w:vAlign w:val="center"/>
          </w:tcPr>
          <w:p w:rsidR="00346A5C" w:rsidRPr="00446C34" w:rsidRDefault="00346A5C" w:rsidP="00FD20E3">
            <w:pPr>
              <w:spacing w:after="0"/>
              <w:jc w:val="center"/>
              <w:rPr>
                <w:rFonts w:eastAsia="Times New Roman"/>
                <w:b/>
                <w:lang w:val="es-ES_tradnl" w:eastAsia="es-ES"/>
              </w:rPr>
            </w:pPr>
          </w:p>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Letra del primer apellido</w:t>
            </w:r>
          </w:p>
          <w:p w:rsidR="00346A5C" w:rsidRPr="00446C34" w:rsidRDefault="00346A5C" w:rsidP="00FD20E3">
            <w:pPr>
              <w:spacing w:after="0"/>
              <w:jc w:val="center"/>
              <w:rPr>
                <w:rFonts w:eastAsia="Times New Roman"/>
                <w:b/>
                <w:lang w:val="es-CO" w:eastAsia="es-ES_tradnl"/>
              </w:rPr>
            </w:pPr>
          </w:p>
        </w:tc>
        <w:tc>
          <w:tcPr>
            <w:tcW w:w="3264" w:type="dxa"/>
            <w:vAlign w:val="center"/>
          </w:tcPr>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Fecha de Pago</w:t>
            </w: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A, B,</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1</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C, </w:t>
            </w:r>
            <w:r w:rsidRPr="00763690">
              <w:rPr>
                <w:rFonts w:eastAsia="Times New Roman"/>
                <w:color w:val="000000"/>
                <w:lang w:val="es-ES_tradnl" w:eastAsia="es-ES_tradnl"/>
              </w:rPr>
              <w:t xml:space="preserve">D, E,  </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2</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F </w:t>
            </w:r>
            <w:r>
              <w:rPr>
                <w:rFonts w:eastAsia="Times New Roman"/>
                <w:color w:val="000000"/>
                <w:lang w:val="es-ES_tradnl" w:eastAsia="es-ES_tradnl"/>
              </w:rPr>
              <w:t xml:space="preserve">, </w:t>
            </w:r>
            <w:r w:rsidRPr="00763690">
              <w:rPr>
                <w:rFonts w:eastAsia="Times New Roman"/>
                <w:color w:val="000000"/>
                <w:lang w:val="es-ES_tradnl" w:eastAsia="es-ES_tradnl"/>
              </w:rPr>
              <w:t>G, H,</w:t>
            </w:r>
            <w:r>
              <w:rPr>
                <w:rFonts w:eastAsia="Times New Roman"/>
                <w:color w:val="000000"/>
                <w:lang w:val="es-ES_tradnl" w:eastAsia="es-ES_tradnl"/>
              </w:rPr>
              <w:t xml:space="preserve">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5</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I, </w:t>
            </w:r>
            <w:r w:rsidRPr="00763690">
              <w:rPr>
                <w:rFonts w:eastAsia="Times New Roman"/>
                <w:color w:val="000000"/>
                <w:lang w:val="es-ES_tradnl" w:eastAsia="es-ES_tradnl"/>
              </w:rPr>
              <w:t xml:space="preserve">J, K, L,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6</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M, N, Ñ</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7</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O, P, Q</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8</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R, S, T</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9</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U, V, W</w:t>
            </w:r>
            <w:r>
              <w:rPr>
                <w:rFonts w:eastAsia="Times New Roman"/>
                <w:color w:val="000000"/>
                <w:lang w:val="es-ES_tradnl" w:eastAsia="es-ES_tradnl"/>
              </w:rPr>
              <w:t xml:space="preserve">, </w:t>
            </w:r>
            <w:r w:rsidRPr="00763690">
              <w:rPr>
                <w:rFonts w:eastAsia="Times New Roman"/>
                <w:color w:val="000000"/>
                <w:lang w:val="es-ES_tradnl" w:eastAsia="es-ES_tradnl"/>
              </w:rPr>
              <w:t>X, Y, Z</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 xml:space="preserve">12 </w:t>
            </w:r>
            <w:r w:rsidRPr="00763690">
              <w:rPr>
                <w:rFonts w:eastAsia="Times New Roman"/>
                <w:lang w:val="es-CO" w:eastAsia="es-ES_tradnl"/>
              </w:rPr>
              <w:t xml:space="preserve">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PENDIENTES POR COBRAR</w:t>
            </w:r>
          </w:p>
        </w:tc>
        <w:tc>
          <w:tcPr>
            <w:tcW w:w="3264" w:type="dxa"/>
            <w:vAlign w:val="center"/>
          </w:tcPr>
          <w:p w:rsidR="00346A5C" w:rsidRDefault="00346A5C" w:rsidP="00FD20E3">
            <w:pPr>
              <w:spacing w:after="0"/>
              <w:jc w:val="center"/>
              <w:rPr>
                <w:rFonts w:eastAsia="Times New Roman"/>
                <w:lang w:val="es-CO" w:eastAsia="es-ES_tradnl"/>
              </w:rPr>
            </w:pPr>
            <w:r>
              <w:rPr>
                <w:rFonts w:eastAsia="Times New Roman"/>
                <w:lang w:val="es-CO" w:eastAsia="es-ES_tradnl"/>
              </w:rPr>
              <w:t>Del 13 hasta el 24</w:t>
            </w:r>
            <w:r w:rsidRPr="00763690">
              <w:rPr>
                <w:rFonts w:eastAsia="Times New Roman"/>
                <w:lang w:val="es-CO" w:eastAsia="es-ES_tradnl"/>
              </w:rPr>
              <w:t xml:space="preserve"> de </w:t>
            </w:r>
            <w:r>
              <w:rPr>
                <w:rFonts w:eastAsia="Times New Roman"/>
                <w:lang w:val="es-CO" w:eastAsia="es-ES_tradnl"/>
              </w:rPr>
              <w:t>marzo</w:t>
            </w:r>
          </w:p>
          <w:p w:rsidR="00346A5C" w:rsidRPr="00763690" w:rsidRDefault="00346A5C" w:rsidP="00FD20E3">
            <w:pPr>
              <w:spacing w:after="0"/>
              <w:jc w:val="center"/>
              <w:rPr>
                <w:rFonts w:eastAsia="Times New Roman"/>
                <w:lang w:val="es-CO" w:eastAsia="es-ES_tradnl"/>
              </w:rPr>
            </w:pPr>
          </w:p>
        </w:tc>
      </w:tr>
    </w:tbl>
    <w:p w:rsidR="00346A5C" w:rsidRDefault="00346A5C" w:rsidP="00346A5C">
      <w:pPr>
        <w:jc w:val="center"/>
        <w:rPr>
          <w:rFonts w:eastAsia="Times New Roman"/>
          <w:b/>
          <w:color w:val="000000"/>
          <w:u w:val="single"/>
          <w:lang w:val="es-CO" w:eastAsia="es-ES_tradnl"/>
        </w:rPr>
      </w:pPr>
    </w:p>
    <w:p w:rsidR="00346A5C" w:rsidRPr="007E2806" w:rsidRDefault="00346A5C" w:rsidP="00346A5C">
      <w:pPr>
        <w:jc w:val="center"/>
        <w:rPr>
          <w:b/>
        </w:rPr>
      </w:pPr>
      <w:r w:rsidRPr="007E2806">
        <w:rPr>
          <w:b/>
        </w:rPr>
        <w:t>PUNTOS DE PAGO EFECTY - SERVIENTREGA</w:t>
      </w:r>
    </w:p>
    <w:p w:rsidR="00346A5C" w:rsidRPr="007E2806" w:rsidRDefault="00346A5C" w:rsidP="00346A5C">
      <w:r w:rsidRPr="007E2806">
        <w:t>Se invita a los beneficiarios del programa Colombia Mayor, a conocer los 21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46A5C" w:rsidRPr="007F047C" w:rsidTr="00FD20E3">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Pr>
                <w:rFonts w:eastAsia="Times New Roman"/>
                <w:color w:val="000000"/>
                <w:lang w:val="es-CO" w:eastAsia="es-ES_tradnl"/>
              </w:rPr>
              <w:t xml:space="preserve"> </w:t>
            </w:r>
            <w:r w:rsidRPr="007F047C">
              <w:rPr>
                <w:rFonts w:eastAsia="Times New Roman"/>
                <w:b/>
                <w:bCs/>
                <w:color w:val="000000"/>
                <w:sz w:val="20"/>
                <w:szCs w:val="20"/>
                <w:lang w:val="es-CO" w:eastAsia="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sidRPr="007F047C">
              <w:rPr>
                <w:rFonts w:eastAsia="Times New Roman"/>
                <w:b/>
                <w:bCs/>
                <w:color w:val="000000"/>
                <w:sz w:val="20"/>
                <w:szCs w:val="20"/>
                <w:lang w:val="es-CO" w:eastAsia="es-CO"/>
              </w:rPr>
              <w:t xml:space="preserve">PUNTOS DE PAGO </w:t>
            </w: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Santiago (</w:t>
            </w:r>
            <w:proofErr w:type="spellStart"/>
            <w:r w:rsidRPr="007F047C">
              <w:rPr>
                <w:rFonts w:eastAsia="Times New Roman"/>
                <w:color w:val="000000"/>
                <w:sz w:val="20"/>
                <w:szCs w:val="20"/>
                <w:lang w:val="es-CO" w:eastAsia="es-CO"/>
              </w:rPr>
              <w:t>Cra</w:t>
            </w:r>
            <w:proofErr w:type="spellEnd"/>
            <w:r w:rsidRPr="007F047C">
              <w:rPr>
                <w:rFonts w:eastAsia="Times New Roman"/>
                <w:color w:val="000000"/>
                <w:sz w:val="20"/>
                <w:szCs w:val="20"/>
                <w:lang w:val="es-CO" w:eastAsia="es-CO"/>
              </w:rPr>
              <w:t xml:space="preserve"> 23 N. 11 – 64 LC)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Américas  (</w:t>
            </w:r>
            <w:proofErr w:type="spellStart"/>
            <w:r w:rsidRPr="007F047C">
              <w:rPr>
                <w:rFonts w:eastAsia="Times New Roman"/>
                <w:color w:val="000000"/>
                <w:sz w:val="20"/>
                <w:szCs w:val="20"/>
                <w:lang w:val="es-CO" w:eastAsia="es-CO"/>
              </w:rPr>
              <w:t>Cra</w:t>
            </w:r>
            <w:proofErr w:type="spellEnd"/>
            <w:r w:rsidRPr="007F047C">
              <w:rPr>
                <w:rFonts w:eastAsia="Times New Roman"/>
                <w:color w:val="000000"/>
                <w:sz w:val="20"/>
                <w:szCs w:val="20"/>
                <w:lang w:val="es-CO" w:eastAsia="es-CO"/>
              </w:rPr>
              <w:t xml:space="preserve"> 19 N. 14 - 21)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Fátima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17 N. 13 -76)</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Villa Flor  (</w:t>
            </w:r>
            <w:proofErr w:type="spellStart"/>
            <w:r w:rsidRPr="007F047C">
              <w:rPr>
                <w:rFonts w:eastAsia="Times New Roman"/>
                <w:color w:val="000000"/>
                <w:sz w:val="20"/>
                <w:szCs w:val="20"/>
                <w:lang w:val="es-CO" w:eastAsia="es-CO"/>
              </w:rPr>
              <w:t>Mz</w:t>
            </w:r>
            <w:proofErr w:type="spellEnd"/>
            <w:r w:rsidRPr="007F047C">
              <w:rPr>
                <w:rFonts w:eastAsia="Times New Roman"/>
                <w:color w:val="000000"/>
                <w:sz w:val="20"/>
                <w:szCs w:val="20"/>
                <w:lang w:val="es-CO" w:eastAsia="es-CO"/>
              </w:rPr>
              <w:t xml:space="preserve"> 17 Cs 28)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Santa Mónica (</w:t>
            </w:r>
            <w:proofErr w:type="spellStart"/>
            <w:r w:rsidRPr="007F047C">
              <w:rPr>
                <w:rFonts w:eastAsia="Times New Roman"/>
                <w:color w:val="000000"/>
                <w:sz w:val="20"/>
                <w:szCs w:val="20"/>
                <w:lang w:val="es-CO" w:eastAsia="es-CO"/>
              </w:rPr>
              <w:t>Mz</w:t>
            </w:r>
            <w:proofErr w:type="spellEnd"/>
            <w:r w:rsidRPr="007F047C">
              <w:rPr>
                <w:rFonts w:eastAsia="Times New Roman"/>
                <w:color w:val="000000"/>
                <w:sz w:val="20"/>
                <w:szCs w:val="20"/>
                <w:lang w:val="es-CO" w:eastAsia="es-CO"/>
              </w:rPr>
              <w:t xml:space="preserve"> B Cs 92)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Lorenzo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17 N. 5 E 24 (</w:t>
            </w:r>
            <w:proofErr w:type="spellStart"/>
            <w:r w:rsidRPr="007F047C">
              <w:rPr>
                <w:rFonts w:eastAsia="Times New Roman"/>
                <w:color w:val="000000"/>
                <w:sz w:val="20"/>
                <w:szCs w:val="20"/>
                <w:lang w:val="es-CO" w:eastAsia="es-CO"/>
              </w:rPr>
              <w:t>Diag</w:t>
            </w:r>
            <w:proofErr w:type="spellEnd"/>
            <w:r w:rsidRPr="007F047C">
              <w:rPr>
                <w:rFonts w:eastAsia="Times New Roman"/>
                <w:color w:val="000000"/>
                <w:sz w:val="20"/>
                <w:szCs w:val="20"/>
                <w:lang w:val="es-CO" w:eastAsia="es-CO"/>
              </w:rPr>
              <w:t xml:space="preserve"> teatro Pasto)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Terminal Pasto  (</w:t>
            </w:r>
            <w:proofErr w:type="spellStart"/>
            <w:r w:rsidRPr="007F047C">
              <w:rPr>
                <w:rFonts w:eastAsia="Times New Roman"/>
                <w:color w:val="000000"/>
                <w:sz w:val="20"/>
                <w:szCs w:val="20"/>
                <w:lang w:val="es-CO" w:eastAsia="es-CO"/>
              </w:rPr>
              <w:t>Cra</w:t>
            </w:r>
            <w:proofErr w:type="spellEnd"/>
            <w:r w:rsidRPr="007F047C">
              <w:rPr>
                <w:rFonts w:eastAsia="Times New Roman"/>
                <w:color w:val="000000"/>
                <w:sz w:val="20"/>
                <w:szCs w:val="20"/>
                <w:lang w:val="es-CO" w:eastAsia="es-CO"/>
              </w:rPr>
              <w:t xml:space="preserve"> 6 N. 16 B – 50 Local 120)</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w:t>
            </w:r>
            <w:proofErr w:type="spellStart"/>
            <w:r w:rsidRPr="007F047C">
              <w:rPr>
                <w:rFonts w:eastAsia="Times New Roman"/>
                <w:color w:val="000000"/>
                <w:sz w:val="20"/>
                <w:szCs w:val="20"/>
                <w:lang w:val="es-CO" w:eastAsia="es-CO"/>
              </w:rPr>
              <w:t>Idema</w:t>
            </w:r>
            <w:proofErr w:type="spellEnd"/>
            <w:r w:rsidRPr="007F047C">
              <w:rPr>
                <w:rFonts w:eastAsia="Times New Roman"/>
                <w:color w:val="000000"/>
                <w:sz w:val="20"/>
                <w:szCs w:val="20"/>
                <w:lang w:val="es-CO" w:eastAsia="es-CO"/>
              </w:rPr>
              <w:t xml:space="preserve"> Calle 18 a # 10 – 03</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proofErr w:type="spellStart"/>
            <w:r w:rsidRPr="007F047C">
              <w:rPr>
                <w:rFonts w:eastAsia="Times New Roman"/>
                <w:color w:val="000000"/>
                <w:sz w:val="20"/>
                <w:szCs w:val="20"/>
                <w:lang w:val="es-CO" w:eastAsia="es-CO"/>
              </w:rPr>
              <w:t>Chambú</w:t>
            </w:r>
            <w:proofErr w:type="spellEnd"/>
            <w:r w:rsidRPr="007F047C">
              <w:rPr>
                <w:rFonts w:eastAsia="Times New Roman"/>
                <w:color w:val="000000"/>
                <w:sz w:val="20"/>
                <w:szCs w:val="20"/>
                <w:lang w:val="es-CO" w:eastAsia="es-CO"/>
              </w:rPr>
              <w:t xml:space="preserve"> II </w:t>
            </w:r>
            <w:proofErr w:type="spellStart"/>
            <w:r w:rsidRPr="007F047C">
              <w:rPr>
                <w:rFonts w:eastAsia="Times New Roman"/>
                <w:color w:val="000000"/>
                <w:sz w:val="20"/>
                <w:szCs w:val="20"/>
                <w:lang w:val="es-CO" w:eastAsia="es-CO"/>
              </w:rPr>
              <w:t>Mz</w:t>
            </w:r>
            <w:proofErr w:type="spellEnd"/>
            <w:r w:rsidRPr="007F047C">
              <w:rPr>
                <w:rFonts w:eastAsia="Times New Roman"/>
                <w:color w:val="000000"/>
                <w:sz w:val="20"/>
                <w:szCs w:val="20"/>
                <w:lang w:val="es-CO" w:eastAsia="es-CO"/>
              </w:rPr>
              <w:t xml:space="preserve"> 27 Cs 9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Pilar  </w:t>
            </w:r>
            <w:proofErr w:type="spellStart"/>
            <w:r w:rsidRPr="007F047C">
              <w:rPr>
                <w:rFonts w:eastAsia="Times New Roman"/>
                <w:color w:val="000000"/>
                <w:sz w:val="20"/>
                <w:szCs w:val="20"/>
                <w:lang w:val="es-CO" w:eastAsia="es-CO"/>
              </w:rPr>
              <w:t>Cra</w:t>
            </w:r>
            <w:proofErr w:type="spellEnd"/>
            <w:r w:rsidRPr="007F047C">
              <w:rPr>
                <w:rFonts w:eastAsia="Times New Roman"/>
                <w:color w:val="000000"/>
                <w:sz w:val="20"/>
                <w:szCs w:val="20"/>
                <w:lang w:val="es-CO" w:eastAsia="es-CO"/>
              </w:rPr>
              <w:t xml:space="preserve"> 4 N. 12 A 20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color w:val="000000"/>
                <w:sz w:val="20"/>
                <w:szCs w:val="20"/>
                <w:lang w:val="es-CO" w:eastAsia="es-CO"/>
              </w:rPr>
            </w:pPr>
            <w:r w:rsidRPr="007F047C">
              <w:rPr>
                <w:rFonts w:eastAsia="Times New Roman"/>
                <w:b/>
                <w:color w:val="000000"/>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proofErr w:type="spellStart"/>
            <w:r w:rsidRPr="007F047C">
              <w:rPr>
                <w:rFonts w:eastAsia="Times New Roman"/>
                <w:color w:val="000000"/>
                <w:sz w:val="20"/>
                <w:szCs w:val="20"/>
                <w:lang w:val="es-CO" w:eastAsia="es-CO"/>
              </w:rPr>
              <w:t>Tamasagra</w:t>
            </w:r>
            <w:proofErr w:type="spellEnd"/>
            <w:r w:rsidRPr="007F047C">
              <w:rPr>
                <w:rFonts w:eastAsia="Times New Roman"/>
                <w:color w:val="000000"/>
                <w:sz w:val="20"/>
                <w:szCs w:val="20"/>
                <w:lang w:val="es-CO" w:eastAsia="es-CO"/>
              </w:rPr>
              <w:t xml:space="preserve">  </w:t>
            </w:r>
            <w:proofErr w:type="spellStart"/>
            <w:r w:rsidRPr="007F047C">
              <w:rPr>
                <w:rFonts w:eastAsia="Times New Roman"/>
                <w:color w:val="000000"/>
                <w:sz w:val="20"/>
                <w:szCs w:val="20"/>
                <w:lang w:val="es-CO" w:eastAsia="es-CO"/>
              </w:rPr>
              <w:t>Mz</w:t>
            </w:r>
            <w:proofErr w:type="spellEnd"/>
            <w:r w:rsidRPr="007F047C">
              <w:rPr>
                <w:rFonts w:eastAsia="Times New Roman"/>
                <w:color w:val="000000"/>
                <w:sz w:val="20"/>
                <w:szCs w:val="20"/>
                <w:lang w:val="es-CO" w:eastAsia="es-CO"/>
              </w:rPr>
              <w:t xml:space="preserve">  14 Cs 18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bottom"/>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Boyacá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10 B N. 22 – 02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Parque Infantil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B N. 29 -48)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Centro  Comercial Bombona  local 1</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14 # 29 – 11 Local 1)</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Panamericana </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2 # 33 – 09)</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Vía Hospital San Pedro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N. 37 -07)</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proofErr w:type="spellStart"/>
            <w:r w:rsidRPr="007F047C">
              <w:rPr>
                <w:rFonts w:eastAsia="Times New Roman"/>
                <w:color w:val="000000"/>
                <w:sz w:val="20"/>
                <w:szCs w:val="20"/>
                <w:lang w:val="es-CO" w:eastAsia="es-CO"/>
              </w:rPr>
              <w:t>Emas</w:t>
            </w:r>
            <w:proofErr w:type="spellEnd"/>
            <w:r w:rsidRPr="007F047C">
              <w:rPr>
                <w:rFonts w:eastAsia="Times New Roman"/>
                <w:color w:val="000000"/>
                <w:sz w:val="20"/>
                <w:szCs w:val="20"/>
                <w:lang w:val="es-CO" w:eastAsia="es-CO"/>
              </w:rPr>
              <w:t xml:space="preserve">  </w:t>
            </w:r>
            <w:proofErr w:type="spellStart"/>
            <w:r w:rsidRPr="007F047C">
              <w:rPr>
                <w:rFonts w:eastAsia="Times New Roman"/>
                <w:color w:val="000000"/>
                <w:sz w:val="20"/>
                <w:szCs w:val="20"/>
                <w:lang w:val="es-CO" w:eastAsia="es-CO"/>
              </w:rPr>
              <w:t>Cra</w:t>
            </w:r>
            <w:proofErr w:type="spellEnd"/>
            <w:r w:rsidRPr="007F047C">
              <w:rPr>
                <w:rFonts w:eastAsia="Times New Roman"/>
                <w:color w:val="000000"/>
                <w:sz w:val="20"/>
                <w:szCs w:val="20"/>
                <w:lang w:val="es-CO" w:eastAsia="es-CO"/>
              </w:rPr>
              <w:t xml:space="preserve"> 24 # 24 - 23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w:t>
            </w:r>
            <w:proofErr w:type="spellStart"/>
            <w:r w:rsidRPr="007F047C">
              <w:rPr>
                <w:rFonts w:eastAsia="Times New Roman"/>
                <w:color w:val="000000"/>
                <w:sz w:val="20"/>
                <w:szCs w:val="20"/>
                <w:lang w:val="es-CO" w:eastAsia="es-CO"/>
              </w:rPr>
              <w:t>Mz</w:t>
            </w:r>
            <w:proofErr w:type="spellEnd"/>
            <w:r w:rsidRPr="007F047C">
              <w:rPr>
                <w:rFonts w:eastAsia="Times New Roman"/>
                <w:color w:val="000000"/>
                <w:sz w:val="20"/>
                <w:szCs w:val="20"/>
                <w:lang w:val="es-CO" w:eastAsia="es-CO"/>
              </w:rPr>
              <w:t xml:space="preserve"> 2 Cs 22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w:t>
            </w:r>
            <w:proofErr w:type="spellStart"/>
            <w:r w:rsidRPr="007F047C">
              <w:rPr>
                <w:rFonts w:eastAsia="Times New Roman"/>
                <w:color w:val="000000"/>
                <w:sz w:val="20"/>
                <w:szCs w:val="20"/>
                <w:lang w:val="es-CO" w:eastAsia="es-CO"/>
              </w:rPr>
              <w:t>Mz</w:t>
            </w:r>
            <w:proofErr w:type="spellEnd"/>
            <w:r w:rsidRPr="007F047C">
              <w:rPr>
                <w:rFonts w:eastAsia="Times New Roman"/>
                <w:color w:val="000000"/>
                <w:sz w:val="20"/>
                <w:szCs w:val="20"/>
                <w:lang w:val="es-CO" w:eastAsia="es-CO"/>
              </w:rPr>
              <w:t xml:space="preserve"> 18 Cs 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lastRenderedPageBreak/>
              <w:t xml:space="preserve">Comuna 12 </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Colombia junto al Batallón Boyacá</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22 N. 15 – 25)</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proofErr w:type="spellStart"/>
            <w:r w:rsidRPr="007F047C">
              <w:rPr>
                <w:rFonts w:eastAsia="Times New Roman"/>
                <w:color w:val="000000"/>
                <w:sz w:val="20"/>
                <w:szCs w:val="20"/>
                <w:lang w:val="es-CO" w:eastAsia="es-CO"/>
              </w:rPr>
              <w:t>Efecty</w:t>
            </w:r>
            <w:proofErr w:type="spellEnd"/>
            <w:r w:rsidRPr="007F047C">
              <w:rPr>
                <w:rFonts w:eastAsia="Times New Roman"/>
                <w:color w:val="000000"/>
                <w:sz w:val="20"/>
                <w:szCs w:val="20"/>
                <w:lang w:val="es-CO" w:eastAsia="es-CO"/>
              </w:rPr>
              <w:t xml:space="preserve"> El Encano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proofErr w:type="spellStart"/>
            <w:r w:rsidRPr="007F047C">
              <w:rPr>
                <w:rFonts w:eastAsia="Times New Roman"/>
                <w:color w:val="000000"/>
                <w:sz w:val="20"/>
                <w:szCs w:val="20"/>
                <w:lang w:val="es-CO" w:eastAsia="es-CO"/>
              </w:rPr>
              <w:t>Efecty</w:t>
            </w:r>
            <w:proofErr w:type="spellEnd"/>
            <w:r w:rsidRPr="007F047C">
              <w:rPr>
                <w:rFonts w:eastAsia="Times New Roman"/>
                <w:color w:val="000000"/>
                <w:sz w:val="20"/>
                <w:szCs w:val="20"/>
                <w:lang w:val="es-CO" w:eastAsia="es-CO"/>
              </w:rPr>
              <w:t xml:space="preserve"> </w:t>
            </w:r>
            <w:proofErr w:type="spellStart"/>
            <w:r w:rsidRPr="007F047C">
              <w:rPr>
                <w:rFonts w:eastAsia="Times New Roman"/>
                <w:color w:val="000000"/>
                <w:sz w:val="20"/>
                <w:szCs w:val="20"/>
                <w:lang w:val="es-CO" w:eastAsia="es-CO"/>
              </w:rPr>
              <w:t>Catambuco</w:t>
            </w:r>
            <w:proofErr w:type="spellEnd"/>
          </w:p>
          <w:p w:rsidR="00346A5C" w:rsidRPr="007F047C" w:rsidRDefault="00346A5C" w:rsidP="00FD20E3">
            <w:pPr>
              <w:spacing w:after="0"/>
              <w:rPr>
                <w:rFonts w:eastAsia="Times New Roman"/>
                <w:color w:val="000000"/>
                <w:sz w:val="20"/>
                <w:szCs w:val="20"/>
                <w:lang w:val="es-CO" w:eastAsia="es-CO"/>
              </w:rPr>
            </w:pPr>
          </w:p>
        </w:tc>
      </w:tr>
    </w:tbl>
    <w:p w:rsidR="007E2806" w:rsidRDefault="007E2806" w:rsidP="00346A5C">
      <w:pPr>
        <w:jc w:val="center"/>
        <w:rPr>
          <w:b/>
        </w:rPr>
      </w:pPr>
    </w:p>
    <w:p w:rsidR="00346A5C" w:rsidRPr="007E2806" w:rsidRDefault="00346A5C" w:rsidP="00346A5C">
      <w:pPr>
        <w:jc w:val="center"/>
        <w:rPr>
          <w:b/>
        </w:rPr>
      </w:pPr>
      <w:r w:rsidRPr="007E2806">
        <w:rPr>
          <w:b/>
        </w:rPr>
        <w:t>CRONOGRAMA DE PAGOS ZONA RURAL</w:t>
      </w:r>
    </w:p>
    <w:p w:rsidR="00346A5C" w:rsidRPr="007E2806" w:rsidRDefault="00346A5C" w:rsidP="00346A5C">
      <w:r w:rsidRPr="007E2806">
        <w:t>Para el caso de los adultos mayores que residen en los corregimientos se solicita cobrar en su respectivo sector, considerando las siguientes fechas y lugares de pago. Aclarando que los pagos en la zona rural se realizarán a partir del 12 hasta el 21 de marzo,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764"/>
        <w:gridCol w:w="1080"/>
        <w:gridCol w:w="2167"/>
      </w:tblGrid>
      <w:tr w:rsidR="00346A5C" w:rsidRPr="000C12DB" w:rsidTr="00FD20E3">
        <w:trPr>
          <w:trHeight w:val="330"/>
          <w:jc w:val="center"/>
        </w:trPr>
        <w:tc>
          <w:tcPr>
            <w:tcW w:w="2274" w:type="dxa"/>
            <w:shd w:val="clear" w:color="auto" w:fill="auto"/>
            <w:vAlign w:val="center"/>
            <w:hideMark/>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FECHA</w:t>
            </w:r>
          </w:p>
        </w:tc>
        <w:tc>
          <w:tcPr>
            <w:tcW w:w="1764"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CORREGIMIENTO</w:t>
            </w:r>
          </w:p>
        </w:tc>
        <w:tc>
          <w:tcPr>
            <w:tcW w:w="1080"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HORA</w:t>
            </w:r>
          </w:p>
        </w:tc>
        <w:tc>
          <w:tcPr>
            <w:tcW w:w="2167"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LUGAR</w:t>
            </w:r>
          </w:p>
          <w:p w:rsidR="00346A5C" w:rsidRPr="000C12DB" w:rsidRDefault="00346A5C" w:rsidP="00FD20E3">
            <w:pPr>
              <w:spacing w:after="0"/>
              <w:jc w:val="center"/>
              <w:rPr>
                <w:rFonts w:eastAsia="Times New Roman"/>
                <w:b/>
                <w:color w:val="000000"/>
                <w:sz w:val="20"/>
                <w:szCs w:val="20"/>
                <w:lang w:eastAsia="es-CO"/>
              </w:rPr>
            </w:pP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lunes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12 marzo 2018 </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Morasurco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Mapachico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martes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13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Jongovito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Gualmatan</w:t>
            </w:r>
            <w:proofErr w:type="spellEnd"/>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miércoles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14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La Laguna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 plaza principal.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Obonuco</w:t>
            </w:r>
            <w:proofErr w:type="spellEnd"/>
            <w:r w:rsidRPr="000C12DB">
              <w:rPr>
                <w:rFonts w:eastAsia="Times New Roman"/>
                <w:color w:val="000000"/>
                <w:sz w:val="20"/>
                <w:szCs w:val="20"/>
                <w:lang w:eastAsia="es-CO"/>
              </w:rPr>
              <w:t xml:space="preserve">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Salón Comunal </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Jueves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15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Genoy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2:00 </w:t>
            </w:r>
            <w:proofErr w:type="spellStart"/>
            <w:r>
              <w:rPr>
                <w:rFonts w:eastAsia="Times New Roman"/>
                <w:color w:val="000000"/>
                <w:sz w:val="20"/>
                <w:szCs w:val="20"/>
                <w:lang w:eastAsia="es-CO"/>
              </w:rPr>
              <w:t>p</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La Caldera</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8:00 </w:t>
            </w:r>
            <w:proofErr w:type="spellStart"/>
            <w:r>
              <w:rPr>
                <w:rFonts w:eastAsia="Times New Roman"/>
                <w:color w:val="000000"/>
                <w:sz w:val="20"/>
                <w:szCs w:val="20"/>
                <w:lang w:eastAsia="es-CO"/>
              </w:rPr>
              <w:t>a</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Iglesia</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Viernes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16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Santa Bárbara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Oficina </w:t>
            </w:r>
            <w:proofErr w:type="spellStart"/>
            <w:r>
              <w:rPr>
                <w:rFonts w:eastAsia="Times New Roman"/>
                <w:color w:val="000000"/>
                <w:sz w:val="20"/>
                <w:szCs w:val="20"/>
                <w:lang w:eastAsia="es-CO"/>
              </w:rPr>
              <w:t>corregimental</w:t>
            </w:r>
            <w:proofErr w:type="spellEnd"/>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Socorro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Casa de la señora María Rojas</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Sábado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17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Buesaquillo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Lunes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19 marzo 2018</w:t>
            </w:r>
          </w:p>
        </w:tc>
        <w:tc>
          <w:tcPr>
            <w:tcW w:w="5011" w:type="dxa"/>
            <w:gridSpan w:val="3"/>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FESTIVO</w:t>
            </w:r>
          </w:p>
        </w:tc>
      </w:tr>
      <w:tr w:rsidR="00346A5C" w:rsidRPr="000C12DB" w:rsidTr="00FD20E3">
        <w:trPr>
          <w:trHeight w:val="315"/>
          <w:jc w:val="center"/>
        </w:trPr>
        <w:tc>
          <w:tcPr>
            <w:tcW w:w="2274" w:type="dxa"/>
            <w:vMerge w:val="restart"/>
            <w:shd w:val="clear" w:color="auto" w:fill="auto"/>
            <w:vAlign w:val="center"/>
            <w:hideMark/>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Martes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w:t>
            </w:r>
            <w:r>
              <w:rPr>
                <w:rFonts w:eastAsia="Times New Roman"/>
                <w:color w:val="000000"/>
                <w:sz w:val="20"/>
                <w:szCs w:val="20"/>
                <w:lang w:eastAsia="es-CO"/>
              </w:rPr>
              <w:t>0</w:t>
            </w:r>
            <w:r w:rsidRPr="000C12DB">
              <w:rPr>
                <w:rFonts w:eastAsia="Times New Roman"/>
                <w:color w:val="000000"/>
                <w:sz w:val="20"/>
                <w:szCs w:val="20"/>
                <w:lang w:eastAsia="es-CO"/>
              </w:rPr>
              <w:t xml:space="preserve">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Mocondino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95"/>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Jamondino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Miércoles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21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Cabrera</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San Fernando</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Institución Educativa</w:t>
            </w:r>
          </w:p>
        </w:tc>
      </w:tr>
    </w:tbl>
    <w:p w:rsidR="00346A5C" w:rsidRDefault="00346A5C" w:rsidP="00346A5C">
      <w:pPr>
        <w:rPr>
          <w:rFonts w:eastAsia="Times New Roman"/>
          <w:b/>
          <w:color w:val="000000"/>
          <w:u w:val="single"/>
          <w:lang w:val="es-ES_tradnl" w:eastAsia="es-ES_tradnl"/>
        </w:rPr>
      </w:pPr>
    </w:p>
    <w:p w:rsidR="00346A5C" w:rsidRPr="007E2806" w:rsidRDefault="00346A5C" w:rsidP="00346A5C">
      <w:r w:rsidRPr="007E2806">
        <w:t>Para mayor información se sugiere a los beneficiarios, consultar en cada nómina, la fecha y el punto de pago asignado, a través de la página de internet de la Alcaldía de Pasto:</w:t>
      </w:r>
    </w:p>
    <w:p w:rsidR="00346A5C" w:rsidRPr="007E2806" w:rsidRDefault="00620343" w:rsidP="00346A5C">
      <w:hyperlink r:id="rId18" w:history="1">
        <w:r w:rsidR="00EE6B57" w:rsidRPr="00DE1412">
          <w:rPr>
            <w:rStyle w:val="Hipervnculo"/>
          </w:rPr>
          <w:t>www.pasto.gov.co/tramites y servicios/bienestar social/</w:t>
        </w:r>
        <w:proofErr w:type="spellStart"/>
        <w:r w:rsidR="00EE6B57" w:rsidRPr="00DE1412">
          <w:rPr>
            <w:rStyle w:val="Hipervnculo"/>
          </w:rPr>
          <w:t>colombiamayor</w:t>
        </w:r>
        <w:proofErr w:type="spellEnd"/>
        <w:r w:rsidR="00EE6B57" w:rsidRPr="00DE1412">
          <w:rPr>
            <w:rStyle w:val="Hipervnculo"/>
          </w:rPr>
          <w:t>/ingresar número de cédula/arrastrar imagen/</w:t>
        </w:r>
      </w:hyperlink>
      <w:r w:rsidR="00EE6B57">
        <w:t xml:space="preserve"> clic</w:t>
      </w:r>
      <w:r w:rsidR="00346A5C" w:rsidRPr="007E2806">
        <w:t xml:space="preserve"> en consultar.</w:t>
      </w:r>
    </w:p>
    <w:p w:rsidR="00346A5C" w:rsidRPr="007E2806" w:rsidRDefault="00346A5C" w:rsidP="00346A5C">
      <w:r w:rsidRPr="007E2806">
        <w:t>Se recuerda a todos los beneficiarios del programa que para realizar el respectivo cobro es indispensable:</w:t>
      </w:r>
    </w:p>
    <w:p w:rsidR="00346A5C" w:rsidRPr="007E2806" w:rsidRDefault="00346A5C" w:rsidP="00346A5C">
      <w:pPr>
        <w:numPr>
          <w:ilvl w:val="0"/>
          <w:numId w:val="4"/>
        </w:numPr>
        <w:suppressAutoHyphens w:val="0"/>
        <w:spacing w:after="160" w:line="259" w:lineRule="auto"/>
      </w:pPr>
      <w:r w:rsidRPr="007E2806">
        <w:t>Presentar la cédula original.</w:t>
      </w:r>
    </w:p>
    <w:p w:rsidR="00346A5C" w:rsidRPr="007E2806" w:rsidRDefault="00346A5C" w:rsidP="00346A5C">
      <w:pPr>
        <w:numPr>
          <w:ilvl w:val="0"/>
          <w:numId w:val="4"/>
        </w:numPr>
        <w:suppressAutoHyphens w:val="0"/>
        <w:spacing w:after="160" w:line="259" w:lineRule="auto"/>
      </w:pPr>
      <w:r w:rsidRPr="007E2806">
        <w:t xml:space="preserve">Únicamente para el caso de las personas mayores en condición de discapacidad que no pueden acercarse a cobrar, presentar </w:t>
      </w:r>
      <w:r w:rsidR="00EE6B57">
        <w:t>‘</w:t>
      </w:r>
      <w:r w:rsidR="00EE6B57" w:rsidRPr="00EE6B57">
        <w:rPr>
          <w:b/>
        </w:rPr>
        <w:t>Poder Notarial</w:t>
      </w:r>
      <w:r w:rsidR="00EE6B57">
        <w:rPr>
          <w:b/>
        </w:rPr>
        <w:t>’</w:t>
      </w:r>
      <w:r w:rsidRPr="007E2806">
        <w:t xml:space="preserve">, éste debe tener vigencia del mes actual (marzo), además debe presentar cédula original tanto del beneficiario como del apoderado. </w:t>
      </w:r>
    </w:p>
    <w:p w:rsidR="005C3B60" w:rsidRDefault="00346A5C" w:rsidP="007E2806">
      <w:pPr>
        <w:suppressAutoHyphens w:val="0"/>
        <w:spacing w:after="160" w:line="259" w:lineRule="auto"/>
      </w:pPr>
      <w:r w:rsidRPr="007E2806">
        <w:t xml:space="preserve">Igualmente, pueden dirigirse hasta las instalaciones del Centro Vida para el Adulto Mayor, ubicado en la Secretaría de Bienestar Social, barrio </w:t>
      </w:r>
      <w:proofErr w:type="spellStart"/>
      <w:r w:rsidRPr="007E2806">
        <w:t>Mijitayo</w:t>
      </w:r>
      <w:proofErr w:type="spellEnd"/>
      <w:r w:rsidRPr="007E2806">
        <w:t xml:space="preserve"> </w:t>
      </w:r>
      <w:proofErr w:type="spellStart"/>
      <w:r w:rsidRPr="007E2806">
        <w:t>Cra</w:t>
      </w:r>
      <w:proofErr w:type="spellEnd"/>
      <w:r w:rsidRPr="007E2806">
        <w:t xml:space="preserve"> 26 Sur (antiguo </w:t>
      </w:r>
      <w:proofErr w:type="spellStart"/>
      <w:r w:rsidRPr="007E2806">
        <w:t>Inurbe</w:t>
      </w:r>
      <w:proofErr w:type="spellEnd"/>
      <w:r w:rsidRPr="007E2806">
        <w:t>) o comunicarse a la siguiente línea telefónica: 7238682 – 7244326.</w:t>
      </w:r>
    </w:p>
    <w:p w:rsidR="00FD20E3" w:rsidRDefault="00FD20E3" w:rsidP="007E2806">
      <w:pPr>
        <w:suppressAutoHyphens w:val="0"/>
        <w:spacing w:after="160" w:line="259" w:lineRule="auto"/>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9" w:history="1">
        <w:r w:rsidRPr="00092C82">
          <w:rPr>
            <w:rStyle w:val="Hipervnculo"/>
            <w:b/>
            <w:sz w:val="18"/>
            <w:szCs w:val="18"/>
            <w:lang w:val="es-ES"/>
          </w:rPr>
          <w:t>alvarozarama2009@hotmail.com</w:t>
        </w:r>
      </w:hyperlink>
    </w:p>
    <w:p w:rsidR="003A4E66" w:rsidRDefault="00FD20E3" w:rsidP="00FD20E3">
      <w:pPr>
        <w:suppressAutoHyphens w:val="0"/>
        <w:spacing w:after="160" w:line="259" w:lineRule="auto"/>
        <w:jc w:val="center"/>
        <w:rPr>
          <w:rStyle w:val="Hipervnculo"/>
          <w:b/>
          <w:sz w:val="18"/>
          <w:szCs w:val="18"/>
          <w:lang w:val="es-ES"/>
        </w:rPr>
      </w:pPr>
      <w:r w:rsidRPr="00796B2A">
        <w:rPr>
          <w:rFonts w:cs="Tahoma"/>
          <w:i/>
        </w:rPr>
        <w:t>Somos constructores de paz</w:t>
      </w:r>
    </w:p>
    <w:p w:rsidR="00B35FB1" w:rsidRDefault="00B35FB1" w:rsidP="003A4E66"/>
    <w:p w:rsidR="00D279FA" w:rsidRDefault="00E02821" w:rsidP="00D279FA">
      <w:pPr>
        <w:tabs>
          <w:tab w:val="left" w:pos="2562"/>
        </w:tabs>
        <w:spacing w:after="0" w:line="480" w:lineRule="auto"/>
        <w:jc w:val="center"/>
        <w:rPr>
          <w:b/>
          <w:bCs/>
        </w:rPr>
      </w:pPr>
      <w:r>
        <w:rPr>
          <w:b/>
          <w:bCs/>
        </w:rPr>
        <w:t>VIERNES</w:t>
      </w:r>
      <w:r w:rsidR="00DE09FC">
        <w:rPr>
          <w:b/>
          <w:bCs/>
        </w:rPr>
        <w:t xml:space="preserve"> 2 DE MARZO </w:t>
      </w:r>
      <w:r w:rsidR="00B2440F">
        <w:rPr>
          <w:b/>
          <w:bCs/>
        </w:rPr>
        <w:t>MUESTRA ARTESANAL CON ARTESANÍ</w:t>
      </w:r>
      <w:r w:rsidR="00D279FA">
        <w:rPr>
          <w:b/>
          <w:bCs/>
        </w:rPr>
        <w:t xml:space="preserve">AS SINAI   </w:t>
      </w:r>
    </w:p>
    <w:p w:rsidR="00DE09FC" w:rsidRDefault="00DE09FC" w:rsidP="00D279FA">
      <w:pPr>
        <w:tabs>
          <w:tab w:val="left" w:pos="2562"/>
        </w:tabs>
        <w:spacing w:after="0" w:line="480" w:lineRule="auto"/>
        <w:jc w:val="center"/>
        <w:rPr>
          <w:b/>
          <w:bCs/>
        </w:rPr>
      </w:pPr>
      <w:r>
        <w:rPr>
          <w:b/>
          <w:bCs/>
          <w:noProof/>
          <w:lang w:val="en-US" w:eastAsia="en-US"/>
        </w:rPr>
        <w:drawing>
          <wp:inline distT="0" distB="0" distL="0" distR="0">
            <wp:extent cx="4565650" cy="2593744"/>
            <wp:effectExtent l="0" t="0" r="635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anner twitter SIANAI.jpg"/>
                    <pic:cNvPicPr/>
                  </pic:nvPicPr>
                  <pic:blipFill>
                    <a:blip r:embed="rId20">
                      <a:extLst>
                        <a:ext uri="{28A0092B-C50C-407E-A947-70E740481C1C}">
                          <a14:useLocalDpi xmlns:a14="http://schemas.microsoft.com/office/drawing/2010/main" val="0"/>
                        </a:ext>
                      </a:extLst>
                    </a:blip>
                    <a:stretch>
                      <a:fillRect/>
                    </a:stretch>
                  </pic:blipFill>
                  <pic:spPr>
                    <a:xfrm>
                      <a:off x="0" y="0"/>
                      <a:ext cx="4569592" cy="2595983"/>
                    </a:xfrm>
                    <a:prstGeom prst="rect">
                      <a:avLst/>
                    </a:prstGeom>
                  </pic:spPr>
                </pic:pic>
              </a:graphicData>
            </a:graphic>
          </wp:inline>
        </w:drawing>
      </w:r>
    </w:p>
    <w:p w:rsidR="00D279FA" w:rsidRDefault="00D279FA" w:rsidP="00D279FA">
      <w:r>
        <w:t xml:space="preserve">La </w:t>
      </w:r>
      <w:r w:rsidR="009E2938">
        <w:t xml:space="preserve">Alcaldía de Pasto a través de la </w:t>
      </w:r>
      <w:r>
        <w:t xml:space="preserve">Secretaría de Desarrollo Económico </w:t>
      </w:r>
      <w:r w:rsidR="009E2938">
        <w:t>y</w:t>
      </w:r>
      <w:r>
        <w:t xml:space="preserve"> la Subsecretaría de Turismo, inicia este 2 de marzo de 2018 el Punto de Información Turística de Pasto, con las muestras artesanales de los viernes, </w:t>
      </w:r>
      <w:r w:rsidR="003C5773">
        <w:t xml:space="preserve">en </w:t>
      </w:r>
      <w:r>
        <w:t>esta ocasión</w:t>
      </w:r>
      <w:r w:rsidR="00DE09FC">
        <w:t xml:space="preserve"> </w:t>
      </w:r>
      <w:r w:rsidR="003C5773">
        <w:t>cuenta con l</w:t>
      </w:r>
      <w:r w:rsidR="00DE09FC">
        <w:t>a</w:t>
      </w:r>
      <w:r w:rsidR="003C5773">
        <w:t xml:space="preserve"> muestra de</w:t>
      </w:r>
      <w:r>
        <w:t xml:space="preserve"> ARTESANIAS SINAI, técnica donde se ven representados productos de madera como cofres, jarrones, platos y accesorios trabajados con acabados de laca catalizada y laminillas de tamo.</w:t>
      </w:r>
    </w:p>
    <w:p w:rsidR="00D279FA" w:rsidRDefault="00D279FA" w:rsidP="00D279FA">
      <w:r>
        <w:lastRenderedPageBreak/>
        <w:t>Esta jornada pe</w:t>
      </w:r>
      <w:r w:rsidR="00DE09FC">
        <w:t>rmitirá a visitantes y turistas observar productos</w:t>
      </w:r>
      <w:r>
        <w:t xml:space="preserve"> con altos estándares de calidad, confeccionados con materiales e insumos que garantizan su durabilidad y resistencia. </w:t>
      </w:r>
    </w:p>
    <w:p w:rsidR="009E2938" w:rsidRDefault="009E2938" w:rsidP="00D279FA">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41053" w:rsidRPr="00941053" w:rsidRDefault="009E2938" w:rsidP="009E2938">
      <w:pPr>
        <w:jc w:val="center"/>
      </w:pPr>
      <w:bookmarkStart w:id="0" w:name="_GoBack"/>
      <w:bookmarkEnd w:id="0"/>
      <w:r w:rsidRPr="00796B2A">
        <w:rPr>
          <w:rFonts w:cs="Tahoma"/>
          <w:i/>
        </w:rPr>
        <w:t>Somos constructores de paz</w:t>
      </w:r>
    </w:p>
    <w:p w:rsidR="00E02821" w:rsidRPr="00FD20E3" w:rsidRDefault="00E02821" w:rsidP="00E02821">
      <w:pPr>
        <w:suppressAutoHyphens w:val="0"/>
        <w:spacing w:after="160" w:line="259" w:lineRule="auto"/>
        <w:jc w:val="center"/>
        <w:rPr>
          <w:b/>
          <w:color w:val="0000FF"/>
          <w:sz w:val="18"/>
          <w:szCs w:val="18"/>
          <w:u w:val="single"/>
          <w:lang w:val="es-ES"/>
        </w:rPr>
      </w:pPr>
    </w:p>
    <w:p w:rsidR="00E02821" w:rsidRDefault="00E02821" w:rsidP="00E02821">
      <w:pPr>
        <w:jc w:val="center"/>
        <w:rPr>
          <w:b/>
        </w:rPr>
      </w:pPr>
      <w:r w:rsidRPr="003A4E66">
        <w:rPr>
          <w:b/>
        </w:rPr>
        <w:t>DEL 8 AL 1</w:t>
      </w:r>
      <w:r>
        <w:rPr>
          <w:b/>
        </w:rPr>
        <w:t>3</w:t>
      </w:r>
      <w:r w:rsidRPr="003A4E66">
        <w:rPr>
          <w:b/>
        </w:rPr>
        <w:t xml:space="preserve"> DE </w:t>
      </w:r>
      <w:r>
        <w:rPr>
          <w:b/>
        </w:rPr>
        <w:t>MARZO</w:t>
      </w:r>
      <w:r w:rsidRPr="003A4E66">
        <w:rPr>
          <w:b/>
        </w:rPr>
        <w:t xml:space="preserve"> LLEGA</w:t>
      </w:r>
      <w:r>
        <w:rPr>
          <w:b/>
        </w:rPr>
        <w:t xml:space="preserve"> </w:t>
      </w:r>
      <w:r w:rsidRPr="003A4E66">
        <w:rPr>
          <w:b/>
        </w:rPr>
        <w:t>EL BUS DEL TURISMO POR PARTE DEL MINISTERIO DE COMERCIO, INDUSTRIA Y TURISMO Y FONTUR</w:t>
      </w:r>
    </w:p>
    <w:p w:rsidR="00E02821" w:rsidRDefault="00E02821" w:rsidP="00E02821">
      <w:pPr>
        <w:jc w:val="center"/>
        <w:rPr>
          <w:b/>
        </w:rPr>
      </w:pPr>
      <w:r>
        <w:rPr>
          <w:b/>
          <w:noProof/>
          <w:lang w:val="en-US" w:eastAsia="en-US"/>
        </w:rPr>
        <w:drawing>
          <wp:inline distT="0" distB="0" distL="0" distR="0" wp14:anchorId="00A274C9" wp14:editId="7366E423">
            <wp:extent cx="2454318" cy="2458204"/>
            <wp:effectExtent l="0" t="0" r="317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 copia.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54318" cy="2458204"/>
                    </a:xfrm>
                    <a:prstGeom prst="rect">
                      <a:avLst/>
                    </a:prstGeom>
                  </pic:spPr>
                </pic:pic>
              </a:graphicData>
            </a:graphic>
          </wp:inline>
        </w:drawing>
      </w:r>
      <w:r>
        <w:rPr>
          <w:b/>
        </w:rPr>
        <w:t xml:space="preserve"> </w:t>
      </w:r>
      <w:r>
        <w:rPr>
          <w:b/>
          <w:noProof/>
          <w:lang w:val="en-US" w:eastAsia="en-US"/>
        </w:rPr>
        <w:drawing>
          <wp:inline distT="0" distB="0" distL="0" distR="0" wp14:anchorId="4D4B02FE" wp14:editId="51BEA78F">
            <wp:extent cx="2447925" cy="2451802"/>
            <wp:effectExtent l="0" t="0" r="0" b="571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1) - copia.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6927" cy="2460819"/>
                    </a:xfrm>
                    <a:prstGeom prst="rect">
                      <a:avLst/>
                    </a:prstGeom>
                  </pic:spPr>
                </pic:pic>
              </a:graphicData>
            </a:graphic>
          </wp:inline>
        </w:drawing>
      </w:r>
    </w:p>
    <w:p w:rsidR="00E02821" w:rsidRPr="003A4E66" w:rsidRDefault="00E02821" w:rsidP="00E02821">
      <w:pPr>
        <w:rPr>
          <w:b/>
        </w:rPr>
      </w:pPr>
    </w:p>
    <w:p w:rsidR="00E02821" w:rsidRDefault="00E02821" w:rsidP="00E02821">
      <w:r>
        <w:t xml:space="preserve">La Alcaldía de Pasto invita a la comunidad en general a </w:t>
      </w:r>
      <w:r w:rsidRPr="00835927">
        <w:t xml:space="preserve">subirse al </w:t>
      </w:r>
      <w:r>
        <w:t>‘B</w:t>
      </w:r>
      <w:r w:rsidRPr="00835927">
        <w:t xml:space="preserve">us del </w:t>
      </w:r>
      <w:r>
        <w:t>T</w:t>
      </w:r>
      <w:r w:rsidRPr="00835927">
        <w:t>urismo</w:t>
      </w:r>
      <w:r>
        <w:t>’</w:t>
      </w:r>
      <w:r w:rsidRPr="00835927">
        <w:t xml:space="preserve">, </w:t>
      </w:r>
      <w:r>
        <w:t>iniciativa de</w:t>
      </w:r>
      <w:r w:rsidRPr="00835927">
        <w:t xml:space="preserve">l Ministerio de Comercio, Industria y Turismo y FONTUR </w:t>
      </w:r>
      <w:r>
        <w:t>que tiene como propósito</w:t>
      </w:r>
      <w:r w:rsidRPr="00835927">
        <w:t xml:space="preserve"> acercar la oferta institucional</w:t>
      </w:r>
      <w:r>
        <w:t>,</w:t>
      </w:r>
      <w:r w:rsidRPr="00835927">
        <w:t xml:space="preserve"> del sector turismo</w:t>
      </w:r>
      <w:r>
        <w:t>,</w:t>
      </w:r>
      <w:r w:rsidRPr="00835927">
        <w:t xml:space="preserve"> a las regiones, a sus prestadores de servicios turísticos y a la comunidad en general. Si requiere información acerca de formalización, planificación turística, calidad, promoción, financiación, entre otros temas del sector puede consultarlos en el bus.</w:t>
      </w:r>
      <w:r>
        <w:t xml:space="preserve"> </w:t>
      </w:r>
    </w:p>
    <w:p w:rsidR="00E02821" w:rsidRDefault="00E02821" w:rsidP="00E02821">
      <w:r w:rsidRPr="00B22153">
        <w:t>En el municipio de Pasto el ‘Bus del Turismo’ está programado para los días 7, 8 y 9 de marzo, en la Plaza de Nariño, en horario de atención de 9:00 am a 6:00 pm y en el Corregimiento del Encano los días 10, 12 y 13 de marzo, en el Estacionamiento El Puerto, en horario de atención: 9:00 am a 6:00 pm.</w:t>
      </w:r>
    </w:p>
    <w:p w:rsidR="00E02821" w:rsidRPr="003C5773" w:rsidRDefault="00E02821" w:rsidP="00E02821">
      <w:pPr>
        <w:pStyle w:val="Puesto"/>
        <w:rPr>
          <w:rFonts w:ascii="Century Gothic" w:eastAsia="Calibri" w:hAnsi="Century Gothic" w:cs="Calibri"/>
          <w:spacing w:val="0"/>
          <w:kern w:val="0"/>
          <w:sz w:val="22"/>
          <w:szCs w:val="22"/>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E02821" w:rsidRDefault="00E02821" w:rsidP="00E02821">
      <w:pPr>
        <w:jc w:val="center"/>
        <w:rPr>
          <w:rFonts w:cs="Tahoma"/>
          <w:i/>
        </w:rPr>
      </w:pPr>
    </w:p>
    <w:p w:rsidR="00E02821" w:rsidRPr="00941053" w:rsidRDefault="00E02821" w:rsidP="00E02821">
      <w:pPr>
        <w:jc w:val="center"/>
      </w:pPr>
      <w:r w:rsidRPr="00796B2A">
        <w:rPr>
          <w:rFonts w:cs="Tahoma"/>
          <w:i/>
        </w:rPr>
        <w:t>Somos constructores de paz</w:t>
      </w:r>
    </w:p>
    <w:p w:rsidR="00E02821" w:rsidRDefault="00E02821" w:rsidP="00374738">
      <w:pPr>
        <w:shd w:val="clear" w:color="auto" w:fill="FFFFFF"/>
        <w:suppressAutoHyphens w:val="0"/>
        <w:spacing w:line="253" w:lineRule="atLeast"/>
        <w:jc w:val="center"/>
        <w:rPr>
          <w:b/>
        </w:rPr>
      </w:pPr>
    </w:p>
    <w:p w:rsidR="00CE21AA" w:rsidRPr="00A32497" w:rsidRDefault="00CE21AA" w:rsidP="00374738">
      <w:pPr>
        <w:shd w:val="clear" w:color="auto" w:fill="FFFFFF"/>
        <w:suppressAutoHyphens w:val="0"/>
        <w:spacing w:line="253" w:lineRule="atLeast"/>
        <w:jc w:val="center"/>
        <w:rPr>
          <w:b/>
        </w:rPr>
      </w:pPr>
      <w:r w:rsidRPr="00A32497">
        <w:rPr>
          <w:b/>
        </w:rPr>
        <w:lastRenderedPageBreak/>
        <w:t>Oficina de Comunicación Social</w:t>
      </w:r>
    </w:p>
    <w:p w:rsidR="00586DB1" w:rsidRPr="00374738" w:rsidRDefault="00CE21AA" w:rsidP="00374738">
      <w:pPr>
        <w:jc w:val="center"/>
        <w:rPr>
          <w:b/>
        </w:rPr>
      </w:pPr>
      <w:r w:rsidRPr="00A32497">
        <w:rPr>
          <w:b/>
        </w:rPr>
        <w:t>Alcaldía de Pasto</w:t>
      </w:r>
    </w:p>
    <w:sectPr w:rsidR="00586DB1" w:rsidRPr="00374738" w:rsidSect="000A1D37">
      <w:headerReference w:type="even" r:id="rId23"/>
      <w:headerReference w:type="default" r:id="rId24"/>
      <w:footerReference w:type="even" r:id="rId25"/>
      <w:footerReference w:type="default" r:id="rId26"/>
      <w:headerReference w:type="first" r:id="rId27"/>
      <w:footerReference w:type="firs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343" w:rsidRDefault="00620343" w:rsidP="00505F60">
      <w:pPr>
        <w:spacing w:after="0"/>
      </w:pPr>
      <w:r>
        <w:separator/>
      </w:r>
    </w:p>
  </w:endnote>
  <w:endnote w:type="continuationSeparator" w:id="0">
    <w:p w:rsidR="00620343" w:rsidRDefault="0062034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229" w:rsidRDefault="004B422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229" w:rsidRDefault="004B422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229" w:rsidRDefault="004B42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343" w:rsidRDefault="00620343" w:rsidP="00505F60">
      <w:pPr>
        <w:spacing w:after="0"/>
      </w:pPr>
      <w:r>
        <w:separator/>
      </w:r>
    </w:p>
  </w:footnote>
  <w:footnote w:type="continuationSeparator" w:id="0">
    <w:p w:rsidR="00620343" w:rsidRDefault="00620343"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229" w:rsidRDefault="004B422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0E3" w:rsidRDefault="00FD20E3">
    <w:pPr>
      <w:pStyle w:val="Encabezado"/>
    </w:pPr>
    <w:r>
      <w:rPr>
        <w:noProof/>
        <w:lang w:val="en-US"/>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0E3" w:rsidRDefault="004B4229" w:rsidP="006A7E77">
                          <w:pPr>
                            <w:spacing w:after="0"/>
                            <w:jc w:val="left"/>
                            <w:rPr>
                              <w:rFonts w:cs="Tahoma"/>
                              <w:b/>
                              <w:sz w:val="16"/>
                              <w:szCs w:val="20"/>
                            </w:rPr>
                          </w:pPr>
                          <w:r>
                            <w:rPr>
                              <w:rFonts w:cs="Tahoma"/>
                              <w:b/>
                              <w:sz w:val="16"/>
                              <w:szCs w:val="20"/>
                            </w:rPr>
                            <w:t>Nº 052</w:t>
                          </w:r>
                        </w:p>
                        <w:p w:rsidR="00FD20E3" w:rsidRPr="00505F60" w:rsidRDefault="004B4229" w:rsidP="006A7E77">
                          <w:pPr>
                            <w:spacing w:after="0"/>
                            <w:jc w:val="left"/>
                            <w:rPr>
                              <w:b/>
                              <w:sz w:val="16"/>
                              <w:szCs w:val="20"/>
                            </w:rPr>
                          </w:pPr>
                          <w:r>
                            <w:rPr>
                              <w:b/>
                              <w:sz w:val="16"/>
                              <w:szCs w:val="20"/>
                            </w:rPr>
                            <w:t>02</w:t>
                          </w:r>
                          <w:r w:rsidR="00FD20E3">
                            <w:rPr>
                              <w:b/>
                              <w:sz w:val="16"/>
                              <w:szCs w:val="20"/>
                            </w:rPr>
                            <w:t>/</w:t>
                          </w:r>
                          <w:r>
                            <w:rPr>
                              <w:b/>
                              <w:sz w:val="16"/>
                              <w:szCs w:val="20"/>
                            </w:rPr>
                            <w:t>marzo</w:t>
                          </w:r>
                          <w:r w:rsidR="00FD20E3" w:rsidRPr="00505F60">
                            <w:rPr>
                              <w:b/>
                              <w:sz w:val="16"/>
                              <w:szCs w:val="20"/>
                            </w:rPr>
                            <w:t>/201</w:t>
                          </w:r>
                          <w:r w:rsidR="00FD20E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D20E3" w:rsidRDefault="004B4229" w:rsidP="006A7E77">
                    <w:pPr>
                      <w:spacing w:after="0"/>
                      <w:jc w:val="left"/>
                      <w:rPr>
                        <w:rFonts w:cs="Tahoma"/>
                        <w:b/>
                        <w:sz w:val="16"/>
                        <w:szCs w:val="20"/>
                      </w:rPr>
                    </w:pPr>
                    <w:r>
                      <w:rPr>
                        <w:rFonts w:cs="Tahoma"/>
                        <w:b/>
                        <w:sz w:val="16"/>
                        <w:szCs w:val="20"/>
                      </w:rPr>
                      <w:t>Nº 052</w:t>
                    </w:r>
                  </w:p>
                  <w:p w:rsidR="00FD20E3" w:rsidRPr="00505F60" w:rsidRDefault="004B4229" w:rsidP="006A7E77">
                    <w:pPr>
                      <w:spacing w:after="0"/>
                      <w:jc w:val="left"/>
                      <w:rPr>
                        <w:b/>
                        <w:sz w:val="16"/>
                        <w:szCs w:val="20"/>
                      </w:rPr>
                    </w:pPr>
                    <w:r>
                      <w:rPr>
                        <w:b/>
                        <w:sz w:val="16"/>
                        <w:szCs w:val="20"/>
                      </w:rPr>
                      <w:t>02</w:t>
                    </w:r>
                    <w:r w:rsidR="00FD20E3">
                      <w:rPr>
                        <w:b/>
                        <w:sz w:val="16"/>
                        <w:szCs w:val="20"/>
                      </w:rPr>
                      <w:t>/</w:t>
                    </w:r>
                    <w:r>
                      <w:rPr>
                        <w:b/>
                        <w:sz w:val="16"/>
                        <w:szCs w:val="20"/>
                      </w:rPr>
                      <w:t>marzo</w:t>
                    </w:r>
                    <w:r w:rsidR="00FD20E3" w:rsidRPr="00505F60">
                      <w:rPr>
                        <w:b/>
                        <w:sz w:val="16"/>
                        <w:szCs w:val="20"/>
                      </w:rPr>
                      <w:t>/201</w:t>
                    </w:r>
                    <w:r w:rsidR="00FD20E3">
                      <w:rPr>
                        <w:b/>
                        <w:sz w:val="16"/>
                        <w:szCs w:val="20"/>
                      </w:rPr>
                      <w:t>8</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229" w:rsidRDefault="004B422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6">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1">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13"/>
  </w:num>
  <w:num w:numId="5">
    <w:abstractNumId w:val="16"/>
  </w:num>
  <w:num w:numId="6">
    <w:abstractNumId w:val="19"/>
  </w:num>
  <w:num w:numId="7">
    <w:abstractNumId w:val="9"/>
  </w:num>
  <w:num w:numId="8">
    <w:abstractNumId w:val="7"/>
  </w:num>
  <w:num w:numId="9">
    <w:abstractNumId w:val="4"/>
  </w:num>
  <w:num w:numId="10">
    <w:abstractNumId w:val="22"/>
  </w:num>
  <w:num w:numId="11">
    <w:abstractNumId w:val="24"/>
  </w:num>
  <w:num w:numId="12">
    <w:abstractNumId w:val="5"/>
  </w:num>
  <w:num w:numId="13">
    <w:abstractNumId w:val="11"/>
  </w:num>
  <w:num w:numId="14">
    <w:abstractNumId w:val="1"/>
  </w:num>
  <w:num w:numId="15">
    <w:abstractNumId w:val="18"/>
  </w:num>
  <w:num w:numId="16">
    <w:abstractNumId w:val="20"/>
  </w:num>
  <w:num w:numId="17">
    <w:abstractNumId w:val="2"/>
  </w:num>
  <w:num w:numId="18">
    <w:abstractNumId w:val="3"/>
  </w:num>
  <w:num w:numId="19">
    <w:abstractNumId w:val="0"/>
  </w:num>
  <w:num w:numId="20">
    <w:abstractNumId w:val="21"/>
  </w:num>
  <w:num w:numId="21">
    <w:abstractNumId w:val="6"/>
  </w:num>
  <w:num w:numId="22">
    <w:abstractNumId w:val="10"/>
  </w:num>
  <w:num w:numId="23">
    <w:abstractNumId w:val="14"/>
  </w:num>
  <w:num w:numId="24">
    <w:abstractNumId w:val="15"/>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1E"/>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01F1"/>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7F2"/>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2D"/>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343"/>
    <w:rsid w:val="00620694"/>
    <w:rsid w:val="00621310"/>
    <w:rsid w:val="0062163A"/>
    <w:rsid w:val="00621EF7"/>
    <w:rsid w:val="006220AB"/>
    <w:rsid w:val="00622AA1"/>
    <w:rsid w:val="00622B3C"/>
    <w:rsid w:val="00622DA0"/>
    <w:rsid w:val="00623919"/>
    <w:rsid w:val="00623BE1"/>
    <w:rsid w:val="00624AE0"/>
    <w:rsid w:val="0062565A"/>
    <w:rsid w:val="00625737"/>
    <w:rsid w:val="0062629E"/>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7E6"/>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6E9A"/>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570"/>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5919"/>
    <w:rsid w:val="007F60D0"/>
    <w:rsid w:val="007F64E6"/>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631E"/>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36FA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A30"/>
    <w:rsid w:val="00F934EB"/>
    <w:rsid w:val="00F93BC8"/>
    <w:rsid w:val="00F93F7F"/>
    <w:rsid w:val="00F944EB"/>
    <w:rsid w:val="00F9456F"/>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3263CD-D343-4F8D-86F3-B4AE186D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hyperlink" Target="http://www.pasto.gov.co/tramites%20y%20servicios/bienestar%20social/colombiamayor/ingresar%20n&#250;mero%20de%20c&#233;dula/arrastrar%20image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13)%20657-5982"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jovenesenaccionsbs@gmail.co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mailto:alvarozarama2009@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C4871-F393-4B0F-A035-2D648023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3874</Words>
  <Characters>22086</Characters>
  <Application>Microsoft Office Word</Application>
  <DocSecurity>0</DocSecurity>
  <Lines>184</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4</cp:revision>
  <cp:lastPrinted>2018-02-21T23:56:00Z</cp:lastPrinted>
  <dcterms:created xsi:type="dcterms:W3CDTF">2018-03-02T04:49:00Z</dcterms:created>
  <dcterms:modified xsi:type="dcterms:W3CDTF">2018-03-02T05:28:00Z</dcterms:modified>
</cp:coreProperties>
</file>